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CA" w:rsidRDefault="00814ECA" w:rsidP="00814ECA">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ky-KG"/>
        </w:rPr>
        <w:t>Д</w:t>
      </w:r>
      <w:proofErr w:type="spellStart"/>
      <w:r>
        <w:rPr>
          <w:rFonts w:ascii="Times New Roman" w:hAnsi="Times New Roman" w:cs="Times New Roman"/>
          <w:sz w:val="28"/>
          <w:szCs w:val="28"/>
        </w:rPr>
        <w:t>олбоор</w:t>
      </w:r>
      <w:proofErr w:type="spellEnd"/>
    </w:p>
    <w:p w:rsidR="00814ECA" w:rsidRDefault="00814ECA" w:rsidP="00814ECA">
      <w:pPr>
        <w:spacing w:after="0" w:line="240" w:lineRule="auto"/>
        <w:jc w:val="right"/>
        <w:rPr>
          <w:rFonts w:ascii="Times New Roman" w:hAnsi="Times New Roman" w:cs="Times New Roman"/>
          <w:sz w:val="28"/>
          <w:szCs w:val="28"/>
        </w:rPr>
      </w:pPr>
    </w:p>
    <w:p w:rsidR="00814ECA" w:rsidRPr="00CD643B" w:rsidRDefault="00814ECA" w:rsidP="00814ECA">
      <w:pPr>
        <w:spacing w:after="0" w:line="240" w:lineRule="auto"/>
        <w:jc w:val="right"/>
        <w:rPr>
          <w:rFonts w:ascii="Times New Roman" w:hAnsi="Times New Roman" w:cs="Times New Roman"/>
          <w:sz w:val="28"/>
          <w:szCs w:val="28"/>
        </w:rPr>
      </w:pPr>
    </w:p>
    <w:p w:rsidR="00814ECA" w:rsidRDefault="00814ECA" w:rsidP="00814ECA">
      <w:pPr>
        <w:spacing w:after="0" w:line="240" w:lineRule="auto"/>
        <w:jc w:val="center"/>
        <w:rPr>
          <w:rFonts w:ascii="Times New Roman" w:hAnsi="Times New Roman" w:cs="Times New Roman"/>
          <w:b/>
          <w:bCs/>
          <w:sz w:val="28"/>
          <w:szCs w:val="28"/>
          <w:lang w:val="ky-KG"/>
        </w:rPr>
      </w:pPr>
      <w:r>
        <w:rPr>
          <w:rFonts w:ascii="Times New Roman" w:hAnsi="Times New Roman" w:cs="Times New Roman"/>
          <w:b/>
          <w:bCs/>
          <w:sz w:val="28"/>
          <w:szCs w:val="28"/>
        </w:rPr>
        <w:t xml:space="preserve">КЫРГЫЗ РЕСПУБЛИКАСЫНЫН </w:t>
      </w:r>
      <w:r>
        <w:rPr>
          <w:rFonts w:ascii="Times New Roman" w:hAnsi="Times New Roman" w:cs="Times New Roman"/>
          <w:b/>
          <w:bCs/>
          <w:sz w:val="28"/>
          <w:szCs w:val="28"/>
          <w:lang w:val="ky-KG"/>
        </w:rPr>
        <w:t xml:space="preserve">МИНИСТРЛЕР КАБИНЕТИНИН </w:t>
      </w:r>
    </w:p>
    <w:p w:rsidR="00814ECA" w:rsidRPr="00601635" w:rsidRDefault="00814ECA" w:rsidP="00814ECA">
      <w:pPr>
        <w:spacing w:after="0" w:line="240" w:lineRule="auto"/>
        <w:jc w:val="center"/>
        <w:rPr>
          <w:rFonts w:ascii="Times New Roman" w:hAnsi="Times New Roman" w:cs="Times New Roman"/>
          <w:b/>
          <w:bCs/>
          <w:sz w:val="28"/>
          <w:szCs w:val="28"/>
          <w:lang w:val="ky-KG"/>
        </w:rPr>
      </w:pPr>
      <w:r>
        <w:rPr>
          <w:rFonts w:ascii="Times New Roman" w:hAnsi="Times New Roman" w:cs="Times New Roman"/>
          <w:b/>
          <w:bCs/>
          <w:sz w:val="28"/>
          <w:szCs w:val="28"/>
          <w:lang w:val="ky-KG"/>
        </w:rPr>
        <w:t xml:space="preserve">ТОКТОМУ </w:t>
      </w:r>
    </w:p>
    <w:p w:rsidR="00814ECA" w:rsidRPr="00DC0698" w:rsidRDefault="00814ECA" w:rsidP="00814ECA">
      <w:pPr>
        <w:spacing w:after="0" w:line="240" w:lineRule="auto"/>
        <w:jc w:val="center"/>
        <w:rPr>
          <w:rFonts w:ascii="Times New Roman" w:hAnsi="Times New Roman" w:cs="Times New Roman"/>
          <w:b/>
          <w:bCs/>
          <w:sz w:val="28"/>
          <w:szCs w:val="28"/>
        </w:rPr>
      </w:pPr>
    </w:p>
    <w:p w:rsidR="00EB7589" w:rsidRDefault="00814ECA" w:rsidP="00EB7589">
      <w:pPr>
        <w:spacing w:after="0" w:line="240" w:lineRule="auto"/>
        <w:jc w:val="center"/>
        <w:rPr>
          <w:rFonts w:ascii="Times New Roman" w:hAnsi="Times New Roman" w:cs="Times New Roman"/>
          <w:b/>
          <w:bCs/>
          <w:sz w:val="28"/>
          <w:szCs w:val="28"/>
          <w:lang w:val="ky-KG"/>
        </w:rPr>
      </w:pPr>
      <w:r>
        <w:rPr>
          <w:rFonts w:ascii="Times New Roman" w:hAnsi="Times New Roman" w:cs="Times New Roman"/>
          <w:b/>
          <w:bCs/>
          <w:sz w:val="28"/>
          <w:szCs w:val="28"/>
          <w:lang w:val="ky-KG"/>
        </w:rPr>
        <w:t xml:space="preserve">Евразия экономикалык бирлигинин бажы аймагынан тышкары Кыргыз Республикасынан кара металлдардын сыныктары менен калдыктарын ташып чыгууга (экспорттоого) убактылуу тыюу салуу жөнүндө </w:t>
      </w:r>
    </w:p>
    <w:p w:rsidR="00963E5C" w:rsidRDefault="00963E5C" w:rsidP="00EB7589">
      <w:pPr>
        <w:spacing w:after="0" w:line="240" w:lineRule="auto"/>
        <w:jc w:val="center"/>
        <w:rPr>
          <w:rFonts w:ascii="Times New Roman" w:hAnsi="Times New Roman" w:cs="Times New Roman"/>
          <w:b/>
          <w:bCs/>
          <w:sz w:val="28"/>
          <w:szCs w:val="28"/>
          <w:lang w:val="ky-KG"/>
        </w:rPr>
      </w:pPr>
    </w:p>
    <w:p w:rsidR="00814ECA" w:rsidRPr="00EB7589" w:rsidRDefault="00EB7589" w:rsidP="00EB7589">
      <w:pPr>
        <w:spacing w:after="0" w:line="240" w:lineRule="auto"/>
        <w:ind w:firstLine="709"/>
        <w:jc w:val="both"/>
        <w:rPr>
          <w:rFonts w:ascii="inherit" w:eastAsia="Times New Roman" w:hAnsi="inherit" w:cs="Courier New"/>
          <w:color w:val="202124"/>
          <w:sz w:val="42"/>
          <w:szCs w:val="42"/>
          <w:lang w:val="ky-KG" w:eastAsia="ru-RU"/>
        </w:rPr>
      </w:pPr>
      <w:r w:rsidRPr="00EB7589">
        <w:rPr>
          <w:rFonts w:ascii="Times New Roman" w:eastAsia="Times New Roman" w:hAnsi="Times New Roman" w:cs="Times New Roman"/>
          <w:color w:val="202124"/>
          <w:sz w:val="28"/>
          <w:szCs w:val="28"/>
          <w:lang w:val="ky-KG" w:eastAsia="ru-RU"/>
        </w:rPr>
        <w:t xml:space="preserve">Евразия өкмөттөр аралык кеңешинин 2021 -жылдын 20 -августундагы </w:t>
      </w:r>
      <w:r>
        <w:rPr>
          <w:rFonts w:ascii="Times New Roman" w:eastAsia="Times New Roman" w:hAnsi="Times New Roman" w:cs="Times New Roman"/>
          <w:color w:val="202124"/>
          <w:sz w:val="28"/>
          <w:szCs w:val="28"/>
          <w:lang w:val="ky-KG" w:eastAsia="ru-RU"/>
        </w:rPr>
        <w:t xml:space="preserve">№ </w:t>
      </w:r>
      <w:r w:rsidRPr="00EB7589">
        <w:rPr>
          <w:rFonts w:ascii="Times New Roman" w:eastAsia="Times New Roman" w:hAnsi="Times New Roman" w:cs="Times New Roman"/>
          <w:color w:val="202124"/>
          <w:sz w:val="28"/>
          <w:szCs w:val="28"/>
          <w:lang w:val="ky-KG" w:eastAsia="ru-RU"/>
        </w:rPr>
        <w:t xml:space="preserve">8 </w:t>
      </w:r>
      <w:r>
        <w:rPr>
          <w:rFonts w:ascii="Times New Roman" w:eastAsia="Times New Roman" w:hAnsi="Times New Roman" w:cs="Times New Roman"/>
          <w:color w:val="202124"/>
          <w:sz w:val="28"/>
          <w:szCs w:val="28"/>
          <w:lang w:val="ky-KG" w:eastAsia="ru-RU"/>
        </w:rPr>
        <w:t>тапшырмасына</w:t>
      </w:r>
      <w:r w:rsidRPr="00EB7589">
        <w:rPr>
          <w:rFonts w:ascii="Times New Roman" w:eastAsia="Times New Roman" w:hAnsi="Times New Roman" w:cs="Times New Roman"/>
          <w:color w:val="202124"/>
          <w:sz w:val="28"/>
          <w:szCs w:val="28"/>
          <w:lang w:val="ky-KG" w:eastAsia="ru-RU"/>
        </w:rPr>
        <w:t xml:space="preserve"> ылайык</w:t>
      </w:r>
      <w:r>
        <w:rPr>
          <w:rFonts w:ascii="Times New Roman" w:eastAsia="Times New Roman" w:hAnsi="Times New Roman" w:cs="Times New Roman"/>
          <w:color w:val="202124"/>
          <w:sz w:val="28"/>
          <w:szCs w:val="28"/>
          <w:lang w:val="ky-KG" w:eastAsia="ru-RU"/>
        </w:rPr>
        <w:t xml:space="preserve">, </w:t>
      </w:r>
      <w:r w:rsidR="00814ECA" w:rsidRPr="00EB7589">
        <w:rPr>
          <w:rFonts w:ascii="Times New Roman" w:hAnsi="Times New Roman" w:cs="Times New Roman"/>
          <w:sz w:val="28"/>
          <w:szCs w:val="28"/>
          <w:lang w:val="ky-KG"/>
        </w:rPr>
        <w:t>2014-жылдын 29-майындагы Евразия экономикалык бирлиги жөнүндө Келишимдин 47-беренесине жана “Кыргыз Республикасынын Өкмөтү жөнүндө” Кыргыз Республикасынын конституциялык Мыйзамынын 10 жана 17-беренелерине ылайык, Кыргыз Республикасынын Министрлер Кабинети</w:t>
      </w:r>
      <w:r w:rsidR="00814ECA">
        <w:rPr>
          <w:rFonts w:ascii="Times New Roman" w:hAnsi="Times New Roman" w:cs="Times New Roman"/>
          <w:sz w:val="28"/>
          <w:szCs w:val="28"/>
          <w:lang w:val="ky-KG"/>
        </w:rPr>
        <w:t xml:space="preserve"> токтом кылат:</w:t>
      </w:r>
    </w:p>
    <w:p w:rsidR="00F6548B" w:rsidRPr="00F6548B" w:rsidRDefault="00F6548B" w:rsidP="00F6548B">
      <w:pPr>
        <w:pStyle w:val="a8"/>
        <w:shd w:val="clear" w:color="auto" w:fill="FFFFFF"/>
        <w:tabs>
          <w:tab w:val="left" w:pos="993"/>
        </w:tabs>
        <w:spacing w:before="0" w:beforeAutospacing="0" w:after="0" w:afterAutospacing="0"/>
        <w:ind w:firstLine="709"/>
        <w:jc w:val="both"/>
        <w:rPr>
          <w:color w:val="333333"/>
          <w:sz w:val="28"/>
          <w:szCs w:val="28"/>
          <w:lang w:val="ky-KG"/>
        </w:rPr>
      </w:pPr>
      <w:r w:rsidRPr="00F6548B">
        <w:rPr>
          <w:color w:val="333333"/>
          <w:sz w:val="28"/>
          <w:szCs w:val="28"/>
          <w:lang w:val="ky-KG"/>
        </w:rPr>
        <w:t>1.  Кыргыз Республикасынан кара металлдын сыныктарын жана калдыктарын, кара металлдардын куймасын (ЕАЭБ ТЭИ ТН 7204 коду менен классификацияланган) эритүү үчүн Евразия экономикалык бирлигинин бажы аймагынан сыртка ташып чыгарууга (экспорттоого) ушул токтом күчүнө кирген күндөн тартып үч күн өткөндөн кийин алты айлык мөөнөткө киргизилүүчү убактылуу тыюу салынсын. </w:t>
      </w:r>
    </w:p>
    <w:p w:rsidR="00F6548B" w:rsidRPr="00F6548B" w:rsidRDefault="00F6548B" w:rsidP="00F6548B">
      <w:pPr>
        <w:pStyle w:val="a8"/>
        <w:shd w:val="clear" w:color="auto" w:fill="FFFFFF"/>
        <w:tabs>
          <w:tab w:val="left" w:pos="993"/>
        </w:tabs>
        <w:spacing w:before="0" w:beforeAutospacing="0" w:after="0" w:afterAutospacing="0"/>
        <w:ind w:firstLine="709"/>
        <w:jc w:val="both"/>
        <w:rPr>
          <w:color w:val="333333"/>
          <w:sz w:val="28"/>
          <w:szCs w:val="28"/>
          <w:lang w:val="ky-KG"/>
        </w:rPr>
      </w:pPr>
      <w:r w:rsidRPr="00F6548B">
        <w:rPr>
          <w:color w:val="333333"/>
          <w:sz w:val="28"/>
          <w:szCs w:val="28"/>
          <w:lang w:val="ky-KG"/>
        </w:rPr>
        <w:t>2.  Кыргыз Республикасынын Экономика жана финансы министрлиги Дүйнөлүк соода уюмунун Коргоо чаралары боюнча комитетине жана Евразия экономикалык комиссиясына ушул токтомдун 1-пунктуна ылайык убактылуу тыюу салынгандыгы жөнүндө ушул токтом күчүнө кирген күндөн тартып үч күндөн кечиктирбестен белгиленген тартипте кабарласын.</w:t>
      </w:r>
    </w:p>
    <w:p w:rsidR="00F6548B" w:rsidRPr="00F6548B" w:rsidRDefault="00F6548B" w:rsidP="00F6548B">
      <w:pPr>
        <w:pStyle w:val="a8"/>
        <w:shd w:val="clear" w:color="auto" w:fill="FFFFFF"/>
        <w:tabs>
          <w:tab w:val="left" w:pos="993"/>
        </w:tabs>
        <w:spacing w:before="0" w:beforeAutospacing="0" w:after="0" w:afterAutospacing="0"/>
        <w:ind w:firstLine="709"/>
        <w:jc w:val="both"/>
        <w:rPr>
          <w:color w:val="333333"/>
          <w:sz w:val="28"/>
          <w:szCs w:val="28"/>
          <w:lang w:val="ky-KG"/>
        </w:rPr>
      </w:pPr>
      <w:r w:rsidRPr="00F6548B">
        <w:rPr>
          <w:color w:val="333333"/>
          <w:sz w:val="28"/>
          <w:szCs w:val="28"/>
          <w:lang w:val="ky-KG"/>
        </w:rPr>
        <w:t>3.  Кыргыз Республикасынын Тышкы иштер министрлиги Көз карандысыз Мамлекеттердин Шериктештигинин Аткаруу комитетине ушул токтомдун 1-пунктуна ылайык убактылуу тыюу салынгандыгы жөнүндө ушул токтом күчүнө кирген күндөн тартып үч күндөн кечиктирбестен белгиленген тартипте кабарласын.</w:t>
      </w:r>
    </w:p>
    <w:p w:rsidR="00F6548B" w:rsidRDefault="00F6548B" w:rsidP="00F6548B">
      <w:pPr>
        <w:pStyle w:val="a8"/>
        <w:shd w:val="clear" w:color="auto" w:fill="FFFFFF"/>
        <w:tabs>
          <w:tab w:val="left" w:pos="993"/>
        </w:tabs>
        <w:spacing w:before="0" w:beforeAutospacing="0" w:after="0" w:afterAutospacing="0"/>
        <w:ind w:firstLine="709"/>
        <w:jc w:val="both"/>
        <w:rPr>
          <w:color w:val="333333"/>
          <w:sz w:val="28"/>
          <w:szCs w:val="28"/>
          <w:lang w:val="ky-KG"/>
        </w:rPr>
      </w:pPr>
      <w:r w:rsidRPr="00F6548B">
        <w:rPr>
          <w:color w:val="333333"/>
          <w:sz w:val="28"/>
          <w:szCs w:val="28"/>
          <w:lang w:val="ky-KG"/>
        </w:rPr>
        <w:t>4.  Кыргыз Республикасынын Экономика жана финансы министрлигине караштуу Мамлекеттик бажы кызматы, Кыргыз Республикасынын Улуттук коопсуздук мамлекеттик комитетинин Чек ара кызматы ушул токтомдун 1-пунктунда аталган товарларды мыйзамсыз ташып чыгарууга бөгөт коюуга багытталган зарыл чараларды көрүшсүн.</w:t>
      </w:r>
    </w:p>
    <w:p w:rsidR="00814ECA" w:rsidRPr="00F6548B" w:rsidRDefault="00F6548B" w:rsidP="00F6548B">
      <w:pPr>
        <w:pStyle w:val="a8"/>
        <w:shd w:val="clear" w:color="auto" w:fill="FFFFFF"/>
        <w:tabs>
          <w:tab w:val="left" w:pos="993"/>
          <w:tab w:val="left" w:pos="1134"/>
        </w:tabs>
        <w:spacing w:before="0" w:beforeAutospacing="0" w:after="0" w:afterAutospacing="0"/>
        <w:ind w:firstLine="709"/>
        <w:jc w:val="both"/>
        <w:rPr>
          <w:color w:val="333333"/>
          <w:sz w:val="28"/>
          <w:szCs w:val="28"/>
          <w:lang w:val="ky-KG"/>
        </w:rPr>
      </w:pPr>
      <w:r>
        <w:rPr>
          <w:color w:val="333333"/>
          <w:sz w:val="28"/>
          <w:szCs w:val="28"/>
          <w:lang w:val="ky-KG"/>
        </w:rPr>
        <w:t xml:space="preserve">5. </w:t>
      </w:r>
      <w:r w:rsidR="00814ECA" w:rsidRPr="00F6548B">
        <w:rPr>
          <w:sz w:val="28"/>
          <w:szCs w:val="28"/>
          <w:lang w:val="ky-KG"/>
        </w:rPr>
        <w:t xml:space="preserve">Ушул токтомдун аткарылышын контролдоо Кыргыз Республикасынын </w:t>
      </w:r>
      <w:r>
        <w:rPr>
          <w:sz w:val="28"/>
          <w:szCs w:val="28"/>
          <w:lang w:val="ky-KG"/>
        </w:rPr>
        <w:t>Преззидентинин</w:t>
      </w:r>
      <w:r w:rsidR="00814ECA" w:rsidRPr="00F6548B">
        <w:rPr>
          <w:sz w:val="28"/>
          <w:szCs w:val="28"/>
          <w:lang w:val="ky-KG"/>
        </w:rPr>
        <w:t xml:space="preserve"> </w:t>
      </w:r>
      <w:r>
        <w:rPr>
          <w:sz w:val="28"/>
          <w:szCs w:val="28"/>
          <w:lang w:val="ky-KG"/>
        </w:rPr>
        <w:t xml:space="preserve">Администрациясынын </w:t>
      </w:r>
      <w:r w:rsidRPr="00705C82">
        <w:rPr>
          <w:color w:val="333333"/>
          <w:sz w:val="28"/>
          <w:szCs w:val="28"/>
          <w:shd w:val="clear" w:color="auto" w:fill="FFFFFF"/>
          <w:lang w:val="ky-KG"/>
        </w:rPr>
        <w:t>тийиштүү түзүмдүк</w:t>
      </w:r>
      <w:r>
        <w:rPr>
          <w:rFonts w:ascii="Segoe UI" w:hAnsi="Segoe UI" w:cs="Segoe UI"/>
          <w:color w:val="333333"/>
          <w:shd w:val="clear" w:color="auto" w:fill="FFFFFF"/>
          <w:lang w:val="ky-KG"/>
        </w:rPr>
        <w:t xml:space="preserve"> </w:t>
      </w:r>
      <w:r w:rsidRPr="00985B60">
        <w:rPr>
          <w:sz w:val="28"/>
          <w:szCs w:val="28"/>
          <w:lang w:val="ky-KG"/>
        </w:rPr>
        <w:t>бөлүмүнө жүктөлсүн</w:t>
      </w:r>
      <w:r w:rsidR="00814ECA" w:rsidRPr="00F6548B">
        <w:rPr>
          <w:sz w:val="28"/>
          <w:szCs w:val="28"/>
          <w:lang w:val="ky-KG"/>
        </w:rPr>
        <w:t>.</w:t>
      </w:r>
    </w:p>
    <w:p w:rsidR="00814ECA" w:rsidRPr="007B7323" w:rsidRDefault="00814ECA" w:rsidP="00F6548B">
      <w:pPr>
        <w:pStyle w:val="a5"/>
        <w:numPr>
          <w:ilvl w:val="0"/>
          <w:numId w:val="3"/>
        </w:numPr>
        <w:tabs>
          <w:tab w:val="left" w:pos="709"/>
          <w:tab w:val="left" w:pos="1134"/>
        </w:tabs>
        <w:ind w:left="0" w:firstLine="709"/>
        <w:jc w:val="both"/>
        <w:rPr>
          <w:sz w:val="28"/>
          <w:szCs w:val="28"/>
          <w:lang w:val="ky-KG"/>
        </w:rPr>
      </w:pPr>
      <w:r>
        <w:rPr>
          <w:sz w:val="28"/>
          <w:szCs w:val="28"/>
          <w:lang w:val="ky-KG"/>
        </w:rPr>
        <w:lastRenderedPageBreak/>
        <w:t xml:space="preserve">Ушул токтом расмий жарыяланган күндөн </w:t>
      </w:r>
      <w:r w:rsidR="00F57F92">
        <w:rPr>
          <w:sz w:val="28"/>
          <w:szCs w:val="28"/>
          <w:lang w:val="ky-KG"/>
        </w:rPr>
        <w:t>жети</w:t>
      </w:r>
      <w:r>
        <w:rPr>
          <w:sz w:val="28"/>
          <w:szCs w:val="28"/>
          <w:lang w:val="ky-KG"/>
        </w:rPr>
        <w:t xml:space="preserve"> күн өткөндөн кийин күчүнө кирет. </w:t>
      </w:r>
    </w:p>
    <w:p w:rsidR="00814ECA" w:rsidRDefault="00814ECA" w:rsidP="00814ECA">
      <w:pPr>
        <w:pStyle w:val="a3"/>
        <w:tabs>
          <w:tab w:val="left" w:pos="6804"/>
        </w:tabs>
        <w:spacing w:after="0"/>
        <w:jc w:val="both"/>
        <w:rPr>
          <w:b/>
          <w:sz w:val="28"/>
          <w:szCs w:val="28"/>
          <w:lang w:val="ky-KG"/>
        </w:rPr>
      </w:pPr>
    </w:p>
    <w:p w:rsidR="00814ECA" w:rsidRPr="00814ECA" w:rsidRDefault="00814ECA" w:rsidP="00814ECA">
      <w:pPr>
        <w:pStyle w:val="a3"/>
        <w:tabs>
          <w:tab w:val="left" w:pos="6804"/>
        </w:tabs>
        <w:spacing w:after="0"/>
        <w:jc w:val="both"/>
        <w:rPr>
          <w:b/>
          <w:sz w:val="28"/>
          <w:szCs w:val="28"/>
          <w:lang w:val="ky-KG"/>
        </w:rPr>
      </w:pPr>
    </w:p>
    <w:p w:rsidR="00F6548B" w:rsidRPr="00F6548B" w:rsidRDefault="00F6548B" w:rsidP="00F6548B">
      <w:pPr>
        <w:pStyle w:val="tkNazvanie"/>
        <w:tabs>
          <w:tab w:val="left" w:pos="0"/>
          <w:tab w:val="left" w:pos="993"/>
          <w:tab w:val="left" w:pos="1276"/>
        </w:tabs>
        <w:spacing w:before="0" w:after="0" w:line="240" w:lineRule="auto"/>
        <w:ind w:left="0" w:right="0" w:firstLine="709"/>
        <w:jc w:val="both"/>
        <w:rPr>
          <w:rFonts w:ascii="Times New Roman" w:hAnsi="Times New Roman" w:cs="Times New Roman"/>
          <w:b w:val="0"/>
          <w:sz w:val="28"/>
          <w:szCs w:val="28"/>
          <w:lang w:val="ky-KG"/>
        </w:rPr>
      </w:pPr>
      <w:r w:rsidRPr="00F6548B">
        <w:rPr>
          <w:rFonts w:ascii="Times New Roman" w:hAnsi="Times New Roman" w:cs="Times New Roman"/>
          <w:sz w:val="28"/>
          <w:szCs w:val="28"/>
          <w:lang w:val="ky-KG"/>
        </w:rPr>
        <w:t>Кыргыз Республикасынын</w:t>
      </w:r>
    </w:p>
    <w:p w:rsidR="00C95D96" w:rsidRPr="00963E5C" w:rsidRDefault="00F6548B" w:rsidP="00F6548B">
      <w:pPr>
        <w:ind w:firstLine="708"/>
        <w:rPr>
          <w:rFonts w:ascii="Times New Roman" w:hAnsi="Times New Roman" w:cs="Times New Roman"/>
          <w:lang w:val="ky-KG"/>
        </w:rPr>
      </w:pPr>
      <w:r w:rsidRPr="00F6548B">
        <w:rPr>
          <w:rFonts w:ascii="Times New Roman" w:hAnsi="Times New Roman" w:cs="Times New Roman"/>
          <w:b/>
          <w:sz w:val="28"/>
          <w:szCs w:val="28"/>
          <w:lang w:val="ky-KG"/>
        </w:rPr>
        <w:t xml:space="preserve">Министрлер Кабинетинин </w:t>
      </w:r>
      <w:proofErr w:type="spellStart"/>
      <w:r w:rsidRPr="00F6548B">
        <w:rPr>
          <w:rStyle w:val="a9"/>
          <w:rFonts w:ascii="Times New Roman" w:hAnsi="Times New Roman" w:cs="Times New Roman"/>
          <w:color w:val="333333"/>
          <w:sz w:val="28"/>
          <w:szCs w:val="28"/>
          <w:shd w:val="clear" w:color="auto" w:fill="FFFFFF"/>
        </w:rPr>
        <w:t>Төрага</w:t>
      </w:r>
      <w:proofErr w:type="spellEnd"/>
      <w:r w:rsidRPr="00F6548B">
        <w:rPr>
          <w:rStyle w:val="a9"/>
          <w:rFonts w:ascii="Times New Roman" w:hAnsi="Times New Roman" w:cs="Times New Roman"/>
          <w:color w:val="333333"/>
          <w:sz w:val="28"/>
          <w:szCs w:val="28"/>
          <w:shd w:val="clear" w:color="auto" w:fill="FFFFFF"/>
          <w:lang w:val="ky-KG"/>
        </w:rPr>
        <w:t>сы</w:t>
      </w:r>
      <w:r w:rsidRPr="00F6548B">
        <w:rPr>
          <w:rStyle w:val="a9"/>
          <w:rFonts w:ascii="Times New Roman" w:hAnsi="Times New Roman" w:cs="Times New Roman"/>
          <w:color w:val="333333"/>
          <w:shd w:val="clear" w:color="auto" w:fill="FFFFFF"/>
        </w:rPr>
        <w:t xml:space="preserve">                                  </w:t>
      </w:r>
      <w:r w:rsidR="00963E5C" w:rsidRPr="00F6548B">
        <w:rPr>
          <w:rFonts w:ascii="Times New Roman" w:hAnsi="Times New Roman" w:cs="Times New Roman"/>
          <w:b/>
          <w:sz w:val="28"/>
          <w:szCs w:val="28"/>
        </w:rPr>
        <w:t>А.</w:t>
      </w:r>
      <w:r w:rsidRPr="00F6548B">
        <w:rPr>
          <w:rFonts w:ascii="Times New Roman" w:hAnsi="Times New Roman" w:cs="Times New Roman"/>
          <w:b/>
          <w:sz w:val="28"/>
          <w:szCs w:val="28"/>
        </w:rPr>
        <w:t>У.</w:t>
      </w:r>
      <w:r w:rsidR="00963E5C" w:rsidRPr="00F6548B">
        <w:rPr>
          <w:rFonts w:ascii="Times New Roman" w:hAnsi="Times New Roman" w:cs="Times New Roman"/>
          <w:b/>
          <w:sz w:val="28"/>
          <w:szCs w:val="28"/>
        </w:rPr>
        <w:t xml:space="preserve"> </w:t>
      </w:r>
      <w:r w:rsidR="00963E5C">
        <w:rPr>
          <w:rFonts w:ascii="Times New Roman" w:hAnsi="Times New Roman" w:cs="Times New Roman"/>
          <w:b/>
          <w:sz w:val="28"/>
          <w:szCs w:val="28"/>
          <w:lang w:val="ky-KG"/>
        </w:rPr>
        <w:t>Жапаров</w:t>
      </w:r>
      <w:bookmarkStart w:id="0" w:name="_GoBack"/>
      <w:bookmarkEnd w:id="0"/>
    </w:p>
    <w:sectPr w:rsidR="00C95D96" w:rsidRPr="00963E5C" w:rsidSect="005756E8">
      <w:footerReference w:type="default" r:id="rId7"/>
      <w:pgSz w:w="11906" w:h="16838"/>
      <w:pgMar w:top="993" w:right="1133"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09" w:rsidRDefault="00151609" w:rsidP="00F6548B">
      <w:pPr>
        <w:spacing w:after="0" w:line="240" w:lineRule="auto"/>
      </w:pPr>
      <w:r>
        <w:separator/>
      </w:r>
    </w:p>
  </w:endnote>
  <w:endnote w:type="continuationSeparator" w:id="0">
    <w:p w:rsidR="00151609" w:rsidRDefault="00151609" w:rsidP="00F6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21406162"/>
      <w:docPartObj>
        <w:docPartGallery w:val="Page Numbers (Bottom of Page)"/>
        <w:docPartUnique/>
      </w:docPartObj>
    </w:sdtPr>
    <w:sdtEndPr/>
    <w:sdtContent>
      <w:p w:rsidR="00E265E5" w:rsidRDefault="00E265E5" w:rsidP="00F6548B">
        <w:pPr>
          <w:spacing w:after="0" w:line="240" w:lineRule="auto"/>
          <w:jc w:val="both"/>
          <w:rPr>
            <w:rFonts w:ascii="Times New Roman" w:hAnsi="Times New Roman" w:cs="Times New Roman"/>
          </w:rPr>
        </w:pPr>
      </w:p>
      <w:p w:rsidR="00F6548B" w:rsidRPr="004B4DE0" w:rsidRDefault="00F6548B" w:rsidP="004B4DE0">
        <w:pPr>
          <w:spacing w:after="0" w:line="240" w:lineRule="auto"/>
          <w:jc w:val="both"/>
          <w:rPr>
            <w:rFonts w:ascii="Times New Roman" w:hAnsi="Times New Roman" w:cs="Times New Roman"/>
            <w:lang w:val="ky-KG"/>
          </w:rPr>
        </w:pPr>
        <w:proofErr w:type="spellStart"/>
        <w:r w:rsidRPr="004B4DE0">
          <w:rPr>
            <w:rFonts w:ascii="Times New Roman" w:hAnsi="Times New Roman" w:cs="Times New Roman"/>
          </w:rPr>
          <w:t>Кыргыз</w:t>
        </w:r>
        <w:proofErr w:type="spellEnd"/>
        <w:r w:rsidRPr="004B4DE0">
          <w:rPr>
            <w:rFonts w:ascii="Times New Roman" w:hAnsi="Times New Roman" w:cs="Times New Roman"/>
          </w:rPr>
          <w:t xml:space="preserve"> </w:t>
        </w:r>
        <w:proofErr w:type="spellStart"/>
        <w:r w:rsidRPr="004B4DE0">
          <w:rPr>
            <w:rFonts w:ascii="Times New Roman" w:hAnsi="Times New Roman" w:cs="Times New Roman"/>
          </w:rPr>
          <w:t>Республикасынын</w:t>
        </w:r>
        <w:proofErr w:type="spellEnd"/>
        <w:r w:rsidRPr="004B4DE0">
          <w:rPr>
            <w:rFonts w:ascii="Times New Roman" w:hAnsi="Times New Roman" w:cs="Times New Roman"/>
          </w:rPr>
          <w:t xml:space="preserve">                                               </w:t>
        </w:r>
      </w:p>
      <w:p w:rsidR="00F6548B" w:rsidRPr="004B4DE0" w:rsidRDefault="00F6548B" w:rsidP="004B4DE0">
        <w:pPr>
          <w:spacing w:after="0" w:line="240" w:lineRule="auto"/>
          <w:jc w:val="both"/>
          <w:rPr>
            <w:rFonts w:ascii="Times New Roman" w:hAnsi="Times New Roman" w:cs="Times New Roman"/>
          </w:rPr>
        </w:pPr>
        <w:r w:rsidRPr="004B4DE0">
          <w:rPr>
            <w:rFonts w:ascii="Times New Roman" w:hAnsi="Times New Roman" w:cs="Times New Roman"/>
            <w:color w:val="333333"/>
            <w:shd w:val="clear" w:color="auto" w:fill="FFFFFF"/>
          </w:rPr>
          <w:t xml:space="preserve">экономика </w:t>
        </w:r>
        <w:proofErr w:type="spellStart"/>
        <w:r w:rsidRPr="004B4DE0">
          <w:rPr>
            <w:rFonts w:ascii="Times New Roman" w:hAnsi="Times New Roman" w:cs="Times New Roman"/>
            <w:color w:val="333333"/>
            <w:shd w:val="clear" w:color="auto" w:fill="FFFFFF"/>
          </w:rPr>
          <w:t>жана</w:t>
        </w:r>
        <w:proofErr w:type="spellEnd"/>
        <w:r w:rsidRPr="004B4DE0">
          <w:rPr>
            <w:rFonts w:ascii="Times New Roman" w:hAnsi="Times New Roman" w:cs="Times New Roman"/>
            <w:color w:val="333333"/>
            <w:shd w:val="clear" w:color="auto" w:fill="FFFFFF"/>
          </w:rPr>
          <w:t xml:space="preserve"> </w:t>
        </w:r>
        <w:r w:rsidR="004B4DE0" w:rsidRPr="004B4DE0">
          <w:rPr>
            <w:rFonts w:ascii="Times New Roman" w:hAnsi="Times New Roman" w:cs="Times New Roman"/>
            <w:color w:val="333333"/>
            <w:shd w:val="clear" w:color="auto" w:fill="FFFFFF"/>
          </w:rPr>
          <w:t>коммерция</w:t>
        </w:r>
        <w:r w:rsidRPr="004B4DE0">
          <w:rPr>
            <w:rFonts w:ascii="Times New Roman" w:hAnsi="Times New Roman" w:cs="Times New Roman"/>
            <w:color w:val="333333"/>
            <w:shd w:val="clear" w:color="auto" w:fill="FFFFFF"/>
          </w:rPr>
          <w:t xml:space="preserve"> </w:t>
        </w:r>
        <w:proofErr w:type="spellStart"/>
        <w:r w:rsidRPr="004B4DE0">
          <w:rPr>
            <w:rFonts w:ascii="Times New Roman" w:hAnsi="Times New Roman" w:cs="Times New Roman"/>
            <w:color w:val="333333"/>
            <w:shd w:val="clear" w:color="auto" w:fill="FFFFFF"/>
          </w:rPr>
          <w:t>министри</w:t>
        </w:r>
        <w:proofErr w:type="spellEnd"/>
        <w:r w:rsidRPr="004B4DE0">
          <w:rPr>
            <w:rFonts w:ascii="Times New Roman" w:hAnsi="Times New Roman" w:cs="Times New Roman"/>
            <w:color w:val="333333"/>
            <w:shd w:val="clear" w:color="auto" w:fill="FFFFFF"/>
          </w:rPr>
          <w:tab/>
          <w:t xml:space="preserve"> </w:t>
        </w:r>
        <w:r w:rsidRPr="004B4DE0">
          <w:rPr>
            <w:rFonts w:ascii="Times New Roman" w:hAnsi="Times New Roman" w:cs="Times New Roman"/>
          </w:rPr>
          <w:t xml:space="preserve">____________________ </w:t>
        </w:r>
        <w:proofErr w:type="spellStart"/>
        <w:r w:rsidR="004B4DE0" w:rsidRPr="004B4DE0">
          <w:rPr>
            <w:rFonts w:ascii="Times New Roman" w:hAnsi="Times New Roman" w:cs="Times New Roman"/>
          </w:rPr>
          <w:t>Д.Дж.Амангельдиев</w:t>
        </w:r>
        <w:proofErr w:type="spellEnd"/>
      </w:p>
      <w:p w:rsidR="004B4DE0" w:rsidRDefault="00F6548B" w:rsidP="004B4DE0">
        <w:pPr>
          <w:spacing w:after="0" w:line="240" w:lineRule="auto"/>
          <w:ind w:left="6372"/>
          <w:jc w:val="both"/>
          <w:rPr>
            <w:rFonts w:ascii="Times New Roman" w:hAnsi="Times New Roman" w:cs="Times New Roman"/>
          </w:rPr>
        </w:pPr>
        <w:r w:rsidRPr="004B4DE0">
          <w:rPr>
            <w:rFonts w:ascii="Times New Roman" w:hAnsi="Times New Roman" w:cs="Times New Roman"/>
          </w:rPr>
          <w:t>2021-ж. «___» ______</w:t>
        </w:r>
      </w:p>
      <w:p w:rsidR="00F6548B" w:rsidRPr="004B4DE0" w:rsidRDefault="004B4DE0" w:rsidP="004B4DE0">
        <w:pPr>
          <w:spacing w:after="0" w:line="240" w:lineRule="auto"/>
          <w:jc w:val="both"/>
          <w:rPr>
            <w:rFonts w:ascii="Times New Roman" w:hAnsi="Times New Roman" w:cs="Times New Roman"/>
          </w:rPr>
        </w:pPr>
        <w:proofErr w:type="spellStart"/>
        <w:r w:rsidRPr="004B4DE0">
          <w:rPr>
            <w:rFonts w:ascii="Times New Roman" w:hAnsi="Times New Roman" w:cs="Times New Roman"/>
          </w:rPr>
          <w:t>Укуктук</w:t>
        </w:r>
        <w:proofErr w:type="spellEnd"/>
        <w:r w:rsidRPr="004B4DE0">
          <w:rPr>
            <w:rFonts w:ascii="Times New Roman" w:hAnsi="Times New Roman" w:cs="Times New Roman"/>
          </w:rPr>
          <w:t xml:space="preserve"> </w:t>
        </w:r>
        <w:proofErr w:type="spellStart"/>
        <w:r w:rsidRPr="004B4DE0">
          <w:rPr>
            <w:rFonts w:ascii="Times New Roman" w:hAnsi="Times New Roman" w:cs="Times New Roman"/>
          </w:rPr>
          <w:t>колдоо</w:t>
        </w:r>
        <w:proofErr w:type="spellEnd"/>
        <w:r w:rsidRPr="004B4DE0">
          <w:rPr>
            <w:rFonts w:ascii="Times New Roman" w:hAnsi="Times New Roman" w:cs="Times New Roman"/>
          </w:rPr>
          <w:t xml:space="preserve"> </w:t>
        </w:r>
        <w:r w:rsidRPr="004B4DE0">
          <w:rPr>
            <w:rStyle w:val="y2iqfc"/>
            <w:rFonts w:ascii="Times New Roman" w:hAnsi="Times New Roman" w:cs="Times New Roman"/>
            <w:color w:val="202124"/>
            <w:lang w:val="ky-KG"/>
          </w:rPr>
          <w:t>бөлүмү</w:t>
        </w:r>
        <w:r w:rsidRPr="004B4DE0">
          <w:rPr>
            <w:rStyle w:val="y2iqfc"/>
            <w:rFonts w:ascii="Times New Roman" w:hAnsi="Times New Roman" w:cs="Times New Roman"/>
            <w:color w:val="202124"/>
            <w:lang w:val="ky-KG"/>
          </w:rPr>
          <w:t xml:space="preserve">нүн башчысынын м.а. </w:t>
        </w:r>
        <w:r w:rsidRPr="004B4DE0">
          <w:rPr>
            <w:rFonts w:ascii="Times New Roman" w:hAnsi="Times New Roman" w:cs="Times New Roman"/>
          </w:rPr>
          <w:t xml:space="preserve"> ______________________</w:t>
        </w:r>
        <w:proofErr w:type="spellStart"/>
        <w:r w:rsidRPr="004B4DE0">
          <w:rPr>
            <w:rFonts w:ascii="Times New Roman" w:hAnsi="Times New Roman" w:cs="Times New Roman"/>
          </w:rPr>
          <w:t>Б.А.Кемелов</w:t>
        </w:r>
        <w:proofErr w:type="spellEnd"/>
        <w:r w:rsidR="00F6548B" w:rsidRPr="004B4DE0">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09" w:rsidRDefault="00151609" w:rsidP="00F6548B">
      <w:pPr>
        <w:spacing w:after="0" w:line="240" w:lineRule="auto"/>
      </w:pPr>
      <w:r>
        <w:separator/>
      </w:r>
    </w:p>
  </w:footnote>
  <w:footnote w:type="continuationSeparator" w:id="0">
    <w:p w:rsidR="00151609" w:rsidRDefault="00151609" w:rsidP="00F65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0554"/>
    <w:multiLevelType w:val="hybridMultilevel"/>
    <w:tmpl w:val="061A5260"/>
    <w:lvl w:ilvl="0" w:tplc="E65611AA">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891237"/>
    <w:multiLevelType w:val="hybridMultilevel"/>
    <w:tmpl w:val="A82050C2"/>
    <w:lvl w:ilvl="0" w:tplc="B76297B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6911C1B"/>
    <w:multiLevelType w:val="hybridMultilevel"/>
    <w:tmpl w:val="E6DAE1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CA"/>
    <w:rsid w:val="00016718"/>
    <w:rsid w:val="00151609"/>
    <w:rsid w:val="003B3DDC"/>
    <w:rsid w:val="004B4DE0"/>
    <w:rsid w:val="005756E8"/>
    <w:rsid w:val="00814ECA"/>
    <w:rsid w:val="00963E5C"/>
    <w:rsid w:val="009F1D0F"/>
    <w:rsid w:val="00E265E5"/>
    <w:rsid w:val="00EB7589"/>
    <w:rsid w:val="00EE2629"/>
    <w:rsid w:val="00F35220"/>
    <w:rsid w:val="00F51276"/>
    <w:rsid w:val="00F57F92"/>
    <w:rsid w:val="00F6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7D7EA"/>
  <w15:chartTrackingRefBased/>
  <w15:docId w15:val="{2CE89D7D-FEBE-4D08-BD96-420DBDD0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E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14ECA"/>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814ECA"/>
    <w:rPr>
      <w:rFonts w:ascii="Times New Roman" w:eastAsia="Times New Roman" w:hAnsi="Times New Roman" w:cs="Times New Roman"/>
      <w:sz w:val="20"/>
      <w:szCs w:val="20"/>
      <w:lang w:eastAsia="ru-RU"/>
    </w:rPr>
  </w:style>
  <w:style w:type="paragraph" w:styleId="a5">
    <w:name w:val="List Paragraph"/>
    <w:basedOn w:val="a"/>
    <w:uiPriority w:val="34"/>
    <w:qFormat/>
    <w:rsid w:val="00814ECA"/>
    <w:pPr>
      <w:spacing w:after="0" w:line="240" w:lineRule="auto"/>
      <w:ind w:left="720"/>
      <w:contextualSpacing/>
    </w:pPr>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814E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4ECA"/>
  </w:style>
  <w:style w:type="paragraph" w:styleId="a8">
    <w:name w:val="Normal (Web)"/>
    <w:basedOn w:val="a"/>
    <w:uiPriority w:val="99"/>
    <w:unhideWhenUsed/>
    <w:rsid w:val="00F65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Nazvanie">
    <w:name w:val="_Название (tkNazvanie)"/>
    <w:basedOn w:val="a"/>
    <w:rsid w:val="00F6548B"/>
    <w:pPr>
      <w:spacing w:before="400" w:after="400" w:line="276" w:lineRule="auto"/>
      <w:ind w:left="1134" w:right="1134"/>
      <w:jc w:val="center"/>
    </w:pPr>
    <w:rPr>
      <w:rFonts w:ascii="Arial" w:eastAsia="Times New Roman" w:hAnsi="Arial" w:cs="Arial"/>
      <w:b/>
      <w:bCs/>
      <w:sz w:val="24"/>
      <w:szCs w:val="24"/>
      <w:lang w:eastAsia="ru-RU"/>
    </w:rPr>
  </w:style>
  <w:style w:type="character" w:styleId="a9">
    <w:name w:val="Strong"/>
    <w:basedOn w:val="a0"/>
    <w:uiPriority w:val="22"/>
    <w:qFormat/>
    <w:rsid w:val="00F6548B"/>
    <w:rPr>
      <w:b/>
      <w:bCs/>
    </w:rPr>
  </w:style>
  <w:style w:type="paragraph" w:styleId="aa">
    <w:name w:val="header"/>
    <w:basedOn w:val="a"/>
    <w:link w:val="ab"/>
    <w:uiPriority w:val="99"/>
    <w:unhideWhenUsed/>
    <w:rsid w:val="00F654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548B"/>
  </w:style>
  <w:style w:type="paragraph" w:styleId="HTML">
    <w:name w:val="HTML Preformatted"/>
    <w:basedOn w:val="a"/>
    <w:link w:val="HTML0"/>
    <w:uiPriority w:val="99"/>
    <w:unhideWhenUsed/>
    <w:rsid w:val="00EB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B7589"/>
    <w:rPr>
      <w:rFonts w:ascii="Courier New" w:eastAsia="Times New Roman" w:hAnsi="Courier New" w:cs="Courier New"/>
      <w:sz w:val="20"/>
      <w:szCs w:val="20"/>
      <w:lang w:eastAsia="ru-RU"/>
    </w:rPr>
  </w:style>
  <w:style w:type="character" w:customStyle="1" w:styleId="y2iqfc">
    <w:name w:val="y2iqfc"/>
    <w:basedOn w:val="a0"/>
    <w:rsid w:val="00EB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82596">
      <w:bodyDiv w:val="1"/>
      <w:marLeft w:val="0"/>
      <w:marRight w:val="0"/>
      <w:marTop w:val="0"/>
      <w:marBottom w:val="0"/>
      <w:divBdr>
        <w:top w:val="none" w:sz="0" w:space="0" w:color="auto"/>
        <w:left w:val="none" w:sz="0" w:space="0" w:color="auto"/>
        <w:bottom w:val="none" w:sz="0" w:space="0" w:color="auto"/>
        <w:right w:val="none" w:sz="0" w:space="0" w:color="auto"/>
      </w:divBdr>
    </w:div>
    <w:div w:id="1859732791">
      <w:bodyDiv w:val="1"/>
      <w:marLeft w:val="0"/>
      <w:marRight w:val="0"/>
      <w:marTop w:val="0"/>
      <w:marBottom w:val="0"/>
      <w:divBdr>
        <w:top w:val="none" w:sz="0" w:space="0" w:color="auto"/>
        <w:left w:val="none" w:sz="0" w:space="0" w:color="auto"/>
        <w:bottom w:val="none" w:sz="0" w:space="0" w:color="auto"/>
        <w:right w:val="none" w:sz="0" w:space="0" w:color="auto"/>
      </w:divBdr>
    </w:div>
    <w:div w:id="197598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Turdukozhoeva Periza.</dc:creator>
  <cp:keywords/>
  <dc:description/>
  <cp:lastModifiedBy>Turdukozhoeva Periza.</cp:lastModifiedBy>
  <cp:revision>10</cp:revision>
  <dcterms:created xsi:type="dcterms:W3CDTF">2021-09-13T09:50:00Z</dcterms:created>
  <dcterms:modified xsi:type="dcterms:W3CDTF">2021-10-25T08:48:00Z</dcterms:modified>
</cp:coreProperties>
</file>