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9D" w:rsidRPr="00870C91" w:rsidRDefault="004B0F9D" w:rsidP="004B0F9D">
      <w:pPr>
        <w:ind w:right="-1"/>
        <w:jc w:val="right"/>
        <w:rPr>
          <w:color w:val="000000"/>
          <w:sz w:val="28"/>
          <w:szCs w:val="28"/>
        </w:rPr>
      </w:pPr>
      <w:r w:rsidRPr="00870C91">
        <w:rPr>
          <w:color w:val="000000"/>
          <w:sz w:val="28"/>
          <w:szCs w:val="28"/>
        </w:rPr>
        <w:t>Проект</w:t>
      </w:r>
    </w:p>
    <w:p w:rsidR="004B0F9D" w:rsidRPr="00870C91" w:rsidRDefault="004B0F9D" w:rsidP="004B0F9D">
      <w:pPr>
        <w:ind w:right="-1"/>
        <w:jc w:val="right"/>
        <w:rPr>
          <w:color w:val="000000"/>
          <w:sz w:val="28"/>
          <w:szCs w:val="28"/>
        </w:rPr>
      </w:pPr>
    </w:p>
    <w:p w:rsidR="004B0F9D" w:rsidRPr="00870C91" w:rsidRDefault="004B0F9D" w:rsidP="004B0F9D">
      <w:pPr>
        <w:jc w:val="center"/>
        <w:rPr>
          <w:b/>
          <w:color w:val="000000"/>
          <w:sz w:val="28"/>
          <w:szCs w:val="28"/>
        </w:rPr>
      </w:pPr>
    </w:p>
    <w:p w:rsidR="004B0F9D" w:rsidRPr="00870C91" w:rsidRDefault="004B0F9D" w:rsidP="004B0F9D">
      <w:pPr>
        <w:jc w:val="center"/>
        <w:rPr>
          <w:b/>
          <w:color w:val="000000"/>
          <w:sz w:val="28"/>
          <w:szCs w:val="28"/>
        </w:rPr>
      </w:pPr>
      <w:r w:rsidRPr="00870C91">
        <w:rPr>
          <w:b/>
          <w:color w:val="000000"/>
          <w:sz w:val="28"/>
          <w:szCs w:val="28"/>
        </w:rPr>
        <w:t>ПОСТАНОВЛЕНИЕ</w:t>
      </w:r>
    </w:p>
    <w:p w:rsidR="004B0F9D" w:rsidRPr="00870C91" w:rsidRDefault="004B0F9D" w:rsidP="004B0F9D">
      <w:pPr>
        <w:jc w:val="center"/>
        <w:rPr>
          <w:b/>
          <w:color w:val="000000"/>
          <w:sz w:val="28"/>
          <w:szCs w:val="28"/>
        </w:rPr>
      </w:pPr>
      <w:r w:rsidRPr="00870C91">
        <w:rPr>
          <w:b/>
          <w:color w:val="000000"/>
          <w:sz w:val="28"/>
          <w:szCs w:val="28"/>
        </w:rPr>
        <w:t>ПРАВИТЕЛЬСТВО КЫРГЫЗСКОЙ РЕСПУБЛИКИ</w:t>
      </w:r>
    </w:p>
    <w:p w:rsidR="004B0F9D" w:rsidRPr="00870C91" w:rsidRDefault="004B0F9D" w:rsidP="004B0F9D">
      <w:pPr>
        <w:tabs>
          <w:tab w:val="left" w:pos="8490"/>
        </w:tabs>
        <w:jc w:val="center"/>
        <w:rPr>
          <w:color w:val="000000"/>
          <w:sz w:val="28"/>
          <w:szCs w:val="28"/>
        </w:rPr>
      </w:pPr>
    </w:p>
    <w:p w:rsidR="004B0F9D" w:rsidRPr="00870C91" w:rsidRDefault="004B0F9D" w:rsidP="004B0F9D">
      <w:pPr>
        <w:widowControl w:val="0"/>
        <w:autoSpaceDE w:val="0"/>
        <w:autoSpaceDN w:val="0"/>
        <w:adjustRightInd w:val="0"/>
        <w:ind w:firstLine="851"/>
        <w:jc w:val="center"/>
        <w:rPr>
          <w:b/>
          <w:sz w:val="28"/>
          <w:szCs w:val="28"/>
        </w:rPr>
      </w:pPr>
      <w:r w:rsidRPr="00870C91">
        <w:rPr>
          <w:b/>
          <w:sz w:val="28"/>
          <w:szCs w:val="28"/>
        </w:rPr>
        <w:t>О внесении изменени</w:t>
      </w:r>
      <w:r>
        <w:rPr>
          <w:b/>
          <w:sz w:val="28"/>
          <w:szCs w:val="28"/>
        </w:rPr>
        <w:t>е</w:t>
      </w:r>
      <w:r w:rsidRPr="00870C91">
        <w:rPr>
          <w:b/>
          <w:sz w:val="28"/>
          <w:szCs w:val="28"/>
        </w:rPr>
        <w:t xml:space="preserve"> в постановление Правительства Кыргызской Республики «Об утверждении Временного положения о </w:t>
      </w:r>
      <w:r w:rsidRPr="00870C91">
        <w:rPr>
          <w:b/>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0C91">
        <w:rPr>
          <w:b/>
          <w:sz w:val="28"/>
          <w:szCs w:val="28"/>
        </w:rPr>
        <w:t xml:space="preserve"> </w:t>
      </w:r>
      <w:r w:rsidRPr="00870C91">
        <w:rPr>
          <w:b/>
          <w:sz w:val="28"/>
          <w:szCs w:val="28"/>
          <w:lang w:val="ky-KG"/>
        </w:rPr>
        <w:t xml:space="preserve">от </w:t>
      </w:r>
      <w:r w:rsidRPr="00870C91">
        <w:rPr>
          <w:b/>
          <w:sz w:val="28"/>
          <w:szCs w:val="28"/>
        </w:rPr>
        <w:t>3 февраля 2017 года № 67</w:t>
      </w:r>
    </w:p>
    <w:p w:rsidR="004B0F9D" w:rsidRPr="00870C91" w:rsidRDefault="004B0F9D" w:rsidP="004B0F9D">
      <w:pPr>
        <w:widowControl w:val="0"/>
        <w:autoSpaceDE w:val="0"/>
        <w:autoSpaceDN w:val="0"/>
        <w:adjustRightInd w:val="0"/>
        <w:ind w:firstLine="851"/>
        <w:jc w:val="center"/>
        <w:rPr>
          <w:b/>
          <w:sz w:val="28"/>
          <w:szCs w:val="28"/>
        </w:rPr>
      </w:pPr>
    </w:p>
    <w:p w:rsidR="004B0F9D" w:rsidRPr="00870C91" w:rsidRDefault="004B0F9D" w:rsidP="004B0F9D">
      <w:pPr>
        <w:ind w:firstLine="709"/>
        <w:jc w:val="both"/>
        <w:rPr>
          <w:sz w:val="28"/>
          <w:szCs w:val="28"/>
          <w:lang w:eastAsia="ky-KG"/>
        </w:rPr>
      </w:pPr>
      <w:proofErr w:type="gramStart"/>
      <w:r w:rsidRPr="00870C91">
        <w:rPr>
          <w:sz w:val="28"/>
          <w:szCs w:val="28"/>
        </w:rPr>
        <w:t>В целях принятия соответствующих мер</w:t>
      </w:r>
      <w:r w:rsidRPr="00870C91">
        <w:rPr>
          <w:sz w:val="28"/>
          <w:szCs w:val="28"/>
          <w:lang w:eastAsia="ky-KG"/>
        </w:rPr>
        <w:t xml:space="preserve"> по регулированию и контролю за оборотом товаров военного назначения, в соответствии со статьей 6 Закона Кыргызской Республики «О государственном регулировании внешнеторговой деятельности в Кыргызской Республике» и статьей 15 Закона Кыргызской Республики </w:t>
      </w:r>
      <w:r w:rsidRPr="00870C91">
        <w:rPr>
          <w:sz w:val="28"/>
          <w:szCs w:val="28"/>
        </w:rPr>
        <w:t xml:space="preserve">«О лицензионно-разрешительной системе в Кыргызской Республике», а также статьями </w:t>
      </w:r>
      <w:r w:rsidRPr="00870C91">
        <w:rPr>
          <w:sz w:val="28"/>
          <w:szCs w:val="28"/>
          <w:lang w:eastAsia="ky-KG"/>
        </w:rPr>
        <w:t>10 и 17 конституционного Закона Кыргызской Республики «О Правительстве Кыргызской Республики», Правительство Кыргызской Республики постановляет:</w:t>
      </w:r>
      <w:proofErr w:type="gramEnd"/>
    </w:p>
    <w:p w:rsidR="004B0F9D" w:rsidRPr="00870C91" w:rsidRDefault="004B0F9D" w:rsidP="004B0F9D">
      <w:pPr>
        <w:ind w:firstLine="709"/>
        <w:jc w:val="both"/>
        <w:rPr>
          <w:sz w:val="28"/>
          <w:szCs w:val="28"/>
          <w:lang w:eastAsia="ky-KG"/>
        </w:rPr>
      </w:pPr>
    </w:p>
    <w:p w:rsidR="004B0F9D" w:rsidRPr="00870C91" w:rsidRDefault="004B0F9D" w:rsidP="004B0F9D">
      <w:pPr>
        <w:pStyle w:val="a6"/>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870C91">
        <w:rPr>
          <w:rFonts w:ascii="Times New Roman" w:hAnsi="Times New Roman"/>
          <w:sz w:val="28"/>
          <w:szCs w:val="28"/>
        </w:rPr>
        <w:t xml:space="preserve">Внести в постановление Правительства  Кыргызской Республики «Об утверждении Временного положения о </w:t>
      </w:r>
      <w:r w:rsidRPr="00870C91">
        <w:rPr>
          <w:rFonts w:ascii="Times New Roman" w:hAnsi="Times New Roman"/>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0C91">
        <w:rPr>
          <w:rFonts w:ascii="Times New Roman" w:hAnsi="Times New Roman"/>
          <w:sz w:val="28"/>
          <w:szCs w:val="28"/>
        </w:rPr>
        <w:t xml:space="preserve"> </w:t>
      </w:r>
      <w:r w:rsidRPr="00870C91">
        <w:rPr>
          <w:rFonts w:ascii="Times New Roman" w:hAnsi="Times New Roman"/>
          <w:sz w:val="28"/>
          <w:szCs w:val="28"/>
          <w:lang w:val="ky-KG"/>
        </w:rPr>
        <w:t xml:space="preserve">от </w:t>
      </w:r>
      <w:r w:rsidRPr="00870C91">
        <w:rPr>
          <w:rFonts w:ascii="Times New Roman" w:hAnsi="Times New Roman"/>
          <w:sz w:val="28"/>
          <w:szCs w:val="28"/>
        </w:rPr>
        <w:t>3 февраля 2017 года № 67 следующие изменения:</w:t>
      </w:r>
    </w:p>
    <w:p w:rsidR="004B0F9D" w:rsidRPr="003A0683" w:rsidRDefault="004B0F9D" w:rsidP="004B0F9D">
      <w:pPr>
        <w:pStyle w:val="tkTekst"/>
        <w:spacing w:after="0" w:line="240" w:lineRule="auto"/>
        <w:rPr>
          <w:rFonts w:ascii="Times New Roman" w:hAnsi="Times New Roman" w:cs="Times New Roman"/>
          <w:sz w:val="28"/>
          <w:szCs w:val="28"/>
        </w:rPr>
      </w:pPr>
      <w:r w:rsidRPr="003A0683">
        <w:rPr>
          <w:rFonts w:ascii="Times New Roman" w:hAnsi="Times New Roman" w:cs="Times New Roman"/>
          <w:sz w:val="28"/>
          <w:szCs w:val="28"/>
          <w:lang w:eastAsia="ky-KG"/>
        </w:rPr>
        <w:t xml:space="preserve">- в пункте 2 слова «и </w:t>
      </w:r>
      <w:r w:rsidRPr="003A0683">
        <w:rPr>
          <w:rFonts w:ascii="Times New Roman" w:hAnsi="Times New Roman" w:cs="Times New Roman"/>
          <w:sz w:val="28"/>
          <w:szCs w:val="28"/>
        </w:rPr>
        <w:t xml:space="preserve"> действует до 31 декабря 2020 года» исключить.</w:t>
      </w:r>
    </w:p>
    <w:p w:rsidR="004B0F9D" w:rsidRPr="00870C91" w:rsidRDefault="004B0F9D" w:rsidP="004B0F9D">
      <w:pPr>
        <w:pStyle w:val="a6"/>
        <w:numPr>
          <w:ilvl w:val="0"/>
          <w:numId w:val="1"/>
        </w:numPr>
        <w:spacing w:after="0" w:line="240" w:lineRule="auto"/>
        <w:ind w:left="0" w:right="-1" w:firstLine="709"/>
        <w:jc w:val="both"/>
        <w:rPr>
          <w:rFonts w:ascii="Times New Roman" w:hAnsi="Times New Roman"/>
          <w:sz w:val="28"/>
          <w:szCs w:val="28"/>
        </w:rPr>
      </w:pPr>
      <w:r w:rsidRPr="00870C91">
        <w:rPr>
          <w:rFonts w:ascii="Times New Roman" w:hAnsi="Times New Roman"/>
          <w:sz w:val="28"/>
          <w:szCs w:val="28"/>
          <w:lang w:eastAsia="ky-KG"/>
        </w:rPr>
        <w:t>Настоящее постановление вступает в силу по истечении пятнадцати дней со дня официального опубликования.</w:t>
      </w:r>
    </w:p>
    <w:p w:rsidR="004B0F9D" w:rsidRPr="00870C91" w:rsidRDefault="004B0F9D" w:rsidP="004B0F9D">
      <w:pPr>
        <w:pStyle w:val="tkNazvanie"/>
        <w:numPr>
          <w:ilvl w:val="0"/>
          <w:numId w:val="1"/>
        </w:numPr>
        <w:spacing w:before="0" w:after="0" w:line="240" w:lineRule="auto"/>
        <w:ind w:left="0" w:right="0" w:firstLine="709"/>
        <w:jc w:val="both"/>
        <w:rPr>
          <w:rFonts w:ascii="Times New Roman" w:hAnsi="Times New Roman" w:cs="Times New Roman"/>
          <w:b w:val="0"/>
          <w:sz w:val="28"/>
          <w:szCs w:val="28"/>
        </w:rPr>
      </w:pPr>
      <w:proofErr w:type="gramStart"/>
      <w:r w:rsidRPr="00870C91">
        <w:rPr>
          <w:rFonts w:ascii="Times New Roman" w:hAnsi="Times New Roman" w:cs="Times New Roman"/>
          <w:b w:val="0"/>
          <w:sz w:val="28"/>
          <w:szCs w:val="28"/>
        </w:rPr>
        <w:t>Контроль за</w:t>
      </w:r>
      <w:proofErr w:type="gramEnd"/>
      <w:r w:rsidRPr="00870C91">
        <w:rPr>
          <w:rFonts w:ascii="Times New Roman" w:hAnsi="Times New Roman" w:cs="Times New Roman"/>
          <w:b w:val="0"/>
          <w:sz w:val="28"/>
          <w:szCs w:val="28"/>
        </w:rPr>
        <w:t xml:space="preserve"> исполнением настоящего постановления возложить на отдел </w:t>
      </w:r>
      <w:r w:rsidRPr="00870C91">
        <w:rPr>
          <w:rStyle w:val="ab"/>
          <w:rFonts w:ascii="Times New Roman" w:hAnsi="Times New Roman" w:cs="Times New Roman"/>
          <w:sz w:val="28"/>
          <w:szCs w:val="28"/>
          <w:bdr w:val="none" w:sz="0" w:space="0" w:color="auto" w:frame="1"/>
        </w:rPr>
        <w:t xml:space="preserve">обороны, правопорядка и чрезвычайных ситуаций </w:t>
      </w:r>
      <w:r w:rsidRPr="00870C91">
        <w:rPr>
          <w:rFonts w:ascii="Times New Roman" w:hAnsi="Times New Roman" w:cs="Times New Roman"/>
          <w:b w:val="0"/>
          <w:sz w:val="28"/>
          <w:szCs w:val="28"/>
        </w:rPr>
        <w:t>Аппарата Правительства Кыргызской Республики.</w:t>
      </w:r>
    </w:p>
    <w:p w:rsidR="004B0F9D" w:rsidRPr="00870C91" w:rsidRDefault="004B0F9D" w:rsidP="004B0F9D">
      <w:pPr>
        <w:spacing w:after="120"/>
        <w:ind w:firstLine="709"/>
        <w:jc w:val="both"/>
        <w:rPr>
          <w:sz w:val="28"/>
          <w:szCs w:val="28"/>
          <w:lang w:eastAsia="ky-KG"/>
        </w:rPr>
      </w:pPr>
    </w:p>
    <w:p w:rsidR="004B0F9D" w:rsidRPr="00870C91" w:rsidRDefault="004B0F9D" w:rsidP="004B0F9D">
      <w:pPr>
        <w:ind w:firstLine="426"/>
        <w:jc w:val="both"/>
        <w:rPr>
          <w:sz w:val="28"/>
          <w:szCs w:val="28"/>
          <w:lang w:eastAsia="ky-KG"/>
        </w:rPr>
      </w:pPr>
    </w:p>
    <w:p w:rsidR="004B0F9D" w:rsidRPr="00870C91" w:rsidRDefault="004B0F9D" w:rsidP="004B0F9D">
      <w:pPr>
        <w:tabs>
          <w:tab w:val="left" w:pos="7230"/>
        </w:tabs>
        <w:ind w:firstLine="851"/>
        <w:jc w:val="both"/>
        <w:rPr>
          <w:b/>
          <w:bCs/>
          <w:sz w:val="28"/>
          <w:szCs w:val="28"/>
          <w:lang w:eastAsia="ky-KG"/>
        </w:rPr>
      </w:pPr>
      <w:r w:rsidRPr="00870C91">
        <w:rPr>
          <w:b/>
          <w:bCs/>
          <w:sz w:val="28"/>
          <w:szCs w:val="28"/>
          <w:lang w:eastAsia="ky-KG"/>
        </w:rPr>
        <w:t xml:space="preserve">Премьер-министр                                </w:t>
      </w:r>
      <w:r w:rsidRPr="00870C91">
        <w:rPr>
          <w:b/>
          <w:bCs/>
          <w:sz w:val="28"/>
          <w:szCs w:val="28"/>
          <w:lang w:eastAsia="ky-KG"/>
        </w:rPr>
        <w:tab/>
      </w:r>
      <w:proofErr w:type="spellStart"/>
      <w:r w:rsidRPr="00870C91">
        <w:rPr>
          <w:b/>
          <w:bCs/>
          <w:sz w:val="28"/>
          <w:szCs w:val="28"/>
          <w:lang w:eastAsia="ky-KG"/>
        </w:rPr>
        <w:t>К.Боронов</w:t>
      </w:r>
      <w:proofErr w:type="spellEnd"/>
    </w:p>
    <w:p w:rsidR="004B0F9D" w:rsidRPr="00870C91" w:rsidRDefault="004B0F9D" w:rsidP="004B0F9D">
      <w:pPr>
        <w:jc w:val="center"/>
        <w:rPr>
          <w:b/>
          <w:sz w:val="28"/>
          <w:szCs w:val="28"/>
        </w:rPr>
      </w:pPr>
    </w:p>
    <w:p w:rsidR="004B0F9D" w:rsidRDefault="004B0F9D" w:rsidP="004B0F9D">
      <w:pPr>
        <w:jc w:val="center"/>
        <w:rPr>
          <w:b/>
          <w:sz w:val="28"/>
          <w:szCs w:val="28"/>
        </w:rPr>
      </w:pPr>
    </w:p>
    <w:p w:rsidR="004B0F9D" w:rsidRDefault="004B0F9D" w:rsidP="004B0F9D">
      <w:pPr>
        <w:jc w:val="center"/>
        <w:rPr>
          <w:b/>
          <w:sz w:val="28"/>
          <w:szCs w:val="28"/>
        </w:rPr>
      </w:pPr>
    </w:p>
    <w:p w:rsidR="004B0F9D" w:rsidRDefault="004B0F9D" w:rsidP="004B0F9D">
      <w:pPr>
        <w:jc w:val="center"/>
        <w:rPr>
          <w:b/>
          <w:sz w:val="28"/>
          <w:szCs w:val="28"/>
        </w:rPr>
      </w:pPr>
    </w:p>
    <w:p w:rsidR="004B0F9D" w:rsidRPr="00870C91" w:rsidRDefault="004B0F9D" w:rsidP="004B0F9D">
      <w:pPr>
        <w:jc w:val="center"/>
        <w:rPr>
          <w:b/>
          <w:sz w:val="28"/>
          <w:szCs w:val="28"/>
        </w:rPr>
      </w:pPr>
    </w:p>
    <w:p w:rsidR="004B0F9D" w:rsidRPr="00870C91" w:rsidRDefault="004B0F9D" w:rsidP="004B0F9D">
      <w:pPr>
        <w:tabs>
          <w:tab w:val="left" w:pos="510"/>
        </w:tabs>
      </w:pPr>
      <w:r w:rsidRPr="00870C91">
        <w:t>Министр         экономики</w:t>
      </w:r>
    </w:p>
    <w:p w:rsidR="004B0F9D" w:rsidRPr="00870C91" w:rsidRDefault="004B0F9D" w:rsidP="004B0F9D">
      <w:pPr>
        <w:pStyle w:val="a3"/>
        <w:tabs>
          <w:tab w:val="left" w:pos="7371"/>
        </w:tabs>
        <w:jc w:val="both"/>
      </w:pPr>
      <w:r w:rsidRPr="00870C91">
        <w:t>Кыргызской Республики _____________________</w:t>
      </w:r>
      <w:r>
        <w:t xml:space="preserve">       </w:t>
      </w:r>
      <w:r w:rsidRPr="00870C91">
        <w:t xml:space="preserve"> </w:t>
      </w:r>
      <w:proofErr w:type="spellStart"/>
      <w:r w:rsidRPr="00870C91">
        <w:t>С.Муканбетов</w:t>
      </w:r>
      <w:proofErr w:type="spellEnd"/>
      <w:r w:rsidRPr="00870C91">
        <w:t xml:space="preserve"> «___» ____ 2020г.</w:t>
      </w:r>
    </w:p>
    <w:p w:rsidR="004B0F9D" w:rsidRPr="00870C91" w:rsidRDefault="004B0F9D" w:rsidP="004B0F9D">
      <w:pPr>
        <w:pStyle w:val="a3"/>
        <w:jc w:val="both"/>
      </w:pPr>
      <w:r w:rsidRPr="00870C91">
        <w:tab/>
      </w:r>
      <w:r w:rsidRPr="00870C91">
        <w:tab/>
      </w:r>
    </w:p>
    <w:p w:rsidR="004B0F9D" w:rsidRPr="00870C91" w:rsidRDefault="004B0F9D" w:rsidP="004B0F9D">
      <w:pPr>
        <w:pStyle w:val="a3"/>
        <w:jc w:val="both"/>
      </w:pPr>
      <w:r w:rsidRPr="00870C91">
        <w:t xml:space="preserve">Начальник управления правовой </w:t>
      </w:r>
    </w:p>
    <w:p w:rsidR="004B0F9D" w:rsidRPr="00870C91" w:rsidRDefault="004B0F9D" w:rsidP="004B0F9D">
      <w:pPr>
        <w:pStyle w:val="tkTekst"/>
        <w:spacing w:after="0" w:line="240" w:lineRule="auto"/>
        <w:ind w:firstLine="0"/>
        <w:rPr>
          <w:rFonts w:ascii="Times New Roman" w:hAnsi="Times New Roman" w:cs="Times New Roman"/>
          <w:sz w:val="24"/>
          <w:szCs w:val="24"/>
        </w:rPr>
      </w:pPr>
      <w:r w:rsidRPr="00870C91">
        <w:rPr>
          <w:rFonts w:ascii="Times New Roman" w:hAnsi="Times New Roman" w:cs="Times New Roman"/>
          <w:sz w:val="24"/>
          <w:szCs w:val="24"/>
        </w:rPr>
        <w:t xml:space="preserve">поддержки и экспертизы  </w:t>
      </w:r>
      <w:r w:rsidRPr="00870C91">
        <w:rPr>
          <w:rFonts w:ascii="Times New Roman" w:hAnsi="Times New Roman" w:cs="Times New Roman"/>
          <w:sz w:val="24"/>
          <w:szCs w:val="24"/>
        </w:rPr>
        <w:tab/>
        <w:t xml:space="preserve">   ___________________   М. </w:t>
      </w:r>
      <w:proofErr w:type="spellStart"/>
      <w:r w:rsidRPr="00870C91">
        <w:rPr>
          <w:rFonts w:ascii="Times New Roman" w:hAnsi="Times New Roman" w:cs="Times New Roman"/>
          <w:sz w:val="24"/>
          <w:szCs w:val="24"/>
        </w:rPr>
        <w:t>Жуманова</w:t>
      </w:r>
      <w:proofErr w:type="spellEnd"/>
      <w:r w:rsidRPr="00870C91">
        <w:rPr>
          <w:rFonts w:ascii="Times New Roman" w:hAnsi="Times New Roman" w:cs="Times New Roman"/>
          <w:sz w:val="24"/>
          <w:szCs w:val="24"/>
        </w:rPr>
        <w:t xml:space="preserve">     </w:t>
      </w:r>
      <w:r w:rsidRPr="00870C91">
        <w:rPr>
          <w:rFonts w:ascii="Times New Roman" w:hAnsi="Times New Roman" w:cs="Times New Roman"/>
          <w:b/>
          <w:sz w:val="24"/>
          <w:szCs w:val="24"/>
        </w:rPr>
        <w:t>«___» _____</w:t>
      </w:r>
      <w:r w:rsidRPr="00870C91">
        <w:rPr>
          <w:rFonts w:ascii="Times New Roman" w:hAnsi="Times New Roman" w:cs="Times New Roman"/>
          <w:sz w:val="24"/>
          <w:szCs w:val="24"/>
        </w:rPr>
        <w:t>2020г.</w:t>
      </w:r>
    </w:p>
    <w:p w:rsidR="004B0F9D" w:rsidRDefault="004B0F9D" w:rsidP="004B0F9D">
      <w:pPr>
        <w:jc w:val="center"/>
        <w:rPr>
          <w:b/>
          <w:sz w:val="28"/>
          <w:szCs w:val="28"/>
        </w:rPr>
      </w:pPr>
    </w:p>
    <w:p w:rsidR="004B0F9D" w:rsidRPr="00870C91" w:rsidRDefault="004B0F9D" w:rsidP="004B0F9D">
      <w:pPr>
        <w:jc w:val="center"/>
        <w:rPr>
          <w:b/>
          <w:sz w:val="28"/>
          <w:szCs w:val="28"/>
        </w:rPr>
      </w:pPr>
      <w:r w:rsidRPr="00870C91">
        <w:rPr>
          <w:b/>
          <w:sz w:val="28"/>
          <w:szCs w:val="28"/>
        </w:rPr>
        <w:t>СПРАВКА - ОБОСНОВАНИЕ</w:t>
      </w:r>
    </w:p>
    <w:p w:rsidR="004B0F9D" w:rsidRPr="00870C91" w:rsidRDefault="004B0F9D" w:rsidP="004B0F9D">
      <w:pPr>
        <w:widowControl w:val="0"/>
        <w:autoSpaceDE w:val="0"/>
        <w:autoSpaceDN w:val="0"/>
        <w:adjustRightInd w:val="0"/>
        <w:ind w:firstLine="851"/>
        <w:jc w:val="center"/>
        <w:rPr>
          <w:b/>
          <w:sz w:val="28"/>
          <w:szCs w:val="28"/>
        </w:rPr>
      </w:pPr>
      <w:r w:rsidRPr="00870C91">
        <w:rPr>
          <w:b/>
          <w:sz w:val="28"/>
          <w:szCs w:val="28"/>
        </w:rPr>
        <w:t>к проекту постановления Правительства Кыргызской Республики «О внесении изменени</w:t>
      </w:r>
      <w:r>
        <w:rPr>
          <w:b/>
          <w:sz w:val="28"/>
          <w:szCs w:val="28"/>
        </w:rPr>
        <w:t>е</w:t>
      </w:r>
      <w:r w:rsidRPr="00870C91">
        <w:rPr>
          <w:b/>
          <w:sz w:val="28"/>
          <w:szCs w:val="28"/>
        </w:rPr>
        <w:t xml:space="preserve"> в постановление Правительства Кыргызской Республики «Об утверждении Временного положения о </w:t>
      </w:r>
      <w:r w:rsidRPr="00870C91">
        <w:rPr>
          <w:b/>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0C91">
        <w:rPr>
          <w:b/>
          <w:sz w:val="28"/>
          <w:szCs w:val="28"/>
        </w:rPr>
        <w:t xml:space="preserve"> </w:t>
      </w:r>
      <w:r w:rsidRPr="00870C91">
        <w:rPr>
          <w:b/>
          <w:sz w:val="28"/>
          <w:szCs w:val="28"/>
          <w:lang w:val="ky-KG"/>
        </w:rPr>
        <w:t xml:space="preserve">от </w:t>
      </w:r>
      <w:r w:rsidRPr="00870C91">
        <w:rPr>
          <w:b/>
          <w:sz w:val="28"/>
          <w:szCs w:val="28"/>
        </w:rPr>
        <w:t>3 февраля 2017 года № 67»</w:t>
      </w:r>
    </w:p>
    <w:p w:rsidR="004B0F9D" w:rsidRPr="00870C91" w:rsidRDefault="004B0F9D" w:rsidP="004B0F9D">
      <w:pPr>
        <w:widowControl w:val="0"/>
        <w:autoSpaceDE w:val="0"/>
        <w:autoSpaceDN w:val="0"/>
        <w:adjustRightInd w:val="0"/>
        <w:ind w:firstLine="851"/>
        <w:jc w:val="center"/>
        <w:rPr>
          <w:b/>
          <w:sz w:val="28"/>
          <w:szCs w:val="28"/>
        </w:rPr>
      </w:pPr>
    </w:p>
    <w:p w:rsidR="004B0F9D" w:rsidRPr="00870C91" w:rsidRDefault="004B0F9D" w:rsidP="004B0F9D">
      <w:pPr>
        <w:ind w:firstLine="709"/>
        <w:jc w:val="both"/>
        <w:rPr>
          <w:b/>
          <w:sz w:val="28"/>
          <w:szCs w:val="28"/>
        </w:rPr>
      </w:pPr>
      <w:r w:rsidRPr="00870C91">
        <w:rPr>
          <w:b/>
          <w:sz w:val="28"/>
          <w:szCs w:val="28"/>
        </w:rPr>
        <w:t>1.Цели и задачи</w:t>
      </w:r>
    </w:p>
    <w:p w:rsidR="004B0F9D" w:rsidRPr="00870C91" w:rsidRDefault="004B0F9D" w:rsidP="004B0F9D">
      <w:pPr>
        <w:ind w:firstLine="709"/>
        <w:jc w:val="both"/>
        <w:rPr>
          <w:sz w:val="28"/>
          <w:szCs w:val="28"/>
          <w:lang w:val="ky-KG"/>
        </w:rPr>
      </w:pPr>
      <w:r w:rsidRPr="00870C91">
        <w:rPr>
          <w:b/>
          <w:sz w:val="28"/>
          <w:szCs w:val="28"/>
        </w:rPr>
        <w:t xml:space="preserve"> </w:t>
      </w:r>
      <w:r w:rsidRPr="00870C91">
        <w:rPr>
          <w:sz w:val="28"/>
          <w:szCs w:val="28"/>
          <w:lang w:val="ky-KG"/>
        </w:rPr>
        <w:t>Целью и</w:t>
      </w:r>
      <w:r w:rsidRPr="00870C91">
        <w:rPr>
          <w:sz w:val="28"/>
          <w:szCs w:val="28"/>
        </w:rPr>
        <w:t xml:space="preserve"> </w:t>
      </w:r>
      <w:r w:rsidRPr="00870C91">
        <w:rPr>
          <w:sz w:val="28"/>
          <w:szCs w:val="28"/>
          <w:lang w:val="ky-KG"/>
        </w:rPr>
        <w:t xml:space="preserve">задачей данного проекта постановления является создание эффективной системы контроля за экспортом, импортом вооружения, военной техники и другой продукции военного назначения и своевременное обеспечение выдачи лицензий на экспорт и импорт товаров </w:t>
      </w:r>
      <w:r w:rsidRPr="00870C91">
        <w:rPr>
          <w:sz w:val="28"/>
          <w:szCs w:val="28"/>
        </w:rPr>
        <w:t xml:space="preserve">военного назначения  </w:t>
      </w:r>
      <w:r w:rsidRPr="00870C91">
        <w:rPr>
          <w:sz w:val="28"/>
          <w:szCs w:val="28"/>
          <w:lang w:val="ky-KG"/>
        </w:rPr>
        <w:t>уполномоченными органами Кыргызской Республики.</w:t>
      </w:r>
    </w:p>
    <w:p w:rsidR="004B0F9D" w:rsidRPr="00870C91" w:rsidRDefault="004B0F9D" w:rsidP="004B0F9D">
      <w:pPr>
        <w:ind w:firstLine="709"/>
        <w:jc w:val="both"/>
        <w:rPr>
          <w:sz w:val="28"/>
          <w:szCs w:val="28"/>
          <w:lang w:val="ky-KG"/>
        </w:rPr>
      </w:pPr>
    </w:p>
    <w:p w:rsidR="004B0F9D" w:rsidRPr="00870C91" w:rsidRDefault="004B0F9D" w:rsidP="004B0F9D">
      <w:pPr>
        <w:ind w:firstLine="709"/>
        <w:jc w:val="both"/>
        <w:rPr>
          <w:b/>
          <w:sz w:val="28"/>
          <w:szCs w:val="28"/>
        </w:rPr>
      </w:pPr>
      <w:r w:rsidRPr="00870C91">
        <w:rPr>
          <w:b/>
          <w:sz w:val="28"/>
          <w:szCs w:val="28"/>
        </w:rPr>
        <w:t>2.Описательная часть</w:t>
      </w:r>
    </w:p>
    <w:p w:rsidR="004B0F9D" w:rsidRPr="00870C91" w:rsidRDefault="004B0F9D" w:rsidP="004B0F9D">
      <w:pPr>
        <w:ind w:firstLine="709"/>
        <w:jc w:val="both"/>
        <w:rPr>
          <w:bCs/>
          <w:sz w:val="28"/>
          <w:szCs w:val="28"/>
          <w:lang w:eastAsia="ky-KG"/>
        </w:rPr>
      </w:pPr>
      <w:r w:rsidRPr="00870C91">
        <w:rPr>
          <w:sz w:val="28"/>
          <w:szCs w:val="28"/>
        </w:rPr>
        <w:t xml:space="preserve">В целях принятия соответствующих мер по регулированию и </w:t>
      </w:r>
      <w:proofErr w:type="gramStart"/>
      <w:r w:rsidRPr="00870C91">
        <w:rPr>
          <w:sz w:val="28"/>
          <w:szCs w:val="28"/>
        </w:rPr>
        <w:t>контролю за</w:t>
      </w:r>
      <w:proofErr w:type="gramEnd"/>
      <w:r w:rsidRPr="00870C91">
        <w:rPr>
          <w:sz w:val="28"/>
          <w:szCs w:val="28"/>
        </w:rPr>
        <w:t xml:space="preserve"> оборотом товаров военного назначения постановлением Правительства Кыргызской Республики </w:t>
      </w:r>
      <w:r w:rsidRPr="00870C91">
        <w:rPr>
          <w:sz w:val="28"/>
          <w:szCs w:val="28"/>
          <w:lang w:val="ky-KG"/>
        </w:rPr>
        <w:t xml:space="preserve">от </w:t>
      </w:r>
      <w:r w:rsidRPr="00870C91">
        <w:rPr>
          <w:sz w:val="28"/>
          <w:szCs w:val="28"/>
        </w:rPr>
        <w:t xml:space="preserve">3 февраля 2017 года № 67 было утверждено «Временное положение о </w:t>
      </w:r>
      <w:r w:rsidRPr="00870C91">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0C91">
        <w:rPr>
          <w:bCs/>
          <w:sz w:val="28"/>
          <w:szCs w:val="28"/>
          <w:lang w:eastAsia="ky-KG"/>
        </w:rPr>
        <w:tab/>
      </w:r>
    </w:p>
    <w:p w:rsidR="004B0F9D" w:rsidRPr="00870C91" w:rsidRDefault="004B0F9D" w:rsidP="004B0F9D">
      <w:pPr>
        <w:ind w:firstLine="709"/>
        <w:jc w:val="both"/>
        <w:rPr>
          <w:sz w:val="28"/>
          <w:szCs w:val="28"/>
        </w:rPr>
      </w:pPr>
      <w:r w:rsidRPr="00870C91">
        <w:rPr>
          <w:sz w:val="28"/>
          <w:szCs w:val="28"/>
        </w:rPr>
        <w:t xml:space="preserve">Указанное Положение было разработано в целях реализации Закона Кыргызской Республики «О лицензионно-разрешительной системе в Кыргызской Республике». </w:t>
      </w:r>
    </w:p>
    <w:p w:rsidR="004B0F9D" w:rsidRPr="00870C91" w:rsidRDefault="004B0F9D" w:rsidP="004B0F9D">
      <w:pPr>
        <w:ind w:firstLine="709"/>
        <w:jc w:val="both"/>
        <w:rPr>
          <w:sz w:val="28"/>
          <w:szCs w:val="28"/>
        </w:rPr>
      </w:pPr>
      <w:r w:rsidRPr="00870C91">
        <w:rPr>
          <w:sz w:val="28"/>
          <w:szCs w:val="28"/>
        </w:rPr>
        <w:t xml:space="preserve">В соответствии с данным законом импорт, экспорт вооружений и военной техники, а также иной продукции военного назначения, подлежат лицензированию. </w:t>
      </w:r>
    </w:p>
    <w:p w:rsidR="004B0F9D" w:rsidRPr="00870C91" w:rsidRDefault="004B0F9D" w:rsidP="004B0F9D">
      <w:pPr>
        <w:ind w:firstLine="709"/>
        <w:jc w:val="both"/>
        <w:rPr>
          <w:sz w:val="28"/>
          <w:szCs w:val="28"/>
        </w:rPr>
      </w:pPr>
      <w:r w:rsidRPr="00870C91">
        <w:rPr>
          <w:sz w:val="28"/>
          <w:szCs w:val="28"/>
        </w:rPr>
        <w:t>Указанное Временное положение было принято в 2017 году во избежание пробелов в нормативных правовых актах по лицензированию оборота товаров военного назначения, поскольку в то время отсутствовал подзаконный акт (в реализации вышеуказанного Закона), регулирующий порядок лицензирования отдельных видов деятельности, в том числе порядок ввоза, вывоза товаров военного назначения.</w:t>
      </w:r>
    </w:p>
    <w:p w:rsidR="004B0F9D" w:rsidRPr="00870C91" w:rsidRDefault="004B0F9D" w:rsidP="004B0F9D">
      <w:pPr>
        <w:ind w:firstLine="709"/>
        <w:jc w:val="both"/>
        <w:rPr>
          <w:sz w:val="28"/>
          <w:szCs w:val="28"/>
        </w:rPr>
      </w:pPr>
      <w:r w:rsidRPr="00870C91">
        <w:rPr>
          <w:sz w:val="28"/>
          <w:szCs w:val="28"/>
        </w:rPr>
        <w:t xml:space="preserve">В соответствии с пунктом 2  </w:t>
      </w:r>
      <w:r>
        <w:rPr>
          <w:sz w:val="28"/>
          <w:szCs w:val="28"/>
        </w:rPr>
        <w:t xml:space="preserve">вышеуказанного </w:t>
      </w:r>
      <w:r w:rsidRPr="00870C91">
        <w:rPr>
          <w:sz w:val="28"/>
          <w:szCs w:val="28"/>
        </w:rPr>
        <w:t>постановления  Временное положение действует до 31 декабря 2020 года. Действие указанного Положения было один раз продлено на два года.</w:t>
      </w:r>
    </w:p>
    <w:p w:rsidR="004B0F9D" w:rsidRDefault="004B0F9D" w:rsidP="004B0F9D">
      <w:pPr>
        <w:widowControl w:val="0"/>
        <w:autoSpaceDE w:val="0"/>
        <w:autoSpaceDN w:val="0"/>
        <w:adjustRightInd w:val="0"/>
        <w:ind w:firstLine="709"/>
        <w:jc w:val="both"/>
        <w:rPr>
          <w:sz w:val="28"/>
          <w:szCs w:val="28"/>
        </w:rPr>
      </w:pPr>
      <w:proofErr w:type="gramStart"/>
      <w:r w:rsidRPr="00870C91">
        <w:rPr>
          <w:sz w:val="28"/>
          <w:szCs w:val="28"/>
        </w:rPr>
        <w:t xml:space="preserve">В связи с тем, что на сегодняшний день подзаконный акт в реализации </w:t>
      </w:r>
      <w:r>
        <w:rPr>
          <w:sz w:val="28"/>
          <w:szCs w:val="28"/>
        </w:rPr>
        <w:t xml:space="preserve">указанного </w:t>
      </w:r>
      <w:r w:rsidRPr="00870C91">
        <w:rPr>
          <w:sz w:val="28"/>
          <w:szCs w:val="28"/>
        </w:rPr>
        <w:t>Закона</w:t>
      </w:r>
      <w:r>
        <w:rPr>
          <w:sz w:val="28"/>
          <w:szCs w:val="28"/>
        </w:rPr>
        <w:t xml:space="preserve"> еще </w:t>
      </w:r>
      <w:r w:rsidRPr="00870C91">
        <w:rPr>
          <w:sz w:val="28"/>
          <w:szCs w:val="28"/>
        </w:rPr>
        <w:t>не принят, и срок действия Временного положения истекает, разработан  проект постановления Правительства Кыргызской Республики «О внесении изменени</w:t>
      </w:r>
      <w:r>
        <w:rPr>
          <w:sz w:val="28"/>
          <w:szCs w:val="28"/>
        </w:rPr>
        <w:t>е</w:t>
      </w:r>
      <w:r w:rsidRPr="00870C91">
        <w:rPr>
          <w:sz w:val="28"/>
          <w:szCs w:val="28"/>
        </w:rPr>
        <w:t xml:space="preserve"> в постановление Правительства Кыргызской Республики «Об утверждении Временного положения о </w:t>
      </w:r>
      <w:r w:rsidRPr="00870C91">
        <w:rPr>
          <w:bCs/>
          <w:sz w:val="28"/>
          <w:szCs w:val="28"/>
          <w:lang w:eastAsia="ky-KG"/>
        </w:rPr>
        <w:t xml:space="preserve">порядке лицензирования импорта, экспорта вооружений и военной техники, а также </w:t>
      </w:r>
      <w:r w:rsidRPr="00870C91">
        <w:rPr>
          <w:bCs/>
          <w:sz w:val="28"/>
          <w:szCs w:val="28"/>
          <w:lang w:eastAsia="ky-KG"/>
        </w:rPr>
        <w:lastRenderedPageBreak/>
        <w:t>иной продукции военного назначения»</w:t>
      </w:r>
      <w:r w:rsidRPr="00870C91">
        <w:rPr>
          <w:sz w:val="28"/>
          <w:szCs w:val="28"/>
        </w:rPr>
        <w:t xml:space="preserve"> </w:t>
      </w:r>
      <w:r w:rsidRPr="00870C91">
        <w:rPr>
          <w:sz w:val="28"/>
          <w:szCs w:val="28"/>
          <w:lang w:val="ky-KG"/>
        </w:rPr>
        <w:t xml:space="preserve">от </w:t>
      </w:r>
      <w:r w:rsidRPr="00870C91">
        <w:rPr>
          <w:sz w:val="28"/>
          <w:szCs w:val="28"/>
        </w:rPr>
        <w:t>3 февраля 2017</w:t>
      </w:r>
      <w:proofErr w:type="gramEnd"/>
      <w:r w:rsidRPr="00870C91">
        <w:rPr>
          <w:sz w:val="28"/>
          <w:szCs w:val="28"/>
        </w:rPr>
        <w:t xml:space="preserve"> года № 67».</w:t>
      </w:r>
    </w:p>
    <w:p w:rsidR="004B0F9D" w:rsidRDefault="004B0F9D" w:rsidP="004B0F9D">
      <w:pPr>
        <w:widowControl w:val="0"/>
        <w:autoSpaceDE w:val="0"/>
        <w:autoSpaceDN w:val="0"/>
        <w:adjustRightInd w:val="0"/>
        <w:ind w:firstLine="709"/>
        <w:jc w:val="both"/>
        <w:rPr>
          <w:bCs/>
          <w:sz w:val="28"/>
          <w:szCs w:val="28"/>
          <w:lang w:eastAsia="ky-KG"/>
        </w:rPr>
      </w:pPr>
      <w:r w:rsidRPr="00870C91">
        <w:rPr>
          <w:sz w:val="28"/>
          <w:szCs w:val="28"/>
        </w:rPr>
        <w:t>Данным проектом предлагается исключить срок действие Временного положения</w:t>
      </w:r>
      <w:r w:rsidRPr="00870C91">
        <w:rPr>
          <w:bCs/>
          <w:sz w:val="28"/>
          <w:szCs w:val="28"/>
          <w:lang w:eastAsia="ky-KG"/>
        </w:rPr>
        <w:t xml:space="preserve">, </w:t>
      </w:r>
      <w:r w:rsidRPr="00685445">
        <w:rPr>
          <w:bCs/>
          <w:sz w:val="28"/>
          <w:szCs w:val="28"/>
          <w:lang w:eastAsia="ky-KG"/>
        </w:rPr>
        <w:t xml:space="preserve">поскольку  </w:t>
      </w:r>
      <w:r>
        <w:rPr>
          <w:sz w:val="28"/>
          <w:szCs w:val="28"/>
        </w:rPr>
        <w:t xml:space="preserve">время </w:t>
      </w:r>
      <w:r w:rsidRPr="00685445">
        <w:rPr>
          <w:sz w:val="28"/>
          <w:szCs w:val="28"/>
        </w:rPr>
        <w:t>приняти</w:t>
      </w:r>
      <w:r>
        <w:rPr>
          <w:sz w:val="28"/>
          <w:szCs w:val="28"/>
        </w:rPr>
        <w:t>я</w:t>
      </w:r>
      <w:r w:rsidRPr="00685445">
        <w:rPr>
          <w:sz w:val="28"/>
          <w:szCs w:val="28"/>
        </w:rPr>
        <w:t xml:space="preserve"> подзаконного акта регламентирующий порядок лицензирования отдельных видов деятельности (</w:t>
      </w:r>
      <w:r w:rsidRPr="008717FA">
        <w:rPr>
          <w:i/>
          <w:sz w:val="28"/>
          <w:szCs w:val="28"/>
        </w:rPr>
        <w:t>в том числе порядок ввоза, вывоза товаров военного назначения</w:t>
      </w:r>
      <w:r w:rsidRPr="00685445">
        <w:rPr>
          <w:sz w:val="28"/>
          <w:szCs w:val="28"/>
        </w:rPr>
        <w:t xml:space="preserve">), указанных в статье 15 Закона Кыргызской Республики «О лицензионно-разрешительной системе в Кыргызской Республике» не </w:t>
      </w:r>
      <w:proofErr w:type="gramStart"/>
      <w:r w:rsidRPr="00685445">
        <w:rPr>
          <w:sz w:val="28"/>
          <w:szCs w:val="28"/>
        </w:rPr>
        <w:t>определен</w:t>
      </w:r>
      <w:r>
        <w:rPr>
          <w:sz w:val="28"/>
          <w:szCs w:val="28"/>
        </w:rPr>
        <w:t>а</w:t>
      </w:r>
      <w:proofErr w:type="gramEnd"/>
      <w:r w:rsidRPr="00685445">
        <w:rPr>
          <w:sz w:val="28"/>
          <w:szCs w:val="28"/>
        </w:rPr>
        <w:t>.</w:t>
      </w:r>
    </w:p>
    <w:p w:rsidR="004B0F9D" w:rsidRDefault="004B0F9D" w:rsidP="004B0F9D">
      <w:pPr>
        <w:widowControl w:val="0"/>
        <w:tabs>
          <w:tab w:val="left" w:pos="855"/>
        </w:tabs>
        <w:autoSpaceDE w:val="0"/>
        <w:autoSpaceDN w:val="0"/>
        <w:adjustRightInd w:val="0"/>
        <w:ind w:firstLine="709"/>
        <w:jc w:val="both"/>
        <w:rPr>
          <w:color w:val="000000" w:themeColor="text1"/>
          <w:sz w:val="28"/>
          <w:szCs w:val="28"/>
        </w:rPr>
      </w:pPr>
      <w:r>
        <w:rPr>
          <w:bCs/>
          <w:sz w:val="28"/>
          <w:szCs w:val="28"/>
          <w:lang w:eastAsia="ky-KG"/>
        </w:rPr>
        <w:tab/>
      </w:r>
      <w:r w:rsidRPr="00870C91">
        <w:rPr>
          <w:sz w:val="28"/>
          <w:szCs w:val="28"/>
        </w:rPr>
        <w:t xml:space="preserve">Конечным результатом, который будет, достигнут посредством принятия данного проекта, является своевременное  обеспечение выдачи лицензий на экспорт и импорт товаров  </w:t>
      </w:r>
      <w:r w:rsidRPr="00870C91">
        <w:rPr>
          <w:color w:val="000000" w:themeColor="text1"/>
          <w:sz w:val="28"/>
          <w:szCs w:val="28"/>
        </w:rPr>
        <w:t xml:space="preserve">военного назначения, в целях регулирования и </w:t>
      </w:r>
      <w:proofErr w:type="gramStart"/>
      <w:r w:rsidRPr="00870C91">
        <w:rPr>
          <w:color w:val="000000" w:themeColor="text1"/>
          <w:sz w:val="28"/>
          <w:szCs w:val="28"/>
        </w:rPr>
        <w:t>контроля за</w:t>
      </w:r>
      <w:proofErr w:type="gramEnd"/>
      <w:r w:rsidRPr="00870C91">
        <w:rPr>
          <w:color w:val="000000" w:themeColor="text1"/>
          <w:sz w:val="28"/>
          <w:szCs w:val="28"/>
        </w:rPr>
        <w:t xml:space="preserve"> оборотом товаров военного назначения.  </w:t>
      </w:r>
    </w:p>
    <w:p w:rsidR="004B0F9D" w:rsidRPr="00870C91" w:rsidRDefault="004B0F9D" w:rsidP="004B0F9D">
      <w:pPr>
        <w:ind w:firstLine="709"/>
        <w:jc w:val="both"/>
        <w:rPr>
          <w:bCs/>
          <w:sz w:val="28"/>
          <w:szCs w:val="28"/>
          <w:lang w:eastAsia="ky-KG"/>
        </w:rPr>
      </w:pPr>
      <w:r>
        <w:rPr>
          <w:color w:val="000000" w:themeColor="text1"/>
          <w:sz w:val="28"/>
          <w:szCs w:val="28"/>
        </w:rPr>
        <w:t xml:space="preserve">По итогам принятия соответствующего решения Правительства Кыргызской Республики в реализации </w:t>
      </w:r>
      <w:r w:rsidRPr="00870C91">
        <w:rPr>
          <w:sz w:val="28"/>
          <w:szCs w:val="28"/>
        </w:rPr>
        <w:t>Закона Кыргызской Республики «О лицензионно-разрешительной системе в Кыргызской Республике»</w:t>
      </w:r>
      <w:r>
        <w:rPr>
          <w:sz w:val="28"/>
          <w:szCs w:val="28"/>
        </w:rPr>
        <w:t xml:space="preserve"> </w:t>
      </w:r>
      <w:r w:rsidRPr="008717FA">
        <w:rPr>
          <w:sz w:val="28"/>
          <w:szCs w:val="28"/>
        </w:rPr>
        <w:t xml:space="preserve">постановление Правительства Кыргызской Республики «Об утверждении Временного положения о </w:t>
      </w:r>
      <w:r w:rsidRPr="008717FA">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17FA">
        <w:rPr>
          <w:sz w:val="28"/>
          <w:szCs w:val="28"/>
        </w:rPr>
        <w:t xml:space="preserve"> </w:t>
      </w:r>
      <w:r w:rsidRPr="008717FA">
        <w:rPr>
          <w:sz w:val="28"/>
          <w:szCs w:val="28"/>
          <w:lang w:val="ky-KG"/>
        </w:rPr>
        <w:t xml:space="preserve">от </w:t>
      </w:r>
      <w:r w:rsidRPr="008717FA">
        <w:rPr>
          <w:sz w:val="28"/>
          <w:szCs w:val="28"/>
        </w:rPr>
        <w:t>3 февраля 2017 года № 67»</w:t>
      </w:r>
      <w:r>
        <w:rPr>
          <w:sz w:val="28"/>
          <w:szCs w:val="28"/>
        </w:rPr>
        <w:t xml:space="preserve"> утратит силу.</w:t>
      </w:r>
    </w:p>
    <w:p w:rsidR="004B0F9D" w:rsidRPr="00870C91" w:rsidRDefault="004B0F9D" w:rsidP="004B0F9D">
      <w:pPr>
        <w:pStyle w:val="aa"/>
        <w:ind w:firstLine="709"/>
        <w:jc w:val="both"/>
        <w:rPr>
          <w:rFonts w:ascii="Times New Roman" w:hAnsi="Times New Roman" w:cs="Times New Roman"/>
          <w:b/>
          <w:sz w:val="28"/>
          <w:szCs w:val="28"/>
        </w:rPr>
      </w:pPr>
      <w:r w:rsidRPr="00870C91">
        <w:rPr>
          <w:rFonts w:ascii="Times New Roman" w:hAnsi="Times New Roman" w:cs="Times New Roman"/>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4B0F9D" w:rsidRPr="00870C91" w:rsidRDefault="004B0F9D" w:rsidP="004B0F9D">
      <w:pPr>
        <w:pStyle w:val="aa"/>
        <w:ind w:firstLine="709"/>
        <w:jc w:val="both"/>
        <w:rPr>
          <w:rFonts w:ascii="Times New Roman" w:hAnsi="Times New Roman" w:cs="Times New Roman"/>
          <w:sz w:val="28"/>
          <w:szCs w:val="28"/>
        </w:rPr>
      </w:pPr>
      <w:r w:rsidRPr="00870C91">
        <w:rPr>
          <w:rFonts w:ascii="Times New Roman" w:hAnsi="Times New Roman" w:cs="Times New Roman"/>
          <w:sz w:val="28"/>
          <w:szCs w:val="28"/>
        </w:rPr>
        <w:t>Принятие обозначенного проекта постановления негативных социальных, экономических, правовых, правозащитных, гендерных, экологических, коррупционных последствий за собой не повлечет.</w:t>
      </w:r>
    </w:p>
    <w:p w:rsidR="004B0F9D" w:rsidRPr="00870C91" w:rsidRDefault="004B0F9D" w:rsidP="004B0F9D">
      <w:pPr>
        <w:pStyle w:val="aa"/>
        <w:ind w:firstLine="709"/>
        <w:jc w:val="both"/>
        <w:rPr>
          <w:rFonts w:ascii="Times New Roman" w:hAnsi="Times New Roman" w:cs="Times New Roman"/>
          <w:b/>
          <w:sz w:val="28"/>
          <w:szCs w:val="28"/>
        </w:rPr>
      </w:pPr>
      <w:r w:rsidRPr="00870C91">
        <w:rPr>
          <w:rFonts w:ascii="Times New Roman" w:hAnsi="Times New Roman" w:cs="Times New Roman"/>
          <w:b/>
          <w:sz w:val="28"/>
          <w:szCs w:val="28"/>
        </w:rPr>
        <w:t>4. Информация о результатах общественного обсуждения</w:t>
      </w:r>
    </w:p>
    <w:p w:rsidR="00DE59AB" w:rsidRDefault="004B0F9D" w:rsidP="004B0F9D">
      <w:pPr>
        <w:ind w:firstLine="709"/>
        <w:jc w:val="both"/>
        <w:rPr>
          <w:sz w:val="28"/>
          <w:szCs w:val="28"/>
        </w:rPr>
      </w:pPr>
      <w:r w:rsidRPr="00870C91">
        <w:rPr>
          <w:sz w:val="28"/>
          <w:szCs w:val="28"/>
        </w:rPr>
        <w:t xml:space="preserve">В соответствии со статьей 22 Закона Кыргызской Республики «О нормативных правовых актах Кыргызской Республики» данный проект постановления Правительства Кыргызской Республики размещен на сайте Министерства экономики </w:t>
      </w:r>
      <w:hyperlink r:id="rId7" w:history="1">
        <w:r w:rsidRPr="00870C91">
          <w:rPr>
            <w:rStyle w:val="a5"/>
            <w:sz w:val="28"/>
            <w:szCs w:val="28"/>
          </w:rPr>
          <w:t>http://.mineconom.kg</w:t>
        </w:r>
      </w:hyperlink>
      <w:r w:rsidRPr="00870C91">
        <w:rPr>
          <w:sz w:val="28"/>
          <w:szCs w:val="28"/>
        </w:rPr>
        <w:t xml:space="preserve">, а  также на сайте Правительства Кыргызской Республики </w:t>
      </w:r>
      <w:hyperlink r:id="rId8" w:history="1">
        <w:r w:rsidRPr="00870C91">
          <w:rPr>
            <w:rStyle w:val="a5"/>
            <w:sz w:val="28"/>
            <w:szCs w:val="28"/>
          </w:rPr>
          <w:t>http://www.gov.kg</w:t>
        </w:r>
      </w:hyperlink>
      <w:r w:rsidRPr="00870C91">
        <w:rPr>
          <w:sz w:val="28"/>
          <w:szCs w:val="28"/>
        </w:rPr>
        <w:t xml:space="preserve">. </w:t>
      </w:r>
    </w:p>
    <w:p w:rsidR="00DE59AB" w:rsidRDefault="00DE59AB" w:rsidP="00DE59AB">
      <w:pPr>
        <w:ind w:right="-1" w:firstLine="709"/>
        <w:jc w:val="both"/>
        <w:rPr>
          <w:sz w:val="28"/>
          <w:szCs w:val="28"/>
        </w:rPr>
      </w:pPr>
      <w:r w:rsidRPr="00EC60C1">
        <w:rPr>
          <w:sz w:val="28"/>
          <w:szCs w:val="28"/>
        </w:rPr>
        <w:t xml:space="preserve">В ходе проведения общественного обсуждения </w:t>
      </w:r>
      <w:r>
        <w:rPr>
          <w:sz w:val="28"/>
          <w:szCs w:val="28"/>
        </w:rPr>
        <w:t>предложений и замечаний не поступило.</w:t>
      </w:r>
    </w:p>
    <w:p w:rsidR="004B0F9D" w:rsidRPr="00870C91" w:rsidRDefault="004B0F9D" w:rsidP="004B0F9D">
      <w:pPr>
        <w:pStyle w:val="aa"/>
        <w:ind w:firstLine="709"/>
        <w:jc w:val="both"/>
        <w:rPr>
          <w:rFonts w:ascii="Times New Roman" w:hAnsi="Times New Roman" w:cs="Times New Roman"/>
          <w:b/>
          <w:sz w:val="28"/>
          <w:szCs w:val="28"/>
        </w:rPr>
      </w:pPr>
      <w:r w:rsidRPr="00870C91">
        <w:rPr>
          <w:rFonts w:ascii="Times New Roman" w:hAnsi="Times New Roman" w:cs="Times New Roman"/>
          <w:b/>
          <w:sz w:val="28"/>
          <w:szCs w:val="28"/>
        </w:rPr>
        <w:t>5. Анализ соответствия проекта законодательству</w:t>
      </w:r>
    </w:p>
    <w:p w:rsidR="004B0F9D" w:rsidRPr="00870C91" w:rsidRDefault="004B0F9D" w:rsidP="004B0F9D">
      <w:pPr>
        <w:ind w:firstLine="709"/>
        <w:jc w:val="both"/>
        <w:rPr>
          <w:sz w:val="28"/>
          <w:szCs w:val="28"/>
        </w:rPr>
      </w:pPr>
      <w:r w:rsidRPr="00870C91">
        <w:rPr>
          <w:sz w:val="28"/>
          <w:szCs w:val="28"/>
        </w:rPr>
        <w:t>Результатам проведенного анализа действующих норм национального и международного законодательства установлено, что нормы представленного проекта постановление не противоречат действующим нормативным правовым актам.</w:t>
      </w:r>
    </w:p>
    <w:p w:rsidR="004B0F9D" w:rsidRPr="00870C91" w:rsidRDefault="004B0F9D" w:rsidP="004B0F9D">
      <w:pPr>
        <w:pStyle w:val="aa"/>
        <w:ind w:firstLine="709"/>
        <w:jc w:val="both"/>
        <w:rPr>
          <w:rFonts w:ascii="Times New Roman" w:hAnsi="Times New Roman" w:cs="Times New Roman"/>
          <w:b/>
          <w:sz w:val="28"/>
          <w:szCs w:val="28"/>
        </w:rPr>
      </w:pPr>
      <w:r w:rsidRPr="00870C91">
        <w:rPr>
          <w:rFonts w:ascii="Times New Roman" w:hAnsi="Times New Roman" w:cs="Times New Roman"/>
          <w:b/>
          <w:sz w:val="28"/>
          <w:szCs w:val="28"/>
        </w:rPr>
        <w:t>6. Информация о необходимости и источниках финансирования</w:t>
      </w:r>
    </w:p>
    <w:p w:rsidR="004B0F9D" w:rsidRPr="00870C91" w:rsidRDefault="004B0F9D" w:rsidP="004B0F9D">
      <w:pPr>
        <w:ind w:firstLine="709"/>
        <w:jc w:val="both"/>
        <w:rPr>
          <w:sz w:val="28"/>
          <w:szCs w:val="28"/>
          <w:lang w:val="ky-KG"/>
        </w:rPr>
      </w:pPr>
      <w:r w:rsidRPr="00870C91">
        <w:rPr>
          <w:sz w:val="28"/>
          <w:szCs w:val="28"/>
        </w:rPr>
        <w:t>Принятие данного проекта постановления Правительства Кыргызской Республики дополнительных финансовых затрат из государственного бюджета не потребует.</w:t>
      </w:r>
    </w:p>
    <w:p w:rsidR="004B0F9D" w:rsidRPr="00870C91" w:rsidRDefault="004B0F9D" w:rsidP="004B0F9D">
      <w:pPr>
        <w:pStyle w:val="aa"/>
        <w:ind w:firstLine="709"/>
        <w:jc w:val="both"/>
        <w:rPr>
          <w:rFonts w:ascii="Times New Roman" w:hAnsi="Times New Roman" w:cs="Times New Roman"/>
          <w:b/>
          <w:sz w:val="28"/>
          <w:szCs w:val="28"/>
        </w:rPr>
      </w:pPr>
      <w:r w:rsidRPr="00870C91">
        <w:rPr>
          <w:rFonts w:ascii="Times New Roman" w:hAnsi="Times New Roman" w:cs="Times New Roman"/>
          <w:b/>
          <w:sz w:val="28"/>
          <w:szCs w:val="28"/>
        </w:rPr>
        <w:t>7. Информация об анализе регулятивного воздействия</w:t>
      </w:r>
    </w:p>
    <w:p w:rsidR="004B0F9D" w:rsidRPr="00870C91" w:rsidRDefault="004B0F9D" w:rsidP="004B0F9D">
      <w:pPr>
        <w:pStyle w:val="tkTekst"/>
        <w:spacing w:after="0" w:line="240" w:lineRule="auto"/>
        <w:ind w:firstLine="709"/>
        <w:rPr>
          <w:rFonts w:ascii="Times New Roman" w:hAnsi="Times New Roman" w:cs="Times New Roman"/>
          <w:sz w:val="28"/>
          <w:szCs w:val="28"/>
        </w:rPr>
      </w:pPr>
      <w:r w:rsidRPr="00870C91">
        <w:rPr>
          <w:rFonts w:ascii="Times New Roman" w:hAnsi="Times New Roman" w:cs="Times New Roman"/>
          <w:sz w:val="28"/>
          <w:szCs w:val="28"/>
        </w:rPr>
        <w:t>Поскольку при принятии нормативного акта был проведен анализ регулятивного воздействия, не требуется проведение повторного анализа.</w:t>
      </w:r>
    </w:p>
    <w:p w:rsidR="004B0F9D" w:rsidRPr="00870C91" w:rsidRDefault="004B0F9D" w:rsidP="004B0F9D">
      <w:pPr>
        <w:widowControl w:val="0"/>
        <w:autoSpaceDE w:val="0"/>
        <w:autoSpaceDN w:val="0"/>
        <w:adjustRightInd w:val="0"/>
        <w:ind w:firstLine="709"/>
        <w:jc w:val="both"/>
        <w:rPr>
          <w:sz w:val="28"/>
          <w:szCs w:val="28"/>
        </w:rPr>
      </w:pPr>
      <w:r w:rsidRPr="00870C91">
        <w:rPr>
          <w:sz w:val="28"/>
          <w:szCs w:val="28"/>
        </w:rPr>
        <w:lastRenderedPageBreak/>
        <w:t>На основании вышеизложенного, на рассмотрение представляется проект постановления Правительства Кыргызской Республики «О</w:t>
      </w:r>
      <w:r>
        <w:rPr>
          <w:sz w:val="28"/>
          <w:szCs w:val="28"/>
        </w:rPr>
        <w:t xml:space="preserve"> </w:t>
      </w:r>
      <w:r w:rsidRPr="00870C91">
        <w:rPr>
          <w:sz w:val="28"/>
          <w:szCs w:val="28"/>
        </w:rPr>
        <w:t>внесении изменени</w:t>
      </w:r>
      <w:r>
        <w:rPr>
          <w:sz w:val="28"/>
          <w:szCs w:val="28"/>
        </w:rPr>
        <w:t>е</w:t>
      </w:r>
      <w:r w:rsidRPr="00870C91">
        <w:rPr>
          <w:sz w:val="28"/>
          <w:szCs w:val="28"/>
        </w:rPr>
        <w:t xml:space="preserve"> в постановление Правительства Кыргызской Республики «Об утверждении Временного положения о </w:t>
      </w:r>
      <w:r w:rsidRPr="00870C91">
        <w:rPr>
          <w:bCs/>
          <w:sz w:val="28"/>
          <w:szCs w:val="28"/>
          <w:lang w:eastAsia="ky-KG"/>
        </w:rPr>
        <w:t>порядке лицензирования импорта, экспорта вооружений и военной техники, а также иной продукции военного назначения»</w:t>
      </w:r>
      <w:r w:rsidRPr="00870C91">
        <w:rPr>
          <w:sz w:val="28"/>
          <w:szCs w:val="28"/>
        </w:rPr>
        <w:t xml:space="preserve"> </w:t>
      </w:r>
      <w:r w:rsidRPr="00870C91">
        <w:rPr>
          <w:sz w:val="28"/>
          <w:szCs w:val="28"/>
          <w:lang w:val="ky-KG"/>
        </w:rPr>
        <w:t xml:space="preserve">от </w:t>
      </w:r>
      <w:r w:rsidRPr="00870C91">
        <w:rPr>
          <w:sz w:val="28"/>
          <w:szCs w:val="28"/>
        </w:rPr>
        <w:t>3 февраля 2017 года № 67».</w:t>
      </w:r>
    </w:p>
    <w:p w:rsidR="004B0F9D" w:rsidRDefault="004B0F9D" w:rsidP="004B0F9D">
      <w:pPr>
        <w:ind w:firstLine="709"/>
        <w:jc w:val="both"/>
        <w:rPr>
          <w:sz w:val="28"/>
          <w:szCs w:val="28"/>
        </w:rPr>
      </w:pPr>
    </w:p>
    <w:p w:rsidR="004B0F9D" w:rsidRDefault="004B0F9D" w:rsidP="004B0F9D">
      <w:pPr>
        <w:ind w:firstLine="709"/>
        <w:jc w:val="both"/>
        <w:rPr>
          <w:sz w:val="28"/>
          <w:szCs w:val="28"/>
        </w:rPr>
      </w:pPr>
    </w:p>
    <w:p w:rsidR="004B0F9D" w:rsidRDefault="004B0F9D" w:rsidP="004B0F9D">
      <w:pPr>
        <w:ind w:firstLine="709"/>
        <w:jc w:val="both"/>
        <w:rPr>
          <w:sz w:val="28"/>
          <w:szCs w:val="28"/>
        </w:rPr>
      </w:pPr>
    </w:p>
    <w:p w:rsidR="004B0F9D" w:rsidRPr="00870C91" w:rsidRDefault="004B0F9D" w:rsidP="004B0F9D">
      <w:pPr>
        <w:ind w:firstLine="709"/>
        <w:jc w:val="both"/>
        <w:rPr>
          <w:sz w:val="28"/>
          <w:szCs w:val="28"/>
        </w:rPr>
      </w:pPr>
    </w:p>
    <w:p w:rsidR="004B0F9D" w:rsidRPr="00870C91" w:rsidRDefault="004B0F9D" w:rsidP="004B0F9D">
      <w:pPr>
        <w:pStyle w:val="a8"/>
        <w:spacing w:before="0" w:beforeAutospacing="0" w:after="0" w:afterAutospacing="0"/>
        <w:ind w:firstLine="708"/>
        <w:jc w:val="both"/>
        <w:rPr>
          <w:sz w:val="28"/>
          <w:szCs w:val="28"/>
        </w:rPr>
      </w:pPr>
      <w:r w:rsidRPr="00870C91">
        <w:rPr>
          <w:b/>
          <w:color w:val="000000"/>
          <w:sz w:val="28"/>
          <w:szCs w:val="28"/>
        </w:rPr>
        <w:t>Министр</w:t>
      </w:r>
      <w:r w:rsidRPr="00870C91">
        <w:rPr>
          <w:b/>
          <w:color w:val="000000"/>
          <w:sz w:val="28"/>
          <w:szCs w:val="28"/>
        </w:rPr>
        <w:tab/>
      </w:r>
      <w:r w:rsidRPr="00870C91">
        <w:rPr>
          <w:b/>
          <w:color w:val="000000"/>
          <w:sz w:val="28"/>
          <w:szCs w:val="28"/>
        </w:rPr>
        <w:tab/>
      </w:r>
      <w:r w:rsidRPr="00870C91">
        <w:rPr>
          <w:b/>
          <w:color w:val="000000"/>
          <w:sz w:val="28"/>
          <w:szCs w:val="28"/>
        </w:rPr>
        <w:tab/>
      </w:r>
      <w:r w:rsidRPr="00870C91">
        <w:rPr>
          <w:b/>
          <w:color w:val="000000"/>
          <w:sz w:val="28"/>
          <w:szCs w:val="28"/>
        </w:rPr>
        <w:tab/>
      </w:r>
      <w:r w:rsidRPr="00870C91">
        <w:rPr>
          <w:b/>
          <w:color w:val="000000"/>
          <w:sz w:val="28"/>
          <w:szCs w:val="28"/>
        </w:rPr>
        <w:tab/>
      </w:r>
      <w:r w:rsidRPr="00870C91">
        <w:rPr>
          <w:b/>
          <w:color w:val="000000"/>
          <w:sz w:val="28"/>
          <w:szCs w:val="28"/>
        </w:rPr>
        <w:tab/>
      </w:r>
      <w:r w:rsidRPr="00870C91">
        <w:rPr>
          <w:b/>
          <w:color w:val="000000"/>
          <w:sz w:val="28"/>
          <w:szCs w:val="28"/>
        </w:rPr>
        <w:tab/>
      </w:r>
      <w:proofErr w:type="spellStart"/>
      <w:r w:rsidRPr="00870C91">
        <w:rPr>
          <w:b/>
          <w:color w:val="000000"/>
          <w:sz w:val="28"/>
          <w:szCs w:val="28"/>
        </w:rPr>
        <w:t>С.Муканбетов</w:t>
      </w:r>
      <w:proofErr w:type="spellEnd"/>
    </w:p>
    <w:p w:rsidR="004B0F9D" w:rsidRPr="00870C91" w:rsidRDefault="004B0F9D" w:rsidP="004B0F9D">
      <w:pPr>
        <w:pStyle w:val="a3"/>
        <w:tabs>
          <w:tab w:val="left" w:pos="7371"/>
        </w:tabs>
        <w:jc w:val="both"/>
        <w:rPr>
          <w:i/>
          <w:sz w:val="28"/>
          <w:szCs w:val="28"/>
        </w:rPr>
      </w:pPr>
      <w:r w:rsidRPr="00870C91">
        <w:rPr>
          <w:i/>
          <w:sz w:val="28"/>
          <w:szCs w:val="28"/>
        </w:rPr>
        <w:t xml:space="preserve">           </w:t>
      </w: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p>
    <w:p w:rsidR="004B0F9D" w:rsidRDefault="004B0F9D" w:rsidP="004B0F9D">
      <w:pPr>
        <w:tabs>
          <w:tab w:val="left" w:pos="7230"/>
        </w:tabs>
        <w:ind w:right="113" w:firstLine="851"/>
        <w:jc w:val="center"/>
        <w:rPr>
          <w:b/>
          <w:bCs/>
          <w:sz w:val="28"/>
          <w:szCs w:val="28"/>
        </w:rPr>
      </w:pPr>
      <w:r>
        <w:rPr>
          <w:b/>
          <w:bCs/>
          <w:sz w:val="28"/>
          <w:szCs w:val="28"/>
        </w:rPr>
        <w:t>СРАВНИТЕЛЬНАЯ ТАБЛИЦА</w:t>
      </w:r>
    </w:p>
    <w:p w:rsidR="004B0F9D" w:rsidRDefault="004B0F9D" w:rsidP="004B0F9D">
      <w:pPr>
        <w:pStyle w:val="tkTekst"/>
        <w:spacing w:after="0" w:line="240" w:lineRule="auto"/>
        <w:ind w:firstLine="0"/>
        <w:jc w:val="center"/>
        <w:rPr>
          <w:rFonts w:ascii="Times New Roman" w:eastAsiaTheme="minorEastAsia" w:hAnsi="Times New Roman" w:cs="Times New Roman"/>
          <w:b/>
          <w:sz w:val="28"/>
          <w:szCs w:val="28"/>
        </w:rPr>
      </w:pPr>
      <w:r w:rsidRPr="00D35700">
        <w:rPr>
          <w:rFonts w:ascii="Times New Roman" w:hAnsi="Times New Roman" w:cs="Times New Roman"/>
          <w:b/>
          <w:bCs/>
          <w:sz w:val="28"/>
          <w:szCs w:val="28"/>
        </w:rPr>
        <w:t>к проекту п</w:t>
      </w:r>
      <w:r w:rsidRPr="00D35700">
        <w:rPr>
          <w:rFonts w:ascii="Times New Roman" w:eastAsiaTheme="minorEastAsia" w:hAnsi="Times New Roman" w:cs="Times New Roman"/>
          <w:b/>
          <w:sz w:val="28"/>
          <w:szCs w:val="28"/>
        </w:rPr>
        <w:t xml:space="preserve">остановления  Правительства Кыргызской Республики </w:t>
      </w:r>
    </w:p>
    <w:p w:rsidR="004B0F9D" w:rsidRDefault="004B0F9D" w:rsidP="004B0F9D">
      <w:pPr>
        <w:pStyle w:val="tkTekst"/>
        <w:spacing w:after="0" w:line="240" w:lineRule="auto"/>
        <w:ind w:firstLine="0"/>
        <w:jc w:val="center"/>
        <w:rPr>
          <w:rFonts w:ascii="Times New Roman" w:hAnsi="Times New Roman" w:cs="Times New Roman"/>
          <w:b/>
          <w:bCs/>
          <w:sz w:val="28"/>
          <w:szCs w:val="28"/>
          <w:lang w:eastAsia="ky-KG"/>
        </w:rPr>
      </w:pPr>
      <w:r w:rsidRPr="00D35700">
        <w:rPr>
          <w:rFonts w:ascii="Times New Roman" w:hAnsi="Times New Roman" w:cs="Times New Roman"/>
          <w:b/>
          <w:sz w:val="28"/>
          <w:szCs w:val="28"/>
        </w:rPr>
        <w:t xml:space="preserve">«О внесении изменений в постановление Правительства Кыргызской Республики «Об утверждении Временного положения  о </w:t>
      </w:r>
      <w:r w:rsidRPr="00D35700">
        <w:rPr>
          <w:rFonts w:ascii="Times New Roman" w:hAnsi="Times New Roman" w:cs="Times New Roman"/>
          <w:b/>
          <w:bCs/>
          <w:sz w:val="28"/>
          <w:szCs w:val="28"/>
          <w:lang w:eastAsia="ky-KG"/>
        </w:rPr>
        <w:t xml:space="preserve">порядке лицензирования импорта, экспорта вооружений и военной техники, </w:t>
      </w:r>
    </w:p>
    <w:p w:rsidR="004B0F9D" w:rsidRDefault="004B0F9D" w:rsidP="004B0F9D">
      <w:pPr>
        <w:pStyle w:val="tkTekst"/>
        <w:spacing w:after="0" w:line="240" w:lineRule="auto"/>
        <w:ind w:firstLine="0"/>
        <w:jc w:val="center"/>
        <w:rPr>
          <w:rFonts w:ascii="Times New Roman" w:hAnsi="Times New Roman" w:cs="Times New Roman"/>
          <w:b/>
          <w:sz w:val="28"/>
          <w:szCs w:val="28"/>
        </w:rPr>
      </w:pPr>
      <w:r w:rsidRPr="00D35700">
        <w:rPr>
          <w:rFonts w:ascii="Times New Roman" w:hAnsi="Times New Roman" w:cs="Times New Roman"/>
          <w:b/>
          <w:bCs/>
          <w:sz w:val="28"/>
          <w:szCs w:val="28"/>
          <w:lang w:eastAsia="ky-KG"/>
        </w:rPr>
        <w:t xml:space="preserve">а также иной продукции военного назначения» </w:t>
      </w:r>
      <w:r w:rsidRPr="00D35700">
        <w:rPr>
          <w:rFonts w:ascii="Times New Roman" w:hAnsi="Times New Roman" w:cs="Times New Roman"/>
          <w:b/>
          <w:sz w:val="28"/>
          <w:szCs w:val="28"/>
        </w:rPr>
        <w:t xml:space="preserve"> </w:t>
      </w:r>
      <w:r w:rsidRPr="00D35700">
        <w:rPr>
          <w:rFonts w:ascii="Times New Roman" w:hAnsi="Times New Roman" w:cs="Times New Roman"/>
          <w:b/>
          <w:sz w:val="28"/>
          <w:szCs w:val="28"/>
          <w:lang w:val="ky-KG"/>
        </w:rPr>
        <w:t xml:space="preserve">от </w:t>
      </w:r>
      <w:r w:rsidRPr="00D35700">
        <w:rPr>
          <w:rFonts w:ascii="Times New Roman" w:hAnsi="Times New Roman" w:cs="Times New Roman"/>
          <w:b/>
          <w:sz w:val="28"/>
          <w:szCs w:val="28"/>
        </w:rPr>
        <w:t xml:space="preserve">3 февраля </w:t>
      </w:r>
    </w:p>
    <w:p w:rsidR="004B0F9D" w:rsidRDefault="004B0F9D" w:rsidP="004B0F9D">
      <w:pPr>
        <w:pStyle w:val="tkTekst"/>
        <w:spacing w:after="0" w:line="240" w:lineRule="auto"/>
        <w:ind w:firstLine="0"/>
        <w:jc w:val="center"/>
        <w:rPr>
          <w:rFonts w:ascii="Times New Roman" w:hAnsi="Times New Roman" w:cs="Times New Roman"/>
          <w:b/>
          <w:sz w:val="28"/>
          <w:szCs w:val="28"/>
        </w:rPr>
      </w:pPr>
      <w:r w:rsidRPr="00D35700">
        <w:rPr>
          <w:rFonts w:ascii="Times New Roman" w:hAnsi="Times New Roman" w:cs="Times New Roman"/>
          <w:b/>
          <w:sz w:val="28"/>
          <w:szCs w:val="28"/>
        </w:rPr>
        <w:t>2017 года № 67»</w:t>
      </w:r>
    </w:p>
    <w:p w:rsidR="004B0F9D" w:rsidRDefault="004B0F9D" w:rsidP="004B0F9D">
      <w:pPr>
        <w:pStyle w:val="tkTekst"/>
        <w:spacing w:after="0" w:line="240" w:lineRule="auto"/>
        <w:ind w:firstLine="0"/>
        <w:jc w:val="center"/>
        <w:rPr>
          <w:rFonts w:ascii="Times New Roman" w:hAnsi="Times New Roman" w:cs="Times New Roman"/>
          <w:b/>
          <w:sz w:val="28"/>
          <w:szCs w:val="28"/>
        </w:rPr>
      </w:pPr>
    </w:p>
    <w:p w:rsidR="004B0F9D" w:rsidRPr="00FB4CA3" w:rsidRDefault="004B0F9D" w:rsidP="004B0F9D">
      <w:pPr>
        <w:pStyle w:val="tkTekst"/>
        <w:spacing w:after="0" w:line="240" w:lineRule="auto"/>
        <w:ind w:firstLine="0"/>
        <w:rPr>
          <w:rFonts w:ascii="Times New Roman" w:eastAsiaTheme="minorEastAsia" w:hAnsi="Times New Roman" w:cs="Times New Roman"/>
          <w:b/>
          <w:sz w:val="28"/>
          <w:szCs w:val="28"/>
        </w:rPr>
      </w:pPr>
    </w:p>
    <w:tbl>
      <w:tblPr>
        <w:tblStyle w:val="a9"/>
        <w:tblW w:w="0" w:type="auto"/>
        <w:tblInd w:w="-318" w:type="dxa"/>
        <w:tblLook w:val="04A0" w:firstRow="1" w:lastRow="0" w:firstColumn="1" w:lastColumn="0" w:noHBand="0" w:noVBand="1"/>
      </w:tblPr>
      <w:tblGrid>
        <w:gridCol w:w="4730"/>
        <w:gridCol w:w="4876"/>
      </w:tblGrid>
      <w:tr w:rsidR="004B0F9D" w:rsidRPr="00FA4AF9" w:rsidTr="00CB1DD0">
        <w:tc>
          <w:tcPr>
            <w:tcW w:w="4730" w:type="dxa"/>
          </w:tcPr>
          <w:p w:rsidR="004B0F9D" w:rsidRPr="00FA4AF9" w:rsidRDefault="004B0F9D" w:rsidP="00CB1DD0">
            <w:pPr>
              <w:pStyle w:val="tkTekst"/>
              <w:spacing w:after="0"/>
              <w:ind w:firstLine="0"/>
              <w:jc w:val="center"/>
              <w:rPr>
                <w:rFonts w:ascii="Times New Roman" w:eastAsiaTheme="minorEastAsia" w:hAnsi="Times New Roman" w:cs="Times New Roman"/>
                <w:b/>
                <w:sz w:val="28"/>
                <w:szCs w:val="28"/>
              </w:rPr>
            </w:pPr>
            <w:r w:rsidRPr="00FA4AF9">
              <w:rPr>
                <w:rFonts w:ascii="Times New Roman" w:eastAsiaTheme="minorEastAsia" w:hAnsi="Times New Roman" w:cs="Times New Roman"/>
                <w:b/>
                <w:sz w:val="28"/>
                <w:szCs w:val="28"/>
              </w:rPr>
              <w:t>Действующая редакция</w:t>
            </w:r>
          </w:p>
        </w:tc>
        <w:tc>
          <w:tcPr>
            <w:tcW w:w="4876" w:type="dxa"/>
          </w:tcPr>
          <w:p w:rsidR="004B0F9D" w:rsidRPr="00FA4AF9" w:rsidRDefault="004B0F9D" w:rsidP="00CB1DD0">
            <w:pPr>
              <w:pStyle w:val="tkTekst"/>
              <w:spacing w:after="0"/>
              <w:ind w:firstLine="0"/>
              <w:jc w:val="center"/>
              <w:rPr>
                <w:rFonts w:ascii="Times New Roman" w:eastAsiaTheme="minorEastAsia" w:hAnsi="Times New Roman" w:cs="Times New Roman"/>
                <w:b/>
                <w:sz w:val="28"/>
                <w:szCs w:val="28"/>
              </w:rPr>
            </w:pPr>
            <w:r w:rsidRPr="00FA4AF9">
              <w:rPr>
                <w:rFonts w:ascii="Times New Roman" w:eastAsiaTheme="minorEastAsia" w:hAnsi="Times New Roman" w:cs="Times New Roman"/>
                <w:b/>
                <w:sz w:val="28"/>
                <w:szCs w:val="28"/>
              </w:rPr>
              <w:t>Предлагаемая редакция</w:t>
            </w:r>
          </w:p>
        </w:tc>
      </w:tr>
      <w:tr w:rsidR="004B0F9D" w:rsidRPr="00094AD9" w:rsidTr="00CB1DD0">
        <w:tc>
          <w:tcPr>
            <w:tcW w:w="9606" w:type="dxa"/>
            <w:gridSpan w:val="2"/>
          </w:tcPr>
          <w:p w:rsidR="004B0F9D" w:rsidRDefault="004B0F9D" w:rsidP="00CB1DD0">
            <w:pPr>
              <w:pStyle w:val="tkTekst"/>
              <w:spacing w:line="240" w:lineRule="auto"/>
              <w:ind w:firstLine="744"/>
              <w:jc w:val="center"/>
              <w:rPr>
                <w:rFonts w:ascii="Times New Roman" w:eastAsiaTheme="minorEastAsia" w:hAnsi="Times New Roman" w:cs="Times New Roman"/>
                <w:b/>
                <w:bCs/>
                <w:sz w:val="28"/>
                <w:szCs w:val="28"/>
              </w:rPr>
            </w:pPr>
          </w:p>
          <w:p w:rsidR="004B0F9D" w:rsidRDefault="004B0F9D" w:rsidP="00CB1DD0">
            <w:pPr>
              <w:pStyle w:val="tkTekst"/>
              <w:spacing w:line="240" w:lineRule="auto"/>
              <w:ind w:firstLine="744"/>
              <w:jc w:val="center"/>
              <w:rPr>
                <w:rFonts w:ascii="Times New Roman" w:eastAsiaTheme="minorEastAsia" w:hAnsi="Times New Roman" w:cs="Times New Roman"/>
                <w:b/>
                <w:sz w:val="28"/>
                <w:szCs w:val="28"/>
              </w:rPr>
            </w:pPr>
            <w:r w:rsidRPr="00094AD9">
              <w:rPr>
                <w:rFonts w:ascii="Times New Roman" w:eastAsiaTheme="minorEastAsia" w:hAnsi="Times New Roman" w:cs="Times New Roman"/>
                <w:b/>
                <w:bCs/>
                <w:sz w:val="28"/>
                <w:szCs w:val="28"/>
              </w:rPr>
              <w:t>П</w:t>
            </w:r>
            <w:r>
              <w:rPr>
                <w:rFonts w:ascii="Times New Roman" w:eastAsiaTheme="minorEastAsia" w:hAnsi="Times New Roman" w:cs="Times New Roman"/>
                <w:b/>
                <w:sz w:val="28"/>
                <w:szCs w:val="28"/>
              </w:rPr>
              <w:t>остановление</w:t>
            </w:r>
            <w:r w:rsidRPr="00094AD9">
              <w:rPr>
                <w:rFonts w:ascii="Times New Roman" w:eastAsiaTheme="minorEastAsia" w:hAnsi="Times New Roman" w:cs="Times New Roman"/>
                <w:b/>
                <w:sz w:val="28"/>
                <w:szCs w:val="28"/>
              </w:rPr>
              <w:t xml:space="preserve"> Правительства Кыргызской Республики </w:t>
            </w:r>
            <w:r>
              <w:rPr>
                <w:rFonts w:ascii="Times New Roman" w:eastAsiaTheme="minorEastAsia" w:hAnsi="Times New Roman" w:cs="Times New Roman"/>
                <w:b/>
                <w:sz w:val="28"/>
                <w:szCs w:val="28"/>
              </w:rPr>
              <w:br/>
            </w:r>
            <w:r w:rsidRPr="00094AD9">
              <w:rPr>
                <w:rFonts w:ascii="Times New Roman" w:eastAsiaTheme="minorEastAsia" w:hAnsi="Times New Roman" w:cs="Times New Roman"/>
                <w:b/>
                <w:sz w:val="28"/>
                <w:szCs w:val="28"/>
              </w:rPr>
              <w:t xml:space="preserve">«Об утверждении Временного положения  о </w:t>
            </w:r>
            <w:r w:rsidRPr="00094AD9">
              <w:rPr>
                <w:rFonts w:ascii="Times New Roman" w:eastAsiaTheme="minorEastAsia" w:hAnsi="Times New Roman" w:cs="Times New Roman"/>
                <w:b/>
                <w:bCs/>
                <w:sz w:val="28"/>
                <w:szCs w:val="28"/>
              </w:rPr>
              <w:t>порядке лицензирования импорта, экспорта вооружений и военной техники,</w:t>
            </w:r>
            <w:r w:rsidRPr="00094AD9">
              <w:rPr>
                <w:rFonts w:ascii="Times New Roman" w:eastAsiaTheme="minorEastAsia" w:hAnsi="Times New Roman" w:cs="Times New Roman"/>
                <w:b/>
                <w:sz w:val="28"/>
                <w:szCs w:val="28"/>
              </w:rPr>
              <w:t xml:space="preserve"> </w:t>
            </w:r>
            <w:r w:rsidRPr="00094AD9">
              <w:rPr>
                <w:rFonts w:ascii="Times New Roman" w:eastAsiaTheme="minorEastAsia" w:hAnsi="Times New Roman" w:cs="Times New Roman"/>
                <w:b/>
                <w:bCs/>
                <w:sz w:val="28"/>
                <w:szCs w:val="28"/>
              </w:rPr>
              <w:t>а также иной продукции военного назначения»</w:t>
            </w:r>
            <w:r>
              <w:rPr>
                <w:rFonts w:ascii="Times New Roman" w:eastAsiaTheme="minorEastAsia" w:hAnsi="Times New Roman" w:cs="Times New Roman"/>
                <w:b/>
                <w:bCs/>
                <w:sz w:val="28"/>
                <w:szCs w:val="28"/>
              </w:rPr>
              <w:t xml:space="preserve"> </w:t>
            </w:r>
            <w:r w:rsidRPr="00094AD9">
              <w:rPr>
                <w:rFonts w:ascii="Times New Roman" w:eastAsiaTheme="minorEastAsia" w:hAnsi="Times New Roman" w:cs="Times New Roman"/>
                <w:b/>
                <w:sz w:val="28"/>
                <w:szCs w:val="28"/>
                <w:lang w:val="ky-KG"/>
              </w:rPr>
              <w:t xml:space="preserve">от </w:t>
            </w:r>
            <w:r w:rsidRPr="00094AD9">
              <w:rPr>
                <w:rFonts w:ascii="Times New Roman" w:eastAsiaTheme="minorEastAsia" w:hAnsi="Times New Roman" w:cs="Times New Roman"/>
                <w:b/>
                <w:sz w:val="28"/>
                <w:szCs w:val="28"/>
              </w:rPr>
              <w:t>3 февраля 2017 года</w:t>
            </w:r>
            <w:r>
              <w:rPr>
                <w:rFonts w:ascii="Times New Roman" w:eastAsiaTheme="minorEastAsia" w:hAnsi="Times New Roman" w:cs="Times New Roman"/>
                <w:b/>
                <w:sz w:val="28"/>
                <w:szCs w:val="28"/>
              </w:rPr>
              <w:t xml:space="preserve"> </w:t>
            </w:r>
            <w:r w:rsidRPr="00094AD9">
              <w:rPr>
                <w:rFonts w:ascii="Times New Roman" w:eastAsiaTheme="minorEastAsia" w:hAnsi="Times New Roman" w:cs="Times New Roman"/>
                <w:b/>
                <w:sz w:val="28"/>
                <w:szCs w:val="28"/>
              </w:rPr>
              <w:t>№ 67</w:t>
            </w:r>
          </w:p>
          <w:p w:rsidR="004B0F9D" w:rsidRPr="00094AD9" w:rsidRDefault="004B0F9D" w:rsidP="00CB1DD0">
            <w:pPr>
              <w:pStyle w:val="tkTekst"/>
              <w:spacing w:line="240" w:lineRule="auto"/>
              <w:ind w:firstLine="744"/>
              <w:jc w:val="center"/>
              <w:rPr>
                <w:rFonts w:ascii="Times New Roman" w:eastAsiaTheme="minorEastAsia" w:hAnsi="Times New Roman" w:cs="Times New Roman"/>
                <w:b/>
                <w:sz w:val="28"/>
                <w:szCs w:val="28"/>
              </w:rPr>
            </w:pPr>
          </w:p>
        </w:tc>
      </w:tr>
      <w:tr w:rsidR="004B0F9D" w:rsidRPr="00094AD9" w:rsidTr="00CB1DD0">
        <w:trPr>
          <w:trHeight w:val="1406"/>
        </w:trPr>
        <w:tc>
          <w:tcPr>
            <w:tcW w:w="4730" w:type="dxa"/>
          </w:tcPr>
          <w:p w:rsidR="004B0F9D" w:rsidRDefault="004B0F9D" w:rsidP="00CB1DD0">
            <w:pPr>
              <w:pStyle w:val="tkTekst"/>
              <w:spacing w:line="240" w:lineRule="auto"/>
              <w:ind w:firstLine="744"/>
              <w:rPr>
                <w:rFonts w:ascii="Times New Roman" w:eastAsiaTheme="minorEastAsia" w:hAnsi="Times New Roman" w:cs="Times New Roman"/>
                <w:bCs/>
                <w:sz w:val="28"/>
                <w:szCs w:val="28"/>
              </w:rPr>
            </w:pPr>
          </w:p>
          <w:p w:rsidR="004B0F9D" w:rsidRPr="00A66411" w:rsidRDefault="004B0F9D" w:rsidP="00CB1DD0">
            <w:pPr>
              <w:pStyle w:val="tkTekst"/>
              <w:spacing w:line="240" w:lineRule="auto"/>
              <w:ind w:firstLine="744"/>
              <w:rPr>
                <w:rFonts w:ascii="Times New Roman" w:eastAsiaTheme="minorEastAsia" w:hAnsi="Times New Roman" w:cs="Times New Roman"/>
                <w:bCs/>
                <w:sz w:val="28"/>
                <w:szCs w:val="28"/>
              </w:rPr>
            </w:pPr>
            <w:r w:rsidRPr="00A66411">
              <w:rPr>
                <w:rFonts w:ascii="Times New Roman" w:eastAsiaTheme="minorEastAsia" w:hAnsi="Times New Roman" w:cs="Times New Roman"/>
                <w:bCs/>
                <w:sz w:val="28"/>
                <w:szCs w:val="28"/>
              </w:rPr>
              <w:t xml:space="preserve">1. Утвердить </w:t>
            </w:r>
            <w:hyperlink r:id="rId9" w:history="1">
              <w:r w:rsidRPr="00A66411">
                <w:rPr>
                  <w:rFonts w:ascii="Times New Roman" w:eastAsiaTheme="minorEastAsia" w:hAnsi="Times New Roman" w:cs="Times New Roman"/>
                  <w:bCs/>
                  <w:sz w:val="28"/>
                  <w:szCs w:val="28"/>
                </w:rPr>
                <w:t>Временное положение</w:t>
              </w:r>
            </w:hyperlink>
            <w:r w:rsidRPr="00A66411">
              <w:rPr>
                <w:rFonts w:ascii="Times New Roman" w:eastAsiaTheme="minorEastAsia" w:hAnsi="Times New Roman" w:cs="Times New Roman"/>
                <w:bCs/>
                <w:sz w:val="28"/>
                <w:szCs w:val="28"/>
              </w:rPr>
              <w:t xml:space="preserve"> о порядке лицензирования импорта, экспорта вооружений и военной техники, а также иной продукции военного назначения согласно приложению.</w:t>
            </w:r>
          </w:p>
          <w:p w:rsidR="004B0F9D" w:rsidRPr="00A66411" w:rsidRDefault="004B0F9D" w:rsidP="00CB1DD0">
            <w:pPr>
              <w:pStyle w:val="tkTekst"/>
              <w:spacing w:line="240" w:lineRule="auto"/>
              <w:ind w:firstLine="744"/>
              <w:rPr>
                <w:rFonts w:ascii="Times New Roman" w:eastAsiaTheme="minorEastAsia" w:hAnsi="Times New Roman" w:cs="Times New Roman"/>
                <w:b/>
                <w:bCs/>
                <w:sz w:val="28"/>
                <w:szCs w:val="28"/>
              </w:rPr>
            </w:pPr>
            <w:r w:rsidRPr="00A66411">
              <w:rPr>
                <w:rFonts w:ascii="Times New Roman" w:eastAsiaTheme="minorEastAsia" w:hAnsi="Times New Roman" w:cs="Times New Roman"/>
                <w:bCs/>
                <w:sz w:val="28"/>
                <w:szCs w:val="28"/>
              </w:rPr>
              <w:t>2. Настоящее постановление вступает в силу по истечении пятнадцати дней со дня официального опубликования</w:t>
            </w:r>
            <w:r w:rsidRPr="00A66411">
              <w:rPr>
                <w:rFonts w:ascii="Times New Roman" w:eastAsiaTheme="minorEastAsia" w:hAnsi="Times New Roman" w:cs="Times New Roman"/>
                <w:b/>
                <w:bCs/>
                <w:sz w:val="28"/>
                <w:szCs w:val="28"/>
              </w:rPr>
              <w:t xml:space="preserve"> </w:t>
            </w:r>
            <w:r w:rsidRPr="00A66411">
              <w:rPr>
                <w:rFonts w:ascii="Times New Roman" w:eastAsiaTheme="minorEastAsia" w:hAnsi="Times New Roman" w:cs="Times New Roman"/>
                <w:b/>
                <w:bCs/>
                <w:strike/>
                <w:sz w:val="28"/>
                <w:szCs w:val="28"/>
              </w:rPr>
              <w:t>и действует до 31 декабря 2020 года</w:t>
            </w:r>
            <w:r w:rsidRPr="00A66411">
              <w:rPr>
                <w:rFonts w:ascii="Times New Roman" w:eastAsiaTheme="minorEastAsia" w:hAnsi="Times New Roman" w:cs="Times New Roman"/>
                <w:b/>
                <w:bCs/>
                <w:sz w:val="28"/>
                <w:szCs w:val="28"/>
              </w:rPr>
              <w:t>.</w:t>
            </w:r>
          </w:p>
          <w:p w:rsidR="004B0F9D" w:rsidRPr="00094AD9" w:rsidRDefault="004B0F9D" w:rsidP="00CB1DD0">
            <w:pPr>
              <w:pStyle w:val="tkTekst"/>
              <w:spacing w:after="0" w:line="240" w:lineRule="auto"/>
              <w:ind w:left="34" w:firstLine="0"/>
              <w:rPr>
                <w:rFonts w:ascii="Times New Roman" w:hAnsi="Times New Roman" w:cs="Times New Roman"/>
                <w:sz w:val="28"/>
                <w:szCs w:val="28"/>
                <w:lang w:eastAsia="ky-KG"/>
              </w:rPr>
            </w:pPr>
          </w:p>
        </w:tc>
        <w:tc>
          <w:tcPr>
            <w:tcW w:w="4876" w:type="dxa"/>
          </w:tcPr>
          <w:p w:rsidR="004B0F9D" w:rsidRDefault="004B0F9D" w:rsidP="00CB1DD0">
            <w:pPr>
              <w:pStyle w:val="tkTekst"/>
              <w:spacing w:line="240" w:lineRule="auto"/>
              <w:ind w:firstLine="744"/>
              <w:rPr>
                <w:rFonts w:ascii="Times New Roman" w:eastAsiaTheme="minorEastAsia" w:hAnsi="Times New Roman" w:cs="Times New Roman"/>
                <w:bCs/>
                <w:sz w:val="28"/>
                <w:szCs w:val="28"/>
              </w:rPr>
            </w:pPr>
          </w:p>
          <w:p w:rsidR="004B0F9D" w:rsidRDefault="004B0F9D" w:rsidP="00CB1DD0">
            <w:pPr>
              <w:pStyle w:val="tkTekst"/>
              <w:spacing w:line="240" w:lineRule="auto"/>
              <w:ind w:firstLine="744"/>
              <w:rPr>
                <w:rFonts w:ascii="Times New Roman" w:eastAsiaTheme="minorEastAsia" w:hAnsi="Times New Roman" w:cs="Times New Roman"/>
                <w:bCs/>
                <w:sz w:val="28"/>
                <w:szCs w:val="28"/>
              </w:rPr>
            </w:pPr>
            <w:r w:rsidRPr="00A66411">
              <w:rPr>
                <w:rFonts w:ascii="Times New Roman" w:eastAsiaTheme="minorEastAsia" w:hAnsi="Times New Roman" w:cs="Times New Roman"/>
                <w:bCs/>
                <w:sz w:val="28"/>
                <w:szCs w:val="28"/>
              </w:rPr>
              <w:t xml:space="preserve">1. Утвердить </w:t>
            </w:r>
            <w:hyperlink r:id="rId10" w:history="1">
              <w:r w:rsidRPr="00A66411">
                <w:rPr>
                  <w:rFonts w:ascii="Times New Roman" w:eastAsiaTheme="minorEastAsia" w:hAnsi="Times New Roman" w:cs="Times New Roman"/>
                  <w:bCs/>
                  <w:sz w:val="28"/>
                  <w:szCs w:val="28"/>
                </w:rPr>
                <w:t>Временное положение</w:t>
              </w:r>
            </w:hyperlink>
            <w:r w:rsidRPr="00A66411">
              <w:rPr>
                <w:rFonts w:ascii="Times New Roman" w:eastAsiaTheme="minorEastAsia" w:hAnsi="Times New Roman" w:cs="Times New Roman"/>
                <w:bCs/>
                <w:sz w:val="28"/>
                <w:szCs w:val="28"/>
              </w:rPr>
              <w:t xml:space="preserve"> о порядке лицензирования импорта, экспорта вооружений и военной техники, а также иной продукции военного назначения согласно приложению.</w:t>
            </w:r>
          </w:p>
          <w:p w:rsidR="004B0F9D" w:rsidRPr="00A66411" w:rsidRDefault="004B0F9D" w:rsidP="00CB1DD0">
            <w:pPr>
              <w:pStyle w:val="tkTekst"/>
              <w:spacing w:line="240" w:lineRule="auto"/>
              <w:ind w:firstLine="744"/>
              <w:rPr>
                <w:rFonts w:ascii="Times New Roman" w:eastAsiaTheme="minorEastAsia" w:hAnsi="Times New Roman" w:cs="Times New Roman"/>
                <w:bCs/>
                <w:sz w:val="28"/>
                <w:szCs w:val="28"/>
              </w:rPr>
            </w:pPr>
            <w:r w:rsidRPr="00A66411">
              <w:rPr>
                <w:rFonts w:ascii="Times New Roman" w:eastAsiaTheme="minorEastAsia" w:hAnsi="Times New Roman" w:cs="Times New Roman"/>
                <w:bCs/>
                <w:sz w:val="28"/>
                <w:szCs w:val="28"/>
              </w:rPr>
              <w:t>2. Настоящее постановление вступает в силу по истечении пятнадцати дней со дня официального опубликования.</w:t>
            </w:r>
          </w:p>
          <w:p w:rsidR="004B0F9D" w:rsidRPr="00884A16" w:rsidRDefault="004B0F9D" w:rsidP="00CB1DD0">
            <w:pPr>
              <w:pStyle w:val="tkTekst"/>
              <w:spacing w:line="240" w:lineRule="auto"/>
              <w:ind w:firstLine="744"/>
              <w:rPr>
                <w:rFonts w:ascii="Times New Roman" w:eastAsiaTheme="minorEastAsia" w:hAnsi="Times New Roman" w:cs="Times New Roman"/>
                <w:b/>
                <w:bCs/>
                <w:sz w:val="28"/>
                <w:szCs w:val="28"/>
              </w:rPr>
            </w:pPr>
          </w:p>
        </w:tc>
      </w:tr>
    </w:tbl>
    <w:p w:rsidR="004B0F9D" w:rsidRDefault="004B0F9D" w:rsidP="004B0F9D">
      <w:pPr>
        <w:rPr>
          <w:sz w:val="28"/>
          <w:szCs w:val="28"/>
        </w:rPr>
      </w:pPr>
    </w:p>
    <w:p w:rsidR="004B0F9D" w:rsidRDefault="004B0F9D" w:rsidP="004B0F9D">
      <w:pPr>
        <w:rPr>
          <w:sz w:val="28"/>
          <w:szCs w:val="28"/>
        </w:rPr>
      </w:pPr>
    </w:p>
    <w:p w:rsidR="004B0F9D" w:rsidRDefault="004B0F9D" w:rsidP="004B0F9D">
      <w:pPr>
        <w:rPr>
          <w:sz w:val="28"/>
          <w:szCs w:val="28"/>
        </w:rPr>
      </w:pPr>
    </w:p>
    <w:p w:rsidR="004B0F9D" w:rsidRDefault="004B0F9D" w:rsidP="004B0F9D">
      <w:pPr>
        <w:rPr>
          <w:sz w:val="28"/>
          <w:szCs w:val="28"/>
        </w:rPr>
      </w:pPr>
    </w:p>
    <w:p w:rsidR="004B0F9D" w:rsidRPr="007F3BC4" w:rsidRDefault="004B0F9D" w:rsidP="004B0F9D">
      <w:pPr>
        <w:ind w:firstLine="708"/>
        <w:rPr>
          <w:b/>
          <w:sz w:val="28"/>
          <w:szCs w:val="28"/>
        </w:rPr>
      </w:pPr>
      <w:r w:rsidRPr="007F3BC4">
        <w:rPr>
          <w:b/>
          <w:sz w:val="28"/>
          <w:szCs w:val="28"/>
        </w:rPr>
        <w:t>Министр</w:t>
      </w:r>
      <w:r w:rsidRPr="007F3BC4">
        <w:rPr>
          <w:b/>
          <w:sz w:val="28"/>
          <w:szCs w:val="28"/>
        </w:rPr>
        <w:tab/>
      </w:r>
      <w:r w:rsidRPr="007F3BC4">
        <w:rPr>
          <w:b/>
          <w:sz w:val="28"/>
          <w:szCs w:val="28"/>
        </w:rPr>
        <w:tab/>
      </w:r>
      <w:r w:rsidRPr="007F3BC4">
        <w:rPr>
          <w:b/>
          <w:sz w:val="28"/>
          <w:szCs w:val="28"/>
        </w:rPr>
        <w:tab/>
      </w:r>
      <w:r w:rsidRPr="007F3BC4">
        <w:rPr>
          <w:b/>
          <w:sz w:val="28"/>
          <w:szCs w:val="28"/>
        </w:rPr>
        <w:tab/>
      </w:r>
      <w:r w:rsidRPr="007F3BC4">
        <w:rPr>
          <w:b/>
          <w:sz w:val="28"/>
          <w:szCs w:val="28"/>
        </w:rPr>
        <w:tab/>
      </w:r>
      <w:r w:rsidRPr="007F3BC4">
        <w:rPr>
          <w:b/>
          <w:sz w:val="28"/>
          <w:szCs w:val="28"/>
        </w:rPr>
        <w:tab/>
      </w:r>
      <w:r w:rsidRPr="007F3BC4">
        <w:rPr>
          <w:b/>
          <w:sz w:val="28"/>
          <w:szCs w:val="28"/>
        </w:rPr>
        <w:tab/>
      </w:r>
      <w:proofErr w:type="spellStart"/>
      <w:r w:rsidRPr="007F3BC4">
        <w:rPr>
          <w:b/>
          <w:sz w:val="28"/>
          <w:szCs w:val="28"/>
        </w:rPr>
        <w:t>С.Муканбетов</w:t>
      </w:r>
      <w:proofErr w:type="spellEnd"/>
    </w:p>
    <w:p w:rsidR="004B0F9D" w:rsidRDefault="004B0F9D" w:rsidP="004B0F9D">
      <w:pPr>
        <w:rPr>
          <w:sz w:val="28"/>
          <w:szCs w:val="28"/>
        </w:rPr>
      </w:pPr>
    </w:p>
    <w:p w:rsidR="004B0F9D" w:rsidRDefault="004B0F9D" w:rsidP="004B0F9D">
      <w:pPr>
        <w:rPr>
          <w:sz w:val="28"/>
          <w:szCs w:val="28"/>
        </w:rPr>
      </w:pPr>
    </w:p>
    <w:p w:rsidR="004B0F9D" w:rsidRDefault="004B0F9D" w:rsidP="004B0F9D">
      <w:pPr>
        <w:rPr>
          <w:sz w:val="28"/>
          <w:szCs w:val="28"/>
        </w:rPr>
      </w:pPr>
    </w:p>
    <w:p w:rsidR="004B0F9D" w:rsidRDefault="004B0F9D" w:rsidP="004B0F9D">
      <w:pPr>
        <w:rPr>
          <w:sz w:val="28"/>
          <w:szCs w:val="28"/>
        </w:rPr>
      </w:pPr>
    </w:p>
    <w:p w:rsidR="004B0F9D" w:rsidRDefault="004B0F9D" w:rsidP="004B0F9D">
      <w:pPr>
        <w:rPr>
          <w:sz w:val="28"/>
          <w:szCs w:val="28"/>
        </w:rPr>
      </w:pPr>
    </w:p>
    <w:p w:rsidR="004B0F9D" w:rsidRDefault="004B0F9D" w:rsidP="004B0F9D">
      <w:pPr>
        <w:pStyle w:val="ac"/>
        <w:jc w:val="right"/>
        <w:rPr>
          <w:rFonts w:ascii="Times New Roman" w:hAnsi="Times New Roman" w:cs="Times New Roman"/>
          <w:sz w:val="28"/>
          <w:szCs w:val="28"/>
          <w:lang w:val="ky-KG"/>
        </w:rPr>
      </w:pPr>
      <w:r>
        <w:rPr>
          <w:rFonts w:ascii="Times New Roman" w:hAnsi="Times New Roman" w:cs="Times New Roman"/>
          <w:sz w:val="28"/>
          <w:szCs w:val="28"/>
          <w:lang w:val="ky-KG"/>
        </w:rPr>
        <w:lastRenderedPageBreak/>
        <w:t>Долбоор</w:t>
      </w:r>
    </w:p>
    <w:p w:rsidR="004B0F9D" w:rsidRPr="002F159C" w:rsidRDefault="004B0F9D" w:rsidP="004B0F9D">
      <w:pPr>
        <w:pStyle w:val="ac"/>
        <w:jc w:val="right"/>
        <w:rPr>
          <w:rFonts w:ascii="Times New Roman" w:hAnsi="Times New Roman" w:cs="Times New Roman"/>
          <w:sz w:val="28"/>
          <w:szCs w:val="28"/>
          <w:lang w:val="ky-KG"/>
        </w:rPr>
      </w:pPr>
    </w:p>
    <w:p w:rsidR="004B0F9D" w:rsidRPr="002F159C" w:rsidRDefault="004B0F9D" w:rsidP="004B0F9D">
      <w:pPr>
        <w:shd w:val="clear" w:color="auto" w:fill="FFFFFF"/>
        <w:jc w:val="center"/>
        <w:rPr>
          <w:bCs/>
          <w:color w:val="000000" w:themeColor="text1"/>
          <w:sz w:val="28"/>
          <w:szCs w:val="28"/>
          <w:lang w:val="ky-KG"/>
        </w:rPr>
      </w:pPr>
    </w:p>
    <w:p w:rsidR="004B0F9D" w:rsidRDefault="004B0F9D" w:rsidP="004B0F9D">
      <w:pPr>
        <w:shd w:val="clear" w:color="auto" w:fill="FFFFFF"/>
        <w:jc w:val="center"/>
        <w:rPr>
          <w:b/>
          <w:bCs/>
          <w:color w:val="000000" w:themeColor="text1"/>
          <w:sz w:val="28"/>
          <w:szCs w:val="28"/>
          <w:lang w:val="ky-KG"/>
        </w:rPr>
      </w:pPr>
      <w:r>
        <w:rPr>
          <w:b/>
          <w:bCs/>
          <w:color w:val="000000" w:themeColor="text1"/>
          <w:sz w:val="28"/>
          <w:szCs w:val="28"/>
          <w:lang w:val="ky-KG"/>
        </w:rPr>
        <w:t>КЫРГЫЗ РЕСПУБЛИКАСЫНЫН ӨКМӨТҮНҮН</w:t>
      </w:r>
    </w:p>
    <w:p w:rsidR="004B0F9D" w:rsidRDefault="004B0F9D" w:rsidP="004B0F9D">
      <w:pPr>
        <w:shd w:val="clear" w:color="auto" w:fill="FFFFFF"/>
        <w:jc w:val="center"/>
        <w:rPr>
          <w:b/>
          <w:bCs/>
          <w:color w:val="000000" w:themeColor="text1"/>
          <w:sz w:val="28"/>
          <w:szCs w:val="28"/>
          <w:lang w:val="ky-KG"/>
        </w:rPr>
      </w:pPr>
      <w:r>
        <w:rPr>
          <w:b/>
          <w:bCs/>
          <w:color w:val="000000" w:themeColor="text1"/>
          <w:sz w:val="28"/>
          <w:szCs w:val="28"/>
          <w:lang w:val="ky-KG"/>
        </w:rPr>
        <w:t xml:space="preserve">ТОКТОМУ </w:t>
      </w:r>
    </w:p>
    <w:p w:rsidR="004B0F9D" w:rsidRPr="00462744" w:rsidRDefault="004B0F9D" w:rsidP="004B0F9D">
      <w:pPr>
        <w:shd w:val="clear" w:color="auto" w:fill="FFFFFF"/>
        <w:jc w:val="center"/>
        <w:rPr>
          <w:b/>
          <w:bCs/>
          <w:color w:val="000000" w:themeColor="text1"/>
          <w:sz w:val="28"/>
          <w:szCs w:val="28"/>
        </w:rPr>
      </w:pPr>
    </w:p>
    <w:p w:rsidR="004B0F9D" w:rsidRDefault="004B0F9D" w:rsidP="004B0F9D">
      <w:pPr>
        <w:shd w:val="clear" w:color="auto" w:fill="FFFFFF"/>
        <w:jc w:val="center"/>
        <w:rPr>
          <w:b/>
          <w:bCs/>
          <w:color w:val="000000" w:themeColor="text1"/>
          <w:sz w:val="28"/>
          <w:szCs w:val="28"/>
          <w:lang w:val="ky-KG"/>
        </w:rPr>
      </w:pPr>
      <w:r w:rsidRPr="00E36C4D">
        <w:rPr>
          <w:b/>
          <w:bCs/>
          <w:color w:val="000000" w:themeColor="text1"/>
          <w:sz w:val="28"/>
          <w:szCs w:val="28"/>
          <w:lang w:val="ky-KG"/>
        </w:rPr>
        <w:t>Кыргыз Республикасынын Өкмөтүнүн 2017-жылдын 3-февралындагы №67 “</w:t>
      </w:r>
      <w:r w:rsidRPr="00E36C4D">
        <w:rPr>
          <w:b/>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E36C4D">
        <w:rPr>
          <w:b/>
          <w:bCs/>
          <w:color w:val="000000" w:themeColor="text1"/>
          <w:sz w:val="28"/>
          <w:szCs w:val="28"/>
          <w:lang w:val="ky-KG"/>
        </w:rPr>
        <w:t>” токтомуна өзгөртүүлөрдү киргизүү жөнүндө</w:t>
      </w:r>
    </w:p>
    <w:p w:rsidR="004B0F9D" w:rsidRDefault="004B0F9D" w:rsidP="004B0F9D">
      <w:pPr>
        <w:shd w:val="clear" w:color="auto" w:fill="FFFFFF"/>
        <w:jc w:val="center"/>
        <w:rPr>
          <w:b/>
          <w:bCs/>
          <w:color w:val="000000" w:themeColor="text1"/>
          <w:sz w:val="28"/>
          <w:szCs w:val="28"/>
          <w:lang w:val="ky-KG"/>
        </w:rPr>
      </w:pPr>
    </w:p>
    <w:p w:rsidR="004B0F9D" w:rsidRPr="009D040B" w:rsidRDefault="004B0F9D" w:rsidP="004B0F9D">
      <w:pPr>
        <w:pStyle w:val="tkTekst"/>
        <w:spacing w:after="0" w:line="240" w:lineRule="auto"/>
        <w:ind w:firstLine="709"/>
        <w:rPr>
          <w:rFonts w:ascii="Times New Roman" w:hAnsi="Times New Roman" w:cs="Times New Roman"/>
          <w:sz w:val="28"/>
          <w:szCs w:val="28"/>
          <w:lang w:val="ky-KG"/>
        </w:rPr>
      </w:pPr>
      <w:r w:rsidRPr="009D040B">
        <w:rPr>
          <w:rFonts w:ascii="Times New Roman" w:hAnsi="Times New Roman" w:cs="Times New Roman"/>
          <w:sz w:val="28"/>
          <w:szCs w:val="28"/>
          <w:lang w:val="ky-KG"/>
        </w:rPr>
        <w:t xml:space="preserve">Аскер багытындагы товарларды жүгүртүүнү жөнгө салуу жана контролдоо боюнча тийиштүү чараларды көрүү максатында, </w:t>
      </w:r>
      <w:r>
        <w:rPr>
          <w:rFonts w:ascii="Times New Roman" w:hAnsi="Times New Roman" w:cs="Times New Roman"/>
          <w:sz w:val="28"/>
          <w:szCs w:val="28"/>
          <w:lang w:val="ky-KG"/>
        </w:rPr>
        <w:t>Кыргыз Республикасынын “</w:t>
      </w:r>
      <w:r w:rsidRPr="009D040B">
        <w:rPr>
          <w:rFonts w:ascii="Times New Roman" w:hAnsi="Times New Roman" w:cs="Times New Roman"/>
          <w:sz w:val="28"/>
          <w:szCs w:val="28"/>
          <w:lang w:val="ky-KG"/>
        </w:rPr>
        <w:t>Кыргыз Республикасында тышкы соода иштерин мамлекеттик жөнгө салуу жөнүндө</w:t>
      </w:r>
      <w:r>
        <w:rPr>
          <w:rFonts w:ascii="Times New Roman" w:hAnsi="Times New Roman" w:cs="Times New Roman"/>
          <w:sz w:val="28"/>
          <w:szCs w:val="28"/>
          <w:lang w:val="ky-KG"/>
        </w:rPr>
        <w:t>” Мыйзамынын 6-беренесине жана “</w:t>
      </w:r>
      <w:r w:rsidRPr="009D040B">
        <w:rPr>
          <w:rFonts w:ascii="Times New Roman" w:hAnsi="Times New Roman" w:cs="Times New Roman"/>
          <w:sz w:val="28"/>
          <w:szCs w:val="28"/>
          <w:lang w:val="ky-KG"/>
        </w:rPr>
        <w:t>Кыргыз Республикасындагы лицензиялык-уруксат берүү тутуму жөнүндө</w:t>
      </w:r>
      <w:r>
        <w:rPr>
          <w:rFonts w:ascii="Times New Roman" w:hAnsi="Times New Roman" w:cs="Times New Roman"/>
          <w:sz w:val="28"/>
          <w:szCs w:val="28"/>
          <w:lang w:val="ky-KG"/>
        </w:rPr>
        <w:t>”</w:t>
      </w:r>
      <w:r w:rsidRPr="009D040B">
        <w:rPr>
          <w:rFonts w:ascii="Times New Roman" w:hAnsi="Times New Roman" w:cs="Times New Roman"/>
          <w:sz w:val="28"/>
          <w:szCs w:val="28"/>
          <w:lang w:val="ky-KG"/>
        </w:rPr>
        <w:t xml:space="preserve"> Мыйзам</w:t>
      </w:r>
      <w:r>
        <w:rPr>
          <w:rFonts w:ascii="Times New Roman" w:hAnsi="Times New Roman" w:cs="Times New Roman"/>
          <w:sz w:val="28"/>
          <w:szCs w:val="28"/>
          <w:lang w:val="ky-KG"/>
        </w:rPr>
        <w:t>ынын 15-беренесине, ошондой эле “</w:t>
      </w:r>
      <w:r w:rsidRPr="009D040B">
        <w:rPr>
          <w:rFonts w:ascii="Times New Roman" w:hAnsi="Times New Roman" w:cs="Times New Roman"/>
          <w:sz w:val="28"/>
          <w:szCs w:val="28"/>
          <w:lang w:val="ky-KG"/>
        </w:rPr>
        <w:t>Кыргыз Республикасынын Өкмөтү жөнүндө</w:t>
      </w:r>
      <w:r>
        <w:rPr>
          <w:rFonts w:ascii="Times New Roman" w:hAnsi="Times New Roman" w:cs="Times New Roman"/>
          <w:sz w:val="28"/>
          <w:szCs w:val="28"/>
          <w:lang w:val="ky-KG"/>
        </w:rPr>
        <w:t>”</w:t>
      </w:r>
      <w:r w:rsidRPr="009D040B">
        <w:rPr>
          <w:rFonts w:ascii="Times New Roman" w:hAnsi="Times New Roman" w:cs="Times New Roman"/>
          <w:sz w:val="28"/>
          <w:szCs w:val="28"/>
          <w:lang w:val="ky-KG"/>
        </w:rPr>
        <w:t xml:space="preserve"> конституциялык Мыйзамынын 10 жана 17-беренелерине ылайык Кыргыз Республикасынын Өкмөтү токтом кылат:</w:t>
      </w:r>
    </w:p>
    <w:p w:rsidR="004B0F9D" w:rsidRPr="00ED791D" w:rsidRDefault="004B0F9D" w:rsidP="004B0F9D">
      <w:pPr>
        <w:shd w:val="clear" w:color="auto" w:fill="FFFFFF"/>
        <w:ind w:firstLine="709"/>
        <w:jc w:val="center"/>
        <w:rPr>
          <w:color w:val="000000" w:themeColor="text1"/>
          <w:sz w:val="28"/>
          <w:szCs w:val="28"/>
          <w:lang w:val="ky-KG"/>
        </w:rPr>
      </w:pPr>
    </w:p>
    <w:p w:rsidR="004B0F9D" w:rsidRDefault="004B0F9D" w:rsidP="004B0F9D">
      <w:pPr>
        <w:shd w:val="clear" w:color="auto" w:fill="FFFFFF"/>
        <w:ind w:firstLine="709"/>
        <w:jc w:val="both"/>
        <w:rPr>
          <w:bCs/>
          <w:color w:val="000000" w:themeColor="text1"/>
          <w:sz w:val="28"/>
          <w:szCs w:val="28"/>
          <w:lang w:val="ky-KG"/>
        </w:rPr>
      </w:pPr>
      <w:r w:rsidRPr="00ED791D">
        <w:rPr>
          <w:color w:val="000000" w:themeColor="text1"/>
          <w:sz w:val="28"/>
          <w:szCs w:val="28"/>
          <w:lang w:val="ky-KG"/>
        </w:rPr>
        <w:t xml:space="preserve">1. </w:t>
      </w:r>
      <w:r w:rsidRPr="00ED791D">
        <w:rPr>
          <w:bCs/>
          <w:color w:val="000000" w:themeColor="text1"/>
          <w:sz w:val="28"/>
          <w:szCs w:val="28"/>
          <w:lang w:val="ky-KG"/>
        </w:rPr>
        <w:t xml:space="preserve">Кыргыз Республикасынын Өкмөтүнүн </w:t>
      </w:r>
      <w:r w:rsidRPr="003E4009">
        <w:rPr>
          <w:bCs/>
          <w:color w:val="000000" w:themeColor="text1"/>
          <w:sz w:val="28"/>
          <w:szCs w:val="28"/>
          <w:lang w:val="ky-KG"/>
        </w:rPr>
        <w:t>2017-жылдын 3-февралындагы №67 “</w:t>
      </w:r>
      <w:r w:rsidRPr="003E4009">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3E4009">
        <w:rPr>
          <w:bCs/>
          <w:color w:val="000000" w:themeColor="text1"/>
          <w:sz w:val="28"/>
          <w:szCs w:val="28"/>
          <w:lang w:val="ky-KG"/>
        </w:rPr>
        <w:t xml:space="preserve">” токтомуна </w:t>
      </w:r>
      <w:r>
        <w:rPr>
          <w:bCs/>
          <w:color w:val="000000" w:themeColor="text1"/>
          <w:sz w:val="28"/>
          <w:szCs w:val="28"/>
          <w:lang w:val="ky-KG"/>
        </w:rPr>
        <w:t xml:space="preserve">төмөнкүдөй </w:t>
      </w:r>
      <w:r w:rsidRPr="003E4009">
        <w:rPr>
          <w:bCs/>
          <w:color w:val="000000" w:themeColor="text1"/>
          <w:sz w:val="28"/>
          <w:szCs w:val="28"/>
          <w:lang w:val="ky-KG"/>
        </w:rPr>
        <w:t>өзгөртүүлөр киргиз</w:t>
      </w:r>
      <w:r>
        <w:rPr>
          <w:bCs/>
          <w:color w:val="000000" w:themeColor="text1"/>
          <w:sz w:val="28"/>
          <w:szCs w:val="28"/>
          <w:lang w:val="ky-KG"/>
        </w:rPr>
        <w:t>илсин:</w:t>
      </w:r>
    </w:p>
    <w:p w:rsidR="004B0F9D" w:rsidRPr="003E4009" w:rsidRDefault="004B0F9D" w:rsidP="004B0F9D">
      <w:pPr>
        <w:shd w:val="clear" w:color="auto" w:fill="FFFFFF"/>
        <w:ind w:firstLine="709"/>
        <w:jc w:val="both"/>
        <w:rPr>
          <w:color w:val="000000" w:themeColor="text1"/>
          <w:sz w:val="28"/>
          <w:szCs w:val="28"/>
          <w:lang w:val="ky-KG"/>
        </w:rPr>
      </w:pPr>
      <w:r>
        <w:rPr>
          <w:bCs/>
          <w:color w:val="000000" w:themeColor="text1"/>
          <w:sz w:val="28"/>
          <w:szCs w:val="28"/>
          <w:lang w:val="ky-KG"/>
        </w:rPr>
        <w:t xml:space="preserve">2-пунктта </w:t>
      </w:r>
      <w:r w:rsidRPr="00FB228B">
        <w:rPr>
          <w:bCs/>
          <w:color w:val="000000" w:themeColor="text1"/>
          <w:sz w:val="28"/>
          <w:szCs w:val="28"/>
          <w:lang w:val="ky-KG"/>
        </w:rPr>
        <w:t>“</w:t>
      </w:r>
      <w:r w:rsidRPr="00FB228B">
        <w:rPr>
          <w:sz w:val="28"/>
          <w:szCs w:val="28"/>
          <w:lang w:val="ky-KG"/>
        </w:rPr>
        <w:t>жана 2020-жылдын 31-декабрына чейин колдонулат</w:t>
      </w:r>
      <w:r>
        <w:rPr>
          <w:bCs/>
          <w:color w:val="000000" w:themeColor="text1"/>
          <w:sz w:val="28"/>
          <w:szCs w:val="28"/>
          <w:lang w:val="ky-KG"/>
        </w:rPr>
        <w:t>” деген сөздөр алып салынсын.</w:t>
      </w:r>
    </w:p>
    <w:p w:rsidR="004B0F9D" w:rsidRDefault="004B0F9D" w:rsidP="004B0F9D">
      <w:pPr>
        <w:shd w:val="clear" w:color="auto" w:fill="FFFFFF"/>
        <w:ind w:firstLine="709"/>
        <w:jc w:val="both"/>
        <w:rPr>
          <w:color w:val="000000" w:themeColor="text1"/>
          <w:sz w:val="28"/>
          <w:szCs w:val="28"/>
          <w:lang w:val="ky-KG"/>
        </w:rPr>
      </w:pPr>
      <w:r w:rsidRPr="00877D9D">
        <w:rPr>
          <w:color w:val="000000" w:themeColor="text1"/>
          <w:sz w:val="28"/>
          <w:szCs w:val="28"/>
          <w:lang w:val="ky-KG"/>
        </w:rPr>
        <w:t xml:space="preserve">2.  </w:t>
      </w:r>
      <w:r>
        <w:rPr>
          <w:color w:val="000000" w:themeColor="text1"/>
          <w:sz w:val="28"/>
          <w:szCs w:val="28"/>
          <w:lang w:val="ky-KG"/>
        </w:rPr>
        <w:t>Ушул токтом расмий жарыяланган күндөн тартып он беш күн өткөндөн кийин күчүнө кирет</w:t>
      </w:r>
      <w:r w:rsidRPr="00877D9D">
        <w:rPr>
          <w:color w:val="000000" w:themeColor="text1"/>
          <w:sz w:val="28"/>
          <w:szCs w:val="28"/>
          <w:lang w:val="ky-KG"/>
        </w:rPr>
        <w:t>.</w:t>
      </w:r>
    </w:p>
    <w:p w:rsidR="004B0F9D" w:rsidRDefault="004B0F9D" w:rsidP="004B0F9D">
      <w:pPr>
        <w:shd w:val="clear" w:color="auto" w:fill="FFFFFF"/>
        <w:ind w:firstLine="709"/>
        <w:jc w:val="both"/>
        <w:rPr>
          <w:color w:val="000000" w:themeColor="text1"/>
          <w:sz w:val="28"/>
          <w:szCs w:val="28"/>
          <w:lang w:val="ky-KG"/>
        </w:rPr>
      </w:pPr>
      <w:r>
        <w:rPr>
          <w:color w:val="000000" w:themeColor="text1"/>
          <w:sz w:val="28"/>
          <w:szCs w:val="28"/>
          <w:lang w:val="ky-KG"/>
        </w:rPr>
        <w:t xml:space="preserve">3. </w:t>
      </w:r>
      <w:r w:rsidRPr="003E4009">
        <w:rPr>
          <w:sz w:val="28"/>
          <w:szCs w:val="28"/>
          <w:lang w:val="ky-KG"/>
        </w:rPr>
        <w:t>Ушул токтомдун аткарылышын контролдоо Кыргыз Республикасынын Өкмөтүнүн Аппаратынын коргоо, укуктук тартип жана өзгөчө кырдаалдар бөлүмүнө жүктөлсүн.</w:t>
      </w:r>
      <w:r w:rsidRPr="00877D9D">
        <w:rPr>
          <w:color w:val="000000" w:themeColor="text1"/>
          <w:sz w:val="28"/>
          <w:szCs w:val="28"/>
          <w:lang w:val="ky-KG"/>
        </w:rPr>
        <w:t> </w:t>
      </w:r>
    </w:p>
    <w:p w:rsidR="004B0F9D" w:rsidRDefault="004B0F9D" w:rsidP="004B0F9D">
      <w:pPr>
        <w:shd w:val="clear" w:color="auto" w:fill="FFFFFF"/>
        <w:ind w:firstLine="709"/>
        <w:jc w:val="both"/>
        <w:rPr>
          <w:color w:val="000000" w:themeColor="text1"/>
          <w:sz w:val="28"/>
          <w:szCs w:val="28"/>
          <w:lang w:val="ky-KG"/>
        </w:rPr>
      </w:pPr>
    </w:p>
    <w:p w:rsidR="004B0F9D" w:rsidRDefault="004B0F9D" w:rsidP="004B0F9D">
      <w:pPr>
        <w:shd w:val="clear" w:color="auto" w:fill="FFFFFF"/>
        <w:ind w:firstLine="709"/>
        <w:jc w:val="both"/>
        <w:rPr>
          <w:color w:val="000000" w:themeColor="text1"/>
          <w:sz w:val="28"/>
          <w:szCs w:val="28"/>
          <w:lang w:val="ky-KG"/>
        </w:rPr>
      </w:pPr>
    </w:p>
    <w:p w:rsidR="004B0F9D" w:rsidRPr="003E4009" w:rsidRDefault="004B0F9D" w:rsidP="004B0F9D">
      <w:pPr>
        <w:shd w:val="clear" w:color="auto" w:fill="FFFFFF"/>
        <w:ind w:firstLine="709"/>
        <w:jc w:val="both"/>
        <w:rPr>
          <w:color w:val="000000" w:themeColor="text1"/>
          <w:sz w:val="28"/>
          <w:szCs w:val="28"/>
          <w:lang w:val="ky-KG"/>
        </w:rPr>
      </w:pPr>
      <w:r w:rsidRPr="00462744">
        <w:rPr>
          <w:b/>
          <w:bCs/>
          <w:color w:val="000000" w:themeColor="text1"/>
          <w:sz w:val="28"/>
          <w:szCs w:val="28"/>
        </w:rPr>
        <w:t>Премьер-министр</w:t>
      </w:r>
      <w:r>
        <w:rPr>
          <w:b/>
          <w:bCs/>
          <w:color w:val="000000" w:themeColor="text1"/>
          <w:sz w:val="28"/>
          <w:szCs w:val="28"/>
          <w:lang w:val="ky-KG"/>
        </w:rPr>
        <w:t xml:space="preserve">                                   </w:t>
      </w:r>
      <w:r>
        <w:rPr>
          <w:b/>
          <w:bCs/>
          <w:color w:val="000000" w:themeColor="text1"/>
          <w:sz w:val="28"/>
          <w:szCs w:val="28"/>
          <w:lang w:val="ky-KG"/>
        </w:rPr>
        <w:tab/>
        <w:t xml:space="preserve"> </w:t>
      </w:r>
      <w:r>
        <w:rPr>
          <w:b/>
          <w:bCs/>
          <w:color w:val="000000" w:themeColor="text1"/>
          <w:sz w:val="28"/>
          <w:szCs w:val="28"/>
          <w:lang w:val="ky-KG"/>
        </w:rPr>
        <w:tab/>
        <w:t xml:space="preserve">  </w:t>
      </w:r>
      <w:r w:rsidRPr="001D5CCD">
        <w:rPr>
          <w:rFonts w:eastAsia="Calibri"/>
          <w:b/>
          <w:sz w:val="28"/>
          <w:szCs w:val="28"/>
        </w:rPr>
        <w:t>К.</w:t>
      </w:r>
      <w:r>
        <w:rPr>
          <w:rFonts w:eastAsia="Calibri"/>
          <w:b/>
          <w:sz w:val="28"/>
          <w:szCs w:val="28"/>
        </w:rPr>
        <w:t xml:space="preserve">А. </w:t>
      </w:r>
      <w:proofErr w:type="spellStart"/>
      <w:r>
        <w:rPr>
          <w:rFonts w:eastAsia="Calibri"/>
          <w:b/>
          <w:sz w:val="28"/>
          <w:szCs w:val="28"/>
        </w:rPr>
        <w:t>Боронов</w:t>
      </w:r>
      <w:proofErr w:type="spellEnd"/>
    </w:p>
    <w:p w:rsidR="004B0F9D" w:rsidRPr="00877D9D" w:rsidRDefault="004B0F9D" w:rsidP="004B0F9D">
      <w:pPr>
        <w:shd w:val="clear" w:color="auto" w:fill="FFFFFF"/>
        <w:ind w:firstLine="709"/>
        <w:jc w:val="both"/>
        <w:rPr>
          <w:color w:val="000000" w:themeColor="text1"/>
          <w:sz w:val="28"/>
          <w:szCs w:val="28"/>
          <w:lang w:val="ky-KG"/>
        </w:rPr>
      </w:pPr>
    </w:p>
    <w:p w:rsidR="004B0F9D" w:rsidRDefault="004B0F9D" w:rsidP="004B0F9D">
      <w:pPr>
        <w:shd w:val="clear" w:color="auto" w:fill="FFFFFF"/>
        <w:ind w:firstLine="567"/>
        <w:jc w:val="both"/>
        <w:rPr>
          <w:color w:val="000000" w:themeColor="text1"/>
          <w:sz w:val="28"/>
          <w:szCs w:val="28"/>
          <w:lang w:val="ky-KG"/>
        </w:rPr>
      </w:pPr>
    </w:p>
    <w:p w:rsidR="004B0F9D" w:rsidRDefault="004B0F9D" w:rsidP="004B0F9D">
      <w:pPr>
        <w:ind w:firstLine="709"/>
        <w:jc w:val="both"/>
        <w:rPr>
          <w:sz w:val="28"/>
          <w:szCs w:val="28"/>
          <w:lang w:val="ky-KG"/>
        </w:rPr>
      </w:pPr>
    </w:p>
    <w:p w:rsidR="004B0F9D" w:rsidRPr="00E15BB7" w:rsidRDefault="004B0F9D" w:rsidP="004B0F9D">
      <w:pPr>
        <w:ind w:hanging="142"/>
        <w:jc w:val="both"/>
        <w:rPr>
          <w:lang w:val="ky-KG"/>
        </w:rPr>
      </w:pPr>
      <w:r w:rsidRPr="00E15BB7">
        <w:rPr>
          <w:lang w:val="ky-KG"/>
        </w:rPr>
        <w:t>Кыргыз Республикасынын</w:t>
      </w:r>
    </w:p>
    <w:p w:rsidR="004B0F9D" w:rsidRPr="00E15BB7" w:rsidRDefault="004B0F9D" w:rsidP="004B0F9D">
      <w:pPr>
        <w:ind w:hanging="142"/>
        <w:jc w:val="both"/>
        <w:rPr>
          <w:lang w:val="ky-KG"/>
        </w:rPr>
      </w:pPr>
      <w:r w:rsidRPr="00E15BB7">
        <w:rPr>
          <w:lang w:val="ky-KG"/>
        </w:rPr>
        <w:t xml:space="preserve">Экономика министри     </w:t>
      </w:r>
      <w:r>
        <w:rPr>
          <w:lang w:val="ky-KG"/>
        </w:rPr>
        <w:t xml:space="preserve">     </w:t>
      </w:r>
      <w:r w:rsidRPr="00E15BB7">
        <w:rPr>
          <w:lang w:val="ky-KG"/>
        </w:rPr>
        <w:t xml:space="preserve">  ____________________</w:t>
      </w:r>
      <w:r>
        <w:rPr>
          <w:lang w:val="ky-KG"/>
        </w:rPr>
        <w:t>_</w:t>
      </w:r>
      <w:r w:rsidRPr="00E15BB7">
        <w:rPr>
          <w:lang w:val="ky-KG"/>
        </w:rPr>
        <w:t xml:space="preserve">_ </w:t>
      </w:r>
      <w:r>
        <w:rPr>
          <w:lang w:val="ky-KG"/>
        </w:rPr>
        <w:t>С</w:t>
      </w:r>
      <w:r w:rsidRPr="00E15BB7">
        <w:rPr>
          <w:lang w:val="ky-KG"/>
        </w:rPr>
        <w:t>.М</w:t>
      </w:r>
      <w:r>
        <w:rPr>
          <w:lang w:val="ky-KG"/>
        </w:rPr>
        <w:t>уканбетов</w:t>
      </w:r>
      <w:r w:rsidRPr="00E15BB7">
        <w:rPr>
          <w:lang w:val="ky-KG"/>
        </w:rPr>
        <w:t xml:space="preserve">  “___” ____20</w:t>
      </w:r>
      <w:r>
        <w:rPr>
          <w:lang w:val="ky-KG"/>
        </w:rPr>
        <w:t>20</w:t>
      </w:r>
      <w:r w:rsidRPr="00E15BB7">
        <w:rPr>
          <w:lang w:val="ky-KG"/>
        </w:rPr>
        <w:t>-ж.</w:t>
      </w:r>
    </w:p>
    <w:p w:rsidR="004B0F9D" w:rsidRPr="00E15BB7" w:rsidRDefault="004B0F9D" w:rsidP="004B0F9D">
      <w:pPr>
        <w:pStyle w:val="a8"/>
        <w:spacing w:before="0" w:beforeAutospacing="0" w:after="0" w:afterAutospacing="0"/>
        <w:ind w:left="-142"/>
        <w:contextualSpacing/>
        <w:jc w:val="both"/>
        <w:rPr>
          <w:lang w:val="ky-KG" w:eastAsia="en-US"/>
        </w:rPr>
      </w:pPr>
    </w:p>
    <w:p w:rsidR="004B0F9D" w:rsidRPr="00E15BB7" w:rsidRDefault="004B0F9D" w:rsidP="004B0F9D">
      <w:pPr>
        <w:pStyle w:val="a8"/>
        <w:spacing w:before="0" w:beforeAutospacing="0" w:after="0" w:afterAutospacing="0"/>
        <w:ind w:left="-142"/>
        <w:contextualSpacing/>
        <w:jc w:val="both"/>
        <w:rPr>
          <w:lang w:val="ky-KG" w:eastAsia="en-US"/>
        </w:rPr>
      </w:pPr>
      <w:r w:rsidRPr="00E15BB7">
        <w:rPr>
          <w:lang w:val="ky-KG" w:eastAsia="en-US"/>
        </w:rPr>
        <w:t>Укуктук колдоо жана экспертиза</w:t>
      </w:r>
    </w:p>
    <w:p w:rsidR="004B0F9D" w:rsidRDefault="004B0F9D" w:rsidP="004B0F9D">
      <w:pPr>
        <w:ind w:left="-142"/>
        <w:jc w:val="both"/>
        <w:rPr>
          <w:sz w:val="28"/>
          <w:szCs w:val="28"/>
          <w:lang w:val="ky-KG"/>
        </w:rPr>
      </w:pPr>
      <w:r w:rsidRPr="001120FF">
        <w:rPr>
          <w:lang w:val="ky-KG" w:eastAsia="en-US"/>
        </w:rPr>
        <w:t>башкармалыгынын начальниги</w:t>
      </w:r>
      <w:r>
        <w:rPr>
          <w:lang w:val="ky-KG" w:eastAsia="en-US"/>
        </w:rPr>
        <w:t xml:space="preserve">  _________________</w:t>
      </w:r>
      <w:r w:rsidRPr="001120FF">
        <w:rPr>
          <w:lang w:val="ky-KG" w:eastAsia="en-US"/>
        </w:rPr>
        <w:t xml:space="preserve">     М.Жуманова </w:t>
      </w:r>
      <w:r>
        <w:rPr>
          <w:lang w:val="ky-KG" w:eastAsia="en-US"/>
        </w:rPr>
        <w:t xml:space="preserve"> </w:t>
      </w:r>
      <w:r w:rsidRPr="001120FF">
        <w:rPr>
          <w:lang w:val="ky-KG" w:eastAsia="en-US"/>
        </w:rPr>
        <w:t>“___</w:t>
      </w:r>
      <w:r>
        <w:rPr>
          <w:lang w:val="ky-KG" w:eastAsia="en-US"/>
        </w:rPr>
        <w:t>”</w:t>
      </w:r>
      <w:r w:rsidRPr="001120FF">
        <w:rPr>
          <w:sz w:val="28"/>
          <w:szCs w:val="28"/>
          <w:lang w:val="ky-KG" w:eastAsia="en-US"/>
        </w:rPr>
        <w:t xml:space="preserve"> ____ </w:t>
      </w:r>
      <w:r w:rsidRPr="001120FF">
        <w:rPr>
          <w:lang w:val="ky-KG" w:eastAsia="en-US"/>
        </w:rPr>
        <w:t>20</w:t>
      </w:r>
      <w:r>
        <w:rPr>
          <w:lang w:val="ky-KG" w:eastAsia="en-US"/>
        </w:rPr>
        <w:t>20-</w:t>
      </w:r>
      <w:r w:rsidRPr="001120FF">
        <w:rPr>
          <w:lang w:val="ky-KG" w:eastAsia="en-US"/>
        </w:rPr>
        <w:t>ж</w:t>
      </w:r>
    </w:p>
    <w:p w:rsidR="004B0F9D" w:rsidRDefault="004B0F9D" w:rsidP="004B0F9D">
      <w:pPr>
        <w:shd w:val="clear" w:color="auto" w:fill="FFFFFF"/>
        <w:jc w:val="center"/>
        <w:rPr>
          <w:b/>
          <w:bCs/>
          <w:color w:val="000000" w:themeColor="text1"/>
          <w:sz w:val="28"/>
          <w:szCs w:val="28"/>
          <w:lang w:val="ky-KG"/>
        </w:rPr>
      </w:pPr>
      <w:r>
        <w:rPr>
          <w:b/>
          <w:bCs/>
          <w:color w:val="000000" w:themeColor="text1"/>
          <w:sz w:val="28"/>
          <w:szCs w:val="28"/>
          <w:lang w:val="ky-KG"/>
        </w:rPr>
        <w:lastRenderedPageBreak/>
        <w:t>“</w:t>
      </w:r>
      <w:r w:rsidRPr="00E36C4D">
        <w:rPr>
          <w:b/>
          <w:bCs/>
          <w:color w:val="000000" w:themeColor="text1"/>
          <w:sz w:val="28"/>
          <w:szCs w:val="28"/>
          <w:lang w:val="ky-KG"/>
        </w:rPr>
        <w:t>Кыргыз Республикасынын Өкмөтүнүн 2017-жылдын 3-февралындагы №67 “</w:t>
      </w:r>
      <w:r w:rsidRPr="00E36C4D">
        <w:rPr>
          <w:b/>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E36C4D">
        <w:rPr>
          <w:b/>
          <w:bCs/>
          <w:color w:val="000000" w:themeColor="text1"/>
          <w:sz w:val="28"/>
          <w:szCs w:val="28"/>
          <w:lang w:val="ky-KG"/>
        </w:rPr>
        <w:t>” токтомуна өзгөртүүлөрдү киргизүү жөнүндө</w:t>
      </w:r>
      <w:r>
        <w:rPr>
          <w:b/>
          <w:bCs/>
          <w:color w:val="000000" w:themeColor="text1"/>
          <w:sz w:val="28"/>
          <w:szCs w:val="28"/>
          <w:lang w:val="ky-KG"/>
        </w:rPr>
        <w:t xml:space="preserve">” Кыргыз Республикасынын Өкмөтүнүн токтом долбооруна </w:t>
      </w:r>
    </w:p>
    <w:p w:rsidR="004B0F9D" w:rsidRDefault="004B0F9D" w:rsidP="004B0F9D">
      <w:pPr>
        <w:shd w:val="clear" w:color="auto" w:fill="FFFFFF"/>
        <w:jc w:val="center"/>
        <w:rPr>
          <w:b/>
          <w:bCs/>
          <w:color w:val="000000" w:themeColor="text1"/>
          <w:sz w:val="28"/>
          <w:szCs w:val="28"/>
          <w:lang w:val="ky-KG"/>
        </w:rPr>
      </w:pPr>
      <w:r>
        <w:rPr>
          <w:b/>
          <w:bCs/>
          <w:color w:val="000000" w:themeColor="text1"/>
          <w:sz w:val="28"/>
          <w:szCs w:val="28"/>
          <w:lang w:val="ky-KG"/>
        </w:rPr>
        <w:t>негиздеме-маалымкат</w:t>
      </w:r>
    </w:p>
    <w:p w:rsidR="004B0F9D" w:rsidRPr="00A6325F" w:rsidRDefault="004B0F9D" w:rsidP="004B0F9D">
      <w:pPr>
        <w:shd w:val="clear" w:color="auto" w:fill="FFFFFF"/>
        <w:jc w:val="center"/>
        <w:rPr>
          <w:b/>
          <w:bCs/>
          <w:color w:val="000000" w:themeColor="text1"/>
          <w:sz w:val="28"/>
          <w:szCs w:val="28"/>
          <w:lang w:val="ky-KG"/>
        </w:rPr>
      </w:pPr>
    </w:p>
    <w:p w:rsidR="004B0F9D" w:rsidRPr="000F4EE0" w:rsidRDefault="004B0F9D" w:rsidP="004B0F9D">
      <w:pPr>
        <w:autoSpaceDE w:val="0"/>
        <w:autoSpaceDN w:val="0"/>
        <w:adjustRightInd w:val="0"/>
        <w:ind w:firstLine="567"/>
        <w:jc w:val="center"/>
        <w:rPr>
          <w:b/>
          <w:sz w:val="28"/>
          <w:szCs w:val="28"/>
          <w:lang w:val="ky-KG"/>
        </w:rPr>
      </w:pPr>
    </w:p>
    <w:p w:rsidR="004B0F9D" w:rsidRPr="002C53F7" w:rsidRDefault="004B0F9D" w:rsidP="004B0F9D">
      <w:pPr>
        <w:pStyle w:val="tkTekst"/>
        <w:spacing w:after="0" w:line="240" w:lineRule="auto"/>
        <w:ind w:firstLine="709"/>
        <w:rPr>
          <w:rFonts w:ascii="Times New Roman" w:hAnsi="Times New Roman" w:cs="Times New Roman"/>
          <w:b/>
          <w:bCs/>
          <w:sz w:val="28"/>
          <w:szCs w:val="28"/>
          <w:lang w:val="ky-KG"/>
        </w:rPr>
      </w:pPr>
      <w:r w:rsidRPr="002C53F7">
        <w:rPr>
          <w:rFonts w:ascii="Times New Roman" w:hAnsi="Times New Roman" w:cs="Times New Roman"/>
          <w:b/>
          <w:bCs/>
          <w:sz w:val="28"/>
          <w:szCs w:val="28"/>
          <w:lang w:val="ky-KG"/>
        </w:rPr>
        <w:t xml:space="preserve">1. </w:t>
      </w:r>
      <w:r>
        <w:rPr>
          <w:rFonts w:ascii="Times New Roman" w:hAnsi="Times New Roman" w:cs="Times New Roman"/>
          <w:b/>
          <w:bCs/>
          <w:sz w:val="28"/>
          <w:szCs w:val="28"/>
          <w:lang w:val="ky-KG"/>
        </w:rPr>
        <w:t>Максаты жана милдети</w:t>
      </w:r>
    </w:p>
    <w:p w:rsidR="004B0F9D" w:rsidRPr="00A6325F" w:rsidRDefault="004B0F9D" w:rsidP="004B0F9D">
      <w:pPr>
        <w:pStyle w:val="tkTekst"/>
        <w:spacing w:after="0" w:line="240" w:lineRule="auto"/>
        <w:ind w:firstLine="709"/>
        <w:rPr>
          <w:rFonts w:ascii="Times New Roman" w:hAnsi="Times New Roman" w:cs="Times New Roman"/>
          <w:sz w:val="28"/>
          <w:szCs w:val="28"/>
          <w:lang w:val="ky-KG"/>
        </w:rPr>
      </w:pPr>
      <w:r w:rsidRPr="00A6325F">
        <w:rPr>
          <w:rFonts w:ascii="Times New Roman" w:hAnsi="Times New Roman" w:cs="Times New Roman"/>
          <w:sz w:val="28"/>
          <w:szCs w:val="28"/>
          <w:lang w:val="ky-KG"/>
        </w:rPr>
        <w:t>Ушул токтомдун долбоору</w:t>
      </w:r>
      <w:r>
        <w:rPr>
          <w:rFonts w:ascii="Times New Roman" w:hAnsi="Times New Roman" w:cs="Times New Roman"/>
          <w:sz w:val="28"/>
          <w:szCs w:val="28"/>
          <w:lang w:val="ky-KG"/>
        </w:rPr>
        <w:t>н максаты жана милдети</w:t>
      </w:r>
      <w:r w:rsidRPr="00A6325F">
        <w:rPr>
          <w:rFonts w:ascii="Times New Roman" w:hAnsi="Times New Roman" w:cs="Times New Roman"/>
          <w:sz w:val="28"/>
          <w:szCs w:val="28"/>
          <w:lang w:val="ky-KG"/>
        </w:rPr>
        <w:t xml:space="preserve"> куралдарды</w:t>
      </w:r>
      <w:r>
        <w:rPr>
          <w:rFonts w:ascii="Times New Roman" w:hAnsi="Times New Roman" w:cs="Times New Roman"/>
          <w:sz w:val="28"/>
          <w:szCs w:val="28"/>
          <w:lang w:val="ky-KG"/>
        </w:rPr>
        <w:t>н,</w:t>
      </w:r>
      <w:r w:rsidRPr="00A6325F">
        <w:rPr>
          <w:rFonts w:ascii="Times New Roman" w:hAnsi="Times New Roman" w:cs="Times New Roman"/>
          <w:sz w:val="28"/>
          <w:szCs w:val="28"/>
          <w:lang w:val="ky-KG"/>
        </w:rPr>
        <w:t xml:space="preserve"> аскердик техника</w:t>
      </w:r>
      <w:r>
        <w:rPr>
          <w:rFonts w:ascii="Times New Roman" w:hAnsi="Times New Roman" w:cs="Times New Roman"/>
          <w:sz w:val="28"/>
          <w:szCs w:val="28"/>
          <w:lang w:val="ky-KG"/>
        </w:rPr>
        <w:t>лардын</w:t>
      </w:r>
      <w:r w:rsidRPr="00022228">
        <w:rPr>
          <w:rFonts w:ascii="Times New Roman" w:hAnsi="Times New Roman" w:cs="Times New Roman"/>
          <w:sz w:val="28"/>
          <w:szCs w:val="28"/>
          <w:lang w:val="ky-KG"/>
        </w:rPr>
        <w:t xml:space="preserve"> </w:t>
      </w:r>
      <w:r w:rsidRPr="00A6325F">
        <w:rPr>
          <w:rFonts w:ascii="Times New Roman" w:hAnsi="Times New Roman" w:cs="Times New Roman"/>
          <w:sz w:val="28"/>
          <w:szCs w:val="28"/>
          <w:lang w:val="ky-KG"/>
        </w:rPr>
        <w:t>жана аскердик багыттагы башка продукцияларды</w:t>
      </w:r>
      <w:r>
        <w:rPr>
          <w:rFonts w:ascii="Times New Roman" w:hAnsi="Times New Roman" w:cs="Times New Roman"/>
          <w:sz w:val="28"/>
          <w:szCs w:val="28"/>
          <w:lang w:val="ky-KG"/>
        </w:rPr>
        <w:t xml:space="preserve">н экспортун, импортун контролдоонун натыйжалуу системасын түзүү жана </w:t>
      </w:r>
      <w:r w:rsidRPr="00A6325F">
        <w:rPr>
          <w:rFonts w:ascii="Times New Roman" w:hAnsi="Times New Roman" w:cs="Times New Roman"/>
          <w:sz w:val="28"/>
          <w:szCs w:val="28"/>
          <w:lang w:val="ky-KG"/>
        </w:rPr>
        <w:t xml:space="preserve"> Кыргыз Республикасын</w:t>
      </w:r>
      <w:r>
        <w:rPr>
          <w:rFonts w:ascii="Times New Roman" w:hAnsi="Times New Roman" w:cs="Times New Roman"/>
          <w:sz w:val="28"/>
          <w:szCs w:val="28"/>
          <w:lang w:val="ky-KG"/>
        </w:rPr>
        <w:t xml:space="preserve">ын ыйгарым укуктуу органдары тарабынан аскердик багыттагы товарлардын экспортуна жана импортуна лицензия берүүнү өз убагында камсыздоо болуп саналат. </w:t>
      </w:r>
    </w:p>
    <w:p w:rsidR="004B0F9D" w:rsidRPr="00A6325F" w:rsidRDefault="004B0F9D" w:rsidP="004B0F9D">
      <w:pPr>
        <w:pStyle w:val="tkTekst"/>
        <w:spacing w:after="0" w:line="240" w:lineRule="auto"/>
        <w:ind w:firstLine="709"/>
        <w:rPr>
          <w:rFonts w:ascii="Times New Roman" w:hAnsi="Times New Roman" w:cs="Times New Roman"/>
          <w:b/>
          <w:bCs/>
          <w:sz w:val="28"/>
          <w:szCs w:val="28"/>
          <w:lang w:val="ky-KG"/>
        </w:rPr>
      </w:pPr>
    </w:p>
    <w:p w:rsidR="004B0F9D" w:rsidRPr="002C53F7" w:rsidRDefault="004B0F9D" w:rsidP="004B0F9D">
      <w:pPr>
        <w:pStyle w:val="tkTekst"/>
        <w:spacing w:after="0" w:line="240" w:lineRule="auto"/>
        <w:ind w:firstLine="709"/>
        <w:rPr>
          <w:rFonts w:ascii="Times New Roman" w:hAnsi="Times New Roman" w:cs="Times New Roman"/>
          <w:b/>
          <w:bCs/>
          <w:sz w:val="28"/>
          <w:szCs w:val="28"/>
          <w:lang w:val="ky-KG"/>
        </w:rPr>
      </w:pPr>
      <w:r w:rsidRPr="002C53F7">
        <w:rPr>
          <w:rFonts w:ascii="Times New Roman" w:hAnsi="Times New Roman" w:cs="Times New Roman"/>
          <w:b/>
          <w:bCs/>
          <w:sz w:val="28"/>
          <w:szCs w:val="28"/>
          <w:lang w:val="ky-KG"/>
        </w:rPr>
        <w:t>2.</w:t>
      </w:r>
      <w:r>
        <w:rPr>
          <w:rFonts w:ascii="Times New Roman" w:hAnsi="Times New Roman" w:cs="Times New Roman"/>
          <w:b/>
          <w:bCs/>
          <w:sz w:val="28"/>
          <w:szCs w:val="28"/>
          <w:lang w:val="ky-KG"/>
        </w:rPr>
        <w:t xml:space="preserve"> Баяндоочу бөлүгү</w:t>
      </w:r>
    </w:p>
    <w:p w:rsidR="004B0F9D" w:rsidRDefault="004B0F9D" w:rsidP="004B0F9D">
      <w:pPr>
        <w:shd w:val="clear" w:color="auto" w:fill="FFFFFF"/>
        <w:ind w:firstLine="709"/>
        <w:jc w:val="both"/>
        <w:rPr>
          <w:bCs/>
          <w:color w:val="000000" w:themeColor="text1"/>
          <w:sz w:val="28"/>
          <w:szCs w:val="28"/>
          <w:lang w:val="ky-KG"/>
        </w:rPr>
      </w:pPr>
      <w:r>
        <w:rPr>
          <w:bCs/>
          <w:color w:val="000000" w:themeColor="text1"/>
          <w:sz w:val="28"/>
          <w:szCs w:val="28"/>
          <w:lang w:val="ky-KG"/>
        </w:rPr>
        <w:t xml:space="preserve">Аскердик багыттагы товарлардын жүгүртүлүшүн контролдоо жана жөнгө салуу боюнча тиешелүү чараларды кабыл алуу максатында </w:t>
      </w:r>
      <w:r w:rsidRPr="002F222C">
        <w:rPr>
          <w:bCs/>
          <w:color w:val="000000" w:themeColor="text1"/>
          <w:sz w:val="28"/>
          <w:szCs w:val="28"/>
          <w:lang w:val="ky-KG"/>
        </w:rPr>
        <w:t>Кыргыз Республикасынын Өкмөтүнүн 2017-жылдын 3-февралындагы №67 “</w:t>
      </w:r>
      <w:r w:rsidRPr="002F222C">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2F222C">
        <w:rPr>
          <w:bCs/>
          <w:color w:val="000000" w:themeColor="text1"/>
          <w:sz w:val="28"/>
          <w:szCs w:val="28"/>
          <w:lang w:val="ky-KG"/>
        </w:rPr>
        <w:t>” токтому</w:t>
      </w:r>
      <w:r>
        <w:rPr>
          <w:bCs/>
          <w:color w:val="000000" w:themeColor="text1"/>
          <w:sz w:val="28"/>
          <w:szCs w:val="28"/>
          <w:lang w:val="ky-KG"/>
        </w:rPr>
        <w:t xml:space="preserve"> кабыл алынган.</w:t>
      </w:r>
    </w:p>
    <w:p w:rsidR="004B0F9D" w:rsidRDefault="004B0F9D" w:rsidP="004B0F9D">
      <w:pPr>
        <w:shd w:val="clear" w:color="auto" w:fill="FFFFFF"/>
        <w:ind w:firstLine="709"/>
        <w:jc w:val="both"/>
        <w:rPr>
          <w:sz w:val="28"/>
          <w:szCs w:val="28"/>
          <w:lang w:val="ky-KG"/>
        </w:rPr>
      </w:pPr>
      <w:r>
        <w:rPr>
          <w:bCs/>
          <w:color w:val="000000" w:themeColor="text1"/>
          <w:sz w:val="28"/>
          <w:szCs w:val="28"/>
          <w:lang w:val="ky-KG"/>
        </w:rPr>
        <w:t xml:space="preserve">Аталган Жобо </w:t>
      </w:r>
      <w:r>
        <w:rPr>
          <w:sz w:val="28"/>
          <w:szCs w:val="28"/>
          <w:lang w:val="ky-KG"/>
        </w:rPr>
        <w:t>“</w:t>
      </w:r>
      <w:r w:rsidRPr="009D040B">
        <w:rPr>
          <w:sz w:val="28"/>
          <w:szCs w:val="28"/>
          <w:lang w:val="ky-KG"/>
        </w:rPr>
        <w:t>Кыргыз Республикасындагы лицензиялык-уруксат берүү тутуму жөнүндө</w:t>
      </w:r>
      <w:r>
        <w:rPr>
          <w:sz w:val="28"/>
          <w:szCs w:val="28"/>
          <w:lang w:val="ky-KG"/>
        </w:rPr>
        <w:t>”</w:t>
      </w:r>
      <w:r w:rsidRPr="009D040B">
        <w:rPr>
          <w:sz w:val="28"/>
          <w:szCs w:val="28"/>
          <w:lang w:val="ky-KG"/>
        </w:rPr>
        <w:t xml:space="preserve"> </w:t>
      </w:r>
      <w:r>
        <w:rPr>
          <w:sz w:val="28"/>
          <w:szCs w:val="28"/>
          <w:lang w:val="ky-KG"/>
        </w:rPr>
        <w:t xml:space="preserve">Кыргыз Республикасынын </w:t>
      </w:r>
      <w:r w:rsidRPr="009D040B">
        <w:rPr>
          <w:sz w:val="28"/>
          <w:szCs w:val="28"/>
          <w:lang w:val="ky-KG"/>
        </w:rPr>
        <w:t>Мыйзам</w:t>
      </w:r>
      <w:r>
        <w:rPr>
          <w:sz w:val="28"/>
          <w:szCs w:val="28"/>
          <w:lang w:val="ky-KG"/>
        </w:rPr>
        <w:t>ын ишке ашыруу максатында иштелип чыккан.</w:t>
      </w:r>
    </w:p>
    <w:p w:rsidR="004B0F9D" w:rsidRDefault="004B0F9D" w:rsidP="004B0F9D">
      <w:pPr>
        <w:shd w:val="clear" w:color="auto" w:fill="FFFFFF"/>
        <w:ind w:firstLine="709"/>
        <w:jc w:val="both"/>
        <w:rPr>
          <w:sz w:val="28"/>
          <w:szCs w:val="28"/>
          <w:lang w:val="ky-KG"/>
        </w:rPr>
      </w:pPr>
      <w:r>
        <w:rPr>
          <w:color w:val="000000"/>
          <w:sz w:val="28"/>
          <w:szCs w:val="28"/>
          <w:lang w:val="ky-KG"/>
        </w:rPr>
        <w:t xml:space="preserve">Ушул Мыйзамга ылайык </w:t>
      </w:r>
      <w:r>
        <w:rPr>
          <w:sz w:val="28"/>
          <w:szCs w:val="28"/>
          <w:lang w:val="ky-KG"/>
        </w:rPr>
        <w:t>к</w:t>
      </w:r>
      <w:r w:rsidRPr="002F222C">
        <w:rPr>
          <w:sz w:val="28"/>
          <w:szCs w:val="28"/>
          <w:lang w:val="ky-KG"/>
        </w:rPr>
        <w:t>уралдардын жана аскердик техниканын, ошондой эле аскердик багыттагы башка продукциялардын импорту</w:t>
      </w:r>
      <w:r>
        <w:rPr>
          <w:sz w:val="28"/>
          <w:szCs w:val="28"/>
          <w:lang w:val="ky-KG"/>
        </w:rPr>
        <w:t xml:space="preserve"> жана</w:t>
      </w:r>
      <w:r w:rsidRPr="002F222C">
        <w:rPr>
          <w:sz w:val="28"/>
          <w:szCs w:val="28"/>
          <w:lang w:val="ky-KG"/>
        </w:rPr>
        <w:t xml:space="preserve"> экспорту лицензиял</w:t>
      </w:r>
      <w:r>
        <w:rPr>
          <w:sz w:val="28"/>
          <w:szCs w:val="28"/>
          <w:lang w:val="ky-KG"/>
        </w:rPr>
        <w:t>анууга тийиш.</w:t>
      </w:r>
    </w:p>
    <w:p w:rsidR="004B0F9D" w:rsidRDefault="004B0F9D" w:rsidP="004B0F9D">
      <w:pPr>
        <w:shd w:val="clear" w:color="auto" w:fill="FFFFFF"/>
        <w:ind w:firstLine="709"/>
        <w:jc w:val="both"/>
        <w:rPr>
          <w:sz w:val="28"/>
          <w:szCs w:val="28"/>
          <w:lang w:val="ky-KG"/>
        </w:rPr>
      </w:pPr>
      <w:r>
        <w:rPr>
          <w:sz w:val="28"/>
          <w:szCs w:val="28"/>
          <w:lang w:val="ky-KG"/>
        </w:rPr>
        <w:t xml:space="preserve">Аталган Убактылуу жобо 2017-жылы аскердик багыттагы товарлардын жүгүртүлүшүн лицензиялоо боюнча ченемдик укуктук актылардагы боштуктарды жок кылуу үчүн кабыл алынган, анткени ал учурда ишкердиктин айрым түрлөрүн лицензиялоо тартибин, анын ичинде аскердик багыттагы товарларды ташып келүү, ташып чыгаруу тартибин жөнгө салуучу мыйзамдык актылар жок болчу. </w:t>
      </w:r>
    </w:p>
    <w:p w:rsidR="004B0F9D" w:rsidRDefault="004B0F9D" w:rsidP="004B0F9D">
      <w:pPr>
        <w:shd w:val="clear" w:color="auto" w:fill="FFFFFF"/>
        <w:ind w:firstLine="709"/>
        <w:jc w:val="both"/>
        <w:rPr>
          <w:sz w:val="28"/>
          <w:szCs w:val="28"/>
          <w:lang w:val="ky-KG"/>
        </w:rPr>
      </w:pPr>
      <w:r>
        <w:rPr>
          <w:sz w:val="28"/>
          <w:szCs w:val="28"/>
          <w:lang w:val="ky-KG"/>
        </w:rPr>
        <w:t>Жогоруда аталган токтомдун 2-пунктуна ылайык Убактылуу жобо 2020-жылдын 31-декабрына чейин колдонулат. Жобонун колдонуу мөөнөтү буга чейин бир жолу эки жылга узартылган.</w:t>
      </w:r>
    </w:p>
    <w:p w:rsidR="004B0F9D" w:rsidRDefault="004B0F9D" w:rsidP="004B0F9D">
      <w:pPr>
        <w:shd w:val="clear" w:color="auto" w:fill="FFFFFF"/>
        <w:ind w:firstLine="708"/>
        <w:jc w:val="both"/>
        <w:rPr>
          <w:sz w:val="28"/>
          <w:szCs w:val="28"/>
          <w:lang w:val="ky-KG"/>
        </w:rPr>
      </w:pPr>
      <w:r>
        <w:rPr>
          <w:sz w:val="28"/>
          <w:szCs w:val="28"/>
          <w:lang w:val="ky-KG"/>
        </w:rPr>
        <w:t xml:space="preserve">Бүгүнкү күндө аталган Мыйзамды ишке ашыруучу мыйзамдык актылар кабыл алынган эмес, жана Убактылуу жобонун колдонуу мөөнөтү аяктап бара жатканынан улам, </w:t>
      </w:r>
      <w:r>
        <w:rPr>
          <w:b/>
          <w:bCs/>
          <w:color w:val="000000" w:themeColor="text1"/>
          <w:sz w:val="28"/>
          <w:szCs w:val="28"/>
          <w:lang w:val="ky-KG"/>
        </w:rPr>
        <w:t>“</w:t>
      </w:r>
      <w:r w:rsidRPr="00243CB0">
        <w:rPr>
          <w:bCs/>
          <w:color w:val="000000" w:themeColor="text1"/>
          <w:sz w:val="28"/>
          <w:szCs w:val="28"/>
          <w:lang w:val="ky-KG"/>
        </w:rPr>
        <w:t>Кыргыз Республикасынын Өкмөтүнүн 2017-жылдын 3-февралындагы №67 “</w:t>
      </w:r>
      <w:r w:rsidRPr="00243CB0">
        <w:rPr>
          <w:sz w:val="28"/>
          <w:szCs w:val="28"/>
          <w:lang w:val="ky-KG"/>
        </w:rPr>
        <w:t xml:space="preserve">Куралдардын жана аскердик техниканын, ошондой эле аскердик багыттагы башка продукциялардын импортун, экспортун </w:t>
      </w:r>
      <w:r w:rsidRPr="00243CB0">
        <w:rPr>
          <w:sz w:val="28"/>
          <w:szCs w:val="28"/>
          <w:lang w:val="ky-KG"/>
        </w:rPr>
        <w:lastRenderedPageBreak/>
        <w:t>лицензиялоо тартиби жөнүндө убактылуу жобону бекитүү тууралуу</w:t>
      </w:r>
      <w:r w:rsidRPr="00243CB0">
        <w:rPr>
          <w:bCs/>
          <w:color w:val="000000" w:themeColor="text1"/>
          <w:sz w:val="28"/>
          <w:szCs w:val="28"/>
          <w:lang w:val="ky-KG"/>
        </w:rPr>
        <w:t>” токтомуна өзгөртүүлөрдү киргизүү жөнүндө” Кыргыз Республикасынын Өкмөтүнүн токтом долбоору</w:t>
      </w:r>
      <w:r>
        <w:rPr>
          <w:sz w:val="28"/>
          <w:szCs w:val="28"/>
          <w:lang w:val="ky-KG"/>
        </w:rPr>
        <w:t xml:space="preserve"> иштелип чыкты. </w:t>
      </w:r>
    </w:p>
    <w:p w:rsidR="004B0F9D" w:rsidRDefault="004B0F9D" w:rsidP="004B0F9D">
      <w:pPr>
        <w:shd w:val="clear" w:color="auto" w:fill="FFFFFF"/>
        <w:ind w:firstLine="708"/>
        <w:jc w:val="both"/>
        <w:rPr>
          <w:sz w:val="28"/>
          <w:szCs w:val="28"/>
          <w:lang w:val="ky-KG"/>
        </w:rPr>
      </w:pPr>
      <w:r>
        <w:rPr>
          <w:sz w:val="28"/>
          <w:szCs w:val="28"/>
          <w:lang w:val="ky-KG"/>
        </w:rPr>
        <w:t>Ушул долбоор менен Убактылуу жобонун колдонуу мөөнөтүн алып салуу сунушталууда, анткени Кыргыз Республикасынын “</w:t>
      </w:r>
      <w:r w:rsidRPr="009D040B">
        <w:rPr>
          <w:sz w:val="28"/>
          <w:szCs w:val="28"/>
          <w:lang w:val="ky-KG"/>
        </w:rPr>
        <w:t>Кыргыз Республикасындагы лицензиялык-уруксат берүү тутуму жөнүндө</w:t>
      </w:r>
      <w:r>
        <w:rPr>
          <w:sz w:val="28"/>
          <w:szCs w:val="28"/>
          <w:lang w:val="ky-KG"/>
        </w:rPr>
        <w:t>”</w:t>
      </w:r>
      <w:r w:rsidRPr="009D040B">
        <w:rPr>
          <w:sz w:val="28"/>
          <w:szCs w:val="28"/>
          <w:lang w:val="ky-KG"/>
        </w:rPr>
        <w:t xml:space="preserve"> Мыйзам</w:t>
      </w:r>
      <w:r>
        <w:rPr>
          <w:sz w:val="28"/>
          <w:szCs w:val="28"/>
          <w:lang w:val="ky-KG"/>
        </w:rPr>
        <w:t>ынын 15-беренесинде көрсөтүлгөн ишкердиктин айрым түрлөрүн лицензиялоо тартибин (</w:t>
      </w:r>
      <w:r w:rsidRPr="00AE0804">
        <w:rPr>
          <w:i/>
          <w:sz w:val="28"/>
          <w:szCs w:val="28"/>
          <w:lang w:val="ky-KG"/>
        </w:rPr>
        <w:t>анын ичинде аскердик багыттагы товарларды ташып келүү, ташып чыгуу тартиби</w:t>
      </w:r>
      <w:r>
        <w:rPr>
          <w:sz w:val="28"/>
          <w:szCs w:val="28"/>
          <w:lang w:val="ky-KG"/>
        </w:rPr>
        <w:t>)  жөнгө салуучу мыйзамдык актыны кабыл алуу убактысы аныкталган эмес.</w:t>
      </w:r>
    </w:p>
    <w:p w:rsidR="004B0F9D" w:rsidRDefault="004B0F9D" w:rsidP="004B0F9D">
      <w:pPr>
        <w:shd w:val="clear" w:color="auto" w:fill="FFFFFF"/>
        <w:ind w:firstLine="708"/>
        <w:jc w:val="both"/>
        <w:rPr>
          <w:sz w:val="28"/>
          <w:szCs w:val="28"/>
          <w:lang w:val="ky-KG"/>
        </w:rPr>
      </w:pPr>
      <w:r>
        <w:rPr>
          <w:sz w:val="28"/>
          <w:szCs w:val="28"/>
          <w:lang w:val="ky-KG"/>
        </w:rPr>
        <w:t>Ушул долбоорду кабыл алуу менен натыйжага жетүүгө болот, аны менен аскердик багыттагы товарлардын жүгүртүлүшүн жөнгө салуу жана контролдоо максатында аталган товарлардын экспортуна жана импортуна лицензия берүү өз учурунда камсыздалат.</w:t>
      </w:r>
    </w:p>
    <w:p w:rsidR="004B0F9D" w:rsidRPr="002F222C" w:rsidRDefault="004B0F9D" w:rsidP="004B0F9D">
      <w:pPr>
        <w:shd w:val="clear" w:color="auto" w:fill="FFFFFF"/>
        <w:ind w:firstLine="708"/>
        <w:jc w:val="both"/>
        <w:rPr>
          <w:color w:val="000000"/>
          <w:sz w:val="28"/>
          <w:szCs w:val="28"/>
          <w:lang w:val="ky-KG"/>
        </w:rPr>
      </w:pPr>
      <w:r>
        <w:rPr>
          <w:sz w:val="28"/>
          <w:szCs w:val="28"/>
          <w:lang w:val="ky-KG"/>
        </w:rPr>
        <w:t>“</w:t>
      </w:r>
      <w:r w:rsidRPr="009D040B">
        <w:rPr>
          <w:sz w:val="28"/>
          <w:szCs w:val="28"/>
          <w:lang w:val="ky-KG"/>
        </w:rPr>
        <w:t>Кыргыз Республикасындагы лицензиялык-уруксат берүү тутуму жөнүндө</w:t>
      </w:r>
      <w:r>
        <w:rPr>
          <w:sz w:val="28"/>
          <w:szCs w:val="28"/>
          <w:lang w:val="ky-KG"/>
        </w:rPr>
        <w:t>”</w:t>
      </w:r>
      <w:r w:rsidRPr="009D040B">
        <w:rPr>
          <w:sz w:val="28"/>
          <w:szCs w:val="28"/>
          <w:lang w:val="ky-KG"/>
        </w:rPr>
        <w:t xml:space="preserve"> Мыйзам</w:t>
      </w:r>
      <w:r>
        <w:rPr>
          <w:sz w:val="28"/>
          <w:szCs w:val="28"/>
          <w:lang w:val="ky-KG"/>
        </w:rPr>
        <w:t xml:space="preserve">ын ишке ашыруу үчүн Кыргыз Республикасынын Өкмөтүнүн тиешелүү чечимин кабыл алуунун жыйынтыгында </w:t>
      </w:r>
      <w:r w:rsidRPr="00243CB0">
        <w:rPr>
          <w:bCs/>
          <w:color w:val="000000" w:themeColor="text1"/>
          <w:sz w:val="28"/>
          <w:szCs w:val="28"/>
          <w:lang w:val="ky-KG"/>
        </w:rPr>
        <w:t>Кыргыз Республикасынын Өкмөтүнүн 2017-жылдын 3-февралындагы №67 “</w:t>
      </w:r>
      <w:r w:rsidRPr="00243CB0">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243CB0">
        <w:rPr>
          <w:bCs/>
          <w:color w:val="000000" w:themeColor="text1"/>
          <w:sz w:val="28"/>
          <w:szCs w:val="28"/>
          <w:lang w:val="ky-KG"/>
        </w:rPr>
        <w:t>” токтому</w:t>
      </w:r>
      <w:r>
        <w:rPr>
          <w:bCs/>
          <w:color w:val="000000" w:themeColor="text1"/>
          <w:sz w:val="28"/>
          <w:szCs w:val="28"/>
          <w:lang w:val="ky-KG"/>
        </w:rPr>
        <w:t xml:space="preserve"> күчүн жоготот.</w:t>
      </w:r>
    </w:p>
    <w:p w:rsidR="004B0F9D" w:rsidRPr="00877D9D" w:rsidRDefault="004B0F9D" w:rsidP="004B0F9D">
      <w:pPr>
        <w:ind w:firstLine="709"/>
        <w:jc w:val="both"/>
        <w:rPr>
          <w:b/>
          <w:sz w:val="28"/>
          <w:szCs w:val="28"/>
          <w:lang w:val="ky-KG"/>
        </w:rPr>
      </w:pPr>
      <w:r>
        <w:rPr>
          <w:b/>
          <w:sz w:val="28"/>
          <w:szCs w:val="28"/>
          <w:lang w:val="ky-KG"/>
        </w:rPr>
        <w:t xml:space="preserve">3. </w:t>
      </w:r>
      <w:r w:rsidRPr="00877D9D">
        <w:rPr>
          <w:b/>
          <w:sz w:val="28"/>
          <w:szCs w:val="28"/>
          <w:lang w:val="ky-KG"/>
        </w:rPr>
        <w:t>Социалдык, экономикалык, укуктук, укук коргоочулук, гендердик, экологиялык, коррупциялык кесепеттеринин болжолу</w:t>
      </w:r>
    </w:p>
    <w:p w:rsidR="004B0F9D" w:rsidRDefault="004B0F9D" w:rsidP="004B0F9D">
      <w:pPr>
        <w:pStyle w:val="a6"/>
        <w:spacing w:after="0" w:line="240" w:lineRule="auto"/>
        <w:ind w:left="0" w:firstLine="567"/>
        <w:jc w:val="both"/>
        <w:rPr>
          <w:rFonts w:ascii="Times New Roman" w:hAnsi="Times New Roman"/>
          <w:sz w:val="28"/>
          <w:szCs w:val="28"/>
          <w:lang w:val="ky-KG"/>
        </w:rPr>
      </w:pPr>
      <w:r>
        <w:rPr>
          <w:rFonts w:ascii="Times New Roman" w:hAnsi="Times New Roman"/>
          <w:sz w:val="28"/>
          <w:szCs w:val="28"/>
          <w:lang w:val="ky-KG"/>
        </w:rPr>
        <w:t>Аталган долбоорду кабыл алуу кандайдыр-бир социалдык, экономикалык, укуктук, укук коргоочулук, гендердик, экологиялык, коррупциялык кесепеттерге алып келбейт.</w:t>
      </w:r>
    </w:p>
    <w:p w:rsidR="004B0F9D" w:rsidRPr="00877D9D" w:rsidRDefault="004B0F9D" w:rsidP="004B0F9D">
      <w:pPr>
        <w:ind w:firstLine="709"/>
        <w:jc w:val="both"/>
        <w:rPr>
          <w:b/>
          <w:sz w:val="28"/>
          <w:szCs w:val="28"/>
          <w:lang w:val="ky-KG"/>
        </w:rPr>
      </w:pPr>
      <w:r>
        <w:rPr>
          <w:b/>
          <w:sz w:val="28"/>
          <w:szCs w:val="28"/>
          <w:lang w:val="ky-KG"/>
        </w:rPr>
        <w:t xml:space="preserve">4. </w:t>
      </w:r>
      <w:r w:rsidRPr="00877D9D">
        <w:rPr>
          <w:b/>
          <w:sz w:val="28"/>
          <w:szCs w:val="28"/>
          <w:lang w:val="ky-KG"/>
        </w:rPr>
        <w:t>Коомдук талкуулоонун жыйынтыктары жөнүндө маалымат</w:t>
      </w:r>
    </w:p>
    <w:p w:rsidR="00DE59AB" w:rsidRPr="00647296" w:rsidRDefault="004B0F9D" w:rsidP="00DE59AB">
      <w:pPr>
        <w:pStyle w:val="a6"/>
        <w:spacing w:after="0" w:line="240" w:lineRule="auto"/>
        <w:ind w:left="0" w:firstLine="709"/>
        <w:jc w:val="both"/>
        <w:rPr>
          <w:rFonts w:ascii="Times New Roman" w:hAnsi="Times New Roman"/>
          <w:color w:val="FF0000"/>
          <w:sz w:val="28"/>
          <w:szCs w:val="28"/>
          <w:lang w:val="ky-KG"/>
        </w:rPr>
      </w:pPr>
      <w:r w:rsidRPr="00394876">
        <w:rPr>
          <w:rFonts w:ascii="Times New Roman" w:hAnsi="Times New Roman"/>
          <w:sz w:val="28"/>
          <w:szCs w:val="28"/>
          <w:lang w:val="ky-KG"/>
        </w:rPr>
        <w:t>“Кыргыз Республикасынын ченемдик укуктук актылар жөнүндө” Кыргыз Республикасынын Мыйзамынын 22-беренесине ылайык, сунушталган долбоор Кыргыз Республикасынын Өкмөтүнүн Аппаратынын расмий сайтында (</w:t>
      </w:r>
      <w:hyperlink r:id="rId11" w:history="1">
        <w:r w:rsidRPr="00394876">
          <w:rPr>
            <w:rStyle w:val="a5"/>
            <w:rFonts w:ascii="Times New Roman" w:hAnsi="Times New Roman"/>
            <w:sz w:val="28"/>
            <w:szCs w:val="28"/>
            <w:lang w:val="ky-KG"/>
          </w:rPr>
          <w:t>http://www.gov.k</w:t>
        </w:r>
        <w:r w:rsidRPr="00394876">
          <w:rPr>
            <w:rStyle w:val="a5"/>
            <w:sz w:val="28"/>
            <w:szCs w:val="28"/>
            <w:lang w:val="ky-KG"/>
          </w:rPr>
          <w:t>g</w:t>
        </w:r>
      </w:hyperlink>
      <w:r w:rsidRPr="00394876">
        <w:rPr>
          <w:rFonts w:ascii="Times New Roman" w:hAnsi="Times New Roman"/>
          <w:sz w:val="28"/>
          <w:szCs w:val="28"/>
          <w:lang w:val="ky-KG"/>
        </w:rPr>
        <w:t>)</w:t>
      </w:r>
      <w:r>
        <w:rPr>
          <w:rFonts w:ascii="Times New Roman" w:hAnsi="Times New Roman"/>
          <w:sz w:val="28"/>
          <w:szCs w:val="28"/>
          <w:lang w:val="ky-KG"/>
        </w:rPr>
        <w:t>, ошондой эле Кыргыз Республикасынын Экономика министрлигинин сайтына</w:t>
      </w:r>
      <w:r w:rsidRPr="00394876">
        <w:rPr>
          <w:rFonts w:ascii="Times New Roman" w:hAnsi="Times New Roman"/>
          <w:sz w:val="28"/>
          <w:szCs w:val="28"/>
          <w:lang w:val="ky-KG"/>
        </w:rPr>
        <w:t xml:space="preserve"> коомдук талкуудан өт</w:t>
      </w:r>
      <w:r>
        <w:rPr>
          <w:rFonts w:ascii="Times New Roman" w:hAnsi="Times New Roman"/>
          <w:sz w:val="28"/>
          <w:szCs w:val="28"/>
          <w:lang w:val="ky-KG"/>
        </w:rPr>
        <w:t>көрүү үчүн жайгаштырылды.</w:t>
      </w:r>
      <w:r w:rsidR="00DE59AB">
        <w:rPr>
          <w:rFonts w:ascii="Times New Roman" w:hAnsi="Times New Roman"/>
          <w:sz w:val="28"/>
          <w:szCs w:val="28"/>
          <w:lang w:val="ky-KG"/>
        </w:rPr>
        <w:t xml:space="preserve"> </w:t>
      </w:r>
      <w:r w:rsidR="00DE59AB" w:rsidRPr="00647296">
        <w:rPr>
          <w:rFonts w:ascii="Times New Roman" w:hAnsi="Times New Roman"/>
          <w:sz w:val="28"/>
          <w:szCs w:val="28"/>
          <w:lang w:val="ky-KG"/>
        </w:rPr>
        <w:t>Коомдук талкуулоонун жүрүшүндө сунуштар жана эскертүүлөр келип түшкөн жок.</w:t>
      </w:r>
    </w:p>
    <w:p w:rsidR="004B0F9D" w:rsidRPr="00877D9D" w:rsidRDefault="004B0F9D" w:rsidP="004B0F9D">
      <w:pPr>
        <w:ind w:firstLine="709"/>
        <w:jc w:val="both"/>
        <w:rPr>
          <w:b/>
          <w:sz w:val="28"/>
          <w:szCs w:val="28"/>
          <w:lang w:val="ky-KG"/>
        </w:rPr>
      </w:pPr>
      <w:bookmarkStart w:id="0" w:name="_GoBack"/>
      <w:bookmarkEnd w:id="0"/>
      <w:r>
        <w:rPr>
          <w:b/>
          <w:sz w:val="28"/>
          <w:szCs w:val="28"/>
          <w:lang w:val="ky-KG"/>
        </w:rPr>
        <w:t xml:space="preserve">5. </w:t>
      </w:r>
      <w:r w:rsidRPr="00877D9D">
        <w:rPr>
          <w:b/>
          <w:sz w:val="28"/>
          <w:szCs w:val="28"/>
          <w:lang w:val="ky-KG"/>
        </w:rPr>
        <w:t>Долбоордун мыйзамдарга шайкештигин талдоо</w:t>
      </w:r>
    </w:p>
    <w:p w:rsidR="004B0F9D" w:rsidRDefault="004B0F9D" w:rsidP="004B0F9D">
      <w:pPr>
        <w:pStyle w:val="a6"/>
        <w:spacing w:after="0" w:line="240" w:lineRule="auto"/>
        <w:ind w:left="0" w:firstLine="567"/>
        <w:jc w:val="both"/>
        <w:rPr>
          <w:rFonts w:ascii="Times New Roman" w:hAnsi="Times New Roman"/>
          <w:sz w:val="28"/>
          <w:szCs w:val="28"/>
          <w:lang w:val="ky-KG"/>
        </w:rPr>
      </w:pPr>
      <w:r>
        <w:rPr>
          <w:rFonts w:ascii="Times New Roman" w:hAnsi="Times New Roman"/>
          <w:sz w:val="28"/>
          <w:szCs w:val="28"/>
          <w:lang w:val="ky-KG"/>
        </w:rPr>
        <w:t>Сунушталган долбоор колдонуудагы мыйзамдардын ченемдерине, ошондой эле Кыргыз Республикасы катышуучу болуп саналган, белгиленген тартипте күчүнө кирген эл аралык келишимдерге карама-каршы келбейт.</w:t>
      </w:r>
    </w:p>
    <w:p w:rsidR="004B0F9D" w:rsidRPr="00877D9D" w:rsidRDefault="004B0F9D" w:rsidP="004B0F9D">
      <w:pPr>
        <w:ind w:firstLine="709"/>
        <w:jc w:val="both"/>
        <w:rPr>
          <w:sz w:val="28"/>
          <w:szCs w:val="28"/>
          <w:lang w:val="ky-KG"/>
        </w:rPr>
      </w:pPr>
      <w:r>
        <w:rPr>
          <w:b/>
          <w:sz w:val="28"/>
          <w:szCs w:val="28"/>
          <w:lang w:val="ky-KG"/>
        </w:rPr>
        <w:t xml:space="preserve">6. </w:t>
      </w:r>
      <w:r w:rsidRPr="00877D9D">
        <w:rPr>
          <w:b/>
          <w:sz w:val="28"/>
          <w:szCs w:val="28"/>
          <w:lang w:val="ky-KG"/>
        </w:rPr>
        <w:t>Каржылоо зарылдыгы жөнүндө маалымат</w:t>
      </w:r>
    </w:p>
    <w:p w:rsidR="004B0F9D" w:rsidRDefault="004B0F9D" w:rsidP="004B0F9D">
      <w:pPr>
        <w:pStyle w:val="a6"/>
        <w:spacing w:after="0" w:line="240" w:lineRule="auto"/>
        <w:ind w:left="0" w:firstLine="567"/>
        <w:jc w:val="both"/>
        <w:rPr>
          <w:rFonts w:ascii="Times New Roman" w:hAnsi="Times New Roman"/>
          <w:sz w:val="28"/>
          <w:szCs w:val="28"/>
          <w:lang w:val="ky-KG"/>
        </w:rPr>
      </w:pPr>
      <w:r>
        <w:rPr>
          <w:rFonts w:ascii="Times New Roman" w:hAnsi="Times New Roman"/>
          <w:sz w:val="28"/>
          <w:szCs w:val="28"/>
          <w:lang w:val="ky-KG"/>
        </w:rPr>
        <w:t xml:space="preserve"> Ушул долбоорду кабыл алуу республикалык бюджеттен кошумча каражаттардын сарпталышын талап кылбайт.</w:t>
      </w:r>
    </w:p>
    <w:p w:rsidR="004B0F9D" w:rsidRPr="00877D9D" w:rsidRDefault="004B0F9D" w:rsidP="004B0F9D">
      <w:pPr>
        <w:pStyle w:val="a6"/>
        <w:tabs>
          <w:tab w:val="left" w:pos="709"/>
        </w:tabs>
        <w:spacing w:after="0" w:line="240" w:lineRule="auto"/>
        <w:ind w:left="0" w:firstLine="709"/>
        <w:jc w:val="both"/>
        <w:rPr>
          <w:rFonts w:ascii="Times New Roman" w:hAnsi="Times New Roman"/>
          <w:b/>
          <w:sz w:val="28"/>
          <w:szCs w:val="28"/>
          <w:lang w:val="ky-KG"/>
        </w:rPr>
      </w:pPr>
      <w:r>
        <w:rPr>
          <w:rFonts w:ascii="Times New Roman" w:hAnsi="Times New Roman"/>
          <w:b/>
          <w:sz w:val="28"/>
          <w:szCs w:val="28"/>
          <w:lang w:val="ky-KG"/>
        </w:rPr>
        <w:t xml:space="preserve">7. </w:t>
      </w:r>
      <w:r w:rsidRPr="00877D9D">
        <w:rPr>
          <w:rFonts w:ascii="Times New Roman" w:hAnsi="Times New Roman"/>
          <w:b/>
          <w:sz w:val="28"/>
          <w:szCs w:val="28"/>
          <w:lang w:val="ky-KG"/>
        </w:rPr>
        <w:t>Жөнгө салуучу таасирин талдоо жөнүндө маалымат</w:t>
      </w:r>
    </w:p>
    <w:p w:rsidR="004B0F9D" w:rsidRPr="00F754E9" w:rsidRDefault="004B0F9D" w:rsidP="004B0F9D">
      <w:pPr>
        <w:shd w:val="clear" w:color="auto" w:fill="FFFFFF"/>
        <w:ind w:firstLine="709"/>
        <w:jc w:val="both"/>
        <w:rPr>
          <w:color w:val="000000"/>
          <w:sz w:val="28"/>
          <w:szCs w:val="28"/>
          <w:lang w:val="ky-KG"/>
        </w:rPr>
      </w:pPr>
      <w:r>
        <w:rPr>
          <w:sz w:val="28"/>
          <w:szCs w:val="28"/>
          <w:lang w:val="ky-KG"/>
        </w:rPr>
        <w:lastRenderedPageBreak/>
        <w:t xml:space="preserve">Ченемдик актыны кабыл алууда жөнгө салуучу таасирине талдоо </w:t>
      </w:r>
      <w:r w:rsidRPr="00F754E9">
        <w:rPr>
          <w:sz w:val="28"/>
          <w:szCs w:val="28"/>
          <w:lang w:val="ky-KG"/>
        </w:rPr>
        <w:t xml:space="preserve">жүргүзүлгөн, </w:t>
      </w:r>
      <w:r w:rsidRPr="00F754E9">
        <w:rPr>
          <w:color w:val="000000"/>
          <w:sz w:val="28"/>
          <w:szCs w:val="28"/>
          <w:lang w:val="ky-KG"/>
        </w:rPr>
        <w:t xml:space="preserve">ошондуктан жөнгө салуучу таасирине талдоо жүргүзүү талап кылынбайт.  </w:t>
      </w:r>
    </w:p>
    <w:p w:rsidR="004B0F9D" w:rsidRPr="00F754E9" w:rsidRDefault="004B0F9D" w:rsidP="004B0F9D">
      <w:pPr>
        <w:shd w:val="clear" w:color="auto" w:fill="FFFFFF"/>
        <w:ind w:firstLine="709"/>
        <w:jc w:val="both"/>
        <w:rPr>
          <w:color w:val="000000"/>
          <w:sz w:val="28"/>
          <w:szCs w:val="28"/>
          <w:lang w:val="ky-KG"/>
        </w:rPr>
      </w:pPr>
      <w:r w:rsidRPr="00F754E9">
        <w:rPr>
          <w:color w:val="000000"/>
          <w:sz w:val="28"/>
          <w:szCs w:val="28"/>
          <w:lang w:val="ky-KG"/>
        </w:rPr>
        <w:t xml:space="preserve">Жогоруда айтылгандардын негизинде </w:t>
      </w:r>
      <w:r w:rsidRPr="00F754E9">
        <w:rPr>
          <w:bCs/>
          <w:color w:val="000000" w:themeColor="text1"/>
          <w:sz w:val="28"/>
          <w:szCs w:val="28"/>
          <w:lang w:val="ky-KG"/>
        </w:rPr>
        <w:t>“Кыргыз Республикасынын Өкмөтүнүн 2017-жылдын 3-февралындагы №67 “</w:t>
      </w:r>
      <w:r w:rsidRPr="00F754E9">
        <w:rPr>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F754E9">
        <w:rPr>
          <w:bCs/>
          <w:color w:val="000000" w:themeColor="text1"/>
          <w:sz w:val="28"/>
          <w:szCs w:val="28"/>
          <w:lang w:val="ky-KG"/>
        </w:rPr>
        <w:t>” токтомуна өзгөртүүлөрдү киргизүү жөнүндө” Кыргыз Республикасынын Өкмөтүнүн токтом долбоору кароого киргизилет.</w:t>
      </w:r>
      <w:r w:rsidRPr="00F754E9">
        <w:rPr>
          <w:color w:val="000000"/>
          <w:sz w:val="28"/>
          <w:szCs w:val="28"/>
          <w:lang w:val="ky-KG"/>
        </w:rPr>
        <w:t>  </w:t>
      </w:r>
    </w:p>
    <w:p w:rsidR="004B0F9D" w:rsidRPr="00877D9D" w:rsidRDefault="004B0F9D" w:rsidP="004B0F9D">
      <w:pPr>
        <w:jc w:val="both"/>
        <w:rPr>
          <w:b/>
          <w:sz w:val="28"/>
          <w:szCs w:val="28"/>
          <w:lang w:val="ky-KG"/>
        </w:rPr>
      </w:pPr>
    </w:p>
    <w:p w:rsidR="004B0F9D" w:rsidRDefault="004B0F9D" w:rsidP="004B0F9D">
      <w:pPr>
        <w:ind w:firstLine="567"/>
        <w:jc w:val="both"/>
        <w:rPr>
          <w:b/>
          <w:sz w:val="28"/>
          <w:szCs w:val="28"/>
          <w:lang w:val="ky-KG"/>
        </w:rPr>
      </w:pPr>
    </w:p>
    <w:p w:rsidR="004B0F9D" w:rsidRPr="00877D9D" w:rsidRDefault="004B0F9D" w:rsidP="004B0F9D">
      <w:pPr>
        <w:ind w:firstLine="567"/>
        <w:jc w:val="both"/>
        <w:rPr>
          <w:b/>
          <w:sz w:val="28"/>
          <w:szCs w:val="28"/>
          <w:lang w:val="ky-KG"/>
        </w:rPr>
      </w:pPr>
    </w:p>
    <w:p w:rsidR="004B0F9D" w:rsidRPr="000F4EE0" w:rsidRDefault="00B65216" w:rsidP="004B0F9D">
      <w:pPr>
        <w:ind w:firstLine="567"/>
      </w:pPr>
      <w:r>
        <w:rPr>
          <w:b/>
          <w:bCs/>
          <w:sz w:val="28"/>
          <w:szCs w:val="28"/>
        </w:rPr>
        <w:t xml:space="preserve">         </w:t>
      </w:r>
      <w:r w:rsidR="004B0F9D" w:rsidRPr="000F4EE0">
        <w:rPr>
          <w:b/>
          <w:bCs/>
          <w:sz w:val="28"/>
          <w:szCs w:val="28"/>
        </w:rPr>
        <w:t xml:space="preserve">Министр </w:t>
      </w:r>
      <w:r w:rsidR="004B0F9D" w:rsidRPr="000F4EE0">
        <w:rPr>
          <w:b/>
          <w:bCs/>
          <w:sz w:val="28"/>
          <w:szCs w:val="28"/>
        </w:rPr>
        <w:tab/>
      </w:r>
      <w:r w:rsidR="004B0F9D" w:rsidRPr="000F4EE0">
        <w:rPr>
          <w:b/>
          <w:bCs/>
          <w:sz w:val="28"/>
          <w:szCs w:val="28"/>
        </w:rPr>
        <w:tab/>
      </w:r>
      <w:r w:rsidR="004B0F9D" w:rsidRPr="000F4EE0">
        <w:rPr>
          <w:b/>
          <w:bCs/>
          <w:sz w:val="28"/>
          <w:szCs w:val="28"/>
        </w:rPr>
        <w:tab/>
      </w:r>
      <w:r w:rsidR="004B0F9D" w:rsidRPr="000F4EE0">
        <w:rPr>
          <w:b/>
          <w:bCs/>
          <w:sz w:val="28"/>
          <w:szCs w:val="28"/>
        </w:rPr>
        <w:tab/>
      </w:r>
      <w:r w:rsidR="004B0F9D" w:rsidRPr="000F4EE0">
        <w:rPr>
          <w:b/>
          <w:bCs/>
          <w:sz w:val="28"/>
          <w:szCs w:val="28"/>
        </w:rPr>
        <w:tab/>
      </w:r>
      <w:r w:rsidR="004B0F9D" w:rsidRPr="000F4EE0">
        <w:rPr>
          <w:b/>
          <w:bCs/>
          <w:sz w:val="28"/>
          <w:szCs w:val="28"/>
        </w:rPr>
        <w:tab/>
      </w:r>
      <w:r w:rsidR="004B0F9D">
        <w:rPr>
          <w:b/>
          <w:bCs/>
          <w:sz w:val="28"/>
          <w:szCs w:val="28"/>
        </w:rPr>
        <w:t xml:space="preserve">   </w:t>
      </w:r>
      <w:r w:rsidR="004B0F9D" w:rsidRPr="000F4EE0">
        <w:rPr>
          <w:b/>
          <w:bCs/>
          <w:sz w:val="28"/>
          <w:szCs w:val="28"/>
        </w:rPr>
        <w:t>С.</w:t>
      </w:r>
      <w:r w:rsidR="004B0F9D">
        <w:rPr>
          <w:b/>
          <w:bCs/>
          <w:sz w:val="28"/>
          <w:szCs w:val="28"/>
          <w:lang w:val="ky-KG"/>
        </w:rPr>
        <w:t xml:space="preserve"> </w:t>
      </w:r>
      <w:proofErr w:type="spellStart"/>
      <w:r w:rsidR="004B0F9D" w:rsidRPr="000F4EE0">
        <w:rPr>
          <w:b/>
          <w:bCs/>
          <w:sz w:val="28"/>
          <w:szCs w:val="28"/>
        </w:rPr>
        <w:t>Муканбетов</w:t>
      </w:r>
      <w:proofErr w:type="spellEnd"/>
    </w:p>
    <w:p w:rsidR="004B0F9D" w:rsidRPr="001156E1" w:rsidRDefault="004B0F9D" w:rsidP="004B0F9D">
      <w:pPr>
        <w:ind w:firstLine="709"/>
        <w:jc w:val="both"/>
        <w:rPr>
          <w:sz w:val="28"/>
          <w:szCs w:val="28"/>
          <w:lang w:val="ky-KG"/>
        </w:rPr>
      </w:pPr>
    </w:p>
    <w:p w:rsidR="004B0F9D" w:rsidRDefault="004B0F9D" w:rsidP="004B0F9D">
      <w:pPr>
        <w:ind w:firstLine="709"/>
        <w:jc w:val="both"/>
        <w:rPr>
          <w:sz w:val="28"/>
          <w:szCs w:val="28"/>
          <w:lang w:val="ky-KG"/>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Default="004B0F9D" w:rsidP="004B0F9D">
      <w:pPr>
        <w:widowControl w:val="0"/>
        <w:autoSpaceDE w:val="0"/>
        <w:autoSpaceDN w:val="0"/>
        <w:adjustRightInd w:val="0"/>
        <w:ind w:firstLine="851"/>
        <w:jc w:val="center"/>
        <w:rPr>
          <w:b/>
          <w:sz w:val="28"/>
          <w:szCs w:val="28"/>
        </w:rPr>
      </w:pPr>
    </w:p>
    <w:p w:rsidR="004B0F9D" w:rsidRPr="001120FF" w:rsidRDefault="004B0F9D" w:rsidP="004B0F9D">
      <w:pPr>
        <w:shd w:val="clear" w:color="auto" w:fill="FFFFFF"/>
        <w:jc w:val="center"/>
        <w:rPr>
          <w:b/>
          <w:bCs/>
          <w:sz w:val="28"/>
          <w:szCs w:val="28"/>
          <w:lang w:val="ky-KG"/>
        </w:rPr>
      </w:pPr>
      <w:r w:rsidRPr="00E36C4D">
        <w:rPr>
          <w:b/>
          <w:bCs/>
          <w:color w:val="000000" w:themeColor="text1"/>
          <w:sz w:val="28"/>
          <w:szCs w:val="28"/>
          <w:lang w:val="ky-KG"/>
        </w:rPr>
        <w:t>Кыргыз Республикасынын Өкмөтүнүн 2017-жылдын 3-февралындагы №67 “</w:t>
      </w:r>
      <w:r w:rsidRPr="00E36C4D">
        <w:rPr>
          <w:b/>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E36C4D">
        <w:rPr>
          <w:b/>
          <w:bCs/>
          <w:color w:val="000000" w:themeColor="text1"/>
          <w:sz w:val="28"/>
          <w:szCs w:val="28"/>
          <w:lang w:val="ky-KG"/>
        </w:rPr>
        <w:t>” токтомуна өзгөртүүлөрдү киргизүү жөнүндө</w:t>
      </w:r>
      <w:r>
        <w:rPr>
          <w:b/>
          <w:bCs/>
          <w:color w:val="000000" w:themeColor="text1"/>
          <w:sz w:val="28"/>
          <w:szCs w:val="28"/>
          <w:lang w:val="ky-KG"/>
        </w:rPr>
        <w:t xml:space="preserve"> </w:t>
      </w:r>
      <w:r w:rsidRPr="001120FF">
        <w:rPr>
          <w:b/>
          <w:sz w:val="28"/>
          <w:szCs w:val="28"/>
          <w:lang w:val="ky-KG"/>
        </w:rPr>
        <w:t xml:space="preserve">токтом долбооруна салыштырма таблица  </w:t>
      </w:r>
    </w:p>
    <w:p w:rsidR="004B0F9D" w:rsidRDefault="004B0F9D" w:rsidP="004B0F9D">
      <w:pPr>
        <w:pStyle w:val="tkTekst"/>
        <w:spacing w:after="0" w:line="240" w:lineRule="auto"/>
        <w:ind w:firstLine="0"/>
        <w:jc w:val="center"/>
        <w:rPr>
          <w:rFonts w:ascii="Times New Roman" w:eastAsiaTheme="minorEastAsia" w:hAnsi="Times New Roman" w:cs="Times New Roman"/>
          <w:b/>
          <w:color w:val="FF0000"/>
          <w:sz w:val="28"/>
          <w:szCs w:val="28"/>
          <w:lang w:val="ky-KG"/>
        </w:rPr>
      </w:pPr>
    </w:p>
    <w:p w:rsidR="004B0F9D" w:rsidRDefault="004B0F9D" w:rsidP="004B0F9D">
      <w:pPr>
        <w:pStyle w:val="tkTekst"/>
        <w:spacing w:after="0" w:line="240" w:lineRule="auto"/>
        <w:ind w:firstLine="0"/>
        <w:jc w:val="center"/>
        <w:rPr>
          <w:rFonts w:ascii="Times New Roman" w:eastAsiaTheme="minorEastAsia" w:hAnsi="Times New Roman" w:cs="Times New Roman"/>
          <w:b/>
          <w:color w:val="FF0000"/>
          <w:sz w:val="28"/>
          <w:szCs w:val="28"/>
          <w:lang w:val="ky-KG"/>
        </w:rPr>
      </w:pPr>
    </w:p>
    <w:tbl>
      <w:tblPr>
        <w:tblStyle w:val="a9"/>
        <w:tblW w:w="0" w:type="auto"/>
        <w:tblInd w:w="-176" w:type="dxa"/>
        <w:tblLook w:val="04A0" w:firstRow="1" w:lastRow="0" w:firstColumn="1" w:lastColumn="0" w:noHBand="0" w:noVBand="1"/>
      </w:tblPr>
      <w:tblGrid>
        <w:gridCol w:w="4732"/>
        <w:gridCol w:w="4732"/>
      </w:tblGrid>
      <w:tr w:rsidR="004B0F9D" w:rsidRPr="00FA4AF9" w:rsidTr="00CB1DD0">
        <w:tc>
          <w:tcPr>
            <w:tcW w:w="4732" w:type="dxa"/>
          </w:tcPr>
          <w:p w:rsidR="004B0F9D" w:rsidRPr="00FA4AF9" w:rsidRDefault="004B0F9D" w:rsidP="00CB1DD0">
            <w:pPr>
              <w:pStyle w:val="tkTekst"/>
              <w:spacing w:after="0"/>
              <w:ind w:firstLine="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ky-KG"/>
              </w:rPr>
              <w:t>Колдонуудагы</w:t>
            </w:r>
            <w:r w:rsidRPr="001120FF">
              <w:rPr>
                <w:rFonts w:ascii="Times New Roman" w:eastAsiaTheme="minorEastAsia" w:hAnsi="Times New Roman" w:cs="Times New Roman"/>
                <w:b/>
                <w:sz w:val="28"/>
                <w:szCs w:val="28"/>
                <w:lang w:val="ky-KG"/>
              </w:rPr>
              <w:t xml:space="preserve"> редакция</w:t>
            </w:r>
            <w:r w:rsidRPr="001120FF">
              <w:rPr>
                <w:rFonts w:ascii="Times New Roman" w:eastAsiaTheme="minorEastAsia" w:hAnsi="Times New Roman" w:cs="Times New Roman"/>
                <w:b/>
                <w:sz w:val="28"/>
                <w:szCs w:val="28"/>
              </w:rPr>
              <w:t xml:space="preserve"> </w:t>
            </w:r>
          </w:p>
        </w:tc>
        <w:tc>
          <w:tcPr>
            <w:tcW w:w="4732" w:type="dxa"/>
          </w:tcPr>
          <w:p w:rsidR="004B0F9D" w:rsidRPr="00FA4AF9" w:rsidRDefault="004B0F9D" w:rsidP="00CB1DD0">
            <w:pPr>
              <w:pStyle w:val="tkTekst"/>
              <w:spacing w:after="0"/>
              <w:ind w:firstLine="0"/>
              <w:jc w:val="center"/>
              <w:rPr>
                <w:rFonts w:ascii="Times New Roman" w:eastAsiaTheme="minorEastAsia" w:hAnsi="Times New Roman" w:cs="Times New Roman"/>
                <w:b/>
                <w:sz w:val="28"/>
                <w:szCs w:val="28"/>
              </w:rPr>
            </w:pPr>
            <w:r w:rsidRPr="001120FF">
              <w:rPr>
                <w:rFonts w:ascii="Times New Roman" w:eastAsiaTheme="minorEastAsia" w:hAnsi="Times New Roman" w:cs="Times New Roman"/>
                <w:b/>
                <w:sz w:val="28"/>
                <w:szCs w:val="28"/>
                <w:lang w:val="ky-KG"/>
              </w:rPr>
              <w:t>Сунушталган редакция</w:t>
            </w:r>
            <w:r w:rsidRPr="00FA4AF9">
              <w:rPr>
                <w:rFonts w:ascii="Times New Roman" w:eastAsiaTheme="minorEastAsia" w:hAnsi="Times New Roman" w:cs="Times New Roman"/>
                <w:b/>
                <w:sz w:val="28"/>
                <w:szCs w:val="28"/>
              </w:rPr>
              <w:t xml:space="preserve"> </w:t>
            </w:r>
          </w:p>
        </w:tc>
      </w:tr>
      <w:tr w:rsidR="004B0F9D" w:rsidRPr="00094AD9" w:rsidTr="00CB1DD0">
        <w:tc>
          <w:tcPr>
            <w:tcW w:w="9464" w:type="dxa"/>
            <w:gridSpan w:val="2"/>
          </w:tcPr>
          <w:p w:rsidR="004B0F9D" w:rsidRDefault="004B0F9D" w:rsidP="00CB1DD0">
            <w:pPr>
              <w:pStyle w:val="tkTekst"/>
              <w:spacing w:line="240" w:lineRule="auto"/>
              <w:ind w:firstLine="744"/>
              <w:jc w:val="center"/>
              <w:rPr>
                <w:rFonts w:ascii="Times New Roman" w:eastAsiaTheme="minorEastAsia" w:hAnsi="Times New Roman" w:cs="Times New Roman"/>
                <w:b/>
                <w:bCs/>
                <w:sz w:val="28"/>
                <w:szCs w:val="28"/>
              </w:rPr>
            </w:pPr>
          </w:p>
          <w:p w:rsidR="004B0F9D" w:rsidRPr="00094AD9" w:rsidRDefault="004B0F9D" w:rsidP="00CB1DD0">
            <w:pPr>
              <w:pStyle w:val="tkTekst"/>
              <w:spacing w:line="240" w:lineRule="auto"/>
              <w:ind w:firstLine="744"/>
              <w:jc w:val="center"/>
              <w:rPr>
                <w:rFonts w:ascii="Times New Roman" w:eastAsiaTheme="minorEastAsia" w:hAnsi="Times New Roman" w:cs="Times New Roman"/>
                <w:b/>
                <w:sz w:val="28"/>
                <w:szCs w:val="28"/>
              </w:rPr>
            </w:pPr>
            <w:r w:rsidRPr="00B61468">
              <w:rPr>
                <w:rFonts w:ascii="Times New Roman" w:hAnsi="Times New Roman" w:cs="Times New Roman"/>
                <w:b/>
                <w:bCs/>
                <w:color w:val="2B2B2B"/>
                <w:spacing w:val="5"/>
                <w:sz w:val="28"/>
                <w:szCs w:val="28"/>
                <w:lang w:val="ky-KG"/>
              </w:rPr>
              <w:t>Куралдардын жана аскердик техниканын, ошондой эле аскердик багыттагы башка продукциялардын импортун, экспортун лицензиялоо тартиби жөнүндө убактылуу жобону бекитүү тууралуу</w:t>
            </w:r>
            <w:r w:rsidRPr="00B61468">
              <w:rPr>
                <w:rFonts w:ascii="Times New Roman" w:hAnsi="Times New Roman" w:cs="Times New Roman"/>
                <w:b/>
                <w:color w:val="000000" w:themeColor="text1"/>
                <w:sz w:val="28"/>
                <w:szCs w:val="28"/>
                <w:lang w:val="ky-KG"/>
              </w:rPr>
              <w:t xml:space="preserve"> Кыргыз Республикасынын Өкмөтүнүн 2017-жылдын 3-февралындагы №67 токтому</w:t>
            </w:r>
          </w:p>
        </w:tc>
      </w:tr>
      <w:tr w:rsidR="004B0F9D" w:rsidRPr="00072C20" w:rsidTr="00CB1DD0">
        <w:trPr>
          <w:trHeight w:val="698"/>
        </w:trPr>
        <w:tc>
          <w:tcPr>
            <w:tcW w:w="4732" w:type="dxa"/>
          </w:tcPr>
          <w:p w:rsidR="004B0F9D" w:rsidRDefault="004B0F9D" w:rsidP="00CB1DD0">
            <w:pPr>
              <w:pStyle w:val="tkTekst"/>
              <w:spacing w:after="0" w:line="240" w:lineRule="auto"/>
              <w:ind w:firstLine="34"/>
              <w:rPr>
                <w:bCs/>
                <w:color w:val="2B2B2B"/>
                <w:spacing w:val="5"/>
                <w:sz w:val="28"/>
                <w:szCs w:val="28"/>
                <w:lang w:val="ky-KG"/>
              </w:rPr>
            </w:pPr>
            <w:r>
              <w:rPr>
                <w:bCs/>
                <w:color w:val="2B2B2B"/>
                <w:spacing w:val="5"/>
                <w:sz w:val="28"/>
                <w:szCs w:val="28"/>
                <w:lang w:val="ky-KG"/>
              </w:rPr>
              <w:t xml:space="preserve"> </w:t>
            </w:r>
          </w:p>
          <w:p w:rsidR="004B0F9D" w:rsidRDefault="004B0F9D" w:rsidP="004B0F9D">
            <w:pPr>
              <w:pStyle w:val="tkTekst"/>
              <w:numPr>
                <w:ilvl w:val="0"/>
                <w:numId w:val="3"/>
              </w:numPr>
              <w:spacing w:after="0" w:line="240" w:lineRule="auto"/>
              <w:ind w:left="34" w:firstLine="568"/>
              <w:rPr>
                <w:rFonts w:ascii="Times New Roman" w:hAnsi="Times New Roman" w:cs="Times New Roman"/>
                <w:sz w:val="28"/>
                <w:szCs w:val="28"/>
                <w:lang w:val="ky-KG"/>
              </w:rPr>
            </w:pPr>
            <w:r w:rsidRPr="00B61468">
              <w:rPr>
                <w:rFonts w:ascii="Times New Roman" w:hAnsi="Times New Roman" w:cs="Times New Roman"/>
                <w:sz w:val="28"/>
                <w:szCs w:val="28"/>
                <w:lang w:val="ky-KG"/>
              </w:rPr>
              <w:t xml:space="preserve">Куралдардын жана аскердик техниканын, ошондой эле аскердик багыттагы башка продукциялардын импортун, экспортун лицензиялоо тартиби жөнүндө </w:t>
            </w:r>
            <w:hyperlink r:id="rId12" w:history="1">
              <w:r w:rsidRPr="00B61468">
                <w:rPr>
                  <w:rStyle w:val="a5"/>
                  <w:rFonts w:ascii="Times New Roman" w:hAnsi="Times New Roman" w:cs="Times New Roman"/>
                  <w:sz w:val="28"/>
                  <w:szCs w:val="28"/>
                  <w:lang w:val="ky-KG"/>
                </w:rPr>
                <w:t>убактылуу жобо</w:t>
              </w:r>
            </w:hyperlink>
            <w:r w:rsidRPr="00B61468">
              <w:rPr>
                <w:rFonts w:ascii="Times New Roman" w:hAnsi="Times New Roman" w:cs="Times New Roman"/>
                <w:sz w:val="28"/>
                <w:szCs w:val="28"/>
                <w:lang w:val="ky-KG"/>
              </w:rPr>
              <w:t xml:space="preserve"> тиркемеге ылайык бекитилсин.</w:t>
            </w:r>
          </w:p>
          <w:p w:rsidR="004B0F9D" w:rsidRPr="00BC1EF6" w:rsidRDefault="004B0F9D" w:rsidP="00CB1DD0">
            <w:pPr>
              <w:pStyle w:val="tkTekst"/>
              <w:spacing w:after="0" w:line="240" w:lineRule="auto"/>
              <w:ind w:firstLine="602"/>
              <w:rPr>
                <w:rFonts w:ascii="Times New Roman" w:hAnsi="Times New Roman" w:cs="Times New Roman"/>
                <w:b/>
                <w:sz w:val="28"/>
                <w:szCs w:val="28"/>
              </w:rPr>
            </w:pPr>
            <w:r w:rsidRPr="00B61468">
              <w:rPr>
                <w:rFonts w:ascii="Times New Roman" w:hAnsi="Times New Roman" w:cs="Times New Roman"/>
                <w:sz w:val="28"/>
                <w:szCs w:val="28"/>
                <w:lang w:val="ky-KG"/>
              </w:rPr>
              <w:t xml:space="preserve">2. Ушул токтом расмий жарыяланган күндөн он беш күн өткөндөн кийин күчүнө </w:t>
            </w:r>
            <w:r w:rsidRPr="00BC1EF6">
              <w:rPr>
                <w:rFonts w:ascii="Times New Roman" w:hAnsi="Times New Roman" w:cs="Times New Roman"/>
                <w:b/>
                <w:sz w:val="28"/>
                <w:szCs w:val="28"/>
                <w:lang w:val="ky-KG"/>
              </w:rPr>
              <w:t xml:space="preserve">кирет </w:t>
            </w:r>
            <w:r w:rsidRPr="00BC1EF6">
              <w:rPr>
                <w:rFonts w:ascii="Times New Roman" w:hAnsi="Times New Roman" w:cs="Times New Roman"/>
                <w:b/>
                <w:strike/>
                <w:sz w:val="28"/>
                <w:szCs w:val="28"/>
                <w:lang w:val="ky-KG"/>
              </w:rPr>
              <w:t>жана 2020-жылдын 31-декабрына чейин колдонулат.</w:t>
            </w:r>
          </w:p>
          <w:p w:rsidR="004B0F9D" w:rsidRPr="00B61468" w:rsidRDefault="004B0F9D" w:rsidP="00CB1DD0">
            <w:pPr>
              <w:shd w:val="clear" w:color="auto" w:fill="FFFFFF"/>
              <w:ind w:firstLine="34"/>
              <w:jc w:val="both"/>
              <w:rPr>
                <w:color w:val="000000" w:themeColor="text1"/>
                <w:sz w:val="28"/>
                <w:szCs w:val="28"/>
                <w:lang w:val="ky-KG"/>
              </w:rPr>
            </w:pPr>
          </w:p>
          <w:p w:rsidR="004B0F9D" w:rsidRPr="00B2727E" w:rsidRDefault="004B0F9D" w:rsidP="00CB1DD0">
            <w:pPr>
              <w:shd w:val="clear" w:color="auto" w:fill="FFFFFF"/>
              <w:jc w:val="both"/>
              <w:rPr>
                <w:bCs/>
                <w:color w:val="2B2B2B"/>
                <w:spacing w:val="5"/>
                <w:sz w:val="28"/>
                <w:szCs w:val="28"/>
                <w:lang w:val="ky-KG"/>
              </w:rPr>
            </w:pPr>
          </w:p>
          <w:p w:rsidR="004B0F9D" w:rsidRPr="00B2727E" w:rsidRDefault="004B0F9D" w:rsidP="00CB1DD0">
            <w:pPr>
              <w:shd w:val="clear" w:color="auto" w:fill="FFFFFF"/>
              <w:ind w:firstLine="397"/>
              <w:jc w:val="both"/>
              <w:rPr>
                <w:rFonts w:eastAsiaTheme="minorEastAsia"/>
                <w:sz w:val="28"/>
                <w:szCs w:val="28"/>
                <w:lang w:val="ky-KG"/>
              </w:rPr>
            </w:pPr>
          </w:p>
        </w:tc>
        <w:tc>
          <w:tcPr>
            <w:tcW w:w="4732" w:type="dxa"/>
          </w:tcPr>
          <w:p w:rsidR="004B0F9D" w:rsidRPr="00B2727E" w:rsidRDefault="004B0F9D" w:rsidP="00CB1DD0">
            <w:pPr>
              <w:shd w:val="clear" w:color="auto" w:fill="FFFFFF"/>
              <w:jc w:val="both"/>
              <w:rPr>
                <w:rFonts w:eastAsiaTheme="minorEastAsia"/>
                <w:b/>
                <w:sz w:val="28"/>
                <w:szCs w:val="28"/>
                <w:lang w:val="ky-KG"/>
              </w:rPr>
            </w:pPr>
            <w:r>
              <w:rPr>
                <w:bCs/>
                <w:color w:val="2B2B2B"/>
                <w:spacing w:val="5"/>
                <w:sz w:val="28"/>
                <w:szCs w:val="28"/>
                <w:lang w:val="ky-KG"/>
              </w:rPr>
              <w:t xml:space="preserve"> </w:t>
            </w:r>
          </w:p>
          <w:p w:rsidR="004B0F9D" w:rsidRDefault="004B0F9D" w:rsidP="004B0F9D">
            <w:pPr>
              <w:pStyle w:val="tkTekst"/>
              <w:numPr>
                <w:ilvl w:val="0"/>
                <w:numId w:val="2"/>
              </w:numPr>
              <w:spacing w:after="0" w:line="240" w:lineRule="auto"/>
              <w:ind w:left="0" w:firstLine="406"/>
              <w:rPr>
                <w:rFonts w:ascii="Times New Roman" w:hAnsi="Times New Roman" w:cs="Times New Roman"/>
                <w:sz w:val="28"/>
                <w:szCs w:val="28"/>
                <w:lang w:val="ky-KG"/>
              </w:rPr>
            </w:pPr>
            <w:r w:rsidRPr="00B61468">
              <w:rPr>
                <w:rFonts w:ascii="Times New Roman" w:hAnsi="Times New Roman" w:cs="Times New Roman"/>
                <w:sz w:val="28"/>
                <w:szCs w:val="28"/>
                <w:lang w:val="ky-KG"/>
              </w:rPr>
              <w:t xml:space="preserve">Куралдардын жана аскердик техниканын, ошондой эле аскердик багыттагы башка продукциялардын импортун, экспортун лицензиялоо тартиби жөнүндө </w:t>
            </w:r>
            <w:hyperlink r:id="rId13" w:history="1">
              <w:r w:rsidRPr="00B61468">
                <w:rPr>
                  <w:rStyle w:val="a5"/>
                  <w:rFonts w:ascii="Times New Roman" w:hAnsi="Times New Roman" w:cs="Times New Roman"/>
                  <w:sz w:val="28"/>
                  <w:szCs w:val="28"/>
                  <w:lang w:val="ky-KG"/>
                </w:rPr>
                <w:t>убактылуу жобо</w:t>
              </w:r>
            </w:hyperlink>
            <w:r w:rsidRPr="00B61468">
              <w:rPr>
                <w:rFonts w:ascii="Times New Roman" w:hAnsi="Times New Roman" w:cs="Times New Roman"/>
                <w:sz w:val="28"/>
                <w:szCs w:val="28"/>
                <w:lang w:val="ky-KG"/>
              </w:rPr>
              <w:t xml:space="preserve"> тиркемеге ылайык бекитилсин.</w:t>
            </w:r>
          </w:p>
          <w:p w:rsidR="004B0F9D" w:rsidRPr="00B61468" w:rsidRDefault="004B0F9D" w:rsidP="00CB1DD0">
            <w:pPr>
              <w:pStyle w:val="tkTekst"/>
              <w:spacing w:after="0" w:line="240" w:lineRule="auto"/>
              <w:ind w:firstLine="406"/>
              <w:rPr>
                <w:rFonts w:ascii="Times New Roman" w:hAnsi="Times New Roman" w:cs="Times New Roman"/>
                <w:sz w:val="28"/>
                <w:szCs w:val="28"/>
              </w:rPr>
            </w:pPr>
          </w:p>
          <w:p w:rsidR="004B0F9D" w:rsidRPr="00B61468" w:rsidRDefault="004B0F9D" w:rsidP="00CB1DD0">
            <w:pPr>
              <w:pStyle w:val="tkTekst"/>
              <w:spacing w:after="0" w:line="240" w:lineRule="auto"/>
              <w:ind w:firstLine="406"/>
              <w:rPr>
                <w:rFonts w:ascii="Times New Roman" w:hAnsi="Times New Roman" w:cs="Times New Roman"/>
                <w:sz w:val="28"/>
                <w:szCs w:val="28"/>
              </w:rPr>
            </w:pPr>
            <w:r w:rsidRPr="00B61468">
              <w:rPr>
                <w:rFonts w:ascii="Times New Roman" w:hAnsi="Times New Roman" w:cs="Times New Roman"/>
                <w:sz w:val="28"/>
                <w:szCs w:val="28"/>
                <w:lang w:val="ky-KG"/>
              </w:rPr>
              <w:t>2. Ушул токтом расмий жарыяланган күндөн он беш күн өткөндөн кийин күчүнө кирет</w:t>
            </w:r>
            <w:r>
              <w:rPr>
                <w:rFonts w:ascii="Times New Roman" w:hAnsi="Times New Roman" w:cs="Times New Roman"/>
                <w:sz w:val="28"/>
                <w:szCs w:val="28"/>
                <w:lang w:val="ky-KG"/>
              </w:rPr>
              <w:t>.</w:t>
            </w:r>
            <w:r w:rsidRPr="00B61468">
              <w:rPr>
                <w:rFonts w:ascii="Times New Roman" w:hAnsi="Times New Roman" w:cs="Times New Roman"/>
                <w:sz w:val="28"/>
                <w:szCs w:val="28"/>
                <w:lang w:val="ky-KG"/>
              </w:rPr>
              <w:t xml:space="preserve"> </w:t>
            </w:r>
          </w:p>
          <w:p w:rsidR="004B0F9D" w:rsidRPr="00B61468" w:rsidRDefault="004B0F9D" w:rsidP="00CB1DD0">
            <w:pPr>
              <w:shd w:val="clear" w:color="auto" w:fill="FFFFFF"/>
              <w:ind w:firstLine="406"/>
              <w:jc w:val="both"/>
              <w:rPr>
                <w:color w:val="000000" w:themeColor="text1"/>
                <w:sz w:val="28"/>
                <w:szCs w:val="28"/>
                <w:lang w:val="ky-KG"/>
              </w:rPr>
            </w:pPr>
          </w:p>
          <w:p w:rsidR="004B0F9D" w:rsidRPr="00B2727E" w:rsidRDefault="004B0F9D" w:rsidP="00CB1DD0">
            <w:pPr>
              <w:pStyle w:val="tkTekst"/>
              <w:spacing w:after="0" w:line="240" w:lineRule="auto"/>
              <w:ind w:firstLine="406"/>
              <w:rPr>
                <w:rFonts w:eastAsiaTheme="minorEastAsia"/>
                <w:b/>
                <w:sz w:val="28"/>
                <w:szCs w:val="28"/>
                <w:lang w:val="ky-KG"/>
              </w:rPr>
            </w:pPr>
          </w:p>
        </w:tc>
      </w:tr>
    </w:tbl>
    <w:p w:rsidR="004B0F9D" w:rsidRPr="00B2727E" w:rsidRDefault="004B0F9D" w:rsidP="004B0F9D">
      <w:pPr>
        <w:rPr>
          <w:sz w:val="28"/>
          <w:szCs w:val="28"/>
          <w:lang w:val="ky-KG"/>
        </w:rPr>
      </w:pPr>
    </w:p>
    <w:p w:rsidR="004B0F9D" w:rsidRPr="00B2727E" w:rsidRDefault="004B0F9D" w:rsidP="004B0F9D">
      <w:pPr>
        <w:rPr>
          <w:sz w:val="28"/>
          <w:szCs w:val="28"/>
          <w:lang w:val="ky-KG"/>
        </w:rPr>
      </w:pPr>
    </w:p>
    <w:p w:rsidR="004B0F9D" w:rsidRPr="00B2727E" w:rsidRDefault="004B0F9D" w:rsidP="004B0F9D">
      <w:pPr>
        <w:rPr>
          <w:sz w:val="28"/>
          <w:szCs w:val="28"/>
          <w:lang w:val="ky-KG"/>
        </w:rPr>
      </w:pPr>
    </w:p>
    <w:p w:rsidR="004B0F9D" w:rsidRDefault="004B0F9D" w:rsidP="004B0F9D">
      <w:pPr>
        <w:widowControl w:val="0"/>
        <w:autoSpaceDE w:val="0"/>
        <w:autoSpaceDN w:val="0"/>
        <w:adjustRightInd w:val="0"/>
        <w:ind w:firstLine="851"/>
        <w:jc w:val="center"/>
        <w:rPr>
          <w:b/>
          <w:sz w:val="28"/>
          <w:szCs w:val="28"/>
        </w:rPr>
      </w:pPr>
    </w:p>
    <w:p w:rsidR="004B0F9D" w:rsidRPr="000F4EE0" w:rsidRDefault="004B0F9D" w:rsidP="004B0F9D">
      <w:pPr>
        <w:ind w:firstLine="567"/>
      </w:pPr>
      <w:r>
        <w:rPr>
          <w:b/>
          <w:bCs/>
          <w:sz w:val="28"/>
          <w:szCs w:val="28"/>
        </w:rPr>
        <w:t xml:space="preserve"> </w:t>
      </w:r>
      <w:r w:rsidRPr="000F4EE0">
        <w:rPr>
          <w:b/>
          <w:bCs/>
          <w:sz w:val="28"/>
          <w:szCs w:val="28"/>
        </w:rPr>
        <w:t xml:space="preserve">Министр </w:t>
      </w:r>
      <w:r w:rsidRPr="000F4EE0">
        <w:rPr>
          <w:b/>
          <w:bCs/>
          <w:sz w:val="28"/>
          <w:szCs w:val="28"/>
        </w:rPr>
        <w:tab/>
      </w:r>
      <w:r w:rsidRPr="000F4EE0">
        <w:rPr>
          <w:b/>
          <w:bCs/>
          <w:sz w:val="28"/>
          <w:szCs w:val="28"/>
        </w:rPr>
        <w:tab/>
      </w:r>
      <w:r w:rsidRPr="000F4EE0">
        <w:rPr>
          <w:b/>
          <w:bCs/>
          <w:sz w:val="28"/>
          <w:szCs w:val="28"/>
        </w:rPr>
        <w:tab/>
      </w:r>
      <w:r w:rsidRPr="000F4EE0">
        <w:rPr>
          <w:b/>
          <w:bCs/>
          <w:sz w:val="28"/>
          <w:szCs w:val="28"/>
        </w:rPr>
        <w:tab/>
      </w:r>
      <w:r w:rsidRPr="000F4EE0">
        <w:rPr>
          <w:b/>
          <w:bCs/>
          <w:sz w:val="28"/>
          <w:szCs w:val="28"/>
        </w:rPr>
        <w:tab/>
      </w:r>
      <w:r w:rsidRPr="000F4EE0">
        <w:rPr>
          <w:b/>
          <w:bCs/>
          <w:sz w:val="28"/>
          <w:szCs w:val="28"/>
        </w:rPr>
        <w:tab/>
      </w:r>
      <w:r>
        <w:rPr>
          <w:b/>
          <w:bCs/>
          <w:sz w:val="28"/>
          <w:szCs w:val="28"/>
        </w:rPr>
        <w:t xml:space="preserve">            </w:t>
      </w:r>
      <w:r w:rsidRPr="000F4EE0">
        <w:rPr>
          <w:b/>
          <w:bCs/>
          <w:sz w:val="28"/>
          <w:szCs w:val="28"/>
        </w:rPr>
        <w:t>С.</w:t>
      </w:r>
      <w:r>
        <w:rPr>
          <w:b/>
          <w:bCs/>
          <w:sz w:val="28"/>
          <w:szCs w:val="28"/>
          <w:lang w:val="ky-KG"/>
        </w:rPr>
        <w:t xml:space="preserve"> </w:t>
      </w:r>
      <w:proofErr w:type="spellStart"/>
      <w:r w:rsidRPr="000F4EE0">
        <w:rPr>
          <w:b/>
          <w:bCs/>
          <w:sz w:val="28"/>
          <w:szCs w:val="28"/>
        </w:rPr>
        <w:t>Муканбетов</w:t>
      </w:r>
      <w:proofErr w:type="spellEnd"/>
    </w:p>
    <w:p w:rsidR="004B0F9D" w:rsidRPr="001156E1" w:rsidRDefault="004B0F9D" w:rsidP="004B0F9D">
      <w:pPr>
        <w:ind w:firstLine="709"/>
        <w:jc w:val="both"/>
        <w:rPr>
          <w:sz w:val="28"/>
          <w:szCs w:val="28"/>
          <w:lang w:val="ky-KG"/>
        </w:rPr>
      </w:pPr>
    </w:p>
    <w:p w:rsidR="00E7618B" w:rsidRDefault="00E7618B"/>
    <w:sectPr w:rsidR="00E7618B" w:rsidSect="004B0F9D">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6D3"/>
    <w:multiLevelType w:val="hybridMultilevel"/>
    <w:tmpl w:val="52E8FC7C"/>
    <w:lvl w:ilvl="0" w:tplc="6A4C3EAA">
      <w:start w:val="1"/>
      <w:numFmt w:val="decimal"/>
      <w:lvlText w:val="%1."/>
      <w:lvlJc w:val="left"/>
      <w:pPr>
        <w:ind w:left="604" w:hanging="57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5A523FC9"/>
    <w:multiLevelType w:val="hybridMultilevel"/>
    <w:tmpl w:val="6818CDE2"/>
    <w:lvl w:ilvl="0" w:tplc="E0465ACE">
      <w:start w:val="1"/>
      <w:numFmt w:val="decimal"/>
      <w:lvlText w:val="%1."/>
      <w:lvlJc w:val="left"/>
      <w:pPr>
        <w:ind w:left="720"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41CFD"/>
    <w:multiLevelType w:val="hybridMultilevel"/>
    <w:tmpl w:val="262A6D2A"/>
    <w:lvl w:ilvl="0" w:tplc="E4B224DA">
      <w:start w:val="1"/>
      <w:numFmt w:val="decimal"/>
      <w:lvlText w:val="%1."/>
      <w:lvlJc w:val="left"/>
      <w:pPr>
        <w:ind w:left="604" w:hanging="57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9D"/>
    <w:rsid w:val="004B0F9D"/>
    <w:rsid w:val="00794B1F"/>
    <w:rsid w:val="008F1DA4"/>
    <w:rsid w:val="00B65216"/>
    <w:rsid w:val="00DE59AB"/>
    <w:rsid w:val="00E7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0F9D"/>
    <w:pPr>
      <w:tabs>
        <w:tab w:val="center" w:pos="4677"/>
        <w:tab w:val="right" w:pos="9355"/>
      </w:tabs>
    </w:pPr>
  </w:style>
  <w:style w:type="character" w:customStyle="1" w:styleId="a4">
    <w:name w:val="Нижний колонтитул Знак"/>
    <w:basedOn w:val="a0"/>
    <w:link w:val="a3"/>
    <w:uiPriority w:val="99"/>
    <w:rsid w:val="004B0F9D"/>
    <w:rPr>
      <w:rFonts w:ascii="Times New Roman" w:eastAsia="Times New Roman" w:hAnsi="Times New Roman" w:cs="Times New Roman"/>
      <w:sz w:val="24"/>
      <w:szCs w:val="24"/>
      <w:lang w:eastAsia="ru-RU"/>
    </w:rPr>
  </w:style>
  <w:style w:type="character" w:styleId="a5">
    <w:name w:val="Hyperlink"/>
    <w:uiPriority w:val="99"/>
    <w:rsid w:val="004B0F9D"/>
    <w:rPr>
      <w:color w:val="0000FF"/>
      <w:u w:val="single"/>
    </w:rPr>
  </w:style>
  <w:style w:type="paragraph" w:styleId="a6">
    <w:name w:val="List Paragraph"/>
    <w:basedOn w:val="a"/>
    <w:uiPriority w:val="34"/>
    <w:qFormat/>
    <w:rsid w:val="004B0F9D"/>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4B0F9D"/>
    <w:pPr>
      <w:spacing w:after="60" w:line="276" w:lineRule="auto"/>
      <w:ind w:firstLine="567"/>
      <w:jc w:val="both"/>
    </w:pPr>
    <w:rPr>
      <w:rFonts w:ascii="Arial" w:hAnsi="Arial" w:cs="Arial"/>
      <w:sz w:val="20"/>
      <w:szCs w:val="20"/>
    </w:rPr>
  </w:style>
  <w:style w:type="character" w:customStyle="1" w:styleId="a7">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8"/>
    <w:locked/>
    <w:rsid w:val="004B0F9D"/>
    <w:rPr>
      <w:rFonts w:ascii="Times New Roman" w:eastAsia="Calibri" w:hAnsi="Times New Roman" w:cs="Times New Roman"/>
      <w:sz w:val="24"/>
      <w:szCs w:val="24"/>
      <w:lang w:eastAsia="ru-RU"/>
    </w:rPr>
  </w:style>
  <w:style w:type="paragraph" w:styleId="a8">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7"/>
    <w:unhideWhenUsed/>
    <w:rsid w:val="004B0F9D"/>
    <w:pPr>
      <w:spacing w:before="100" w:beforeAutospacing="1" w:after="100" w:afterAutospacing="1"/>
    </w:pPr>
    <w:rPr>
      <w:rFonts w:eastAsia="Calibri"/>
    </w:rPr>
  </w:style>
  <w:style w:type="table" w:styleId="a9">
    <w:name w:val="Table Grid"/>
    <w:basedOn w:val="a1"/>
    <w:uiPriority w:val="59"/>
    <w:rsid w:val="004B0F9D"/>
    <w:pPr>
      <w:spacing w:after="0" w:line="240" w:lineRule="auto"/>
      <w:jc w:val="center"/>
    </w:pPr>
    <w:rPr>
      <w:rFonts w:ascii="Times New Roman" w:hAnsi="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4B0F9D"/>
    <w:pPr>
      <w:spacing w:before="400" w:after="400" w:line="276" w:lineRule="auto"/>
      <w:ind w:left="1134" w:right="1134"/>
      <w:jc w:val="center"/>
    </w:pPr>
    <w:rPr>
      <w:rFonts w:ascii="Arial" w:hAnsi="Arial" w:cs="Arial"/>
      <w:b/>
      <w:bCs/>
    </w:rPr>
  </w:style>
  <w:style w:type="paragraph" w:styleId="aa">
    <w:name w:val="No Spacing"/>
    <w:uiPriority w:val="1"/>
    <w:qFormat/>
    <w:rsid w:val="004B0F9D"/>
    <w:pPr>
      <w:spacing w:after="0" w:line="240" w:lineRule="auto"/>
    </w:pPr>
    <w:rPr>
      <w:rFonts w:eastAsiaTheme="minorEastAsia"/>
      <w:lang w:eastAsia="ru-RU"/>
    </w:rPr>
  </w:style>
  <w:style w:type="character" w:styleId="ab">
    <w:name w:val="Strong"/>
    <w:basedOn w:val="a0"/>
    <w:uiPriority w:val="22"/>
    <w:qFormat/>
    <w:rsid w:val="004B0F9D"/>
    <w:rPr>
      <w:b/>
      <w:bCs/>
    </w:rPr>
  </w:style>
  <w:style w:type="paragraph" w:styleId="ac">
    <w:name w:val="header"/>
    <w:basedOn w:val="a"/>
    <w:link w:val="ad"/>
    <w:uiPriority w:val="99"/>
    <w:unhideWhenUsed/>
    <w:rsid w:val="004B0F9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B0F9D"/>
  </w:style>
  <w:style w:type="paragraph" w:styleId="ae">
    <w:name w:val="Balloon Text"/>
    <w:basedOn w:val="a"/>
    <w:link w:val="af"/>
    <w:uiPriority w:val="99"/>
    <w:semiHidden/>
    <w:unhideWhenUsed/>
    <w:rsid w:val="00B65216"/>
    <w:rPr>
      <w:rFonts w:ascii="Tahoma" w:hAnsi="Tahoma" w:cs="Tahoma"/>
      <w:sz w:val="16"/>
      <w:szCs w:val="16"/>
    </w:rPr>
  </w:style>
  <w:style w:type="character" w:customStyle="1" w:styleId="af">
    <w:name w:val="Текст выноски Знак"/>
    <w:basedOn w:val="a0"/>
    <w:link w:val="ae"/>
    <w:uiPriority w:val="99"/>
    <w:semiHidden/>
    <w:rsid w:val="00B652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0F9D"/>
    <w:pPr>
      <w:tabs>
        <w:tab w:val="center" w:pos="4677"/>
        <w:tab w:val="right" w:pos="9355"/>
      </w:tabs>
    </w:pPr>
  </w:style>
  <w:style w:type="character" w:customStyle="1" w:styleId="a4">
    <w:name w:val="Нижний колонтитул Знак"/>
    <w:basedOn w:val="a0"/>
    <w:link w:val="a3"/>
    <w:uiPriority w:val="99"/>
    <w:rsid w:val="004B0F9D"/>
    <w:rPr>
      <w:rFonts w:ascii="Times New Roman" w:eastAsia="Times New Roman" w:hAnsi="Times New Roman" w:cs="Times New Roman"/>
      <w:sz w:val="24"/>
      <w:szCs w:val="24"/>
      <w:lang w:eastAsia="ru-RU"/>
    </w:rPr>
  </w:style>
  <w:style w:type="character" w:styleId="a5">
    <w:name w:val="Hyperlink"/>
    <w:uiPriority w:val="99"/>
    <w:rsid w:val="004B0F9D"/>
    <w:rPr>
      <w:color w:val="0000FF"/>
      <w:u w:val="single"/>
    </w:rPr>
  </w:style>
  <w:style w:type="paragraph" w:styleId="a6">
    <w:name w:val="List Paragraph"/>
    <w:basedOn w:val="a"/>
    <w:uiPriority w:val="34"/>
    <w:qFormat/>
    <w:rsid w:val="004B0F9D"/>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4B0F9D"/>
    <w:pPr>
      <w:spacing w:after="60" w:line="276" w:lineRule="auto"/>
      <w:ind w:firstLine="567"/>
      <w:jc w:val="both"/>
    </w:pPr>
    <w:rPr>
      <w:rFonts w:ascii="Arial" w:hAnsi="Arial" w:cs="Arial"/>
      <w:sz w:val="20"/>
      <w:szCs w:val="20"/>
    </w:rPr>
  </w:style>
  <w:style w:type="character" w:customStyle="1" w:styleId="a7">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 Знак Зн Знак,Знак Знак Знак, Знак4 Знак"/>
    <w:link w:val="a8"/>
    <w:locked/>
    <w:rsid w:val="004B0F9D"/>
    <w:rPr>
      <w:rFonts w:ascii="Times New Roman" w:eastAsia="Calibri" w:hAnsi="Times New Roman" w:cs="Times New Roman"/>
      <w:sz w:val="24"/>
      <w:szCs w:val="24"/>
      <w:lang w:eastAsia="ru-RU"/>
    </w:rPr>
  </w:style>
  <w:style w:type="paragraph" w:styleId="a8">
    <w:name w:val="Normal (Web)"/>
    <w:aliases w:val="Знак4,Знак Знак1 Знак,Знак Знак1 Знак Знак,Знак Знак Знак Знак Зн,Знак Знак3,Обычный (Web),Знак Знак Знак Знак Знак,Знак4 Зна,Обычный (веб)1 Знак Знак Зн,Знак Знак,Знак4 Знак Знак,Знак4 Знак Знак Знак Знак, Знак4"/>
    <w:basedOn w:val="a"/>
    <w:link w:val="a7"/>
    <w:unhideWhenUsed/>
    <w:rsid w:val="004B0F9D"/>
    <w:pPr>
      <w:spacing w:before="100" w:beforeAutospacing="1" w:after="100" w:afterAutospacing="1"/>
    </w:pPr>
    <w:rPr>
      <w:rFonts w:eastAsia="Calibri"/>
    </w:rPr>
  </w:style>
  <w:style w:type="table" w:styleId="a9">
    <w:name w:val="Table Grid"/>
    <w:basedOn w:val="a1"/>
    <w:uiPriority w:val="59"/>
    <w:rsid w:val="004B0F9D"/>
    <w:pPr>
      <w:spacing w:after="0" w:line="240" w:lineRule="auto"/>
      <w:jc w:val="center"/>
    </w:pPr>
    <w:rPr>
      <w:rFonts w:ascii="Times New Roman" w:hAnsi="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4B0F9D"/>
    <w:pPr>
      <w:spacing w:before="400" w:after="400" w:line="276" w:lineRule="auto"/>
      <w:ind w:left="1134" w:right="1134"/>
      <w:jc w:val="center"/>
    </w:pPr>
    <w:rPr>
      <w:rFonts w:ascii="Arial" w:hAnsi="Arial" w:cs="Arial"/>
      <w:b/>
      <w:bCs/>
    </w:rPr>
  </w:style>
  <w:style w:type="paragraph" w:styleId="aa">
    <w:name w:val="No Spacing"/>
    <w:uiPriority w:val="1"/>
    <w:qFormat/>
    <w:rsid w:val="004B0F9D"/>
    <w:pPr>
      <w:spacing w:after="0" w:line="240" w:lineRule="auto"/>
    </w:pPr>
    <w:rPr>
      <w:rFonts w:eastAsiaTheme="minorEastAsia"/>
      <w:lang w:eastAsia="ru-RU"/>
    </w:rPr>
  </w:style>
  <w:style w:type="character" w:styleId="ab">
    <w:name w:val="Strong"/>
    <w:basedOn w:val="a0"/>
    <w:uiPriority w:val="22"/>
    <w:qFormat/>
    <w:rsid w:val="004B0F9D"/>
    <w:rPr>
      <w:b/>
      <w:bCs/>
    </w:rPr>
  </w:style>
  <w:style w:type="paragraph" w:styleId="ac">
    <w:name w:val="header"/>
    <w:basedOn w:val="a"/>
    <w:link w:val="ad"/>
    <w:uiPriority w:val="99"/>
    <w:unhideWhenUsed/>
    <w:rsid w:val="004B0F9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B0F9D"/>
  </w:style>
  <w:style w:type="paragraph" w:styleId="ae">
    <w:name w:val="Balloon Text"/>
    <w:basedOn w:val="a"/>
    <w:link w:val="af"/>
    <w:uiPriority w:val="99"/>
    <w:semiHidden/>
    <w:unhideWhenUsed/>
    <w:rsid w:val="00B65216"/>
    <w:rPr>
      <w:rFonts w:ascii="Tahoma" w:hAnsi="Tahoma" w:cs="Tahoma"/>
      <w:sz w:val="16"/>
      <w:szCs w:val="16"/>
    </w:rPr>
  </w:style>
  <w:style w:type="character" w:customStyle="1" w:styleId="af">
    <w:name w:val="Текст выноски Знак"/>
    <w:basedOn w:val="a0"/>
    <w:link w:val="ae"/>
    <w:uiPriority w:val="99"/>
    <w:semiHidden/>
    <w:rsid w:val="00B652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kg" TargetMode="External"/><Relationship Id="rId13" Type="http://schemas.openxmlformats.org/officeDocument/2006/relationships/hyperlink" Target="toktom://db/140484" TargetMode="External"/><Relationship Id="rId3" Type="http://schemas.openxmlformats.org/officeDocument/2006/relationships/styles" Target="styles.xml"/><Relationship Id="rId7" Type="http://schemas.openxmlformats.org/officeDocument/2006/relationships/hyperlink" Target="http://.mineconom.kg" TargetMode="External"/><Relationship Id="rId12" Type="http://schemas.openxmlformats.org/officeDocument/2006/relationships/hyperlink" Target="toktom://db/1404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oktom://db/140484" TargetMode="External"/><Relationship Id="rId4" Type="http://schemas.microsoft.com/office/2007/relationships/stylesWithEffects" Target="stylesWithEffects.xml"/><Relationship Id="rId9" Type="http://schemas.openxmlformats.org/officeDocument/2006/relationships/hyperlink" Target="toktom://db/1404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962A-80A4-4C0E-A80A-85BCE61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Жылдыз ДЖЗ. Дуйшеева</dc:creator>
  <cp:lastModifiedBy>Жылдыз ДЖЗ. Дуйшеева</cp:lastModifiedBy>
  <cp:revision>4</cp:revision>
  <cp:lastPrinted>2020-09-17T06:17:00Z</cp:lastPrinted>
  <dcterms:created xsi:type="dcterms:W3CDTF">2020-08-19T05:26:00Z</dcterms:created>
  <dcterms:modified xsi:type="dcterms:W3CDTF">2020-09-17T06:18:00Z</dcterms:modified>
</cp:coreProperties>
</file>