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28" w:rsidRDefault="00930528" w:rsidP="0093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оррупцияга</w:t>
      </w:r>
      <w:proofErr w:type="spellEnd"/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аракеттен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үү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чөйрөсүндөгү</w:t>
      </w:r>
      <w:proofErr w:type="spellEnd"/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чектөөлөргө</w:t>
      </w:r>
      <w:proofErr w:type="spellEnd"/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макулду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>к берүү</w:t>
      </w:r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кабыл</w:t>
      </w:r>
      <w:proofErr w:type="spellEnd"/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16A8" w:rsidRPr="007416A8">
        <w:rPr>
          <w:rFonts w:ascii="Times New Roman" w:hAnsi="Times New Roman" w:cs="Times New Roman"/>
          <w:b/>
          <w:sz w:val="28"/>
          <w:szCs w:val="28"/>
        </w:rPr>
        <w:t>алуу</w:t>
      </w:r>
      <w:proofErr w:type="spellEnd"/>
      <w:r w:rsidR="007416A8" w:rsidRPr="007416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0528" w:rsidRPr="007416A8" w:rsidRDefault="00930528" w:rsidP="0093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Л</w:t>
      </w:r>
      <w:r w:rsidRPr="007416A8">
        <w:rPr>
          <w:rFonts w:ascii="Times New Roman" w:hAnsi="Times New Roman" w:cs="Times New Roman"/>
          <w:b/>
          <w:sz w:val="28"/>
          <w:szCs w:val="28"/>
        </w:rPr>
        <w:t>ДЕТТЕ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Pr="007416A8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СИ</w:t>
      </w:r>
      <w:r w:rsidRPr="007416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16A8" w:rsidRPr="007416A8" w:rsidRDefault="007416A8" w:rsidP="007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A8" w:rsidRPr="007416A8" w:rsidRDefault="007416A8" w:rsidP="00741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930528">
        <w:rPr>
          <w:rFonts w:ascii="Times New Roman" w:hAnsi="Times New Roman" w:cs="Times New Roman"/>
          <w:sz w:val="28"/>
          <w:szCs w:val="28"/>
          <w:lang w:val="ky-KG"/>
        </w:rPr>
        <w:t xml:space="preserve">Сиздин Кыргыз Республикасынын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мыйзамдары</w:t>
      </w:r>
      <w:proofErr w:type="spellEnd"/>
      <w:r w:rsidR="00930528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="00930528">
        <w:rPr>
          <w:rFonts w:ascii="Times New Roman" w:hAnsi="Times New Roman" w:cs="Times New Roman"/>
          <w:sz w:val="28"/>
          <w:szCs w:val="28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күрөшүү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Кызыкчылыктардын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кагылышуусу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r w:rsidR="00535A1E" w:rsidRPr="00F50F60">
        <w:rPr>
          <w:rFonts w:ascii="Times New Roman" w:hAnsi="Times New Roman" w:cs="Times New Roman"/>
          <w:sz w:val="28"/>
          <w:szCs w:val="28"/>
          <w:lang w:val="ky-KG"/>
        </w:rPr>
        <w:t>жарандык</w:t>
      </w:r>
      <w:r w:rsidR="00535A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муниципалдык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30528" w:rsidRPr="007416A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930528"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28" w:rsidRPr="007416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930528"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мыйзамдары</w:t>
      </w:r>
      <w:proofErr w:type="spellEnd"/>
      <w:r w:rsidR="00C4181F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башка </w:t>
      </w:r>
      <w:r w:rsidR="00930528">
        <w:rPr>
          <w:rFonts w:ascii="Times New Roman" w:hAnsi="Times New Roman" w:cs="Times New Roman"/>
          <w:sz w:val="28"/>
          <w:szCs w:val="28"/>
          <w:lang w:val="ky-KG"/>
        </w:rPr>
        <w:t>ченемдик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укуктук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актылары</w:t>
      </w:r>
      <w:proofErr w:type="spellEnd"/>
      <w:r w:rsidR="00C4181F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Pr="007416A8">
        <w:rPr>
          <w:rFonts w:ascii="Times New Roman" w:hAnsi="Times New Roman" w:cs="Times New Roman"/>
          <w:sz w:val="28"/>
          <w:szCs w:val="28"/>
        </w:rPr>
        <w:t xml:space="preserve">) </w:t>
      </w:r>
      <w:r w:rsidR="00930528">
        <w:rPr>
          <w:rFonts w:ascii="Times New Roman" w:hAnsi="Times New Roman" w:cs="Times New Roman"/>
          <w:sz w:val="28"/>
          <w:szCs w:val="28"/>
          <w:lang w:val="ky-KG"/>
        </w:rPr>
        <w:t>каралган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коррупцияга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чектөөлөрдү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ал</w:t>
      </w:r>
      <w:r w:rsidR="00C4181F">
        <w:rPr>
          <w:rFonts w:ascii="Times New Roman" w:hAnsi="Times New Roman" w:cs="Times New Roman"/>
          <w:sz w:val="28"/>
          <w:szCs w:val="28"/>
          <w:lang w:val="ky-KG"/>
        </w:rPr>
        <w:t>ып жатканыңызды</w:t>
      </w:r>
      <w:r w:rsidR="0093052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ырастоо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r w:rsidR="00930528">
        <w:rPr>
          <w:rFonts w:ascii="Times New Roman" w:hAnsi="Times New Roman" w:cs="Times New Roman"/>
          <w:sz w:val="28"/>
          <w:szCs w:val="28"/>
          <w:lang w:val="ky-KG"/>
        </w:rPr>
        <w:t xml:space="preserve">максатында </w:t>
      </w:r>
      <w:r w:rsidR="00432982">
        <w:rPr>
          <w:rFonts w:ascii="Times New Roman" w:hAnsi="Times New Roman" w:cs="Times New Roman"/>
          <w:sz w:val="28"/>
          <w:szCs w:val="28"/>
          <w:lang w:val="ky-KG"/>
        </w:rPr>
        <w:t>колд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онулат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16A8" w:rsidRPr="007416A8" w:rsidRDefault="007416A8" w:rsidP="00741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Толтурулган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ырастоо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r w:rsidR="00432982"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Pr="007416A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кызматтык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милдеттерди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аткар</w:t>
      </w:r>
      <w:proofErr w:type="spellEnd"/>
      <w:r w:rsidR="00432982">
        <w:rPr>
          <w:rFonts w:ascii="Times New Roman" w:hAnsi="Times New Roman" w:cs="Times New Roman"/>
          <w:sz w:val="28"/>
          <w:szCs w:val="28"/>
          <w:lang w:val="ky-KG"/>
        </w:rPr>
        <w:t xml:space="preserve">ган датадан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муниципалдык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r w:rsidR="00432982">
        <w:rPr>
          <w:rFonts w:ascii="Times New Roman" w:hAnsi="Times New Roman" w:cs="Times New Roman"/>
          <w:sz w:val="28"/>
          <w:szCs w:val="28"/>
          <w:lang w:val="ky-KG"/>
        </w:rPr>
        <w:t>органдын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982" w:rsidRPr="007416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="00432982"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982" w:rsidRPr="007416A8">
        <w:rPr>
          <w:rFonts w:ascii="Times New Roman" w:hAnsi="Times New Roman" w:cs="Times New Roman"/>
          <w:sz w:val="28"/>
          <w:szCs w:val="28"/>
        </w:rPr>
        <w:t>адамдарынын</w:t>
      </w:r>
      <w:proofErr w:type="spellEnd"/>
      <w:r w:rsidR="00432982"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982" w:rsidRPr="007416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432982"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кызматкерлеринин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r w:rsidR="00F50F60">
        <w:rPr>
          <w:rFonts w:ascii="Times New Roman" w:hAnsi="Times New Roman" w:cs="Times New Roman"/>
          <w:sz w:val="28"/>
          <w:szCs w:val="28"/>
          <w:lang w:val="ky-KG"/>
        </w:rPr>
        <w:t xml:space="preserve">өздүк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иштеринде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сакталат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>.</w:t>
      </w:r>
    </w:p>
    <w:p w:rsidR="00C4181F" w:rsidRDefault="00C4181F" w:rsidP="007416A8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6602F" w:rsidRPr="007416A8" w:rsidRDefault="00A6602F" w:rsidP="00A660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85443" wp14:editId="5D3545C9">
                <wp:simplePos x="0" y="0"/>
                <wp:positionH relativeFrom="column">
                  <wp:posOffset>390525</wp:posOffset>
                </wp:positionH>
                <wp:positionV relativeFrom="paragraph">
                  <wp:posOffset>206706</wp:posOffset>
                </wp:positionV>
                <wp:extent cx="5581291" cy="23854"/>
                <wp:effectExtent l="0" t="0" r="19685" b="336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291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DEF2D" id="Прямая соединительная линия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6.3pt" to="470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4h8gEAAPMDAAAOAAAAZHJzL2Uyb0RvYy54bWysU0uOEzEQ3SNxB8t70p1AUGilM4sZwQZB&#10;xG/vcduJJf9km6SzA9ZIOQJXYDFIIw1wBveNKLs7DQKEBGJjlV31XlW9Ki/PWiXRjjkvjK7xdFJi&#10;xDQ1jdCbGr988fDOAiMfiG6INJrV+MA8PlvdvrXc24rNzNbIhjkEJNpXe1vjbQi2KgpPt0wRPzGW&#10;aXBy4xQJcHWbonFkD+xKFrOyvF/sjWusM5R5D68XvROvMj/njIannHsWkKwx1Bby6fJ5mc5itSTV&#10;xhG7FXQog/xDFYoIDUlHqgsSCHrtxC9USlBnvOFhQo0qDOeCstwDdDMtf+rm+ZZYlnsBcbwdZfL/&#10;j5Y+2a0dEk2N5xhpomBE8UP3pjvGz/Fjd0Td2/g1fopX8Tp+idfdO7BvuvdgJ2e8GZ6PaJ6U3Ftf&#10;AeG5Xrvh5u3aJVla7hTiUthXsCRZKGgdtXkOh3EOrA2IwuN8vpjOHkwxouCb3V3M7yX2oqdJdNb5&#10;8IgZhZJRYyl0kolUZPfYhz70FAK4VFZfSLbCQbIULPUzxqF1SNiXlJeOnUuHdgTWhVDKdJgOqXN0&#10;gnEh5Qgsc9o/Aof4BGV5If8GPCJyZqPDCFZCG/e77KE9lcz7+JMCfd9JgkvTHPKIsjSwWVnc4Rek&#10;1f3xnuHf/+rqGwAAAP//AwBQSwMEFAAGAAgAAAAhAO5Qq1XfAAAACAEAAA8AAABkcnMvZG93bnJl&#10;di54bWxMj8FOwzAQRO9I/IO1SFwQdVpCBCFOhRBwKKcWkOC2iZckaryOYjcNf89yguPsjGbeFuvZ&#10;9WqiMXSeDSwXCSji2tuOGwNvr0+XN6BCRLbYeyYD3xRgXZ6eFJhbf+QtTbvYKCnhkKOBNsYh1zrU&#10;LTkMCz8Qi/flR4dR5NhoO+JRyl2vV0mSaYcdy0KLAz20VO93B2fgM/jw+L6ppuf9djPjxUtcfdTW&#10;mPOz+f4OVKQ5/oXhF1/QoRSmyh/YBtUbyJbXkjRwtcpAiX+bJimoSg5ZCros9P8Hyh8AAAD//wMA&#10;UEsBAi0AFAAGAAgAAAAhALaDOJL+AAAA4QEAABMAAAAAAAAAAAAAAAAAAAAAAFtDb250ZW50X1R5&#10;cGVzXS54bWxQSwECLQAUAAYACAAAACEAOP0h/9YAAACUAQAACwAAAAAAAAAAAAAAAAAvAQAAX3Jl&#10;bHMvLnJlbHNQSwECLQAUAAYACAAAACEAPx+OIfIBAADzAwAADgAAAAAAAAAAAAAAAAAuAgAAZHJz&#10;L2Uyb0RvYy54bWxQSwECLQAUAAYACAAAACEA7lCrVd8AAAAI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>Мен</w:t>
      </w:r>
      <w:r w:rsidRPr="007416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602F" w:rsidRPr="00F81EAB" w:rsidRDefault="00A6602F" w:rsidP="00A6602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1EA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="00F81EAB">
        <w:rPr>
          <w:rFonts w:ascii="Times New Roman" w:hAnsi="Times New Roman" w:cs="Times New Roman"/>
          <w:color w:val="404040"/>
          <w:sz w:val="28"/>
          <w:szCs w:val="28"/>
          <w:vertAlign w:val="superscript"/>
        </w:rPr>
        <w:t>а</w:t>
      </w:r>
      <w:bookmarkStart w:id="0" w:name="_GoBack"/>
      <w:bookmarkEnd w:id="0"/>
      <w:r w:rsidRPr="00F81EAB">
        <w:rPr>
          <w:rFonts w:ascii="Times New Roman" w:hAnsi="Times New Roman" w:cs="Times New Roman"/>
          <w:color w:val="404040"/>
          <w:sz w:val="28"/>
          <w:szCs w:val="28"/>
          <w:vertAlign w:val="superscript"/>
        </w:rPr>
        <w:t>ты-жөнү</w:t>
      </w:r>
      <w:proofErr w:type="spellEnd"/>
      <w:r w:rsidRPr="00F81EA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6602F" w:rsidRPr="007416A8" w:rsidRDefault="00A6602F" w:rsidP="00A660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319BE" wp14:editId="5ABF732D">
                <wp:simplePos x="0" y="0"/>
                <wp:positionH relativeFrom="column">
                  <wp:posOffset>17145</wp:posOffset>
                </wp:positionH>
                <wp:positionV relativeFrom="paragraph">
                  <wp:posOffset>248616</wp:posOffset>
                </wp:positionV>
                <wp:extent cx="5971430" cy="31806"/>
                <wp:effectExtent l="0" t="0" r="29845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57D4" id="Прямая соединительная линия 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9.6pt" to="471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789AEAAPMDAAAOAAAAZHJzL2Uyb0RvYy54bWysU81u1DAQviPxDpbvbJIWlhJttodWcEGw&#10;AsrddeyNJf/JNpvdG3BG2kfgFXoAqVILz5C8EWMnGxAgJBAXa+yZ+Wa+b8aL062SaMOcF0ZXuJjl&#10;GDFNTS30usIXrx7fO8HIB6JrIo1mFd4xj0+Xd+8sWluyI9MYWTOHAET7srUVbkKwZZZ52jBF/MxY&#10;psHJjVMkwNWts9qRFtCVzI7yfJ61xtXWGcq8h9fzwYmXCZ9zRsNzzj0LSFYYegvpdOm8jGe2XJBy&#10;7YhtBB3bIP/QhSJCQ9EJ6pwEgt448QuUEtQZb3iYUaMyw7mgLHEANkX+E5uXDbEscQFxvJ1k8v8P&#10;lj7brBwSdYXnGGmiYETdx/5tv+9uu6t+j/p33dfuc/epu+6+dNf9e7Bv+g9gR2d3Mz7v0Twq2Vpf&#10;AuCZXrnx5u3KRVm23CnEpbCvYUmSUEAdbdMcdtMc2DYgCo8PHj0s7h/DuCj4jouTPKFnA0yEs86H&#10;J8woFI0KS6GjTKQkm6c+QGkIPYTAJbY1NJKssJMsBkv9gnGgDgWHltLSsTPp0IbAuhBKmQ5FJAZ4&#10;KTqmcSHllJinsn9MHONjKksL+TfJU0aqbHSYkpXQxv2uetgeWuZD/EGBgXeU4NLUuzSiJA1sVmI4&#10;/oK4uj/eU/r3v7r8BgAA//8DAFBLAwQUAAYACAAAACEArVnuxd4AAAAHAQAADwAAAGRycy9kb3du&#10;cmV2LnhtbEyOwU7DMBBE70j8g7VIXFDr1I2AhmwqhIBDe2opEtw28ZJEje0odtPw95gTHEczevPy&#10;9WQ6MfLgW2cRFvMEBNvK6dbWCIe3l9k9CB/IauqcZYRv9rAuLi9yyrQ72x2P+1CLCLE+I4QmhD6T&#10;0lcNG/Jz17ON3ZcbDIUYh1rqgc4RbjqpkuRWGmptfGio56eGq+P+ZBA+vfPP75tyfD3uNhPdbIP6&#10;qDTi9dX0+AAi8BT+xvCrH9WhiE6lO1ntRYeg7uIQYblSIGK9SpcLECVCmiqQRS7/+xc/AAAA//8D&#10;AFBLAQItABQABgAIAAAAIQC2gziS/gAAAOEBAAATAAAAAAAAAAAAAAAAAAAAAABbQ29udGVudF9U&#10;eXBlc10ueG1sUEsBAi0AFAAGAAgAAAAhADj9If/WAAAAlAEAAAsAAAAAAAAAAAAAAAAALwEAAF9y&#10;ZWxzLy5yZWxzUEsBAi0AFAAGAAgAAAAhAGGW3vz0AQAA8wMAAA4AAAAAAAAAAAAAAAAALgIAAGRy&#10;cy9lMm9Eb2MueG1sUEsBAi0AFAAGAAgAAAAhAK1Z7sXeAAAABwEAAA8AAAAAAAAAAAAAAAAAT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A6602F" w:rsidRPr="007416A8" w:rsidRDefault="00A6602F" w:rsidP="00A6602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A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416A8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кызмат орду</w:t>
      </w:r>
      <w:r w:rsidRPr="007416A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416A8" w:rsidRPr="00C4181F" w:rsidRDefault="007416A8" w:rsidP="007416A8">
      <w:pPr>
        <w:pStyle w:val="a5"/>
        <w:jc w:val="both"/>
        <w:rPr>
          <w:color w:val="404040"/>
          <w:sz w:val="28"/>
          <w:szCs w:val="28"/>
          <w:lang w:val="ky-KG"/>
        </w:rPr>
      </w:pPr>
      <w:r w:rsidRPr="00C4181F">
        <w:rPr>
          <w:color w:val="404040"/>
          <w:sz w:val="28"/>
          <w:szCs w:val="28"/>
          <w:lang w:val="ky-KG"/>
        </w:rPr>
        <w:t xml:space="preserve">Кыргыз Республикасынын коррупцияга каршы мыйзамдарынын талаптарын сактоо, өзүмдүн </w:t>
      </w:r>
      <w:r w:rsidR="00432982">
        <w:rPr>
          <w:color w:val="404040"/>
          <w:sz w:val="28"/>
          <w:szCs w:val="28"/>
          <w:lang w:val="ky-KG"/>
        </w:rPr>
        <w:t>ыйгарым укуктарымды</w:t>
      </w:r>
      <w:r w:rsidRPr="00C4181F">
        <w:rPr>
          <w:color w:val="404040"/>
          <w:sz w:val="28"/>
          <w:szCs w:val="28"/>
          <w:lang w:val="ky-KG"/>
        </w:rPr>
        <w:t xml:space="preserve"> жеке</w:t>
      </w:r>
      <w:r w:rsidR="00432982">
        <w:rPr>
          <w:color w:val="404040"/>
          <w:sz w:val="28"/>
          <w:szCs w:val="28"/>
          <w:lang w:val="ky-KG"/>
        </w:rPr>
        <w:t>че</w:t>
      </w:r>
      <w:r w:rsidRPr="00C4181F">
        <w:rPr>
          <w:color w:val="404040"/>
          <w:sz w:val="28"/>
          <w:szCs w:val="28"/>
          <w:lang w:val="ky-KG"/>
        </w:rPr>
        <w:t>, топтук же башка кызматтык эмес кызыкчылыктар үчүн пайдаланууга алып келиши мүмкүн болгон аракеттерди жасоо</w:t>
      </w:r>
      <w:r w:rsidR="00AE1D6D">
        <w:rPr>
          <w:color w:val="404040"/>
          <w:sz w:val="28"/>
          <w:szCs w:val="28"/>
          <w:lang w:val="ky-KG"/>
        </w:rPr>
        <w:t>го жол бербѳѳ</w:t>
      </w:r>
      <w:r w:rsidRPr="00C4181F">
        <w:rPr>
          <w:color w:val="404040"/>
          <w:sz w:val="28"/>
          <w:szCs w:val="28"/>
          <w:lang w:val="ky-KG"/>
        </w:rPr>
        <w:t xml:space="preserve"> максатында Кыргыз Республикасынын мыйзамдары</w:t>
      </w:r>
      <w:r w:rsidR="00AE1D6D">
        <w:rPr>
          <w:color w:val="404040"/>
          <w:sz w:val="28"/>
          <w:szCs w:val="28"/>
          <w:lang w:val="ky-KG"/>
        </w:rPr>
        <w:t>нда</w:t>
      </w:r>
      <w:r w:rsidRPr="00C4181F">
        <w:rPr>
          <w:color w:val="404040"/>
          <w:sz w:val="28"/>
          <w:szCs w:val="28"/>
          <w:lang w:val="ky-KG"/>
        </w:rPr>
        <w:t xml:space="preserve"> белгиле</w:t>
      </w:r>
      <w:r w:rsidR="00AE1D6D">
        <w:rPr>
          <w:color w:val="404040"/>
          <w:sz w:val="28"/>
          <w:szCs w:val="28"/>
          <w:lang w:val="ky-KG"/>
        </w:rPr>
        <w:t>н</w:t>
      </w:r>
      <w:r w:rsidRPr="00C4181F">
        <w:rPr>
          <w:color w:val="404040"/>
          <w:sz w:val="28"/>
          <w:szCs w:val="28"/>
          <w:lang w:val="ky-KG"/>
        </w:rPr>
        <w:t>ген коррупцияга каршы</w:t>
      </w:r>
      <w:r w:rsidR="00C4181F">
        <w:rPr>
          <w:color w:val="404040"/>
          <w:sz w:val="28"/>
          <w:szCs w:val="28"/>
          <w:lang w:val="ky-KG"/>
        </w:rPr>
        <w:t>,</w:t>
      </w:r>
      <w:r w:rsidRPr="00C4181F">
        <w:rPr>
          <w:color w:val="404040"/>
          <w:sz w:val="28"/>
          <w:szCs w:val="28"/>
          <w:lang w:val="ky-KG"/>
        </w:rPr>
        <w:t xml:space="preserve"> </w:t>
      </w:r>
      <w:r w:rsidR="00C4181F" w:rsidRPr="00C4181F">
        <w:rPr>
          <w:color w:val="404040"/>
          <w:sz w:val="28"/>
          <w:szCs w:val="28"/>
          <w:lang w:val="ky-KG"/>
        </w:rPr>
        <w:t xml:space="preserve">анын ичинде </w:t>
      </w:r>
      <w:r w:rsidR="00C4181F">
        <w:rPr>
          <w:color w:val="404040"/>
          <w:sz w:val="28"/>
          <w:szCs w:val="28"/>
          <w:lang w:val="ky-KG"/>
        </w:rPr>
        <w:t xml:space="preserve">тѳмѳнкүлѳр боюнча </w:t>
      </w:r>
      <w:r w:rsidRPr="00C4181F">
        <w:rPr>
          <w:color w:val="404040"/>
          <w:sz w:val="28"/>
          <w:szCs w:val="28"/>
          <w:lang w:val="ky-KG"/>
        </w:rPr>
        <w:t>чектөөлөрдү кабыл алам:</w:t>
      </w:r>
    </w:p>
    <w:p w:rsidR="007416A8" w:rsidRPr="00867158" w:rsidRDefault="00535A1E" w:rsidP="00535A1E">
      <w:pPr>
        <w:pStyle w:val="a5"/>
        <w:spacing w:before="0" w:beforeAutospacing="0"/>
        <w:ind w:firstLine="426"/>
        <w:jc w:val="both"/>
        <w:rPr>
          <w:color w:val="404040"/>
          <w:sz w:val="28"/>
          <w:szCs w:val="28"/>
          <w:lang w:val="ky-KG"/>
        </w:rPr>
      </w:pPr>
      <w:r w:rsidRPr="00F50F60">
        <w:rPr>
          <w:color w:val="404040"/>
          <w:sz w:val="28"/>
          <w:szCs w:val="28"/>
          <w:lang w:val="ky-KG"/>
        </w:rPr>
        <w:t>1)</w:t>
      </w:r>
      <w:r w:rsidR="007416A8">
        <w:rPr>
          <w:color w:val="404040"/>
          <w:sz w:val="28"/>
          <w:szCs w:val="28"/>
          <w:lang w:val="ky-KG"/>
        </w:rPr>
        <w:t xml:space="preserve"> </w:t>
      </w:r>
      <w:r w:rsidRPr="00BD61B5">
        <w:rPr>
          <w:color w:val="404040"/>
          <w:sz w:val="28"/>
          <w:szCs w:val="28"/>
          <w:lang w:val="ky-KG"/>
        </w:rPr>
        <w:t>ө</w:t>
      </w:r>
      <w:r w:rsidR="007416A8" w:rsidRPr="00BD61B5">
        <w:rPr>
          <w:color w:val="404040"/>
          <w:sz w:val="28"/>
          <w:szCs w:val="28"/>
          <w:lang w:val="ky-KG"/>
        </w:rPr>
        <w:t xml:space="preserve">зүм </w:t>
      </w:r>
      <w:r w:rsidR="00515980" w:rsidRPr="00BD61B5">
        <w:rPr>
          <w:color w:val="404040"/>
          <w:sz w:val="28"/>
          <w:szCs w:val="28"/>
          <w:lang w:val="ky-KG"/>
        </w:rPr>
        <w:t>үчүн же башка кызмат адамдарын</w:t>
      </w:r>
      <w:r w:rsidR="00F50F60" w:rsidRPr="00BD61B5">
        <w:rPr>
          <w:color w:val="404040"/>
          <w:sz w:val="28"/>
          <w:szCs w:val="28"/>
          <w:lang w:val="ky-KG"/>
        </w:rPr>
        <w:t>ын</w:t>
      </w:r>
      <w:r w:rsidR="007416A8" w:rsidRPr="00BD61B5">
        <w:rPr>
          <w:color w:val="404040"/>
          <w:sz w:val="28"/>
          <w:szCs w:val="28"/>
          <w:lang w:val="ky-KG"/>
        </w:rPr>
        <w:t xml:space="preserve">, кызматкерлердин жана үчүнчү жактардын </w:t>
      </w:r>
      <w:r w:rsidR="00515980">
        <w:rPr>
          <w:color w:val="404040"/>
          <w:sz w:val="28"/>
          <w:szCs w:val="28"/>
          <w:lang w:val="ky-KG"/>
        </w:rPr>
        <w:t>кызыкчылыгы</w:t>
      </w:r>
      <w:r w:rsidR="007416A8" w:rsidRPr="00BD61B5">
        <w:rPr>
          <w:color w:val="404040"/>
          <w:sz w:val="28"/>
          <w:szCs w:val="28"/>
          <w:lang w:val="ky-KG"/>
        </w:rPr>
        <w:t xml:space="preserve"> үчүн </w:t>
      </w:r>
      <w:r w:rsidR="00867158" w:rsidRPr="00BD61B5">
        <w:rPr>
          <w:color w:val="000000"/>
          <w:sz w:val="28"/>
          <w:szCs w:val="28"/>
          <w:lang w:val="ky-KG"/>
        </w:rPr>
        <w:t>кызмат</w:t>
      </w:r>
      <w:r w:rsidR="00867158">
        <w:rPr>
          <w:color w:val="000000"/>
          <w:sz w:val="28"/>
          <w:szCs w:val="28"/>
          <w:lang w:val="ky-KG"/>
        </w:rPr>
        <w:t>тык</w:t>
      </w:r>
      <w:r w:rsidR="00867158" w:rsidRPr="00BD61B5">
        <w:rPr>
          <w:color w:val="000000"/>
          <w:sz w:val="28"/>
          <w:szCs w:val="28"/>
          <w:lang w:val="ky-KG"/>
        </w:rPr>
        <w:t xml:space="preserve"> абалымды же болбосо кызматтык ыйгарым укуктарым</w:t>
      </w:r>
      <w:r w:rsidR="00867158">
        <w:rPr>
          <w:color w:val="000000"/>
          <w:sz w:val="28"/>
          <w:szCs w:val="28"/>
          <w:lang w:val="ky-KG"/>
        </w:rPr>
        <w:t xml:space="preserve">ды </w:t>
      </w:r>
      <w:r w:rsidR="007416A8" w:rsidRPr="00BD61B5">
        <w:rPr>
          <w:color w:val="404040"/>
          <w:sz w:val="28"/>
          <w:szCs w:val="28"/>
          <w:lang w:val="ky-KG"/>
        </w:rPr>
        <w:t xml:space="preserve">пайдаланып, мүлктүк же мүлктүк эмес пайда алуу же </w:t>
      </w:r>
      <w:r w:rsidR="00AD32FD">
        <w:rPr>
          <w:color w:val="404040"/>
          <w:sz w:val="28"/>
          <w:szCs w:val="28"/>
          <w:lang w:val="ky-KG"/>
        </w:rPr>
        <w:t>кѳрүү</w:t>
      </w:r>
      <w:r w:rsidR="007416A8" w:rsidRPr="00BD61B5">
        <w:rPr>
          <w:color w:val="404040"/>
          <w:sz w:val="28"/>
          <w:szCs w:val="28"/>
          <w:lang w:val="ky-KG"/>
        </w:rPr>
        <w:t xml:space="preserve"> максатында </w:t>
      </w:r>
      <w:r w:rsidR="00C25C1E">
        <w:rPr>
          <w:color w:val="404040"/>
          <w:sz w:val="28"/>
          <w:szCs w:val="28"/>
          <w:lang w:val="ky-KG"/>
        </w:rPr>
        <w:t xml:space="preserve">кандай болбосун </w:t>
      </w:r>
      <w:r w:rsidR="00867158" w:rsidRPr="00867158">
        <w:rPr>
          <w:color w:val="404040"/>
          <w:sz w:val="28"/>
          <w:szCs w:val="28"/>
          <w:lang w:val="ky-KG"/>
        </w:rPr>
        <w:t>негиздер боюнча ар кандай жактардан</w:t>
      </w:r>
      <w:r w:rsidR="00224834">
        <w:rPr>
          <w:color w:val="404040"/>
          <w:sz w:val="28"/>
          <w:szCs w:val="28"/>
          <w:lang w:val="ky-KG"/>
        </w:rPr>
        <w:t xml:space="preserve"> </w:t>
      </w:r>
      <w:r w:rsidR="00C25C1E">
        <w:rPr>
          <w:color w:val="404040"/>
          <w:sz w:val="28"/>
          <w:szCs w:val="28"/>
          <w:lang w:val="ky-KG"/>
        </w:rPr>
        <w:t xml:space="preserve">мыйзамсыз </w:t>
      </w:r>
      <w:r w:rsidR="007416A8" w:rsidRPr="00224834">
        <w:rPr>
          <w:color w:val="404040"/>
          <w:sz w:val="28"/>
          <w:szCs w:val="28"/>
          <w:lang w:val="ky-KG"/>
        </w:rPr>
        <w:t xml:space="preserve">материалдык </w:t>
      </w:r>
      <w:r w:rsidR="00C25C1E">
        <w:rPr>
          <w:color w:val="404040"/>
          <w:sz w:val="28"/>
          <w:szCs w:val="28"/>
          <w:lang w:val="ky-KG"/>
        </w:rPr>
        <w:t xml:space="preserve">сый акы </w:t>
      </w:r>
      <w:r w:rsidR="00224834">
        <w:rPr>
          <w:color w:val="404040"/>
          <w:sz w:val="28"/>
          <w:szCs w:val="28"/>
          <w:lang w:val="ky-KG"/>
        </w:rPr>
        <w:t xml:space="preserve"> </w:t>
      </w:r>
      <w:r w:rsidR="00C25C1E">
        <w:rPr>
          <w:color w:val="404040"/>
          <w:sz w:val="28"/>
          <w:szCs w:val="28"/>
          <w:lang w:val="ky-KG"/>
        </w:rPr>
        <w:t>(</w:t>
      </w:r>
      <w:r w:rsidR="00C25C1E" w:rsidRPr="00BD61B5">
        <w:rPr>
          <w:color w:val="404040"/>
          <w:sz w:val="28"/>
          <w:szCs w:val="28"/>
          <w:lang w:val="ky-KG"/>
        </w:rPr>
        <w:t>кай</w:t>
      </w:r>
      <w:r w:rsidR="00C25C1E">
        <w:rPr>
          <w:color w:val="404040"/>
          <w:sz w:val="28"/>
          <w:szCs w:val="28"/>
          <w:lang w:val="ky-KG"/>
        </w:rPr>
        <w:t>сы бир</w:t>
      </w:r>
      <w:r w:rsidR="00C25C1E" w:rsidRPr="00BD61B5">
        <w:rPr>
          <w:color w:val="404040"/>
          <w:sz w:val="28"/>
          <w:szCs w:val="28"/>
          <w:lang w:val="ky-KG"/>
        </w:rPr>
        <w:t xml:space="preserve"> формада</w:t>
      </w:r>
      <w:r w:rsidR="00C25C1E">
        <w:rPr>
          <w:color w:val="404040"/>
          <w:sz w:val="28"/>
          <w:szCs w:val="28"/>
          <w:lang w:val="ky-KG"/>
        </w:rPr>
        <w:t>)</w:t>
      </w:r>
      <w:r w:rsidR="00C25C1E" w:rsidRPr="00BD61B5">
        <w:rPr>
          <w:color w:val="404040"/>
          <w:sz w:val="28"/>
          <w:szCs w:val="28"/>
          <w:lang w:val="ky-KG"/>
        </w:rPr>
        <w:t xml:space="preserve"> </w:t>
      </w:r>
      <w:r w:rsidR="00F50F60">
        <w:rPr>
          <w:color w:val="404040"/>
          <w:sz w:val="28"/>
          <w:szCs w:val="28"/>
          <w:lang w:val="ky-KG"/>
        </w:rPr>
        <w:t>кабыл алуу</w:t>
      </w:r>
      <w:r w:rsidR="00C25C1E">
        <w:rPr>
          <w:color w:val="404040"/>
          <w:sz w:val="28"/>
          <w:szCs w:val="28"/>
          <w:lang w:val="ky-KG"/>
        </w:rPr>
        <w:t>га</w:t>
      </w:r>
      <w:r w:rsidR="00F50F60">
        <w:rPr>
          <w:color w:val="404040"/>
          <w:sz w:val="28"/>
          <w:szCs w:val="28"/>
          <w:lang w:val="ky-KG"/>
        </w:rPr>
        <w:t xml:space="preserve"> жол бер</w:t>
      </w:r>
      <w:r w:rsidR="00867158" w:rsidRPr="00224834">
        <w:rPr>
          <w:color w:val="404040"/>
          <w:sz w:val="28"/>
          <w:szCs w:val="28"/>
          <w:lang w:val="ky-KG"/>
        </w:rPr>
        <w:t>б</w:t>
      </w:r>
      <w:r w:rsidR="00F50F60">
        <w:rPr>
          <w:color w:val="404040"/>
          <w:sz w:val="28"/>
          <w:szCs w:val="28"/>
          <w:lang w:val="ky-KG"/>
        </w:rPr>
        <w:t>өө</w:t>
      </w:r>
      <w:r w:rsidR="007416A8" w:rsidRPr="00224834">
        <w:rPr>
          <w:color w:val="404040"/>
          <w:sz w:val="28"/>
          <w:szCs w:val="28"/>
          <w:lang w:val="ky-KG"/>
        </w:rPr>
        <w:t>;</w:t>
      </w:r>
      <w:r w:rsidR="00867158">
        <w:rPr>
          <w:color w:val="404040"/>
          <w:sz w:val="28"/>
          <w:szCs w:val="28"/>
          <w:lang w:val="ky-KG"/>
        </w:rPr>
        <w:t xml:space="preserve"> </w:t>
      </w:r>
    </w:p>
    <w:p w:rsidR="007416A8" w:rsidRDefault="00535A1E" w:rsidP="007416A8">
      <w:pPr>
        <w:pStyle w:val="a5"/>
        <w:spacing w:before="0" w:beforeAutospacing="0"/>
        <w:ind w:firstLine="360"/>
        <w:jc w:val="both"/>
        <w:rPr>
          <w:color w:val="404040"/>
          <w:sz w:val="28"/>
          <w:szCs w:val="28"/>
          <w:lang w:val="ky-KG"/>
        </w:rPr>
      </w:pPr>
      <w:r w:rsidRPr="00F50F60">
        <w:rPr>
          <w:color w:val="404040"/>
          <w:sz w:val="28"/>
          <w:szCs w:val="28"/>
          <w:lang w:val="ky-KG"/>
        </w:rPr>
        <w:t>2)</w:t>
      </w:r>
      <w:r>
        <w:rPr>
          <w:color w:val="404040"/>
          <w:sz w:val="28"/>
          <w:szCs w:val="28"/>
          <w:lang w:val="ky-KG"/>
        </w:rPr>
        <w:t xml:space="preserve"> </w:t>
      </w:r>
      <w:r w:rsidR="00C25C1E">
        <w:rPr>
          <w:color w:val="404040"/>
          <w:sz w:val="28"/>
          <w:szCs w:val="28"/>
          <w:lang w:val="ky-KG"/>
        </w:rPr>
        <w:t xml:space="preserve">ѳз </w:t>
      </w:r>
      <w:r>
        <w:rPr>
          <w:color w:val="404040"/>
          <w:sz w:val="28"/>
          <w:szCs w:val="28"/>
          <w:lang w:val="ky-KG"/>
        </w:rPr>
        <w:t>к</w:t>
      </w:r>
      <w:r w:rsidR="007416A8" w:rsidRPr="00867158">
        <w:rPr>
          <w:color w:val="404040"/>
          <w:sz w:val="28"/>
          <w:szCs w:val="28"/>
          <w:lang w:val="ky-KG"/>
        </w:rPr>
        <w:t>ызматтык милдеттеримди аткаруу убагында алдамчылык, ууру</w:t>
      </w:r>
      <w:r w:rsidR="00952993">
        <w:rPr>
          <w:color w:val="404040"/>
          <w:sz w:val="28"/>
          <w:szCs w:val="28"/>
          <w:lang w:val="ky-KG"/>
        </w:rPr>
        <w:t>-кескилик</w:t>
      </w:r>
      <w:r w:rsidR="007416A8" w:rsidRPr="00867158">
        <w:rPr>
          <w:color w:val="404040"/>
          <w:sz w:val="28"/>
          <w:szCs w:val="28"/>
          <w:lang w:val="ky-KG"/>
        </w:rPr>
        <w:t xml:space="preserve">,  </w:t>
      </w:r>
      <w:r w:rsidR="00952993">
        <w:rPr>
          <w:color w:val="404040"/>
          <w:sz w:val="28"/>
          <w:szCs w:val="28"/>
          <w:lang w:val="ky-KG"/>
        </w:rPr>
        <w:t xml:space="preserve">чыгым </w:t>
      </w:r>
      <w:r w:rsidR="007416A8" w:rsidRPr="00867158">
        <w:rPr>
          <w:color w:val="404040"/>
          <w:sz w:val="28"/>
          <w:szCs w:val="28"/>
          <w:lang w:val="ky-KG"/>
        </w:rPr>
        <w:t>келтирүү же иш берүүчүнүн мүлкүн, анын кызматкерлерин же башка жактар</w:t>
      </w:r>
      <w:r w:rsidR="00952993">
        <w:rPr>
          <w:color w:val="404040"/>
          <w:sz w:val="28"/>
          <w:szCs w:val="28"/>
          <w:lang w:val="ky-KG"/>
        </w:rPr>
        <w:t>ды</w:t>
      </w:r>
      <w:r w:rsidR="007416A8" w:rsidRPr="00867158">
        <w:rPr>
          <w:color w:val="404040"/>
          <w:sz w:val="28"/>
          <w:szCs w:val="28"/>
          <w:lang w:val="ky-KG"/>
        </w:rPr>
        <w:t xml:space="preserve"> </w:t>
      </w:r>
      <w:r w:rsidR="00C4181F">
        <w:rPr>
          <w:color w:val="404040"/>
          <w:sz w:val="28"/>
          <w:szCs w:val="28"/>
          <w:lang w:val="ky-KG"/>
        </w:rPr>
        <w:t>ар кандай</w:t>
      </w:r>
      <w:r w:rsidR="007416A8" w:rsidRPr="00867158">
        <w:rPr>
          <w:color w:val="404040"/>
          <w:sz w:val="28"/>
          <w:szCs w:val="28"/>
          <w:lang w:val="ky-KG"/>
        </w:rPr>
        <w:t xml:space="preserve"> зыян</w:t>
      </w:r>
      <w:r w:rsidR="00952993">
        <w:rPr>
          <w:color w:val="404040"/>
          <w:sz w:val="28"/>
          <w:szCs w:val="28"/>
          <w:lang w:val="ky-KG"/>
        </w:rPr>
        <w:t>га учуратуу</w:t>
      </w:r>
      <w:r w:rsidR="007416A8" w:rsidRPr="00867158">
        <w:rPr>
          <w:color w:val="404040"/>
          <w:sz w:val="28"/>
          <w:szCs w:val="28"/>
          <w:lang w:val="ky-KG"/>
        </w:rPr>
        <w:t xml:space="preserve"> менен </w:t>
      </w:r>
      <w:r w:rsidR="00F50F60">
        <w:rPr>
          <w:color w:val="404040"/>
          <w:sz w:val="28"/>
          <w:szCs w:val="28"/>
          <w:lang w:val="ky-KG"/>
        </w:rPr>
        <w:t>байланышкан аракеттерди жасоо</w:t>
      </w:r>
      <w:r w:rsidR="00952993">
        <w:rPr>
          <w:color w:val="404040"/>
          <w:sz w:val="28"/>
          <w:szCs w:val="28"/>
          <w:lang w:val="ky-KG"/>
        </w:rPr>
        <w:t>го</w:t>
      </w:r>
      <w:r w:rsidR="007416A8" w:rsidRPr="00867158">
        <w:rPr>
          <w:color w:val="404040"/>
          <w:sz w:val="28"/>
          <w:szCs w:val="28"/>
          <w:lang w:val="ky-KG"/>
        </w:rPr>
        <w:t xml:space="preserve"> </w:t>
      </w:r>
      <w:r w:rsidR="00F50F60">
        <w:rPr>
          <w:color w:val="404040"/>
          <w:sz w:val="28"/>
          <w:szCs w:val="28"/>
          <w:lang w:val="ky-KG"/>
        </w:rPr>
        <w:t>жол бер</w:t>
      </w:r>
      <w:r w:rsidR="00224834" w:rsidRPr="00224834">
        <w:rPr>
          <w:color w:val="404040"/>
          <w:sz w:val="28"/>
          <w:szCs w:val="28"/>
          <w:lang w:val="ky-KG"/>
        </w:rPr>
        <w:t>б</w:t>
      </w:r>
      <w:r w:rsidR="00F50F60">
        <w:rPr>
          <w:color w:val="404040"/>
          <w:sz w:val="28"/>
          <w:szCs w:val="28"/>
          <w:lang w:val="ky-KG"/>
        </w:rPr>
        <w:t>өө</w:t>
      </w:r>
      <w:r w:rsidR="007416A8" w:rsidRPr="00867158">
        <w:rPr>
          <w:color w:val="404040"/>
          <w:sz w:val="28"/>
          <w:szCs w:val="28"/>
          <w:lang w:val="ky-KG"/>
        </w:rPr>
        <w:t>;</w:t>
      </w:r>
    </w:p>
    <w:p w:rsidR="003D2FA7" w:rsidRDefault="00224834" w:rsidP="007416A8">
      <w:pPr>
        <w:pStyle w:val="a5"/>
        <w:spacing w:before="0" w:beforeAutospacing="0"/>
        <w:ind w:firstLine="360"/>
        <w:jc w:val="both"/>
        <w:rPr>
          <w:color w:val="404040"/>
          <w:sz w:val="28"/>
          <w:szCs w:val="28"/>
          <w:lang w:val="ky-KG"/>
        </w:rPr>
      </w:pPr>
      <w:r>
        <w:rPr>
          <w:color w:val="404040"/>
          <w:sz w:val="28"/>
          <w:szCs w:val="28"/>
          <w:lang w:val="ky-KG"/>
        </w:rPr>
        <w:lastRenderedPageBreak/>
        <w:t xml:space="preserve">3) </w:t>
      </w:r>
      <w:r w:rsidRPr="00224834">
        <w:rPr>
          <w:color w:val="404040"/>
          <w:sz w:val="28"/>
          <w:szCs w:val="28"/>
          <w:lang w:val="ky-KG"/>
        </w:rPr>
        <w:t>өз кызматтык милдеттери</w:t>
      </w:r>
      <w:r w:rsidR="00C4181F">
        <w:rPr>
          <w:color w:val="404040"/>
          <w:sz w:val="28"/>
          <w:szCs w:val="28"/>
          <w:lang w:val="ky-KG"/>
        </w:rPr>
        <w:t>мди</w:t>
      </w:r>
      <w:r w:rsidRPr="00224834">
        <w:rPr>
          <w:color w:val="404040"/>
          <w:sz w:val="28"/>
          <w:szCs w:val="28"/>
          <w:lang w:val="ky-KG"/>
        </w:rPr>
        <w:t xml:space="preserve"> жана ыйгарым укуктары</w:t>
      </w:r>
      <w:r w:rsidR="00C4181F">
        <w:rPr>
          <w:color w:val="404040"/>
          <w:sz w:val="28"/>
          <w:szCs w:val="28"/>
          <w:lang w:val="ky-KG"/>
        </w:rPr>
        <w:t>мды (функцияларды</w:t>
      </w:r>
      <w:r w:rsidRPr="00224834">
        <w:rPr>
          <w:color w:val="404040"/>
          <w:sz w:val="28"/>
          <w:szCs w:val="28"/>
          <w:lang w:val="ky-KG"/>
        </w:rPr>
        <w:t>)</w:t>
      </w:r>
      <w:r w:rsidR="003D2FA7">
        <w:rPr>
          <w:color w:val="404040"/>
          <w:sz w:val="28"/>
          <w:szCs w:val="28"/>
          <w:lang w:val="ky-KG"/>
        </w:rPr>
        <w:t xml:space="preserve"> </w:t>
      </w:r>
      <w:r w:rsidRPr="00224834">
        <w:rPr>
          <w:color w:val="404040"/>
          <w:sz w:val="28"/>
          <w:szCs w:val="28"/>
          <w:lang w:val="ky-KG"/>
        </w:rPr>
        <w:t>аткаруу менен айкалышпаган ишт</w:t>
      </w:r>
      <w:r w:rsidR="00952993">
        <w:rPr>
          <w:color w:val="404040"/>
          <w:sz w:val="28"/>
          <w:szCs w:val="28"/>
          <w:lang w:val="ky-KG"/>
        </w:rPr>
        <w:t>ерд</w:t>
      </w:r>
      <w:r w:rsidRPr="00224834">
        <w:rPr>
          <w:color w:val="404040"/>
          <w:sz w:val="28"/>
          <w:szCs w:val="28"/>
          <w:lang w:val="ky-KG"/>
        </w:rPr>
        <w:t xml:space="preserve">и </w:t>
      </w:r>
      <w:r w:rsidR="005530E6">
        <w:rPr>
          <w:color w:val="404040"/>
          <w:sz w:val="28"/>
          <w:szCs w:val="28"/>
          <w:lang w:val="ky-KG"/>
        </w:rPr>
        <w:t>жүргүзбѳѳ</w:t>
      </w:r>
      <w:r w:rsidRPr="00224834">
        <w:rPr>
          <w:color w:val="404040"/>
          <w:sz w:val="28"/>
          <w:szCs w:val="28"/>
          <w:lang w:val="ky-KG"/>
        </w:rPr>
        <w:t>;</w:t>
      </w:r>
    </w:p>
    <w:p w:rsidR="00F50F60" w:rsidRDefault="003D2FA7" w:rsidP="007416A8">
      <w:pPr>
        <w:pStyle w:val="a5"/>
        <w:spacing w:before="0" w:beforeAutospacing="0"/>
        <w:ind w:firstLine="360"/>
        <w:jc w:val="both"/>
        <w:rPr>
          <w:lang w:val="ky-KG"/>
        </w:rPr>
      </w:pPr>
      <w:r>
        <w:rPr>
          <w:color w:val="404040"/>
          <w:sz w:val="28"/>
          <w:szCs w:val="28"/>
          <w:lang w:val="ky-KG"/>
        </w:rPr>
        <w:t>4)</w:t>
      </w:r>
      <w:r w:rsidR="007416A8">
        <w:rPr>
          <w:color w:val="404040"/>
          <w:sz w:val="28"/>
          <w:szCs w:val="28"/>
          <w:lang w:val="ky-KG"/>
        </w:rPr>
        <w:t xml:space="preserve"> </w:t>
      </w:r>
      <w:r w:rsidRPr="003D2FA7">
        <w:rPr>
          <w:color w:val="404040"/>
          <w:sz w:val="28"/>
          <w:szCs w:val="28"/>
          <w:lang w:val="ky-KG"/>
        </w:rPr>
        <w:t>мамлекеттик жана муниципалдык кызматтын таламдарына каршы коррупциялык жана башка кылмыштарды жасагандыгы үчүн сотт</w:t>
      </w:r>
      <w:r w:rsidR="00952993">
        <w:rPr>
          <w:color w:val="404040"/>
          <w:sz w:val="28"/>
          <w:szCs w:val="28"/>
          <w:lang w:val="ky-KG"/>
        </w:rPr>
        <w:t>уул</w:t>
      </w:r>
      <w:r w:rsidRPr="003D2FA7">
        <w:rPr>
          <w:color w:val="404040"/>
          <w:sz w:val="28"/>
          <w:szCs w:val="28"/>
          <w:lang w:val="ky-KG"/>
        </w:rPr>
        <w:t>угу бар болсо, ал алынып салынган</w:t>
      </w:r>
      <w:r w:rsidR="0037050D">
        <w:rPr>
          <w:color w:val="404040"/>
          <w:sz w:val="28"/>
          <w:szCs w:val="28"/>
          <w:lang w:val="ky-KG"/>
        </w:rPr>
        <w:t>дыг</w:t>
      </w:r>
      <w:r w:rsidRPr="003D2FA7">
        <w:rPr>
          <w:color w:val="404040"/>
          <w:sz w:val="28"/>
          <w:szCs w:val="28"/>
          <w:lang w:val="ky-KG"/>
        </w:rPr>
        <w:t>ына же жоюлган</w:t>
      </w:r>
      <w:r w:rsidR="0037050D">
        <w:rPr>
          <w:color w:val="404040"/>
          <w:sz w:val="28"/>
          <w:szCs w:val="28"/>
          <w:lang w:val="ky-KG"/>
        </w:rPr>
        <w:t>дыг</w:t>
      </w:r>
      <w:r w:rsidRPr="003D2FA7">
        <w:rPr>
          <w:color w:val="404040"/>
          <w:sz w:val="28"/>
          <w:szCs w:val="28"/>
          <w:lang w:val="ky-KG"/>
        </w:rPr>
        <w:t>ына карабастан</w:t>
      </w:r>
      <w:r w:rsidR="0037050D">
        <w:rPr>
          <w:color w:val="404040"/>
          <w:sz w:val="28"/>
          <w:szCs w:val="28"/>
          <w:lang w:val="ky-KG"/>
        </w:rPr>
        <w:t>,</w:t>
      </w:r>
      <w:r w:rsidRPr="003D2FA7">
        <w:rPr>
          <w:color w:val="404040"/>
          <w:sz w:val="28"/>
          <w:szCs w:val="28"/>
          <w:lang w:val="ky-KG"/>
        </w:rPr>
        <w:t xml:space="preserve"> айрым кызматтарды (Омбудсмен (Акыйкатчы), аскер кызматчылары, жергиликтүү кеңештердин депутаттары, сот аткаруучулар, укук коргоо органдарынын кызматкерлери, мамлекеттик жана муниципалдык кызмат</w:t>
      </w:r>
      <w:r w:rsidR="00F50F60">
        <w:rPr>
          <w:color w:val="404040"/>
          <w:sz w:val="28"/>
          <w:szCs w:val="28"/>
          <w:lang w:val="ky-KG"/>
        </w:rPr>
        <w:t>чылар) ээлөөгө мүмкүн</w:t>
      </w:r>
      <w:r w:rsidR="0037050D">
        <w:rPr>
          <w:color w:val="404040"/>
          <w:sz w:val="28"/>
          <w:szCs w:val="28"/>
          <w:lang w:val="ky-KG"/>
        </w:rPr>
        <w:t>дүк түзбѳѳ</w:t>
      </w:r>
      <w:r w:rsidRPr="003D2FA7">
        <w:rPr>
          <w:color w:val="404040"/>
          <w:sz w:val="28"/>
          <w:szCs w:val="28"/>
          <w:lang w:val="ky-KG"/>
        </w:rPr>
        <w:t>;</w:t>
      </w:r>
      <w:r w:rsidR="00F50F60" w:rsidRPr="00F50F60">
        <w:rPr>
          <w:lang w:val="ky-KG"/>
        </w:rPr>
        <w:t xml:space="preserve"> </w:t>
      </w:r>
      <w:r w:rsidR="00952993">
        <w:rPr>
          <w:lang w:val="ky-KG"/>
        </w:rPr>
        <w:t xml:space="preserve"> </w:t>
      </w:r>
    </w:p>
    <w:p w:rsidR="003D2FA7" w:rsidRDefault="003D2FA7" w:rsidP="007416A8">
      <w:pPr>
        <w:pStyle w:val="a5"/>
        <w:spacing w:before="0" w:beforeAutospacing="0"/>
        <w:ind w:firstLine="360"/>
        <w:jc w:val="both"/>
        <w:rPr>
          <w:color w:val="404040"/>
          <w:sz w:val="28"/>
          <w:szCs w:val="28"/>
          <w:lang w:val="ky-KG"/>
        </w:rPr>
      </w:pPr>
      <w:r>
        <w:rPr>
          <w:color w:val="404040"/>
          <w:sz w:val="28"/>
          <w:szCs w:val="28"/>
          <w:lang w:val="ky-KG"/>
        </w:rPr>
        <w:t>5)</w:t>
      </w:r>
      <w:r w:rsidR="007416A8">
        <w:rPr>
          <w:color w:val="404040"/>
          <w:sz w:val="28"/>
          <w:szCs w:val="28"/>
          <w:lang w:val="ky-KG"/>
        </w:rPr>
        <w:t xml:space="preserve"> </w:t>
      </w:r>
      <w:r w:rsidRPr="003D2FA7">
        <w:rPr>
          <w:color w:val="404040"/>
          <w:sz w:val="28"/>
          <w:szCs w:val="28"/>
          <w:lang w:val="ky-KG"/>
        </w:rPr>
        <w:t>кызмат адамдарынын жана кызматкерлердин алардын жакын туугандары менен бир бөлүмдө турган кызматтар</w:t>
      </w:r>
      <w:r w:rsidR="005530E6">
        <w:rPr>
          <w:color w:val="404040"/>
          <w:sz w:val="28"/>
          <w:szCs w:val="28"/>
          <w:lang w:val="ky-KG"/>
        </w:rPr>
        <w:t>ды,</w:t>
      </w:r>
      <w:r w:rsidRPr="003D2FA7">
        <w:rPr>
          <w:color w:val="404040"/>
          <w:sz w:val="28"/>
          <w:szCs w:val="28"/>
          <w:lang w:val="ky-KG"/>
        </w:rPr>
        <w:t xml:space="preserve"> же</w:t>
      </w:r>
      <w:r w:rsidR="005530E6">
        <w:rPr>
          <w:color w:val="404040"/>
          <w:sz w:val="28"/>
          <w:szCs w:val="28"/>
          <w:lang w:val="ky-KG"/>
        </w:rPr>
        <w:t xml:space="preserve"> - </w:t>
      </w:r>
      <w:r w:rsidRPr="003D2FA7">
        <w:rPr>
          <w:color w:val="404040"/>
          <w:sz w:val="28"/>
          <w:szCs w:val="28"/>
          <w:lang w:val="ky-KG"/>
        </w:rPr>
        <w:t>эгерде бөлүм</w:t>
      </w:r>
      <w:r w:rsidR="005530E6">
        <w:rPr>
          <w:color w:val="404040"/>
          <w:sz w:val="28"/>
          <w:szCs w:val="28"/>
          <w:lang w:val="ky-KG"/>
        </w:rPr>
        <w:t xml:space="preserve">дѳрү ар башка болсо </w:t>
      </w:r>
      <w:r w:rsidR="0037050D">
        <w:rPr>
          <w:color w:val="404040"/>
          <w:sz w:val="28"/>
          <w:szCs w:val="28"/>
          <w:lang w:val="ky-KG"/>
        </w:rPr>
        <w:t xml:space="preserve">– ээлеген кызматы </w:t>
      </w:r>
      <w:r w:rsidRPr="003D2FA7">
        <w:rPr>
          <w:color w:val="404040"/>
          <w:sz w:val="28"/>
          <w:szCs w:val="28"/>
          <w:lang w:val="ky-KG"/>
        </w:rPr>
        <w:t xml:space="preserve">функционалдык жактан </w:t>
      </w:r>
      <w:r w:rsidR="003051C3">
        <w:rPr>
          <w:color w:val="404040"/>
          <w:sz w:val="28"/>
          <w:szCs w:val="28"/>
          <w:lang w:val="ky-KG"/>
        </w:rPr>
        <w:t xml:space="preserve">алардын жакын туугандары ээлеген кызмат орундарына </w:t>
      </w:r>
      <w:r w:rsidRPr="003D2FA7">
        <w:rPr>
          <w:color w:val="404040"/>
          <w:sz w:val="28"/>
          <w:szCs w:val="28"/>
          <w:lang w:val="ky-KG"/>
        </w:rPr>
        <w:t>байланыш</w:t>
      </w:r>
      <w:r w:rsidR="005530E6">
        <w:rPr>
          <w:color w:val="404040"/>
          <w:sz w:val="28"/>
          <w:szCs w:val="28"/>
          <w:lang w:val="ky-KG"/>
        </w:rPr>
        <w:t>туу болуусуна</w:t>
      </w:r>
      <w:r w:rsidRPr="003D2FA7">
        <w:rPr>
          <w:color w:val="404040"/>
          <w:sz w:val="28"/>
          <w:szCs w:val="28"/>
          <w:lang w:val="ky-KG"/>
        </w:rPr>
        <w:t xml:space="preserve"> тыюу салуу;</w:t>
      </w:r>
    </w:p>
    <w:p w:rsidR="008C3385" w:rsidRDefault="003D2FA7" w:rsidP="007416A8">
      <w:pPr>
        <w:pStyle w:val="a5"/>
        <w:spacing w:before="0" w:beforeAutospacing="0"/>
        <w:ind w:firstLine="360"/>
        <w:jc w:val="both"/>
        <w:rPr>
          <w:color w:val="404040"/>
          <w:sz w:val="28"/>
          <w:szCs w:val="28"/>
          <w:lang w:val="ky-KG"/>
        </w:rPr>
      </w:pPr>
      <w:r>
        <w:rPr>
          <w:color w:val="404040"/>
          <w:sz w:val="28"/>
          <w:szCs w:val="28"/>
          <w:lang w:val="ky-KG"/>
        </w:rPr>
        <w:t>6)</w:t>
      </w:r>
      <w:r w:rsidR="007416A8">
        <w:rPr>
          <w:color w:val="404040"/>
          <w:sz w:val="28"/>
          <w:szCs w:val="28"/>
          <w:lang w:val="ky-KG"/>
        </w:rPr>
        <w:t xml:space="preserve"> </w:t>
      </w:r>
      <w:r w:rsidR="008C3385" w:rsidRPr="008C3385">
        <w:rPr>
          <w:color w:val="404040"/>
          <w:sz w:val="28"/>
          <w:szCs w:val="28"/>
          <w:lang w:val="ky-KG"/>
        </w:rPr>
        <w:t xml:space="preserve">мүлктүк жана мүлктүк эмес </w:t>
      </w:r>
      <w:r w:rsidR="008C3385">
        <w:rPr>
          <w:color w:val="404040"/>
          <w:sz w:val="28"/>
          <w:szCs w:val="28"/>
          <w:lang w:val="ky-KG"/>
        </w:rPr>
        <w:t>пайдаларды</w:t>
      </w:r>
      <w:r w:rsidR="008C3385" w:rsidRPr="008C3385">
        <w:rPr>
          <w:color w:val="404040"/>
          <w:sz w:val="28"/>
          <w:szCs w:val="28"/>
          <w:lang w:val="ky-KG"/>
        </w:rPr>
        <w:t xml:space="preserve"> жана артыкчылыктарды жеке өзү үчүн же болбосо үчүнчү жактардын кызыкчылыктарында алуу </w:t>
      </w:r>
      <w:r w:rsidR="003051C3">
        <w:rPr>
          <w:color w:val="404040"/>
          <w:sz w:val="28"/>
          <w:szCs w:val="28"/>
          <w:lang w:val="ky-KG"/>
        </w:rPr>
        <w:t xml:space="preserve">же кѳрүү </w:t>
      </w:r>
      <w:r w:rsidR="008C3385" w:rsidRPr="008C3385">
        <w:rPr>
          <w:color w:val="404040"/>
          <w:sz w:val="28"/>
          <w:szCs w:val="28"/>
          <w:lang w:val="ky-KG"/>
        </w:rPr>
        <w:t>максатында үчүнчү жактар</w:t>
      </w:r>
      <w:r w:rsidR="003051C3">
        <w:rPr>
          <w:color w:val="404040"/>
          <w:sz w:val="28"/>
          <w:szCs w:val="28"/>
          <w:lang w:val="ky-KG"/>
        </w:rPr>
        <w:t>дын</w:t>
      </w:r>
      <w:r w:rsidR="008C3385" w:rsidRPr="008C3385">
        <w:rPr>
          <w:color w:val="404040"/>
          <w:sz w:val="28"/>
          <w:szCs w:val="28"/>
          <w:lang w:val="ky-KG"/>
        </w:rPr>
        <w:t xml:space="preserve"> расмий таратуу</w:t>
      </w:r>
      <w:r w:rsidR="003051C3">
        <w:rPr>
          <w:color w:val="404040"/>
          <w:sz w:val="28"/>
          <w:szCs w:val="28"/>
          <w:lang w:val="ky-KG"/>
        </w:rPr>
        <w:t>суна</w:t>
      </w:r>
      <w:r w:rsidR="008C3385" w:rsidRPr="008C3385">
        <w:rPr>
          <w:color w:val="404040"/>
          <w:sz w:val="28"/>
          <w:szCs w:val="28"/>
          <w:lang w:val="ky-KG"/>
        </w:rPr>
        <w:t xml:space="preserve"> жана пайдалануу</w:t>
      </w:r>
      <w:r w:rsidR="003051C3">
        <w:rPr>
          <w:color w:val="404040"/>
          <w:sz w:val="28"/>
          <w:szCs w:val="28"/>
          <w:lang w:val="ky-KG"/>
        </w:rPr>
        <w:t>суна</w:t>
      </w:r>
      <w:r w:rsidR="008C3385" w:rsidRPr="008C3385">
        <w:rPr>
          <w:color w:val="404040"/>
          <w:sz w:val="28"/>
          <w:szCs w:val="28"/>
          <w:lang w:val="ky-KG"/>
        </w:rPr>
        <w:t xml:space="preserve"> жатпаган кызматтык, жашыруун, коммерциялык жана башка маалыматтард</w:t>
      </w:r>
      <w:r w:rsidR="008C3385">
        <w:rPr>
          <w:color w:val="404040"/>
          <w:sz w:val="28"/>
          <w:szCs w:val="28"/>
          <w:lang w:val="ky-KG"/>
        </w:rPr>
        <w:t>ы пайдаланууга жол бербөө</w:t>
      </w:r>
      <w:r w:rsidR="008C3385" w:rsidRPr="008C3385">
        <w:rPr>
          <w:color w:val="404040"/>
          <w:sz w:val="28"/>
          <w:szCs w:val="28"/>
          <w:lang w:val="ky-KG"/>
        </w:rPr>
        <w:t>;</w:t>
      </w:r>
    </w:p>
    <w:p w:rsidR="003D2FA7" w:rsidRDefault="003D2FA7" w:rsidP="007416A8">
      <w:pPr>
        <w:pStyle w:val="a5"/>
        <w:spacing w:before="0" w:beforeAutospacing="0"/>
        <w:ind w:firstLine="360"/>
        <w:jc w:val="both"/>
        <w:rPr>
          <w:color w:val="404040"/>
          <w:sz w:val="28"/>
          <w:szCs w:val="28"/>
          <w:lang w:val="ky-KG"/>
        </w:rPr>
      </w:pPr>
      <w:r>
        <w:rPr>
          <w:color w:val="404040"/>
          <w:sz w:val="28"/>
          <w:szCs w:val="28"/>
          <w:lang w:val="ky-KG"/>
        </w:rPr>
        <w:t>7)</w:t>
      </w:r>
      <w:r w:rsidR="007416A8">
        <w:rPr>
          <w:color w:val="404040"/>
          <w:sz w:val="28"/>
          <w:szCs w:val="28"/>
          <w:lang w:val="ky-KG"/>
        </w:rPr>
        <w:t xml:space="preserve"> </w:t>
      </w:r>
      <w:r w:rsidRPr="003D2FA7">
        <w:rPr>
          <w:color w:val="404040"/>
          <w:sz w:val="28"/>
          <w:szCs w:val="28"/>
          <w:lang w:val="ky-KG"/>
        </w:rPr>
        <w:t>мамлекеттик жана муниципалдык кызматтын кызыкчылыктарына каршы коррупциялык жана башка кылмыштарды жасагандыгы үчүн белгилүү бир мамлекеттик жана муниципалдык кызматты ээлөөгө же белгилүү бир иш менен алектенүүгө өмүр бою тыюу салуу;</w:t>
      </w:r>
      <w:r w:rsidR="00C33B99">
        <w:rPr>
          <w:color w:val="404040"/>
          <w:sz w:val="28"/>
          <w:szCs w:val="28"/>
          <w:lang w:val="ky-KG"/>
        </w:rPr>
        <w:t xml:space="preserve"> </w:t>
      </w:r>
    </w:p>
    <w:p w:rsidR="007416A8" w:rsidRPr="003D2FA7" w:rsidRDefault="008C3385" w:rsidP="007416A8">
      <w:pPr>
        <w:pStyle w:val="a5"/>
        <w:spacing w:before="0" w:beforeAutospacing="0"/>
        <w:ind w:firstLine="360"/>
        <w:jc w:val="both"/>
        <w:rPr>
          <w:color w:val="404040"/>
          <w:sz w:val="28"/>
          <w:szCs w:val="28"/>
          <w:lang w:val="ky-KG"/>
        </w:rPr>
      </w:pPr>
      <w:r>
        <w:rPr>
          <w:color w:val="404040"/>
          <w:sz w:val="28"/>
          <w:szCs w:val="28"/>
          <w:lang w:val="ky-KG"/>
        </w:rPr>
        <w:t>8)</w:t>
      </w:r>
      <w:r w:rsidR="007416A8">
        <w:rPr>
          <w:color w:val="404040"/>
          <w:sz w:val="28"/>
          <w:szCs w:val="28"/>
          <w:lang w:val="ky-KG"/>
        </w:rPr>
        <w:t xml:space="preserve"> </w:t>
      </w:r>
      <w:r w:rsidR="003D2FA7">
        <w:rPr>
          <w:color w:val="404040"/>
          <w:sz w:val="28"/>
          <w:szCs w:val="28"/>
          <w:lang w:val="ky-KG"/>
        </w:rPr>
        <w:t>к</w:t>
      </w:r>
      <w:r w:rsidR="007416A8" w:rsidRPr="003D2FA7">
        <w:rPr>
          <w:color w:val="404040"/>
          <w:sz w:val="28"/>
          <w:szCs w:val="28"/>
          <w:lang w:val="ky-KG"/>
        </w:rPr>
        <w:t xml:space="preserve">ызматтык </w:t>
      </w:r>
      <w:r w:rsidR="00343D13">
        <w:rPr>
          <w:color w:val="404040"/>
          <w:sz w:val="28"/>
          <w:szCs w:val="28"/>
          <w:lang w:val="ky-KG"/>
        </w:rPr>
        <w:t>милдеттерди</w:t>
      </w:r>
      <w:r w:rsidR="003D2FA7">
        <w:rPr>
          <w:color w:val="404040"/>
          <w:sz w:val="28"/>
          <w:szCs w:val="28"/>
          <w:lang w:val="ky-KG"/>
        </w:rPr>
        <w:t xml:space="preserve"> </w:t>
      </w:r>
      <w:r w:rsidR="00F50F60">
        <w:rPr>
          <w:color w:val="404040"/>
          <w:sz w:val="28"/>
          <w:szCs w:val="28"/>
          <w:lang w:val="ky-KG"/>
        </w:rPr>
        <w:t>аткаруу</w:t>
      </w:r>
      <w:r w:rsidR="00343D13">
        <w:rPr>
          <w:color w:val="404040"/>
          <w:sz w:val="28"/>
          <w:szCs w:val="28"/>
          <w:lang w:val="ky-KG"/>
        </w:rPr>
        <w:t>га байланыштуу</w:t>
      </w:r>
      <w:r w:rsidR="00F50F60">
        <w:rPr>
          <w:color w:val="404040"/>
          <w:sz w:val="28"/>
          <w:szCs w:val="28"/>
          <w:lang w:val="ky-KG"/>
        </w:rPr>
        <w:t xml:space="preserve"> </w:t>
      </w:r>
      <w:r w:rsidR="007416A8" w:rsidRPr="003D2FA7">
        <w:rPr>
          <w:color w:val="404040"/>
          <w:sz w:val="28"/>
          <w:szCs w:val="28"/>
          <w:lang w:val="ky-KG"/>
        </w:rPr>
        <w:t>белектерди кабыл алууга тыюу сал</w:t>
      </w:r>
      <w:r w:rsidR="00F50F60">
        <w:rPr>
          <w:color w:val="404040"/>
          <w:sz w:val="28"/>
          <w:szCs w:val="28"/>
          <w:lang w:val="ky-KG"/>
        </w:rPr>
        <w:t>уу</w:t>
      </w:r>
      <w:r w:rsidR="007416A8" w:rsidRPr="003D2FA7">
        <w:rPr>
          <w:color w:val="404040"/>
          <w:sz w:val="28"/>
          <w:szCs w:val="28"/>
          <w:lang w:val="ky-KG"/>
        </w:rPr>
        <w:t xml:space="preserve"> ж</w:t>
      </w:r>
      <w:r w:rsidR="00C4181F">
        <w:rPr>
          <w:color w:val="404040"/>
          <w:sz w:val="28"/>
          <w:szCs w:val="28"/>
          <w:lang w:val="ky-KG"/>
        </w:rPr>
        <w:t>.</w:t>
      </w:r>
      <w:r w:rsidR="007416A8" w:rsidRPr="003D2FA7">
        <w:rPr>
          <w:color w:val="404040"/>
          <w:sz w:val="28"/>
          <w:szCs w:val="28"/>
          <w:lang w:val="ky-KG"/>
        </w:rPr>
        <w:t>б</w:t>
      </w:r>
      <w:r w:rsidR="00F50F60">
        <w:rPr>
          <w:color w:val="404040"/>
          <w:sz w:val="28"/>
          <w:szCs w:val="28"/>
          <w:lang w:val="ky-KG"/>
        </w:rPr>
        <w:t>.</w:t>
      </w:r>
      <w:r w:rsidR="007416A8" w:rsidRPr="003D2FA7">
        <w:rPr>
          <w:color w:val="404040"/>
          <w:sz w:val="28"/>
          <w:szCs w:val="28"/>
          <w:lang w:val="ky-KG"/>
        </w:rPr>
        <w:t>.</w:t>
      </w:r>
    </w:p>
    <w:p w:rsidR="007416A8" w:rsidRPr="003D2FA7" w:rsidRDefault="007416A8" w:rsidP="007416A8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EFE43" wp14:editId="4C4D3CFC">
                <wp:simplePos x="0" y="0"/>
                <wp:positionH relativeFrom="column">
                  <wp:posOffset>1242</wp:posOffset>
                </wp:positionH>
                <wp:positionV relativeFrom="paragraph">
                  <wp:posOffset>86001</wp:posOffset>
                </wp:positionV>
                <wp:extent cx="6011186" cy="15903"/>
                <wp:effectExtent l="0" t="0" r="27940" b="222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186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2CC77127" id="Прямая соединительная линия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75pt" to="473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4n8QEAAPMDAAAOAAAAZHJzL2Uyb0RvYy54bWysU0uO1DAQ3SNxB8t7Oskgeoao07OYEWwQ&#10;tPjtPY7dseSfbNNJ74A1Uh+BK7AAaaQBzpDciLKTDggQEoiNVXbVe1X1qrw675REO+a8MLrCxSLH&#10;iGlqaqG3FX7x/MGdM4x8ILom0mhW4T3z+Hx9+9aqtSU7MY2RNXMISLQvW1vhJgRbZpmnDVPEL4xl&#10;GpzcOEUCXN02qx1pgV3J7CTPl1lrXG2docx7eL0cnXid+DlnNDzh3LOAZIWhtpBOl86reGbrFSm3&#10;jthG0KkM8g9VKCI0JJ2pLkkg6JUTv1ApQZ3xhocFNSoznAvKUg/QTZH/1M2zhliWegFxvJ1l8v+P&#10;lj7ebRwSdYVPMdJEwYj698Pr4dB/7j8MBzS86b/2n/qP/XX/pb8e3oJ9M7wDOzr7m+n5gE6jkq31&#10;JRBe6I2bbt5uXJSl404hLoV9CUuShILWUZfmsJ/nwLqAKDwu86IozpYYUfAV9+7ndyN7NtJEOut8&#10;eMiMQtGosBQ6ykRKsnvkwxh6DAFcLGssJFlhL1kMlvop49A6JBxLSkvHLqRDOwLrQihlOhRT6hQd&#10;YVxIOQPzlPaPwCk+QllayL8Bz4iU2egwg5XQxv0ue+iOJfMx/qjA2HeU4MrU+zSiJA1sVhJ3+gVx&#10;dX+8J/j3v7r+BgAA//8DAFBLAwQUAAYACAAAACEA46x/1dwAAAAGAQAADwAAAGRycy9kb3ducmV2&#10;LnhtbEyPwU7DMBBE70j8g7VIXBB1CBCVEKdCCDiUUwuV4LaJlyRqvI5iNw1/z3KC486MZt8Uq9n1&#10;aqIxdJ4NXC0SUMS1tx03Bt7fni+XoEJEtth7JgPfFGBVnp4UmFt/5A1N29goKeGQo4E2xiHXOtQt&#10;OQwLPxCL9+VHh1HOsdF2xKOUu16nSZJphx3LhxYHemyp3m8PzsBn8OFpt66ml/1mPePFa0w/amvM&#10;+dn8cA8q0hz/wvCLL+hQClPlD2yD6g2kkhP1+haUuHc3mQypRMgS0GWh/+OXPwAAAP//AwBQSwEC&#10;LQAUAAYACAAAACEAtoM4kv4AAADhAQAAEwAAAAAAAAAAAAAAAAAAAAAAW0NvbnRlbnRfVHlwZXNd&#10;LnhtbFBLAQItABQABgAIAAAAIQA4/SH/1gAAAJQBAAALAAAAAAAAAAAAAAAAAC8BAABfcmVscy8u&#10;cmVsc1BLAQItABQABgAIAAAAIQBBRv4n8QEAAPMDAAAOAAAAAAAAAAAAAAAAAC4CAABkcnMvZTJv&#10;RG9jLnhtbFBLAQItABQABgAIAAAAIQDjrH/V3AAAAAYBAAAPAAAAAAAAAAAAAAAAAEs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Pr="003D2FA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416A8" w:rsidRPr="003D2FA7" w:rsidRDefault="007416A8" w:rsidP="007416A8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97812" wp14:editId="33F0334A">
                <wp:simplePos x="0" y="0"/>
                <wp:positionH relativeFrom="column">
                  <wp:posOffset>5080</wp:posOffset>
                </wp:positionH>
                <wp:positionV relativeFrom="paragraph">
                  <wp:posOffset>277882</wp:posOffset>
                </wp:positionV>
                <wp:extent cx="6010910" cy="15875"/>
                <wp:effectExtent l="0" t="0" r="2794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91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F7D04D6" id="Прямая соединительная линия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1.9pt" to="473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mg8AEAAPMDAAAOAAAAZHJzL2Uyb0RvYy54bWysU0uO1DAQ3SNxB8t7OslIMzRRp2cxI9gg&#10;aPHbexy7Y8k/2aaT3gFrpD4CV2DBSCMNcIbkRpSddECAkEBsrLKr3quqV+XVeack2jHnhdEVLhY5&#10;RkxTUwu9rfDLFw/vLTHygeiaSKNZhffM4/P13Tur1pbsxDRG1swhING+bG2FmxBsmWWeNkwRvzCW&#10;aXBy4xQJcHXbrHakBXYls5M8P8ta42rrDGXew+vl6MTrxM85o+Ep554FJCsMtYV0unRexTNbr0i5&#10;dcQ2gk5lkH+oQhGhIelMdUkCQa+d+IVKCeqMNzwsqFGZ4VxQlnqAbor8p26eN8Sy1AuI4+0sk/9/&#10;tPTJbuOQqCsMg9JEwYj6D8Ob4dB/7j8OBzS87b/21/2n/qb/0t8M78C+Hd6DHZ397fR8QMuoZGt9&#10;CYQXeuOmm7cbF2XpuFOIS2FfwZIkoaB11KU57Oc5sC4gCo9nIMWDAsZFwVecLu+fRvZspIl01vnw&#10;iBmFolFhKXSUiZRk99iHMfQYArhY1lhIssJeshgs9TPGoXVIOJaUlo5dSId2BNaFUMp0KKbUKTrC&#10;uJByBuYp7R+BU3yEsrSQfwOeESmz0WEGK6GN+1320B1L5mP8UYGx7yjBlan3aURJGtisJO70C+Lq&#10;/nhP8O9/df0NAAD//wMAUEsDBBQABgAIAAAAIQCtZaSM3QAAAAYBAAAPAAAAZHJzL2Rvd25yZXYu&#10;eG1sTI7BTsMwEETvSPyDtUhcEHVoowIhToUQcCinllaC2yZekqjxOordNPw9ywlOq9kZzbx8NblO&#10;jTSE1rOBm1kCirjytuXawO795foOVIjIFjvPZOCbAqyK87McM+tPvKFxG2slJRwyNNDE2Gdah6oh&#10;h2Hme2LxvvzgMIocam0HPEm56/Q8SZbaYcuy0GBPTw1Vh+3RGfgMPjzv1+X4etisJ7x6i/OPyhpz&#10;eTE9PoCKNMW/MPziCzoUwlT6I9ugOgPCHQ2kC7ni3qe3KahSHssF6CLX//GLHwAAAP//AwBQSwEC&#10;LQAUAAYACAAAACEAtoM4kv4AAADhAQAAEwAAAAAAAAAAAAAAAAAAAAAAW0NvbnRlbnRfVHlwZXNd&#10;LnhtbFBLAQItABQABgAIAAAAIQA4/SH/1gAAAJQBAAALAAAAAAAAAAAAAAAAAC8BAABfcmVscy8u&#10;cmVsc1BLAQItABQABgAIAAAAIQCnigmg8AEAAPMDAAAOAAAAAAAAAAAAAAAAAC4CAABkcnMvZTJv&#10;RG9jLnhtbFBLAQItABQABgAIAAAAIQCtZaSM3QAAAAY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7416A8" w:rsidRPr="00930528" w:rsidRDefault="007416A8" w:rsidP="007416A8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930528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930528">
        <w:rPr>
          <w:rStyle w:val="a6"/>
          <w:rFonts w:ascii="Times New Roman" w:hAnsi="Times New Roman" w:cs="Times New Roman"/>
          <w:b w:val="0"/>
          <w:color w:val="404040"/>
          <w:lang w:val="ky-KG"/>
        </w:rPr>
        <w:t>Колу.</w:t>
      </w:r>
      <w:r w:rsidRPr="00930528">
        <w:rPr>
          <w:rFonts w:ascii="Times New Roman" w:hAnsi="Times New Roman" w:cs="Times New Roman"/>
          <w:color w:val="404040"/>
          <w:lang w:val="ky-KG"/>
        </w:rPr>
        <w:t xml:space="preserve"> Аты-жөнү, кызматы, </w:t>
      </w:r>
      <w:r w:rsidR="00C4181F">
        <w:rPr>
          <w:rFonts w:ascii="Times New Roman" w:hAnsi="Times New Roman" w:cs="Times New Roman"/>
          <w:color w:val="404040"/>
          <w:lang w:val="ky-KG"/>
        </w:rPr>
        <w:t>датасы</w:t>
      </w:r>
      <w:r w:rsidRPr="00930528">
        <w:rPr>
          <w:rFonts w:ascii="Times New Roman" w:hAnsi="Times New Roman" w:cs="Times New Roman"/>
          <w:color w:val="404040"/>
          <w:lang w:val="ky-KG"/>
        </w:rPr>
        <w:t>.</w:t>
      </w:r>
      <w:r w:rsidRPr="00930528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7416A8" w:rsidRPr="00930528" w:rsidRDefault="007416A8" w:rsidP="007416A8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7416A8" w:rsidRPr="0093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F76A5"/>
    <w:multiLevelType w:val="multilevel"/>
    <w:tmpl w:val="E05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A6C8E"/>
    <w:multiLevelType w:val="hybridMultilevel"/>
    <w:tmpl w:val="F76C9B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3C"/>
    <w:rsid w:val="0018762C"/>
    <w:rsid w:val="00213212"/>
    <w:rsid w:val="00224834"/>
    <w:rsid w:val="003051C3"/>
    <w:rsid w:val="00343D13"/>
    <w:rsid w:val="0037050D"/>
    <w:rsid w:val="003D2FA7"/>
    <w:rsid w:val="004319A5"/>
    <w:rsid w:val="00432982"/>
    <w:rsid w:val="00513E05"/>
    <w:rsid w:val="00515980"/>
    <w:rsid w:val="00535A1E"/>
    <w:rsid w:val="005530E6"/>
    <w:rsid w:val="00554BB9"/>
    <w:rsid w:val="006E0D3C"/>
    <w:rsid w:val="006E59DC"/>
    <w:rsid w:val="007416A8"/>
    <w:rsid w:val="0076528B"/>
    <w:rsid w:val="00867158"/>
    <w:rsid w:val="008C3385"/>
    <w:rsid w:val="008E36D4"/>
    <w:rsid w:val="00930528"/>
    <w:rsid w:val="00952993"/>
    <w:rsid w:val="00A6602F"/>
    <w:rsid w:val="00AD32FD"/>
    <w:rsid w:val="00AE1D6D"/>
    <w:rsid w:val="00BD61B5"/>
    <w:rsid w:val="00C25C1E"/>
    <w:rsid w:val="00C33B99"/>
    <w:rsid w:val="00C4181F"/>
    <w:rsid w:val="00E10BEF"/>
    <w:rsid w:val="00E7231F"/>
    <w:rsid w:val="00E911D7"/>
    <w:rsid w:val="00EA4269"/>
    <w:rsid w:val="00F50F60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459E-8153-4A1E-AFDC-0EDD5F1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user</cp:lastModifiedBy>
  <cp:revision>3</cp:revision>
  <cp:lastPrinted>2025-01-30T08:40:00Z</cp:lastPrinted>
  <dcterms:created xsi:type="dcterms:W3CDTF">2025-01-30T10:47:00Z</dcterms:created>
  <dcterms:modified xsi:type="dcterms:W3CDTF">2025-01-30T11:01:00Z</dcterms:modified>
</cp:coreProperties>
</file>