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6C" w:rsidRPr="00290F6C" w:rsidRDefault="00290F6C" w:rsidP="00290F6C">
      <w:pPr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90F6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ЗАКОН КЫРГЫЗСКОЙ РЕСПУБЛИКИ</w:t>
      </w:r>
    </w:p>
    <w:p w:rsidR="00290F6C" w:rsidRPr="00290F6C" w:rsidRDefault="00290F6C" w:rsidP="00290F6C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proofErr w:type="spellStart"/>
      <w:r w:rsidRPr="00290F6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</w:t>
      </w:r>
      <w:proofErr w:type="gramStart"/>
      <w:r w:rsidRPr="00290F6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.Б</w:t>
      </w:r>
      <w:proofErr w:type="gramEnd"/>
      <w:r w:rsidRPr="00290F6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ишкек</w:t>
      </w:r>
      <w:proofErr w:type="spellEnd"/>
      <w:r w:rsidRPr="00290F6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от 24 декабря 2018 года № 109</w:t>
      </w:r>
    </w:p>
    <w:p w:rsidR="00290F6C" w:rsidRPr="00290F6C" w:rsidRDefault="00290F6C" w:rsidP="00290F6C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F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Налоговый кодекс Кыргызской Республики</w:t>
      </w:r>
    </w:p>
    <w:p w:rsidR="00290F6C" w:rsidRPr="00290F6C" w:rsidRDefault="00290F6C" w:rsidP="00290F6C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st_1"/>
      <w:bookmarkEnd w:id="0"/>
      <w:r w:rsidRPr="00290F6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1.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Внести в Налоговый </w:t>
      </w:r>
      <w:hyperlink r:id="rId5" w:history="1">
        <w:r w:rsidRPr="00290F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кодекс</w:t>
        </w:r>
      </w:hyperlink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(Ведомости </w:t>
      </w:r>
      <w:proofErr w:type="spellStart"/>
      <w:r w:rsidRPr="00290F6C">
        <w:rPr>
          <w:rFonts w:ascii="Arial" w:eastAsia="Times New Roman" w:hAnsi="Arial" w:cs="Arial"/>
          <w:sz w:val="20"/>
          <w:szCs w:val="20"/>
          <w:lang w:eastAsia="ru-RU"/>
        </w:rPr>
        <w:t>Жогорку</w:t>
      </w:r>
      <w:proofErr w:type="spellEnd"/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90F6C">
        <w:rPr>
          <w:rFonts w:ascii="Arial" w:eastAsia="Times New Roman" w:hAnsi="Arial" w:cs="Arial"/>
          <w:sz w:val="20"/>
          <w:szCs w:val="20"/>
          <w:lang w:eastAsia="ru-RU"/>
        </w:rPr>
        <w:t>Кенеша</w:t>
      </w:r>
      <w:proofErr w:type="spellEnd"/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Республики, 2008 г., № 8, ст.922) следующие изменения: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1) часть 2 </w:t>
      </w:r>
      <w:hyperlink r:id="rId6" w:anchor="st_4" w:history="1">
        <w:r w:rsidRPr="00290F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статьи 4</w:t>
        </w:r>
      </w:hyperlink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дополнить пунктом 30 следующего содержания: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"30) "Индивидуальная трудовая деятельность" - деятельность физического лица, осуществляемая самостоятельно и без привлечения наемного труда в научной, педагогической (преподавательской), творческой </w:t>
      </w:r>
      <w:proofErr w:type="gramStart"/>
      <w:r w:rsidRPr="00290F6C">
        <w:rPr>
          <w:rFonts w:ascii="Arial" w:eastAsia="Times New Roman" w:hAnsi="Arial" w:cs="Arial"/>
          <w:sz w:val="20"/>
          <w:szCs w:val="20"/>
          <w:lang w:eastAsia="ru-RU"/>
        </w:rPr>
        <w:t>сферах</w:t>
      </w:r>
      <w:proofErr w:type="gramEnd"/>
      <w:r w:rsidRPr="00290F6C">
        <w:rPr>
          <w:rFonts w:ascii="Arial" w:eastAsia="Times New Roman" w:hAnsi="Arial" w:cs="Arial"/>
          <w:sz w:val="20"/>
          <w:szCs w:val="20"/>
          <w:lang w:eastAsia="ru-RU"/>
        </w:rPr>
        <w:t>, а также в иных сферах, определяемых Правительством Кыргызской Республики.";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2) пункт 1 </w:t>
      </w:r>
      <w:hyperlink r:id="rId7" w:anchor="st_24" w:history="1">
        <w:r w:rsidRPr="00290F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статьи 24</w:t>
        </w:r>
      </w:hyperlink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 после слов "на основе патента" дополнить словами "(за исключением индивидуальной трудовой деятельности)";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hyperlink r:id="rId8" w:history="1">
        <w:r w:rsidRPr="00290F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Кодекс</w:t>
        </w:r>
      </w:hyperlink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дополнить </w:t>
      </w:r>
      <w:hyperlink r:id="rId9" w:anchor="st_24_1" w:history="1">
        <w:r w:rsidRPr="00290F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статьей 24-1</w:t>
        </w:r>
      </w:hyperlink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 следующего содержания: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"</w:t>
      </w:r>
      <w:hyperlink r:id="rId10" w:anchor="st_24_1" w:history="1">
        <w:r w:rsidRPr="00290F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Статья 24-1</w:t>
        </w:r>
      </w:hyperlink>
      <w:r w:rsidRPr="00290F6C">
        <w:rPr>
          <w:rFonts w:ascii="Arial" w:eastAsia="Times New Roman" w:hAnsi="Arial" w:cs="Arial"/>
          <w:sz w:val="20"/>
          <w:szCs w:val="20"/>
          <w:lang w:eastAsia="ru-RU"/>
        </w:rPr>
        <w:t>. Физическое лицо, осуществляющее индивидуальную трудовую деятельность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Физическое лицо, осуществляющее на основе патента научную, педагогическую (преподавательскую), творческую и иную деятельность, определяемую Правительством Кыргызской Республики, не привлекающее наемный труд, является лицом, занимающимся индивидуальной трудовой деятельностью</w:t>
      </w:r>
      <w:proofErr w:type="gramStart"/>
      <w:r w:rsidRPr="00290F6C">
        <w:rPr>
          <w:rFonts w:ascii="Arial" w:eastAsia="Times New Roman" w:hAnsi="Arial" w:cs="Arial"/>
          <w:sz w:val="20"/>
          <w:szCs w:val="20"/>
          <w:lang w:eastAsia="ru-RU"/>
        </w:rPr>
        <w:t>.";</w:t>
      </w:r>
      <w:proofErr w:type="gramEnd"/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hyperlink r:id="rId11" w:anchor="st_27" w:history="1">
        <w:r w:rsidRPr="00290F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статью 27</w:t>
        </w:r>
      </w:hyperlink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 после слова "деятельность" дополнить словами "(за исключением индивидуальной трудовой деятельности)";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 xml:space="preserve">5) в </w:t>
      </w:r>
      <w:hyperlink r:id="rId12" w:anchor="st_353" w:history="1">
        <w:r w:rsidRPr="00290F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статье 353</w:t>
        </w:r>
      </w:hyperlink>
      <w:r w:rsidRPr="00290F6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а) часть 1 после слова "осуществляющее" дополнить словами "индивидуальную трудовую деятельность или индивидуальную предпринимательскую";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б) часть 2 изложить в следующей редакции: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"2. Физические лица, осуществляющие индивидуальную предпринимательскую деятельность и уплачивающие налог на основе добровольного патента (далее - налогоплательщики), уплачивают налоги, установленные настоящим Кодексом, за исключением следующих видов налогов: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1) налога на прибыль;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2) налога с продаж.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Физические лица, осуществляющие индивидуальную трудовую деятельность, уплачивают налог на основе добровольного патента взамен подоходного налога, налога на прибыль и налога с продаж</w:t>
      </w:r>
      <w:proofErr w:type="gramStart"/>
      <w:r w:rsidRPr="00290F6C">
        <w:rPr>
          <w:rFonts w:ascii="Arial" w:eastAsia="Times New Roman" w:hAnsi="Arial" w:cs="Arial"/>
          <w:sz w:val="20"/>
          <w:szCs w:val="20"/>
          <w:lang w:eastAsia="ru-RU"/>
        </w:rPr>
        <w:t>.".</w:t>
      </w:r>
      <w:proofErr w:type="gramEnd"/>
    </w:p>
    <w:p w:rsidR="00290F6C" w:rsidRPr="00290F6C" w:rsidRDefault="00290F6C" w:rsidP="00290F6C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" w:name="st_2"/>
      <w:bookmarkEnd w:id="1"/>
      <w:r w:rsidRPr="00290F6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2.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Настоящий Закон вступает в силу по истечении десяти дней со дня официального опубликования.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proofErr w:type="gramStart"/>
      <w:r w:rsidRPr="00290F6C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Опубликован</w:t>
      </w:r>
      <w:proofErr w:type="gramEnd"/>
      <w:r w:rsidRPr="00290F6C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в газете "</w:t>
      </w:r>
      <w:proofErr w:type="spellStart"/>
      <w:r w:rsidRPr="00290F6C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290F6C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290F6C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290F6C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" от 28 декабря 2018 года </w:t>
      </w:r>
      <w:r w:rsidRPr="00290F6C">
        <w:rPr>
          <w:rFonts w:ascii="Arial" w:eastAsia="Times New Roman" w:hAnsi="Arial" w:cs="Arial"/>
          <w:i/>
          <w:iCs/>
          <w:color w:val="006600"/>
          <w:sz w:val="20"/>
          <w:szCs w:val="20"/>
          <w:lang w:val="en-US" w:eastAsia="ru-RU"/>
        </w:rPr>
        <w:t>N</w:t>
      </w:r>
      <w:r w:rsidRPr="00290F6C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106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Правительству Кыргызской Республики в шестимесячный срок привести подзаконные акты в соответствие с настоящим Законом.</w:t>
      </w:r>
    </w:p>
    <w:p w:rsidR="00290F6C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3179"/>
        <w:gridCol w:w="3709"/>
      </w:tblGrid>
      <w:tr w:rsidR="00290F6C" w:rsidRPr="00290F6C" w:rsidTr="00290F6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С.Жээнбеков</w:t>
            </w:r>
            <w:proofErr w:type="spellEnd"/>
          </w:p>
        </w:tc>
      </w:tr>
      <w:tr w:rsidR="00290F6C" w:rsidRPr="00290F6C" w:rsidTr="00290F6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F6C" w:rsidRPr="00290F6C" w:rsidTr="00290F6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Принят</w:t>
            </w:r>
            <w:proofErr w:type="gramEnd"/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Жогорку</w:t>
            </w:r>
            <w:proofErr w:type="spellEnd"/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Кенешем</w:t>
            </w:r>
            <w:proofErr w:type="spellEnd"/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0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F6C" w:rsidRPr="00290F6C" w:rsidRDefault="00290F6C" w:rsidP="00290F6C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Pr="00290F6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28 ноября 2018 года</w:t>
              </w:r>
            </w:hyperlink>
          </w:p>
        </w:tc>
      </w:tr>
    </w:tbl>
    <w:p w:rsidR="00D30FDD" w:rsidRPr="00290F6C" w:rsidRDefault="00290F6C" w:rsidP="00290F6C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0F6C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2" w:name="_GoBack"/>
      <w:bookmarkEnd w:id="2"/>
    </w:p>
    <w:sectPr w:rsidR="00D30FDD" w:rsidRPr="00290F6C" w:rsidSect="00290F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C"/>
    <w:rsid w:val="00290F6C"/>
    <w:rsid w:val="00D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5930" TargetMode="External"/><Relationship Id="rId13" Type="http://schemas.openxmlformats.org/officeDocument/2006/relationships/hyperlink" Target="toktom://db/152297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85930" TargetMode="External"/><Relationship Id="rId12" Type="http://schemas.openxmlformats.org/officeDocument/2006/relationships/hyperlink" Target="toktom://db/85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85930" TargetMode="External"/><Relationship Id="rId11" Type="http://schemas.openxmlformats.org/officeDocument/2006/relationships/hyperlink" Target="toktom://db/85930" TargetMode="External"/><Relationship Id="rId5" Type="http://schemas.openxmlformats.org/officeDocument/2006/relationships/hyperlink" Target="toktom://db/85930" TargetMode="External"/><Relationship Id="rId15" Type="http://schemas.openxmlformats.org/officeDocument/2006/relationships/theme" Target="theme/theme1.xml"/><Relationship Id="rId10" Type="http://schemas.openxmlformats.org/officeDocument/2006/relationships/hyperlink" Target="toktom://db/85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859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2019-02-13T06:22:00Z</dcterms:created>
  <dcterms:modified xsi:type="dcterms:W3CDTF">2019-02-13T06:23:00Z</dcterms:modified>
</cp:coreProperties>
</file>