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BE" w:rsidRPr="006B5FBD" w:rsidRDefault="000B7ABE" w:rsidP="00AF6C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6B5FBD">
        <w:rPr>
          <w:rFonts w:ascii="Times New Roman" w:hAnsi="Times New Roman"/>
          <w:sz w:val="28"/>
          <w:szCs w:val="28"/>
        </w:rPr>
        <w:t>Пр</w:t>
      </w:r>
      <w:r w:rsidR="004C486C" w:rsidRPr="006B5FBD">
        <w:rPr>
          <w:rFonts w:ascii="Times New Roman" w:hAnsi="Times New Roman"/>
          <w:sz w:val="28"/>
          <w:szCs w:val="28"/>
        </w:rPr>
        <w:t>иложение</w:t>
      </w:r>
    </w:p>
    <w:p w:rsidR="000B7ABE" w:rsidRPr="006B5FBD" w:rsidRDefault="000B7ABE" w:rsidP="00AF6C9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5B15" w:rsidRPr="006B5FBD" w:rsidRDefault="00EA0B83" w:rsidP="00AF6C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5FBD">
        <w:rPr>
          <w:rFonts w:ascii="Times New Roman" w:hAnsi="Times New Roman"/>
          <w:b/>
          <w:sz w:val="28"/>
          <w:szCs w:val="28"/>
        </w:rPr>
        <w:t>ПЛАН</w:t>
      </w:r>
    </w:p>
    <w:p w:rsidR="00664A75" w:rsidRPr="006B5FBD" w:rsidRDefault="00825DA2" w:rsidP="00AF6C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5FBD">
        <w:rPr>
          <w:rFonts w:ascii="Times New Roman" w:hAnsi="Times New Roman"/>
          <w:b/>
          <w:sz w:val="28"/>
          <w:szCs w:val="28"/>
        </w:rPr>
        <w:t>мероприят</w:t>
      </w:r>
      <w:r w:rsidR="000B7ABE" w:rsidRPr="006B5FBD">
        <w:rPr>
          <w:rFonts w:ascii="Times New Roman" w:hAnsi="Times New Roman"/>
          <w:b/>
          <w:sz w:val="28"/>
          <w:szCs w:val="28"/>
        </w:rPr>
        <w:t xml:space="preserve">ий </w:t>
      </w:r>
      <w:r w:rsidR="0079416D" w:rsidRPr="006B5FBD">
        <w:rPr>
          <w:rFonts w:ascii="Times New Roman" w:hAnsi="Times New Roman"/>
          <w:b/>
          <w:sz w:val="28"/>
          <w:szCs w:val="28"/>
        </w:rPr>
        <w:t xml:space="preserve">Кабинета Министров </w:t>
      </w:r>
      <w:r w:rsidR="000B7ABE" w:rsidRPr="006B5FBD"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</w:p>
    <w:p w:rsidR="000B7ABE" w:rsidRPr="006B5FBD" w:rsidRDefault="00664A75" w:rsidP="00AF6C9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5FBD">
        <w:rPr>
          <w:rFonts w:ascii="Times New Roman" w:hAnsi="Times New Roman"/>
          <w:b/>
          <w:sz w:val="28"/>
          <w:szCs w:val="28"/>
        </w:rPr>
        <w:t>по реализации Национальной программы развития Кыргызской Республики до 2026 года</w:t>
      </w:r>
    </w:p>
    <w:p w:rsidR="002C6D47" w:rsidRPr="006B5FBD" w:rsidRDefault="002C6D47" w:rsidP="00AF6C9A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3259"/>
        <w:gridCol w:w="3097"/>
        <w:gridCol w:w="2133"/>
        <w:gridCol w:w="1709"/>
        <w:gridCol w:w="2420"/>
      </w:tblGrid>
      <w:tr w:rsidR="00B61D70" w:rsidRPr="006B5FBD" w:rsidTr="00B61D70">
        <w:tc>
          <w:tcPr>
            <w:tcW w:w="227" w:type="pct"/>
            <w:shd w:val="clear" w:color="000000" w:fill="D8D8D8"/>
            <w:hideMark/>
          </w:tcPr>
          <w:p w:rsidR="0079416D" w:rsidRPr="006B5FBD" w:rsidRDefault="0079416D" w:rsidP="00AF6C9A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7" w:type="pct"/>
            <w:shd w:val="clear" w:color="000000" w:fill="D8D8D8"/>
            <w:hideMark/>
          </w:tcPr>
          <w:p w:rsidR="0079416D" w:rsidRPr="006B5FBD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045" w:type="pct"/>
            <w:shd w:val="clear" w:color="000000" w:fill="D8D8D8"/>
          </w:tcPr>
          <w:p w:rsidR="0079416D" w:rsidRPr="006B5FBD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Меры</w:t>
            </w:r>
          </w:p>
        </w:tc>
        <w:tc>
          <w:tcPr>
            <w:tcW w:w="993" w:type="pct"/>
            <w:shd w:val="clear" w:color="000000" w:fill="D8D8D8"/>
            <w:hideMark/>
          </w:tcPr>
          <w:p w:rsidR="0079416D" w:rsidRPr="006B5FBD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Индикатор/ ожидаемый результат</w:t>
            </w:r>
          </w:p>
        </w:tc>
        <w:tc>
          <w:tcPr>
            <w:tcW w:w="684" w:type="pct"/>
            <w:shd w:val="clear" w:color="000000" w:fill="D8D8D8"/>
            <w:hideMark/>
          </w:tcPr>
          <w:p w:rsidR="0079416D" w:rsidRPr="006B5FBD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</w:t>
            </w:r>
            <w:r w:rsidR="00D164AC" w:rsidRPr="006B5F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  <w:proofErr w:type="gramEnd"/>
          </w:p>
        </w:tc>
        <w:tc>
          <w:tcPr>
            <w:tcW w:w="548" w:type="pct"/>
            <w:shd w:val="clear" w:color="000000" w:fill="D8D8D8"/>
            <w:hideMark/>
          </w:tcPr>
          <w:p w:rsidR="000571A1" w:rsidRPr="006B5FBD" w:rsidRDefault="0079416D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r w:rsidR="002C652C"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9416D" w:rsidRPr="006B5FBD" w:rsidRDefault="00E35D12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79416D"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еализа</w:t>
            </w: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79416D"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776" w:type="pct"/>
            <w:shd w:val="clear" w:color="000000" w:fill="D8D8D8"/>
            <w:hideMark/>
          </w:tcPr>
          <w:p w:rsidR="000571A1" w:rsidRPr="006B5FBD" w:rsidRDefault="00027F93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Средства </w:t>
            </w:r>
          </w:p>
          <w:p w:rsidR="0079416D" w:rsidRPr="006B5FBD" w:rsidRDefault="00027F93" w:rsidP="00AF6C9A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sz w:val="28"/>
                <w:szCs w:val="28"/>
              </w:rPr>
              <w:t>на реализацию (сумма)</w:t>
            </w:r>
          </w:p>
        </w:tc>
      </w:tr>
      <w:tr w:rsidR="00CF6FD5" w:rsidRPr="006B5FBD" w:rsidTr="00B61D70">
        <w:trPr>
          <w:trHeight w:val="521"/>
        </w:trPr>
        <w:tc>
          <w:tcPr>
            <w:tcW w:w="5000" w:type="pct"/>
            <w:gridSpan w:val="7"/>
            <w:shd w:val="clear" w:color="auto" w:fill="auto"/>
          </w:tcPr>
          <w:p w:rsidR="0079416D" w:rsidRPr="006B5FBD" w:rsidRDefault="0079416D" w:rsidP="00AF6C9A">
            <w:pPr>
              <w:pStyle w:val="a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>I. А</w:t>
            </w:r>
            <w:r w:rsidR="00084FCD"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>нтикризисные меры</w:t>
            </w:r>
          </w:p>
        </w:tc>
      </w:tr>
      <w:tr w:rsidR="00CF6FD5" w:rsidRPr="006B5FBD" w:rsidTr="00B61D70">
        <w:trPr>
          <w:trHeight w:val="415"/>
        </w:trPr>
        <w:tc>
          <w:tcPr>
            <w:tcW w:w="5000" w:type="pct"/>
            <w:gridSpan w:val="7"/>
            <w:shd w:val="clear" w:color="auto" w:fill="auto"/>
          </w:tcPr>
          <w:p w:rsidR="0079416D" w:rsidRPr="006B5FBD" w:rsidRDefault="0079416D" w:rsidP="00AF6C9A">
            <w:pPr>
              <w:pStyle w:val="a9"/>
              <w:numPr>
                <w:ilvl w:val="1"/>
                <w:numId w:val="30"/>
              </w:num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>Борьба с распространением и последствиями коронавирусной инфекции COVID-19</w:t>
            </w:r>
          </w:p>
        </w:tc>
      </w:tr>
      <w:tr w:rsidR="00B61D70" w:rsidRPr="006B5FBD" w:rsidTr="00B61D70">
        <w:tc>
          <w:tcPr>
            <w:tcW w:w="227" w:type="pct"/>
            <w:shd w:val="clear" w:color="auto" w:fill="auto"/>
          </w:tcPr>
          <w:p w:rsidR="009F7B0A" w:rsidRPr="006B5FBD" w:rsidRDefault="009F7B0A" w:rsidP="00AF6C9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9F7B0A" w:rsidRPr="006B5FBD" w:rsidRDefault="009F7B0A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Укрепление потенциала оказания основных медицинских услуг для обеспечения возможностей реагирования в условиях чрезвычайной ситуации</w:t>
            </w:r>
          </w:p>
        </w:tc>
        <w:tc>
          <w:tcPr>
            <w:tcW w:w="1045" w:type="pct"/>
          </w:tcPr>
          <w:p w:rsidR="009F7B0A" w:rsidRPr="006B5FBD" w:rsidRDefault="000C0E44" w:rsidP="009922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системы формирования необходим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ого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запас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="009F7B0A" w:rsidRPr="006B5FBD">
              <w:rPr>
                <w:rFonts w:ascii="Times New Roman" w:hAnsi="Times New Roman"/>
                <w:sz w:val="28"/>
                <w:szCs w:val="28"/>
              </w:rPr>
              <w:t xml:space="preserve"> средств индивидуальной защиты в организа</w:t>
            </w:r>
            <w:r w:rsidR="00820106" w:rsidRPr="006B5FBD">
              <w:rPr>
                <w:rFonts w:ascii="Times New Roman" w:hAnsi="Times New Roman"/>
                <w:sz w:val="28"/>
                <w:szCs w:val="28"/>
              </w:rPr>
              <w:t>циях здравоохранения, расходны</w:t>
            </w:r>
            <w:r w:rsidR="0082010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="009F7B0A" w:rsidRPr="006B5FBD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82010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ов</w:t>
            </w:r>
            <w:r w:rsidR="009F7B0A" w:rsidRPr="006B5FBD">
              <w:rPr>
                <w:rFonts w:ascii="Times New Roman" w:hAnsi="Times New Roman"/>
                <w:sz w:val="28"/>
                <w:szCs w:val="28"/>
              </w:rPr>
              <w:t xml:space="preserve">, тест-систем </w:t>
            </w:r>
            <w:r w:rsidR="0082010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proofErr w:type="gramStart"/>
            <w:r w:rsidR="0082010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целях </w:t>
            </w:r>
            <w:r w:rsidR="009F7B0A" w:rsidRPr="006B5FBD">
              <w:rPr>
                <w:rFonts w:ascii="Times New Roman" w:hAnsi="Times New Roman"/>
                <w:sz w:val="28"/>
                <w:szCs w:val="28"/>
              </w:rPr>
              <w:t xml:space="preserve"> своевременного</w:t>
            </w:r>
            <w:proofErr w:type="gramEnd"/>
            <w:r w:rsidR="009F7B0A" w:rsidRPr="006B5FBD">
              <w:rPr>
                <w:rFonts w:ascii="Times New Roman" w:hAnsi="Times New Roman"/>
                <w:sz w:val="28"/>
                <w:szCs w:val="28"/>
              </w:rPr>
              <w:t xml:space="preserve"> проведения лабораторных исследований </w:t>
            </w:r>
            <w:r w:rsidR="009922E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для</w:t>
            </w:r>
            <w:r w:rsidR="009922EC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B0A" w:rsidRPr="006B5FBD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="009922E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автоматизация процессов формирования запасов и учета</w:t>
            </w:r>
          </w:p>
        </w:tc>
        <w:tc>
          <w:tcPr>
            <w:tcW w:w="993" w:type="pct"/>
            <w:shd w:val="clear" w:color="auto" w:fill="auto"/>
          </w:tcPr>
          <w:p w:rsidR="009F7B0A" w:rsidRPr="006B5FBD" w:rsidRDefault="007C298D" w:rsidP="00AF6C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</w:t>
            </w:r>
            <w:r w:rsidR="009F7B0A" w:rsidRPr="006B5FBD">
              <w:rPr>
                <w:rFonts w:ascii="Times New Roman" w:hAnsi="Times New Roman"/>
                <w:sz w:val="28"/>
                <w:szCs w:val="28"/>
              </w:rPr>
              <w:t>беспечение медицинских работников надлежащими условиями труда, необходимыми для исполнения профессиональной деятельности</w:t>
            </w:r>
            <w:r w:rsidR="0059757D" w:rsidRPr="006B5F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>Прозрачная автоматизированная система формирования запасов и учета средств индивидуальной защиты, расхода материалов, тест-систем</w:t>
            </w:r>
          </w:p>
        </w:tc>
        <w:tc>
          <w:tcPr>
            <w:tcW w:w="684" w:type="pct"/>
            <w:shd w:val="clear" w:color="auto" w:fill="auto"/>
          </w:tcPr>
          <w:p w:rsidR="009F7B0A" w:rsidRPr="006B5FBD" w:rsidRDefault="009F7B0A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9F7B0A" w:rsidRPr="006B5FBD" w:rsidRDefault="009F7B0A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9F7B0A" w:rsidRPr="006B5FBD" w:rsidRDefault="009F7B0A" w:rsidP="00DD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9F7B0A" w:rsidRPr="006B5FBD" w:rsidRDefault="009F7B0A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6B5FBD" w:rsidRDefault="009F7B0A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6B5FBD" w:rsidRDefault="009F7B0A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9F7B0A" w:rsidRPr="006B5FBD" w:rsidRDefault="00AD6742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B137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5E04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Пересмотр нормативной право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во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й базы и исключение дискриминационных норм компенсационных</w:t>
            </w:r>
            <w:r w:rsidR="00A27DD1" w:rsidRPr="006B5FBD">
              <w:rPr>
                <w:rFonts w:ascii="Times New Roman" w:hAnsi="Times New Roman"/>
                <w:sz w:val="28"/>
                <w:szCs w:val="28"/>
              </w:rPr>
              <w:t xml:space="preserve"> выплат в условиях работы при чрезвычайном положении/ситуации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при проведении противоэпидемических работ, оказании стационарной медицинской помощи и на уровне ПМСП больным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мех</w:t>
            </w:r>
            <w:r w:rsidR="005E04CC" w:rsidRPr="006B5FBD">
              <w:rPr>
                <w:rFonts w:ascii="Times New Roman" w:hAnsi="Times New Roman"/>
                <w:sz w:val="28"/>
                <w:szCs w:val="28"/>
              </w:rPr>
              <w:t>анизмов мотивации для сохранени</w:t>
            </w:r>
            <w:r w:rsidR="005E04C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я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кадрового потенциала в системе здравоохранения и оказания медицинской помощи на уровне ПМСП больным COVID-19</w:t>
            </w:r>
          </w:p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МЮ, МФ</w:t>
            </w:r>
          </w:p>
        </w:tc>
        <w:tc>
          <w:tcPr>
            <w:tcW w:w="548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5E04CC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проекта Закона КР «Об общественном здравоохранении КР»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 учетом извлеченных уроков пандемии, предусмотрев полномочия и ответственность главного государственного санитарн</w:t>
            </w:r>
            <w:r w:rsidR="00331F50" w:rsidRPr="006B5FBD">
              <w:rPr>
                <w:rFonts w:ascii="Times New Roman" w:hAnsi="Times New Roman"/>
                <w:sz w:val="28"/>
                <w:szCs w:val="28"/>
              </w:rPr>
              <w:t xml:space="preserve">ого врача </w:t>
            </w:r>
            <w:r w:rsidR="005E04C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AD618E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4C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КР 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>«Об общественном здравоохранении КР»</w:t>
            </w:r>
          </w:p>
        </w:tc>
        <w:tc>
          <w:tcPr>
            <w:tcW w:w="684" w:type="pct"/>
            <w:shd w:val="clear" w:color="auto" w:fill="auto"/>
          </w:tcPr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МЮ</w:t>
            </w:r>
          </w:p>
        </w:tc>
        <w:tc>
          <w:tcPr>
            <w:tcW w:w="548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Цифровизация системы эпидемиологического надзора </w:t>
            </w:r>
            <w:r w:rsidR="00236910"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-19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Утвержденная и внедренная автоматизированная система эпидемиологического надзора 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COVID-19</w:t>
            </w:r>
          </w:p>
        </w:tc>
        <w:tc>
          <w:tcPr>
            <w:tcW w:w="684" w:type="pct"/>
            <w:shd w:val="clear" w:color="auto" w:fill="auto"/>
          </w:tcPr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МЦР</w:t>
            </w:r>
          </w:p>
        </w:tc>
        <w:tc>
          <w:tcPr>
            <w:tcW w:w="548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донорских организаций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FC448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Ежемесячное </w:t>
            </w:r>
            <w:r w:rsidR="00FC4483" w:rsidRPr="006B5FBD">
              <w:rPr>
                <w:rFonts w:ascii="Times New Roman" w:hAnsi="Times New Roman"/>
                <w:sz w:val="28"/>
                <w:szCs w:val="28"/>
              </w:rPr>
              <w:t>прогнозирование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заболевания с использованием инновационной утвержденной методологии и цифровых технологий</w:t>
            </w:r>
            <w:r w:rsidR="00FC448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 разработкой опережающих мер для лиц, входящих в группу риска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Утвержденная и внедренная инновационная методология прогнозирования заболевания с использованием цифровых технологий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Опубликованные отчеты по прогнозам распространения </w:t>
            </w:r>
            <w:r w:rsidR="00236910"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-19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рек</w:t>
            </w:r>
            <w:r w:rsidR="00CB5CAB" w:rsidRPr="006B5FBD">
              <w:rPr>
                <w:rFonts w:ascii="Times New Roman" w:hAnsi="Times New Roman"/>
                <w:sz w:val="28"/>
                <w:szCs w:val="28"/>
              </w:rPr>
              <w:t xml:space="preserve">омендуемыми </w:t>
            </w:r>
            <w:proofErr w:type="gramStart"/>
            <w:r w:rsidR="00CB5CAB" w:rsidRPr="006B5FBD">
              <w:rPr>
                <w:rFonts w:ascii="Times New Roman" w:hAnsi="Times New Roman"/>
                <w:sz w:val="28"/>
                <w:szCs w:val="28"/>
              </w:rPr>
              <w:t>противоэпидемичес</w:t>
            </w:r>
            <w:r w:rsidR="00CB5CA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="00CB5CAB" w:rsidRPr="006B5FBD">
              <w:rPr>
                <w:rFonts w:ascii="Times New Roman" w:hAnsi="Times New Roman"/>
                <w:sz w:val="28"/>
                <w:szCs w:val="28"/>
              </w:rPr>
              <w:t>ким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мерами </w:t>
            </w:r>
          </w:p>
        </w:tc>
        <w:tc>
          <w:tcPr>
            <w:tcW w:w="684" w:type="pct"/>
            <w:shd w:val="clear" w:color="auto" w:fill="auto"/>
          </w:tcPr>
          <w:p w:rsidR="000C0E44" w:rsidRPr="006B5FBD" w:rsidRDefault="00D320DC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донорских организаций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810D4F" w:rsidRPr="006B5FBD" w:rsidRDefault="000C0E44" w:rsidP="0085549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Проведение и публикация </w:t>
            </w:r>
            <w:r w:rsidR="00DD1B5B" w:rsidRPr="006B5FBD">
              <w:rPr>
                <w:rFonts w:ascii="Times New Roman" w:hAnsi="Times New Roman"/>
                <w:sz w:val="28"/>
                <w:szCs w:val="28"/>
              </w:rPr>
              <w:t>научно-исследовательских разработок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прогнозирования заболевания с использованием утвержденной </w:t>
            </w:r>
            <w:r w:rsidR="00BC1347" w:rsidRPr="006B5FBD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методологии и цифровых технологий</w:t>
            </w:r>
          </w:p>
          <w:p w:rsidR="000C0E44" w:rsidRPr="006B5FBD" w:rsidRDefault="00810D4F" w:rsidP="000457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Внедрение программ укрепления здоровья и профилактики COVID-19 </w:t>
            </w:r>
            <w:r w:rsidR="0004571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для </w:t>
            </w:r>
            <w:r w:rsidR="0004571B" w:rsidRPr="006B5FBD">
              <w:rPr>
                <w:rFonts w:ascii="Times New Roman" w:hAnsi="Times New Roman"/>
                <w:sz w:val="28"/>
                <w:szCs w:val="28"/>
              </w:rPr>
              <w:t>уязвимых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 целевы</w:t>
            </w:r>
            <w:r w:rsidR="0004571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993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0C0E44" w:rsidRPr="006B5FBD" w:rsidRDefault="008E6DF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Определение целевых и уязвимых групп риска населения, требующих профилактических и противоэпидемических мер во время эпидемии 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4C550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</w:t>
            </w:r>
            <w:r w:rsidR="000C0E44" w:rsidRPr="006B5FBD">
              <w:rPr>
                <w:rFonts w:ascii="Times New Roman" w:hAnsi="Times New Roman"/>
                <w:sz w:val="28"/>
                <w:szCs w:val="28"/>
              </w:rPr>
              <w:t xml:space="preserve"> проведения профилактических и противоэпидемических мер для целевых и уязвимых групп риска населения</w:t>
            </w:r>
          </w:p>
        </w:tc>
        <w:tc>
          <w:tcPr>
            <w:tcW w:w="684" w:type="pct"/>
            <w:shd w:val="clear" w:color="auto" w:fill="auto"/>
          </w:tcPr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3149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34F36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Внедрение программ укрепления здоровья и профилактики </w:t>
            </w:r>
            <w:r w:rsidR="00236910"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-19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через механизмы государственного социального заказа для уязвимых и целевых групп населения на основе инновационных подходов и цифровых технологий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информированности и грамотности населения, особенно среди уязвимых и целевых групп по вопросам укрепления здоровья и профилактики 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COVID-19</w:t>
            </w:r>
          </w:p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МЗ, </w:t>
            </w:r>
            <w:r w:rsidR="00441B2C" w:rsidRPr="006B5FBD">
              <w:rPr>
                <w:rFonts w:ascii="Times New Roman" w:hAnsi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2678A2" w:rsidRPr="006B5FBD" w:rsidRDefault="002678A2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2678A2" w:rsidRPr="006B5FBD" w:rsidRDefault="002678A2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A73E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и обеспечение деятельности информационного центра на базе Центра укрепления здоровья с целью формирования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регулярного обновления информации по вопросам укрепления здоровья и профилактики 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 xml:space="preserve">коронавирусной инфекции 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COVID-19</w:t>
            </w:r>
            <w:r w:rsidR="00A73E8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="00A73E89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ее последствиях, осложнениях 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0C0E44" w:rsidP="00A73E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Действующий информационный центр, обеспечивающий объективной и постоянно обновляемой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информацией по вопросам укрепления здоровья и профилактики 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 xml:space="preserve">коронавирусной инфекции 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COVID-19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ее последствиях, осложнениях</w:t>
            </w:r>
          </w:p>
        </w:tc>
        <w:tc>
          <w:tcPr>
            <w:tcW w:w="684" w:type="pct"/>
            <w:shd w:val="clear" w:color="auto" w:fill="auto"/>
          </w:tcPr>
          <w:p w:rsidR="000C0E44" w:rsidRPr="006B5FBD" w:rsidRDefault="000C0E44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МЗ,</w:t>
            </w:r>
            <w:r w:rsidRPr="006B5FBD">
              <w:rPr>
                <w:sz w:val="28"/>
                <w:szCs w:val="28"/>
              </w:rPr>
              <w:t xml:space="preserve"> </w:t>
            </w:r>
            <w:r w:rsidR="00441B2C" w:rsidRPr="006B5FBD">
              <w:rPr>
                <w:rFonts w:ascii="Times New Roman" w:hAnsi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D7512C" w:rsidRPr="006B5FBD" w:rsidRDefault="00D7512C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D7512C" w:rsidRPr="006B5FBD" w:rsidRDefault="00D7512C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0C0E44" w:rsidRPr="006B5FBD" w:rsidRDefault="000C0E44" w:rsidP="000C0E44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C0E44" w:rsidRPr="006B5FBD" w:rsidRDefault="000C0E44" w:rsidP="002F63C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Формирование и обеспечение деятельности бесплатных телефонных служб доверия для пожилых и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ЛОВЗ</w:t>
            </w:r>
            <w:r w:rsidR="002F63C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 молодежных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цифровых караванов здоровья, профилактики 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 xml:space="preserve">коронавирусной инфекции 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COVID-19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 ее последствиях, осложнениях</w:t>
            </w:r>
          </w:p>
        </w:tc>
        <w:tc>
          <w:tcPr>
            <w:tcW w:w="993" w:type="pct"/>
            <w:shd w:val="clear" w:color="auto" w:fill="auto"/>
          </w:tcPr>
          <w:p w:rsidR="000C0E44" w:rsidRPr="006B5FBD" w:rsidRDefault="000C0E44" w:rsidP="000C0E4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и грамотности населения, особенно среди уязвимых и целевых групп</w:t>
            </w:r>
            <w:r w:rsidR="002F63C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по вопросам укрепления здоровья и профилактики 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 xml:space="preserve">коронавирусной инфекции </w:t>
            </w:r>
            <w:r w:rsidR="00236910" w:rsidRPr="006B5FBD">
              <w:rPr>
                <w:rFonts w:ascii="Times New Roman" w:hAnsi="Times New Roman"/>
                <w:sz w:val="28"/>
                <w:szCs w:val="28"/>
              </w:rPr>
              <w:t>COVID-19</w:t>
            </w:r>
          </w:p>
        </w:tc>
        <w:tc>
          <w:tcPr>
            <w:tcW w:w="684" w:type="pct"/>
            <w:shd w:val="clear" w:color="auto" w:fill="auto"/>
          </w:tcPr>
          <w:p w:rsidR="000C0E44" w:rsidRPr="006B5FBD" w:rsidRDefault="001957CF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МКИСМП</w:t>
            </w:r>
          </w:p>
        </w:tc>
        <w:tc>
          <w:tcPr>
            <w:tcW w:w="548" w:type="pct"/>
            <w:shd w:val="clear" w:color="auto" w:fill="auto"/>
          </w:tcPr>
          <w:p w:rsidR="00D7512C" w:rsidRPr="006B5FBD" w:rsidRDefault="0052234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D7512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7512C" w:rsidRPr="006B5FBD" w:rsidRDefault="00D7512C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C0E44" w:rsidRPr="006B5FBD" w:rsidRDefault="000C0E4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C727CD" w:rsidRPr="006B5FBD" w:rsidRDefault="00C727CD" w:rsidP="00C727C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Определение перечня больниц, которые в первоочередном порядке вовлечены в </w:t>
            </w:r>
            <w:r w:rsidR="00232D2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процесс </w:t>
            </w:r>
            <w:r w:rsidR="00232D2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оказания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медицинской помощи заболевшим</w:t>
            </w:r>
          </w:p>
        </w:tc>
        <w:tc>
          <w:tcPr>
            <w:tcW w:w="993" w:type="pct"/>
            <w:shd w:val="clear" w:color="auto" w:fill="auto"/>
          </w:tcPr>
          <w:p w:rsidR="00C727CD" w:rsidRPr="006B5FBD" w:rsidRDefault="00C727CD" w:rsidP="0052234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Закрепление списка больниц</w:t>
            </w:r>
            <w:r w:rsidR="00232D2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оказ</w:t>
            </w:r>
            <w:r w:rsidR="00232D2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ывающих</w:t>
            </w:r>
            <w:r w:rsidR="00DF0831" w:rsidRPr="006B5FBD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больным COVID-19</w:t>
            </w:r>
          </w:p>
        </w:tc>
        <w:tc>
          <w:tcPr>
            <w:tcW w:w="684" w:type="pct"/>
            <w:shd w:val="clear" w:color="auto" w:fill="auto"/>
          </w:tcPr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C727CD" w:rsidRPr="006B5FBD" w:rsidRDefault="00C727CD" w:rsidP="00C727C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727CD" w:rsidRPr="006B5FBD" w:rsidRDefault="00C727CD" w:rsidP="0017222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новой редакции проекта Закона </w:t>
            </w:r>
            <w:r w:rsidR="0017222B" w:rsidRPr="006B5FBD">
              <w:rPr>
                <w:rFonts w:ascii="Times New Roman" w:hAnsi="Times New Roman"/>
                <w:bCs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«Об охране здоровья граждан Кыргызской Республики», направленной на улучшение доступа и качества услуг здравоохранения, особенно в условиях ЧС и ЧП</w:t>
            </w:r>
          </w:p>
        </w:tc>
        <w:tc>
          <w:tcPr>
            <w:tcW w:w="993" w:type="pct"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Гармонизация законодательства и формирование эффективной системы управления здравоохранением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МЮ</w:t>
            </w:r>
          </w:p>
        </w:tc>
        <w:tc>
          <w:tcPr>
            <w:tcW w:w="548" w:type="pct"/>
            <w:shd w:val="clear" w:color="auto" w:fill="auto"/>
          </w:tcPr>
          <w:p w:rsidR="00C25FD6" w:rsidRPr="006B5FBD" w:rsidRDefault="00C25FD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C25FD6" w:rsidRPr="006B5FBD" w:rsidRDefault="00C25FD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C727CD" w:rsidRPr="006B5FBD" w:rsidRDefault="00C727CD" w:rsidP="00C727C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Регулярное обновление алгоритмов, клинических руководств, протоколов по организации и оказанию первичной медико-санитарной медицинской помощи, стационарной специализированной помощи целевым и уязвимым группам риска населения, включая противоэпидемические мероприятия, в случаях инфицирования COVID-19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широкого доступа к качественным услугам здравоохранения нуждающихся уязвимых слоев и целевых групп населения </w:t>
            </w:r>
          </w:p>
        </w:tc>
        <w:tc>
          <w:tcPr>
            <w:tcW w:w="684" w:type="pct"/>
            <w:shd w:val="clear" w:color="auto" w:fill="auto"/>
          </w:tcPr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5E7394" w:rsidRPr="006B5FBD" w:rsidRDefault="0052234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5E739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E7394" w:rsidRPr="006B5FBD" w:rsidRDefault="005E739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C727CD" w:rsidRPr="006B5FBD" w:rsidRDefault="00C727CD" w:rsidP="00C727C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Целевая подготовка медицинских техников и биоинженеров</w:t>
            </w:r>
          </w:p>
        </w:tc>
        <w:tc>
          <w:tcPr>
            <w:tcW w:w="993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МОН</w:t>
            </w:r>
          </w:p>
        </w:tc>
        <w:tc>
          <w:tcPr>
            <w:tcW w:w="548" w:type="pct"/>
            <w:shd w:val="clear" w:color="auto" w:fill="auto"/>
          </w:tcPr>
          <w:p w:rsidR="005E7394" w:rsidRPr="006B5FBD" w:rsidRDefault="005E739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5E7394" w:rsidRPr="006B5FBD" w:rsidRDefault="005E739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727CD" w:rsidRPr="006B5FBD" w:rsidRDefault="00C727CD" w:rsidP="00C727C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727CD" w:rsidRPr="006B5FBD" w:rsidRDefault="00C727CD" w:rsidP="00E44EA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и развитие интегрированной системы реабилитации для больных с хроническим</w:t>
            </w:r>
            <w:r w:rsidR="00E44EAC" w:rsidRPr="006B5FBD">
              <w:rPr>
                <w:rFonts w:ascii="Times New Roman" w:hAnsi="Times New Roman"/>
                <w:sz w:val="28"/>
                <w:szCs w:val="28"/>
              </w:rPr>
              <w:t>и заболеваниями и постковидным состоянием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vMerge/>
            <w:shd w:val="clear" w:color="auto" w:fill="auto"/>
          </w:tcPr>
          <w:p w:rsidR="00C727CD" w:rsidRPr="006B5FBD" w:rsidRDefault="00C727CD" w:rsidP="00C727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727CD" w:rsidRPr="006B5FBD" w:rsidRDefault="00C727CD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МТСОМ</w:t>
            </w:r>
          </w:p>
        </w:tc>
        <w:tc>
          <w:tcPr>
            <w:tcW w:w="548" w:type="pct"/>
            <w:shd w:val="clear" w:color="auto" w:fill="auto"/>
          </w:tcPr>
          <w:p w:rsidR="005E7394" w:rsidRPr="006B5FBD" w:rsidRDefault="005E739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5E7394" w:rsidRPr="006B5FBD" w:rsidRDefault="005E7394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727CD" w:rsidRPr="006B5FBD" w:rsidRDefault="00C727CD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6329A3" w:rsidRPr="006B5FBD" w:rsidRDefault="006329A3" w:rsidP="00B005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психологической службы для населения в условиях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чрезвычайных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ситуаций</w:t>
            </w:r>
            <w:r w:rsidR="009835B4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BD5" w:rsidRPr="006B5FB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66BD5" w:rsidRPr="006B5FBD">
              <w:rPr>
                <w:rFonts w:ascii="Times New Roman" w:hAnsi="Times New Roman"/>
                <w:sz w:val="28"/>
                <w:szCs w:val="28"/>
              </w:rPr>
              <w:t xml:space="preserve"> учетом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="00066BD5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методологической основы и стандартов оказания помощи</w:t>
            </w:r>
          </w:p>
        </w:tc>
        <w:tc>
          <w:tcPr>
            <w:tcW w:w="993" w:type="pct"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Расширение доступа к услугам психологической помощи и снижение числа случаев суицида, риска развития психических расстройств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МТСОМ, МОН, МЧС</w:t>
            </w:r>
          </w:p>
        </w:tc>
        <w:tc>
          <w:tcPr>
            <w:tcW w:w="548" w:type="pct"/>
            <w:shd w:val="clear" w:color="auto" w:fill="auto"/>
          </w:tcPr>
          <w:p w:rsidR="00CD0839" w:rsidRPr="006B5FBD" w:rsidRDefault="00CD083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CD0839" w:rsidRPr="006B5FBD" w:rsidRDefault="00CD083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и внедрение мер по усилению инфекционного контроля и обеспечени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ю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безопасных условий работы </w:t>
            </w:r>
            <w:r w:rsidR="00097D12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для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медицинских работников,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оказывающих медицинскую помощь заболевшим</w:t>
            </w:r>
          </w:p>
        </w:tc>
        <w:tc>
          <w:tcPr>
            <w:tcW w:w="993" w:type="pct"/>
            <w:shd w:val="clear" w:color="auto" w:fill="auto"/>
          </w:tcPr>
          <w:p w:rsidR="006329A3" w:rsidRPr="006B5FBD" w:rsidRDefault="006329A3" w:rsidP="00097D1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алгоритма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инфекционного контроля и обеспечени</w:t>
            </w:r>
            <w:r w:rsidR="00097D12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е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безопасных условий работы медицинских работников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699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6329A3" w:rsidRPr="006B5FBD" w:rsidRDefault="006329A3" w:rsidP="00762C17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проекта Закона </w:t>
            </w:r>
            <w:r w:rsidR="0017222B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КР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«О биологической безопасности»</w:t>
            </w:r>
          </w:p>
        </w:tc>
        <w:tc>
          <w:tcPr>
            <w:tcW w:w="993" w:type="pct"/>
            <w:shd w:val="clear" w:color="auto" w:fill="auto"/>
          </w:tcPr>
          <w:p w:rsidR="006329A3" w:rsidRPr="006B5FBD" w:rsidRDefault="00762C17" w:rsidP="00762C1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закона, ф</w:t>
            </w:r>
            <w:r w:rsidR="006329A3" w:rsidRPr="006B5FBD">
              <w:rPr>
                <w:rFonts w:ascii="Times New Roman" w:hAnsi="Times New Roman"/>
                <w:sz w:val="28"/>
                <w:szCs w:val="28"/>
              </w:rPr>
              <w:t xml:space="preserve">ормирование законодательной базы </w:t>
            </w:r>
            <w:r w:rsidR="00314599" w:rsidRPr="006B5FB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329A3" w:rsidRPr="006B5FBD">
              <w:rPr>
                <w:rFonts w:ascii="Times New Roman" w:hAnsi="Times New Roman"/>
                <w:sz w:val="28"/>
                <w:szCs w:val="28"/>
              </w:rPr>
              <w:t>биобезопасности в стране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329A3" w:rsidRPr="006B5FBD" w:rsidRDefault="006329A3" w:rsidP="00FE169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достаточно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запас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средств индивидуальной защиты, лекарственных средств, медицинских аппаратов и техники, тест</w:t>
            </w:r>
            <w:r w:rsidR="003233A7" w:rsidRPr="006B5FBD">
              <w:rPr>
                <w:rFonts w:ascii="Times New Roman" w:hAnsi="Times New Roman"/>
                <w:sz w:val="28"/>
                <w:szCs w:val="28"/>
              </w:rPr>
              <w:t>-систем с целью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проведения лабораторных исследований </w:t>
            </w:r>
            <w:r w:rsidR="003233A7" w:rsidRPr="006B5FBD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больных при подозрении на коронавирусную инфекцию в организациях здравоохранения, предоставляющих стационарные услуги</w:t>
            </w:r>
            <w:r w:rsidR="00FE169A"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69A" w:rsidRPr="006B5FBD">
              <w:rPr>
                <w:rFonts w:ascii="Times New Roman" w:hAnsi="Times New Roman"/>
                <w:sz w:val="28"/>
                <w:szCs w:val="28"/>
              </w:rPr>
              <w:t>связанные с коронавирусной инфекцией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Своевременное обеспечение лекарственными средствами для лечения пациентов и тест-системами для проведения анализа больных с COVID-19 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D320DC" w:rsidP="007048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МЧС</w:t>
            </w: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416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Организация специализированных возможностей </w:t>
            </w:r>
            <w:r w:rsidR="006E44EC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для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оказания помощи пациентам с легкой формой течения болезни по месту фактического проживания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на уровне ПМСП</w:t>
            </w:r>
          </w:p>
        </w:tc>
        <w:tc>
          <w:tcPr>
            <w:tcW w:w="993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6329A3" w:rsidRPr="006B5FBD" w:rsidRDefault="0070484C" w:rsidP="007048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329A3" w:rsidRPr="006B5FBD" w:rsidRDefault="006329A3" w:rsidP="006605D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Обеспечение должного контроля за обязательным ПЦР-тестированием или наличие</w:t>
            </w:r>
            <w:r w:rsidR="003B3517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 сертификата о полученной вакцине</w:t>
            </w:r>
            <w:r w:rsidR="006605D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от коронавирусной инфекции у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прибывающих из зарубежных стран на территорию КР</w:t>
            </w:r>
          </w:p>
        </w:tc>
        <w:tc>
          <w:tcPr>
            <w:tcW w:w="993" w:type="pct"/>
            <w:shd w:val="clear" w:color="auto" w:fill="auto"/>
          </w:tcPr>
          <w:p w:rsidR="006329A3" w:rsidRPr="006B5FBD" w:rsidRDefault="006329A3" w:rsidP="00EF69A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Мониторинг за обязательным ПЦР-тестированием или наличием сертификата </w:t>
            </w:r>
            <w:r w:rsidR="006605D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полученной вакцин</w:t>
            </w:r>
            <w:r w:rsidR="006605D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е от коронавирусной инфекции у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прибывающих из зарубежных стран на территорию </w:t>
            </w:r>
            <w:r w:rsidR="00EF69A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автоматизированный учет ПЦР-анализов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70484C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МЗ, МТК, ОАО «МАМ</w:t>
            </w:r>
            <w:r w:rsidR="006329A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="006329A3" w:rsidRPr="006B5F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329A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ГКНБ</w:t>
            </w: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 период ЧС</w:t>
            </w: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32C06">
        <w:trPr>
          <w:trHeight w:val="557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329A3" w:rsidRPr="006B5FBD" w:rsidRDefault="006329A3" w:rsidP="00D320DC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Закладка в мобилизационный резерв необходимого объема медицинских препара</w:t>
            </w:r>
            <w:r w:rsidR="00D320DC" w:rsidRPr="006B5FBD">
              <w:rPr>
                <w:rFonts w:ascii="Times New Roman" w:hAnsi="Times New Roman"/>
                <w:sz w:val="28"/>
                <w:szCs w:val="28"/>
              </w:rPr>
              <w:t>тов согласно решениям Кабинета М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инистров </w:t>
            </w:r>
            <w:r w:rsidR="00D320DC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6329A3" w:rsidRPr="006B5FBD" w:rsidRDefault="006329A3" w:rsidP="006329A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ормирование запаса</w:t>
            </w:r>
            <w:r w:rsidR="00EF69A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мобилизационного резерва в объе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мах, достаточных для защиты населения в эпидемиологической ситуации</w:t>
            </w:r>
            <w:r w:rsidR="00EF69A1" w:rsidRPr="006B5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</w:t>
            </w:r>
            <w:r w:rsidR="00EF69A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автоматизированного учета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МЧС, МФ, МЗ</w:t>
            </w: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E84063">
        <w:trPr>
          <w:trHeight w:val="558"/>
        </w:trPr>
        <w:tc>
          <w:tcPr>
            <w:tcW w:w="227" w:type="pct"/>
            <w:shd w:val="clear" w:color="auto" w:fill="auto"/>
          </w:tcPr>
          <w:p w:rsidR="006329A3" w:rsidRPr="006B5FBD" w:rsidRDefault="006329A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329A3" w:rsidRPr="006B5FBD" w:rsidRDefault="006329A3" w:rsidP="006329A3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Обеспечение полной автоматизации учета обращения лекарственных средств</w:t>
            </w:r>
          </w:p>
        </w:tc>
        <w:tc>
          <w:tcPr>
            <w:tcW w:w="1045" w:type="pct"/>
          </w:tcPr>
          <w:p w:rsidR="006329A3" w:rsidRPr="006B5FBD" w:rsidRDefault="006329A3" w:rsidP="006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Проведение ревизии цепочек поставок и запасов основных лекарственных препаратов и медицинского оборудования</w:t>
            </w:r>
          </w:p>
        </w:tc>
        <w:tc>
          <w:tcPr>
            <w:tcW w:w="993" w:type="pct"/>
            <w:shd w:val="clear" w:color="auto" w:fill="auto"/>
          </w:tcPr>
          <w:p w:rsidR="006329A3" w:rsidRPr="006B5FBD" w:rsidRDefault="006329A3" w:rsidP="006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по регистрации поставок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лекарственных препаратов и медицинского оборудования, маркировка лекарственных средств</w:t>
            </w:r>
          </w:p>
        </w:tc>
        <w:tc>
          <w:tcPr>
            <w:tcW w:w="684" w:type="pct"/>
            <w:shd w:val="clear" w:color="auto" w:fill="auto"/>
          </w:tcPr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6329A3" w:rsidRPr="006B5FBD" w:rsidRDefault="006329A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329A3" w:rsidRPr="006B5FBD" w:rsidRDefault="006329A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</w:t>
            </w:r>
            <w:r w:rsidR="00836CF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специальных счетов</w:t>
            </w: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C1" w:rsidRPr="006B5FBD" w:rsidRDefault="003313C1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273"/>
        </w:trPr>
        <w:tc>
          <w:tcPr>
            <w:tcW w:w="227" w:type="pct"/>
            <w:shd w:val="clear" w:color="auto" w:fill="auto"/>
          </w:tcPr>
          <w:p w:rsidR="004D2853" w:rsidRPr="006B5FBD" w:rsidRDefault="004D2853" w:rsidP="006329A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4D2853" w:rsidRPr="006B5FBD" w:rsidRDefault="004D2853" w:rsidP="006329A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Перевод в цифровой формат всех про</w:t>
            </w:r>
            <w:r w:rsidR="00522346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цессов и процедур деятельности Д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епартамента лекарственных средств и медицинских изделий</w:t>
            </w:r>
            <w:r w:rsidR="006329CB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при МЗ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для оперативного заполнения справочников и классификаторов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4D2853" w:rsidRPr="006B5FBD" w:rsidRDefault="004D2853" w:rsidP="0063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электронная база данных лекарственных средств и изделий медицинского назначения </w:t>
            </w:r>
            <w:r w:rsidR="006329C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КР 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МЦР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32C06">
        <w:trPr>
          <w:trHeight w:val="557"/>
        </w:trPr>
        <w:tc>
          <w:tcPr>
            <w:tcW w:w="227" w:type="pct"/>
            <w:shd w:val="clear" w:color="auto" w:fill="auto"/>
          </w:tcPr>
          <w:p w:rsidR="004D2853" w:rsidRPr="006B5FBD" w:rsidRDefault="004D2853" w:rsidP="004D28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4D2853" w:rsidRPr="006B5FBD" w:rsidRDefault="004D2853" w:rsidP="004D285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Внедрение национальной системы прослеживаемости лекарственных средств и медицинских изделий на основе маркировки, реализация инвентаризационного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>контроля в организациях здравоохранения</w:t>
            </w:r>
          </w:p>
        </w:tc>
        <w:tc>
          <w:tcPr>
            <w:tcW w:w="993" w:type="pct"/>
            <w:vMerge/>
            <w:shd w:val="clear" w:color="auto" w:fill="auto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4D2853" w:rsidRPr="006B5FBD" w:rsidRDefault="004D2853" w:rsidP="004D28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4D2853" w:rsidRPr="006B5FBD" w:rsidRDefault="004D2853" w:rsidP="004D285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4D2853" w:rsidRPr="006B5FBD" w:rsidRDefault="004D2853" w:rsidP="00963C4D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Разработка мобильного приложения для населения </w:t>
            </w:r>
            <w:r w:rsidR="00963C4D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с целью доступа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к информации о качестве и ценах лекарственных средств, изделий медицинского назначения</w:t>
            </w:r>
          </w:p>
        </w:tc>
        <w:tc>
          <w:tcPr>
            <w:tcW w:w="993" w:type="pct"/>
            <w:shd w:val="clear" w:color="auto" w:fill="auto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Расширение доступа населения к прозрачной и открытой информации о качестве и ценах лекарственных средств, изделий медицинского назначения</w:t>
            </w:r>
          </w:p>
        </w:tc>
        <w:tc>
          <w:tcPr>
            <w:tcW w:w="684" w:type="pct"/>
            <w:shd w:val="clear" w:color="auto" w:fill="auto"/>
          </w:tcPr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МЦР</w:t>
            </w:r>
          </w:p>
        </w:tc>
        <w:tc>
          <w:tcPr>
            <w:tcW w:w="548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4D2853" w:rsidRPr="006B5FBD" w:rsidRDefault="004D2853" w:rsidP="004D28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4D2853" w:rsidRPr="006B5FBD" w:rsidRDefault="004D2853" w:rsidP="004D285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Пересмотр системы регистрации и оценки качеств</w:t>
            </w:r>
            <w:r w:rsidR="00820B84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лекарственных препаратов</w:t>
            </w:r>
          </w:p>
        </w:tc>
        <w:tc>
          <w:tcPr>
            <w:tcW w:w="993" w:type="pct"/>
            <w:shd w:val="clear" w:color="auto" w:fill="auto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Система регистрации и оценки качеств</w:t>
            </w:r>
            <w:r w:rsidR="00820B84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лекар</w:t>
            </w:r>
            <w:r w:rsidR="00820B84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ственных препаратов переведен в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электронный формат</w:t>
            </w:r>
          </w:p>
        </w:tc>
        <w:tc>
          <w:tcPr>
            <w:tcW w:w="684" w:type="pct"/>
            <w:shd w:val="clear" w:color="auto" w:fill="auto"/>
          </w:tcPr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4D2853" w:rsidRPr="006B5FBD" w:rsidRDefault="00206256" w:rsidP="0052234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  <w:r w:rsidR="004D2853" w:rsidRPr="006B5FBD">
              <w:rPr>
                <w:rFonts w:ascii="Times New Roman" w:hAnsi="Times New Roman" w:cs="Times New Roman"/>
                <w:sz w:val="28"/>
                <w:szCs w:val="28"/>
              </w:rPr>
              <w:t>– IV</w:t>
            </w:r>
            <w:r w:rsidR="004D285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D2853" w:rsidRPr="006B5FBD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4D2853" w:rsidRPr="006B5FBD" w:rsidRDefault="004D2853" w:rsidP="004D28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4D2853" w:rsidRPr="006B5FBD" w:rsidRDefault="004D2853" w:rsidP="004D2853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4D2853" w:rsidRPr="006B5FBD" w:rsidRDefault="004D2853" w:rsidP="00820B84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Пересмотр процедуры ценообразования на лекарственные средства</w:t>
            </w:r>
            <w:r w:rsidR="00820B84" w:rsidRPr="006B5FBD">
              <w:rPr>
                <w:rFonts w:ascii="Times New Roman" w:hAnsi="Times New Roman" w:cs="Times New Roman"/>
                <w:sz w:val="28"/>
                <w:szCs w:val="28"/>
              </w:rPr>
              <w:t>, включенные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20B8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820B84" w:rsidRPr="006B5FB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 важных лекарственных средств</w:t>
            </w:r>
          </w:p>
        </w:tc>
        <w:tc>
          <w:tcPr>
            <w:tcW w:w="993" w:type="pct"/>
            <w:shd w:val="clear" w:color="auto" w:fill="auto"/>
          </w:tcPr>
          <w:p w:rsidR="004D2853" w:rsidRPr="006B5FBD" w:rsidRDefault="004D2853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открытости в определении цены на лекарства</w:t>
            </w:r>
          </w:p>
        </w:tc>
        <w:tc>
          <w:tcPr>
            <w:tcW w:w="684" w:type="pct"/>
            <w:shd w:val="clear" w:color="auto" w:fill="auto"/>
          </w:tcPr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2022–</w:t>
            </w:r>
          </w:p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4D2853" w:rsidRPr="006B5FBD" w:rsidRDefault="004D2853" w:rsidP="004D28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4D2853" w:rsidRPr="006B5FBD" w:rsidRDefault="004D2853" w:rsidP="00A91846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Законодательное регулирование вопросов оплаты труда в удаленном режиме работы</w:t>
            </w:r>
          </w:p>
        </w:tc>
        <w:tc>
          <w:tcPr>
            <w:tcW w:w="1045" w:type="pct"/>
          </w:tcPr>
          <w:p w:rsidR="004D2853" w:rsidRPr="006B5FBD" w:rsidRDefault="004D2853" w:rsidP="00A9184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Разработка и внесение изменений и дополнений в Трудовой кодекс</w:t>
            </w:r>
            <w:r w:rsidR="008B3389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в целях регулировани</w:t>
            </w:r>
            <w:r w:rsidR="00A91846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я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вопросов оплаты труда в удаленном режиме работы, </w:t>
            </w:r>
            <w:r w:rsidR="008B3389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гибких условий работы</w:t>
            </w:r>
          </w:p>
        </w:tc>
        <w:tc>
          <w:tcPr>
            <w:tcW w:w="993" w:type="pct"/>
            <w:shd w:val="clear" w:color="auto" w:fill="auto"/>
          </w:tcPr>
          <w:p w:rsidR="004D2853" w:rsidRPr="006B5FBD" w:rsidRDefault="004D2853" w:rsidP="008B338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Принятые изменения и дополнения</w:t>
            </w:r>
            <w:r w:rsidR="008B3389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, внесенные в Трудовой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кодекс</w:t>
            </w:r>
            <w:r w:rsidR="008B3389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, регулирующие удаленный режим работы, а также условия труда в ЧС и ЧП</w:t>
            </w:r>
          </w:p>
        </w:tc>
        <w:tc>
          <w:tcPr>
            <w:tcW w:w="684" w:type="pct"/>
            <w:shd w:val="clear" w:color="auto" w:fill="auto"/>
          </w:tcPr>
          <w:p w:rsidR="004D2853" w:rsidRPr="006B5FBD" w:rsidRDefault="004D285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4D2853" w:rsidRPr="006B5FBD" w:rsidRDefault="00A9184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</w:t>
            </w:r>
            <w:r w:rsidR="004D2853" w:rsidRPr="006B5FBD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4D2853" w:rsidRPr="006B5FBD" w:rsidRDefault="004D285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A91846" w:rsidRPr="006B5FBD" w:rsidRDefault="00A91846" w:rsidP="004D285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91846" w:rsidRPr="006B5FBD" w:rsidRDefault="00A91846" w:rsidP="00EC22DE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центра</w:t>
            </w:r>
            <w:r w:rsidR="00EC22D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принятия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решений в условиях чрезвычайной ситуации и чрезвычайного положения</w:t>
            </w:r>
          </w:p>
        </w:tc>
        <w:tc>
          <w:tcPr>
            <w:tcW w:w="1045" w:type="pct"/>
          </w:tcPr>
          <w:p w:rsidR="00A91846" w:rsidRPr="006B5FBD" w:rsidRDefault="00A91846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Формирование единого центра управления</w:t>
            </w:r>
          </w:p>
        </w:tc>
        <w:tc>
          <w:tcPr>
            <w:tcW w:w="993" w:type="pct"/>
            <w:shd w:val="clear" w:color="auto" w:fill="auto"/>
          </w:tcPr>
          <w:p w:rsidR="00A91846" w:rsidRPr="006B5FBD" w:rsidRDefault="00A91846" w:rsidP="004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Консолидация всех финансовых ресурсов, обеспечение оперативности принятия финансовых решений по распределению ресурсов, смягчению правил организации государственных закупок</w:t>
            </w:r>
          </w:p>
        </w:tc>
        <w:tc>
          <w:tcPr>
            <w:tcW w:w="684" w:type="pct"/>
            <w:shd w:val="clear" w:color="auto" w:fill="auto"/>
          </w:tcPr>
          <w:p w:rsidR="00A91846" w:rsidRPr="006B5FBD" w:rsidRDefault="00A91846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  <w:r w:rsidR="00970BA1" w:rsidRPr="006B5FBD">
              <w:rPr>
                <w:rFonts w:ascii="Times New Roman" w:hAnsi="Times New Roman"/>
                <w:sz w:val="28"/>
                <w:szCs w:val="28"/>
              </w:rPr>
              <w:t>, МЭК, МЧС</w:t>
            </w:r>
          </w:p>
        </w:tc>
        <w:tc>
          <w:tcPr>
            <w:tcW w:w="548" w:type="pct"/>
            <w:shd w:val="clear" w:color="auto" w:fill="auto"/>
          </w:tcPr>
          <w:p w:rsidR="00A91846" w:rsidRPr="006B5FBD" w:rsidRDefault="00A9184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2023–</w:t>
            </w:r>
          </w:p>
          <w:p w:rsidR="00A91846" w:rsidRPr="006B5FBD" w:rsidRDefault="00A9184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A91846" w:rsidRPr="006B5FBD" w:rsidRDefault="00A91846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91846" w:rsidRPr="006B5FBD" w:rsidRDefault="00A91846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A91846" w:rsidRPr="006B5FBD" w:rsidRDefault="00A91846" w:rsidP="00A9184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91846" w:rsidRPr="006B5FBD" w:rsidRDefault="00A91846" w:rsidP="00A91846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91846" w:rsidRPr="006B5FBD" w:rsidRDefault="00A91846" w:rsidP="00A9184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Формирование цифровых социальных карт семей с низким уровнем доходов и нуждающихся в помощи </w:t>
            </w:r>
          </w:p>
          <w:p w:rsidR="00A91846" w:rsidRPr="006B5FBD" w:rsidRDefault="00A91846" w:rsidP="00A9184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  <w:p w:rsidR="00A91846" w:rsidRPr="006B5FBD" w:rsidRDefault="00A91846" w:rsidP="00A9184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993" w:type="pct"/>
            <w:shd w:val="clear" w:color="auto" w:fill="auto"/>
          </w:tcPr>
          <w:p w:rsidR="00A91846" w:rsidRPr="006B5FBD" w:rsidRDefault="00A91846" w:rsidP="00A9184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</w:t>
            </w:r>
            <w:r w:rsidR="00FC63A7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ие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инструмент</w:t>
            </w:r>
            <w:r w:rsidR="00FC63A7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для оказания целевой социальной помощи на основе автоматизированных данных «Санарип аймак»</w:t>
            </w:r>
          </w:p>
          <w:p w:rsidR="00A91846" w:rsidRPr="006B5FBD" w:rsidRDefault="00A91846" w:rsidP="00A9184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91846" w:rsidRPr="006B5FBD" w:rsidRDefault="00A91846" w:rsidP="00FD61F6">
            <w:pPr>
              <w:ind w:left="-9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МТСОМ, </w:t>
            </w:r>
            <w:r w:rsidR="007950F9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ГА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ГС</w:t>
            </w:r>
            <w:r w:rsidR="007950F9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МСУ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, МЦР,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МФ, </w:t>
            </w:r>
            <w:r w:rsidR="00EC22DE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 </w:t>
            </w:r>
            <w:proofErr w:type="gramEnd"/>
            <w:r w:rsidR="00EC22DE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     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ПП ПКР в  областях, ОМСУ (по согласованию),</w:t>
            </w:r>
          </w:p>
          <w:p w:rsidR="00A91846" w:rsidRPr="006B5FBD" w:rsidRDefault="00A91846" w:rsidP="00FD61F6">
            <w:pPr>
              <w:pStyle w:val="a9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  <w:u w:color="FFFFFF" w:themeColor="background1"/>
              </w:rPr>
              <w:t>ВПП ООН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91846" w:rsidRPr="006B5FBD" w:rsidRDefault="00A91846" w:rsidP="00FC63A7">
            <w:pPr>
              <w:ind w:left="-9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IV кв. 2022</w:t>
            </w:r>
            <w:r w:rsidR="00522346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–</w:t>
            </w:r>
          </w:p>
          <w:p w:rsidR="00A91846" w:rsidRPr="006B5FBD" w:rsidRDefault="00A91846" w:rsidP="00FC63A7">
            <w:pPr>
              <w:ind w:left="-9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91846" w:rsidRPr="006B5FBD" w:rsidRDefault="00A91846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рамках с</w:t>
            </w:r>
            <w:r w:rsidR="00B755F3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редств республиканского бюджета </w:t>
            </w:r>
            <w:proofErr w:type="gramStart"/>
            <w:r w:rsidR="00B755F3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B755F3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донорских</w:t>
            </w:r>
            <w:proofErr w:type="gramEnd"/>
            <w:r w:rsidR="00B755F3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организаций, местных бюджетов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,</w:t>
            </w:r>
          </w:p>
          <w:p w:rsidR="00A91846" w:rsidRPr="006B5FBD" w:rsidRDefault="00A91846" w:rsidP="00B7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ВПП ООН</w:t>
            </w:r>
          </w:p>
        </w:tc>
      </w:tr>
      <w:tr w:rsidR="0003223F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03223F" w:rsidRPr="006B5FBD" w:rsidRDefault="0003223F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03223F" w:rsidRPr="006B5FBD" w:rsidRDefault="0003223F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Усиление системы социальной защиты для смягчения последствий распространения заболевания и поддержки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нетрудоспособ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ных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 социально уязвимых групп населения </w:t>
            </w:r>
          </w:p>
        </w:tc>
        <w:tc>
          <w:tcPr>
            <w:tcW w:w="1045" w:type="pct"/>
          </w:tcPr>
          <w:p w:rsidR="0003223F" w:rsidRPr="006B5FBD" w:rsidRDefault="0003223F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Разработка и утверждение порядка и объема оказания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государственной социальной, гуманитарной (продовольственной), медицинской помощи и предоставления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единовременных социальных (гуманитарных) выплат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в безналичной форме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в условиях чрезвычайных ситуациях/положении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нуждающимся уязвимым и целевым группам риска населения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03223F" w:rsidRPr="006B5FBD" w:rsidRDefault="0003223F" w:rsidP="000322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Обеспечение доступа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нуждающи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м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ся уязвимым и целевы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м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групп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ам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риска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населения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к государственной социальной, гуманитарной (продовольственной),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медицинской помощи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условиях чрезвычайных ситуациях/положении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03223F" w:rsidRPr="006B5FBD" w:rsidRDefault="0003223F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МТСОМ,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МФ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МЗ, МЧС</w:t>
            </w:r>
          </w:p>
        </w:tc>
        <w:tc>
          <w:tcPr>
            <w:tcW w:w="548" w:type="pct"/>
            <w:shd w:val="clear" w:color="auto" w:fill="auto"/>
          </w:tcPr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2023</w:t>
            </w:r>
          </w:p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донорских организаций</w:t>
            </w:r>
          </w:p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03223F" w:rsidRPr="006B5FBD" w:rsidRDefault="0003223F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3F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03223F" w:rsidRPr="006B5FBD" w:rsidRDefault="0003223F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03223F" w:rsidRPr="006B5FBD" w:rsidRDefault="0003223F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03223F" w:rsidRPr="006B5FBD" w:rsidRDefault="0003223F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и утверждение упрощенного порядка назначения и выплаты государственных пособий, денежных компенсаций взамен льгот, пенсий и субсидий в условиях эпидемии, чрезвычайной ситуации/положения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в безналичной форме</w:t>
            </w:r>
          </w:p>
        </w:tc>
        <w:tc>
          <w:tcPr>
            <w:tcW w:w="993" w:type="pct"/>
            <w:vMerge/>
            <w:shd w:val="clear" w:color="auto" w:fill="auto"/>
          </w:tcPr>
          <w:p w:rsidR="0003223F" w:rsidRPr="006B5FBD" w:rsidRDefault="0003223F" w:rsidP="007950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684" w:type="pct"/>
            <w:shd w:val="clear" w:color="auto" w:fill="auto"/>
          </w:tcPr>
          <w:p w:rsidR="0003223F" w:rsidRPr="006B5FBD" w:rsidRDefault="0003223F" w:rsidP="007048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МТСОМ,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МФ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МЗ, СФ</w:t>
            </w:r>
          </w:p>
        </w:tc>
        <w:tc>
          <w:tcPr>
            <w:tcW w:w="548" w:type="pct"/>
            <w:shd w:val="clear" w:color="auto" w:fill="auto"/>
          </w:tcPr>
          <w:p w:rsidR="0003223F" w:rsidRPr="006B5FBD" w:rsidRDefault="0003223F" w:rsidP="00206256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3223F" w:rsidRPr="006B5FBD" w:rsidRDefault="0003223F" w:rsidP="00206256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3223F" w:rsidRPr="006B5FBD" w:rsidRDefault="0003223F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03223F" w:rsidRPr="006B5FBD" w:rsidRDefault="0003223F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03223F" w:rsidRPr="006B5FBD" w:rsidRDefault="0003223F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проекта Закона </w:t>
            </w:r>
            <w:r w:rsidR="0017222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«О волонтер</w:t>
            </w:r>
            <w:r w:rsidR="008A416A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ской деятельности», </w:t>
            </w:r>
            <w:proofErr w:type="gramStart"/>
            <w:r w:rsidR="008A416A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предусм</w:t>
            </w:r>
            <w:r w:rsidR="008A416A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атривающего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мотивационные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механизмы развития и помощи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Создание нормативной правовой базы для правового регулирования и развития волонтерской и благотворительной деятельности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A02905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МЮ, МЗ, МОН, МКИСМП, МЧС</w:t>
            </w:r>
          </w:p>
        </w:tc>
        <w:tc>
          <w:tcPr>
            <w:tcW w:w="548" w:type="pct"/>
            <w:shd w:val="clear" w:color="auto" w:fill="auto"/>
          </w:tcPr>
          <w:p w:rsidR="00A02905" w:rsidRPr="006B5FBD" w:rsidRDefault="00A02905" w:rsidP="00A02905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02905" w:rsidRPr="006B5FBD" w:rsidRDefault="00A02905" w:rsidP="00A02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II кв. 2024</w:t>
            </w:r>
          </w:p>
          <w:p w:rsidR="007950F9" w:rsidRPr="006B5FBD" w:rsidRDefault="007950F9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4A2D17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</w:t>
            </w:r>
            <w:r w:rsidR="004A2D17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законопроекта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 внесении изменений и дополнений в Закон </w:t>
            </w:r>
            <w:r w:rsidR="0017222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«О меценатстве и благотворительной деятельности»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от 6 ноября 1999 года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№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119  с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целью гармонизации законодательства и усиления механизмов благотворительной помощи в период эпидемии, чрезвычайн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ой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ситуации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/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положения            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</w:t>
            </w:r>
            <w:r w:rsidR="0046465B" w:rsidRPr="006B5FBD">
              <w:rPr>
                <w:rFonts w:ascii="Times New Roman" w:hAnsi="Times New Roman"/>
                <w:sz w:val="28"/>
                <w:szCs w:val="28"/>
              </w:rPr>
              <w:t>, МЮ, МЗ, МОН, МКИСМП, МЧС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46465B" w:rsidP="0046465B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46465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</w:t>
            </w:r>
            <w:r w:rsidR="0046465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950F9" w:rsidRPr="006B5FBD" w:rsidRDefault="007950F9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E3215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Пересмотр действующей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информацио</w:t>
            </w:r>
            <w:r w:rsidR="00E3215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нной системы данных, поступлений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, </w:t>
            </w:r>
            <w:r w:rsidR="00E3215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в том числе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E3215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социальной мобилизации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и распределения гуманитарной (продовольственной) помощи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E3215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Наличие открытой,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прозрачной  автома</w:t>
            </w:r>
            <w:r w:rsidR="00E3215B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тизированной</w:t>
            </w:r>
            <w:proofErr w:type="gramEnd"/>
            <w:r w:rsidR="00E3215B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системы поступлений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и распределения гуманитарной (продовольственной) помощи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EB1804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2022–</w:t>
            </w:r>
          </w:p>
          <w:p w:rsidR="007950F9" w:rsidRPr="006B5FBD" w:rsidRDefault="00EB1804" w:rsidP="00EB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8233E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и утверждение </w:t>
            </w:r>
            <w:r w:rsidR="008233E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изменений 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дополнений</w:t>
            </w:r>
            <w:r w:rsidR="008233E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proofErr w:type="gramStart"/>
            <w:r w:rsidR="008233E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внесенных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порядке размещения р</w:t>
            </w:r>
            <w:r w:rsidR="008233E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ебенка вне семьи, утвержденное п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остановлением правительства КР от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24 сентября 2013 года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                 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№ 522,  связанных с временным размещением детей вне семьи при лечении их  родителей или законных представителей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EB41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Улучшение мер защиты детей, оказавшихся в трудной жизненной ситуации в</w:t>
            </w:r>
            <w:r w:rsidR="00EB4136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условиях </w:t>
            </w:r>
            <w:r w:rsidR="00EB4136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эпидемии, в период чрезвычайной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ситуации</w:t>
            </w:r>
            <w:r w:rsidR="00EB4136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/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положени</w:t>
            </w:r>
            <w:r w:rsidR="00EB4136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я, необходимость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соблюдения противоэпидемических требований, ограничений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МТСОМ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B5156C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B5156C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</w:t>
            </w:r>
            <w:r w:rsidR="007950F9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950F9" w:rsidRPr="006B5FBD" w:rsidRDefault="007950F9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Организация и проведение вакцинации населения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Реализация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национального плана вакцинации от COVID-19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950F9" w:rsidRPr="006B5FBD" w:rsidRDefault="007950F9" w:rsidP="0055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Обеспечение доступности населения к вакцинации с правом выбора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и д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оведение уровня вакцинации </w:t>
            </w:r>
            <w:r w:rsidR="005513E0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населения, входящего в группу риска</w:t>
            </w:r>
            <w:r w:rsidR="00522346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,</w:t>
            </w:r>
            <w:r w:rsidR="005513E0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до 70</w:t>
            </w:r>
            <w:r w:rsidR="005513E0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%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В рамках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республиканского бюджета,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механизм COVAX, донорская и гуманитарная помощь</w:t>
            </w: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Изменение системы регистрации вакцин с учетом рекомендаций ВОЗ 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E84063">
        <w:trPr>
          <w:trHeight w:val="55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5513E0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и принятие порядка </w:t>
            </w:r>
            <w:r w:rsidR="005513E0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организации и развития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услуг здравоохранения для вакцинации населения с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вовлечением частных организаций здравоохранения при условиях государственного контроля за соблюдением условий безопасности вакцин и процедур вакцинации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84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работ по интегрированию базы данных о вакцинированных и тестированных лицах с базами данных других стран с целью обеспечения беспрепятственного пересечения границ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базы данных о вакцинированных и тестированных лицах в базу данных стран ЕАЭС и ЕС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МЗ, МИД, МТСОМ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7950F9" w:rsidRPr="006B5FBD" w:rsidTr="00B61D70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90993097"/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>1.2. Восстановление экономической активности</w:t>
            </w:r>
            <w:bookmarkEnd w:id="0"/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Поддержка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системообра</w:t>
            </w:r>
            <w:r w:rsidR="00BB3798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зующих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предприятий, малого и среднего бизнеса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цементного завода ОсОО «Стандарт-цемент», мощностью </w:t>
            </w:r>
            <w:r w:rsidRPr="006B5FBD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1200 тыс. тонн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BB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объемов производства строительной продукции, создание </w:t>
            </w:r>
            <w:r w:rsidR="00BB3798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100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новых  рабочих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20625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Ошской области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II кв.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(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86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,0 млн долл. США)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троительство Международного центра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приграничной торговли «Сары-Таш»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53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приграничной инфраструктуры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</w:t>
            </w:r>
            <w:proofErr w:type="gramStart"/>
            <w:r w:rsidR="005334A2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100 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рабочих мест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r w:rsidR="0020625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Ошской области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(105,0 млн долл. США)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Запуск производства коммерческих электромобилей на производственной базе ОАО «Ками-Моторс»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первого электромобиля, разработанного в КР.</w:t>
            </w:r>
          </w:p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</w:t>
            </w:r>
            <w:r w:rsidR="005334A2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от 40 до 100 рабочих мест, увеличение отчислений в бюджет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АИР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52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2234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сборочного производства пассажирских автобусов (на газомоторном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топливе</w:t>
            </w:r>
            <w:r w:rsidR="00E744F6" w:rsidRPr="006B5FBD">
              <w:rPr>
                <w:rFonts w:ascii="Times New Roman" w:hAnsi="Times New Roman" w:cs="Times New Roman"/>
                <w:sz w:val="28"/>
                <w:szCs w:val="28"/>
              </w:rPr>
              <w:t>)  и</w:t>
            </w:r>
            <w:proofErr w:type="gramEnd"/>
            <w:r w:rsidR="00E744F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электробусов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ОсОО «Шыдыр Жол Кей Джи» совместно с ПАО «Камаз»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сборки электробусов и пассажирских автобусов, создание до 100 новых рабочих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параллельно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сервисного обслуживания пассажирского транспорта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АИР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 до 20 млн долл.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Организация сборочного производства спецтехники для горнорудной отрасли на базе ОсОО «Кортэс» совместно с ООО «Четра» (г.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Чебоксары, РФ)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сборки спецтехники, создание дополнительных рабочих мест, увеличение отчислений в бюджет, обеспечение сервисного обслуживания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спецтехники горнорудных компаний </w:t>
            </w:r>
            <w:r w:rsidR="00E744F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D723C3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собственных средств</w:t>
            </w:r>
            <w:r w:rsidR="007950F9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предприятия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E744F6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Содействие полному вводу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 в эксплуатацию машиностроительного предприятия ОсОО «Кыргыз Унаа курулуш» (II этап)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Ввод в эксплуатацию второго этапа, запуск линии производство малотоннажных грузовиков, сборка электромобилей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Мэрия г. Ош (по согласованию), АИР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инвестиции, в рамках средств донорских организаций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522346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Расширение линейки изделий ОсОО «Автомашрадиатор» для поставки продукции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 ПАО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«Камаз»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A333D0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Увеличение объ</w:t>
            </w:r>
            <w:r w:rsidR="00A333D0" w:rsidRPr="006B5FBD">
              <w:rPr>
                <w:rFonts w:ascii="Times New Roman" w:hAnsi="Times New Roman"/>
                <w:bCs/>
                <w:sz w:val="28"/>
                <w:szCs w:val="28"/>
              </w:rPr>
              <w:t>емов производства на 200 млн сом</w:t>
            </w:r>
            <w:r w:rsidR="00A333D0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52234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кв.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II кв. 2026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Собственные средства предприятия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 w:rsidR="00B54EC8" w:rsidRPr="006B5FBD">
              <w:rPr>
                <w:rFonts w:ascii="Times New Roman" w:hAnsi="Times New Roman"/>
                <w:sz w:val="28"/>
                <w:szCs w:val="28"/>
              </w:rPr>
              <w:t xml:space="preserve">на ОсОО «ЧПК «Джунда»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новейших технологий в </w:t>
            </w:r>
            <w:r w:rsidR="00B54EC8" w:rsidRPr="006B5FBD">
              <w:rPr>
                <w:rFonts w:ascii="Times New Roman" w:hAnsi="Times New Roman"/>
                <w:sz w:val="28"/>
                <w:szCs w:val="28"/>
              </w:rPr>
              <w:t>сфере нефтепереработки, производства ГСМ, отвечающих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стандартам К-4, К-5 </w:t>
            </w:r>
          </w:p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1B43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1B435E" w:rsidRPr="006B5FBD">
              <w:rPr>
                <w:rFonts w:ascii="Times New Roman" w:hAnsi="Times New Roman"/>
                <w:sz w:val="28"/>
                <w:szCs w:val="28"/>
              </w:rPr>
              <w:t>прямых иностранных инвестиций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сокращение выбросов за счет производства продукции, соответствующей стандарту Евро-5. Поступление дополнительного налога в бюджет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ПП</w:t>
            </w:r>
            <w:r w:rsidR="0020625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ПКР  в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Чуйской области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(200,0 млн сом)</w:t>
            </w:r>
          </w:p>
        </w:tc>
      </w:tr>
      <w:tr w:rsidR="00B61D70" w:rsidRPr="006B5FBD" w:rsidTr="002813A4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беспошлинной поставки сырой нефти из РФ в рамках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соответствующего Соглашения </w:t>
            </w:r>
            <w:r w:rsidR="001B435E" w:rsidRPr="006B5FB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  <w:r w:rsidR="001B435E" w:rsidRPr="006B5FB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Более полная загрузка мощностей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нефтеперерабатываю</w:t>
            </w:r>
            <w:r w:rsidR="0000471B" w:rsidRPr="006B5FB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щих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заводов с производственным потенциалом до 1500 тыс.</w:t>
            </w:r>
            <w:r w:rsidR="001B435E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тонн</w:t>
            </w:r>
            <w:r w:rsidR="0000471B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сырой нефти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1B43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Увеличение объемов производства ГСМ на отечественных </w:t>
            </w:r>
            <w:proofErr w:type="gramStart"/>
            <w:r w:rsidR="001B435E" w:rsidRPr="006B5FBD">
              <w:rPr>
                <w:rFonts w:ascii="Times New Roman" w:hAnsi="Times New Roman"/>
                <w:bCs/>
                <w:sz w:val="28"/>
                <w:szCs w:val="28"/>
              </w:rPr>
              <w:t>нефтеперерабатыва-</w:t>
            </w:r>
            <w:r w:rsidR="001B435E"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ющих</w:t>
            </w:r>
            <w:proofErr w:type="gramEnd"/>
            <w:r w:rsidR="001B435E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заводах (НПЗ)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, увеличение поступлений в бюджет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МЭ, 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52234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кв. 2022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кв.</w:t>
            </w:r>
            <w:r w:rsidR="0000471B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2024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D723C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За счет с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</w:rPr>
              <w:t>обственны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х средств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НПЗ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9B1218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на базе 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АО «Кара-Балтинский горнорудный комбинат» производственной линии по переработке золотосодержащей руды, а также золото-извлекательной фабрики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(ЗИФ)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Запуск рудной линии по переработке руды, строительство и запуск ЗИФ, создание 120 новых рабочих мест, обеспечение дополнительных налогов в бюджет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ПП</w:t>
            </w:r>
            <w:r w:rsidR="0020625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Чуйской области,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АО «Кара-Балтинский горнорудный комбинат»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FD61F6" w:rsidRPr="006B5FBD">
              <w:rPr>
                <w:rFonts w:ascii="Times New Roman" w:hAnsi="Times New Roman"/>
                <w:sz w:val="28"/>
                <w:szCs w:val="28"/>
              </w:rPr>
              <w:t>кв.</w:t>
            </w:r>
            <w:r w:rsidR="0020625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(50,0 млн сом</w:t>
            </w:r>
            <w:r w:rsidR="000C1D05" w:rsidRPr="006B5FBD">
              <w:rPr>
                <w:rFonts w:ascii="Times New Roman" w:hAnsi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Ввод в эксплуатацию новых горизонтов шахты Хайдарканского ртутного акционерного общества (ХРАО), увеличение объемов производства ртути, флюорита и металлической сурьмы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456832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объемов производства, отчислений в бюджет, создание дополнительных рабочих мест.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Производство  экспортоориентирован</w:t>
            </w:r>
            <w:proofErr w:type="gramEnd"/>
            <w:r w:rsidR="00456832" w:rsidRPr="006B5FBD">
              <w:rPr>
                <w:rFonts w:ascii="Times New Roman" w:hAnsi="Times New Roman"/>
                <w:bCs/>
                <w:sz w:val="28"/>
                <w:szCs w:val="28"/>
              </w:rPr>
              <w:t>-н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56832" w:rsidRPr="006B5FBD">
              <w:rPr>
                <w:rFonts w:ascii="Times New Roman" w:hAnsi="Times New Roman"/>
                <w:bCs/>
                <w:sz w:val="28"/>
                <w:szCs w:val="28"/>
              </w:rPr>
              <w:t>й продукции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кв.</w:t>
            </w:r>
            <w:r w:rsidR="00206256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  <w:p w:rsidR="007950F9" w:rsidRPr="006B5FBD" w:rsidRDefault="007950F9" w:rsidP="00FD6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(20,0 млн долл.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США)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Модернизация и ввод в эксплуатацию фабрики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ОАО «Кадамжайский сурьмяный комбинат»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Организация производства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металлической сурьмы, создание дополнительных рабочих мест, увеличение отчислений в бюджет. </w:t>
            </w:r>
            <w:proofErr w:type="gramStart"/>
            <w:r w:rsidR="00456832" w:rsidRPr="006B5FBD">
              <w:rPr>
                <w:rFonts w:ascii="Times New Roman" w:hAnsi="Times New Roman"/>
                <w:bCs/>
                <w:sz w:val="28"/>
                <w:szCs w:val="28"/>
              </w:rPr>
              <w:t>Производство  экспортоориентирован</w:t>
            </w:r>
            <w:proofErr w:type="gramEnd"/>
            <w:r w:rsidR="00456832" w:rsidRPr="006B5FBD">
              <w:rPr>
                <w:rFonts w:ascii="Times New Roman" w:hAnsi="Times New Roman"/>
                <w:bCs/>
                <w:sz w:val="28"/>
                <w:szCs w:val="28"/>
              </w:rPr>
              <w:t>-ной продукции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МЭК, Специальный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администратор</w:t>
            </w:r>
            <w:r w:rsidR="009F27FA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(по согласованию</w:t>
            </w:r>
            <w:proofErr w:type="gramStart"/>
            <w:r w:rsidR="009F27FA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)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,МФ</w:t>
            </w:r>
            <w:proofErr w:type="gramEnd"/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522346">
            <w:pPr>
              <w:jc w:val="center"/>
              <w:rPr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 кв.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522346" w:rsidRPr="006B5FB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кирпичного завода ОсОО «Строй Комплект Монтаж»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1C45E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производственной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мощность</w:t>
            </w:r>
            <w:r w:rsidR="007858C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10-30 тыс.  кирпичей в сутки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Увеличение объемов производства строительной продукции, </w:t>
            </w:r>
            <w:proofErr w:type="gramStart"/>
            <w:r w:rsidR="00D8182B"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 70</w:t>
            </w:r>
            <w:proofErr w:type="gramEnd"/>
            <w:r w:rsidR="00D8182B"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 новых рабочих мест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20625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Чуйской области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.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Частные инвестиции      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28,0 млн долл. США)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tabs>
                <w:tab w:val="left" w:pos="1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мясокомбината ОсОО «Лист»</w:t>
            </w:r>
            <w:r w:rsidRPr="006B5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а/о Ак-Талаа Ат-Башинского района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tabs>
                <w:tab w:val="left" w:pos="1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80 новых рабочих мест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20625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Нарынской области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  <w:r w:rsidR="0052234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 (950 тыс. долл. США)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D81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нефтеперерабатываю-щего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завода «Кыргыз Петролеум Компани» ОАО «Кыргызнефтегаз» для достижения выпуска бензина </w:t>
            </w:r>
            <w:r w:rsidR="00D8182B" w:rsidRPr="006B5F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марки АИ-92, АИ-95</w:t>
            </w:r>
            <w:r w:rsidR="00D8182B" w:rsidRPr="006B5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</w:t>
            </w:r>
            <w:r w:rsidR="00D8182B" w:rsidRPr="006B5F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ЕАЭС (К-4, К-5)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объемов производства и поступление налогов и других платежей в бюджет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МИД, ОАО «Кыргызнефте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газ»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7950F9" w:rsidRPr="006B5FBD" w:rsidRDefault="007950F9" w:rsidP="00FD6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20625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Джалал-Абадской области,</w:t>
            </w:r>
          </w:p>
          <w:p w:rsidR="007950F9" w:rsidRPr="006B5FBD" w:rsidRDefault="007950F9" w:rsidP="00FD6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Мэрия г.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жалал-Абад (по согласованию)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кв. 2022</w:t>
            </w:r>
            <w:r w:rsidR="0052234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 (45,0 млн сом</w:t>
            </w:r>
            <w:r w:rsidR="00D8182B"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по производству органического карб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мида для сельского хозяйства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роизводство органо-минерального удобрения для сельского хозяйства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206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МСХ,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МЭК,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0625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Джалал-Абадской области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- 280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млн долл. США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522346">
        <w:trPr>
          <w:trHeight w:val="273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оздание открыто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«Кыргызиндустрия»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модернизации промышленности и эффективного управления хозяйственными обществами с государственной</w:t>
            </w:r>
          </w:p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долей участия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Привлечение местных и иностранных инвесторов для открытия новых производственных мощностей, расширения и модернизации действующих предприятий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предприятия по разработке месторождений базальта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строительной продукции и композитных материалов, создание новых рабочих мест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МПРЭТН, МЭК, МФ, АИР, ЗАО «Кыргызиндус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трия»</w:t>
            </w:r>
            <w:r w:rsidR="0070484C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I кв. 2022</w:t>
            </w:r>
            <w:r w:rsidR="00522346" w:rsidRPr="006B5FBD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="00D723C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B356AE" w:rsidRPr="006B5FBD">
              <w:rPr>
                <w:rFonts w:ascii="Times New Roman" w:hAnsi="Times New Roman" w:cs="Times New Roman"/>
                <w:sz w:val="28"/>
                <w:szCs w:val="28"/>
              </w:rPr>
              <w:t>и донорских организаций</w:t>
            </w:r>
            <w:r w:rsidR="00D723C3" w:rsidRPr="006B5FBD">
              <w:rPr>
                <w:rFonts w:ascii="Times New Roman" w:hAnsi="Times New Roman" w:cs="Times New Roman"/>
                <w:sz w:val="28"/>
                <w:szCs w:val="28"/>
              </w:rPr>
              <w:t>, частные инвестиции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Открытие предприятия по разработке месторождений волластонита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Открытие предприятия по разработке месторождений гипса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D70" w:rsidRPr="006B5FBD" w:rsidTr="00D01032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7950F9" w:rsidRPr="006B5FBD" w:rsidRDefault="00F2710B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Накоплени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е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резервов для будущих поколений и финансирования неотложных мероприятий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Мобилизация финансовых ресурсов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Стабилизационном фонде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Финансирование приоритетных программ экономического развития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МФ, 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522346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7950F9" w:rsidRPr="006B5FBD" w:rsidRDefault="007950F9" w:rsidP="00D9672F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Увеличение </w:t>
            </w:r>
            <w:r w:rsidR="00D9672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объемов ресурсов консолидиро-ван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ного</w:t>
            </w:r>
            <w:r w:rsidR="00D9672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бюджета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Разработка и утверждение постановлением Кабинета Министров </w:t>
            </w:r>
            <w:r w:rsidR="0017222B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Плана мероприятий по достижению целевых показателей консолидированного бюджета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Достижение показателя ресурсной части консолидированного бюджета на 2022 год до </w:t>
            </w:r>
            <w:r w:rsidR="0007670F"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уровня </w:t>
            </w: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400,0 млрд сомов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2017F8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Поддержка международной торговли и сотрудничества для быстрого восстановления экономики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Проведение работ на площадке ЕАЭС по снятию излишних барьеров во внешней торговле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2017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Вынесение на заседания ВЭК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ЕАЭС предложения о сняти</w:t>
            </w:r>
            <w:r w:rsidR="002017F8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барьеров в</w:t>
            </w:r>
            <w:r w:rsidR="002017F8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взаимной торговле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206256" w:rsidP="002B76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2B76E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6C56E3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Проведение работ на двусторонней основе с государствами –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Китайской </w:t>
            </w:r>
            <w:r w:rsidR="00726A65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Народной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Республикой</w:t>
            </w:r>
            <w:r w:rsidR="006C56E3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Республикой Узбекистан</w:t>
            </w:r>
            <w:r w:rsidR="006C56E3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и Турецкой Республикой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C865DC" w:rsidP="007950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Проведение дву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сторонних переговоров для расширения торгово-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экономического сотрудничества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МИД, МЭК, АИР, МФ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B76E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41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полной автоматизации импортно-экспортных операций с гармонизацией соответствующих процедур для беспрепятственного регионального транзита товаров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Перевод всех импортно-экспортных операций </w:t>
            </w:r>
            <w:r w:rsidR="00526F8F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в электронный формат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 гармонизацией соответствующих процедур для беспрепятственного регионального транзита товаров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МФ, МТК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2B76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  <w:r w:rsidR="002B76E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B61D70" w:rsidRPr="006B5FBD" w:rsidTr="00B61D70">
        <w:trPr>
          <w:trHeight w:val="41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Решение организационно-правовых и земельных вопросов для строительства логистического центра по заготовке, переработке, хранению и реализации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сельскохозяйст</w:t>
            </w:r>
            <w:r w:rsidR="00FF49F2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венной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продукции</w:t>
            </w:r>
          </w:p>
        </w:tc>
        <w:tc>
          <w:tcPr>
            <w:tcW w:w="1045" w:type="pct"/>
          </w:tcPr>
          <w:p w:rsidR="007950F9" w:rsidRPr="006B5FBD" w:rsidRDefault="007950F9" w:rsidP="00FF49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91067113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проекта строительства и функционирование 4 агро-логистических центров в Сузакском, районе Джалал-Абадской области, в Ноокатском районе Ошской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FF49F2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городах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Каракол и Токмок, при поддержке АБР в рамках программы ЭКАБ</w:t>
            </w:r>
            <w:bookmarkEnd w:id="1"/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более 200 новых рабочих мест, увеличены налоговые поступления, повышен экспортный потенциал регионов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3B363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ПКР в Джалал-Абадской области, </w:t>
            </w:r>
            <w:bookmarkStart w:id="2" w:name="_Hlk91067343"/>
            <w:r w:rsidR="003B3633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3B363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ПКР в Ошской области, МЭК, </w:t>
            </w:r>
            <w:bookmarkEnd w:id="2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Мэрии г. Каракол и Токмок (по согласованию)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B76E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(20,0 млн долл. США)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24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проекта строительства и функционирование 2 современных оптово</w:t>
            </w:r>
            <w:r w:rsidR="00FF49F2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F49F2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сельскохозяйственных рынков в Ы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сык-</w:t>
            </w:r>
            <w:r w:rsidR="00155E33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Атинском и Кара-Суйском районах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поддержке АБР в рамках программы ЭКАБ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</w:t>
            </w:r>
            <w:r w:rsidR="00D068DB" w:rsidRPr="006B5FBD">
              <w:rPr>
                <w:rFonts w:ascii="Times New Roman" w:hAnsi="Times New Roman" w:cs="Times New Roman"/>
                <w:sz w:val="28"/>
                <w:szCs w:val="28"/>
              </w:rPr>
              <w:t>ие новых рабочих мест, увеличение налоговых поступлений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экспортного потенциала регионов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 МСХ, ПП</w:t>
            </w:r>
            <w:r w:rsidR="003B363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2B76E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Азиатский Банк Развития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(40,7 млн долл. США)</w:t>
            </w:r>
          </w:p>
        </w:tc>
      </w:tr>
      <w:tr w:rsidR="00B61D70" w:rsidRPr="006B5FBD" w:rsidTr="00B779BE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Del="007A16F7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торгово-логистического центра в г.</w:t>
            </w:r>
            <w:r w:rsidR="00242407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Кызыл-Кия Баткенской области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Del="00D85EDF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повышение экспортного потенциала регионов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Del="00D85EDF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МЭК, МФ, </w:t>
            </w:r>
            <w:r w:rsidR="003B3633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3B363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Баткенской области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2B76E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950F9" w:rsidRPr="006B5FBD" w:rsidDel="00D85EDF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F06127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Азиатский банк р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азвития</w:t>
            </w:r>
          </w:p>
          <w:p w:rsidR="007950F9" w:rsidRPr="006B5FBD" w:rsidDel="00D85EDF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(15,0 млн долл. США)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логистического центра, с.</w:t>
            </w:r>
            <w:r w:rsidR="00F0612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Кенеш Манасского района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Таласской области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объемов экспорта продукции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3B363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Таласской области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  <w:r w:rsidR="002B76E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0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 (350 млн сом</w:t>
            </w:r>
            <w:r w:rsidR="00F06127"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D70" w:rsidRPr="006B5FBD" w:rsidTr="00B61D70">
        <w:trPr>
          <w:trHeight w:val="41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Обеспечение стабильными поставками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продовольствен-ных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товаров 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Расширение номенклатуры продуктов питания в продовольственном фонде государственного материального резерва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Пополнение продовольственного запаса основными стратегическими продуктами питания, автоматизация учета продовольственных запасов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МЧС, МСХ, МФ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B76E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="00F0612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F0612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3011,8 млн сом</w:t>
            </w:r>
            <w:r w:rsidR="00F06127" w:rsidRPr="006B5F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61D70" w:rsidRPr="006B5FBD" w:rsidTr="0060480F">
        <w:trPr>
          <w:trHeight w:val="55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Del="009954D8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Закупка зерна продовольственной пшеницы у отечественных сельскохозяйственных товаропроизводителей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Del="009954D8" w:rsidRDefault="007950F9" w:rsidP="0000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условий сбыта и хранения зерна продовольственной пшеницы</w:t>
            </w:r>
            <w:r w:rsidR="0000072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отечественных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товаропроизводителей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МЧС, МФ</w:t>
            </w:r>
          </w:p>
          <w:p w:rsidR="007950F9" w:rsidRPr="006B5FBD" w:rsidDel="009954D8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переговоров с партнерами по стабильным поставкам, регулированию любых спекулятивных проявлений на внутреннем рынке продовольствия и товаров первой необходимости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22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договоренностей с поставщиками продовольственных товаров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 товаров первой необходимости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 поставках и пресечени</w:t>
            </w:r>
            <w:r w:rsidR="00223DE7" w:rsidRPr="006B5F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спекулятивных проявлений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МСХ, МФ, 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B76E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9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для защиты и развития конкуренции в торговой деятельности, в том числе в рамках антимонопольного реагирования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223DE7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proofErr w:type="gramEnd"/>
            <w:r w:rsidR="007950F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актов по развитию конкуренции в торговой деятельности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B76E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9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22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223DE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онлайн-системы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запаса продовольствия на уровне областей и районов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22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223DE7" w:rsidRPr="006B5FBD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запаса продовольствия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МСХ, МЧС, МЦР, ПП</w:t>
            </w:r>
            <w:r w:rsidR="008042B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7950F9" w:rsidRPr="006B5FBD" w:rsidRDefault="0000072F" w:rsidP="009C138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Обеспечение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экономической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 </w:t>
            </w:r>
            <w:proofErr w:type="gramStart"/>
            <w:r w:rsidR="007950F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продоволь</w:t>
            </w:r>
            <w:r w:rsidR="009C138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ств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енной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безопасности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импортозамещению отдельных продуктов питания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реализация</w:t>
            </w:r>
            <w:r w:rsidR="00C245B2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 импортозамещения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продуктов питания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МСХ, МФ, МЭК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B76E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7950F9" w:rsidRPr="006B5FBD" w:rsidTr="00B61D70">
        <w:trPr>
          <w:trHeight w:val="428"/>
        </w:trPr>
        <w:tc>
          <w:tcPr>
            <w:tcW w:w="5000" w:type="pct"/>
            <w:gridSpan w:val="7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1.3. Качество и доступность образования в условиях пандемии COVID-19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Улучшение качества образования в период пандемии COVID-19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новых требований в системе управления образовательным процессом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Внедрение инновационных и цифровых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подходов в системе управления образовательным процессом.</w:t>
            </w:r>
          </w:p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Система оценки деятельности руководителей Рай/ГорОО, общеобразовательных и дошкольных организаций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упрощенной системы сертификации кадров и лицензирования организаций дошкольного образования с ориентиром на стандарты раннего развития и правом предоставления услуг дошкольного образования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охвата дошкольным образованием детей дошкольного возраста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7950F9" w:rsidRPr="006B5FBD" w:rsidRDefault="007950F9" w:rsidP="00D824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2C031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ых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правовы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ов</w:t>
            </w:r>
            <w:r w:rsidR="002C0316" w:rsidRPr="006B5FBD">
              <w:rPr>
                <w:rFonts w:ascii="Times New Roman" w:hAnsi="Times New Roman"/>
                <w:sz w:val="28"/>
                <w:szCs w:val="28"/>
              </w:rPr>
              <w:t>, обеспечивающих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внедрение системы сертификации образовательных программ и</w:t>
            </w:r>
            <w:r w:rsidR="00D82410" w:rsidRPr="006B5FBD">
              <w:rPr>
                <w:rFonts w:ascii="Times New Roman" w:hAnsi="Times New Roman"/>
                <w:sz w:val="28"/>
                <w:szCs w:val="28"/>
              </w:rPr>
              <w:t xml:space="preserve"> услуг дошкольного образования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2B76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Развитие рынка услуг дошкольного образования</w:t>
            </w:r>
            <w:r w:rsidR="00773276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независимо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от форм собственности</w:t>
            </w:r>
            <w:r w:rsidR="00773276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за счет малокомплектных организаций дошкольного образования, предоставляющих безопасные услуги в условиях эпидемии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3B03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и обеспечение деятельности центров методологической и технической поддержки для учителей по ведению уроков в режиме онлайн 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Проведение тренингов для учителей по ведению уроков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 режиме онлайн</w:t>
            </w:r>
          </w:p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D82410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специальных обучающих программ с использованием инновационных и цифровых технологий для стимулирования </w:t>
            </w:r>
            <w:r w:rsidR="009D784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учащихся</w:t>
            </w:r>
            <w:r w:rsidR="009D784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 в том числе</w:t>
            </w:r>
            <w:r w:rsidR="009D784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девочек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, их родителей и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др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угих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законных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представителей</w:t>
            </w:r>
            <w:r w:rsidR="00D8241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D8241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развития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цифровых навыков</w:t>
            </w:r>
            <w:r w:rsidR="009D784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Снижение гендерного цифрового разрыва</w:t>
            </w:r>
          </w:p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7950F9" w:rsidRPr="006B5FBD" w:rsidRDefault="00404D71" w:rsidP="00404D7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МЦР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3B038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3B0385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партнеров по развитию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0F59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Обеспечение бесплатным интернет-трафиком 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соответствующими техническими воз</w:t>
            </w:r>
            <w:r w:rsidR="00511A5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можностями, включая компьютеры, ноутбуки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 планшет</w:t>
            </w:r>
            <w:r w:rsidR="00511A5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ы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 мобильны</w:t>
            </w:r>
            <w:r w:rsidR="00511A5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е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устройства</w:t>
            </w:r>
            <w:r w:rsidR="000F598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детей-учащихся школ с </w:t>
            </w:r>
            <w:r w:rsidR="00D84B8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ограниченными возможностями здоровья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, из бедных семей, уязвимых и целевых групп населения 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950F9" w:rsidRPr="006B5FBD" w:rsidRDefault="007950F9" w:rsidP="004D2E6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доступа к услугам шк</w:t>
            </w:r>
            <w:r w:rsidR="004D2E6A" w:rsidRPr="006B5FBD">
              <w:rPr>
                <w:rFonts w:ascii="Times New Roman" w:hAnsi="Times New Roman"/>
                <w:sz w:val="28"/>
                <w:szCs w:val="28"/>
              </w:rPr>
              <w:t xml:space="preserve">ольного образования и </w:t>
            </w:r>
            <w:r w:rsidR="004D2E6A"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охвата школьным образованием, </w:t>
            </w:r>
            <w:r w:rsidR="004D2E6A" w:rsidRPr="006B5FB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 период эпидемии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4D2E6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4D2E6A" w:rsidRPr="006B5FBD">
              <w:rPr>
                <w:rFonts w:ascii="Times New Roman" w:hAnsi="Times New Roman"/>
                <w:sz w:val="28"/>
                <w:szCs w:val="28"/>
              </w:rPr>
              <w:t>ОН, МЦР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0F59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0F5989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партнеров по развитию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и внедрение единой цифровой платформы для всех образовательных программ и ресурсов для дистанционного (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он-лайн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) школьного образования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974DA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МФ, МЦР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0F59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0F5989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="00974DA9" w:rsidRPr="006B5FBD">
              <w:rPr>
                <w:rFonts w:ascii="Times New Roman" w:hAnsi="Times New Roman"/>
                <w:sz w:val="28"/>
                <w:szCs w:val="28"/>
              </w:rPr>
              <w:t xml:space="preserve"> и донорских организаций</w:t>
            </w:r>
          </w:p>
        </w:tc>
      </w:tr>
      <w:tr w:rsidR="00B61D70" w:rsidRPr="006B5FBD" w:rsidTr="007D10EA">
        <w:trPr>
          <w:trHeight w:val="3534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Обеспечение 1200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IT-инфраструктурой в соответствии с современными требованиями и программами в целях повышения качества школьного образования, и формирования цифровых навыков у учащихся школ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81630" w:rsidP="007D10E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Доступ школы к широкополосному И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нтернету, обеспечение новой компьютерной техникой не менее 50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</w:t>
            </w:r>
            <w:r w:rsidR="007950F9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% государственных и муниципальных школ, корректировка школьного курса информатики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382E2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382E2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</w:t>
            </w:r>
          </w:p>
          <w:p w:rsidR="007950F9" w:rsidRPr="006B5FBD" w:rsidRDefault="007950F9" w:rsidP="00FD61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проект ВБ (Программа государственных инвестиций)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примерно 18,8 млн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долл.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США</w:t>
            </w:r>
          </w:p>
          <w:p w:rsidR="007950F9" w:rsidRPr="006B5FBD" w:rsidRDefault="007950F9" w:rsidP="00FD61F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0F9" w:rsidRPr="006B5FBD" w:rsidTr="00B61D70">
        <w:trPr>
          <w:trHeight w:val="385"/>
        </w:trPr>
        <w:tc>
          <w:tcPr>
            <w:tcW w:w="5000" w:type="pct"/>
            <w:gridSpan w:val="7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>1.4. Управление в условиях кризиса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Повышение готовности системы управления к условиям кризиса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Антикризисного комитета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Образование площадок для лиц, занимающих высшие государственные должности</w:t>
            </w:r>
            <w:r w:rsidR="00045F84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для оперативного анализа ситуаций, пр</w:t>
            </w:r>
            <w:r w:rsidR="008D3A7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оведения консультаций и принятия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оперативных согласованных решений</w:t>
            </w:r>
            <w:r w:rsidR="00A0166A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.</w:t>
            </w:r>
          </w:p>
          <w:p w:rsidR="00A0166A" w:rsidRPr="006B5FBD" w:rsidRDefault="00A0166A" w:rsidP="007950F9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упрощенного алгоритма принятия управленческих решений в условиях кризиса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политических и экономических исследований</w:t>
            </w:r>
          </w:p>
          <w:p w:rsidR="007950F9" w:rsidRPr="006B5FBD" w:rsidRDefault="00632F62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ПКР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FC0743"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7F6AA6"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691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382E2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консультативных площадок </w:t>
            </w:r>
            <w:r w:rsidR="00382E2C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для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оперативн</w:t>
            </w:r>
            <w:r w:rsidR="00382E2C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ого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анализ</w:t>
            </w:r>
            <w:r w:rsidR="00382E2C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а и выработки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решений по наиболее важным направлениям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Образование антикризисных консультативных советов по: </w:t>
            </w:r>
          </w:p>
          <w:p w:rsidR="007950F9" w:rsidRPr="006B5FBD" w:rsidRDefault="007950F9" w:rsidP="007950F9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продовольственной безопасности;</w:t>
            </w:r>
          </w:p>
          <w:p w:rsidR="007950F9" w:rsidRPr="006B5FBD" w:rsidRDefault="004C6A60" w:rsidP="007950F9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фискальной консолидации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;</w:t>
            </w:r>
          </w:p>
          <w:p w:rsidR="007950F9" w:rsidRPr="006B5FBD" w:rsidRDefault="007950F9" w:rsidP="007950F9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-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противоэпидеми</w:t>
            </w:r>
            <w:r w:rsidR="003D213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ческой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деятельности и ликвидации социальных последствий распространения коронавирусной инфекции;</w:t>
            </w:r>
          </w:p>
          <w:p w:rsidR="007950F9" w:rsidRPr="006B5FBD" w:rsidRDefault="007950F9" w:rsidP="007950F9">
            <w:pPr>
              <w:pStyle w:val="a9"/>
              <w:jc w:val="left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- восстановлению экономики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и развитию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конкурентоспособнос-ти</w:t>
            </w:r>
            <w:proofErr w:type="gramEnd"/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МЭК, МЗ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7950F9" w:rsidRPr="006B5FBD" w:rsidTr="00B61D70">
        <w:trPr>
          <w:trHeight w:val="273"/>
        </w:trPr>
        <w:tc>
          <w:tcPr>
            <w:tcW w:w="5000" w:type="pct"/>
            <w:gridSpan w:val="7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II. </w:t>
            </w: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Реформа управления – ядро развития</w:t>
            </w:r>
          </w:p>
        </w:tc>
      </w:tr>
      <w:tr w:rsidR="007950F9" w:rsidRPr="006B5FBD" w:rsidTr="00B61D70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2.1. Реформа исполнительной власти</w:t>
            </w:r>
          </w:p>
        </w:tc>
      </w:tr>
      <w:tr w:rsidR="00B61D70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Формирование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профессиональ-ных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институтов исполнительной власти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координационного совета по реформированию системы государственного управления с участием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гражданского общества, бизнеса и других заинтересованных сторон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совещательного органа для оптимизации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институтов исполнительной власти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 подготовке решений Президента и Кабинета Министров</w:t>
            </w:r>
            <w:r w:rsidR="00632F62" w:rsidRPr="006B5FB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4C6A60"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1A13B4"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1A13B4">
        <w:trPr>
          <w:trHeight w:val="41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центра управления стратегическим развитием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0F051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единого центра</w:t>
            </w:r>
            <w:r w:rsidR="000F051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ответственн</w:t>
            </w:r>
            <w:r w:rsidR="000F051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ого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за сохранение концептуальных рамок и стандартов управления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Управление политических и экономических исследований</w:t>
            </w:r>
          </w:p>
          <w:p w:rsidR="007950F9" w:rsidRPr="006B5FBD" w:rsidRDefault="00632F62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ПКР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1A13B4"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2563B5"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24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Построение системы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государствен</w:t>
            </w:r>
            <w:r w:rsidR="00D353E3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-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ного</w:t>
            </w:r>
            <w:proofErr w:type="gramEnd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управления</w:t>
            </w:r>
            <w:r w:rsidR="00D353E3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, основанного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на анализе данных (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Data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Driven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Governance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Разработка Концепции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«Управление на основе данных» и плана реализации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950F9" w:rsidRPr="006B5FBD" w:rsidRDefault="007950F9" w:rsidP="00D82C7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Принятие Концепции и Плана по е</w:t>
            </w:r>
            <w:r w:rsidR="00D82C7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е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реализации. Достижение индикаторов</w:t>
            </w:r>
            <w:r w:rsidR="00D353E3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утвержденного плана по реализации </w:t>
            </w:r>
            <w:r w:rsidR="00D353E3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онцепции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МЦР,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НСК (по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согласованию),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государствен-ные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органы и ведомства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950F9" w:rsidRPr="006B5FBD" w:rsidRDefault="007950F9" w:rsidP="00382E2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382E2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950F9" w:rsidRPr="006B5FBD" w:rsidRDefault="00D82C71" w:rsidP="00D82C7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и донорских организаций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="007950F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грантовые средства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</w:p>
        </w:tc>
      </w:tr>
      <w:tr w:rsidR="00B61D70" w:rsidRPr="006B5FBD" w:rsidTr="00B61D70">
        <w:trPr>
          <w:trHeight w:val="924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D353E3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Построение системы государственного управления, основанно</w:t>
            </w:r>
            <w:r w:rsidR="00D353E3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го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на анализе данных (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Data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Driven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>Governance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993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B61D70" w:rsidRPr="006B5FBD" w:rsidTr="00B61D70">
        <w:trPr>
          <w:trHeight w:val="924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Запуск проекта</w:t>
            </w:r>
          </w:p>
          <w:p w:rsidR="007950F9" w:rsidRPr="006B5FBD" w:rsidRDefault="007950F9" w:rsidP="007950F9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«Искусственный интеллект как база Больших данных»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Определение приоритетных сфер деятельности для использования искусственного интеллекта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382E2C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2024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0F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="00B356AE" w:rsidRPr="006B5FBD">
              <w:rPr>
                <w:rFonts w:ascii="Times New Roman" w:hAnsi="Times New Roman"/>
                <w:sz w:val="28"/>
                <w:szCs w:val="28"/>
              </w:rPr>
              <w:t xml:space="preserve"> и донорских организаций</w:t>
            </w:r>
          </w:p>
        </w:tc>
      </w:tr>
      <w:tr w:rsidR="00B61D70" w:rsidRPr="006B5FBD" w:rsidTr="00B61D70">
        <w:trPr>
          <w:trHeight w:val="69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FC678F" w:rsidRPr="006B5FBD">
              <w:rPr>
                <w:rFonts w:ascii="Times New Roman" w:hAnsi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045" w:type="pct"/>
          </w:tcPr>
          <w:p w:rsidR="007950F9" w:rsidRPr="006B5FBD" w:rsidRDefault="007950F9" w:rsidP="00A53828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Разработка проекта Государственной стратегии развития 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формирования кадров в </w:t>
            </w:r>
            <w:r w:rsidR="00A53828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A53828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Утверждение  Государственной стратегии развития 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формирования кадров в </w:t>
            </w:r>
            <w:r w:rsidR="00A53828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698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на утверждение в установленном порядке проекта типовых квалификационных требований к административным должностям государственной гражданской службы и муниципальной службы,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с учетом профессиональных и морально-этических качеств кандидатов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Четкое закрепление требований к кандидатам на государственную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гражданскую службу</w:t>
            </w:r>
            <w:r w:rsidR="00FC678F" w:rsidRPr="006B5FBD">
              <w:rPr>
                <w:rFonts w:ascii="Times New Roman" w:hAnsi="Times New Roman"/>
                <w:sz w:val="28"/>
                <w:szCs w:val="28"/>
              </w:rPr>
              <w:t xml:space="preserve"> и муниципальную службу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Разработка, апробация и валидизация тестов по компетенциям и методов оценивания компетенций при собеседовании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Наличие тестов по определению личностных и профессиональных качеств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382E2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382E2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тестов по оценке профессиональных компетенций с учетом равного доступа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Обновление и расширение системы оценки компетенций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382E2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2024</w:t>
            </w:r>
            <w:r w:rsidR="00382E2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2B7412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анализа законодательства, регулирующего вопросы подбора, расстановки и продвижения кадров на политические государственные и муниципальные должности, подготовка предложений по его совершенствованию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Меры (предложения) по обеспечению законности, конкурентности, открытости и равного доступа для кандидатов, а также их профессионализма и компетентности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2D75DF">
        <w:trPr>
          <w:trHeight w:val="41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2D75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утверждение проекта НПА, регламентирующего вопросы проведения аттестации государственных гражданских и муниципальных служащих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D82C71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стремления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 служащих к выполнению должностных обязанностей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D01032">
        <w:trPr>
          <w:trHeight w:val="41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Запрет на назначение на государственные и муниципальные должности лиц с запятнанной репутацией,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ранее замешанных в коррупционных преступлениях</w:t>
            </w:r>
          </w:p>
        </w:tc>
        <w:tc>
          <w:tcPr>
            <w:tcW w:w="1045" w:type="pct"/>
          </w:tcPr>
          <w:p w:rsidR="007950F9" w:rsidRPr="006B5FBD" w:rsidRDefault="0031216F" w:rsidP="008642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 Закона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Закон Кыргызской Рес</w:t>
            </w:r>
            <w:r w:rsidR="007950F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пу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блики «О государственной гражданской службе и муниципальной службе», в котором предусмотреть 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норму о запрете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 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назначения на должности лиц, ранее судимых за у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головные преступления, связанных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 xml:space="preserve"> с коррупцией или хищением государственной и/или муниципальной собственности</w:t>
            </w:r>
            <w:r w:rsidR="007950F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(независимо от того</w:t>
            </w:r>
            <w:r w:rsidR="008642E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="007950F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погашена судимость или нет)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, а также лиц, включенных в Реестр лиц, освобожденных с государственной гражданской службы и муниципальной службы по отрицательным основаниям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на государственную службу и муниципальную службу лиц с высокими морально-нравственными качествами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Формирование и размещение в открытом доступе Реестр</w:t>
            </w:r>
            <w:r w:rsidR="00F423A4" w:rsidRPr="006B5FBD">
              <w:rPr>
                <w:rFonts w:ascii="Times New Roman" w:hAnsi="Times New Roman"/>
                <w:sz w:val="28"/>
                <w:szCs w:val="28"/>
              </w:rPr>
              <w:t>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лиц, уволенных с государственной службы (муниципальной службы) по отрицательным основаниям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Наличие информации в открытом доступе о лицах, причинивших ущерб государству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преемствен</w:t>
            </w:r>
            <w:r w:rsidR="00F423A4" w:rsidRPr="006B5FBD">
              <w:rPr>
                <w:rFonts w:ascii="Times New Roman" w:hAnsi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кадров </w:t>
            </w: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методического руководства для государственных органов и органов местного самоуправления о наставничестве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системы передачи знаний и навыков от опытного служащего вновь назначенному служащему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1265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квалификации и переподготовка служащих</w:t>
            </w:r>
          </w:p>
        </w:tc>
        <w:tc>
          <w:tcPr>
            <w:tcW w:w="1045" w:type="pct"/>
          </w:tcPr>
          <w:p w:rsidR="007950F9" w:rsidRPr="006B5FBD" w:rsidRDefault="007950F9" w:rsidP="00B61D7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программы повышения квалификации и переподготовки служащих органов местного самоуправления по вопросам, входящим в их компетенцию, и вопросам, делегированным государственными органами 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CD6E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ключение </w:t>
            </w:r>
            <w:r w:rsidR="00CD0BF5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курсов повышения квалификации служащих органов местного самоуправления </w:t>
            </w:r>
            <w:r w:rsidR="00CD6ED0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в Государственный заказ на обучение служащих </w:t>
            </w:r>
            <w:r w:rsidR="00CD0BF5"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вопросам, входящим в их компетенцию и вопросам, делегированным государственными органами 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АГУПКР (по согласованию)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7950F9" w:rsidRPr="006B5FBD" w:rsidRDefault="00382E2C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="007950F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382E2C">
        <w:trPr>
          <w:trHeight w:val="557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платформы онлайн-обучения служащих государственных органов и органов местного самоуправления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п</w:t>
            </w:r>
            <w:r w:rsidR="00F32FC2" w:rsidRPr="006B5FBD">
              <w:rPr>
                <w:rFonts w:ascii="Times New Roman" w:hAnsi="Times New Roman"/>
                <w:sz w:val="28"/>
                <w:szCs w:val="28"/>
              </w:rPr>
              <w:t>латформы онлайн-обучения, дающей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возможность прохождения служащими курсов и программ повышения квалификации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ГАГСМСУ,</w:t>
            </w:r>
          </w:p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АГУПКР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382E2C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I–</w:t>
            </w:r>
            <w:r w:rsidR="007950F9"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B61D70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7950F9" w:rsidRPr="006B5FBD" w:rsidRDefault="007950F9" w:rsidP="007950F9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курсов и программ повышения квалификации для внедрения в платформу онлайн-обучения служащих</w:t>
            </w:r>
          </w:p>
        </w:tc>
        <w:tc>
          <w:tcPr>
            <w:tcW w:w="993" w:type="pct"/>
            <w:shd w:val="clear" w:color="auto" w:fill="auto"/>
          </w:tcPr>
          <w:p w:rsidR="007950F9" w:rsidRPr="006B5FBD" w:rsidRDefault="007950F9" w:rsidP="007950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доступных условий прохождения служащими курсов и программ повышения квалификации</w:t>
            </w:r>
          </w:p>
        </w:tc>
        <w:tc>
          <w:tcPr>
            <w:tcW w:w="684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АГУПКР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7950F9" w:rsidRPr="006B5FBD" w:rsidRDefault="007950F9" w:rsidP="00382E2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382E2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7950F9" w:rsidRPr="006B5FBD" w:rsidRDefault="007950F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условий оплаты труда работников бюджетной сферы 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Поэтапное повышение заработной платы</w:t>
            </w:r>
            <w:r w:rsidR="0068473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пенсий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бюджетной сферы</w:t>
            </w:r>
          </w:p>
          <w:p w:rsidR="00F5381F" w:rsidRPr="006B5FBD" w:rsidRDefault="00F5381F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1F" w:rsidRPr="006B5FBD" w:rsidRDefault="00F5381F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1F" w:rsidRPr="006B5FBD" w:rsidRDefault="00F5381F" w:rsidP="00F5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F5381F" w:rsidRPr="006B5FBD" w:rsidRDefault="00F5381F" w:rsidP="00F5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заработных плат</w:t>
            </w:r>
            <w:r w:rsidR="00F662C8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пенсий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381F" w:rsidRPr="006B5FBD" w:rsidRDefault="00E43784" w:rsidP="00F5381F">
            <w:pPr>
              <w:pStyle w:val="a7"/>
              <w:numPr>
                <w:ilvl w:val="0"/>
                <w:numId w:val="31"/>
              </w:numPr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 1 апреля 2022 года</w:t>
            </w:r>
            <w:r w:rsidR="005F511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F5381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 </w:t>
            </w:r>
            <w:r w:rsidR="00FC63A7" w:rsidRPr="006B5FBD">
              <w:rPr>
                <w:rFonts w:ascii="Times New Roman" w:hAnsi="Times New Roman" w:cs="Times New Roman"/>
                <w:sz w:val="28"/>
                <w:szCs w:val="28"/>
              </w:rPr>
              <w:t>на 50</w:t>
            </w:r>
            <w:r w:rsidR="005F511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1F" w:rsidRPr="006B5FBD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7B4DBA" w:rsidRPr="006B5FBD" w:rsidRDefault="00E43784" w:rsidP="00F5381F">
            <w:pPr>
              <w:pStyle w:val="a7"/>
              <w:numPr>
                <w:ilvl w:val="0"/>
                <w:numId w:val="31"/>
              </w:numPr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381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</w:t>
            </w:r>
            <w:r w:rsidR="00FC63A7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381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2022 года </w:t>
            </w:r>
            <w:r w:rsidR="005F511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381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сферы, за исключением военнослужащих</w:t>
            </w:r>
            <w:r w:rsidR="00FC63A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 50</w:t>
            </w:r>
            <w:r w:rsidR="005F511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5381F" w:rsidRPr="006B5FBD" w:rsidRDefault="00E536C9" w:rsidP="00F5381F">
            <w:pPr>
              <w:pStyle w:val="a7"/>
              <w:numPr>
                <w:ilvl w:val="0"/>
                <w:numId w:val="31"/>
              </w:numPr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>жегодное повыш</w:t>
            </w:r>
            <w:r w:rsidR="00E43784" w:rsidRPr="006B5FBD">
              <w:rPr>
                <w:rFonts w:ascii="Times New Roman" w:hAnsi="Times New Roman" w:cs="Times New Roman"/>
                <w:sz w:val="28"/>
                <w:szCs w:val="28"/>
              </w:rPr>
              <w:t>ение заработной платы работникам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сферы на 20</w:t>
            </w:r>
            <w:r w:rsidR="008A604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45712" w:rsidRPr="006B5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81F" w:rsidRPr="006B5FBD" w:rsidRDefault="00E45712" w:rsidP="007B4DBA">
            <w:pPr>
              <w:pStyle w:val="a7"/>
              <w:numPr>
                <w:ilvl w:val="0"/>
                <w:numId w:val="31"/>
              </w:numPr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2022 года</w:t>
            </w:r>
            <w:r w:rsidR="00BB6A1E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B4DB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пенсий</w:t>
            </w:r>
            <w:r w:rsidR="001551D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 50</w:t>
            </w:r>
            <w:r w:rsidR="00BB6A1E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1F"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38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  <w:r w:rsidR="00382E2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Цифровизация кадровых процессов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программного обеспечения модуля «Электронное штатное расписание» АИС </w:t>
            </w:r>
            <w:r w:rsidR="002B7412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«e-Kyzmat» в государственных органах и органах местного самоуправления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База данных о штатном расписании государственных органов и органов местного самоуправления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ГАГСМСУ, МЦР, МФ,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государствен-ные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органы,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BB6A1E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обеспечения «Аналитического блока» АИС «e-Kyzmat»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возможности формирования статистических данных о кадровых процессах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ГАГСМСУ, МТСОМ,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BB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BB6A1E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9B2E84">
        <w:trPr>
          <w:trHeight w:val="55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модуля «Электронный личный кабинет служащего» АИС «e-Kyzmat» в целях доступности и управления данными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отслеживания служащими содержания своего «Личного кабинета»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BB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BB6A1E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Потребность дополнительного финансирования в размере 1,8 млн сомов</w:t>
            </w:r>
          </w:p>
        </w:tc>
      </w:tr>
      <w:tr w:rsidR="00C55EFB" w:rsidRPr="006B5FBD" w:rsidTr="00B61D70">
        <w:trPr>
          <w:trHeight w:val="41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программного обеспечения модуля «Электронная трудовая книжка» АИС </w:t>
            </w:r>
            <w:r w:rsidR="002B7412"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</w:rPr>
              <w:t>«e-Kyzmat»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Возможность ведения кадровых процессов в электронном режиме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ГАГСМСУ, МТСОМ,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BB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BB6A1E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Потребность дополнительного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финансирования в размере 2,0 млн сомов</w:t>
            </w:r>
          </w:p>
        </w:tc>
      </w:tr>
      <w:tr w:rsidR="00C55EFB" w:rsidRPr="006B5FBD" w:rsidTr="00B61D70">
        <w:trPr>
          <w:trHeight w:val="126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Модернизация модулей АИС «e-Kyzmat» «Конкурсный отбор» и «Резерв кадров»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электронной подачи и рассмотрения документов кандидатов для участия в конкурсных процедурах в резервы кадров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BB6A1E" w:rsidP="00BB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8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достойных условий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жизне-деятельности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государствен</w:t>
            </w:r>
            <w:r w:rsidR="009B2E84" w:rsidRPr="006B5FBD">
              <w:rPr>
                <w:rFonts w:ascii="Times New Roman" w:hAnsi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ных служащих и муниципальных служащих для эффективной работы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проекта программы «Келечек»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E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мер  </w:t>
            </w:r>
            <w:r w:rsidR="00CE655F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построения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эффективной кадровой политики, а также обеспечения социальным пакетом государственных и муниципальных служащих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  <w:u w:color="FFFFFF" w:themeColor="background1"/>
              </w:rPr>
              <w:t>ГАГСМСУ, МТСОМ,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45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5021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13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4E176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86397077"/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2.2. Цифровизация управления и развитие цифровой инфраструктуры</w:t>
            </w:r>
          </w:p>
        </w:tc>
      </w:tr>
      <w:bookmarkEnd w:id="3"/>
      <w:tr w:rsidR="00C55EFB" w:rsidRPr="006B5FBD" w:rsidTr="00B61D70">
        <w:trPr>
          <w:trHeight w:val="1264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Развитие новых беспроводных систем (5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перспективных полос радиочастот, сроков реализации, сценариев запуска тестовых испытаний, оп</w:t>
            </w:r>
            <w:r w:rsidR="00002B71" w:rsidRPr="006B5FBD">
              <w:rPr>
                <w:rFonts w:ascii="Times New Roman" w:hAnsi="Times New Roman" w:cs="Times New Roman"/>
                <w:sz w:val="28"/>
                <w:szCs w:val="28"/>
              </w:rPr>
              <w:t>ределение размера пилотной зоны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Тестовый запуск технологии пятого поколения 5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 Увеличение скорости передачи данных. Де</w:t>
            </w:r>
            <w:r w:rsidR="00002B71" w:rsidRPr="006B5FBD">
              <w:rPr>
                <w:rFonts w:ascii="Times New Roman" w:hAnsi="Times New Roman" w:cs="Times New Roman"/>
                <w:sz w:val="28"/>
                <w:szCs w:val="28"/>
              </w:rPr>
              <w:t>монстрация трансляции высокой че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ткости, работы приложений виртуальной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</w:t>
            </w:r>
            <w:r w:rsidR="00002B71" w:rsidRPr="006B5FBD">
              <w:rPr>
                <w:rFonts w:ascii="Times New Roman" w:hAnsi="Times New Roman" w:cs="Times New Roman"/>
                <w:sz w:val="28"/>
                <w:szCs w:val="28"/>
              </w:rPr>
              <w:t>ьности, организация систем удале</w:t>
            </w:r>
            <w:r w:rsidR="00BB12DB" w:rsidRPr="006B5FBD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ведения деловых встреч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МЦР, операторы связи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32251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5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Внедрение, развитие технологии межмашинной связи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IoT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лицензирования технологии, определение эксплуатационно-технических параметров оборудования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межмашинной связи в с</w:t>
            </w:r>
            <w:r w:rsidR="005E5E17" w:rsidRPr="006B5FBD">
              <w:rPr>
                <w:rFonts w:ascii="Times New Roman" w:hAnsi="Times New Roman" w:cs="Times New Roman"/>
                <w:sz w:val="28"/>
                <w:szCs w:val="28"/>
              </w:rPr>
              <w:t>ельском хозяйстве, автоматизация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и/или технологически сложных производств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32251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31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труднодоступ</w:t>
            </w:r>
            <w:r w:rsidR="00002B71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, малонаселенных пунктов </w:t>
            </w:r>
            <w:r w:rsidR="00A534A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7222B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доступом к сети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Интернет посредством ВОЛС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6B5FBD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общей протяженности построенных и принятых операторами связи в эксплуатацию ВОЛС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Сокращение количества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труднодоступных, малонаселенных пунктов</w:t>
            </w:r>
            <w:r w:rsidR="00E02783" w:rsidRPr="006B5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не имеющих доступа к сети Интернет посредством ВОЛС.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Рост протяженности построенных и принятых ВОЛС (км).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2021 г. – 34,240 км;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2022 г. – 37,240 км;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2023 г. – 40,240 км;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2024 г. – 43,240 км;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2025 г. – 46,240 км;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2026 г. – 49,240 км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32251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743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втоматизация бизнес-процессов в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государствен-ных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органах и органах местного самоуправления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Инвентаризация государственных информационных систем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Аналитический документ по итогам инвентаризации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МЦР, государствен-ные органы и ОМСУ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C55EFB" w:rsidRPr="006B5FBD" w:rsidRDefault="00C55EFB" w:rsidP="007B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 кв. 2022–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="00B356AE" w:rsidRPr="006B5FBD">
              <w:rPr>
                <w:rFonts w:ascii="Times New Roman" w:hAnsi="Times New Roman"/>
                <w:sz w:val="28"/>
                <w:szCs w:val="28"/>
              </w:rPr>
              <w:t xml:space="preserve"> и донорских организаций</w:t>
            </w:r>
          </w:p>
        </w:tc>
      </w:tr>
      <w:tr w:rsidR="00C55EFB" w:rsidRPr="006B5FBD" w:rsidTr="00B61D70">
        <w:trPr>
          <w:trHeight w:val="118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Анализ бизнес-процессов государственных органов и ОМСУ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Составление перечня бизнес-процессов, подлежащих автоматизации </w:t>
            </w: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129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Обеспечение открытости государствен</w:t>
            </w:r>
            <w:r w:rsidR="00193AC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ных данных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Запуск портала «Открытые данные»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Постоянное размещение (обновление) массива данных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2C7EB7">
        <w:trPr>
          <w:trHeight w:val="1124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Развитие взаимодействия информацион</w:t>
            </w:r>
            <w:r w:rsidR="002C7EB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ных систем и модернизация СМЭВ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«Тундук»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взаимодействия посредством СМЭВ «Тундук»: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-Государство и бизнес;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-Государство и гражданин;</w:t>
            </w:r>
          </w:p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-Государство и государство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Упрощение получения государственных услуг и ликвидация бумажного документооборота при взаимодействии</w:t>
            </w:r>
          </w:p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МЦР, министерства и ведомства, ОМСУ (по согласованию),</w:t>
            </w:r>
          </w:p>
          <w:p w:rsidR="00C55EFB" w:rsidRPr="006B5FBD" w:rsidRDefault="002C7EB7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оммерческие организации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</w:t>
            </w:r>
            <w:r w:rsidR="007B5FD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2026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61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Модернизация СМЭВ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«Тундук»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Обновленный СМЭВ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«Тундук»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2023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56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необходимых сервисов и услуг для взаимодействия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посредством СМЭВ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«Тундук»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Увеличение количества сервисов и услуг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Государствен-ные органы и ОМСУ,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Постоянно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55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Инвентаризация и анализ государственных и муниципальных услуг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Определение Перечня услуг для перевода в электронный формат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5EFB" w:rsidRPr="006B5FBD" w:rsidRDefault="00C55EFB" w:rsidP="00FD61F6">
            <w:pPr>
              <w:ind w:right="-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Государствен-ные органы и ОМСУ (по сосгласованию), МЦР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55EFB" w:rsidRPr="006B5FBD" w:rsidRDefault="00C55EFB" w:rsidP="007B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  <w:r w:rsidR="007B5FD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5FD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</w:t>
            </w:r>
            <w:r w:rsidR="007D1434" w:rsidRPr="006B5FBD">
              <w:rPr>
                <w:rFonts w:ascii="Times New Roman" w:hAnsi="Times New Roman"/>
                <w:sz w:val="28"/>
                <w:szCs w:val="28"/>
              </w:rPr>
              <w:t xml:space="preserve">редств республиканского бюджета </w:t>
            </w:r>
            <w:proofErr w:type="gramStart"/>
            <w:r w:rsidR="007D143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="007D1434" w:rsidRPr="006B5FBD">
              <w:rPr>
                <w:rFonts w:ascii="Times New Roman" w:hAnsi="Times New Roman"/>
                <w:sz w:val="28"/>
                <w:szCs w:val="28"/>
              </w:rPr>
              <w:t xml:space="preserve">  донорских</w:t>
            </w:r>
            <w:proofErr w:type="gramEnd"/>
            <w:r w:rsidR="007D1434" w:rsidRPr="006B5FBD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</w:tr>
      <w:tr w:rsidR="00C55EFB" w:rsidRPr="006B5FBD" w:rsidTr="00B61D70">
        <w:trPr>
          <w:trHeight w:val="55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Перевод государственных и муниципальных услуг в электронный формат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Увеличение количества услуг в электронном формате </w:t>
            </w: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50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Модернизация государствен</w:t>
            </w:r>
            <w:r w:rsidR="007B5FD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ного портала электронных услуг 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-Государство и гражданин)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Реализация всех электронных услуг и сервисов на Государственном портале электронных услуг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Рост количества услуг и сервисов</w:t>
            </w:r>
            <w:r w:rsidR="00AA2AA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реализованных на Государственном портале электронных услуг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МЦР, государствен-ные органы и ОМСУ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B5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</w:t>
            </w:r>
            <w:r w:rsidR="007B5FD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4E0A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</w:t>
            </w:r>
            <w:r w:rsidR="004E0A29" w:rsidRPr="006B5FBD">
              <w:rPr>
                <w:rFonts w:ascii="Times New Roman" w:hAnsi="Times New Roman"/>
                <w:sz w:val="28"/>
                <w:szCs w:val="28"/>
              </w:rPr>
              <w:t xml:space="preserve">едств республиканского бюджета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55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AA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Урегулирование деятельности в области идентификации международных уникальных идентифика</w:t>
            </w:r>
            <w:r w:rsidR="00AA2AA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-цион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ных кодов действующих и ввозимых на территорию </w:t>
            </w:r>
            <w:r w:rsidR="00AA2AA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устройств связи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Государственной системы идентификации устройств связи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755A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доход</w:t>
            </w:r>
            <w:r w:rsidR="0007277C" w:rsidRPr="006B5FBD">
              <w:rPr>
                <w:rFonts w:ascii="Times New Roman" w:hAnsi="Times New Roman" w:cs="Times New Roman"/>
                <w:sz w:val="28"/>
                <w:szCs w:val="28"/>
              </w:rPr>
              <w:t>ов государства за сче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 поступлен</w:t>
            </w:r>
            <w:r w:rsidR="0007277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ия таможенных пошлин и налогов.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государства и населения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МЦР, МЭК, ГКНБ, МВД,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C8611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5FD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 счет средств операторов идентификации и иных средств</w:t>
            </w:r>
          </w:p>
        </w:tc>
      </w:tr>
      <w:tr w:rsidR="00C55EFB" w:rsidRPr="006B5FBD" w:rsidTr="00B61D70">
        <w:trPr>
          <w:trHeight w:val="15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Реализация проекта «Национальная цифровая экосистема через интегрирован</w:t>
            </w:r>
            <w:r w:rsidR="0007277C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ные смарт-платформы/ информацион</w:t>
            </w:r>
            <w:r w:rsidR="0007277C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ные системы»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Развитие ИС «Санарип Аймак»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ИС «Санарип Аймак»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 ИС ГУ «Кадастр» в части выделения земельных участков под индивидуальное строительство.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База муниципального имущества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ГАГСМСУ, МСХ, МЦР, НСК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51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Подключение государственных органов, ОМСУ к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АИС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Е-Кызмат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903B38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и электронного архива </w:t>
            </w:r>
            <w:r w:rsidR="00903B38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для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903B38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B38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гражданских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903B38" w:rsidRPr="006B5FBD">
              <w:rPr>
                <w:rFonts w:ascii="Times New Roman" w:hAnsi="Times New Roman"/>
                <w:sz w:val="28"/>
                <w:szCs w:val="28"/>
              </w:rPr>
              <w:t>служащих</w:t>
            </w:r>
            <w:r w:rsidR="00A60205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 муниципальным служащих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ГАГСМСУ, МЦР, министерства и ведомства,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  <w:r w:rsidR="00755AA2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69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во всех государственных органах и ОМСУ СЭД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«Infodocs»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Переход на электронный документооборот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МЦР,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министерства и ведомства,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проекта концепции «Цифровая экономика Кыргызской Республики»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Определение концептуальных видений развития приоритетных направлений цифровизации экономики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индекса измерения цифровой экономики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Определение индикаторов и инструментов оценки цифрового развития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МЦР, НСК (по согласованию),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МЭК,  заинтересован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-ные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1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Запуск проекта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Смарт города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»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Разработка проектов Концепции «Смарт городов» и плана мероприятий по ее реализации</w:t>
            </w:r>
          </w:p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Утверждение Концепции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Смарт городов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»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которой охвачены направления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городского управления, «умное» ЖКХ, инновации для городской среды, «умный» городской транспорт, интеллектуальные системы общественной и экологической безопасности, инфраструктура сетей связи, туризм и сервис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МЦР, заинтересован-ные мини</w:t>
            </w:r>
            <w:r w:rsidR="00375EF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стерства и ведомства, ГАГСМСУ, 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эрии городов 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2023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y-KG"/>
              </w:rPr>
              <w:t>Внедрение проекта «Смарт город» в пилотном населенном пункте</w:t>
            </w:r>
            <w:r w:rsidR="00375EFE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y-KG"/>
              </w:rPr>
              <w:t xml:space="preserve"> в соответствии с утвержденной К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y-KG"/>
              </w:rPr>
              <w:t>онцепцией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Внедрение пилотного проекта «Умный город»</w:t>
            </w: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55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Создание и запуск платформы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="00375EFE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      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G-Cloud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запуска Государственной платформы G-Cloud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платформы </w:t>
            </w:r>
            <w:r w:rsidR="00375EF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Cloud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86116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Внедрение цифровых решений</w:t>
            </w:r>
          </w:p>
        </w:tc>
        <w:tc>
          <w:tcPr>
            <w:tcW w:w="1045" w:type="pct"/>
          </w:tcPr>
          <w:p w:rsidR="00C55EFB" w:rsidRPr="006B5FBD" w:rsidRDefault="00C55EFB" w:rsidP="00755AA2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Разработка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проекта  НПА</w:t>
            </w:r>
            <w:proofErr w:type="gramEnd"/>
            <w:r w:rsidR="00755AA2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, обеспечивающего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запуск станций динамической системы весогабаритного контроля (ДСВК)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в эксплуатацию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ДСВК,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взимание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сбора с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грузовых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транспортных средств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 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375EFE">
        <w:trPr>
          <w:trHeight w:val="57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проекта НПА предусматривающего внедрение автоматизированной системы весогабаритного контроля (АСВК) и взимания сбора с грузовых транспортных средств»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>Принятие решения Кабинета Министров КР</w:t>
            </w:r>
            <w:r w:rsidR="00375EFE"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val="ky-KG"/>
              </w:rPr>
              <w:t>,</w:t>
            </w:r>
            <w:r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 предусматривающего внедрение автоматизированной системы весогабари</w:t>
            </w:r>
            <w:r w:rsidR="000B4F2A"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>тного контроля (АСВК) и взимание</w:t>
            </w:r>
            <w:r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 сбора с грузовых транспортных средств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>МТК,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B5F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информационной системы по выдаче лицензий и разрешений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0B4F2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  <w:lang w:val="ky-KG"/>
              </w:rPr>
            </w:pPr>
            <w:r w:rsidRPr="006B5FB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 xml:space="preserve">Внедрение информационной системы по приему заявлений в электронном формате для выдачи электронных лицензий, </w:t>
            </w:r>
            <w:r w:rsidRPr="006B5FB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lastRenderedPageBreak/>
              <w:t xml:space="preserve">бланков разрешений на проезд по территориям иностранных государств, а также специальных разрешений </w:t>
            </w:r>
            <w:r w:rsidR="000B4F2A" w:rsidRPr="006B5FB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  <w:lang w:val="ky-KG"/>
              </w:rPr>
              <w:t xml:space="preserve">для </w:t>
            </w:r>
            <w:r w:rsidR="000B4F2A" w:rsidRPr="006B5FB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>крупногабаритных и неделимых</w:t>
            </w:r>
            <w:r w:rsidRPr="006B5FB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</w:rPr>
              <w:t xml:space="preserve"> груз</w:t>
            </w:r>
            <w:r w:rsidR="000B4F2A" w:rsidRPr="006B5FBD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FFFFFF" w:themeColor="background1"/>
                <w:bdr w:val="nil"/>
                <w:lang w:val="ky-KG"/>
              </w:rPr>
              <w:t>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III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Создание Центра оцифровки архивных данных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в эксплуатацию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Центра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. Оцифровка архивных документов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МЦР,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Разработка и запуск единого портала по государственно-частному партнерству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EB64F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портала для </w:t>
            </w:r>
            <w:r w:rsidR="00EB64F6" w:rsidRPr="006B5FBD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DC63C3" w:rsidRPr="006B5FBD">
              <w:rPr>
                <w:rFonts w:ascii="Times New Roman" w:hAnsi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обучения по ГЧП</w:t>
            </w:r>
            <w:r w:rsidR="003C621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инструкций и других функций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9D1F9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средств донорских организаций</w:t>
            </w:r>
          </w:p>
        </w:tc>
      </w:tr>
      <w:tr w:rsidR="00C55EFB" w:rsidRPr="006B5FBD" w:rsidTr="0060480F">
        <w:trPr>
          <w:trHeight w:val="41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6A3E3F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информационных систем по выдаче разрешительных документов на проектирование и строительство и проведению государственной экспертизы проектно-сметной документации</w:t>
            </w:r>
            <w:r w:rsidR="006A3E3F"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подключением к системе межведомственного электронного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взаимодействия «Тундук»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государственных услуг в электронном формате путем автоматизации процессов получения разрешительных документов на проектирование, строительство и иные строительные изменения объектов недвижимости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FD288A" w:rsidP="00FD61F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Госстрой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Системное повышение  цифровых компетенций и преодоление цифрового разрыва в доступе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проекта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 по повышению цифровой грамотности и обучению цифровым навыкам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программы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процент реализации Плана программы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МЦР, МОН, ГАГСМСУ, МТСОМ, АГУПКР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Реализация комплексных мер по повышению цифровых навыков государственных и муниципальных служащих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Количество людей, прошедших курсы повышения цифровых навыков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70484C" w:rsidP="00FD61F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ГАГСМ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У, МОН, МЦР, АГУПКР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Реализация комплексных мер по повышению цифровых навыков врачей и медицинских сестер, управленцев системы здравоохранения и обязательного медицинского страхования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грантовые и донорские средства</w:t>
            </w:r>
          </w:p>
        </w:tc>
      </w:tr>
      <w:tr w:rsidR="00C55EFB" w:rsidRPr="006B5FBD" w:rsidTr="0070484C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6D1B68" w:rsidRPr="006B5FBD" w:rsidRDefault="006D1B68" w:rsidP="006D1B68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C55EFB"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еализация комплексных мер через программы занятости по повышению цифровых навыков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социально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незащищенных категорий граждан (</w:t>
            </w:r>
            <w:r w:rsidR="00C55EFB"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женщин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безработных и ищущих работу, ЛОВЗ, родителей детей ОВЗ, пожилых граждан и др.)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D71C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</w:t>
            </w:r>
            <w:r w:rsidR="00D71CC3" w:rsidRPr="006B5FBD">
              <w:rPr>
                <w:rFonts w:ascii="Times New Roman" w:hAnsi="Times New Roman"/>
                <w:sz w:val="28"/>
                <w:szCs w:val="28"/>
              </w:rPr>
              <w:t xml:space="preserve">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 донорски</w:t>
            </w:r>
            <w:r w:rsidR="00E94EA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="00E94EA0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EA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организаций</w:t>
            </w:r>
          </w:p>
        </w:tc>
      </w:tr>
      <w:tr w:rsidR="00C55EFB" w:rsidRPr="006B5FBD" w:rsidTr="00B61D70">
        <w:trPr>
          <w:trHeight w:val="9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комплексных мер по повышению цифровых навыков среди молодежи через программы занятости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МКИСМП,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755AA2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D71CC3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организаций</w:t>
            </w:r>
          </w:p>
        </w:tc>
      </w:tr>
      <w:tr w:rsidR="00C55EFB" w:rsidRPr="006B5FBD" w:rsidTr="00B61D70">
        <w:trPr>
          <w:trHeight w:val="411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6D1B6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2.3. Реформа административно-территориального устройства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4B4159" w:rsidRPr="006B5FBD" w:rsidRDefault="00C55EFB" w:rsidP="004B4159">
            <w:pPr>
              <w:pStyle w:val="a9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Новая модель</w:t>
            </w:r>
          </w:p>
          <w:p w:rsidR="00C55EFB" w:rsidRPr="006B5FBD" w:rsidRDefault="00C55EFB" w:rsidP="004B4159">
            <w:pPr>
              <w:pStyle w:val="a9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административно-территориально</w:t>
            </w:r>
            <w:r w:rsidR="004B415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го устройства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Del="00F20A8E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Разработка Концепции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административно-территориального устройства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Del="00F20A8E" w:rsidRDefault="00C55EFB" w:rsidP="001203E2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Утверждение Концепции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Кабинетом Министров </w:t>
            </w:r>
            <w:r w:rsidR="001203E2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Del="00F20A8E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Пересмотр распределения доходов между республиканским и местным бюджетами в соответствии с актуализированной Концепцией региональной политики </w:t>
            </w:r>
            <w:r w:rsidR="0017222B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Увеличение доходов местного бюджета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  <w:r w:rsidR="00755AA2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4B415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пилотного проекта по укрупнению районов </w:t>
            </w:r>
            <w:r w:rsidR="004B4159" w:rsidRPr="006B5FBD">
              <w:rPr>
                <w:rFonts w:ascii="Times New Roman" w:hAnsi="Times New Roman"/>
                <w:sz w:val="28"/>
                <w:szCs w:val="28"/>
              </w:rPr>
              <w:t>в Иссык</w:t>
            </w:r>
            <w:r w:rsidR="004B4159" w:rsidRPr="006B5F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B4159" w:rsidRPr="006B5FBD">
              <w:rPr>
                <w:rFonts w:ascii="Times New Roman" w:hAnsi="Times New Roman"/>
                <w:sz w:val="28"/>
                <w:szCs w:val="28"/>
              </w:rPr>
              <w:t xml:space="preserve">Кульской области и </w:t>
            </w:r>
            <w:r w:rsidR="004B4159"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орожной карты по реализации проекта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1203E2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Утверждение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я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Кабинета Министров </w:t>
            </w:r>
            <w:r w:rsidR="001203E2"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КР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 запуске пилотного проекта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МЭК, НИСИ, ПП</w:t>
            </w:r>
            <w:r w:rsidR="00C8611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ПКР в Иссык-Кульской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области, МСХ, ГАГСМСУ, МФ,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МЗ, МОН, МВД, МТК, </w:t>
            </w:r>
            <w:r w:rsidR="00FD288A" w:rsidRPr="006B5FBD">
              <w:rPr>
                <w:rFonts w:ascii="Times New Roman" w:hAnsi="Times New Roman"/>
                <w:sz w:val="28"/>
                <w:szCs w:val="28"/>
              </w:rPr>
              <w:t>Госстрой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МТСОМ, МКИСМП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4B4159">
        <w:trPr>
          <w:trHeight w:val="57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4B4159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новой редакции Закона </w:t>
            </w:r>
            <w:r w:rsidR="004B415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КР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«Об Административно-территориальном устройстве Кыргызской Республики»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4B4159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Одобрение решением Кабинета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М</w:t>
            </w:r>
            <w:r w:rsidR="00C55EFB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инистров КР законопроекта, внесение в Жогорку Кенеш КР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 w:rsidDel="00CF333E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6B5FBD" w:rsidDel="00CF333E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Переход к комплексному развитию территорий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проекта Концепци</w:t>
            </w:r>
            <w:r w:rsidR="00A9036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 региональной политики на 2023</w:t>
            </w:r>
            <w:r w:rsidR="00A9036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2027 годы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Определение приоритетов и новых возможностей для развития регионов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МСХ, ГАГСМСУ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</w:t>
            </w:r>
            <w:r w:rsidR="00A9036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ие системы оценки деятельности п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олномочных представителей Президента </w:t>
            </w:r>
            <w:r w:rsidR="0017222B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КР</w:t>
            </w:r>
            <w:r w:rsidR="00A9036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в областях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 местных государственных администраций на основе достижения единых показателей развития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17A1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Ежегодный рейтинг оценки деятельности </w:t>
            </w:r>
            <w:r w:rsidR="00C17A1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п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олномочных представителей Президента </w:t>
            </w:r>
            <w:r w:rsidR="0017222B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КР</w:t>
            </w:r>
            <w:r w:rsidR="00C17A1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в областях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 местных государственных администраций</w:t>
            </w:r>
            <w:r w:rsidR="00186D8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186D8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утвержденный решением Кабинета </w:t>
            </w:r>
            <w:r w:rsidR="00186D8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М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инистров КР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новой системы финансирования регионального развития на основе бюджета района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755A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Постановление Кабинета Министров </w:t>
            </w:r>
            <w:r w:rsidR="0017222B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КР</w:t>
            </w:r>
            <w:r w:rsidR="00186D8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 внедрении </w:t>
            </w:r>
            <w:r w:rsidR="00755AA2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br/>
            </w:r>
            <w:r w:rsidR="00186D8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3</w:t>
            </w:r>
            <w:r w:rsidR="00186D87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уровнего бюджета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1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Переориентация деятельности фондов развития регионов на реализацию экономических проектов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Освоение не менее 60</w:t>
            </w:r>
            <w:r w:rsidR="009F43C4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% средств фондов развития экономических проектов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354D42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бюджета, фондов развития регионов</w:t>
            </w:r>
          </w:p>
        </w:tc>
      </w:tr>
      <w:tr w:rsidR="00C55EFB" w:rsidRPr="006B5FBD" w:rsidTr="00B61D70">
        <w:trPr>
          <w:trHeight w:val="98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Разработка  специализиро</w:t>
            </w:r>
            <w:proofErr w:type="gramEnd"/>
            <w:r w:rsidR="0058486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ванных программ развития  приграничных территорий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Ошской области, граничащих с КНР, Узбекистаном и Таджикистаном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584862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</w:t>
            </w:r>
            <w:r w:rsidR="00C55EF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рограммы развития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274D0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="00274D0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Ошской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274D0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асти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мин</w:t>
            </w:r>
            <w:r w:rsidR="00274D03" w:rsidRPr="006B5FBD">
              <w:rPr>
                <w:rFonts w:ascii="Times New Roman" w:hAnsi="Times New Roman"/>
                <w:sz w:val="28"/>
                <w:szCs w:val="28"/>
              </w:rPr>
              <w:t>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="00755A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274D0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</w:t>
            </w:r>
            <w:r w:rsidR="00274D03" w:rsidRPr="006B5FBD">
              <w:rPr>
                <w:rFonts w:ascii="Times New Roman" w:hAnsi="Times New Roman"/>
                <w:sz w:val="28"/>
                <w:szCs w:val="28"/>
              </w:rPr>
              <w:t>республиканского бюджета и</w:t>
            </w:r>
            <w:r w:rsidR="00274D0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Джалал-Абадской области, граничащих с Узбекистаном и Таджикистаном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5743BC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</w:t>
            </w:r>
            <w:r w:rsidR="00C55EF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рограммы развития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8866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="0088664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Джалал-Абадской </w:t>
            </w:r>
            <w:r w:rsidR="0088664E" w:rsidRPr="006B5FBD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министерства </w:t>
            </w:r>
            <w:r w:rsidR="0088664E" w:rsidRPr="006B5FBD">
              <w:rPr>
                <w:rFonts w:ascii="Times New Roman" w:hAnsi="Times New Roman"/>
                <w:sz w:val="28"/>
                <w:szCs w:val="28"/>
              </w:rPr>
              <w:t>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="00755A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Нарынской области, граничащих с КНР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5743BC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</w:t>
            </w:r>
            <w:r w:rsidR="00C55EF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рограммы развития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8866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="0088664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Нарынской </w:t>
            </w:r>
            <w:r w:rsidR="0088664E" w:rsidRPr="006B5FBD">
              <w:rPr>
                <w:rFonts w:ascii="Times New Roman" w:hAnsi="Times New Roman"/>
                <w:sz w:val="28"/>
                <w:szCs w:val="28"/>
              </w:rPr>
              <w:t>области,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="00755A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Чуйской области, граничащих с Казахстаном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5743BC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</w:t>
            </w:r>
            <w:r w:rsidR="00C55EF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рограммы развития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8866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="0088664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Чуйской </w:t>
            </w:r>
            <w:r w:rsidR="0088664E" w:rsidRPr="006B5FBD">
              <w:rPr>
                <w:rFonts w:ascii="Times New Roman" w:hAnsi="Times New Roman"/>
                <w:sz w:val="28"/>
                <w:szCs w:val="28"/>
              </w:rPr>
              <w:t>области,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="00755A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88664E">
        <w:trPr>
          <w:trHeight w:val="57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Программы развития населенных пунктов  Иссык-Кульской области, граничащих с Казахстаном и КНР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Утверждение </w:t>
            </w:r>
            <w:r w:rsidR="005743B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рограммы развития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8866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="0088664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Иссык-Куль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ской </w:t>
            </w:r>
            <w:r w:rsidR="0088664E" w:rsidRPr="006B5FBD">
              <w:rPr>
                <w:rFonts w:ascii="Times New Roman" w:hAnsi="Times New Roman"/>
                <w:sz w:val="28"/>
                <w:szCs w:val="28"/>
              </w:rPr>
              <w:t>области,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="00755A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Разработка Программы развития населенных пунктов  Таласской области, граничащих с Казахстаном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61371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Утверждение П</w:t>
            </w:r>
            <w:r w:rsidR="00C55EF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рограммы развития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8866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ПП ПКР </w:t>
            </w:r>
            <w:r w:rsidR="0088664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Талас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ской </w:t>
            </w:r>
            <w:r w:rsidR="0088664E" w:rsidRPr="006B5FBD">
              <w:rPr>
                <w:rFonts w:ascii="Times New Roman" w:hAnsi="Times New Roman"/>
                <w:sz w:val="28"/>
                <w:szCs w:val="28"/>
              </w:rPr>
              <w:t>области,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="00755A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120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Создание специализиро</w:t>
            </w:r>
            <w:r w:rsidR="00A7105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ванного института по подготовке и оценке региональных инвестиционных проектов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организационно-функциональной схемы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института по подготовке и оценке региональных инвестиционных проектов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Утверждение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организационно-функциональной схемы деятельности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института по подготовке и оценке региональных инвестиционных проектов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МЭК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,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АИР, ПП</w:t>
            </w:r>
            <w:r w:rsidR="00C86116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ПКР в областях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, отраслевые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55A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755AA2" w:rsidRPr="006B5FB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69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Запуск деятельности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института по подготовке и оценке региональных инвестиционных проектов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A7105F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Идентификация в каждом регионе 2</w:t>
            </w:r>
            <w:r w:rsidR="00A7105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–</w:t>
            </w:r>
            <w:r w:rsidR="00A7105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3 приоритетных отраслей</w:t>
            </w:r>
            <w:r w:rsidR="00A7105F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реализация не менее 2-х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инвестиционных проектов национального уровня и 10 проектов регионального уровня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 том числе по ГЧП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МЭК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,</w:t>
            </w:r>
          </w:p>
          <w:p w:rsidR="00C55EFB" w:rsidRPr="006B5FBD" w:rsidRDefault="00C55EFB" w:rsidP="009660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АИР, ПП</w:t>
            </w:r>
            <w:r w:rsidR="00C86116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ПКР в областях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, отраслевые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II кв.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8664E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41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Локализация целей устойчивого развития в регионах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Включение задач и мер по достижению ЦУР в программы/стратегии и планы социально</w:t>
            </w:r>
            <w:r w:rsidRPr="006B5FBD">
              <w:rPr>
                <w:rFonts w:ascii="Times New Roman" w:hAnsi="Times New Roman"/>
                <w:b/>
                <w:bCs/>
                <w:sz w:val="28"/>
                <w:szCs w:val="28"/>
                <w:u w:color="FFFFFF" w:themeColor="background1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экономического развития областей, районов, городов и айылных аймаков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Интегрирование в программы регионов не менее 12 индикаторов ЦУР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C8611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областях, МГА, мэрии городов и айыл окмоту (по согласованию), МЭК, ГАГСМСУ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787E5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787E58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1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Интеграция набора показателей ЦУР в систему мониторинга социально-экономического развития регионов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Создание системы мониторинга прогресса достижения ЦУР в регионах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НСК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864F4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41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Продвижение кластерного подхода в регионах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инвестиционных паспортов областей и районов на основе кластерного развития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Разработка 40 </w:t>
            </w:r>
            <w:r w:rsidRPr="006B5FB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инвестиционных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паспортов районов и 7 </w:t>
            </w:r>
            <w:r w:rsidRPr="006B5FB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инвестиционных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паспортов областей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r w:rsidR="00C86116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ПКР в областях, МЭК, МГА, мэрии городов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8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Внедрение модели по формированию кластеров на уровне регионов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Реализация не менее 2-х кластерных проектов в год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МСХ, МЭК, ПП</w:t>
            </w:r>
            <w:r w:rsidR="00C86116"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2.4. Реформа фискальной системы</w:t>
            </w:r>
          </w:p>
        </w:tc>
      </w:tr>
      <w:tr w:rsidR="00C55EFB" w:rsidRPr="006B5FBD" w:rsidTr="00B61D70">
        <w:trPr>
          <w:trHeight w:val="48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Полная автоматизация (фискализация) налоговых процедур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соответствующих НПА по реализации прослеживаемости товаров</w:t>
            </w:r>
            <w:r w:rsidR="00362C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маркированных средствами идентификации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Запуск информационной системы прослеживаемости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202"/>
        </w:trPr>
        <w:tc>
          <w:tcPr>
            <w:tcW w:w="2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D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Перевод всех видов справок</w:t>
            </w:r>
            <w:r w:rsidR="00DB656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выдаваемых налогоплательщикам</w:t>
            </w:r>
            <w:r w:rsidR="00DB656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электронный формат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Сокращение времени налогоплательщиков на исполнение налоговых обязательств и исключение коррупционных проявлений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МФ, МЭК, </w:t>
            </w:r>
            <w:bookmarkStart w:id="4" w:name="_Hlk91070771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МЮ, МЦР, НСК (по согласованию)</w:t>
            </w:r>
            <w:bookmarkEnd w:id="4"/>
          </w:p>
        </w:tc>
        <w:tc>
          <w:tcPr>
            <w:tcW w:w="548" w:type="pct"/>
            <w:vMerge w:val="restart"/>
            <w:shd w:val="clear" w:color="auto" w:fill="auto"/>
          </w:tcPr>
          <w:p w:rsidR="00C55EFB" w:rsidRPr="006B5FBD" w:rsidRDefault="00C55EFB" w:rsidP="0078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787E58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7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Перевод всех видов отчетов</w:t>
            </w:r>
            <w:r w:rsidR="005C3E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налоговую службу, регистрации налогоплательщиков, выдачи бланков строгой отчетности в электронный формат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769"/>
        </w:trPr>
        <w:tc>
          <w:tcPr>
            <w:tcW w:w="2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Перевод всех видов разъяснений в электронный формат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76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91070817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Полный перевод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субъектов предпринимательства на использование ККМ</w:t>
            </w:r>
            <w:r w:rsidR="00E72E3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bookmarkEnd w:id="5"/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76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787E58" w:rsidP="0078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91070910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налогоплательщиков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обязанных применять счет</w:t>
            </w:r>
            <w:r w:rsidR="00E72E3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-фактур</w:t>
            </w:r>
            <w:r w:rsidR="00E72E3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формате</w:t>
            </w:r>
            <w:bookmarkEnd w:id="6"/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76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FA0C4E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91071013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интеграции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систем таможенной службы и государственных органов по регистрации юридических лиц и граждан, в том числе иностранных граждан, движимого и недвижимого имущества, объектов предпринимательства с системой налоговой службы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 передачей баз данных в ГНС</w:t>
            </w:r>
            <w:bookmarkEnd w:id="7"/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983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91071119"/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Внедрение цифровой карты дислокации экономических субъектов в городах Бишкек и Ош</w:t>
            </w:r>
            <w:bookmarkEnd w:id="8"/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системы дистанционного налогового контроля, </w:t>
            </w:r>
            <w:bookmarkStart w:id="9" w:name="_Hlk89277382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упрощения ведения налогового учета субъектов предпринимательства</w:t>
            </w:r>
            <w:bookmarkEnd w:id="9"/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104039">
        <w:trPr>
          <w:trHeight w:val="55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91071636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систем прослеживаемости товаров, маркированных средствами цифровой идентификации</w:t>
            </w:r>
            <w:r w:rsidR="00FA0C4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интеграцией информационными системами таможенной и налоговой служб</w:t>
            </w:r>
            <w:bookmarkEnd w:id="10"/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Сокращение нелегального оборота товаров, увеличены поступления налогов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91071705"/>
            <w:bookmarkStart w:id="12" w:name="_Hlk91071379"/>
            <w:bookmarkEnd w:id="11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60480F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3" w:name="_Hlk91071734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bookmarkEnd w:id="13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2023</w:t>
            </w:r>
            <w:bookmarkEnd w:id="12"/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698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Автоматизация подачи и оформление сопроводите</w:t>
            </w:r>
            <w:r w:rsidR="000D2F70" w:rsidRPr="006B5FBD">
              <w:rPr>
                <w:rFonts w:ascii="Times New Roman" w:hAnsi="Times New Roman" w:cs="Times New Roman"/>
                <w:sz w:val="28"/>
                <w:szCs w:val="28"/>
              </w:rPr>
              <w:t>льных накладных и справок на пунктах учета товаров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бумажных версий вышеуказанных документов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времени и ускоренное прохождение процедуры учета товаров на </w:t>
            </w:r>
            <w:r w:rsidR="000D2F70" w:rsidRPr="006B5FBD">
              <w:rPr>
                <w:rFonts w:ascii="Times New Roman" w:hAnsi="Times New Roman" w:cs="Times New Roman"/>
                <w:sz w:val="28"/>
                <w:szCs w:val="28"/>
              </w:rPr>
              <w:t>пунктах учета товаров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</w:t>
            </w:r>
            <w:r w:rsidR="001C74F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83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1C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соответствующих НПА по обязательному применению электронной товарно- транспортной накладной налогоплательщиками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Контроль и учет перемещения товаров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A5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экономической эффективности и целесообразности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использования и распространения</w:t>
            </w:r>
            <w:r w:rsidR="00184DA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 w:rsidR="00A538D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администрирования</w:t>
            </w:r>
            <w:r w:rsidR="00184DA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контрольно-кассовых машин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поступлений в государственный бюджет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нормативные правовые акты в соответствии с функциональными</w:t>
            </w:r>
            <w:r w:rsidR="006F26D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</w:t>
            </w:r>
            <w:r w:rsidR="00A538D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A538D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администрирования</w:t>
            </w:r>
            <w:r w:rsidR="00A538D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контрольно-кассовых машин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983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Реализация Соглашения о применении в Евразийском экономическом союзе навигационных пломб для отслеживания перевозок</w:t>
            </w:r>
          </w:p>
        </w:tc>
        <w:tc>
          <w:tcPr>
            <w:tcW w:w="1045" w:type="pct"/>
          </w:tcPr>
          <w:p w:rsidR="00C55EFB" w:rsidRPr="006B5FBD" w:rsidRDefault="00C55EFB" w:rsidP="006F78B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реализация распоряжения Кабинета Министров </w:t>
            </w:r>
            <w:r w:rsidR="006F78B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пилотного (экспериментального проекта) проекта по тестированию использования навигационных пломб при автомобильных перевозках товаров по территории </w:t>
            </w:r>
            <w:r w:rsidR="006F78B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Снижение уровня «теневой» экономики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национального оператора</w:t>
            </w:r>
          </w:p>
        </w:tc>
      </w:tr>
      <w:tr w:rsidR="00C55EFB" w:rsidRPr="006B5FBD" w:rsidTr="006F78B7">
        <w:trPr>
          <w:trHeight w:val="41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по реализации Соглашения о применении в Евразийском экономическом союзе навигационных пломб для отслеживания перевозок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194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Внедрение программных продуктов для ускорения процессов таможенного оформления (электронная таможня)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предварительного декларирования товаров при импорте для всех видов транспорта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Ускорение прохождения таможенного контроля в пунктах пропуска, в местах таможенного оформления посредством цифровизации таможенных операций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8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совершения таможенных операций в отношении международных почтовых отправлений и экспресс-грузов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времени совершения таможенных операций в отношении международных почтовых отправлений и экспресс-грузов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 ГП «Кыргыз почтасы»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8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bookmarkStart w:id="14" w:name="_Hlk91073265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Интеграция цифровых платформ налоговой и таможенной служб, в том числе путем введения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единой карточки налогоплательщиков</w:t>
            </w:r>
            <w:bookmarkEnd w:id="14"/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Обеспечение предоставления всех услуг и сервисов в электронном виде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кв. 2022</w:t>
            </w:r>
            <w:r w:rsidR="0060480F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en-US"/>
              </w:rPr>
              <w:t xml:space="preserve"> IV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8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Внедрение единой цифровой платформы таможенной службы «Смарт Бажы», полностью интегрированной с аппаратно-программными комплексами, используемыми при проведении различных форм таможенного контроля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Автоматизация и ускорение таможенных процедур. </w:t>
            </w:r>
          </w:p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Сокращение времени проведения таможенных операций на 50 %</w:t>
            </w:r>
          </w:p>
          <w:p w:rsidR="00C55EFB" w:rsidRPr="006B5FBD" w:rsidRDefault="00C55EFB" w:rsidP="00C55EFB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кв. 2022</w:t>
            </w:r>
            <w:r w:rsidR="0060480F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8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314AB2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Внедрение </w:t>
            </w:r>
            <w:r w:rsidR="006F78B7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в промышленную эксплуатацию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цифровой платформы «Санарип Тамга»</w:t>
            </w:r>
            <w:r w:rsidR="006F78B7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для совместного контроля государственными органами в пунктах пропуска на основании Порядка взаимодействия контролирующих органов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6F78B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Обеспечение информационного взаимодействия государственных контролирующих органов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314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кв. 2022</w:t>
            </w:r>
            <w:r w:rsidR="00314AB2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–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418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60480F">
            <w:pPr>
              <w:pStyle w:val="a9"/>
              <w:pageBreakBefore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2.5. Реформа судебных и правоохранительных органов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Обеспечение общественного порядка, безопасности граждан</w:t>
            </w:r>
          </w:p>
        </w:tc>
        <w:tc>
          <w:tcPr>
            <w:tcW w:w="1045" w:type="pct"/>
          </w:tcPr>
          <w:p w:rsidR="00C55EFB" w:rsidRPr="006B5FBD" w:rsidRDefault="00C55EFB" w:rsidP="00D42C78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42C78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проекта К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онцепции государственной политики по профилактике правонарушений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Определение правовой основы государственной политики в сф</w:t>
            </w:r>
            <w:r w:rsidR="00D42C78" w:rsidRPr="006B5FBD">
              <w:rPr>
                <w:rFonts w:ascii="Times New Roman" w:hAnsi="Times New Roman" w:cs="Times New Roman"/>
                <w:sz w:val="28"/>
                <w:szCs w:val="28"/>
              </w:rPr>
              <w:t>ере профилактики правонарушений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обозначит цели и задачи государственной политики, пути реализации, а также приоритетные направления государственной политики в сфере профилактики правонарушений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МВД, Генпрокуратура (по согласованию), ГКНБ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314AB2" w:rsidP="00FC3772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Национальной стратегии в области безопасности дорожного движения на 2022-2026 годы и Плана по ее реализации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Кабинета Министров КР об утверждении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Национальной стратегии безопасности дорожного движения </w:t>
            </w:r>
            <w:r w:rsidR="001551D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2022-2026 годы.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государственной политики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безопасности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на</w:t>
            </w:r>
            <w:r w:rsidR="001551D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национальном и местном уровнях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МВД, 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FB" w:rsidRPr="006B5FBD" w:rsidRDefault="00C55EFB" w:rsidP="00FD61F6">
            <w:pPr>
              <w:tabs>
                <w:tab w:val="left" w:pos="7232"/>
              </w:tabs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I–I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2022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  <w:lang w:val="ky-KG"/>
              </w:rPr>
              <w:t>Разработка проекта Программы Республики по борьбе с торговлей людьми в Кыргызской Республике на 2022-2025 годы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решения Кабинета Министров 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 утверждении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Программы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МВД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Национального плана действий по реализации концепции государственной политики по профилактике правонарушений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решения Кабинета Министров КР об утверждении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Национального плана действий по реализации концепции государственной политики по профилактике правонарушений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Изучение вопроса создания единого следственного органа</w:t>
            </w:r>
            <w:r w:rsidR="00B9624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объединяющего в себе функции ведения следствия, осуществляемого соответствующими подразделениями МВД, Генпрокуратуры, ГКНБ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правоохранительных органов на основе опыта Республики Казахстан и ближнего зарубежья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 о целесообразности создания единого следственного органа</w:t>
            </w:r>
          </w:p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Генпрокуратура (по согласованию), МВД, ГКНБ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Изучение вопроса о целесообразности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я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муниципальной полиции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  целесообразности создания муниципальной полиции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F20736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Расширение </w:t>
            </w:r>
            <w:r w:rsidR="00B96240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географических зон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охвата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камерами видеонаблюдения для </w:t>
            </w:r>
            <w:r w:rsidR="00F20736"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повышения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безопасности граждан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</w:t>
            </w:r>
            <w:r w:rsidR="00D772F5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асширение географических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D772F5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зон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охвата, включение функций профилактики правонарушений и преступности в общественных местах населенных пунктов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МВД, МЦР, МТК,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задействован-ные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</w:t>
            </w:r>
            <w:r w:rsidR="00FD61F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кв.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</w:t>
            </w:r>
            <w:r w:rsidR="00FD61F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7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Создание Координационного совета по профилактике правонарушений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площадки для решения вопросов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профилактики и предупреждения преступности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60480F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– 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F27879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донорских организаций</w:t>
            </w:r>
          </w:p>
        </w:tc>
      </w:tr>
      <w:tr w:rsidR="00C55EFB" w:rsidRPr="006B5FBD" w:rsidTr="00B61D70">
        <w:trPr>
          <w:trHeight w:val="57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Борьба с организованной преступностью</w:t>
            </w:r>
          </w:p>
        </w:tc>
        <w:tc>
          <w:tcPr>
            <w:tcW w:w="1045" w:type="pct"/>
          </w:tcPr>
          <w:p w:rsidR="00C55EFB" w:rsidRPr="006B5FBD" w:rsidRDefault="00C55EFB" w:rsidP="008723A2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проекта концепции государственной программы по противодействию организованной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8723A2" w:rsidRPr="006B5FBD">
              <w:rPr>
                <w:rFonts w:ascii="Times New Roman" w:hAnsi="Times New Roman"/>
                <w:sz w:val="28"/>
                <w:szCs w:val="28"/>
              </w:rPr>
              <w:t>реступности на             2022</w:t>
            </w:r>
            <w:r w:rsidR="008723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 год</w:t>
            </w:r>
            <w:r w:rsidR="008723A2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Усиление борьбы с организованной преступностью.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Искоренение негативного влияния преступных элементов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на государственные органы и граждан КР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ind w:lef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МВД, Генпрокуратура (по согласованию), ГКНБ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55EFB" w:rsidRPr="006B5FBD" w:rsidRDefault="00C55EFB" w:rsidP="00B15EA8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57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8723A2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Разработка проекта Закона </w:t>
            </w:r>
            <w:r w:rsidR="008723A2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КР </w:t>
            </w:r>
            <w:r w:rsidR="008723A2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br/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«О противодействии организованной преступности»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7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Противодей</w:t>
            </w:r>
            <w:r w:rsidR="008723A2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ствие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незаконному обороту наркотиков</w:t>
            </w:r>
          </w:p>
        </w:tc>
        <w:tc>
          <w:tcPr>
            <w:tcW w:w="1045" w:type="pct"/>
          </w:tcPr>
          <w:p w:rsidR="00C55EFB" w:rsidRPr="006B5FBD" w:rsidRDefault="00C55EFB" w:rsidP="0087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 xml:space="preserve">Разработка проекта Закона </w:t>
            </w:r>
            <w:r w:rsidR="008723A2" w:rsidRPr="006B5FBD">
              <w:rPr>
                <w:rStyle w:val="aa"/>
                <w:rFonts w:ascii="Times New Roman" w:eastAsiaTheme="minorEastAsia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Style w:val="aa"/>
                <w:rFonts w:ascii="Times New Roman" w:eastAsiaTheme="minorEastAsia" w:hAnsi="Times New Roman"/>
                <w:sz w:val="28"/>
                <w:szCs w:val="28"/>
              </w:rPr>
              <w:t xml:space="preserve"> «О наркотических средствах, психотропных веществах и прекурсорах»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Закона </w:t>
            </w:r>
            <w:r w:rsidR="008723A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«О наркотических средствах, психотропных вещес</w:t>
            </w:r>
            <w:r w:rsidR="008723A2" w:rsidRPr="006B5FBD">
              <w:rPr>
                <w:rFonts w:ascii="Times New Roman" w:hAnsi="Times New Roman" w:cs="Times New Roman"/>
                <w:sz w:val="28"/>
                <w:szCs w:val="28"/>
              </w:rPr>
              <w:t>твах и прекурсорах», позволяющего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5EFB" w:rsidRPr="006B5FBD" w:rsidRDefault="008723A2" w:rsidP="00C55EFB">
            <w:pPr>
              <w:tabs>
                <w:tab w:val="left" w:pos="151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имплементацию международных норм (в рамках ООН и ЕАЭС);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списка предметов правового регулирования контроля над оборотом наркотиков; </w:t>
            </w:r>
          </w:p>
          <w:p w:rsidR="00C55EFB" w:rsidRPr="006B5FBD" w:rsidRDefault="00C55EFB" w:rsidP="00C55EFB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доступа населения к лекарственным средствам наркотического ряда в медицинских целях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системы здравоохранения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363466" w:rsidP="00363466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Утверждение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А</w:t>
            </w:r>
            <w:r w:rsidR="00C55EFB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нтинаркотической программы Кабинета Министров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и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П</w:t>
            </w:r>
            <w:r w:rsidR="00C55EFB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лана ее реализации на 2022–2026 годы</w:t>
            </w:r>
          </w:p>
        </w:tc>
        <w:tc>
          <w:tcPr>
            <w:tcW w:w="993" w:type="pct"/>
            <w:shd w:val="clear" w:color="auto" w:fill="auto"/>
            <w:noWrap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Антинаркотической программы Кабинета Министров </w:t>
            </w:r>
            <w:r w:rsidR="0036346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="0036346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6346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923D0C" w:rsidRPr="006B5FB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61371B" w:rsidRPr="006B5F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D0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ее реализации на 2022-2026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годы, направленн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й на:</w:t>
            </w:r>
          </w:p>
          <w:p w:rsidR="00C55EFB" w:rsidRPr="006B5FBD" w:rsidRDefault="00C55EFB" w:rsidP="00C55EFB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снижение предложения и спроса на незаконные наркотики;</w:t>
            </w:r>
          </w:p>
          <w:p w:rsidR="00C55EFB" w:rsidRPr="006B5FBD" w:rsidRDefault="00C55EFB" w:rsidP="00C55EFB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снижение вреда от</w:t>
            </w:r>
            <w:r w:rsidR="00923D0C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потребления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незаконных наркотиков;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- обеспечение наличия контролируемых веществ и доступа к ним исключительно для медицинских и научных целей</w:t>
            </w:r>
          </w:p>
        </w:tc>
        <w:tc>
          <w:tcPr>
            <w:tcW w:w="684" w:type="pct"/>
            <w:shd w:val="clear" w:color="auto" w:fill="auto"/>
            <w:noWrap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  <w:noWrap/>
            <w:hideMark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Внедрение национального механизма оповещения о появлении новых синтетических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наркотиков и новых психоактивных веществ</w:t>
            </w:r>
          </w:p>
        </w:tc>
        <w:tc>
          <w:tcPr>
            <w:tcW w:w="993" w:type="pct"/>
            <w:shd w:val="clear" w:color="auto" w:fill="auto"/>
            <w:noWrap/>
          </w:tcPr>
          <w:p w:rsidR="00C55EFB" w:rsidRPr="006B5FBD" w:rsidRDefault="00C55EFB" w:rsidP="00C55EFB">
            <w:pP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</w:t>
            </w:r>
            <w:r w:rsidR="007B357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7B357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7B357D" w:rsidRPr="006B5FBD">
              <w:rPr>
                <w:rFonts w:ascii="Times New Roman" w:hAnsi="Times New Roman" w:cs="Times New Roman"/>
                <w:sz w:val="28"/>
                <w:szCs w:val="28"/>
              </w:rPr>
              <w:t>онцепции «О внедрении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системы оповещения о появлении новых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синтетических наркотиков и новых психоактивных веществ»</w:t>
            </w:r>
            <w:r w:rsidR="0061371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системы оповещения «ЭХО»</w:t>
            </w:r>
          </w:p>
        </w:tc>
        <w:tc>
          <w:tcPr>
            <w:tcW w:w="684" w:type="pct"/>
            <w:shd w:val="clear" w:color="auto" w:fill="auto"/>
            <w:noWrap/>
          </w:tcPr>
          <w:p w:rsidR="00C55EFB" w:rsidRPr="006B5FBD" w:rsidRDefault="00C55EFB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</w:t>
            </w: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60480F" w:rsidP="00FD61F6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– II кв. 2025</w:t>
            </w:r>
          </w:p>
        </w:tc>
        <w:tc>
          <w:tcPr>
            <w:tcW w:w="776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  <w:noWrap/>
          </w:tcPr>
          <w:p w:rsidR="00C55EFB" w:rsidRPr="006B5FBD" w:rsidRDefault="00C55EFB" w:rsidP="00BB250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устойчивости развития правовой системы </w:t>
            </w:r>
            <w:r w:rsidR="00BB250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1045" w:type="pct"/>
          </w:tcPr>
          <w:p w:rsidR="00C55EFB" w:rsidRPr="006B5FBD" w:rsidRDefault="00C55EFB" w:rsidP="00BB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проекта  Концепции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политики </w:t>
            </w:r>
            <w:r w:rsidR="00BB250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до 2026 года</w:t>
            </w:r>
          </w:p>
        </w:tc>
        <w:tc>
          <w:tcPr>
            <w:tcW w:w="993" w:type="pct"/>
            <w:shd w:val="clear" w:color="auto" w:fill="auto"/>
            <w:noWrap/>
          </w:tcPr>
          <w:p w:rsidR="00C55EFB" w:rsidRPr="006B5FBD" w:rsidRDefault="00C55EFB" w:rsidP="00BB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Утверждение Концепции</w:t>
            </w:r>
          </w:p>
        </w:tc>
        <w:tc>
          <w:tcPr>
            <w:tcW w:w="684" w:type="pct"/>
            <w:shd w:val="clear" w:color="auto" w:fill="auto"/>
            <w:noWrap/>
          </w:tcPr>
          <w:p w:rsidR="00C55EFB" w:rsidRPr="006B5FBD" w:rsidRDefault="00C55EFB" w:rsidP="00FD61F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МЮ, МВД, ГКНБ, по согласованию: Верховный суд,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Конституцион-ный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суд, Генпрокуратура, Акыйкатчы, НАН, КГЮУ</w:t>
            </w: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60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01F61"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01F61"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  <w:noWrap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="00E01F6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  <w:noWrap/>
          </w:tcPr>
          <w:p w:rsidR="00C55EFB" w:rsidRPr="006B5FBD" w:rsidRDefault="00C55EFB" w:rsidP="00BB25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="00BB250A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процесса отправления правосудия</w:t>
            </w:r>
          </w:p>
        </w:tc>
        <w:tc>
          <w:tcPr>
            <w:tcW w:w="1045" w:type="pct"/>
          </w:tcPr>
          <w:p w:rsidR="00C55EFB" w:rsidRPr="006B5FBD" w:rsidRDefault="00C55EFB" w:rsidP="00BB250A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Разработка </w:t>
            </w:r>
            <w:r w:rsidR="00314AB2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н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овой государственной целевой программы развития судебной системы </w:t>
            </w:r>
            <w:r w:rsidR="00BB250A"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до 2026 года</w:t>
            </w:r>
          </w:p>
        </w:tc>
        <w:tc>
          <w:tcPr>
            <w:tcW w:w="993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Принятие Программы</w:t>
            </w:r>
          </w:p>
        </w:tc>
        <w:tc>
          <w:tcPr>
            <w:tcW w:w="684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 согласованию: </w:t>
            </w:r>
            <w:r w:rsidR="009A2EC4" w:rsidRPr="006B5FBD">
              <w:rPr>
                <w:rFonts w:ascii="Times New Roman" w:hAnsi="Times New Roman"/>
                <w:sz w:val="28"/>
                <w:szCs w:val="28"/>
              </w:rPr>
              <w:t>Совет судей</w:t>
            </w:r>
            <w:r w:rsidR="009A2EC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Верховный суд</w:t>
            </w: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НПА по внедрению дистанционного судопроизводства в Верховном суде</w:t>
            </w:r>
            <w:r w:rsidR="00457450" w:rsidRPr="006B5FBD">
              <w:rPr>
                <w:rFonts w:ascii="Times New Roman" w:hAnsi="Times New Roman"/>
                <w:color w:val="auto"/>
                <w:sz w:val="28"/>
                <w:szCs w:val="28"/>
                <w:lang w:val="ky-KG"/>
              </w:rPr>
              <w:t xml:space="preserve"> КР</w:t>
            </w:r>
            <w:r w:rsidRPr="006B5FB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местных судах с применением технических средств связи </w:t>
            </w:r>
          </w:p>
        </w:tc>
        <w:tc>
          <w:tcPr>
            <w:tcW w:w="993" w:type="pct"/>
            <w:vMerge w:val="restart"/>
            <w:shd w:val="clear" w:color="auto" w:fill="auto"/>
            <w:noWrap/>
          </w:tcPr>
          <w:p w:rsidR="00C55EFB" w:rsidRPr="006B5FBD" w:rsidRDefault="00C55EFB" w:rsidP="00C55EFB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45745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возможности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удаленного рассмотрения уголовных, гражданских, экономических и административных дел. 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Повыш</w:t>
            </w:r>
            <w:r w:rsidR="00457450" w:rsidRPr="006B5FBD">
              <w:rPr>
                <w:rFonts w:ascii="Times New Roman" w:hAnsi="Times New Roman"/>
                <w:sz w:val="28"/>
                <w:szCs w:val="28"/>
              </w:rPr>
              <w:t>ение качества и транспарентности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правосудия</w:t>
            </w:r>
          </w:p>
        </w:tc>
        <w:tc>
          <w:tcPr>
            <w:tcW w:w="684" w:type="pct"/>
            <w:vMerge w:val="restart"/>
            <w:shd w:val="clear" w:color="auto" w:fill="auto"/>
            <w:noWrap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По согласованию: Верховный суд, Совет судей</w:t>
            </w: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vMerge w:val="restart"/>
            <w:shd w:val="clear" w:color="auto" w:fill="auto"/>
            <w:noWrap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color w:val="auto"/>
                <w:sz w:val="28"/>
                <w:szCs w:val="28"/>
              </w:rPr>
              <w:t>Внедрение дистанционного судопроизводства в Верховном суде</w:t>
            </w:r>
            <w:r w:rsidR="00457450" w:rsidRPr="006B5FBD">
              <w:rPr>
                <w:rFonts w:ascii="Times New Roman" w:hAnsi="Times New Roman"/>
                <w:color w:val="auto"/>
                <w:sz w:val="28"/>
                <w:szCs w:val="28"/>
                <w:lang w:val="ky-KG"/>
              </w:rPr>
              <w:t xml:space="preserve"> КР</w:t>
            </w:r>
            <w:r w:rsidRPr="006B5FB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местных судах с применением технических средств связи </w:t>
            </w:r>
          </w:p>
        </w:tc>
        <w:tc>
          <w:tcPr>
            <w:tcW w:w="993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6048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2023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2025</w:t>
            </w:r>
          </w:p>
        </w:tc>
        <w:tc>
          <w:tcPr>
            <w:tcW w:w="776" w:type="pct"/>
            <w:vMerge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tabs>
                <w:tab w:val="left" w:pos="920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color w:val="auto"/>
                <w:sz w:val="28"/>
                <w:szCs w:val="28"/>
              </w:rPr>
              <w:t>Разработка НПА по внедрению упрощенного (письменного) рассмотрения дел в кассационной инстанции</w:t>
            </w:r>
          </w:p>
        </w:tc>
        <w:tc>
          <w:tcPr>
            <w:tcW w:w="993" w:type="pct"/>
            <w:shd w:val="clear" w:color="auto" w:fill="auto"/>
            <w:noWrap/>
          </w:tcPr>
          <w:p w:rsidR="00C55EFB" w:rsidRPr="006B5FBD" w:rsidRDefault="00C55EFB" w:rsidP="00C55EFB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Исключен</w:t>
            </w:r>
            <w:r w:rsidR="0023766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волокит</w:t>
            </w:r>
            <w:r w:rsidR="0023766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при рассмотрении дел в судах 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  <w:noWrap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Верховный суд (по согласованию)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  <w:noWrap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300"/>
        </w:trPr>
        <w:tc>
          <w:tcPr>
            <w:tcW w:w="227" w:type="pct"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noWrap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Внесение изменений в Закон </w:t>
            </w:r>
            <w:r w:rsidR="0017222B"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 защите прав потребителей»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Исключение компетенций суда по формуле «вправе», создающей дискреционные полномочия суда</w:t>
            </w:r>
          </w:p>
        </w:tc>
        <w:tc>
          <w:tcPr>
            <w:tcW w:w="684" w:type="pct"/>
            <w:shd w:val="clear" w:color="auto" w:fill="auto"/>
            <w:noWrap/>
          </w:tcPr>
          <w:p w:rsidR="00C55EFB" w:rsidRPr="006B5FBD" w:rsidRDefault="0012085A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  <w:noWrap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301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III. </w:t>
            </w: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Формирование среды для развития</w:t>
            </w:r>
          </w:p>
        </w:tc>
      </w:tr>
      <w:tr w:rsidR="00C55EFB" w:rsidRPr="006B5FBD" w:rsidTr="00B61D70">
        <w:trPr>
          <w:trHeight w:val="264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3.1. Инвестиционный и бизнес-климат, продвижение экспорта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благоприятных условий для развития бизнеса и привлечения инвестиций</w:t>
            </w:r>
          </w:p>
        </w:tc>
        <w:tc>
          <w:tcPr>
            <w:tcW w:w="1045" w:type="pct"/>
          </w:tcPr>
          <w:p w:rsidR="00C55EFB" w:rsidRPr="006B5FBD" w:rsidRDefault="00C55EFB" w:rsidP="004A0D02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Создание  С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инвестициям</w:t>
            </w:r>
            <w:r w:rsidR="004A0D0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том числе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D0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ГЧП при Президенте КР для решения вопросов развития ГЧП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в том числе вопросов  по улучшению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государственного управления ГЧП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Создан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ие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овет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инвестициям и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ГЧП при Президенте КР и создание структурных подразделений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ГЧП в государственных 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органах и ведомствах КР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314AB2" w:rsidP="004A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проект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Закона </w:t>
            </w:r>
            <w:r w:rsidR="004A0D0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Кодекс Кыргызской Республики о правонарушениях»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Защита предпринимателей от штрафных санкций, которые нарушили правила конкуренции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не повлекших вредных последствий</w:t>
            </w:r>
            <w:r w:rsidR="004A0D02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уточнение полномочий государственных органов при нарушении порядка государственного регулирования цен на лекарственные средства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8346E4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Улучшение финансовой инфрастуктуры ГЧП путем увеличения бюджета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Фонда финансирования подготовки проектов ГЧП на сумму не менее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млн </w:t>
            </w:r>
            <w:r w:rsidR="008346E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долл.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США и создания гарантийных механизмов в рамках проектов ГЧП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Создание условий для диверсификации притока инвестиций в сектора экономики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МФ, ОАО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«Гарантийный фонд»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3B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онлайн</w:t>
            </w:r>
            <w:r w:rsidR="003B2FA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реестра факторов, негативно влияющих на деятельность предпринимателей (проблемных вопросов бизнеса)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проблемных вопросов, с которыми сталкиваются предприниматели</w:t>
            </w:r>
            <w:r w:rsidR="00CA2E5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оперативных мер по их устранению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кв.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Реализация проектов ГЧП в различных сферах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A2E50" w:rsidP="00C55EFB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Подписаны с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оглашения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ГЧП с частным партнерами по проектам ГЧП  </w:t>
            </w:r>
            <w:r w:rsidR="00C55EFB"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в разных сферах с суммой инвестиций не менее 500 млн </w:t>
            </w:r>
            <w:r w:rsidR="008346E4"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долл. </w:t>
            </w:r>
            <w:r w:rsidR="00C55EFB"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США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A2E50" w:rsidP="00CA2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МЗ, МФ,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Принятие мер по стимулированию привлечения средств граждан, в том числе мигрантов, на реализацию инвестиционных проектов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основ для инвестирования средств граждан и мигрантов в инвестиционные проекты на местах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60480F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>– 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Пересмотр условий государственных гарантий при реализации крупных инвестиционных проектов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особого режима «стратегического инвестора» с повышенными мерами поддержки 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гарантиями безопасности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60480F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>– 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и реализация инвестиционных лотов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условий для притока инвестиций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АИР,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Создание центров обслуживания предпринимательства в городе Ош, а также в регионах страны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t>Создание центров обслуживания предпринимательства в город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eastAsia="ky-KG"/>
              </w:rPr>
              <w:t xml:space="preserve">е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t>Ош, а также в регионах страны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2023–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Формирование специализированных зон, включая производственно-промышленные зоны, парков технологий, свободных экономических зон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особых режимов регулирования предпринимательской </w:t>
            </w:r>
            <w:r w:rsidR="00B07EB1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деятельности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без привязки к определенным территориям (экстерриториальность)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2022– 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реорганизации управления СЭЗ, в том числе привлечение коммерческих управляющих компаний международного уровня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Создание условий для развития экспортоориентирован-ных предприятий, а также расширение рынка сбыта продукции субъектов СЭЗ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Развитие малого и среднего бизнеса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Внедрение принципов объединенных и комплексных проверок 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lastRenderedPageBreak/>
              <w:t>со стороны государственных контролирующих органов для декриминализации сферы экономических правонарушений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91004633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  <w:lastRenderedPageBreak/>
              <w:t>Сокращение административной нагрузки для бизнеса</w:t>
            </w:r>
            <w:bookmarkEnd w:id="15"/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E84229" w:rsidP="0060480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 xml:space="preserve"> 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Внедрение механизма профилактических мер, направленных </w:t>
            </w:r>
            <w:r w:rsidR="00DB3371"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 w:eastAsia="en-US"/>
              </w:rPr>
              <w:t xml:space="preserve">на </w:t>
            </w:r>
            <w:r w:rsidR="00DB3371"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оказание консультаций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информирование бизнеса с целью снижения рисков безопасности</w:t>
            </w:r>
          </w:p>
          <w:p w:rsidR="00C55EFB" w:rsidRPr="006B5FBD" w:rsidRDefault="00C55EFB" w:rsidP="00C55EFB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Del="006F7EB4" w:rsidRDefault="00DB3371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 w:eastAsia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 xml:space="preserve"> административных барьеров со стороны госорганов для субъектов предпринимательства и создание эффективной системы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E84229">
            <w:pPr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84229"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2023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Проведение оптимизации лицензируемых видов деятельности и разрешений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Пересмотр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лицензируемых видов деятельности и разрешений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60480F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84229"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Перевод на цифровой формат процедуры выдачи лицензий и других разрешительных документов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Внедрение системы электронного лицензирования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          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 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«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Е-лицензирование». 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Исключение контактов бизнеса с государственными органами-лицензиарами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Разработка единого регламента подключения к существующим инженерным сетям (электро-, газо-, водоснабжения, водоотведения)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Упорядочение процедуры выдачи разр</w:t>
            </w:r>
            <w:r w:rsidR="006D6878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ешительных документов, сокращение коррупционных проявлений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МЭ, МПРЭТН, </w:t>
            </w:r>
            <w:r w:rsidR="00FD288A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Госстрой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I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4A0233" w:rsidP="006D7AB6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Принятие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 w:rsidR="006D6878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КР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B6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«О внедрении механизма комплексной экспертизы проектно-сметной документации (ПСД)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Сокращение сроков рассмотрения ПСД до 33 рабочих дней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FD288A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Госстрой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, МЮ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I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 КР «О лицензионно-разрешительной системе Кыргызской Республики»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A5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порядка проведения лицензионного контроля в сфере строительства. Утверждение Положения </w:t>
            </w:r>
            <w:r w:rsidR="002D107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лицензировании  строительной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FD288A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Госстрой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, МЮ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III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запуск мобильного приложения для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предпринимате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лей</w:t>
            </w:r>
            <w:proofErr w:type="gramEnd"/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функциональных направлений нового программного обеспечения и разработка приложений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Доступное для скачивания и установления приложение в «Play Market» и «App Store»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</w:t>
            </w:r>
            <w:r w:rsidR="00A52F7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редств республиканского бюджета </w:t>
            </w:r>
            <w:proofErr w:type="gramStart"/>
            <w:r w:rsidR="00A52F70" w:rsidRPr="006B5FBD">
              <w:rPr>
                <w:rFonts w:ascii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="00A52F7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A52F70" w:rsidP="00A5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Создание 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>возможност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получения 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 xml:space="preserve">необходимой информации по направлению зеленого предпринимательства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Возможность получения информации: 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52F70" w:rsidRPr="006B5FBD"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зеленых принципов ведения предпринимательства;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2) получение зеленого финансирования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запуск Един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автоматизиро</w:t>
            </w:r>
            <w:r w:rsidR="002D107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ванной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электронной</w:t>
            </w:r>
          </w:p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платформы для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предпринимате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лей</w:t>
            </w:r>
            <w:proofErr w:type="gramEnd"/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дение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функционал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 запус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тестовой версии платформы с предоставлением Паспорта предпринимателя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Функционирующая система с возможностью доступа предпринимателями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D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</w:t>
            </w:r>
            <w:r w:rsidR="00B3079C" w:rsidRPr="006B5FBD">
              <w:rPr>
                <w:rFonts w:ascii="Times New Roman" w:hAnsi="Times New Roman"/>
                <w:sz w:val="28"/>
                <w:szCs w:val="28"/>
              </w:rPr>
              <w:t>автоматизированной онлайн-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системы регистрации юридического лица</w:t>
            </w:r>
            <w:r w:rsidR="00D57740" w:rsidRPr="006B5FB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5774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="00D57740" w:rsidRPr="006B5FBD">
              <w:rPr>
                <w:rFonts w:ascii="Times New Roman" w:hAnsi="Times New Roman"/>
                <w:sz w:val="28"/>
                <w:szCs w:val="28"/>
              </w:rPr>
              <w:t xml:space="preserve">оциальном фонде и </w:t>
            </w:r>
            <w:r w:rsidR="00D5774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алоговой службе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B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Возможность онлайн</w:t>
            </w:r>
            <w:r w:rsidR="00B3079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регистраци</w:t>
            </w:r>
            <w:r w:rsidR="00D57740" w:rsidRPr="006B5FBD">
              <w:rPr>
                <w:rFonts w:ascii="Times New Roman" w:hAnsi="Times New Roman"/>
                <w:sz w:val="28"/>
                <w:szCs w:val="28"/>
              </w:rPr>
              <w:t xml:space="preserve">и юридического лица, а также в </w:t>
            </w:r>
            <w:r w:rsidR="00D5774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="00D57740" w:rsidRPr="006B5FBD">
              <w:rPr>
                <w:rFonts w:ascii="Times New Roman" w:hAnsi="Times New Roman"/>
                <w:sz w:val="28"/>
                <w:szCs w:val="28"/>
              </w:rPr>
              <w:t xml:space="preserve">оциальном фонде и </w:t>
            </w:r>
            <w:r w:rsidR="00D5774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алоговой службе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МЦР,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МЭК, ТПП (по согласованию)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МФ, СФ, МЮ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экосистемы для развития электронной торговли</w:t>
            </w:r>
          </w:p>
        </w:tc>
        <w:tc>
          <w:tcPr>
            <w:tcW w:w="1045" w:type="pct"/>
          </w:tcPr>
          <w:p w:rsidR="00C55EFB" w:rsidRPr="006B5FBD" w:rsidRDefault="00C55EFB" w:rsidP="001A55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Программы по поддержке и развитию электронной коммерции 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1A557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="0060480F" w:rsidRPr="006B5FBD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="006048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2025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60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Кабинета Министров </w:t>
            </w:r>
            <w:r w:rsidR="001A5579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КР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по поддержке и развитию электронной коммерции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Кыргызской Республике на 2022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953D16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МЭК, МЦР,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1A557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проекта Закона </w:t>
            </w:r>
            <w:r w:rsidR="001A557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«О парке электронной коммерции»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Закона КР «О парке электронной коммерции»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МЦР, МФ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НБ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Привлечение инвестиций для образования Парка электронной коммерции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Парка электронной коммерции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АИР</w:t>
            </w: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МФ, МЭК, МИД, МЦР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условий для поддержки и продвижения экспорта</w:t>
            </w:r>
          </w:p>
        </w:tc>
        <w:tc>
          <w:tcPr>
            <w:tcW w:w="1045" w:type="pct"/>
          </w:tcPr>
          <w:p w:rsidR="00C55EFB" w:rsidRPr="006B5FBD" w:rsidRDefault="00C55EFB" w:rsidP="0060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Разработка Национальной экспортной программы «Сделано в Кыргызстане</w:t>
            </w:r>
            <w:r w:rsidR="0012704A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на 2023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2026 годы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12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Кабинета Министров </w:t>
            </w:r>
            <w:r w:rsidR="00D66E1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КР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 утверждении Национальной экспортной программы «Сделано в Кыргызстане</w:t>
            </w:r>
            <w:r w:rsidR="0012704A" w:rsidRPr="006B5F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12704A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 годы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АИР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665BE" w:rsidRPr="006B5FBD">
              <w:rPr>
                <w:rFonts w:ascii="Times New Roman" w:hAnsi="Times New Roman" w:cs="Times New Roman"/>
                <w:sz w:val="28"/>
                <w:szCs w:val="28"/>
              </w:rPr>
              <w:t>МФ, 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Привлечение финансовых средств для создания логистического центра на территории порта в Бендер-Аббас</w:t>
            </w:r>
            <w:r w:rsidR="00D66E1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и/или Чабахар</w:t>
            </w:r>
            <w:r w:rsidR="00D66E10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логистического центра на территории порта в Бендер-Аб</w:t>
            </w:r>
            <w:r w:rsidR="00CD3C66" w:rsidRPr="006B5FBD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  <w:r w:rsidR="00D66E1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CD3C6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и/или Чабахар</w:t>
            </w:r>
            <w:r w:rsidR="00D66E1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CD3C6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для увеличения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04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объема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экспорта в страны юго-восточной Азии и Персидского залива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АИР, МТК, МИД, МЭК, МФ, МСХ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Развитие национальной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инфраструктуры качества (стандартизация, метрология, подтверждение соответствия, аккредитация)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программы развития эталонной базы:</w:t>
            </w:r>
          </w:p>
          <w:p w:rsidR="00C55EFB" w:rsidRPr="006B5FBD" w:rsidRDefault="00D66E10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зучение и оценка:</w:t>
            </w:r>
          </w:p>
          <w:p w:rsidR="00C55EFB" w:rsidRPr="006B5FBD" w:rsidRDefault="00C55EFB" w:rsidP="00D66E10">
            <w:pPr>
              <w:pStyle w:val="a7"/>
              <w:numPr>
                <w:ilvl w:val="0"/>
                <w:numId w:val="32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r w:rsidR="00D66E1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эталонного оборудования;</w:t>
            </w:r>
          </w:p>
          <w:p w:rsidR="00C55EFB" w:rsidRPr="006B5FBD" w:rsidRDefault="00C55EFB" w:rsidP="00D66E10">
            <w:pPr>
              <w:pStyle w:val="a7"/>
              <w:numPr>
                <w:ilvl w:val="0"/>
                <w:numId w:val="34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помещений для установки эталонного оборудования;</w:t>
            </w:r>
          </w:p>
          <w:p w:rsidR="00C55EFB" w:rsidRPr="006B5FBD" w:rsidRDefault="00532590" w:rsidP="00D66E10">
            <w:pPr>
              <w:pStyle w:val="a7"/>
              <w:numPr>
                <w:ilvl w:val="0"/>
                <w:numId w:val="34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персонала;</w:t>
            </w:r>
          </w:p>
          <w:p w:rsidR="00C55EFB" w:rsidRPr="006B5FBD" w:rsidRDefault="00C55EFB" w:rsidP="00D66E10">
            <w:pPr>
              <w:pStyle w:val="a7"/>
              <w:numPr>
                <w:ilvl w:val="0"/>
                <w:numId w:val="34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предложений по эталонному оборудованию по направлениям;</w:t>
            </w:r>
          </w:p>
          <w:p w:rsidR="00C55EFB" w:rsidRPr="006B5FBD" w:rsidRDefault="00C55EFB" w:rsidP="00D66E10">
            <w:pPr>
              <w:pStyle w:val="a7"/>
              <w:numPr>
                <w:ilvl w:val="0"/>
                <w:numId w:val="34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логистики.</w:t>
            </w:r>
          </w:p>
          <w:p w:rsidR="00C55EFB" w:rsidRPr="006B5FBD" w:rsidRDefault="00C55EFB" w:rsidP="0017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сметы </w:t>
            </w:r>
            <w:r w:rsidR="00176F8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</w:t>
            </w:r>
            <w:r w:rsidR="00176F8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эталонно</w:t>
            </w:r>
            <w:r w:rsidR="00176F8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176F8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логистику), ремонт</w:t>
            </w:r>
            <w:r w:rsidR="00176F8A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обучение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176F8A" w:rsidP="0030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Принятие постановления</w:t>
            </w:r>
            <w:r w:rsidR="00C55EF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5EF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Кабинета Министров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КР</w:t>
            </w:r>
            <w:r w:rsidR="00C55EF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программы развития эталонной базы </w:t>
            </w:r>
            <w:r w:rsidR="00303750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КР</w:t>
            </w:r>
            <w:r w:rsidR="00F64B86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="00F64B86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C55EF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03750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26 годы</w:t>
            </w:r>
            <w:r w:rsidR="00C55EFB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≈112 млн сомов (бюджет, доноры)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в качестве национальных докуме</w:t>
            </w:r>
            <w:r w:rsidR="00874211" w:rsidRPr="006B5FBD">
              <w:rPr>
                <w:rFonts w:ascii="Times New Roman" w:hAnsi="Times New Roman" w:cs="Times New Roman"/>
                <w:sz w:val="28"/>
                <w:szCs w:val="28"/>
              </w:rPr>
              <w:t>нтов по стандартизации стандартов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, включенны</w:t>
            </w:r>
            <w:r w:rsidR="0087421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Перечни стандартов к техническим регламентам:</w:t>
            </w:r>
          </w:p>
          <w:p w:rsidR="00C55EFB" w:rsidRPr="006B5FBD" w:rsidRDefault="00C55EFB" w:rsidP="00E719EE">
            <w:pPr>
              <w:pStyle w:val="a7"/>
              <w:numPr>
                <w:ilvl w:val="0"/>
                <w:numId w:val="3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безопасности пищевой продукции» (ТР ТС 021/2011);</w:t>
            </w:r>
          </w:p>
          <w:p w:rsidR="00C55EFB" w:rsidRPr="006B5FBD" w:rsidRDefault="00C55EFB" w:rsidP="00E719EE">
            <w:pPr>
              <w:pStyle w:val="a7"/>
              <w:numPr>
                <w:ilvl w:val="0"/>
                <w:numId w:val="3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«О безопасности молока и молочной продукции» (ТР ТС 033/2011);</w:t>
            </w:r>
          </w:p>
          <w:p w:rsidR="00C55EFB" w:rsidRPr="006B5FBD" w:rsidRDefault="00C55EFB" w:rsidP="00E719EE">
            <w:pPr>
              <w:pStyle w:val="a7"/>
              <w:numPr>
                <w:ilvl w:val="0"/>
                <w:numId w:val="36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«О безопасности упакованной питьевой воды, включая природную минеральную воду» (ТР ЕАЭС 044/2017)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60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экспорту отечественной </w:t>
            </w:r>
            <w:r w:rsidR="0060480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сельскохозяйственной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рынки ЕАЭС и др. рынки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1E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нового Закона </w:t>
            </w:r>
            <w:proofErr w:type="gramStart"/>
            <w:r w:rsidR="001E182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 техническом регулировании»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нормативного правового условия для технического регулирования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16" w:name="_Hlk89255963"/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креативной экономики </w:t>
            </w:r>
          </w:p>
        </w:tc>
        <w:tc>
          <w:tcPr>
            <w:tcW w:w="1045" w:type="pct"/>
          </w:tcPr>
          <w:p w:rsidR="00C55EFB" w:rsidRPr="006B5FBD" w:rsidRDefault="00C55EFB" w:rsidP="00532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развития креативной экономики КР на 2022</w:t>
            </w:r>
            <w:r w:rsidR="0053259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Утверждение Концепции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</w:t>
            </w:r>
          </w:p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532590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53259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3259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bookmarkEnd w:id="16"/>
      <w:tr w:rsidR="00C55EFB" w:rsidRPr="006B5FBD" w:rsidTr="00B61D70">
        <w:trPr>
          <w:trHeight w:val="156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4C4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проекта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4C4AD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«О Парке креативных индустрий»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законодательных и организационных условий для развития креативных индустрий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</w:t>
            </w:r>
          </w:p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министерства и</w:t>
            </w:r>
          </w:p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ведомства (рабочая группа)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3655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Парка креативных индустрий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платформы (в том числе электронной) для взаимодействия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креативных индустрий с бизнес</w:t>
            </w:r>
            <w:r w:rsidR="004C4AD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структурами и зарубежными инвесторами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</w:t>
            </w:r>
          </w:p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министерства и</w:t>
            </w:r>
          </w:p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Продвижение креативных индустрий через проведение международных выставок, фестивалей и т.д.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МКИСМП,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532590">
            <w:pPr>
              <w:pStyle w:val="tkTablica"/>
              <w:spacing w:after="0"/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53259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креативных индустрий на международных рынках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АИР,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33655E">
            <w:pPr>
              <w:pStyle w:val="tkTablica"/>
              <w:spacing w:after="0"/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33655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портала креативных индустрий</w:t>
            </w:r>
            <w:r w:rsidR="0058649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которого потенциальные инвесторы могли бы налаживать контакты с субъектами креативных индустрий, а также инвестировать в их проекты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АИР,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3.2. Транспортно-логистическая инфраструктура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Решение проблемы транспортной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изолирован</w:t>
            </w:r>
            <w:r w:rsidR="00B15894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ности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страны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межправительственного соглашения о с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троительстве железнодорожной магистрали «Китай 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>Кыргызстан – Узбекистан»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ТЭО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3365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</w:t>
            </w:r>
            <w:r w:rsidR="0033655E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донорских организаций </w:t>
            </w:r>
            <w:r w:rsidR="00B15894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      </w:t>
            </w:r>
            <w:proofErr w:type="gramStart"/>
            <w:r w:rsidR="00B15894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 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млн долл.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Del="0059304C" w:rsidRDefault="00C55EFB" w:rsidP="00B15894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Разработка ТЭО </w:t>
            </w:r>
            <w:r w:rsidR="00B15894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проекта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железной дороги Балыкчы – Кочкор – Кара-Кече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Del="003C6DCE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ТЭО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МТК, ГП «КТЖ»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</w:t>
            </w:r>
            <w:r w:rsidR="00FD61F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кв.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донорских организаций (1,5 млн долл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.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 w:val="restart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Электрификация железнодорожного участка Турксиб – Балыкчы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Разработка ТЭО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МТК, ГП «КТЖ»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E84229">
            <w:pPr>
              <w:suppressAutoHyphens/>
              <w:snapToGrid w:val="0"/>
              <w:ind w:right="-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</w:t>
            </w:r>
            <w:r w:rsidR="00352696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2024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донорских организаций (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 до 1,5 млн долл.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Закупка подвижного состава (6 электровозов)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МТК, ГП «КТЖ»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2026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 рамках средств донорских организаций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,</w:t>
            </w:r>
          </w:p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ar-SA"/>
              </w:rPr>
              <w:t>о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риентировочно 30 млн долл. США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Начало работы по запуску международного коридора Аксу (КНР) – Барскоон – Балыкчы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межправительствен-ного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соглашения о строительстве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международного коридора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352696" w:rsidP="00B1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Тюп–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Кеген (участок 39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76 км и 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</w:rPr>
              <w:t>дорога Каркыра–Турук–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Сары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Жаз)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35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Завершение 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реконструкции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участ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 дороги Тюп–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Кеген (участок 39–</w:t>
            </w:r>
            <w:r w:rsidR="006C15C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76 км) и участка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дороги Каркыра–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Турук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Жаз, протяженностью около 14 км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Всемирного банка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(55,0 млн долл.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E5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автодороги </w:t>
            </w:r>
            <w:r w:rsidR="00E505BE" w:rsidRPr="006B5FBD">
              <w:rPr>
                <w:rFonts w:ascii="Times New Roman" w:hAnsi="Times New Roman" w:cs="Times New Roman"/>
                <w:sz w:val="28"/>
                <w:szCs w:val="28"/>
              </w:rPr>
              <w:t>Ош–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Баткен</w:t>
            </w:r>
            <w:r w:rsidR="00E505BE" w:rsidRPr="006B5FBD">
              <w:rPr>
                <w:rFonts w:ascii="Times New Roman" w:hAnsi="Times New Roman" w:cs="Times New Roman"/>
                <w:sz w:val="28"/>
                <w:szCs w:val="28"/>
              </w:rPr>
              <w:t>–Исфана (28–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75 км)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r w:rsidR="00E505BE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участка дороги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(47 км)</w:t>
            </w:r>
          </w:p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Завершение строительных работ на 100</w:t>
            </w:r>
            <w:r w:rsidR="00B1589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едств JICA, (13,642 млрд япон. 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ен)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 w:rsidR="00E505BE" w:rsidRPr="006B5FBD">
              <w:rPr>
                <w:rFonts w:ascii="Times New Roman" w:hAnsi="Times New Roman" w:cs="Times New Roman"/>
                <w:sz w:val="28"/>
                <w:szCs w:val="28"/>
              </w:rPr>
              <w:t>ьство моста на автодороге Тараз–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Талас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моста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JICA, (1,785 млрд япон. йен)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транспортной инфраструктуры международных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коридоров</w:t>
            </w:r>
          </w:p>
        </w:tc>
        <w:tc>
          <w:tcPr>
            <w:tcW w:w="1045" w:type="pct"/>
          </w:tcPr>
          <w:p w:rsidR="00C55EFB" w:rsidRPr="006B5FBD" w:rsidRDefault="00C55EFB" w:rsidP="0035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альтернати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вной автомобильной дороги Север–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Юг, фаза 1, Участок с.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Кызыл-Жылдыз – с. Арал (км 183–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195), с. Казарман – 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г. Джалал-Абад (км 291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433)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основного объема строительных работ, ввод в эксплуатацию автодороги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III кв. 2023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Экспортно-импортного банка Китая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(399,9 млн долл. США)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35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альтернати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вной автомобильной дороги Север–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Юг, фаза 1, Участок с. Кызыл-Жылдыз – с. Арал (к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м 183–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195), с. Казарман – 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г. Джалал-Абад (км 291</w:t>
            </w:r>
            <w:r w:rsidR="00352696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433) – завершение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ответственности за дефекты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периода ответственности за дефекты, осуществление полного завершение проекта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III кв. 2024</w:t>
            </w: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Проект соединительной дороги, коридоры ЦАРЭС 1 и Ц</w:t>
            </w:r>
            <w:r w:rsidR="00D60021" w:rsidRPr="006B5FBD">
              <w:rPr>
                <w:rFonts w:ascii="Times New Roman" w:hAnsi="Times New Roman" w:cs="Times New Roman"/>
                <w:sz w:val="28"/>
                <w:szCs w:val="28"/>
              </w:rPr>
              <w:t>АРЭС 3 (89 км – 159 км), (Север–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Юг, 3 фаза) Эпкин-Башкууганды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основного объема строительных работ, ввод в эксплуатацию автодороги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III кв. 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АБР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(114,35 млн долл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Merge w:val="restar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 w:rsidR="00D60021" w:rsidRPr="006B5FBD">
              <w:rPr>
                <w:rFonts w:ascii="Times New Roman" w:hAnsi="Times New Roman" w:cs="Times New Roman"/>
                <w:sz w:val="28"/>
                <w:szCs w:val="28"/>
              </w:rPr>
              <w:t>альтернативной автодороги Север–Юг, км 159–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устройства 14 км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асфальтобетон-ного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Исламского банка развития и Саудовского фонда развития (33,8 млн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Del="009E11C7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15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Реконструкция автодороги Суусамыр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Талас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Тараз, Фаза IV» (км 105-199)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30</w:t>
            </w:r>
            <w:r w:rsidR="00D0103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Арабской координационной группы (84,3 млн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финансирование Проекта соединительной дороги, коридоры ЦАРЭС 1 и ЦАРЭС 3 участки Балыкчы – до поворота к перевалу Кувакы со стороны с. Кочкор (0 км 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 км) и Кочкор – Эпкин (62,4 км–89,5 км)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основного объема строительных работ, ввод в эксплуатацию автодороги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АБР 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90,75 млн долл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15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Реконструкция Иссык-Кульской кольцевой автомобильной дороги, участок Балыкчы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>Корумду км 0–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республиканского бюджета </w:t>
            </w:r>
            <w:r w:rsidR="001539D9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proofErr w:type="gramStart"/>
            <w:r w:rsidR="001539D9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(</w:t>
            </w:r>
            <w:proofErr w:type="gramEnd"/>
            <w:r w:rsidR="001539D9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4733,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 тыс. сом</w:t>
            </w:r>
            <w:r w:rsidR="001539D9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Merge w:val="restar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Реконструкция Иссык-Кульской кольцевой автомобильной дороги,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км 104–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>184,5 с.Корумду–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с.Балбай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внутригосударствен-ных процедур по 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>ратификации Кредитного с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оглашения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  Кувейтским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фондом арабского экономического развития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Арабской координационной группы (128 млн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Del="004A3B72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Начало строительных работ. Завершение строительных работ на 20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33655E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2024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Del="004A3B72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40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2025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</w:t>
            </w:r>
            <w:r w:rsidR="001539D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vMerge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356F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автодороги Балыкчы</w:t>
            </w:r>
            <w:r w:rsidR="00356FC5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Боконбаев</w:t>
            </w:r>
            <w:r w:rsidR="00D60021" w:rsidRPr="006B5F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6FC5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Барскоон </w:t>
            </w:r>
            <w:r w:rsidR="00356FC5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356FC5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141 км)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строительных работ на 100</w:t>
            </w:r>
            <w:r w:rsidR="00356FC5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356FC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 xml:space="preserve">Подготовка проекта ГЧП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«С</w:t>
            </w:r>
            <w:r w:rsidR="00356FC5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троительство автодороги Алматы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-Иссык-Куль»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юридического анализа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МТК,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рамках средств АБР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181F9D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Создание Д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орожного фонда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Аккумулирование средств на обслуживание, ремонт и реконструкцию дорог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МТК, МФ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Привлечение частных инвестици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й в строительство и эксплуатацию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автомобильных дорог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>и другой дорожно-транспортной инфраструктуры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 xml:space="preserve">Подписание не менее 3 соглашений ГЧП с частными партнерами по проектам ГЧП   в сфере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строительства и эксплуатации автомобильных дорог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 xml:space="preserve"> и другой дорожно-транспортной инфраструктуры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МТК,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  <w:lang w:val="ky-KG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IV кв. 2023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республиканского бюджета, частных инвестиций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Встраивание страны в международные авиамаршруты</w:t>
            </w:r>
          </w:p>
        </w:tc>
        <w:tc>
          <w:tcPr>
            <w:tcW w:w="1045" w:type="pct"/>
          </w:tcPr>
          <w:p w:rsidR="00C55EFB" w:rsidRPr="006B5FBD" w:rsidDel="00AD58E6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Реализация проектов «Развитие и модернизация аэропортов ОАО «Международный аэропорт «Манас»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Del="00AD58E6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Подписание Соглашения ГЧП с частным партнером по проекту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модернизации аэропортов ОАО «Международный аэропорт «Манас»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МЭК,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МТК, ОАО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«МАМ» (по согласованию)</w:t>
            </w:r>
          </w:p>
          <w:p w:rsidR="00C55EFB" w:rsidRPr="006B5FBD" w:rsidDel="00AD58E6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C55EFB" w:rsidRPr="006B5FBD" w:rsidDel="00AD58E6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Del="00AD58E6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Частные инвестиции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EF0DA9" w:rsidRPr="006B5FBD">
              <w:rPr>
                <w:rFonts w:ascii="Times New Roman" w:hAnsi="Times New Roman" w:cs="Times New Roman"/>
                <w:sz w:val="28"/>
                <w:szCs w:val="28"/>
              </w:rPr>
              <w:t>тельство грузового терминала в М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еждународном аэропорту «Ош»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грузовых рейсов, привлечение грузоперевозчиков и получение прибыли от деятельности грузового терминала, предоставляя возможность отправлять/получать грузы через </w:t>
            </w:r>
            <w:r w:rsidR="00EF0DA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аэропорт «Ош»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МТК, МЭК, ОАО «МАМ»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II кв. 2022</w:t>
            </w:r>
            <w:r w:rsidR="00210BF0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Начало реконструкции элементов аэропорта «Баткен» в Баткенской области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Увеличение пассажироперевозок внутри страны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МТК, МЭК, ОАО «МАМ»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210BF0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Строительство ново</w:t>
            </w:r>
            <w:r w:rsidR="0014794C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го аэровокзального комплекса в М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еждународном аэропорту «Иссык-Куль»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C55EFB" w:rsidRPr="006B5FBD" w:rsidRDefault="00C55EFB" w:rsidP="000F08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обслуживаемых рейсов и пассажиров, создание комфорт</w:t>
            </w:r>
            <w:r w:rsidR="008D00A3" w:rsidRPr="006B5FB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х условий для прибывающих/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убывающих пассажиров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МТК, ОАО «МАМ»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II кв. 2023</w:t>
            </w:r>
            <w:r w:rsidR="00210BF0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Del="00F264CD" w:rsidRDefault="00C55EFB" w:rsidP="00C55EFB">
            <w:pPr>
              <w:tabs>
                <w:tab w:val="left" w:pos="26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элементов аэродрома и строительство нового здания АВК в аэропорту «Каракол» 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Del="00061397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МТК, ОАО «МАМ»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Del="00F264CD" w:rsidRDefault="00C55EFB" w:rsidP="00C55EFB">
            <w:pPr>
              <w:tabs>
                <w:tab w:val="left" w:pos="26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 здания АВК в аэропорту «Нарын»</w:t>
            </w:r>
          </w:p>
        </w:tc>
        <w:tc>
          <w:tcPr>
            <w:tcW w:w="993" w:type="pct"/>
            <w:vMerge/>
            <w:shd w:val="clear" w:color="auto" w:fill="auto"/>
          </w:tcPr>
          <w:p w:rsidR="00C55EFB" w:rsidRPr="006B5FBD" w:rsidDel="00061397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МТК, ОАО «МАМ»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0BF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и 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обственные средства ОАО «МАМ»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баланса интересов потребителей и субъектов естественных монополий в сферах ж/д транспорта и авиации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tabs>
                <w:tab w:val="left" w:pos="2655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субъектов естественных монополий в сферах ж/д транспорта и авиации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потребителей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EE7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МТК, МЭК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3.3. Земельная реформа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Модернизация управления земельными ресурсами</w:t>
            </w:r>
          </w:p>
        </w:tc>
        <w:tc>
          <w:tcPr>
            <w:tcW w:w="1045" w:type="pct"/>
          </w:tcPr>
          <w:p w:rsidR="00C55EFB" w:rsidRPr="006B5FBD" w:rsidRDefault="00C55EFB" w:rsidP="00EE77F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новой редакции Земельного кодекса </w:t>
            </w:r>
            <w:r w:rsidR="00EE77FD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правовых условий регулирования земельных правоотношений, в том числе в рамках ГЧП 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E8422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МСХ, министерства и ведомства, </w:t>
            </w:r>
            <w:r w:rsidR="00E84229"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E8422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областях,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33655E" w:rsidP="00EE77F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EE77F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земельного фонда </w:t>
            </w:r>
            <w:r w:rsidR="00EE77FD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 формированием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цифровой карты земельных угодий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сельскохозяйственного и иного назначения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EE77F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Обновленный кадастр земельных угодий </w:t>
            </w:r>
            <w:r w:rsidR="00EE77FD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210BF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(350,0 тыс. сом</w:t>
            </w:r>
            <w:r w:rsidR="00EE77FD" w:rsidRPr="006B5FBD">
              <w:rPr>
                <w:rFonts w:ascii="Times New Roman" w:hAnsi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геоботанического и почвенного обследования пастбищных угодий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EE77F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Утвержденный Реестр состояния пастбищных угодий </w:t>
            </w:r>
            <w:r w:rsidR="00EE77FD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онлайн-площадки для сделок с землями сельскохозяйственного назначения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Функциониру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ю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щая Земельная биржа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2025</w:t>
            </w:r>
            <w:r w:rsidR="00210BF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3365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Концепции развития землепользования и рынка земли сельскохозяйственного назначения в </w:t>
            </w:r>
            <w:r w:rsidR="00EE77FD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="0033655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2026 годы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социальных условий в управлении земельными ресурсами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  <w:r w:rsidR="00210BF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ввода в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сельскохозяй-ственный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оборот новых земель 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Освоение малопродуктивных земель путем модернизации, реабилитации и реконструкции ирригационных сооружений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Ввод в эксплуатацию 4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  <w:r w:rsidR="00F42225" w:rsidRPr="006B5FBD">
              <w:rPr>
                <w:rFonts w:ascii="Times New Roman" w:hAnsi="Times New Roman"/>
                <w:sz w:val="28"/>
                <w:szCs w:val="28"/>
              </w:rPr>
              <w:t xml:space="preserve"> водохозяйственных объектов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освоение 6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га новых орошаемых земель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210BF0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r w:rsidR="00210BF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 (55,1 млрд сом</w:t>
            </w:r>
            <w:r w:rsidR="00D806A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5EFB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Улучшение мелиоративного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состояния сельскохозяйственных угодий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Улучшение мелиоративного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состояния земель </w:t>
            </w:r>
            <w:r w:rsidR="00F42225" w:rsidRPr="006B5FBD">
              <w:rPr>
                <w:rFonts w:ascii="Times New Roman" w:hAnsi="Times New Roman"/>
                <w:sz w:val="28"/>
                <w:szCs w:val="28"/>
              </w:rPr>
              <w:t xml:space="preserve">на площади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50 тыс. га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835614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210BF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бюджета и донорских организаций</w:t>
            </w:r>
            <w:r w:rsidRPr="006B5FBD" w:rsidDel="004E4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(500,0 млн сом</w:t>
            </w:r>
            <w:r w:rsidR="00D806AF" w:rsidRPr="006B5FBD">
              <w:rPr>
                <w:rFonts w:ascii="Times New Roman" w:hAnsi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5EFB" w:rsidRPr="006B5FBD" w:rsidTr="00B61D70">
        <w:trPr>
          <w:trHeight w:val="1135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водохранилищ, бассейнов суточного регулирования и бассейнов декадного регулирования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Ввод 18 а</w:t>
            </w:r>
            <w:r w:rsidR="00D806AF" w:rsidRPr="006B5FBD">
              <w:rPr>
                <w:rFonts w:ascii="Times New Roman" w:hAnsi="Times New Roman"/>
                <w:sz w:val="28"/>
                <w:szCs w:val="28"/>
              </w:rPr>
              <w:t>ккумулирующих сооружений общей 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мкостью около 487 млн м</w:t>
            </w:r>
            <w:r w:rsidRPr="006B5FB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33655E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r w:rsidR="0033655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D806A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 (55,1 млрд сом</w:t>
            </w:r>
            <w:r w:rsidR="00D806AF" w:rsidRPr="006B5FBD">
              <w:rPr>
                <w:rFonts w:ascii="Times New Roman" w:hAnsi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5EFB" w:rsidRPr="006B5FBD" w:rsidTr="00B61D70">
        <w:trPr>
          <w:trHeight w:val="791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Улучшение состояния ирригационных сооружений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Проведение текущего и капитального ремонта</w:t>
            </w:r>
            <w:r w:rsidR="00D806AF" w:rsidRPr="006B5FBD">
              <w:rPr>
                <w:rFonts w:ascii="Times New Roman" w:hAnsi="Times New Roman"/>
                <w:sz w:val="28"/>
                <w:szCs w:val="28"/>
              </w:rPr>
              <w:t xml:space="preserve"> каналов </w:t>
            </w:r>
            <w:r w:rsidR="008B5513" w:rsidRPr="006B5FBD">
              <w:rPr>
                <w:rFonts w:ascii="Times New Roman" w:hAnsi="Times New Roman"/>
                <w:sz w:val="28"/>
                <w:szCs w:val="28"/>
              </w:rPr>
              <w:t>протяженностью</w:t>
            </w:r>
            <w:r w:rsidR="00D806AF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439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33655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</w:p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374495">
        <w:trPr>
          <w:trHeight w:val="840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проекта Закона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некоторые законодательные акты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(в Водный кодекс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Кодекс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 нарушениях, Закон </w:t>
            </w:r>
            <w:r w:rsidR="0017222B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«Об объединениях (ассоциациях) водопользователей и союзах ассоциаций водопользователей»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Закона КР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«Об объединениях (ассоциациях) водопользователей и союзах ассоциаций водопользователей»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FB5D5F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Всемирного б</w:t>
            </w:r>
            <w:r w:rsidR="00C55EFB" w:rsidRPr="006B5FBD">
              <w:rPr>
                <w:rFonts w:ascii="Times New Roman" w:hAnsi="Times New Roman"/>
                <w:sz w:val="28"/>
                <w:szCs w:val="28"/>
              </w:rPr>
              <w:t>анка</w:t>
            </w:r>
          </w:p>
        </w:tc>
      </w:tr>
      <w:tr w:rsidR="00C55EFB" w:rsidRPr="006B5FBD" w:rsidTr="00A041DD">
        <w:trPr>
          <w:trHeight w:val="699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Освоение склоновых 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предгорных земель 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неиспользованных, невостребованных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земель, склоновых и предгорных земель и введение их в сельскохозяйственный оборот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Освоено 20,0 тыс. га невостребованных земель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назначения и 5,0 тыс. га склоновых, предгорных земель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МСХ, ППП КР в областях, МГА, </w:t>
            </w:r>
            <w:r w:rsidR="009660F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МСУ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83561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D7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в сумме 100 млн сом</w:t>
            </w:r>
            <w:r w:rsidR="00D73D30"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EFB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C55EFB" w:rsidRPr="006B5FBD" w:rsidRDefault="00C55EFB" w:rsidP="00FD61F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3.4. Чистая питьевая вода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доступа населения к услугам водоснабжения и водоотведения</w:t>
            </w: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производственного мониторинга качества питьевой воды в сельской местности 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Запуск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системы производственного мониторинга качества питьевой воды в сельской местности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FD288A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Госстрой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систем питьевого водоснабжения сел республики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21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доступа населения сельской местности к безопасной питьевой воде по итогам завершения строительства систем питьевого водоснабжения в 645 селах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МФ, </w:t>
            </w:r>
            <w:r w:rsidR="00FD288A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Госстрой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ОМСУ (по согласованию), АРИС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336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33655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II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535,3 млн долл. США:</w:t>
            </w:r>
          </w:p>
          <w:p w:rsidR="00C55EFB" w:rsidRPr="006B5FBD" w:rsidRDefault="000A5032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ВБ 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млн дол. США;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проект ВБ «Водная безопасность»</w:t>
            </w:r>
            <w:r w:rsidR="00754D4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Исс</w:t>
            </w:r>
            <w:r w:rsidR="00D73D30" w:rsidRPr="006B5FBD">
              <w:rPr>
                <w:rFonts w:ascii="Times New Roman" w:hAnsi="Times New Roman" w:cs="Times New Roman"/>
                <w:sz w:val="28"/>
                <w:szCs w:val="28"/>
              </w:rPr>
              <w:t>ык-Кульс</w:t>
            </w:r>
            <w:r w:rsidR="00754D4C" w:rsidRPr="006B5FBD">
              <w:rPr>
                <w:rFonts w:ascii="Times New Roman" w:hAnsi="Times New Roman" w:cs="Times New Roman"/>
                <w:sz w:val="28"/>
                <w:szCs w:val="28"/>
              </w:rPr>
              <w:t>кой и Баткенской областях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– 100 млн дол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C55EFB" w:rsidRPr="006B5FBD" w:rsidRDefault="00B82847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Республика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Корея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4C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100 млн дол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C55EFB" w:rsidRPr="006B5FBD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ИБР – 23 млн дол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США;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ЕФСР – 48,2 млн дол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 и СФР – 60 млн дол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 США;</w:t>
            </w:r>
          </w:p>
          <w:p w:rsidR="00C55EFB" w:rsidRPr="006B5FBD" w:rsidRDefault="00C55EFB" w:rsidP="00FD61F6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АБР - 32,9 млн дол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л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</w:t>
            </w:r>
            <w:r w:rsidR="00B82847"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США</w:t>
            </w:r>
          </w:p>
        </w:tc>
      </w:tr>
      <w:tr w:rsidR="00C55EFB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  <w:shd w:val="clear" w:color="auto" w:fill="FFFFFF"/>
              </w:rPr>
              <w:t xml:space="preserve">Строительство и реабилитация систем питьевого водоснабжения и канализации в 24 городах </w:t>
            </w:r>
            <w:r w:rsidR="00B82847" w:rsidRPr="006B5FBD">
              <w:rPr>
                <w:sz w:val="28"/>
                <w:szCs w:val="28"/>
                <w:shd w:val="clear" w:color="auto" w:fill="FFFFFF"/>
              </w:rPr>
              <w:t>республики, а также по проектам</w:t>
            </w:r>
            <w:r w:rsidRPr="006B5FBD">
              <w:rPr>
                <w:sz w:val="28"/>
                <w:szCs w:val="28"/>
                <w:shd w:val="clear" w:color="auto" w:fill="FFFFFF"/>
              </w:rPr>
              <w:t xml:space="preserve"> «Мырза-Аке, Куршаб и Ден-Булак», «Арсланбаб»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B8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доступа населения город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безопасной питьевой воде и канализации по итогам завершения строительства и реабилитации систем питьевого водоснабжения и канализации в 24 городах республики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МФ, </w:t>
            </w:r>
            <w:r w:rsidR="00FD288A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Госстрой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 рамках средств </w:t>
            </w:r>
            <w:r w:rsidR="00465163" w:rsidRPr="006B5FB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ЕБРР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(сумма проекта – 192,12 млн евро)</w:t>
            </w:r>
          </w:p>
          <w:p w:rsidR="00C55EFB" w:rsidRPr="006B5FBD" w:rsidRDefault="00C55EFB" w:rsidP="00FD61F6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</w:tr>
      <w:tr w:rsidR="00C55EFB" w:rsidRPr="006B5FBD" w:rsidTr="00303448">
        <w:trPr>
          <w:trHeight w:val="1556"/>
        </w:trPr>
        <w:tc>
          <w:tcPr>
            <w:tcW w:w="227" w:type="pct"/>
            <w:shd w:val="clear" w:color="auto" w:fill="auto"/>
          </w:tcPr>
          <w:p w:rsidR="00C55EFB" w:rsidRPr="006B5FBD" w:rsidRDefault="00C55EFB" w:rsidP="00C55EFB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5EFB" w:rsidRPr="006B5FBD" w:rsidRDefault="00C55EFB" w:rsidP="00C55EF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Реабилитация систем питьевого водоснабжения сел республики</w:t>
            </w:r>
          </w:p>
        </w:tc>
        <w:tc>
          <w:tcPr>
            <w:tcW w:w="993" w:type="pct"/>
            <w:shd w:val="clear" w:color="auto" w:fill="auto"/>
          </w:tcPr>
          <w:p w:rsidR="00C55EFB" w:rsidRPr="006B5FBD" w:rsidRDefault="00C55EFB" w:rsidP="00C55E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Улучшение доступа 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населения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системам питьевого водоснабжения в 448 селах</w:t>
            </w:r>
          </w:p>
        </w:tc>
        <w:tc>
          <w:tcPr>
            <w:tcW w:w="684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МФ, </w:t>
            </w:r>
            <w:r w:rsidR="00FD288A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Госстрой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ОМСУ (по согласованию), АРИС (по согласованию)</w:t>
            </w:r>
          </w:p>
        </w:tc>
        <w:tc>
          <w:tcPr>
            <w:tcW w:w="548" w:type="pct"/>
            <w:shd w:val="clear" w:color="auto" w:fill="auto"/>
          </w:tcPr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55EFB" w:rsidRPr="006B5FBD" w:rsidRDefault="00C55EFB" w:rsidP="00FD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2026</w:t>
            </w:r>
          </w:p>
        </w:tc>
        <w:tc>
          <w:tcPr>
            <w:tcW w:w="776" w:type="pct"/>
            <w:shd w:val="clear" w:color="auto" w:fill="auto"/>
          </w:tcPr>
          <w:p w:rsidR="00C55EFB" w:rsidRPr="006B5FBD" w:rsidRDefault="00C55EFB" w:rsidP="00FD61F6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 рамках средств: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АБР, ВБ, ИБР, ЕБРР, </w:t>
            </w:r>
            <w:proofErr w:type="gramStart"/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СФР,  ЕФСР</w:t>
            </w:r>
            <w:proofErr w:type="gramEnd"/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(12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136,0 млн сом</w:t>
            </w:r>
            <w:r w:rsidR="00303448" w:rsidRPr="006B5FBD">
              <w:rPr>
                <w:rFonts w:ascii="Times New Roman" w:hAnsi="Times New Roman" w:cs="Times New Roman"/>
                <w:color w:val="auto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6832AD" w:rsidRPr="006B5FBD" w:rsidTr="00B82847">
        <w:trPr>
          <w:trHeight w:val="416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питьевой и поливной водой жителей сел приграничных сел Баткенской области</w:t>
            </w:r>
          </w:p>
          <w:p w:rsidR="006832AD" w:rsidRPr="006B5FBD" w:rsidRDefault="006832AD" w:rsidP="006832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проектов решений Кабинета Министров </w:t>
            </w:r>
            <w:r w:rsidR="0017222B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финансировании мероприятий по обеспечению питьевой и поливной водой жителей приграничных сел Баткенской области, а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также по строительству ирригационных объектов для освоения новых орошаемых земель 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4425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Принятие решений Кабинета Министров КР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МЭК, Госстрой, МСХ, МФ, АРИС (по согласованию), ПППКР в Баткенской области,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ОМСУ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3365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I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средств республиканского бюджета и донорских организаций</w:t>
            </w:r>
          </w:p>
        </w:tc>
      </w:tr>
      <w:tr w:rsidR="006832AD" w:rsidRPr="006B5FBD" w:rsidTr="00B61D70">
        <w:trPr>
          <w:trHeight w:val="168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Завершение мероприятий по обеспечению питьевой и поливной водой жителей приграничных сел Самаркандек, Паскы-Арык и</w:t>
            </w:r>
            <w:r w:rsidR="00D9456A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Жаны-Бак Самаркандекского айыл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аймака Баткенского района 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питьевой и поливной водой жителей приграничных сел Самаркандек, Паскы-Арык и Жаны-Бак Са</w:t>
            </w:r>
            <w:r w:rsidR="00D9456A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маркандекского айыл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аймака Баткенского района 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Госстрой, МСХ, МФ, АРИС (по согласованию), ПП</w:t>
            </w:r>
            <w:r w:rsidR="00D9456A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ПКР в Баткенской области, ОМСУ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3365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средств республиканского бюджета и донорских организаций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3.5. Рынок труда и занятость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CA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Построение новой системы трудовых отношений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045" w:type="pct"/>
          </w:tcPr>
          <w:p w:rsidR="006832AD" w:rsidRPr="006B5FBD" w:rsidRDefault="006832AD" w:rsidP="00CA2D8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актов, направленных на совершенствование норм законодательства </w:t>
            </w:r>
            <w:r w:rsidR="00C60F20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сфере труда и трудовых отношений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44250A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C6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МТСОМ, министерства 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ведомства,  по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согласованию: </w:t>
            </w:r>
            <w:r w:rsidR="00C60F20" w:rsidRPr="006B5FBD">
              <w:rPr>
                <w:rFonts w:ascii="Times New Roman" w:hAnsi="Times New Roman" w:cs="Times New Roman"/>
                <w:sz w:val="28"/>
                <w:szCs w:val="28"/>
              </w:rPr>
              <w:t>ФПК, объединения работодателей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="00C60F2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донорских организаций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комплексной программы по обеспечению достойным трудом (достойная заработная плата, достойная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занятость, социальное партнерство)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Определение стратегических целей, приоритетных направлений и задач с учетом глобальных вызовов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МТСОМ, министерства и ведомства, по согласованию: ФПК, объединения работодателей,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партнеры по развитию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кв. 2024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FE2B00" w:rsidRPr="006B5FBD" w:rsidRDefault="006832AD" w:rsidP="008B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E2B0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FE2B0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FE2B00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«О содействии з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>анятости в Кыргызской Республике</w:t>
            </w:r>
            <w:r w:rsidR="00FE2B00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E2B00" w:rsidRPr="006B5FBD" w:rsidRDefault="00FE2B00" w:rsidP="008B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редусматривающего</w:t>
            </w:r>
          </w:p>
          <w:p w:rsidR="006832AD" w:rsidRPr="006B5FBD" w:rsidRDefault="00FE2B00" w:rsidP="00FE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упрощение процедур оказания услуг безработным гражданам и ищущим работу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8B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Закона 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1549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нормативного правового акта, предусматривающего сертификацию профессиональных квалификаций (государственных/ частных)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CF6B53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1549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Научно-исследовательского института социально-трудовых отношений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научно-методическом обеспечении государственной политики в сфере труда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МОТ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цифровизации трудовых отношений </w:t>
            </w:r>
          </w:p>
        </w:tc>
        <w:tc>
          <w:tcPr>
            <w:tcW w:w="1045" w:type="pct"/>
          </w:tcPr>
          <w:p w:rsidR="006832AD" w:rsidRPr="006B5FBD" w:rsidRDefault="006832AD" w:rsidP="0072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Закона </w:t>
            </w:r>
            <w:r w:rsidR="008B0966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</w:rPr>
              <w:t>, предусматривающего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Трудовой кодекс </w:t>
            </w:r>
            <w:r w:rsidR="00723644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49054B" w:rsidRPr="006B5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регулирования электронного документооборота в сфере трудовых отношений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132465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Одобрение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проект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МЦР, по согласованию: ФПК, объединения работодателей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9B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механизма электронного приема документов и выдачи электронных разрешений на работу иностранным гражданам, осуществляющим трудовую деятельность в </w:t>
            </w:r>
            <w:r w:rsidR="009B7D2C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равных условий для иностранных граждан, желающих осуществлять трудовую деятельность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1262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0D3253">
            <w:pPr>
              <w:ind w:right="-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B82847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IV кв. 2023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17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74A0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Концепции перехода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трудовой договор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174A0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74A0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ринятие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A0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МЦР, ФПК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0D325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B8284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4B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4B5D1E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оплаты труда государствен</w:t>
            </w:r>
            <w:r w:rsidR="009E0238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ных гражданских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 и повышение эффективности их деятельности </w:t>
            </w:r>
          </w:p>
        </w:tc>
        <w:tc>
          <w:tcPr>
            <w:tcW w:w="1045" w:type="pct"/>
          </w:tcPr>
          <w:p w:rsidR="006832AD" w:rsidRPr="006B5FBD" w:rsidRDefault="006832AD" w:rsidP="004B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проектов постановлений Кабинета Министров КР, предусматривающи</w:t>
            </w:r>
            <w:r w:rsidR="004B5D1E" w:rsidRPr="006B5F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постановления Кабинета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Министров КР, регулирующие условия труда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Кабинета Министров 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 ГАГСМСУ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E0238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9E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совершенствования оплаты труда государственных гражданских и муниципальных служащих </w:t>
            </w:r>
            <w:r w:rsidR="009E0238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Программы.</w:t>
            </w:r>
          </w:p>
          <w:p w:rsidR="006832AD" w:rsidRPr="006B5FBD" w:rsidRDefault="003E136F" w:rsidP="006832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</w:p>
          <w:p w:rsidR="006832AD" w:rsidRPr="006B5FBD" w:rsidRDefault="006832AD" w:rsidP="006832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выполнению Программы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 ГАГСМСУ, 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3539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методики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прогнозирова</w:t>
            </w:r>
            <w:r w:rsidR="00363499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трудовых ресурсах на рынке труда исходя из перспективных потребностей экономики</w:t>
            </w:r>
          </w:p>
        </w:tc>
        <w:tc>
          <w:tcPr>
            <w:tcW w:w="1045" w:type="pct"/>
          </w:tcPr>
          <w:p w:rsidR="006832AD" w:rsidRPr="006B5FBD" w:rsidRDefault="006832AD" w:rsidP="00FE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оценок краткосрочной потребности в квалифицированной рабочей силе в пилотных регионах </w:t>
            </w:r>
            <w:r w:rsidR="00FE2993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Подготовка отчета по итогам пилотирования</w:t>
            </w:r>
          </w:p>
          <w:p w:rsidR="006832AD" w:rsidRPr="006B5FBD" w:rsidRDefault="006832AD" w:rsidP="006832AD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МЭК, НСК (по согласованию), ПП ПКР в областях,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FE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</w:t>
            </w:r>
            <w:r w:rsidR="00FE2993" w:rsidRPr="006B5FBD">
              <w:rPr>
                <w:rFonts w:ascii="Times New Roman" w:hAnsi="Times New Roman" w:cs="Times New Roman"/>
                <w:sz w:val="28"/>
                <w:szCs w:val="28"/>
              </w:rPr>
              <w:t>КР, предусматривающего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методики прогнозирования потребности в трудовых ресурсах на рынке труда с учетом опыта проведенной оценки краткосрочных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потребностей в квалифицированной рабочей силе в пилотных регионах и внутренней миграции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Утверждение методики прогнозирования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трудовых ресурсах на рынке труда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IV кв. 2022</w:t>
            </w:r>
            <w:r w:rsidR="009C38E9"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уровня занятости населения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новой модели профессиональ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ной подготовки, переподготовки и повышения квалификации безработных граждан и граждан, ищущих работу</w:t>
            </w:r>
          </w:p>
        </w:tc>
        <w:tc>
          <w:tcPr>
            <w:tcW w:w="1045" w:type="pct"/>
          </w:tcPr>
          <w:p w:rsidR="006832AD" w:rsidRPr="006B5FBD" w:rsidRDefault="006832AD" w:rsidP="00A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</w:t>
            </w:r>
            <w:r w:rsidR="00A23ED8" w:rsidRPr="006B5FBD">
              <w:rPr>
                <w:rFonts w:ascii="Times New Roman" w:hAnsi="Times New Roman" w:cs="Times New Roman"/>
                <w:sz w:val="28"/>
                <w:szCs w:val="28"/>
              </w:rPr>
              <w:t>КР, предусматривающего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Программы содействия занятости до 2026 года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приоритетных направлений и задач в сфере содействия занятости населения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 МФ, МОН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9C38E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A23ED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</w:t>
            </w:r>
            <w:r w:rsidR="00A23ED8" w:rsidRPr="006B5FBD">
              <w:rPr>
                <w:rFonts w:ascii="Times New Roman" w:hAnsi="Times New Roman" w:cs="Times New Roman"/>
                <w:sz w:val="28"/>
                <w:szCs w:val="28"/>
              </w:rPr>
              <w:t>КР, предусматривающего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упрощение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автоматизацию процедур оказания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безработным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ищущим работу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упрощенного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автоматизированного механизма оказания услуг безработным гражданам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9C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9C38E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специальных программ содействия занятости и учебных центров, включающих основы предпринимательской деятельности, правовой, финансовой, цифровой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грамотности молодежи, женщин, находящихся </w:t>
            </w:r>
            <w:r w:rsidR="007369F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отпуске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 уходу за детьми, безработных и ищущих работу женщин, малообеспеченных граждан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программ содействия занятости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2F6FB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МОН,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ъединения работодателей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9C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C38E9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1638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содействию занятости безработных граждан путем обучения профессиям, востребованным на рынке труда, привлечения на оплачиваемые общественные работы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практических мерах по содействию занятости населения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МОН, ОМСУ (по согласованию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D5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568C5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E62184" w:rsidP="00E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7" w:name="_Hlk82455235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рынка частных агентств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 трудоустройству и выработка рекомендаций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ратификации Конвенции МОТ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от 19 июня 1997 года 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№ 181 «О частных агентствах занятости»</w:t>
            </w:r>
            <w:bookmarkEnd w:id="17"/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1A4CA8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исследования с рекомендациями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D5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D568C5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     III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проекта нормативного правового акта, предусматривающего вовлечение и развитие, а также регулирование деятельности частных агентств занятости на внутреннем рынке труда с учетом Рекомендации МОТ «О частных агентствах занятости» от 19 июня 1997 года №</w:t>
            </w:r>
            <w:r w:rsidR="00163889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188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1A4CA8" w:rsidP="001A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Принятие</w:t>
            </w:r>
            <w:r w:rsidR="006832A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нормативного правового акта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D5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D568C5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163889" w:rsidP="00472A54">
            <w:pP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6B5FB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Создание ц</w:t>
            </w:r>
            <w:r w:rsidR="006832AD" w:rsidRPr="006B5FB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ентров по профориентации, особенно технического профиля, независимо от форм собственности с вовлечением работодателей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молодежи и безработных граждан по самостоятельному решению вопросов профессионального становления и подготовки к профессиональной карьере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F36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МОН, ПП</w:t>
            </w:r>
            <w:r w:rsidR="00F36620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ПКР в областях, </w:t>
            </w:r>
            <w:r w:rsidR="00163889" w:rsidRPr="006B5FBD">
              <w:rPr>
                <w:rFonts w:ascii="Times New Roman" w:hAnsi="Times New Roman" w:cs="Times New Roman"/>
                <w:sz w:val="28"/>
                <w:szCs w:val="28"/>
              </w:rPr>
              <w:t>по согласованию:</w:t>
            </w:r>
            <w:r w:rsidR="00163889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163889" w:rsidRPr="006B5FBD">
              <w:rPr>
                <w:rFonts w:ascii="Times New Roman" w:hAnsi="Times New Roman" w:cs="Times New Roman"/>
                <w:sz w:val="28"/>
                <w:szCs w:val="28"/>
              </w:rPr>
              <w:t>эрии городов,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работодателей 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F36620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A1C88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="00472A54" w:rsidRPr="006B5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подготовке (переподготовке) квалифицированных специалистов п</w:t>
            </w:r>
            <w:r w:rsidR="00163889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 востребованным </w:t>
            </w:r>
            <w:r w:rsidR="00163889"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специальностям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потребностями работодателей и населения, а также с учетом современных тенденций на рынке труда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практических мер по подготовке (переподготовке) специалистов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МОН,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DA1C88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A1C88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создания Фонда содействия занятости населения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предложений с выводами и рекомендациями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краткосрочных курсов обучения по заказам работодателей, инвестиционных проектов и индивидуальных соискателей, в том числе </w:t>
            </w:r>
            <w:r w:rsidR="00544ED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малообеспеченных, многодетных семей, ЛОВЗ, внутренних мигрантов через Фонд развития навыков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прошедших курс обучения (по факту)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DA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A1C88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</w:t>
            </w:r>
            <w:r w:rsidR="008559A7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АБР 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 тыс.  </w:t>
            </w:r>
            <w:r w:rsidR="008346E4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долл.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США)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Оказание поддержки развитию молодежных стартапов посредством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государственных социальных заказов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Внедрение практики поддержки и финансирования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проектов по развитию молодежных стартапов посредством гос</w:t>
            </w:r>
            <w:r w:rsidR="009313DE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ударственных социальных заказов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МФ, МТСОМ, МКИСМП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Кыргызпатент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Запуск профессиональных технических лицеев нового типа в 20 городах – точках экономического развития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 xml:space="preserve">,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предоставляющих услуги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профессиональной подготовки, переподготовки и повышения квалификации молодежи, трудовы</w:t>
            </w:r>
            <w:r w:rsidR="00DA1C88"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м мигрантам, женщинам, находящим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ся </w:t>
            </w:r>
            <w:r w:rsidR="008276D4"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в отпуске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по уходу за ребенком, безработным и малообеспеченным гражданам и гражданам, ищущим работу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Проведение модернизации учебных центров на базе профессиональных технических лицеев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МТСОМ</w:t>
            </w:r>
            <w:proofErr w:type="gramEnd"/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DA1C88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Разработка и реализация проекта «Новые модели профессиональной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lastRenderedPageBreak/>
              <w:t>подготовки, переподготовки и повышения квалификации безработных и малообеспеченных граждан и граждан, ищущих работу» на базе организаций начального и среднего профессионального образования независимо от форм собственности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 xml:space="preserve">Реформирование системы профессиональной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lastRenderedPageBreak/>
              <w:t>подготовки, переподготовки и повышения квалификации безработных и малообеспеченных граждан и граждан, ищущих работу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F9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МТСОМ, МОН, ПП</w:t>
            </w:r>
            <w:r w:rsidR="00F94368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ПКР в областях,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мэрии городов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DA1C88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DA1C88"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="00DA1C88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привлеченных донорских средств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системы содействия занятости населения 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разработке и интеграции сервисов «Информационная поддержка соискателей и работодателей», </w:t>
            </w:r>
            <w:r w:rsidR="00735845" w:rsidRPr="006B5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«CV-matching», «Электронный трудовой договор», «Развитие системы «Работа без границ» в АИС </w:t>
            </w:r>
            <w:r w:rsidR="00E24A50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«Работа без границ» государств-членов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ЕАЭС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E24A50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безработных граждан и работодателей в КР</w:t>
            </w:r>
            <w:r w:rsidR="00735845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35845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поиск</w:t>
            </w:r>
            <w:r w:rsidR="00735845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="00DF23FB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вакансий в </w:t>
            </w:r>
            <w:r w:rsidR="00E24A50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государствах-членах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ЕАЭС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F5509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Информационную </w:t>
            </w:r>
            <w:r w:rsidR="0004508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систему рынка труда </w:t>
            </w:r>
            <w:r w:rsidR="00045087"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(ИСРТ) нового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</w:t>
            </w:r>
            <w:r w:rsidR="00045087" w:rsidRPr="006B5F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«Электронная биржа труда», «Анализ рынка труда»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Безработные граждане, в том числе ЛОВЗ,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молодые специалисты могут оперативно/</w:t>
            </w:r>
          </w:p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дистанционно находить работу.</w:t>
            </w:r>
          </w:p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оценки текущей ситуации и выявления потребностей рынка труда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F5509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совершенствованию Информационной системы рынка труда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0A7E93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оптимизации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процессов ИСРТ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F5509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045087" w:rsidP="0004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Совершенство-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вание системы защиты прав граждан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находящихся за пределами страны </w:t>
            </w:r>
          </w:p>
        </w:tc>
        <w:tc>
          <w:tcPr>
            <w:tcW w:w="1045" w:type="pct"/>
          </w:tcPr>
          <w:p w:rsidR="006832AD" w:rsidRPr="006B5FBD" w:rsidRDefault="006832AD" w:rsidP="0073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Разработка 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проекта распоряжения 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Кабинета Министров </w:t>
            </w:r>
            <w:r w:rsidR="00733A24"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КР, предусматривающего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>одобрение проекта Меморандума о сотрудничестве между Кыргызской Республикой и Японией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О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 базов</w:t>
            </w:r>
            <w:r w:rsidR="00733A24" w:rsidRPr="006B5FBD">
              <w:rPr>
                <w:rFonts w:ascii="Times New Roman" w:eastAsia="Times New Roman" w:hAnsi="Times New Roman"/>
                <w:sz w:val="28"/>
                <w:szCs w:val="28"/>
              </w:rPr>
              <w:t>ой основе информационного партне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рства для надлежащего функционирования системы, касающейся иностранных трудовых 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ресурсов со статусом проживания «определенный квалифицированный работник»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Подписание Меморандума</w:t>
            </w:r>
            <w:r w:rsidR="00733A24" w:rsidRPr="006B5F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6832AD" w:rsidRPr="006B5FBD" w:rsidRDefault="00733A24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 w:rsidR="006832AD" w:rsidRPr="006B5FBD">
              <w:rPr>
                <w:rFonts w:ascii="Times New Roman" w:hAnsi="Times New Roman"/>
                <w:sz w:val="28"/>
                <w:szCs w:val="28"/>
              </w:rPr>
              <w:t xml:space="preserve"> для трудоустройства граждан КР в Японии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МТСОМ, МИД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F5509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34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проекта распоряжения Кабинета Министров </w:t>
            </w:r>
            <w:r w:rsidR="00342A7E" w:rsidRPr="006B5FBD">
              <w:rPr>
                <w:rFonts w:ascii="Times New Roman" w:eastAsia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, предусматривающего одобрение Соглашения о привлечении граждан </w:t>
            </w:r>
            <w:r w:rsidR="00342A7E" w:rsidRPr="006B5FBD">
              <w:rPr>
                <w:rFonts w:ascii="Times New Roman" w:eastAsia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 на сезонные работы в Республику Корея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трудоустройства граждан КР в Республике Корея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МТСОМ, МИД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системы менеджмента качества для частных агентств занятости (ЧАЗ) на основе международных стандартов ISO 9000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Количество сертифицированных ЧАЗов на основе международных стандартов ISO 9000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МТСОМ, МЭК,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Ассоциация ЧАЗов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F5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повышению </w:t>
            </w:r>
            <w:r w:rsidR="00342A7E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грамотности и информированности граждан по вопросам внешней миграции, в том числе о безопасной миграции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осведомленности граждан по вопросам миграции. </w:t>
            </w:r>
          </w:p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Количество распространенных памяток и брошюр.</w:t>
            </w:r>
          </w:p>
          <w:p w:rsidR="006832AD" w:rsidRPr="006B5FBD" w:rsidRDefault="006832AD" w:rsidP="006832AD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онлайн</w:t>
            </w:r>
            <w:r w:rsidR="00342A7E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ind w:left="-7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МИД, ОМСУ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6832AD" w:rsidRPr="006B5FBD" w:rsidRDefault="006832AD" w:rsidP="006832AD">
            <w:pPr>
              <w:ind w:left="-75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МО, НКО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0A7E93">
            <w:pPr>
              <w:pStyle w:val="a9"/>
              <w:pageBreakBefore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3.6. Финансовый рынок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ликвидности акций стратегических компаний и привлечение необходимого капитала для модернизации и развития их потенциала</w:t>
            </w:r>
          </w:p>
        </w:tc>
        <w:tc>
          <w:tcPr>
            <w:tcW w:w="1045" w:type="pct"/>
          </w:tcPr>
          <w:p w:rsidR="006832AD" w:rsidRPr="006B5FBD" w:rsidRDefault="006832AD" w:rsidP="007D37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IPO компаний с реализацией до 10 </w:t>
            </w:r>
            <w:r w:rsidR="007D37EE"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акций дополнительного выпуска на фондовом рынке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рентабельности стратегических компаний, а также усиление инвестиционного потенциала гражданского общества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МЭК, по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согласованию: стратегические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компании, </w:t>
            </w:r>
            <w:proofErr w:type="gramStart"/>
            <w:r w:rsidRPr="006B5FBD">
              <w:rPr>
                <w:sz w:val="28"/>
                <w:szCs w:val="28"/>
              </w:rPr>
              <w:t>профессиональ</w:t>
            </w:r>
            <w:r w:rsidR="000E0A3A" w:rsidRPr="006B5FBD">
              <w:rPr>
                <w:sz w:val="28"/>
                <w:szCs w:val="28"/>
                <w:lang w:val="ky-KG"/>
              </w:rPr>
              <w:t>-</w:t>
            </w:r>
            <w:r w:rsidRPr="006B5FBD">
              <w:rPr>
                <w:sz w:val="28"/>
                <w:szCs w:val="28"/>
              </w:rPr>
              <w:t>ные</w:t>
            </w:r>
            <w:proofErr w:type="gramEnd"/>
            <w:r w:rsidRPr="006B5FBD">
              <w:rPr>
                <w:sz w:val="28"/>
                <w:szCs w:val="28"/>
              </w:rPr>
              <w:t xml:space="preserve"> участники РЦБ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собственные средства компаний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915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Внесение изменений в Закон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="00A61C89" w:rsidRPr="006B5FBD">
              <w:rPr>
                <w:sz w:val="28"/>
                <w:szCs w:val="28"/>
              </w:rPr>
              <w:t>КР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«О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рынке</w:t>
            </w:r>
            <w:r w:rsidRPr="006B5FBD">
              <w:rPr>
                <w:spacing w:val="-15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ценных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бумаг»,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в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части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устранения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установленных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барьеров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передвижении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капиталов, инвестиций,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финансовых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услуг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между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государствами-членами</w:t>
            </w:r>
          </w:p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Взаимный допуск к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размещению</w:t>
            </w:r>
            <w:r w:rsidRPr="006B5FBD">
              <w:rPr>
                <w:spacing w:val="-9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</w:t>
            </w:r>
            <w:r w:rsidRPr="006B5FBD">
              <w:rPr>
                <w:spacing w:val="-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обращению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ценных бумаг на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организованных торгах в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государствах-членах</w:t>
            </w:r>
          </w:p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портфеля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перечня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хозяйствующих суб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ектов государственного сектора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для: </w:t>
            </w:r>
          </w:p>
          <w:p w:rsidR="006832AD" w:rsidRPr="006B5FBD" w:rsidRDefault="00875A05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акционирования;</w:t>
            </w:r>
            <w:r w:rsidR="006832AD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832AD" w:rsidRPr="006B5FBD" w:rsidRDefault="00875A05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приватизации;</w:t>
            </w:r>
          </w:p>
          <w:p w:rsidR="006832AD" w:rsidRPr="006B5FBD" w:rsidRDefault="00875A05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реорганизации;</w:t>
            </w:r>
          </w:p>
          <w:p w:rsidR="006832AD" w:rsidRPr="006B5FBD" w:rsidRDefault="00875A05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ликвидации;</w:t>
            </w:r>
          </w:p>
          <w:p w:rsidR="006832AD" w:rsidRPr="006B5FBD" w:rsidRDefault="00875A05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преобразования;</w:t>
            </w:r>
          </w:p>
          <w:p w:rsidR="006832AD" w:rsidRPr="006B5FBD" w:rsidRDefault="006832AD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передачи ОМСУ</w:t>
            </w:r>
            <w:r w:rsidR="00875A05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832AD" w:rsidRPr="006B5FBD" w:rsidRDefault="006832AD" w:rsidP="00875A05">
            <w:pPr>
              <w:pStyle w:val="a7"/>
              <w:numPr>
                <w:ilvl w:val="0"/>
                <w:numId w:val="38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передачи части функций государственных компаний частному сектору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Принятие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Кабинета Министров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26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proofErr w:type="gramStart"/>
            <w:r w:rsidR="00626867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нормативной базы по приватизации государственного имущества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Закона </w:t>
            </w:r>
            <w:r w:rsidR="00C2756F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Кыргызской Республики «О приватизации государственной собственности в Кыргызской Республике»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  <w:p w:rsidR="006832AD" w:rsidRPr="006B5FBD" w:rsidRDefault="006832AD" w:rsidP="006832AD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Проведение оценки деятельности органов управления хозяйствующих субъектов с госдолей по системе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системы вознаграждения и ответственности менеджеров, ориентированной на конкретные финансовые или отраслевые целевые показатели (коммерческие и некоммерческие показатели)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Создание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государственной холдингов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(управляющей) компании   по управлению государственными предприятиями и хозяйственными обществами с государственной долей участия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решений Кабинета Министров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Создание условий для развития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страховой поддержки взаимной и внешней торговли государств-членов ЕАЭС</w:t>
            </w: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национального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института</w:t>
            </w:r>
            <w:r w:rsidRPr="006B5FBD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страхования экспорта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  <w:t>Запущена деятельность национального института страхования экспорта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TableParagraph"/>
              <w:tabs>
                <w:tab w:val="left" w:pos="1428"/>
                <w:tab w:val="left" w:pos="1850"/>
              </w:tabs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Участие в Евразийской перестраховочной компании по перестрахованию экспорта в рамках Евразийского экономического союза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 w:rsidRPr="006B5FBD">
              <w:rPr>
                <w:rFonts w:ascii="Times New Roman" w:eastAsia="Microsoft Sans Serif" w:hAnsi="Times New Roman"/>
                <w:sz w:val="28"/>
                <w:szCs w:val="28"/>
                <w:lang w:bidi="ru-RU"/>
              </w:rPr>
              <w:t>международного соглашения об учреждении Евразийской перестраховочной компании в рамках Евразийского экономического союза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Выпуск муниципальных ценных бумаг,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зеленых 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социальных облигаций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Эмиссия и обращение на фондовой би</w:t>
            </w:r>
            <w:r w:rsidR="00DC3A48"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рже муниципальных ценных бумаг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DC3A48">
            <w:pPr>
              <w:pStyle w:val="TableParagraph"/>
              <w:ind w:left="0" w:hanging="2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Покрытие сезонного дефицита местного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бюджета, финансирование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lastRenderedPageBreak/>
              <w:t>инфр</w:t>
            </w:r>
            <w:r w:rsidR="00DC3A48" w:rsidRPr="006B5FBD">
              <w:rPr>
                <w:sz w:val="28"/>
                <w:szCs w:val="28"/>
              </w:rPr>
              <w:t>аструктурных объектов, требующих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единовременных</w:t>
            </w:r>
            <w:r w:rsidRPr="006B5FBD">
              <w:rPr>
                <w:spacing w:val="-10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крупных средств, которыми не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располагает местный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бюджет. </w:t>
            </w:r>
            <w:r w:rsidR="000E0A3A" w:rsidRPr="006B5FBD">
              <w:rPr>
                <w:sz w:val="28"/>
                <w:szCs w:val="28"/>
                <w:lang w:val="ky-KG"/>
              </w:rPr>
              <w:t>Ф</w:t>
            </w:r>
            <w:r w:rsidRPr="006B5FBD">
              <w:rPr>
                <w:sz w:val="28"/>
                <w:szCs w:val="28"/>
              </w:rPr>
              <w:t>инансирование проектов  муниципалитета, направленных н</w:t>
            </w:r>
            <w:r w:rsidR="00DC3A48" w:rsidRPr="006B5FBD">
              <w:rPr>
                <w:sz w:val="28"/>
                <w:szCs w:val="28"/>
              </w:rPr>
              <w:t>а решение экологических проблем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Мэрия г. Бишкек (по согласованию),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 МФ,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МЭК,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профессио</w:t>
            </w:r>
            <w:r w:rsidR="00DC3A48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нальные</w:t>
            </w:r>
            <w:proofErr w:type="gramEnd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участники РЦБ (по согласованию),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 «КФБ»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местного бюджета</w:t>
            </w:r>
          </w:p>
        </w:tc>
      </w:tr>
      <w:tr w:rsidR="006832AD" w:rsidRPr="006B5FBD" w:rsidTr="00B61D70">
        <w:trPr>
          <w:trHeight w:val="324"/>
        </w:trPr>
        <w:tc>
          <w:tcPr>
            <w:tcW w:w="2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BB06B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финансового маркетплейса, позволяющего гражданам </w:t>
            </w:r>
            <w:r w:rsidR="00BB06B2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одной платформе в онлайн-режиме приобретать финансовые продукты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дорожной карты по запуску финансового маркетплейса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832AD" w:rsidRPr="006B5FBD" w:rsidRDefault="006832AD" w:rsidP="00BB06B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Наличие возможности для граждан </w:t>
            </w:r>
            <w:r w:rsidR="00BB06B2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одной платформе в онлайн-режиме выбирать и приобретать финансовые продукты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По согласованию: ОЮЛ</w:t>
            </w:r>
            <w:r w:rsidRPr="006B5FBD">
              <w:rPr>
                <w:spacing w:val="-14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«Союз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банков </w:t>
            </w:r>
            <w:r w:rsidRPr="006B5FBD">
              <w:rPr>
                <w:spacing w:val="-1"/>
                <w:sz w:val="28"/>
                <w:szCs w:val="28"/>
              </w:rPr>
              <w:t xml:space="preserve">Кыргызстана», </w:t>
            </w:r>
            <w:r w:rsidRPr="006B5FBD">
              <w:rPr>
                <w:sz w:val="28"/>
                <w:szCs w:val="28"/>
              </w:rPr>
              <w:t>НБ, МЭК, коммерческие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банки,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операторы</w:t>
            </w:r>
          </w:p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  <w:lang w:val="ky-KG"/>
              </w:rPr>
            </w:pPr>
            <w:r w:rsidRPr="006B5FBD">
              <w:rPr>
                <w:sz w:val="28"/>
                <w:szCs w:val="28"/>
              </w:rPr>
              <w:t>платежных систем,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платежные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организации</w:t>
            </w:r>
            <w:r w:rsidRPr="006B5FBD">
              <w:rPr>
                <w:sz w:val="28"/>
                <w:szCs w:val="28"/>
                <w:lang w:val="ky-KG"/>
              </w:rPr>
              <w:t xml:space="preserve">, небанковские финасово-кредитные </w:t>
            </w:r>
            <w:r w:rsidRPr="006B5FBD">
              <w:rPr>
                <w:sz w:val="28"/>
                <w:szCs w:val="28"/>
                <w:lang w:val="ky-KG"/>
              </w:rPr>
              <w:lastRenderedPageBreak/>
              <w:t>организации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Частное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6832AD" w:rsidRPr="006B5FBD" w:rsidTr="00B61D70">
        <w:trPr>
          <w:trHeight w:val="322"/>
        </w:trPr>
        <w:tc>
          <w:tcPr>
            <w:tcW w:w="2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Реализация дорожной карты по запуску финансового маркетплейса</w:t>
            </w:r>
          </w:p>
        </w:tc>
        <w:tc>
          <w:tcPr>
            <w:tcW w:w="993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AE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II кв. 2025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322"/>
        </w:trPr>
        <w:tc>
          <w:tcPr>
            <w:tcW w:w="2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Тестирование и запуск финансового маркетплейса</w:t>
            </w:r>
          </w:p>
        </w:tc>
        <w:tc>
          <w:tcPr>
            <w:tcW w:w="993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AE130B" w:rsidP="006D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III–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API (открытых программных интерфейсов) – технологий обмена данными между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6C3E62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 организаций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rvts25370"/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правовых норм по использованию API (открытых программных интерфейсов)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обмена данными между информационными системами организаций с использованием API (открытых программных интерфейсов)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 w:firstLine="2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По согласованию: НБ, коммерческие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банки,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операторы платежных </w:t>
            </w:r>
            <w:proofErr w:type="gramStart"/>
            <w:r w:rsidRPr="006B5FBD">
              <w:rPr>
                <w:sz w:val="28"/>
                <w:szCs w:val="28"/>
              </w:rPr>
              <w:t>систем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,</w:t>
            </w:r>
            <w:proofErr w:type="gramEnd"/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платежные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организации,</w:t>
            </w:r>
          </w:p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ЗАО</w:t>
            </w:r>
            <w:r w:rsidRPr="006B5FBD">
              <w:rPr>
                <w:spacing w:val="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«МПЦ»,</w:t>
            </w:r>
          </w:p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ОЮЛ</w:t>
            </w:r>
            <w:r w:rsidRPr="006B5FBD">
              <w:rPr>
                <w:spacing w:val="-14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«Союз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банков</w:t>
            </w:r>
          </w:p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pacing w:val="-1"/>
                <w:sz w:val="28"/>
                <w:szCs w:val="28"/>
              </w:rPr>
              <w:t>Кыргызстана»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D40FE" w:rsidP="00AE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Частное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 новым финансовым продуктам через развитие исламских принципов финансирования</w:t>
            </w:r>
          </w:p>
        </w:tc>
        <w:tc>
          <w:tcPr>
            <w:tcW w:w="1045" w:type="pct"/>
          </w:tcPr>
          <w:p w:rsidR="006832AD" w:rsidRPr="006B5FBD" w:rsidRDefault="006832AD" w:rsidP="007F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 xml:space="preserve">Утверждение постановлений Национального банка </w:t>
            </w:r>
            <w:r w:rsidR="007F0B44" w:rsidRPr="006B5FBD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КР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 xml:space="preserve"> по мере необходимости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расширения продуктовой линейки банковских услуг по исламским принципам финансирования и роста числа участников рынка исламского банкинга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согласованию: НБ,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коммерческие банки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собственных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НБ и средств финансово-кредитных организаций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Совершенство</w:t>
            </w:r>
            <w:r w:rsidR="007F0B44"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 нормативной правовой базы в рамках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lastRenderedPageBreak/>
              <w:t>гармонизации законодатель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ства государств- членов ЕАЭС в сфере финансового рынка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lastRenderedPageBreak/>
              <w:t>Внесение изменений в нормативные правовые акты Национального банка</w:t>
            </w:r>
            <w:r w:rsidR="007F0B44"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 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 по итогам достижения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lastRenderedPageBreak/>
              <w:t xml:space="preserve">концептуальных соглашений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7F0B44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lastRenderedPageBreak/>
              <w:t>Утверждение постановления Правления Национального банка</w:t>
            </w:r>
            <w:r w:rsidR="007F0B44"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 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НБ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AE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Развитие цифровых платежных технологий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Разработка прототипа платформы цифровой национальной валюты (цифровой сом)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>Апробирование применения цифрового сома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ky-KG"/>
              </w:rPr>
              <w:t xml:space="preserve">НБ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МФ,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МЭК, МЦР,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ГКНБ, ГСФР, коммерческие банки (по согласованию), операторы платежных систем/платеж-ные организации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AE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 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собственных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НБ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требований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</w:t>
            </w:r>
            <w:r w:rsidR="00B237CF"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нальным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участникам рынка ценных бумаг</w:t>
            </w:r>
          </w:p>
        </w:tc>
        <w:tc>
          <w:tcPr>
            <w:tcW w:w="1045" w:type="pct"/>
          </w:tcPr>
          <w:p w:rsidR="006832AD" w:rsidRPr="006B5FBD" w:rsidRDefault="006832AD" w:rsidP="00B2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нормативных показателях достаточности собственных средств, устанавливаемых для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участников рынка ценных бумаг, утвержденное постановлением Правительства </w:t>
            </w:r>
            <w:r w:rsidR="00B237CF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от 15 августа 2011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467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</w:t>
            </w:r>
            <w:r w:rsidRPr="006B5FB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6B5FB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устойчивости,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конкурентоспособ</w:t>
            </w:r>
            <w:r w:rsidR="00B237CF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gramEnd"/>
            <w:r w:rsidRPr="006B5F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 w:rsidRPr="006B5F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B237CF">
            <w:pPr>
              <w:pStyle w:val="TableParagraph"/>
              <w:tabs>
                <w:tab w:val="left" w:pos="1521"/>
                <w:tab w:val="left" w:pos="1564"/>
                <w:tab w:val="left" w:pos="1948"/>
                <w:tab w:val="left" w:pos="2093"/>
                <w:tab w:val="left" w:pos="3063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 xml:space="preserve">Внесение изменений </w:t>
            </w:r>
            <w:r w:rsidRPr="006B5FBD">
              <w:rPr>
                <w:spacing w:val="-4"/>
                <w:sz w:val="28"/>
                <w:szCs w:val="28"/>
              </w:rPr>
              <w:t>в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Положение о </w:t>
            </w:r>
            <w:r w:rsidRPr="006B5FBD">
              <w:rPr>
                <w:spacing w:val="-1"/>
                <w:sz w:val="28"/>
                <w:szCs w:val="28"/>
              </w:rPr>
              <w:t>проведении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квалификационной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аттестации</w:t>
            </w:r>
            <w:r w:rsidRPr="006B5FBD">
              <w:rPr>
                <w:spacing w:val="36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претендентов</w:t>
            </w:r>
            <w:r w:rsidRPr="006B5FBD">
              <w:rPr>
                <w:spacing w:val="34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на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право </w:t>
            </w:r>
            <w:r w:rsidRPr="006B5FBD">
              <w:rPr>
                <w:spacing w:val="-1"/>
                <w:sz w:val="28"/>
                <w:szCs w:val="28"/>
              </w:rPr>
              <w:t>получения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квалификационного свидетельства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профессионального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участника рынка </w:t>
            </w:r>
            <w:r w:rsidRPr="006B5FBD">
              <w:rPr>
                <w:spacing w:val="-1"/>
                <w:sz w:val="28"/>
                <w:szCs w:val="28"/>
              </w:rPr>
              <w:t>ценных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бумаг, </w:t>
            </w:r>
            <w:r w:rsidRPr="006B5FBD">
              <w:rPr>
                <w:spacing w:val="-1"/>
                <w:sz w:val="28"/>
                <w:szCs w:val="28"/>
              </w:rPr>
              <w:t>утвержденное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hyperlink r:id="rId8">
              <w:r w:rsidRPr="006B5FBD">
                <w:rPr>
                  <w:sz w:val="28"/>
                  <w:szCs w:val="28"/>
                </w:rPr>
                <w:t>постановлением</w:t>
              </w:r>
            </w:hyperlink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Правительства </w:t>
            </w:r>
            <w:r w:rsidR="00B237CF" w:rsidRPr="006B5FBD">
              <w:rPr>
                <w:spacing w:val="-1"/>
                <w:sz w:val="28"/>
                <w:szCs w:val="28"/>
              </w:rPr>
              <w:t>КР</w:t>
            </w:r>
            <w:r w:rsidRPr="006B5FBD">
              <w:rPr>
                <w:sz w:val="28"/>
                <w:szCs w:val="28"/>
              </w:rPr>
              <w:t xml:space="preserve"> от </w:t>
            </w:r>
            <w:r w:rsidR="00B237CF" w:rsidRPr="006B5FBD">
              <w:rPr>
                <w:sz w:val="28"/>
                <w:szCs w:val="28"/>
              </w:rPr>
              <w:t xml:space="preserve">                 </w:t>
            </w:r>
            <w:r w:rsidRPr="006B5FBD">
              <w:rPr>
                <w:sz w:val="28"/>
                <w:szCs w:val="28"/>
              </w:rPr>
              <w:t xml:space="preserve">1 </w:t>
            </w:r>
            <w:r w:rsidRPr="006B5FBD">
              <w:rPr>
                <w:spacing w:val="-1"/>
                <w:sz w:val="28"/>
                <w:szCs w:val="28"/>
              </w:rPr>
              <w:t xml:space="preserve">сентября </w:t>
            </w:r>
            <w:r w:rsidRPr="006B5FBD">
              <w:rPr>
                <w:sz w:val="28"/>
                <w:szCs w:val="28"/>
              </w:rPr>
              <w:t>2011</w:t>
            </w:r>
            <w:r w:rsidRPr="006B5FBD">
              <w:rPr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года</w:t>
            </w:r>
            <w:r w:rsidRPr="006B5FBD">
              <w:rPr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spacing w:val="-2"/>
                <w:sz w:val="28"/>
                <w:szCs w:val="28"/>
                <w:lang w:val="ky-KG"/>
              </w:rPr>
              <w:t xml:space="preserve"> </w:t>
            </w:r>
            <w:r w:rsidR="00B237CF" w:rsidRPr="006B5FBD">
              <w:rPr>
                <w:spacing w:val="-2"/>
                <w:sz w:val="28"/>
                <w:szCs w:val="28"/>
                <w:lang w:val="ky-KG"/>
              </w:rPr>
              <w:t xml:space="preserve">         </w:t>
            </w:r>
            <w:r w:rsidRPr="006B5FBD">
              <w:rPr>
                <w:sz w:val="28"/>
                <w:szCs w:val="28"/>
              </w:rPr>
              <w:t>№</w:t>
            </w:r>
            <w:r w:rsidRPr="006B5FBD">
              <w:rPr>
                <w:spacing w:val="-3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526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Повышение</w:t>
            </w:r>
            <w:r w:rsidRPr="006B5FBD">
              <w:rPr>
                <w:spacing w:val="-9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качества</w:t>
            </w:r>
            <w:r w:rsidRPr="006B5FBD">
              <w:rPr>
                <w:spacing w:val="-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="000A7E93" w:rsidRPr="006B5FBD">
              <w:rPr>
                <w:sz w:val="28"/>
                <w:szCs w:val="28"/>
              </w:rPr>
              <w:t>уровня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услуг, предоставляемых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pacing w:val="-1"/>
                <w:sz w:val="28"/>
                <w:szCs w:val="28"/>
              </w:rPr>
              <w:t>профессиональными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участниками рынка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ценных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бумаг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процедуры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сертификации</w:t>
            </w:r>
            <w:r w:rsidRPr="006B5F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инвестиционных</w:t>
            </w:r>
            <w:r w:rsidRPr="006B5F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консультантов </w:t>
            </w:r>
            <w:r w:rsidRPr="006B5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рейтинговых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2233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Составление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разработка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национальных </w:t>
            </w:r>
            <w:r w:rsidRPr="006B5FBD">
              <w:rPr>
                <w:spacing w:val="-1"/>
                <w:sz w:val="28"/>
                <w:szCs w:val="28"/>
              </w:rPr>
              <w:t>перечней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требований к осуществлению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деятельности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рейтинговых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агентств</w:t>
            </w:r>
            <w:r w:rsidRPr="006B5FBD">
              <w:rPr>
                <w:spacing w:val="44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</w:t>
            </w:r>
            <w:r w:rsidRPr="006B5FBD">
              <w:rPr>
                <w:spacing w:val="4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инвестиционных</w:t>
            </w:r>
          </w:p>
          <w:p w:rsidR="006832AD" w:rsidRPr="006B5FBD" w:rsidRDefault="006832AD" w:rsidP="006832AD">
            <w:pPr>
              <w:pStyle w:val="TableParagraph"/>
              <w:tabs>
                <w:tab w:val="left" w:pos="1928"/>
              </w:tabs>
              <w:ind w:left="0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lastRenderedPageBreak/>
              <w:t>консультантов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lastRenderedPageBreak/>
              <w:t>Создание института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инвестиционных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консультантов 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рейтинговых</w:t>
            </w:r>
            <w:r w:rsidRPr="006B5FBD">
              <w:rPr>
                <w:spacing w:val="-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агентств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Внесение изменений в Закон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="00F60082" w:rsidRPr="006B5FBD">
              <w:rPr>
                <w:sz w:val="28"/>
                <w:szCs w:val="28"/>
              </w:rPr>
              <w:t>КР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«О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рынке</w:t>
            </w:r>
            <w:r w:rsidRPr="006B5FBD">
              <w:rPr>
                <w:spacing w:val="-15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ценных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бумаг»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в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части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введения </w:t>
            </w:r>
            <w:r w:rsidRPr="006B5FBD">
              <w:rPr>
                <w:spacing w:val="-1"/>
                <w:sz w:val="28"/>
                <w:szCs w:val="28"/>
              </w:rPr>
              <w:t>деятельности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инвестиционных</w:t>
            </w:r>
          </w:p>
          <w:p w:rsidR="006832AD" w:rsidRPr="006B5FBD" w:rsidRDefault="006832AD" w:rsidP="006832AD">
            <w:pPr>
              <w:pStyle w:val="TableParagraph"/>
              <w:tabs>
                <w:tab w:val="left" w:pos="1928"/>
              </w:tabs>
              <w:ind w:left="0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консультантов</w:t>
            </w:r>
          </w:p>
        </w:tc>
        <w:tc>
          <w:tcPr>
            <w:tcW w:w="993" w:type="pct"/>
            <w:vMerge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Цифровизация процессов и услуг на фондовом рынке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  <w:lang w:val="ky-KG"/>
              </w:rPr>
            </w:pPr>
            <w:r w:rsidRPr="006B5FBD">
              <w:rPr>
                <w:sz w:val="28"/>
                <w:szCs w:val="28"/>
              </w:rPr>
              <w:t>Разработка и внедрение новой торговой системы для покупки и продажи ценных бумаг на фондовой бирже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832AD" w:rsidRPr="006B5FBD" w:rsidRDefault="006832AD" w:rsidP="00EB405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bookmarkStart w:id="18" w:name="_Hlk91075087"/>
            <w:r w:rsidRPr="006B5FBD">
              <w:rPr>
                <w:sz w:val="28"/>
                <w:szCs w:val="28"/>
              </w:rPr>
              <w:t>Охват более широкого круга участников фондового рынка за счет удобства использования мобильной программы, повышение надежности системы, а также снижени</w:t>
            </w:r>
            <w:r w:rsidR="00D56C70" w:rsidRPr="006B5FBD">
              <w:rPr>
                <w:sz w:val="28"/>
                <w:szCs w:val="28"/>
              </w:rPr>
              <w:t>е</w:t>
            </w:r>
            <w:r w:rsidRPr="006B5FBD">
              <w:rPr>
                <w:sz w:val="28"/>
                <w:szCs w:val="28"/>
              </w:rPr>
              <w:t xml:space="preserve"> операционных затрат</w:t>
            </w:r>
            <w:bookmarkEnd w:id="18"/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МЭК, по согласованию: фондовые биржи,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профессиональ-ные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РЦБ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B5F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Создание актуализированных реестров разрешений и лицензий субъектов небанковского финансового рынка</w:t>
            </w:r>
          </w:p>
        </w:tc>
        <w:tc>
          <w:tcPr>
            <w:tcW w:w="993" w:type="pct"/>
            <w:vMerge/>
            <w:shd w:val="clear" w:color="auto" w:fill="auto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Внесение изменений в законодательство в сфере рынка ценных бумаг в целях регулирования</w:t>
            </w:r>
          </w:p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механизмов индивидуальных инвестиционных счетов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Рост рыночной активности участников торгов, ликвидности финансовых инструментов, широкий выбор инструментов инвестирования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МЭК,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фондовые биржи</w:t>
            </w:r>
            <w:r w:rsidRPr="006B5FB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(по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658"/>
                <w:tab w:val="left" w:pos="2489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 xml:space="preserve">Разработка НПА в целях создания Центральной базы данных, резервного реестра держателей </w:t>
            </w:r>
            <w:r w:rsidRPr="006B5FBD">
              <w:rPr>
                <w:sz w:val="28"/>
                <w:szCs w:val="28"/>
              </w:rPr>
              <w:lastRenderedPageBreak/>
              <w:t>ценных бумаг, Центра раскрытия корпоративной информации для повышения уровня информационного обеспечения инвесторов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Создание Центральной базы данных резервного реестра держателей ценных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бумаг, Центра раскрытия корпоративной информации </w:t>
            </w:r>
          </w:p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МЭК,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согласованию: </w:t>
            </w:r>
            <w:r w:rsidRPr="006B5FB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ЗАО «КФБ», ЗАО «ЦД»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финансовой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стабильности эмитентов на </w:t>
            </w:r>
            <w:r w:rsidRPr="006B5FBD">
              <w:rPr>
                <w:rFonts w:ascii="Times New Roman" w:hAnsi="Times New Roman"/>
                <w:spacing w:val="-1"/>
                <w:sz w:val="28"/>
                <w:szCs w:val="28"/>
              </w:rPr>
              <w:t>рынке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ценных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бумаг</w:t>
            </w:r>
          </w:p>
        </w:tc>
        <w:tc>
          <w:tcPr>
            <w:tcW w:w="1045" w:type="pct"/>
          </w:tcPr>
          <w:p w:rsidR="006832AD" w:rsidRPr="006B5FBD" w:rsidRDefault="006832AD" w:rsidP="00EB40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EB405D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«О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внесении изменений в Закон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Кыргызской Республики «Об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акционерных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обществах»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целях </w:t>
            </w:r>
            <w:r w:rsidRPr="006B5FBD">
              <w:rPr>
                <w:rFonts w:ascii="Times New Roman" w:hAnsi="Times New Roman"/>
                <w:spacing w:val="-1"/>
                <w:sz w:val="28"/>
                <w:szCs w:val="28"/>
              </w:rPr>
              <w:t>внедрения</w:t>
            </w:r>
            <w:r w:rsidRPr="006B5FBD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инструментария </w:t>
            </w:r>
            <w:r w:rsidRPr="006B5FBD">
              <w:rPr>
                <w:rFonts w:ascii="Times New Roman" w:hAnsi="Times New Roman"/>
                <w:spacing w:val="-2"/>
                <w:sz w:val="28"/>
                <w:szCs w:val="28"/>
              </w:rPr>
              <w:t>по</w:t>
            </w:r>
            <w:r w:rsidRPr="006B5FBD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финансовой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стабильности,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повышению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уровня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корпоративного</w:t>
            </w:r>
            <w:proofErr w:type="gramEnd"/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рынка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ценных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бумаг, </w:t>
            </w:r>
            <w:r w:rsidRPr="006B5FBD">
              <w:rPr>
                <w:rFonts w:ascii="Times New Roman" w:hAnsi="Times New Roman"/>
                <w:spacing w:val="-1"/>
                <w:sz w:val="28"/>
                <w:szCs w:val="28"/>
              </w:rPr>
              <w:t>формированию</w:t>
            </w:r>
            <w:r w:rsidRPr="006B5FBD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системы подготовки кадров в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6B5FB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корпоративных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финансов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капитализации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фондового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рынка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</w:t>
            </w:r>
            <w:r w:rsidR="00EB405D" w:rsidRPr="006B5FBD">
              <w:rPr>
                <w:rFonts w:ascii="Times New Roman" w:hAnsi="Times New Roman"/>
                <w:sz w:val="28"/>
                <w:szCs w:val="28"/>
              </w:rPr>
              <w:t xml:space="preserve"> повышение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EB405D" w:rsidRPr="006B5FBD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финансовых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операций,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="00B73B44" w:rsidRPr="006B5FBD">
              <w:rPr>
                <w:rFonts w:ascii="Times New Roman" w:hAnsi="Times New Roman"/>
                <w:sz w:val="28"/>
                <w:szCs w:val="28"/>
              </w:rPr>
              <w:t>прозрачности</w:t>
            </w:r>
            <w:r w:rsidRPr="006B5FB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структуры</w:t>
            </w:r>
            <w:r w:rsidRPr="006B5FBD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акционерных обществ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МЭК, </w:t>
            </w:r>
            <w:proofErr w:type="gramStart"/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профессио</w:t>
            </w:r>
            <w:r w:rsidR="00EB405D" w:rsidRPr="006B5FBD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нальные</w:t>
            </w:r>
            <w:proofErr w:type="gramEnd"/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 участники РЦБ</w:t>
            </w:r>
            <w:r w:rsidRPr="006B5FBD">
              <w:rPr>
                <w:rFonts w:ascii="Times New Roman" w:hAnsi="Times New Roman"/>
                <w:iCs/>
                <w:spacing w:val="-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(по согласованию)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Повышение требований к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sz w:val="28"/>
                <w:szCs w:val="28"/>
              </w:rPr>
              <w:t>платежеспособ-ности</w:t>
            </w:r>
            <w:proofErr w:type="gramEnd"/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финансовой устойчивости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страховых</w:t>
            </w:r>
            <w:r w:rsidRPr="006B5FBD">
              <w:rPr>
                <w:spacing w:val="-1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902"/>
                <w:tab w:val="left" w:pos="1970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 xml:space="preserve">Разработка </w:t>
            </w:r>
            <w:r w:rsidRPr="006B5FBD">
              <w:rPr>
                <w:spacing w:val="-1"/>
                <w:sz w:val="28"/>
                <w:szCs w:val="28"/>
              </w:rPr>
              <w:t>нормативов</w:t>
            </w:r>
            <w:r w:rsidR="009A053B" w:rsidRPr="006B5FBD">
              <w:rPr>
                <w:spacing w:val="-1"/>
                <w:sz w:val="28"/>
                <w:szCs w:val="28"/>
              </w:rPr>
              <w:t xml:space="preserve"> для определения уровня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платежеспособности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страховых </w:t>
            </w:r>
            <w:r w:rsidRPr="006B5FBD">
              <w:rPr>
                <w:spacing w:val="-1"/>
                <w:sz w:val="28"/>
                <w:szCs w:val="28"/>
              </w:rPr>
              <w:t xml:space="preserve">организаций </w:t>
            </w:r>
            <w:r w:rsidRPr="006B5FBD">
              <w:rPr>
                <w:sz w:val="28"/>
                <w:szCs w:val="28"/>
              </w:rPr>
              <w:t>(пруденциальные</w:t>
            </w:r>
            <w:r w:rsidRPr="006B5FBD">
              <w:rPr>
                <w:spacing w:val="-10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нормативы) </w:t>
            </w:r>
            <w:r w:rsidRPr="006B5FBD">
              <w:rPr>
                <w:spacing w:val="-57"/>
                <w:sz w:val="28"/>
                <w:szCs w:val="28"/>
              </w:rPr>
              <w:t xml:space="preserve">с </w:t>
            </w:r>
            <w:r w:rsidRPr="006B5FBD">
              <w:rPr>
                <w:sz w:val="28"/>
                <w:szCs w:val="28"/>
              </w:rPr>
              <w:t xml:space="preserve">учетом </w:t>
            </w:r>
            <w:r w:rsidRPr="006B5FBD">
              <w:rPr>
                <w:spacing w:val="-1"/>
                <w:sz w:val="28"/>
                <w:szCs w:val="28"/>
              </w:rPr>
              <w:t>повышения</w:t>
            </w:r>
            <w:r w:rsidRPr="006B5FBD">
              <w:rPr>
                <w:sz w:val="28"/>
                <w:szCs w:val="28"/>
              </w:rPr>
              <w:t xml:space="preserve"> требований к качеству </w:t>
            </w:r>
            <w:r w:rsidRPr="006B5FBD">
              <w:rPr>
                <w:spacing w:val="-4"/>
                <w:sz w:val="28"/>
                <w:szCs w:val="28"/>
              </w:rPr>
              <w:t>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структуре</w:t>
            </w:r>
            <w:r w:rsidRPr="006B5FBD">
              <w:rPr>
                <w:spacing w:val="20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активов</w:t>
            </w:r>
            <w:r w:rsidRPr="006B5FBD">
              <w:rPr>
                <w:spacing w:val="2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страховых</w:t>
            </w:r>
          </w:p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организаций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Введение новых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нормативов платежеспособности</w:t>
            </w:r>
          </w:p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страховых организаций в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части повышения требований к качеству и структуре активов</w:t>
            </w:r>
          </w:p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страховых организаций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E10825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системы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E10825"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6B5FB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Pr="006B5F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надзора за 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страховой</w:t>
            </w:r>
            <w:r w:rsidRPr="006B5FB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1045" w:type="pct"/>
          </w:tcPr>
          <w:p w:rsidR="006832AD" w:rsidRPr="006B5FBD" w:rsidRDefault="006832AD" w:rsidP="00E10825">
            <w:pPr>
              <w:pStyle w:val="TableParagraph"/>
              <w:tabs>
                <w:tab w:val="left" w:pos="2054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Разработка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проекта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новой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редакции Закона </w:t>
            </w:r>
            <w:r w:rsidR="00E10825" w:rsidRPr="006B5FBD">
              <w:rPr>
                <w:sz w:val="28"/>
                <w:szCs w:val="28"/>
              </w:rPr>
              <w:t>КР</w:t>
            </w:r>
            <w:r w:rsidRPr="006B5FBD">
              <w:rPr>
                <w:sz w:val="28"/>
                <w:szCs w:val="28"/>
              </w:rPr>
              <w:t xml:space="preserve"> «Об организации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="00E10825" w:rsidRPr="006B5FBD">
              <w:rPr>
                <w:sz w:val="28"/>
                <w:szCs w:val="28"/>
              </w:rPr>
              <w:t>страхования»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учетом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основных </w:t>
            </w:r>
            <w:r w:rsidRPr="006B5FBD">
              <w:rPr>
                <w:spacing w:val="-1"/>
                <w:sz w:val="28"/>
                <w:szCs w:val="28"/>
              </w:rPr>
              <w:t>принципов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страхования,</w:t>
            </w:r>
            <w:r w:rsidRPr="006B5FBD">
              <w:rPr>
                <w:spacing w:val="43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рекомендуемых Международной ассоциацией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страховых</w:t>
            </w:r>
            <w:r w:rsidRPr="006B5FBD">
              <w:rPr>
                <w:spacing w:val="-2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надзоров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 w:right="-111"/>
              <w:jc w:val="both"/>
              <w:rPr>
                <w:sz w:val="28"/>
                <w:szCs w:val="28"/>
              </w:rPr>
            </w:pPr>
            <w:r w:rsidRPr="006B5FBD">
              <w:rPr>
                <w:iCs/>
                <w:sz w:val="28"/>
                <w:szCs w:val="28"/>
              </w:rPr>
              <w:t xml:space="preserve">Одобрение решением Кабинета Министров КР </w:t>
            </w:r>
            <w:r w:rsidRPr="006B5FBD">
              <w:rPr>
                <w:sz w:val="28"/>
                <w:szCs w:val="28"/>
              </w:rPr>
              <w:t>новой</w:t>
            </w:r>
            <w:r w:rsidRPr="006B5FBD">
              <w:rPr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sz w:val="28"/>
                <w:szCs w:val="28"/>
              </w:rPr>
              <w:t>редакции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Закона</w:t>
            </w:r>
          </w:p>
          <w:p w:rsidR="006832AD" w:rsidRPr="006B5FBD" w:rsidRDefault="00E10825" w:rsidP="00B73B44">
            <w:pPr>
              <w:pStyle w:val="TableParagraph"/>
              <w:ind w:left="0" w:right="-111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КР</w:t>
            </w:r>
            <w:r w:rsidR="00B73B44" w:rsidRPr="006B5FBD">
              <w:rPr>
                <w:sz w:val="28"/>
                <w:szCs w:val="28"/>
                <w:lang w:val="ky-KG"/>
              </w:rPr>
              <w:t xml:space="preserve"> </w:t>
            </w:r>
            <w:r w:rsidR="006832AD" w:rsidRPr="006B5FBD">
              <w:rPr>
                <w:sz w:val="28"/>
                <w:szCs w:val="28"/>
              </w:rPr>
              <w:t>«Об</w:t>
            </w:r>
            <w:r w:rsidR="006832AD" w:rsidRPr="006B5FBD">
              <w:rPr>
                <w:spacing w:val="1"/>
                <w:sz w:val="28"/>
                <w:szCs w:val="28"/>
              </w:rPr>
              <w:t xml:space="preserve"> </w:t>
            </w:r>
            <w:r w:rsidR="00D91160" w:rsidRPr="006B5FBD">
              <w:rPr>
                <w:sz w:val="28"/>
                <w:szCs w:val="28"/>
              </w:rPr>
              <w:t xml:space="preserve">организации </w:t>
            </w:r>
            <w:r w:rsidR="006832AD" w:rsidRPr="006B5FBD">
              <w:rPr>
                <w:sz w:val="28"/>
                <w:szCs w:val="28"/>
              </w:rPr>
              <w:t>страхования в</w:t>
            </w:r>
          </w:p>
          <w:p w:rsidR="006832AD" w:rsidRPr="006B5FBD" w:rsidRDefault="006832AD" w:rsidP="006832AD">
            <w:pPr>
              <w:pStyle w:val="TableParagraph"/>
              <w:ind w:left="-138" w:right="-111"/>
              <w:jc w:val="center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Кыргызской Республике»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2054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Совершенствование системы пенсионного обеспечения в целях с</w:t>
            </w:r>
            <w:r w:rsidRPr="006B5FBD">
              <w:rPr>
                <w:rFonts w:eastAsia="Calibri"/>
                <w:sz w:val="28"/>
                <w:szCs w:val="28"/>
              </w:rPr>
              <w:t xml:space="preserve">оздания справедливых условий для участников государственного пенсионного социального страхования, усиление </w:t>
            </w:r>
            <w:r w:rsidRPr="006B5FBD">
              <w:rPr>
                <w:rFonts w:eastAsia="Calibri"/>
                <w:sz w:val="28"/>
                <w:szCs w:val="28"/>
              </w:rPr>
              <w:lastRenderedPageBreak/>
              <w:t>страховых принципов назначения пенсий и стимулирование участия в пенсионной системе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kTablica"/>
              <w:spacing w:after="0"/>
              <w:rPr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комплекса мер по оптимизации пенсионной системы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СФ, МЭК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МЦР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7406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Социального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фонда и средств республиканского бюджета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2054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  <w:lang w:val="ky-KG"/>
              </w:rPr>
              <w:t>Внедрение проактивных услуг путем модернизации информационных систем в сфере пенсионного обеспечения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iCs/>
                <w:sz w:val="28"/>
                <w:szCs w:val="28"/>
              </w:rPr>
            </w:pPr>
            <w:r w:rsidRPr="006B5FBD">
              <w:rPr>
                <w:sz w:val="28"/>
                <w:szCs w:val="28"/>
                <w:lang w:val="ky-KG"/>
              </w:rPr>
              <w:t>Предоставление проактивных услуг в сфере пенсионного обеспечения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МЦР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Социального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496"/>
                <w:tab w:val="left" w:pos="1626"/>
                <w:tab w:val="left" w:pos="1825"/>
                <w:tab w:val="left" w:pos="1893"/>
                <w:tab w:val="left" w:pos="2365"/>
                <w:tab w:val="left" w:pos="2927"/>
                <w:tab w:val="left" w:pos="3062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Разработка законопроекта,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предусматривающего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внесение изменений </w:t>
            </w:r>
            <w:r w:rsidRPr="006B5FBD">
              <w:rPr>
                <w:spacing w:val="-2"/>
                <w:sz w:val="28"/>
                <w:szCs w:val="28"/>
              </w:rPr>
              <w:t>в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законодательство </w:t>
            </w:r>
            <w:r w:rsidRPr="006B5FBD">
              <w:rPr>
                <w:spacing w:val="-2"/>
                <w:sz w:val="28"/>
                <w:szCs w:val="28"/>
              </w:rPr>
              <w:t>по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вопросам</w:t>
            </w:r>
            <w:r w:rsidRPr="006B5FBD">
              <w:rPr>
                <w:spacing w:val="53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участия</w:t>
            </w:r>
            <w:r w:rsidRPr="006B5FBD">
              <w:rPr>
                <w:spacing w:val="49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страховых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организаций в </w:t>
            </w:r>
            <w:r w:rsidRPr="006B5FBD">
              <w:rPr>
                <w:spacing w:val="-1"/>
                <w:sz w:val="28"/>
                <w:szCs w:val="28"/>
              </w:rPr>
              <w:t>системе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пенсионного </w:t>
            </w:r>
            <w:r w:rsidRPr="006B5FBD">
              <w:rPr>
                <w:spacing w:val="-1"/>
                <w:sz w:val="28"/>
                <w:szCs w:val="28"/>
              </w:rPr>
              <w:t xml:space="preserve">обеспечения </w:t>
            </w:r>
            <w:r w:rsidRPr="006B5FBD">
              <w:rPr>
                <w:sz w:val="28"/>
                <w:szCs w:val="28"/>
              </w:rPr>
              <w:t>граждан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Участие страховых</w:t>
            </w:r>
            <w:r w:rsidRPr="006B5FBD">
              <w:rPr>
                <w:spacing w:val="-14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организаций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в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системе пенсионного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обеспечения</w:t>
            </w:r>
            <w:r w:rsidRPr="006B5FBD">
              <w:rPr>
                <w:spacing w:val="-3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граждан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B5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 xml:space="preserve">Создание </w:t>
            </w:r>
            <w:r w:rsidRPr="006B5FBD">
              <w:rPr>
                <w:spacing w:val="-1"/>
                <w:sz w:val="28"/>
                <w:szCs w:val="28"/>
              </w:rPr>
              <w:t>механизма</w:t>
            </w:r>
            <w:r w:rsidRPr="006B5FBD">
              <w:rPr>
                <w:spacing w:val="-58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тестирования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раннему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предупреждению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рисков,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основанного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на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системе</w:t>
            </w:r>
            <w:r w:rsidRPr="006B5FBD">
              <w:rPr>
                <w:spacing w:val="-57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оценки</w:t>
            </w:r>
            <w:r w:rsidRPr="006B5FBD">
              <w:rPr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рисков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Внедрение в работу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программного</w:t>
            </w:r>
            <w:r w:rsidRPr="006B5FBD">
              <w:rPr>
                <w:spacing w:val="-3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комплекса</w:t>
            </w:r>
            <w:r w:rsidRPr="006B5FBD">
              <w:rPr>
                <w:spacing w:val="-6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по выявлению и раннему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предупреждению рисков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ухудшения финансового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>состояния страховых</w:t>
            </w:r>
            <w:r w:rsidRPr="006B5FBD">
              <w:rPr>
                <w:spacing w:val="1"/>
                <w:sz w:val="28"/>
                <w:szCs w:val="28"/>
              </w:rPr>
              <w:t xml:space="preserve"> </w:t>
            </w:r>
            <w:r w:rsidRPr="006B5FBD">
              <w:rPr>
                <w:sz w:val="28"/>
                <w:szCs w:val="28"/>
              </w:rPr>
              <w:t xml:space="preserve">организаций </w:t>
            </w:r>
            <w:r w:rsidRPr="006B5FBD">
              <w:rPr>
                <w:iCs/>
                <w:sz w:val="28"/>
                <w:szCs w:val="28"/>
              </w:rPr>
              <w:t>на пилотной основе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условий для развития </w:t>
            </w:r>
            <w:proofErr w:type="gramStart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негосударствен</w:t>
            </w:r>
            <w:r w:rsidR="0064635E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ного</w:t>
            </w:r>
            <w:proofErr w:type="gramEnd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пенсионного обеспечения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sz w:val="28"/>
                <w:szCs w:val="28"/>
              </w:rPr>
            </w:pPr>
            <w:r w:rsidRPr="006B5FBD">
              <w:rPr>
                <w:iCs/>
                <w:sz w:val="28"/>
                <w:szCs w:val="28"/>
              </w:rPr>
              <w:t>Разработка проекта нормативного правового акта, предусматр</w:t>
            </w:r>
            <w:r w:rsidR="0064635E" w:rsidRPr="006B5FBD">
              <w:rPr>
                <w:iCs/>
                <w:sz w:val="28"/>
                <w:szCs w:val="28"/>
              </w:rPr>
              <w:t>ивающего стимулирование развития</w:t>
            </w:r>
            <w:r w:rsidRPr="006B5FBD">
              <w:rPr>
                <w:iCs/>
                <w:sz w:val="28"/>
                <w:szCs w:val="28"/>
              </w:rPr>
              <w:t xml:space="preserve"> негосударственного пенсионного обеспечения и деятельности негосударственных пенсионных фондов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Создание благоприятной правовой базы для различных видов </w:t>
            </w:r>
            <w:r w:rsidRPr="006B5FBD">
              <w:rPr>
                <w:rFonts w:ascii="Times New Roman" w:hAnsi="Times New Roman"/>
                <w:iCs/>
                <w:sz w:val="28"/>
                <w:szCs w:val="28"/>
                <w:lang w:val="ky-KG"/>
              </w:rPr>
              <w:t xml:space="preserve">негосударственного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пенсионного страхования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МЭК,</w:t>
            </w:r>
          </w:p>
          <w:p w:rsidR="006832AD" w:rsidRPr="006B5FBD" w:rsidRDefault="006832AD" w:rsidP="006832AD">
            <w:pPr>
              <w:ind w:right="-10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негосударствен-ные</w:t>
            </w:r>
            <w:proofErr w:type="gramEnd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пенсионные фонды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B5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универсальной биржевой площадки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6B5FBD">
              <w:rPr>
                <w:iCs/>
                <w:sz w:val="28"/>
                <w:szCs w:val="28"/>
              </w:rPr>
              <w:t xml:space="preserve">Обращение на фондовой бирже всех финансовых инструментов: акций, облигаций, производных инструментов, виртуальных активов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Мобилизация свободных денежных средств через увеличение объемов биржевой торговли по инструментам финансового рынка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МЭК, МФ,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по согласованию:</w:t>
            </w: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НБ, </w:t>
            </w:r>
            <w:proofErr w:type="gramStart"/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рофессиональ-ные</w:t>
            </w:r>
            <w:proofErr w:type="gramEnd"/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 участники РЦБ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B5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Внедрение электронного страхования</w:t>
            </w:r>
          </w:p>
        </w:tc>
        <w:tc>
          <w:tcPr>
            <w:tcW w:w="1045" w:type="pct"/>
          </w:tcPr>
          <w:p w:rsidR="006832AD" w:rsidRPr="006B5FBD" w:rsidRDefault="006832AD" w:rsidP="0064635E">
            <w:pPr>
              <w:pStyle w:val="TableParagraph"/>
              <w:tabs>
                <w:tab w:val="left" w:pos="1807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6B5FBD">
              <w:rPr>
                <w:iCs/>
                <w:sz w:val="28"/>
                <w:szCs w:val="28"/>
              </w:rPr>
              <w:t xml:space="preserve">Разработка проекта Закона </w:t>
            </w:r>
            <w:r w:rsidR="0064635E" w:rsidRPr="006B5FBD">
              <w:rPr>
                <w:iCs/>
                <w:sz w:val="28"/>
                <w:szCs w:val="28"/>
              </w:rPr>
              <w:t>КР</w:t>
            </w:r>
            <w:r w:rsidRPr="006B5FBD">
              <w:rPr>
                <w:iCs/>
                <w:sz w:val="28"/>
                <w:szCs w:val="28"/>
              </w:rPr>
              <w:t xml:space="preserve"> «О внесении изменений в Гражданский кодекс Кыргызской Республики» в части заключения страхового договора в электронной форме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4635E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Принятие Закона </w:t>
            </w:r>
            <w:r w:rsidR="0064635E" w:rsidRPr="006B5FBD">
              <w:rPr>
                <w:rFonts w:ascii="Times New Roman" w:hAnsi="Times New Roman"/>
                <w:iCs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 «О внесении изменений в Гражданский кодекс Кыргызской Республики» в части заключения страхового договора в электронной форме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МЭК, ОЮЛ «Кыргызская ассоциация страховщиков»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кв. 2022</w:t>
            </w:r>
            <w:r w:rsidR="00AE130B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Внедрение механизмов по регулированию страхования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в сфере обязательного страхования гражданско-правовой ответственности владельцев автотранспорт</w:t>
            </w:r>
            <w:r w:rsidR="00AE130B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ных средств</w:t>
            </w:r>
          </w:p>
        </w:tc>
        <w:tc>
          <w:tcPr>
            <w:tcW w:w="1045" w:type="pct"/>
          </w:tcPr>
          <w:p w:rsidR="006832AD" w:rsidRPr="006B5FBD" w:rsidRDefault="006832AD" w:rsidP="009E6FC8">
            <w:pPr>
              <w:pStyle w:val="a9"/>
              <w:rPr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Разработка проекта 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постановления Кабинета Министров </w:t>
            </w:r>
            <w:r w:rsidR="009E6FC8"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>КР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«Об утверждении минимальных размеров страховых сумм, лимитов ответственности и тарифов страховых премий по обязательному страхованию гражданско-правовой ответственности владельцев автотранспортных средств»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9E6FC8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Принятие 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постановления Кабинета Министров </w:t>
            </w:r>
            <w:r w:rsidR="009E6FC8"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>КР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МЭК, ОЮЛ «Кыргызская ассоциация страховщиков»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91075267"/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кв. 2022</w:t>
            </w:r>
            <w:bookmarkEnd w:id="19"/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9E6FC8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  <w:shd w:val="clear" w:color="auto" w:fill="FFFFFF"/>
              </w:rPr>
              <w:t xml:space="preserve">проекта 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постановления Кабинета Министров </w:t>
            </w:r>
            <w:r w:rsidR="009E6FC8"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«Об утверждении актов в сфере обязательного страхования 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гражданско-правовой ответственности владельцев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автотранспортных средств»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9E6FC8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Принятие постановления Кабинета Министров </w:t>
            </w:r>
            <w:r w:rsidR="009E6FC8"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«Об утверждении актов в сфере обязательного страхования </w:t>
            </w:r>
            <w:r w:rsidRPr="006B5FB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гражданско-правовой ответственности владельцев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автотранспортных средств»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МЭК, ОЮЛ «Кыргызская ассоциация страховщиков» 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316CCE">
            <w:pPr>
              <w:outlineLvl w:val="0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Разработка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Положения </w:t>
            </w:r>
            <w:r w:rsidR="00316CCE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прямо</w:t>
            </w:r>
            <w:r w:rsidR="00316CCE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 регулировании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наступлении страхового случая </w:t>
            </w: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сфере обязательного страхования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гражданско-правовой ответственности владельцев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автотранспортных средств и Положения о страховом арбитре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Принятие постановления Кабинета Министров КР об утверждении положений,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повышение требования к платежеспособности и финансовой устойчивости страховых организаций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 для участия страховых организаций в системе обязательного медицинского страхования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Разработка законопроекта, предусматривающего участие страховых организаций в системе обязательного медицинского страхования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Допущение страховых организаций к участию в системе обязательного медицинского страхования согласно законодательству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МЭК, МЗ, МТСОМ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B5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  <w:t xml:space="preserve">Внедрение механизмов по регулированию страхования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сфере обязательного страхования жилых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помещений от пожара и стихийных бедствий</w:t>
            </w:r>
          </w:p>
        </w:tc>
        <w:tc>
          <w:tcPr>
            <w:tcW w:w="1045" w:type="pct"/>
          </w:tcPr>
          <w:p w:rsidR="006832AD" w:rsidRPr="006B5FBD" w:rsidRDefault="007D192E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Разработка проекта П</w:t>
            </w:r>
            <w:r w:rsidR="006832AD"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оложения о страховом пуле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Принятие постановления Кабинета Министров КР</w:t>
            </w:r>
            <w:r w:rsidR="007D192E"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ky-KG"/>
              </w:rPr>
              <w:t>, предусматривающего</w:t>
            </w: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опу</w:t>
            </w:r>
            <w:r w:rsidRPr="006B5FBD">
              <w:rPr>
                <w:rFonts w:ascii="Times New Roman" w:hAnsi="Times New Roman"/>
                <w:iCs/>
                <w:sz w:val="28"/>
                <w:szCs w:val="28"/>
                <w:lang w:val="ky-KG"/>
              </w:rPr>
              <w:t>ск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 страховых организаций к участию в системе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обязательного страхования жилых помещений согласно законодательству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МЭК, МЧС,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«Государствен</w:t>
            </w:r>
            <w:r w:rsidR="007D192E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-ная страховая о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рганизация» </w:t>
            </w: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i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доступности и прозрачности финансовой отчетности организаций (субъектов небанковского рынка)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Публичного депозитария финансовой отчетности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>Внедрение Публичного депозитария финансовой отчетности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МЭК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AE130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кв. 2022</w:t>
            </w:r>
            <w:r w:rsidR="00AE130B"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порядка создания, управления Публичным депозитарием финансовой отчетности</w:t>
            </w:r>
          </w:p>
        </w:tc>
        <w:tc>
          <w:tcPr>
            <w:tcW w:w="993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0E3E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</w:t>
            </w:r>
            <w:proofErr w:type="gramStart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</w:t>
            </w:r>
            <w:r w:rsidR="000E3E2C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ного</w:t>
            </w:r>
            <w:proofErr w:type="gramEnd"/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финансового центра в </w:t>
            </w:r>
            <w:r w:rsidR="000E3E2C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6832AD" w:rsidRPr="006B5FBD" w:rsidRDefault="00AE130B" w:rsidP="000E3E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и внесение проектов</w:t>
            </w:r>
            <w:r w:rsidR="006832AD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нормативных правовых актов, предусматривающих условия для функционирования Международного финансового центра в </w:t>
            </w:r>
            <w:r w:rsidR="000E3E2C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КР</w:t>
            </w:r>
            <w:r w:rsidR="006832AD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Создание благоприятных инвестиционных условий и соответствующей правовой базы для привлечения инвестиций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МЭК, НБ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AE130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 2022</w:t>
            </w:r>
            <w:r w:rsidR="00AE130B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Внедрение исламских принципов финансирования в области фондового рынка (сукук) и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страхования (такафул)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Разработка и внесение проекта нормативного правового акта, предусматривающего стимулирование развития исламских принципов финансирования в 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области фондового рынка (сукук) и страхования (такафул)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Повышение привлекательности исламских финансовых инструментов и увеличение инвестиций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МЭК, МФ,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>НБ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 2023</w:t>
            </w:r>
            <w:r w:rsidR="00AE130B"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целевых программ льготного кредитования бизнеса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государственной программы льготного кредитования бизнеса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«Капитал для развития»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государственной программы. Начало выдачи льготных кредитов для малого и среднего бизнеса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МФ, НБ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  <w:r w:rsidR="00AE130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кредитных возможностей </w:t>
            </w:r>
            <w:r w:rsidR="000E3E2C" w:rsidRPr="006B5FBD">
              <w:rPr>
                <w:rFonts w:ascii="Times New Roman" w:hAnsi="Times New Roman" w:cs="Times New Roman"/>
                <w:sz w:val="28"/>
                <w:szCs w:val="28"/>
              </w:rPr>
              <w:t>банков</w:t>
            </w:r>
            <w:r w:rsidR="000E3E2C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 100 % государственной долей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дополнительной капитализации ОАО «Айыл Банк», ОАО «РСК Банк»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Принятие решения Кабинета Министров КР о дополнительной капитализации банков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 100 % государственной долей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 МЭК, по согласованию: ОАО «Айыл Банк», ОАО «РСК Банк»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EF6CEB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Ежегодно, 2022–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Финансирование национально значимых экономических проектов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Проведение работы по увеличению ресурсной базы РКФР для повышения инвестиционного потенциала, в том числе в рамках Соглашения между Правительствами РФ и КР, а также через привлечение средств российских и международных финансовых институтов, софинансирования 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рамках инструментов ЕАЭС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инвестиционного потенциала и рамок финансирования Российско-Кыргызским Фондом развития крупных инвестиционных проектов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МФ, РКФР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AE5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AE5BCA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        I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Запуск деятельности Узбекско-Кыргызского Фонда развития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Сбор заявок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на финансирование инвестиционных проектов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МФ, УКФР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A84BD4">
        <w:trPr>
          <w:trHeight w:val="415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Запуск деятельности Венгерско-Кыргызского Фонда развития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Сбор заявок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на финансирование инвестиционных проектов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МФ, ВКФР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98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A84BD4" w:rsidP="00A84BD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нормативных </w:t>
            </w:r>
            <w:r w:rsidR="006832AD" w:rsidRPr="006B5FBD">
              <w:rPr>
                <w:rFonts w:ascii="Times New Roman" w:hAnsi="Times New Roman"/>
                <w:sz w:val="28"/>
                <w:szCs w:val="28"/>
              </w:rPr>
              <w:t xml:space="preserve">правовых актов, направленных </w:t>
            </w:r>
            <w:proofErr w:type="gramStart"/>
            <w:r w:rsidR="006832AD" w:rsidRPr="006B5FBD">
              <w:rPr>
                <w:rFonts w:ascii="Times New Roman" w:hAnsi="Times New Roman"/>
                <w:sz w:val="28"/>
                <w:szCs w:val="28"/>
              </w:rPr>
              <w:t>на  создание</w:t>
            </w:r>
            <w:proofErr w:type="gramEnd"/>
            <w:r w:rsidR="006832AD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2AD"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Суверенного фонда развития и регулирование его деятельности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решений Кабинета Министров КР.</w:t>
            </w: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деятельности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Суверенного фонда развития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 доноров</w:t>
            </w:r>
          </w:p>
        </w:tc>
      </w:tr>
      <w:tr w:rsidR="006832AD" w:rsidRPr="006B5FBD" w:rsidTr="00B61D70">
        <w:trPr>
          <w:trHeight w:val="98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7775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Банка развития </w:t>
            </w:r>
            <w:r w:rsidR="0077751A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7775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Запуск деятельности Банка развития </w:t>
            </w:r>
            <w:r w:rsidR="0077751A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МФ, МЭК, НБ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(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 доноров</w:t>
            </w:r>
          </w:p>
        </w:tc>
      </w:tr>
      <w:tr w:rsidR="006832AD" w:rsidRPr="006B5FBD" w:rsidTr="003B589A">
        <w:trPr>
          <w:trHeight w:val="557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Консолидация возможностей и ресурсного потенциала международных фондов ра</w:t>
            </w:r>
            <w:r w:rsidR="000D5077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звития, созданных на основе </w:t>
            </w:r>
            <w:r w:rsidR="000D5077"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сторонних соглашений</w:t>
            </w:r>
          </w:p>
        </w:tc>
        <w:tc>
          <w:tcPr>
            <w:tcW w:w="1045" w:type="pct"/>
          </w:tcPr>
          <w:p w:rsidR="006832AD" w:rsidRPr="006B5FBD" w:rsidRDefault="006832AD" w:rsidP="007775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консультационной площадки международных фондов развития, функционирующих в </w:t>
            </w:r>
            <w:r w:rsidR="0077751A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7775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Совместное финансирование крупных инвестиционных проектов в </w:t>
            </w:r>
            <w:r w:rsidR="0077751A" w:rsidRPr="006B5FBD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РКФР, У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ФР, 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ФР, коммерческие банки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РКФР, У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ФР, 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ФР, коммерческих банков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Стимулирование торговли ценными бумагами и увеличение объемов биржевой торговли по инструментам фондового рынка</w:t>
            </w:r>
          </w:p>
        </w:tc>
        <w:tc>
          <w:tcPr>
            <w:tcW w:w="1045" w:type="pct"/>
          </w:tcPr>
          <w:p w:rsidR="006832AD" w:rsidRPr="006B5FBD" w:rsidRDefault="006832AD" w:rsidP="00A84B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в законодательство в сфере рынка ценных бумаг </w:t>
            </w:r>
            <w:r w:rsidR="00A84BD4"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целях регулирования механизмов индивидуальных инвестиционных счетов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Рост рыночной активности участников торгов, ликвидности финансовых инструментов, широкий выбор инструментов инвестирования 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ЗАО «КФБ» 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кв. 2025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pct"/>
          </w:tcPr>
          <w:p w:rsidR="006832AD" w:rsidRPr="006B5FBD" w:rsidRDefault="006832AD" w:rsidP="00A84BD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проекта Закона </w:t>
            </w:r>
            <w:r w:rsidR="00A84BD4"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товарной бирже» в целях формирования и дальнейшего развития единого биржевого рынка</w:t>
            </w:r>
          </w:p>
        </w:tc>
        <w:tc>
          <w:tcPr>
            <w:tcW w:w="993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pStyle w:val="Af0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6B5FB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Повышение уровня обязательной защиты депозитов, направленной на поддержание доверия к банковским сбережениям </w:t>
            </w:r>
          </w:p>
        </w:tc>
        <w:tc>
          <w:tcPr>
            <w:tcW w:w="1045" w:type="pct"/>
          </w:tcPr>
          <w:p w:rsidR="006832AD" w:rsidRPr="006B5FBD" w:rsidRDefault="000D5077" w:rsidP="006832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="00A84BD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КР «О защите банковских вкладо</w:t>
            </w:r>
            <w:r w:rsidR="005B7212" w:rsidRPr="006B5FBD">
              <w:rPr>
                <w:rFonts w:ascii="Times New Roman" w:hAnsi="Times New Roman" w:cs="Times New Roman"/>
                <w:sz w:val="28"/>
                <w:szCs w:val="28"/>
              </w:rPr>
              <w:t>в (депозитов)» в части повышения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компенсации (страхового возмещения) по депозитам вкладчиков при наступлении гарантийного случая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размера компенсации (страхового возмещения) по депозитам вкладчиков при наступлении гарантийного случая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tkTekst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Агентство по защите депозитов, НБ (по согласованию), 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0D5077">
            <w:pPr>
              <w:pStyle w:val="tkTekst"/>
              <w:spacing w:after="0"/>
              <w:ind w:hanging="9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кв. 2022– III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Агентства по защите депозитов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6B5FBD">
              <w:rPr>
                <w:sz w:val="28"/>
                <w:szCs w:val="28"/>
              </w:rPr>
              <w:t>Совершенство</w:t>
            </w:r>
            <w:r w:rsidR="0015624E" w:rsidRPr="006B5FBD">
              <w:rPr>
                <w:sz w:val="28"/>
                <w:szCs w:val="28"/>
              </w:rPr>
              <w:t>-</w:t>
            </w:r>
            <w:r w:rsidRPr="006B5FBD">
              <w:rPr>
                <w:sz w:val="28"/>
                <w:szCs w:val="28"/>
              </w:rPr>
              <w:t>вание</w:t>
            </w:r>
            <w:proofErr w:type="gramEnd"/>
            <w:r w:rsidRPr="006B5FBD">
              <w:rPr>
                <w:sz w:val="28"/>
                <w:szCs w:val="28"/>
              </w:rPr>
              <w:t xml:space="preserve"> нормативной правовой базы в сфере аудиторской деятельности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 xml:space="preserve">Разработка проекта подзаконного акта, предусматривающего порядок проведения внешнего контроля качества аудита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6B5FBD">
              <w:rPr>
                <w:sz w:val="28"/>
                <w:szCs w:val="28"/>
              </w:rPr>
              <w:t>Внедрение новой системы сертификации аудиторов</w:t>
            </w:r>
            <w:r w:rsidRPr="006B5FB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Style w:val="normaltextrun"/>
                <w:sz w:val="28"/>
                <w:szCs w:val="28"/>
              </w:rPr>
              <w:t>202</w:t>
            </w:r>
            <w:r w:rsidRPr="006B5FBD">
              <w:rPr>
                <w:rStyle w:val="normaltextrun"/>
                <w:sz w:val="28"/>
                <w:szCs w:val="28"/>
                <w:lang w:val="en-US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15624E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Устранение противоречий в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</w:t>
            </w:r>
            <w:r w:rsidR="0015624E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тельстве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624E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накопительных пенсионных фондах</w:t>
            </w:r>
          </w:p>
        </w:tc>
        <w:tc>
          <w:tcPr>
            <w:tcW w:w="1045" w:type="pct"/>
          </w:tcPr>
          <w:p w:rsidR="006832AD" w:rsidRPr="006B5FBD" w:rsidRDefault="006832AD" w:rsidP="0015624E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проекта Закона </w:t>
            </w:r>
            <w:r w:rsidR="0015624E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</w:t>
            </w:r>
            <w:r w:rsidR="0015624E" w:rsidRPr="006B5FB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«О накопительных пенсионных фондах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Кыргызской Республике</w:t>
            </w:r>
            <w:r w:rsidR="0015624E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выпуска ценных бумаг накопительным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пенсионным фондом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B56146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норм в законодательстве</w:t>
            </w:r>
            <w:r w:rsidR="00B56146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146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касающихся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накопительных пенсионных фондов, установление единых требований и исключение противоречий в части выпуска ценных бумаг накопительными пенсионными фондами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финансовых продуктов и услуг</w:t>
            </w:r>
          </w:p>
        </w:tc>
        <w:tc>
          <w:tcPr>
            <w:tcW w:w="1045" w:type="pct"/>
          </w:tcPr>
          <w:p w:rsidR="006832AD" w:rsidRPr="006B5FBD" w:rsidRDefault="006832AD" w:rsidP="00C012C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Стратегии повышения финансовой доступности на 2022</w:t>
            </w:r>
            <w:r w:rsidR="00C012C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 годы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Расширение доступности финасовых услуг посредством реализации мероприятий, предусмотренных в Стратегии повышения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финансовой доступности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НБ (по согласованию), МЭК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МФ, МЦР,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заинтересован-ные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организации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C012C0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012C0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средств республиканского бюджета 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средств НБ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Реализация государственной жилищной программы «Мой дом 2021-2026»</w:t>
            </w: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Увеличение объемов жилищного строительства, </w:t>
            </w:r>
            <w:r w:rsidR="009D09F9" w:rsidRPr="006B5FBD">
              <w:rPr>
                <w:rFonts w:ascii="Times New Roman" w:hAnsi="Times New Roman"/>
                <w:sz w:val="28"/>
                <w:szCs w:val="28"/>
              </w:rPr>
              <w:t xml:space="preserve">внедрение выдачи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жилищных сертификатов и других механизмов</w:t>
            </w: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9D09F9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Привлечение инвестиций</w:t>
            </w:r>
            <w:r w:rsidR="006832AD" w:rsidRPr="006B5FBD">
              <w:rPr>
                <w:rFonts w:ascii="Times New Roman" w:hAnsi="Times New Roman"/>
                <w:sz w:val="28"/>
                <w:szCs w:val="28"/>
              </w:rPr>
              <w:t>, в том числе за счет международных доноров и выпуска ценных бумаг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113875" w:rsidRPr="006B5FBD">
              <w:rPr>
                <w:rFonts w:ascii="Times New Roman" w:hAnsi="Times New Roman"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ГИК</w:t>
            </w:r>
            <w:r w:rsidR="00113875" w:rsidRPr="006B5FBD">
              <w:rPr>
                <w:rFonts w:ascii="Times New Roman" w:hAnsi="Times New Roman"/>
                <w:sz w:val="28"/>
                <w:szCs w:val="28"/>
              </w:rPr>
              <w:t>»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(по согласованию), 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C012C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Инвестиции на сумму не менее 25 млрд сомов и средства республиканского бюджета в размере не менее 10 млрд сомов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Финансирование приобретения и строительства жилья не менее 740 000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6832AD" w:rsidRPr="006B5FBD" w:rsidRDefault="006832AD" w:rsidP="0020505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-</w:t>
            </w:r>
            <w:r w:rsidR="00205055" w:rsidRPr="006B5FB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беспечен</w:t>
            </w:r>
            <w:r w:rsidR="0077751A" w:rsidRPr="006B5FBD">
              <w:rPr>
                <w:rFonts w:ascii="Times New Roman" w:hAnsi="Times New Roman"/>
                <w:sz w:val="28"/>
                <w:szCs w:val="28"/>
              </w:rPr>
              <w:t>ие жильем не менее 15 000 семей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Внедрение новых ипотечных продуктов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Запуск проекта «Зеленая ипотека»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Выдача ипотечных кредитов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«Зеленая ипотека»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 w:rsidR="00113875" w:rsidRPr="006B5FBD">
              <w:rPr>
                <w:rFonts w:ascii="Times New Roman" w:hAnsi="Times New Roman"/>
                <w:sz w:val="28"/>
                <w:szCs w:val="28"/>
              </w:rPr>
              <w:t>«ГИК»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KFW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 рамках реализации 3 фазы на сумму 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9 млн евро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3.7. Система государственных финансов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Оптимизация и повышение эффективности расходов бюджета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программного бюджетирования, ориентированного на результат</w:t>
            </w:r>
            <w:r w:rsidR="00507D49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 увязке с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национальными стратегическими документами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Ориентация системы бюджетирования на реализацию стратегических целей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C012C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Полная автоматизация процедур планирования и исполнения государственного бюджета на программной основе с учетом автоматизированной системы казначейства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 пилотных министерствах здравоохранения, образования и науки, труда, социального обеспечения и миграции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прозрачной системы планирования и эффективного использования бюджетных средств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МФ, МЗ, МОН, МТ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СОМ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C012C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Внедрение новых систем межбюджетных отношений, нацеленной на усиление полномочий и ответственности местных органов власти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Передача полномочий, усиление ответственности местных органов власти по формированию и исполнению местных бюджетов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C012C0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Снижение уровня внешнего долга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проектных предложений по обмену государственного внешнего долга на реализацию проектов развития в сфере охраны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среды, экологии, «зеленой» экономики или с акцентом на реализацию программ в социальной сфере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проектных предложений по обмену государственного внешнего долга на проекты развития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Проведение переговоров с кредиторами по реструктуризации и списанию государственного внешнего долга, в том числе на основе проектных предложений по обмену долга на реализацию проектов развития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Del="000029AB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Достижение договоренностей по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реструктуризации и списанию государственного внешнего долга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МФ, МИД, МЭК, МЮ,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МПРЭТН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МЭ, МТК, МСХ,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НБ (по согласованию)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заинтересован</w:t>
            </w:r>
            <w:r w:rsidR="00507D4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ные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Del="000029AB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="00507D4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механизмов осуществления государствен</w:t>
            </w:r>
            <w:r w:rsidR="00507D49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ных закупок</w:t>
            </w:r>
          </w:p>
        </w:tc>
        <w:tc>
          <w:tcPr>
            <w:tcW w:w="1045" w:type="pct"/>
          </w:tcPr>
          <w:p w:rsidR="006832AD" w:rsidRPr="006B5FBD" w:rsidRDefault="00C012C0" w:rsidP="00FF64B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Внесение изменений в З</w:t>
            </w:r>
            <w:r w:rsidR="006832AD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акон 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КР 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О</w:t>
            </w:r>
            <w:r w:rsidR="006832AD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государственных закупках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»</w:t>
            </w:r>
            <w:r w:rsidR="006832AD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 части учета расчетов жизненного цикла товаров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Осуществление закупок с применением учета стоимости товаров в соотношении цена –качество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AF75CE" w:rsidP="00FF64B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I–</w:t>
            </w:r>
            <w:r w:rsidR="006832AD" w:rsidRPr="006B5FBD">
              <w:rPr>
                <w:rFonts w:ascii="Times New Roman" w:hAnsi="Times New Roman"/>
                <w:sz w:val="28"/>
                <w:szCs w:val="28"/>
              </w:rPr>
              <w:t>III кв. 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Внесение изменений в </w:t>
            </w:r>
            <w:r w:rsidR="00AF75CE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акон 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КР 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О</w:t>
            </w:r>
            <w:r w:rsidR="00FF64B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государственных закупках»</w:t>
            </w:r>
            <w:r w:rsidR="00C012C0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</w:t>
            </w:r>
            <w:r w:rsidR="00C73ABA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предусматривающих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возможность </w:t>
            </w:r>
            <w:r w:rsidR="00C73ABA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осуществления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централизованных государственных закупок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Внедрение принципов централизованных государственных закупок товаров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,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работ, услуг 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консультационных услуг 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AF75C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AF75CE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="008B3E64" w:rsidRPr="006B5FBD">
              <w:rPr>
                <w:rFonts w:ascii="Times New Roman" w:hAnsi="Times New Roman"/>
                <w:sz w:val="28"/>
                <w:szCs w:val="28"/>
              </w:rPr>
              <w:t xml:space="preserve"> III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IV. Экономические приоритеты развития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4.1. Развитие «зеленой» экономики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Лесное хозяйство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Создание единой информацион</w:t>
            </w:r>
            <w:r w:rsidR="00C73ABA" w:rsidRPr="006B5FB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-ной интернет-платформы (на кыргызском, русском, английском я</w:t>
            </w:r>
            <w:r w:rsidRPr="006B5FB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зыках) для меценатов </w:t>
            </w:r>
            <w:r w:rsidRPr="006B5FB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ky-KG"/>
              </w:rPr>
              <w:t xml:space="preserve">и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участников международного рынка компенсации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из любых стран мира, желающих сажать лес в Кыргызстане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интернет-платформы «Зеленые горы Кыргызстана»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Запу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ск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работ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ы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интернет-платформы «Зеленые горы Кыргызстана»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МЦР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Разработка механизма привлечения средств меценатов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и участников международного рынка компенсации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 для посадки леса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Определение условий</w:t>
            </w:r>
            <w:r w:rsidR="003972D7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для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привлечения средств меценатов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и участников международного рынка компенсации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для посадки леса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Создание и з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апуск ГИС для мониторинга земель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а интернет-платформе «Зеленые горы Кыргызстана»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З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апуск ГИС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а интернет-платформе «Зеленые горы Кыргызстана»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МЦР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1220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Принятие решения Кабинета Министров КР об аккумулировании средств для посадки леса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3972D7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Создан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3972D7" w:rsidRPr="006B5FBD"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онд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посадки леса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МФ, МЮ, МЭК, МПРЭТН, МИД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597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Определение породы посадочного материала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(в зависимости места произ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водства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Создание каталога пород посдадочного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атериала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для каждого района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рамках средств республиканского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021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информацион</w:t>
            </w:r>
            <w:r w:rsidR="00BC41AA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ной кампании о необходимости увеличения территории леса и имеющемся для этого потенциале </w:t>
            </w:r>
            <w:r w:rsidR="00602168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КР</w:t>
            </w:r>
          </w:p>
        </w:tc>
        <w:tc>
          <w:tcPr>
            <w:tcW w:w="1045" w:type="pct"/>
          </w:tcPr>
          <w:p w:rsidR="006832AD" w:rsidRPr="006B5FBD" w:rsidRDefault="006832AD" w:rsidP="00DB3102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Распространение информационных материало</w:t>
            </w:r>
            <w:r w:rsidR="00DB3102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в (в том числе видеороликов) в сети 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нтернет, </w:t>
            </w:r>
            <w:r w:rsidR="00DB3102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на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телевидении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117AD5" w:rsidP="00117AD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Проведение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информационн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ой кампании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117AD5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осстановлени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лесных экосистем</w:t>
            </w:r>
          </w:p>
        </w:tc>
        <w:tc>
          <w:tcPr>
            <w:tcW w:w="1045" w:type="pct"/>
          </w:tcPr>
          <w:p w:rsidR="006832AD" w:rsidRPr="006B5FBD" w:rsidRDefault="004F3348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Разработка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П</w:t>
            </w:r>
            <w:r w:rsidR="006832AD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рограммы по лесовосстановлению и лесоразведению в КР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рограмма на основе научных данных по определению возможности восстановления лесных экосистем, облесению склонов и восстановлению пойменных лесов и т.д.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нормативных правовых актов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 области управления природными ресурсами, в том числе разработка методологий комплексного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природными ресурсами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Усиление институциональных и регулятивных систем для планирования и развития с учетом климатических факторов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МПРЭТН,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методов рационального использования, сохранение и восстановление лесов 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Облесение малопродуктивных земель путем создания лесных культур и плантаций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Создание культур и плантаций на площади 70 га малопродуктивных землях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Ежегодно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прогноза развития и пожарной опасности с помощью моделей, космоснимков для быстрого реагирования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Внедрение современных технологий – ГИС, </w:t>
            </w:r>
            <w:r w:rsidR="007C2599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 применением спутниковых снимков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для быстрого реагирования и принятия мер по сохранению лесов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8B3E6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новых передовых технологий по выращиванию посадочного материала в специализированных базовых питомниках в регионах республики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Создание специализированных базовых питомников в регионах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021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Привлечение донорских средств для увеличения территории леса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согласно </w:t>
            </w:r>
            <w:r w:rsidR="00602168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обязательствам </w:t>
            </w:r>
            <w:r w:rsidR="0017222B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рамках РКИК ООН (ОНУВ – 2021)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Создание экспертных групп по разработке проектных предложений для международных фондов и доноров (ВБ,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ФАО, ВПП, GIZ, ПРООН, АБР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и др.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Создание экспертн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ых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групп по разработке проектных предложений по теме лес (ОНУВ 2021)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МФ, МИД, МЭК, МПРЭТН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и подача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проектных предложений для увеличения территории леса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и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реаби-литации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лесов,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пастбищ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в международные фонды и донорам (ВБ, ФАО, ВПП, GIZ, ПРООН, АБР и др.)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Поданы проектные предложения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(не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менее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14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МПРЭТН,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МИД, МФ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 МЭК, АИР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Обеспечение доступ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к льготным кредитам, ссудам и грантам, также лизинговой технике предпринимателям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занимающимся агролесоводством, садоводством, созданием лесных питомников и плантации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Предприниматели</w:t>
            </w:r>
            <w:r w:rsidR="007C1A31" w:rsidRPr="006B5FBD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занимающиеся агролесоводством, создани</w:t>
            </w:r>
            <w:r w:rsidR="007C1A31" w:rsidRPr="006B5FBD">
              <w:rPr>
                <w:rFonts w:ascii="Times New Roman" w:hAnsi="Times New Roman"/>
                <w:noProof/>
                <w:sz w:val="28"/>
                <w:szCs w:val="28"/>
              </w:rPr>
              <w:t>ем лесных питомников и плантаций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имеют доступ к льготным кредитам, ссудам и грантам, </w:t>
            </w:r>
            <w:r w:rsidR="007C1A31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также лизинговой технике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МФ, МЭК, банки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со 100 % государствен</w:t>
            </w:r>
            <w:r w:rsidR="007C1A31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ной долей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,  международ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ные фонды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развития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Установление сотрудничества с крупными транснациональ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ными компаниями, фондами и мировыми публичными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лицами</w:t>
            </w:r>
            <w:r w:rsidR="00C4461C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заинтересован</w:t>
            </w:r>
            <w:r w:rsidR="007C1A31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ными в посадке леса в Кыргызстане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Проведение переговоров с транснациональными компаниями, фондами и мировыми публичными лицами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B4780A" w:rsidP="00B4780A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договор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ов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на посадку деревьев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МИД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FA0314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–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Увеличение территории леса с привлечением к посадке леса волонтеров, студентов и школьников, местного населения и др.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Увеличение объема производства посадочного материала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Увеличено количество посадочного материала древесной и кустарной породы:</w:t>
            </w:r>
          </w:p>
          <w:p w:rsidR="006832AD" w:rsidRPr="006B5FBD" w:rsidRDefault="006832A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до  8 млн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шт.</w:t>
            </w:r>
            <w:r w:rsidR="006304DC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;</w:t>
            </w:r>
          </w:p>
          <w:p w:rsidR="006832AD" w:rsidRPr="006B5FBD" w:rsidRDefault="006832A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до 9 млн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шт.</w:t>
            </w:r>
            <w:r w:rsidR="006304DC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;</w:t>
            </w:r>
          </w:p>
          <w:p w:rsidR="006832AD" w:rsidRPr="006B5FBD" w:rsidRDefault="006832AD" w:rsidP="00C4461C">
            <w:pPr>
              <w:pStyle w:val="a9"/>
              <w:numPr>
                <w:ilvl w:val="0"/>
                <w:numId w:val="40"/>
              </w:numPr>
              <w:ind w:left="180" w:hanging="14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до 15 млн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шт.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IV кв.</w:t>
            </w:r>
            <w:r w:rsidR="00C4461C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IV кв.</w:t>
            </w:r>
            <w:r w:rsidR="00C4461C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2023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="00C4461C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AD388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D388D" w:rsidRPr="006B5FBD" w:rsidRDefault="00AD388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  <w:vMerge w:val="restart"/>
          </w:tcPr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Массовая посадка и посев леса на территории республики </w:t>
            </w:r>
          </w:p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6 млн шт., в том числе: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посадка – 4 млн шт.;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посев – 2 млн шт.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D388D" w:rsidRPr="006B5FBD" w:rsidRDefault="00AD388D" w:rsidP="008A63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МСХ, </w:t>
            </w:r>
            <w:r w:rsidR="008A634A" w:rsidRPr="006B5FB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D388D" w:rsidRPr="006B5FBD" w:rsidRDefault="00AD388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AD388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D388D" w:rsidRPr="006B5FBD" w:rsidRDefault="00AD388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7 млн шт., в том числе: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посадка – 4,5 млн шт.;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посев – 2,5 млн шт.</w:t>
            </w:r>
          </w:p>
        </w:tc>
        <w:tc>
          <w:tcPr>
            <w:tcW w:w="684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D388D" w:rsidRPr="006B5FBD" w:rsidRDefault="00AD388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D388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D388D" w:rsidRPr="006B5FBD" w:rsidRDefault="00AD388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8 млн шт., в том числе: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посадка – 5 млн шт.;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посев – 3 млн шт.</w:t>
            </w:r>
          </w:p>
        </w:tc>
        <w:tc>
          <w:tcPr>
            <w:tcW w:w="684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D388D" w:rsidRPr="006B5FBD" w:rsidRDefault="00AD388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D388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D388D" w:rsidRPr="006B5FBD" w:rsidRDefault="00AD388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10 млн шт., в том числе: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посадка – 7 млн шт.;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посев – 3 млн шт.</w:t>
            </w:r>
          </w:p>
        </w:tc>
        <w:tc>
          <w:tcPr>
            <w:tcW w:w="684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D388D" w:rsidRPr="006B5FBD" w:rsidRDefault="00AD388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D388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D388D" w:rsidRPr="006B5FBD" w:rsidRDefault="00AD388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  <w:vMerge/>
          </w:tcPr>
          <w:p w:rsidR="00AD388D" w:rsidRPr="006B5FBD" w:rsidRDefault="00AD388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D388D" w:rsidRPr="006B5FBD" w:rsidRDefault="00AD388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Произведена посадка и посев леса в количестве 12 млн шт., в том числе: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посадка – 9 млн шт.;</w:t>
            </w:r>
          </w:p>
          <w:p w:rsidR="00AD388D" w:rsidRPr="006B5FBD" w:rsidRDefault="00AD388D" w:rsidP="00C4461C">
            <w:pPr>
              <w:pStyle w:val="a7"/>
              <w:numPr>
                <w:ilvl w:val="0"/>
                <w:numId w:val="40"/>
              </w:numPr>
              <w:ind w:left="180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посев – 3 млн шт.</w:t>
            </w:r>
          </w:p>
        </w:tc>
        <w:tc>
          <w:tcPr>
            <w:tcW w:w="684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D388D" w:rsidRPr="006B5FBD" w:rsidRDefault="00AD388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vMerge/>
            <w:shd w:val="clear" w:color="auto" w:fill="auto"/>
          </w:tcPr>
          <w:p w:rsidR="00AD388D" w:rsidRPr="006B5FBD" w:rsidRDefault="00AD388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ухода и сохранности посаженного леса</w:t>
            </w:r>
          </w:p>
        </w:tc>
        <w:tc>
          <w:tcPr>
            <w:tcW w:w="1045" w:type="pct"/>
          </w:tcPr>
          <w:p w:rsidR="006832AD" w:rsidRPr="006B5FBD" w:rsidRDefault="006832AD" w:rsidP="006304DC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Установка оросительных сетей, уход за лесом</w:t>
            </w:r>
            <w:r w:rsidR="006304DC" w:rsidRPr="006B5FBD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 охрана и защита леса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ky-KG"/>
              </w:rPr>
              <w:t xml:space="preserve">Установка оросительных сетей,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охрана и защита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посаженного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леса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AE1AE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МСХ, 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I кв.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2022– IV кв.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2026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Микроклональ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ное размножение растений (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vitro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Приобретение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оборудования для микроклонирования растений (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vitro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)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Приобретено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необходимое оборудование для микроклонирования растений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(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in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vitro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AE1AE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МСХ, 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304DC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2022– IV кв.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Обучение персонала работе на оборудовании для микроклонирования растений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Производство растений посредством микроклонирования растений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AE1AE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МСХ, 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304DC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2022– IV кв.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Садоводство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Определение наиболее рентабельных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сортов плодовых, плодово-ягодных и орехоплодовых деревьев с высокой приживае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мостью для дальнейшего регионального районирования 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Проведение научно-практического исследования по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выявлению наиболее рентабельных сортов плодовых, плодово-ягодных и орехоплодовых деревьев, определение степени  приживаемости и дальнейшее районирование в соответствии со специализацией регионов республики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Формирование Перечня наиболее рентабельных сортов плодовых,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плодово-ягодных и орехоплодовых деревьев, определение степени приживаемости и дальнейшее районирование по 7 регионам республики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МСХ,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 согласованию: НАН, КНАУ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304DC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I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</w:t>
            </w:r>
            <w:r w:rsidR="006304DC" w:rsidRPr="006B5FBD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IV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AE1AE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Совершенство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вание законодательной базы по развитию садоводства в горной местности</w:t>
            </w:r>
          </w:p>
        </w:tc>
        <w:tc>
          <w:tcPr>
            <w:tcW w:w="1045" w:type="pct"/>
          </w:tcPr>
          <w:p w:rsidR="006832AD" w:rsidRPr="006B5FBD" w:rsidRDefault="006832AD" w:rsidP="00AE1AE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Разработка и внесение в Жогорку Кенеш 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проекта Закона 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«О внесении изменений в Земельный кодекс Кыргызско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й Республики», предусматривающего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разрешение на посадку многолетних насаждений на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малопродуктивных землях и деградированных пастбищах, а также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введение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запрет</w:t>
            </w:r>
            <w:r w:rsidR="00AE1AE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посадку многолетних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насаждений на пахотных землях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Проект Закона 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КР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одобрен Кабинетом Министров 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КР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и внесен в Жогорку Кенеш </w:t>
            </w:r>
            <w:r w:rsidR="00AE1AEF" w:rsidRPr="006B5FBD">
              <w:rPr>
                <w:rFonts w:ascii="Times New Roman" w:hAnsi="Times New Roman"/>
                <w:noProof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, создано </w:t>
            </w:r>
          </w:p>
          <w:p w:rsidR="006832AD" w:rsidRPr="006B5FBD" w:rsidRDefault="006832AD" w:rsidP="009C50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правовое условие 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для развития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садоводства на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малопродуктивных землях,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деградированных пастбищах 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и сохранения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пахотных земель 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целях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обеспечения продовольственной безопасности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 и реализация комплекного плана по озеленению селеопасных склонов вблизи населенных пунктов фисташками, миндалем и т.д.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Посадка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фисташк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овых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, миндал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ьных деревьев на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селеопасных склонах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304DC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</w:t>
            </w:r>
            <w:r w:rsidR="006304DC" w:rsidRPr="006B5FBD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9C50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Обеспечение граждан 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посадочным материалом плодовых, плодово-ягодных и орехоплодовых деревьев согласно Перечню наиболее рентабельных сортов плодовых, плодово-ягодных и орехоплодовых деревьев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продуцируемой площади питомников, производящих посадочный материал плодовых, плодово-ягодных и орехоплодовых деревьев согласно Перечню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продуцируемой площади питомников с ежегодным увеличением на 100 %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304DC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</w:t>
            </w:r>
            <w:r w:rsidR="006304DC" w:rsidRPr="006B5FBD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Производство посадочного материала плодовых, плодово-ягодных и орехоплодовых деревьев согласно Перечню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Производство посадочного материала фруктовых и ореховоплодовых деревьев с ежегодным увеличением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количества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100 %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304DC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</w:t>
            </w:r>
            <w:r w:rsidR="006304DC" w:rsidRPr="006B5FBD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AB06D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Внедрение системы контроля за производством посадочного материала и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проведение ежеквартального аудита на местах производств</w:t>
            </w:r>
            <w:r w:rsidR="00AB06D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посадочного материала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9C506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Загрузка результатов аудита и фото-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видеоотчетов о производстве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посадочного материала ежеквартально на сайт «Сады Кыргызстана»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Оказание консультационной помощи питомникам в сфере дендралогии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Оказание ежеквартальной консультационной поддержки питомников в сфере дендралогии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КНАУ</w:t>
            </w:r>
            <w:r w:rsidR="006C7B92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Поставка на рынок Кыргызстана произведенного посадочного материала плодовых, плодово-ягодных и орехоплодовых деревьев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пунктов продаж саженцев в каждом районном и областном центре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МСХ, ППП КР в областях, МГА, </w:t>
            </w:r>
            <w:r w:rsidR="009C506D" w:rsidRPr="006B5FBD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МСУ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9C506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единой информацион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-ной интернет-платформы (на кыргызском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и русском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C506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зыках) для садоводов Кыргызстана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интернет-платформы «Сады Кыргызстана» и его мобильного приложения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Запуск интернет-платформы «Сады Кыргызстана» </w:t>
            </w:r>
          </w:p>
          <w:p w:rsidR="006832AD" w:rsidRPr="006B5FBD" w:rsidRDefault="006832AD" w:rsidP="006832A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Загрузка на интернет-платформе «Сады Кыргызстана»:</w:t>
            </w:r>
          </w:p>
          <w:p w:rsidR="006832AD" w:rsidRPr="006B5FBD" w:rsidRDefault="00AE5D93" w:rsidP="00EC329F">
            <w:pPr>
              <w:pStyle w:val="a7"/>
              <w:numPr>
                <w:ilvl w:val="0"/>
                <w:numId w:val="42"/>
              </w:numPr>
              <w:ind w:left="33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информации о наиболее рентабельных сортах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плодовых, плодово-ягодных и орехоплодовых деревьев с высокой 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приживаемостью согласно Перечню</w:t>
            </w:r>
            <w:r w:rsidR="00AB06D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6832AD" w:rsidRPr="006B5FBD" w:rsidRDefault="006832AD" w:rsidP="00EC329F">
            <w:pPr>
              <w:pStyle w:val="a7"/>
              <w:numPr>
                <w:ilvl w:val="0"/>
                <w:numId w:val="42"/>
              </w:numPr>
              <w:ind w:left="33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перечня пунктов продаж саженцев с  указанием места локации и контактов</w:t>
            </w:r>
            <w:r w:rsidR="00AB06DF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6832AD" w:rsidRPr="006B5FBD" w:rsidRDefault="006832AD" w:rsidP="00EC329F">
            <w:pPr>
              <w:pStyle w:val="a7"/>
              <w:numPr>
                <w:ilvl w:val="0"/>
                <w:numId w:val="42"/>
              </w:numPr>
              <w:ind w:left="33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обучающих видео-роликов по садоводству на кыргызском и русском языках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Загрузка материалов на интернет-платформе «Сады Кыргызстана»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CE7B69" w:rsidP="00CE7B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системы онлайн-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консультаций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специалистом-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садоводом на интернет-платформе «Сады Кыргызстана»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Создана на интернет-платформе «С</w:t>
            </w:r>
            <w:r w:rsidR="00CE7B69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ады Кыргызстана» система онлайн-консультаций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специалистом садоводом 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дистанционного обучения для начинающих садоводов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и распространение обучающих видео</w:t>
            </w:r>
            <w:r w:rsidR="00CE7B69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печатных брошюр для каждого сорта плодовых, плодово-ягодных и орехоплодовых деревьев из Перечня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ередача обучающих видео</w:t>
            </w:r>
            <w:r w:rsidR="00CE7B69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печатных брошюр по каждому сорту из Перечня в каждый айыл окмоту и ознакомление хозяйствующих субъектов с технологиями выращивания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AB06DF" w:rsidP="00CE7B69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II–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CE1EE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Переориентация населения с неплеменного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животноводства на </w:t>
            </w:r>
            <w:r w:rsidR="008B7ED0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ведение </w:t>
            </w:r>
            <w:r w:rsidR="008B7ED0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садоводства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согласно </w:t>
            </w:r>
            <w:r w:rsidR="008B7ED0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обязательствам </w:t>
            </w:r>
            <w:r w:rsidR="0017222B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КР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рамках РКИК ООН (ОНУВ 2021)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Проведение сравнительного анализа рентабельности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садоводства и неплеменного животноводства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Опубликование отчета сравнительного анализа рентабельности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садоводства и неплеменного животноводства и краткого варианта отчета в газетах и журн</w:t>
            </w:r>
            <w:r w:rsidR="00AC4CF0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алах на кыргызском и русском я</w:t>
            </w:r>
            <w:r w:rsidR="004923D1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зыках, в том числе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изданиях областного и районного масштаба, а также в интернет-изданиях (в 100 изданиях)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МСХ, СМИ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и загрузка видеоролика, популяризирующего садоводство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базе отчета сравнительного анализа рентабельности садоводства и неплеменного животноводства на интерн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ет-платформе «Сады Кыргызстана»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его трансляция на каналах страны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C143B3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Трансляция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видео-ролика, популяризирующего садоводство</w:t>
            </w:r>
            <w:r w:rsidR="00363528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6832AD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минимум 1 раз в неделю на 3 каналах страны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C143B3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МСХ, МЭК,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т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>елеканалы (по согласованию)</w:t>
            </w:r>
          </w:p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Республиканский бюджет (200,0 тыс. сом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ирригации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Установка водоскважин и систем капельного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орошения для садоводства 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C143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Установка 109 скважин и систем капельного орошения 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на 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землях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многолетних насаждений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площади 300,0 га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МСХ, МФ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C462E8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2022</w:t>
            </w:r>
            <w:r w:rsidR="00C462E8" w:rsidRPr="006B5FBD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          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</w:t>
            </w:r>
            <w:r w:rsidR="00C143B3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Республиканский бюджет (25,0 млн сом</w:t>
            </w:r>
            <w:r w:rsidR="00C143B3"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6832AD" w:rsidP="00C462E8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Привлечение донорских средств для увеличения территории садов и  снижения количества неплеменного скота согласно </w:t>
            </w:r>
            <w:r w:rsidR="00C462E8"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обязательствам КР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рамках РКИК ООН (ОНУВ – 2021)</w:t>
            </w: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экспертных групп по разработке проектных предложений для международных фондов и доноров (ВБ, ФАО, ВПП, GIZ)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2 экспертных групп по следующим темам: </w:t>
            </w:r>
          </w:p>
          <w:p w:rsidR="006832AD" w:rsidRPr="006B5FBD" w:rsidRDefault="006832AD" w:rsidP="00C143B3">
            <w:pPr>
              <w:pStyle w:val="a9"/>
              <w:numPr>
                <w:ilvl w:val="0"/>
                <w:numId w:val="44"/>
              </w:numPr>
              <w:ind w:left="38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садоводство (ОНУВ 2021); </w:t>
            </w:r>
          </w:p>
          <w:p w:rsidR="006832AD" w:rsidRPr="006B5FBD" w:rsidRDefault="006832AD" w:rsidP="00C143B3">
            <w:pPr>
              <w:pStyle w:val="a7"/>
              <w:numPr>
                <w:ilvl w:val="0"/>
                <w:numId w:val="44"/>
              </w:numPr>
              <w:ind w:left="3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животноводство (ОНУВ 2021)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МЭК, МИД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 и подача проектных предложений для увеличения территории садов и снижения количества непородистого скота в международные фонды и донорам (ВБ, ФАО, ВПП, GIZ)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Подача более 14 проектных предложений в международные фонды и донорам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МСХ, МИД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C462E8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IV кв. 2022–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 I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  <w:r w:rsidR="006832AD" w:rsidRPr="006B5FBD">
              <w:rPr>
                <w:rFonts w:ascii="Times New Roman" w:hAnsi="Times New Roman"/>
                <w:noProof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6832AD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noProof/>
                <w:sz w:val="28"/>
                <w:szCs w:val="28"/>
                <w:lang w:val="ky-KG"/>
              </w:rPr>
              <w:t>В</w:t>
            </w:r>
            <w:r w:rsidRPr="006B5FBD">
              <w:rPr>
                <w:rFonts w:ascii="Times New Roman" w:hAnsi="Times New Roman"/>
                <w:b/>
                <w:noProof/>
                <w:sz w:val="28"/>
                <w:szCs w:val="28"/>
              </w:rPr>
              <w:t>озобновляемые источник</w:t>
            </w:r>
            <w:r w:rsidRPr="006B5FBD">
              <w:rPr>
                <w:rFonts w:ascii="Times New Roman" w:hAnsi="Times New Roman"/>
                <w:b/>
                <w:noProof/>
                <w:sz w:val="28"/>
                <w:szCs w:val="28"/>
                <w:lang w:val="ky-KG"/>
              </w:rPr>
              <w:t>и</w:t>
            </w:r>
            <w:r w:rsidRPr="006B5FBD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энергии и энергоэффективность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6832AD" w:rsidRPr="006B5FBD" w:rsidRDefault="00C143B3" w:rsidP="006832AD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Запуск</w:t>
            </w:r>
            <w:r w:rsidR="006832AD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процесс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  <w:r w:rsidR="006832AD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проектирования, разработки и запуска объектов ВИЭ </w:t>
            </w:r>
          </w:p>
        </w:tc>
        <w:tc>
          <w:tcPr>
            <w:tcW w:w="1045" w:type="pct"/>
            <w:vMerge w:val="restart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инвентаризации нормативной правовой базы в области ВИЭ, создание условий для реализации проектов, в том числе путем применения механизма ГЧП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363528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Внесение соответствующих изменений в</w:t>
            </w:r>
            <w:r w:rsidR="00363528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НПА в области ВИЭ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МЭ, АИР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</w:t>
            </w:r>
            <w:r w:rsidR="00BF311D" w:rsidRPr="006B5FBD">
              <w:rPr>
                <w:rFonts w:ascii="Times New Roman" w:hAnsi="Times New Roman"/>
                <w:sz w:val="28"/>
                <w:szCs w:val="28"/>
              </w:rPr>
              <w:t xml:space="preserve">едств республиканского бюджета и донорских </w:t>
            </w:r>
            <w:proofErr w:type="gramStart"/>
            <w:r w:rsidR="00BF311D" w:rsidRPr="006B5FB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частн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инвест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иции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Внесение изменений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З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акон КР «О возобновляемых источниках энергии» 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</w:p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стратегии развития ВИЭ в КР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</w:t>
            </w:r>
            <w:r w:rsidR="00BF311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шаблон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/паспорт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проекта ВИЭ, определяющ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его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критерии объекта ВИЭ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алгоритм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действий для инвестора, реализующего проекты по ВИЭ на территории КР 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 w:val="restart"/>
          </w:tcPr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утверждение 100 проектов по строительству объектов ВИЭ</w:t>
            </w: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F97C1C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 xml:space="preserve">Подготовка 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50 проектов с полным пакетом документов (паспорт, исследование перспективных створов, отв</w:t>
            </w:r>
            <w:r w:rsidR="00BF311D"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едение земельных участков, </w:t>
            </w:r>
            <w:r w:rsidR="00BF311D"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(П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ТЭО)</w:t>
            </w:r>
          </w:p>
        </w:tc>
        <w:tc>
          <w:tcPr>
            <w:tcW w:w="684" w:type="pct"/>
            <w:shd w:val="clear" w:color="auto" w:fill="auto"/>
          </w:tcPr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МЭ, МСХ, МФ,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МПРЭТН,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МЧС, Госстрой</w:t>
            </w:r>
          </w:p>
        </w:tc>
        <w:tc>
          <w:tcPr>
            <w:tcW w:w="548" w:type="pct"/>
            <w:shd w:val="clear" w:color="auto" w:fill="auto"/>
          </w:tcPr>
          <w:p w:rsidR="006832AD" w:rsidRPr="00F97C1C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IV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кв.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 xml:space="preserve"> 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6832AD" w:rsidRPr="006B5FBD" w:rsidRDefault="00BF311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="006832AD" w:rsidRPr="006B5F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частн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инвест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иции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F97C1C" w:rsidRDefault="006832AD" w:rsidP="00BF311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Подготовка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50 проектов с полным пакетом документов (паспорт, исследование перспективных створов, отведение земельных участков, </w:t>
            </w:r>
            <w:r w:rsidR="00BF311D"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(П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ТЭО)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МЭ, МСХ,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МКИСМП,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МПРЭТН,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МЧС,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>Госстрой</w:t>
            </w:r>
          </w:p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F97C1C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IV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кв.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  <w:lang w:val="ky-KG"/>
              </w:rPr>
              <w:t xml:space="preserve"> </w:t>
            </w:r>
            <w:r w:rsidRPr="00F97C1C">
              <w:rPr>
                <w:rFonts w:ascii="Times New Roman" w:hAnsi="Times New Roman"/>
                <w:sz w:val="28"/>
                <w:szCs w:val="28"/>
                <w:highlight w:val="yellow"/>
              </w:rPr>
              <w:t>2023</w:t>
            </w:r>
            <w:bookmarkStart w:id="20" w:name="_GoBack"/>
            <w:bookmarkEnd w:id="20"/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Размещение информаци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(паспорт, фото и видеоматериалы створов и т.д.) по каждому проекту/объекту на официальном сайте уполномоченного органа в сфере энергетики и инвестиций КР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 мере готовности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каждого  паспорта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 w:val="restart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 строительства и ввода в эксплуатацию объектов ВИЭ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150 МВт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6832AD" w:rsidRPr="006B5FBD" w:rsidRDefault="006832AD" w:rsidP="006832A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100 млн долл. США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250 МВт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100 млн долл. США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350 МВт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100 млн долл. США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Введение новых мощностей генерации электроэнергии минимум 550 МВт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100 млн долл. США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6832AD" w:rsidRPr="006B5FBD" w:rsidRDefault="006832AD" w:rsidP="006832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  <w:vMerge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6832AD" w:rsidRPr="006B5FBD" w:rsidRDefault="006832AD" w:rsidP="006832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электроэнергией</w:t>
            </w:r>
          </w:p>
        </w:tc>
        <w:tc>
          <w:tcPr>
            <w:tcW w:w="684" w:type="pct"/>
            <w:vMerge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(22 млн долл. США)</w:t>
            </w:r>
          </w:p>
        </w:tc>
      </w:tr>
      <w:tr w:rsidR="006832AD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6832AD" w:rsidRPr="006B5FBD" w:rsidRDefault="006832AD" w:rsidP="006832AD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6832AD" w:rsidRPr="006B5FBD" w:rsidRDefault="006832AD" w:rsidP="006832AD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потребления энергии</w:t>
            </w:r>
          </w:p>
        </w:tc>
        <w:tc>
          <w:tcPr>
            <w:tcW w:w="1045" w:type="pct"/>
          </w:tcPr>
          <w:p w:rsidR="006832AD" w:rsidRPr="006B5FBD" w:rsidRDefault="006832AD" w:rsidP="006320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по энергосбережению в </w:t>
            </w:r>
            <w:r w:rsidR="00D8101C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="00363528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 2022–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  <w:tc>
          <w:tcPr>
            <w:tcW w:w="993" w:type="pct"/>
            <w:shd w:val="clear" w:color="auto" w:fill="auto"/>
          </w:tcPr>
          <w:p w:rsidR="006832AD" w:rsidRPr="006B5FBD" w:rsidRDefault="0063203A" w:rsidP="006320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Принятие 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Программы по энергосбережению</w:t>
            </w:r>
            <w:r w:rsidR="00D8101C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КР</w:t>
            </w:r>
            <w:r w:rsidR="00363528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 2022–</w:t>
            </w:r>
            <w:r w:rsidR="006832AD" w:rsidRPr="006B5FBD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  <w:tc>
          <w:tcPr>
            <w:tcW w:w="684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6832AD" w:rsidRPr="006B5FBD" w:rsidRDefault="006832AD" w:rsidP="00683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B10D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B10DC" w:rsidRPr="006B5FBD" w:rsidRDefault="00AB10DC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B10DC" w:rsidRPr="006B5FBD" w:rsidRDefault="00AB10DC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Развитие альтернативных источников энергии</w:t>
            </w:r>
          </w:p>
        </w:tc>
        <w:tc>
          <w:tcPr>
            <w:tcW w:w="1045" w:type="pct"/>
          </w:tcPr>
          <w:p w:rsidR="00AB10DC" w:rsidRPr="006B5FBD" w:rsidRDefault="00AB10DC" w:rsidP="00A57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Программы развития ВИЭ на среднесрочный (долгосрочный) период</w:t>
            </w:r>
          </w:p>
        </w:tc>
        <w:tc>
          <w:tcPr>
            <w:tcW w:w="993" w:type="pct"/>
            <w:shd w:val="clear" w:color="auto" w:fill="auto"/>
          </w:tcPr>
          <w:p w:rsidR="00AB10DC" w:rsidRPr="006B5FBD" w:rsidRDefault="00AB10DC" w:rsidP="00A57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Утверждение Программы</w:t>
            </w:r>
          </w:p>
        </w:tc>
        <w:tc>
          <w:tcPr>
            <w:tcW w:w="684" w:type="pct"/>
            <w:shd w:val="clear" w:color="auto" w:fill="auto"/>
          </w:tcPr>
          <w:p w:rsidR="00AB10DC" w:rsidRPr="006B5FBD" w:rsidRDefault="00AB10DC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AB10DC" w:rsidRPr="006B5FBD" w:rsidRDefault="00AB10DC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B10DC" w:rsidRPr="006B5FBD" w:rsidRDefault="00AB10DC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B10D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B10DC" w:rsidRPr="006B5FBD" w:rsidRDefault="00AB10DC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B10DC" w:rsidRPr="006B5FBD" w:rsidRDefault="00AB10DC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B10DC" w:rsidRPr="006B5FBD" w:rsidRDefault="00AB10DC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НПА, предусматривающего строительство и дальнейшее применение источника генерирующей мощности по договорном</w:t>
            </w:r>
            <w:r w:rsidR="00363528" w:rsidRPr="006B5FBD">
              <w:rPr>
                <w:rFonts w:ascii="Times New Roman" w:hAnsi="Times New Roman"/>
                <w:sz w:val="28"/>
                <w:szCs w:val="28"/>
              </w:rPr>
              <w:t>у тарифу (в том числе на условиях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аренды)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для субъектов майнинга без применения ЛЭП энергохолдинга </w:t>
            </w:r>
          </w:p>
        </w:tc>
        <w:tc>
          <w:tcPr>
            <w:tcW w:w="993" w:type="pct"/>
            <w:shd w:val="clear" w:color="auto" w:fill="auto"/>
          </w:tcPr>
          <w:p w:rsidR="00AB10DC" w:rsidRPr="006B5FBD" w:rsidRDefault="00AB10DC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Развитие ВИЭ, привлечение инвестиций</w:t>
            </w:r>
          </w:p>
        </w:tc>
        <w:tc>
          <w:tcPr>
            <w:tcW w:w="684" w:type="pct"/>
            <w:shd w:val="clear" w:color="auto" w:fill="auto"/>
          </w:tcPr>
          <w:p w:rsidR="00AB10DC" w:rsidRPr="006B5FBD" w:rsidRDefault="00AB10D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Э</w:t>
            </w:r>
          </w:p>
          <w:p w:rsidR="00AB10DC" w:rsidRPr="006B5FBD" w:rsidRDefault="00AB10DC" w:rsidP="00A57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B10DC" w:rsidRPr="006B5FBD" w:rsidRDefault="00AB10DC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AB10DC" w:rsidRPr="006B5FBD" w:rsidRDefault="00AB10DC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микрогенерации электроэнергии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осуществления продажи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произведенной на объектах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микрогенерации электрической энергии в сеть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9B244A" w:rsidP="009B244A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ющих изменений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КР «О возобновляемых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иках энергии» и «Об электроэнергетике»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ов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подключения, взаимозачета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15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механизм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энергоэффектив-ной модернизации зданий и установок ВИЭ для микрогенерации электроэнергии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аккумулированию средств для развития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энергосбережения и ВИЭ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Республиканского фонда энергосбережения и ВИЭ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8B3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 кв.</w:t>
            </w:r>
            <w:r w:rsidR="008B3E6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Внебюджетное финансирование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87434F" w:rsidP="00874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механизма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кредитов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граждан, использующих установки возобновляемых источников энергии и желающих утеплить свое жилье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Выдача льготных кредитов для граждан, использующих установки возобновляемых источников энергии и желающих утеплить свое жилье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(актуализация) национальных строительных норм и правил с повышенными параметрами энергоэффектив-ности для существующих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общественных и жилых зданий в КР</w:t>
            </w:r>
          </w:p>
        </w:tc>
        <w:tc>
          <w:tcPr>
            <w:tcW w:w="1045" w:type="pct"/>
          </w:tcPr>
          <w:p w:rsidR="00A57221" w:rsidRPr="006B5FBD" w:rsidRDefault="00A57221" w:rsidP="00A0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плана мер по внедрению конкретных технологических решений в различных отраслях экономики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Актуализация сл</w:t>
            </w:r>
            <w:r w:rsidR="009D4732" w:rsidRPr="006B5FBD">
              <w:rPr>
                <w:rFonts w:ascii="Times New Roman" w:hAnsi="Times New Roman" w:cs="Times New Roman"/>
                <w:sz w:val="28"/>
                <w:szCs w:val="28"/>
              </w:rPr>
              <w:t>едующих С</w:t>
            </w:r>
            <w:r w:rsidR="009D473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иП: </w:t>
            </w:r>
          </w:p>
          <w:p w:rsidR="00A57221" w:rsidRPr="006B5FBD" w:rsidRDefault="00AB080E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иП Здания жилые многоквартирные; </w:t>
            </w:r>
          </w:p>
          <w:p w:rsidR="00A57221" w:rsidRPr="006B5FBD" w:rsidRDefault="00AB080E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иП Котельные установки;</w:t>
            </w:r>
          </w:p>
          <w:p w:rsidR="00A57221" w:rsidRPr="006B5FBD" w:rsidRDefault="00AB080E" w:rsidP="00A57221">
            <w:pPr>
              <w:pStyle w:val="msonormalmrcssatt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3)</w:t>
            </w:r>
            <w:r w:rsidR="00A57221" w:rsidRPr="006B5FBD">
              <w:rPr>
                <w:sz w:val="28"/>
                <w:szCs w:val="28"/>
                <w:lang w:val="ky-KG"/>
              </w:rPr>
              <w:t xml:space="preserve"> </w:t>
            </w:r>
            <w:r w:rsidR="00A57221" w:rsidRPr="006B5FBD">
              <w:rPr>
                <w:sz w:val="28"/>
                <w:szCs w:val="28"/>
              </w:rPr>
              <w:t>С</w:t>
            </w:r>
            <w:r w:rsidR="00A57221" w:rsidRPr="006B5FBD">
              <w:rPr>
                <w:sz w:val="28"/>
                <w:szCs w:val="28"/>
                <w:lang w:val="ky-KG"/>
              </w:rPr>
              <w:t>Н</w:t>
            </w:r>
            <w:r w:rsidR="00A57221" w:rsidRPr="006B5FBD">
              <w:rPr>
                <w:sz w:val="28"/>
                <w:szCs w:val="28"/>
              </w:rPr>
              <w:t>иП Отопление, вентиляция и кондиционирование воздуха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МПРЭТН, Госстрой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рамках средств донорских организаций (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248,600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6B5FBD">
              <w:rPr>
                <w:rFonts w:ascii="Times New Roman" w:eastAsia="Calibri" w:hAnsi="Times New Roman"/>
                <w:b/>
                <w:sz w:val="28"/>
                <w:szCs w:val="28"/>
                <w:lang w:val="ky-KG"/>
              </w:rPr>
              <w:t>З</w:t>
            </w:r>
            <w:r w:rsidRPr="006B5F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еленый» </w:t>
            </w:r>
            <w:r w:rsidRPr="006B5FBD">
              <w:rPr>
                <w:rFonts w:ascii="Times New Roman" w:eastAsia="Calibri" w:hAnsi="Times New Roman"/>
                <w:b/>
                <w:sz w:val="28"/>
                <w:szCs w:val="28"/>
                <w:lang w:val="ky-KG"/>
              </w:rPr>
              <w:t>транспорт</w:t>
            </w:r>
          </w:p>
        </w:tc>
      </w:tr>
      <w:tr w:rsidR="00A57221" w:rsidRPr="006B5FBD" w:rsidTr="006C326A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Переход на экологически чистые виды топлива и борьба с вредными выхлопными газами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с ЕЭК вопроса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продлении до 2025 года ввоза новых электромобилей без импортных таможенных пошлин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Увеличение количества электромобилей и электрозарядных станций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6C3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оплаты НДС на ввозимые электрозарядные станции и их запасные части (комплектующие) 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Перевод действующего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государствен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ного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автопарка на электрический транспорт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Разработка проекта Программы по переводу государственного автопарка на электромобили (пилотный проект)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электрического транспорта в государственный автопарк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AB080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Разработка проекта Программы по созданию сети скоростных электрозарядных станций (зарядная инфраструктура) на территории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зарядной инфраструктуры в Кыргызской Республике с учетом горной местности и доступа к электрическим линиям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Управление отходами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Сокращение образования отходов путем применения мер экономического регулирования в области обращения с товарами, подлежащими вторичной переработке, утилизации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проекта Закона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«О внесении  изменений в некоторые законодательные акты КР относительно регулирования оборота товаров, подлежащих вторичной переработке после утраты ими потребительских свойств»  с учетом норм</w:t>
            </w:r>
            <w:r w:rsidRPr="006B5FBD">
              <w:rPr>
                <w:rFonts w:ascii="Times New Roman" w:hAnsi="Times New Roman" w:cs="Times New Roman"/>
                <w:bCs/>
                <w:strike/>
                <w:sz w:val="28"/>
                <w:szCs w:val="28"/>
                <w:u w:color="FFFFFF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ЕАЭС и международных требований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Принятие Закона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МПРЭТН,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B080E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I–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проекта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Концепции внедрения института расширенной ответственности производителей и импортеров товаров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Принятие Концепции внедрения института расширенной ответственности производителей и импортеров товаров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МЭК, МПРЭТН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МФ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МСХ, МЗ, МЭ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F660F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4F660F"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AB080E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–</w:t>
            </w:r>
            <w:r w:rsidR="004F660F"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4F660F"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проектов решений Кабинета Министров КР об утверждении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: </w:t>
            </w:r>
          </w:p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-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Перечня товаров, подлежащих вторичной переработке, размера, порядка взимания утилизационного сбора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на переработку вторичных отходов и утилизации;</w:t>
            </w:r>
          </w:p>
          <w:p w:rsidR="00A57221" w:rsidRPr="006B5FBD" w:rsidRDefault="00A57221" w:rsidP="00A57221">
            <w:pPr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- Порядк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осуществления расширенных обязательств производителей, импортеров, </w:t>
            </w:r>
          </w:p>
          <w:p w:rsidR="00A57221" w:rsidRPr="006B5FBD" w:rsidRDefault="00A57221" w:rsidP="00A57221">
            <w:pPr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-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Методики расчета утилизационного сбора за вторичную переработку сырья в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Принятие соответствующих постановлений Кабинета Министров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МПРЭТН, МЭК,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AB080E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Внесение изменений в Кодекс 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КР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 неналоговых доходах, предусматривающих нормы по:</w:t>
            </w:r>
          </w:p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- уплате сбора за вторичную переработку отходов (утилизационный сбор) производителями, импортерами товаров, подлежащих переработке после утр</w:t>
            </w:r>
            <w:r w:rsidR="001503E3" w:rsidRPr="006B5FBD">
              <w:rPr>
                <w:rFonts w:ascii="Times New Roman" w:hAnsi="Times New Roman"/>
                <w:noProof/>
                <w:sz w:val="28"/>
                <w:szCs w:val="28"/>
              </w:rPr>
              <w:t>аты ими потребительских свойств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и утилизации; </w:t>
            </w:r>
          </w:p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 порядку субсидирования организаций по переработке вторичных отходов на софинансирование утвержденных в установленном порядке работ для покрытия расходов на сбор, транспортировку, переработку отходов от использования товаров, подлежащих вторичной переработке и утилизации за счет утилизационных сборов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Принятие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закона КР о внесении </w:t>
            </w:r>
            <w:r w:rsidR="001503E3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изменений в Кодекс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КР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 неналоговых доходах по сбору за вторичную переработку отходов (утилизационный сбор) производителями, импортерами товаров, подлежащих переработке после утр</w:t>
            </w:r>
            <w:r w:rsidR="001503E3" w:rsidRPr="006B5FBD">
              <w:rPr>
                <w:rFonts w:ascii="Times New Roman" w:hAnsi="Times New Roman"/>
                <w:noProof/>
                <w:sz w:val="28"/>
                <w:szCs w:val="28"/>
              </w:rPr>
              <w:t>аты ими потребительских свойств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и утилизации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и субсидированию организаций. </w:t>
            </w:r>
          </w:p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Разработка подзаконных актов Кабинета Министров КР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МФ, МПРЭТН,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B080E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I–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Сокращение и вывод из оборота отдельных видов одноразовых и </w:t>
            </w:r>
          </w:p>
          <w:p w:rsidR="00A57221" w:rsidRPr="006B5FBD" w:rsidRDefault="00A57221" w:rsidP="00A572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т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рудноперераба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тываемых товаров </w:t>
            </w:r>
          </w:p>
          <w:p w:rsidR="00A57221" w:rsidRPr="006B5FBD" w:rsidRDefault="00A57221" w:rsidP="00A57221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проекта решения Кабинета Министров КР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 введении запрета или количественных ограничений на импорт отдельных видов одноразовых неперерабатываемых и трудно-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ерерабатываемых товаров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B080E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Принятие постановления Кабинета Министров КР о введении мер нетарифного регулирования в отношении импорта отдельных видов одноразовых неперерабатываемых и и трудноперерабаты</w:t>
            </w:r>
            <w:r w:rsidR="00AB080E" w:rsidRPr="006B5FBD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ваемых товаров 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МЭК, 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503E3" w:rsidP="001503E3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AB080E"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Проработка механизм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 утилизации батарей электромобилей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Запуск механизма утилизации батарей электромобилей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2023–</w:t>
            </w:r>
          </w:p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III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Уменьшение объема отходов,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предотвраще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-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ние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их образования, их сокращение, переработка и повторное использование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комплексной программы по устойчивому управлению отходами и вторичными ресурсами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14E4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Принятие комплекса мер, направленных на создание правовых и институциональных предпосылок для эффективной системы управления отходами и вторичными ресурсами (снижение образования, переработка, вторичное использование, безопасная утилизация отходов)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МПРЭТН, МЭК, 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</w:t>
            </w:r>
            <w:r w:rsidR="00AB080E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</w:p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Пересмотр Порядка обращения с отходами производства и потребления 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Внесение изменений в соответствующие НПА, регламентирование требований к объектам обезвреживания, переработки, утилизации отходов, по использованию экологически безопасных технологий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МПРЭТН,</w:t>
            </w:r>
          </w:p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МСХ, МЭК, МЧС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III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2022</w:t>
            </w:r>
            <w:r w:rsidR="00C443F5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2023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системы раздельного сбора отходов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Сокращение отходов, несанкционированных свалок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МКИСМП,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443F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Стимулирование внедрения принципов </w:t>
            </w: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зеленой</w:t>
            </w: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B5FB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экономики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Внедрение инструментов «зеленого» финансирования</w:t>
            </w:r>
          </w:p>
        </w:tc>
        <w:tc>
          <w:tcPr>
            <w:tcW w:w="1045" w:type="pct"/>
          </w:tcPr>
          <w:p w:rsidR="00A57221" w:rsidRPr="006B5FBD" w:rsidRDefault="00A57221" w:rsidP="00A514E4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Создание «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З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елено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й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» 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 xml:space="preserve">финансовой корпорации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14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A514E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климатического и 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«</w:t>
            </w:r>
            <w:proofErr w:type="gramStart"/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зеленого» </w:t>
            </w:r>
            <w:r w:rsidR="00A514E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финансирования</w:t>
            </w:r>
            <w:proofErr w:type="gramEnd"/>
            <w:r w:rsidR="00A514E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в 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«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З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еленую» </w:t>
            </w:r>
            <w:r w:rsidR="00A514E4"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финансовую корпорацию и интегрирование в финансовую систему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C407B" w:rsidP="00AC407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МЭК, </w:t>
            </w:r>
            <w:r w:rsidR="00A57221" w:rsidRPr="006B5FBD">
              <w:rPr>
                <w:rFonts w:ascii="Times New Roman" w:hAnsi="Times New Roman"/>
                <w:noProof/>
                <w:sz w:val="28"/>
                <w:szCs w:val="28"/>
              </w:rPr>
              <w:t>ОЮЛ «Союз банков Кыргызстана» (по согласованию), МФ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C443F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  <w:r w:rsidR="00C443F5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В рамках средств республиканского бюджета и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и 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Дорожной карты  по устойчивому финансированию в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Утверждение механизмов стимулирования «зеленого» финансирования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4F5FB8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НБ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(по согласованию), </w:t>
            </w:r>
            <w:r w:rsidR="00A5722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МЭК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по согласованию: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ОЮЛ «Союз банков Кыргызстана»,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ОЮЛ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«Ассоциация микрофинан-совых организаций»,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ЗАО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«КФБ»,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t xml:space="preserve">ОЮЛ «Кыргызская </w:t>
            </w:r>
            <w:r w:rsidRPr="006B5FB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ассоциация страховщиков»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Стимулирование внедрения принципов «зеленой» экономики в деятельность малого и среднего бизнеса</w:t>
            </w:r>
          </w:p>
        </w:tc>
        <w:tc>
          <w:tcPr>
            <w:tcW w:w="1045" w:type="pct"/>
          </w:tcPr>
          <w:p w:rsidR="00A57221" w:rsidRPr="006B5FBD" w:rsidRDefault="00AE4FBB" w:rsidP="00A57221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Организация</w:t>
            </w:r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ежегодного конкурса «Самый зеленый бизнес» с учреждением призового фонда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Проведение конкурса «Самый зеленый бизнес» с учреждением призового фонда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Стимулирование внедрения принципов «зеленой» экономики в деятельность местных сообществ</w:t>
            </w:r>
          </w:p>
        </w:tc>
        <w:tc>
          <w:tcPr>
            <w:tcW w:w="1045" w:type="pct"/>
          </w:tcPr>
          <w:p w:rsidR="00A57221" w:rsidRPr="006B5FBD" w:rsidRDefault="00AE4FBB" w:rsidP="00A57221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Организация</w:t>
            </w:r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ежегодного конкурса «Самый зеленый айыл окмоту» с учреждением призового фонда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Проведение конкурса «Самый зеленый айыл окмоту» с учреждением призового фонда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1" w:name="_Hlk88902710"/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4.2. Энергетика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Реконструкция и модернизация существующих мощностей ГЭС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Замена всех четырех гидроагрегатов, ремонт затворов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Токтогульско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й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Прирост мощности ориентировочно на 240 МВт (20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АБР/ЕАБР (бюджет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Фаз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</w:t>
            </w:r>
            <w:r w:rsidR="003B4CC8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226,4 млн долл. США: АБР – 126,4  млн долл. США, ЕАБР – 100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основного и вспомогательного оборудования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Уч-Курганской ГЭС для обеспечения стабильной генерации электроэнергии в объеме более 180 МВт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гидроагрегатов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повышением мощности с 45 до 56 МВт на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Уч-Курганской ГЭС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АБР (100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Замена основного силового оборудования Ат-Башинской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прироста мощности ГЭС на 4 МВт (10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SECO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(19,82 млн швейц. франков)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Пуск второго гидроагрегата Камбаратинской ГЭС-2 мощностью 120 МВт, строительство ОРУ-500 кВ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дефицита мощностей, прирост мощности 120 МВт, выдача дополнительной «запертой» мощности 30 МВт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ЕАБР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(110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3B4CC8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CASA-1000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электропередачи ВЛ 500 кВ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«Датка-Сугд» протяженностью 455,7 км с дополнительной ячейкой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на  ПС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«Датка»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экспортного потенциала, привлечение иностранных инвесторов в строительство объектов генерации на территории КР, увеличение ежегодного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дохода за счет экспорта в летний период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МЭ, по согласованию: ОАО «НЭХК», ОАО «НЭСК»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МАР / ЕИБ / ИБР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(45 млн долл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США/70 млн евро/50 млн долл. США)</w:t>
            </w:r>
          </w:p>
        </w:tc>
      </w:tr>
      <w:bookmarkEnd w:id="21"/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генерирующих мощностей в КР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первоочередных мероприятий для строительства новых генерирующих мощностей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Поиск инвесторов, определение источников финансирования, разработка ТЭО и т.д.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E6AAD" w:rsidP="001E6AAD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BE0924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Камбаратинской ГЭС-1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Установленная мощность Камбаратинской ГЭС-1 составляет 1860 МВт (4 агрегата). 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энергии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вырабатываемый четырьмя агрегатами за среднемноголетний период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5640 млн кВт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ч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E6AAD" w:rsidP="001E6AAD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BE0924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8C65E7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Верхне-Нарынского каскада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Установленная мощность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Верхне-Нарынского каскада ГЭС составляет 237,7 МВт со среднегодовой выработкой 942 млн кВт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ч, в т.ч.:   Акбулунская – 87,4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Нарынская-1 – 47,7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Нарынская-2 – 47,6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Нарынская-3 – 55 МВт          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E6AAD" w:rsidP="001E6AAD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BE0924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3675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Суусамыр-Кокомеренского каскада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Суммарн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ая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установленная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 xml:space="preserve"> мощность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Суусамыр-Кокомеренского каскада </w:t>
            </w:r>
            <w:proofErr w:type="gramStart"/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ГЭС  составляет</w:t>
            </w:r>
            <w:proofErr w:type="gramEnd"/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1305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.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Состоит из 3-х ГЭС: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Каракольская – 33 </w:t>
            </w:r>
            <w:proofErr w:type="gramStart"/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</w:t>
            </w:r>
            <w:proofErr w:type="gramEnd"/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Кокомеренская ГЭС-1 – 360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Кокомеренская ГЭС-2 – 912 МВт     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BE0924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="00BE0924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Казарманского каскада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Мощность Казарманского каскада ГЭС составляет 1160 МВт со среднегодовой выработкой 4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661,6 млн кВт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ч, в т.ч.:     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Алабугинская – 600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Карабулунская-1 – 149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Карабулунская-2 – 163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     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Тогузтороузская  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248 МВт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E6AAD" w:rsidP="001E6AAD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BE0924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Сары-Джазского каскада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Мощность Сары-Джазского каскада ГЭС составляет 1100 МВт со средней годовой выработкой 4,55 млрд кВт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 электрической энергии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E6AAD" w:rsidP="001E6AAD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BE0924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Чаткальского каскада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Мощность Чаткальского каскад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ГЭС составляет 1800 МВт со среднегодовой выработкой 2650 млн кВт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ч, в т.ч.:                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Баркрауская – 700 МВт;             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Нижнечаткальская – 1100 МВт                    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1E6AA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="001E6AAD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E092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322509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Строительство Ала-Букинского каскада 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gramStart"/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Суммарная  установленная</w:t>
            </w:r>
            <w:proofErr w:type="gramEnd"/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мощность составляет  414 МВт:           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Арпанская-1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 xml:space="preserve"> –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136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Арпанская-2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 xml:space="preserve"> –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58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</w:t>
            </w:r>
          </w:p>
          <w:p w:rsidR="00A57221" w:rsidRPr="006B5FBD" w:rsidRDefault="00A57221" w:rsidP="00A57221">
            <w:pPr>
              <w:ind w:right="-134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Макмальская – 112 МВт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  <w:lang w:val="ky-KG"/>
              </w:rPr>
              <w:t>;</w:t>
            </w: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        </w:t>
            </w:r>
          </w:p>
          <w:p w:rsidR="00A57221" w:rsidRPr="006B5FBD" w:rsidRDefault="00A57221" w:rsidP="00A57221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5F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Сазская – 108 МВт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«ЭС»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1E6AA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="001E6AAD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E092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Строительство Куланакской ГЭС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на реке Нарын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Выработка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электроэнергии,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мощность ГЭС 100 МВт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9D42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9D424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 (100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BE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Кар</w:t>
            </w:r>
            <w:r w:rsidR="00BE0924" w:rsidRPr="006B5FBD">
              <w:rPr>
                <w:rFonts w:ascii="Times New Roman" w:hAnsi="Times New Roman" w:cs="Times New Roman"/>
                <w:sz w:val="28"/>
                <w:szCs w:val="28"/>
              </w:rPr>
              <w:t>а-Бууринской ГЭС, Уч-Коргонский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айылн</w:t>
            </w:r>
            <w:r w:rsidR="00BE092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аймак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Манасского района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электроэнергией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9D424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 (22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Папанской МГЭС, Кара-Кульской МГЭС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электроэнергией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9D424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(25+20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электроэнергии, рост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производитель-ности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труда в администриро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вании учета электроэнергии и сбора денежных средств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установка современной системы АСКУЭ, а также модернизация и укрепление распределительных сетей системы электроснабжения ОАО «Ошэлектро»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технических потерь электроэнергии, увеличение надежности электроснабжения, а также улучшение качества электроснабжения потребителей г. Ош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«Ошэлектро»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ЕБРР (5 млн евро)</w:t>
            </w: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АСКУЭ, а также модернизация сетей и оборудования ОАО «Востокэлектро»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надежности электроснабжения, сокращение потерь ОАО «Востокэлектро»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«Восток-электро»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ЕБРР (6 млн евро)</w:t>
            </w: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автоматической информационной системы коммерческого учета электрической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 (АИСКУЭ) по всей стране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потерь электроэнергии. Обеспечение прозрачности потребления энергии. Доведение охвата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конечных потребителей умными счетчиками до 75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международных финансовых институтов (11 млн долл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теплоснабжения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индивидуальных общедомовых тепловых пунктов, установка приборов учета тепловой энергии и водомеров горячей воды с функциями удаленного снятия показаний (умные счетчики), замена и реконструкция магистральной тепловой сети «Восток»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зоны обслуживания ОАО «Бишкектеплосеть», увеличение надежности работы оборудования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МЭ, по согласованию: ОАО «НЭХК», ОАО «Бишкек-теплосеть»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ВБ (31 млн долл. США)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механизмов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взаимовыгодно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по комплексному использованию водно-энергетических ресурсов страны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Подготовка концептуального документа/дорожной карты по водно-энергетическим ресурсам страны на ближайшую перспективу с учетом нынешних реалий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Определение шагов по эффективному использованию водно-энергетических ресурсов страны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1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МСХ,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МЭК,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МИД,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ГКНБ,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НСК, ПП</w:t>
            </w:r>
            <w:r w:rsidR="001E6AA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ПКР в областях,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согласованию: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ОМСУ,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КНТЦ «Энергия»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водно-энергетического баланса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на ближайшую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перспективу с ежегодным прогнозом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Принятие постановления Кабинета Министров КР об утверждении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водно-энергетического баланса КР на период до 2026 года с ежегодным прогнозированием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1E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МЭ, МЧС,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МЭК, МИД, ГКНБ,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МСХ, НСК, ПП</w:t>
            </w:r>
            <w:r w:rsidR="001E6AA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ПКР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областях,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ОМСУ,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«НЭХК»,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КНТЦ «Энергия»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424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топливно-энергетического баланса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 ближайшую перспективу с учетом нынешних реалий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Принятие постановления Кабинета Министров КР об </w:t>
            </w:r>
            <w:proofErr w:type="gramStart"/>
            <w:r w:rsidRPr="006B5FB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утверждении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топливно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-энергетического баланса КР на период до 2026 года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МЭ, по согласованию: ОАО «НЭХК»,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КНТЦ «Энергия»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энергокомпаний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Передача мэриям: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г. Бишкек – ТЭЦ г. Бишкек, ОАО «Бишкек теплосеть»;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г. Ош – ТЭЦ г. Ош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конкурентных механизмов ценообразования на электрическую энергию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МЭ, мэрии гг. Бишкек и Ош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акционерных обществ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объединенной распределительной электроэнергетической компании</w:t>
            </w:r>
            <w:r w:rsidRPr="006B5FBD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путем присоединения к ОАО «Северэлектро» региональных распределительных компаний ОАО «Востокэлектро», ОАО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«Ошэлектро»; ОАО «Жалалабатэлектро»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предпосылок и новых механизмов привлечения инвесторов в отрасль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МЭ,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НЭХК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57382C" w:rsidP="00127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27D7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акционерных обществ</w:t>
            </w:r>
          </w:p>
        </w:tc>
      </w:tr>
      <w:tr w:rsidR="00A57221" w:rsidRPr="006B5FBD" w:rsidTr="00B61D70">
        <w:trPr>
          <w:trHeight w:val="954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единой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электросетевой компании напряжением 0,4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500 кВ с последующим</w:t>
            </w:r>
          </w:p>
          <w:p w:rsidR="00A57221" w:rsidRPr="006B5FBD" w:rsidRDefault="00A57221" w:rsidP="00CC4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выделением из нее функций </w:t>
            </w:r>
            <w:r w:rsidR="00CC4689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сбыт</w:t>
            </w:r>
            <w:r w:rsidR="00CC4689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электрической энер</w:t>
            </w:r>
            <w:r w:rsidR="00CC4689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и новых механизмов привлечения инвесторов в отрасль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МЭ,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НЭХК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127D7B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акционерных обществ</w:t>
            </w:r>
          </w:p>
        </w:tc>
      </w:tr>
      <w:tr w:rsidR="00A57221" w:rsidRPr="006B5FBD" w:rsidTr="00B61D70">
        <w:trPr>
          <w:trHeight w:val="954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Газоснабжение приграничных сел Баткенской области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газификации приграничных сел Баткенской области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на рассмотрение Кабинета Министров КР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МЭ, МЭК,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Баткенской области,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27D7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6C2E7B">
        <w:trPr>
          <w:trHeight w:val="1838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2E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</w:t>
            </w:r>
            <w:r w:rsidR="002E44FA" w:rsidRPr="006B5FBD">
              <w:rPr>
                <w:rFonts w:ascii="Times New Roman" w:hAnsi="Times New Roman" w:cs="Times New Roman"/>
                <w:sz w:val="28"/>
                <w:szCs w:val="28"/>
              </w:rPr>
              <w:t>о добыче и использовании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 в селе Ак-Турпак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Кадамжайского  района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Баткенской области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Министров КР предложения о добыче и использовании природного газа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МЭ, МЭК,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Баткенской области,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9D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D424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4.3. Сельское хозяйство и переработка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075E77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Стимулирование развития</w:t>
            </w:r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средних и крупных </w:t>
            </w:r>
            <w:proofErr w:type="gramStart"/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перерабатываю-</w:t>
            </w:r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щих</w:t>
            </w:r>
            <w:proofErr w:type="gramEnd"/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комплексов, логистических центров для экспорта продукции на внешние рынки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Разработ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проекта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развития торгово-логистических центров 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2024-2026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ых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по развитию торгово-логистических центров 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МЭК,</w:t>
            </w:r>
          </w:p>
          <w:p w:rsidR="00A57221" w:rsidRPr="006B5FBD" w:rsidRDefault="00A57221" w:rsidP="0057382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57382C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D8400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075E77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проекта </w:t>
            </w:r>
            <w:r w:rsidR="00D840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рограммы развития пищевой и перерабатывающей промышленности 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2022-2026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социальных условий по развитию предприятий пищевой и перерабатывающей промышленности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Привлечение инвестиций в строительство торгово-логистических центров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Направление инвестиционных средств на улучшение логистической и экспортной инфраструктуры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АИР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МСХ,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D424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донорских организаций, частные инвестиции  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и функционирование индустриального торгово-логистического комплекса в районе пунктов пропуска «Карасу» и «Актилек»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Определение мест дислокации ИТЛЦ, проработка вопроса финансирования, обеспечения инженерно-техническими коммуникациям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6B5FB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МЭК, АИР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A79D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организационных мер</w:t>
            </w:r>
            <w:r w:rsidR="00D8400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оприятий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по переводу (трансформации) и отводу земель для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строительства торгово-логистических центров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Перевод (трансформация) и отвод земельных участков для строительства торгово-логистических центров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A79D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8A79D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Пересмотр механизмов стимулирования развития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агропромышлен-ного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комплекса, в том числе за счет увеличения и структурирования финансовой поддержки со стороны государства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Стимулирование отраслей семеноводства и племенного животноводства посредством выделения дотационных средств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Выделение дотационных средств, закупка кондиционных семян высших репродукций сельскохозяйственных культур, племенных животных и племенных материалов, проведение сортообновлений, сортосмен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обновление племенного состава сельскохозяйственных животных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A79D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A79D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936,8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в том числе племенное животноводство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259,0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семеноводство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677,8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Развитие и стимулирование кластерного производства в сфере сельского хозяйства и пищевой перерабатывающей промышленности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кластеров по производству молока, мяса, картофеля, овощей, плодов, меда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МЭК, РКФР (по согласованию), коммерческие банки (по согласованию),</w:t>
            </w:r>
          </w:p>
          <w:p w:rsidR="00A57221" w:rsidRPr="006B5FBD" w:rsidRDefault="00A57221" w:rsidP="008C72F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8C72F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A79D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8A79D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III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Стимулирование процесса консолидации (укрупнения) крестьянских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(фермерских) хозяйств в кооперативы и кластерные объединения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Крестьянские (фермерские) хозяйства укрупнены в кооперативы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кластерные объединения посредством применения средств проекта «Финансирование сельского хозяйства»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МСХ, МЭК, РКФР, коммерческие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банки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A79D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I кв. 2022</w:t>
            </w:r>
            <w:r w:rsidR="008A79D4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(250,0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Строительство и оснащение оборудованием фитосанитарной лаборатории в Джалал-Абадской области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условий по сертификации сельскохозяйственной продукции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Джалал-Абадской области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31,0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Оснащение фитосанитарной лаборатории Баткенской, Нарынской областей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условий по сертификации сельскохозяйственной продукции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Баткенской и Нарынской областях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20,0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Оснащение оборудованием Республиканской почвенно-агрохимической лаборатории Службы по земельным ресурсам МСХ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Установка современного оборудования в Республиканской почвенно-агрохимической лаборатории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25,0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Оснащение оборудованием двух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химико-токсикологических лабораторий Департамента химизации, защиты и карантина растений МСХ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современного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 в двух химико-токсикологическиях лабораториях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МСХ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II кв. 2023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рамках средств республиканского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21,0 млн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Запуск программы «Органическая продукция»</w:t>
            </w:r>
          </w:p>
        </w:tc>
        <w:tc>
          <w:tcPr>
            <w:tcW w:w="1045" w:type="pct"/>
          </w:tcPr>
          <w:p w:rsidR="00A57221" w:rsidRPr="006B5FBD" w:rsidRDefault="00A57221" w:rsidP="00EE3D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EE3D2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проекта</w:t>
            </w:r>
            <w:r w:rsidR="00EE3D2E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новой редакции Закона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«Об органическом сельскохозяйственном производстве»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правовых условий по развитию органического сельскохозяйственного производства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проекта Программы «Органическая продукция» по развитию органического сельскохозяйственного производства 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КР</w:t>
            </w:r>
            <w:r w:rsidR="00A25BDD" w:rsidRPr="006B5FBD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 w:rsidR="00A25BD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2026 годы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социальных условий по развитию органического сельскохозяйственного производства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Содействие развитию рынка органической сельскохозяйственной продукции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Э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кспорт органической продукции в страны ближнего и дальнего зарубежья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EE3D2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EE3D2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Развитие халал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индустрии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проведения и реализации системы добровольной сертификации, маркировки продукции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на соответствие стандартам «Халал» на территории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благоприятных условий для развития халал-индустрии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МЭК,   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ГУ «ЦРХИ»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информационной системы прослеживаемости для сертифицированной халал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Система, обеспечивающая прослеживаемость и достоверность информации о сертифицированной продукции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ГУ «ЦРХИ», МЦР, 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(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млн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ТЭО мясного халал-парка (Соглашение Марракеш)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ТЭО мясного халал-парка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 мэрия города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Бишкек,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мэрии городов, ОМСУ, МЭК,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ГУ «ЦРХИ»,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МСХ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2022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пилотного проекта мясного халал-парка (при наличии финансирования)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строительства мясного халал-парка (при наличии финансирования)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2025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и донорских организаций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(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млн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муниципальных рынков для внедрения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Модели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улучшения условий поставки мясной продукции на внутренние рынки 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47738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Открытие современной заготовительной конторы на базе муниципального рынка «Орто-Сай»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предусматривающей заготовку, хранение, упаковку, фасовку,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оптово-</w:t>
            </w:r>
            <w:r w:rsidR="0047738A" w:rsidRPr="006B5FBD">
              <w:rPr>
                <w:rFonts w:ascii="Times New Roman" w:hAnsi="Times New Roman"/>
                <w:sz w:val="28"/>
                <w:szCs w:val="28"/>
              </w:rPr>
              <w:t>розничную торговлю отечественными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товар</w:t>
            </w:r>
            <w:r w:rsidR="0047738A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ами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под маркой «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Kyrgyzstan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и «Адал-Халал»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2024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донорских организаций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3 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млн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сом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.)</w:t>
            </w: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требований к процессу убоя сельскохозяйственных животных, предназначенных для последующей реализации на специализированных убойных пунктах, с применением стандартов «халал»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технических регламент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ЕАЭС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качественной и безопасной мясной продукцией крупных переработчиков мясной продукции (изделий).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Улучшение ветеринарно-санитарных условий в убойных цехах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МЗ, МГА, МЭК,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E9239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внутреннего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продовольствен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рынка устойчивыми поставками продуктов питания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внешних рынков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переговоров с партнерами по развитию на предмет стабильности поставок продуктов питания первой необходимости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Заключение межгосударственных соглашений, обеспечение наличия продуктов питания, которых в стране недостаточно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МФ, МЧС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E9239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E9239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Регулирование ввоза и вывоза продуктов сельского хозяйства в случае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продовольственного кризиса (изменение ставок НДС, установление, снятие запретов)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Регулирование порядка ввоза в страну и вывоза из страны продукции сельского хозяйства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E9239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Технологическая модернизация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агропромыш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ленного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Внедрение благоприятных условий по поставке сельскохозяйственной техники и механизированных средств производства предприятиям перерабатывающей промышленности, оборудования систем капельного орошения и тепличных хозяйств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Поставка сельскохозяйственной техники и оборудования систем перерабатывающей промышленности, капельного орошения и теплиц на сумму 426,0 млн сомов, обновлен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сельскохозяйственн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ого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технического парк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МЭК, ОАО «Айыл Банк»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E9239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E9239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условий по развитию специализированных агротехнических, агрохимических, зооветеринарных центров обслуживания крестьян (фермеров)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в каждой области специализированных агротехнических, агрохимических, зооветеринарных центров обслуживания крестьян (фермеров)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8C72F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МСХ, ПП</w:t>
            </w:r>
            <w:r w:rsidR="008C72F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E9239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E9239E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механизмов государственно-частного партнерства по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дальнейшему развитию семеноводческих и племенных хозяйств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механизмов деятельности семеноводческих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племенных хозяйств по принципу государственно-частного партнерства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Развитие товарно-сырьевой биржи сельскохозяйст-венной отрасли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онлайн- платформы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товарно-сырьевой биржи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участников торгов по ведению деятельности в режиме онлайн. Оказание поддержки субъектам агропромышленного комплекса в экспорте продукции из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МСХ,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оздание государственной брокерской конторы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организация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взаимодействия государственной брокерской конторы с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торгово-логистическими центрами, базами овощехранилищ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Создание условий по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регулировани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ю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стоимости  на внутреннем рынке по основным видам сельскохозяйственн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продукции через интервенции на биржевых торгах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к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онсолид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ированы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поток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сельскохозяйственн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продукции (работа по калибровке, сортировке, хранению,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транспортировке к конечному потребителю)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МСХ,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утвержденного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орошаемого земледелия в Иссык-Кульской и Нарынской областях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Реализация действующего проекта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«Развитие орошаемого земледелия в Иссык-Кульской и Нарынской областях до 2026 года»</w:t>
            </w:r>
            <w:r w:rsidRPr="006B5F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мероприятий по реабилитации ирригационных сооружений Иссык-Кульской и Нарынской областей, улучшение водообеспеченности орошаемой пашни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(59,5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орошаемого земледелия в Чуйской области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Поиск международного донора, разработка проекта соглашения, ратификация соглашения и реализация проекта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366D4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Ратификация с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оглашения, реабилитация ирригационных сооружений, улучшение водообеспеченности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(25,0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Развитие рыбоводства «Аква-культура»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Реализация действующей Программы развития рыболовс</w:t>
            </w:r>
            <w:r w:rsidR="00A25BDD" w:rsidRPr="006B5FBD">
              <w:rPr>
                <w:rFonts w:ascii="Times New Roman" w:hAnsi="Times New Roman"/>
                <w:sz w:val="28"/>
                <w:szCs w:val="28"/>
              </w:rPr>
              <w:t>тва и аквакультуры в КР на 2019</w:t>
            </w:r>
            <w:r w:rsidR="00A25BD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предложений по экономическому стимулированию роста производства рыбопосадочного материала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(25,0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Создание базы данных «АгроСмарт»</w:t>
            </w:r>
          </w:p>
        </w:tc>
        <w:tc>
          <w:tcPr>
            <w:tcW w:w="1045" w:type="pct"/>
          </w:tcPr>
          <w:p w:rsidR="00A57221" w:rsidRPr="006B5FBD" w:rsidRDefault="00A57221" w:rsidP="00A25B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проекта 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Концепции развития цифрового сельского 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val="ky-KG"/>
              </w:rPr>
              <w:lastRenderedPageBreak/>
              <w:t>хозяйства в КР на 2022</w:t>
            </w:r>
            <w:r w:rsidR="00A25BDD" w:rsidRPr="006B5FBD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2026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Определение основных направлений развития цифровизации 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сельском хозяйстве, создание базы данных всего агропромышленного производства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4.4. Развитие туризма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Продвижение национальных туристических услуг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Установка туристских указателей с QR-кодом, внедрение экологических стандартов для туризм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а,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основанного на сообществах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Создание благоприятных условий для развития туризма и привлечение туристского потока. Обучение кадров сферы туризма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МКИСМП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, ОМСУ (по согласованию), МФ, ПП</w:t>
            </w:r>
            <w:r w:rsidR="00B26346"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ПКР  в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областях, ассоциации туризма 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II кв. 2022–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II кв. 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привлеченные средства 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(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300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Проведение мероприятий в рамках региональных проектов: 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«ПУРПС ЦА-3»; «ЦАРЕС»; «ПРЭР», ЭКАБ, «Содействие в повышении энергоэффективности и производства возобновляемой энергии в секторе туризма на уровне сообществ в Центральной Азии», «Инициатива туризма по Шелковому Пути»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Кластерный подход в развитии туристического сектора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условий для запуска больших туристических кластеров со специализацией: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горнолыжный – на базе города Каракол;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историко-культурной – на базе города Ош;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- рекреационной – на базе города Джалал-Абад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Обеспечение развития сектора в интересах местного сообщества и субъектов туристической отрасли, с учетом оценки природной рекреационной емкости туристско-рекреационных зон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 МКИСМП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, ГАГСМ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B2634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B2634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  <w:r w:rsidR="00C443F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Запуск кластера «медицинский туризм»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  <w:t>Оказание реабилитационных услуг, основанных на природно-климатических особенностях страны, и создание соответствующей инфраструктуры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МКИСМП, ПП</w:t>
            </w:r>
            <w:r w:rsidR="00B26346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областях, ФПК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2023</w:t>
            </w:r>
            <w:r w:rsidR="00C443F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проекта Закона КР о внесении изменений и дополнений в Земельный кодекс КР в части опр</w:t>
            </w:r>
            <w:r w:rsidR="006860FC" w:rsidRPr="006B5FBD">
              <w:rPr>
                <w:rFonts w:ascii="Times New Roman" w:hAnsi="Times New Roman"/>
                <w:sz w:val="28"/>
                <w:szCs w:val="28"/>
              </w:rPr>
              <w:t>еделения категории земель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для развития туризма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Принятие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закона,  определение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категории земель для развития туризма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МСХ,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МГА, ОМСУ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C4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Определение перечня объектов инфраструктуры туризма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подготовки инвестиционных проектных предложений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инвестиционных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предложений в сфере туризма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АИР,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МСХ, ФУГИ,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МГА, ОМСУ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C4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II кв. 2022– III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Проведение оценки туристической емкости экосистемы озера Иссык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Куль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Определение емкости туристического потенциала 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озера Иссык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 xml:space="preserve"> Куль</w:t>
            </w: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РЭТН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7D4E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фонда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поддержки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развития туризма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в КР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Разработка проект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постановления Кабинета Министров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КР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о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Фонд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е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поддержки развития туризма в 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Принятие постановления Кабинета Министров КР, утверждение Положения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Фонд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е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поддержки развития туризма в 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Р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азработка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проекта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Положения о Национальном совете по развитию туризма в КР и его состава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Принятие постановления Кабинета Министров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КР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об утверждени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Положения о Национальном совете по развитию туризма в 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Решение организационных и юридических вопросов передачи объектов туризма в Фонд развития туризма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Принятие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Указ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Президента КР, постановления Кабинета Министров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МКИСМП,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МЭК,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ОМСУ (по согласованию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),государствен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-ные органы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II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Продвижение страны на мировых туристских рынках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проекта Стратегии развития туризма на 2022-2026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Эффективное продвижение туризма и повышение имиджа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7D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средств республиканского бюджета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туристического бренда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8D6A29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узнаваемости страны на мировом или региональном туристском рынке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7D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средств республиканского бюджета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8D6A2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Улучшение инфраструктуры туристской зоны 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Каракол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курортно-туристской зоны, выделение средств в размере 1 млрд сом.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мэрия г. Каракол (по согласованию), ПП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ПКР в Иссык-Кульской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D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2022– II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средств республиканского бюджета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и принципов развития халал- туризма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Концепции развития халал-туризма в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постановления К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абинета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инистров КР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ГУ «ЦРХИ»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внедрению турпакетов, соответствующих требованиям «халал»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количества туристов из мусульманских стран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7D4E07">
            <w:pPr>
              <w:pStyle w:val="a9"/>
              <w:pageBreakBefore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4.5. Горная добыча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Реализация крупных проектов по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разработке  месторождений</w:t>
            </w:r>
            <w:proofErr w:type="gramEnd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полезных ископаемых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Запуск предприятий по разработке олововольфрамового месторождения Сары-Жаз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8D6A29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Иссык-Кульской области, МП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деятельности угледобывающего предприятия ОсОО «Жырдоргокомур»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МЭ, ПП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Иссык-Кульской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Эффективное освоение действующих месторождений (Терек, Тереккан, Перевальное и др.)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7D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7D4E0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Ввод в эксплуатацию новых месторождений (Андаш, Талды-Булак, Тоголок, Чаарат и др.)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МЭ, ПП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4E07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вводе в эксплуатацию золотоизвлекательной фабрики</w:t>
            </w:r>
            <w:r w:rsidRPr="006B5FBD" w:rsidDel="003A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Тохтозан,  Солтон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-Сары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Запуск горнодобывающего предприятия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 w:rsidR="00C93FFD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ПКР в Джалал-Абадской области,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МПРЭТН, Госстрой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Запуск работы ОАО «Национальная холдинговая компания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«Наследие Великих Кочевников»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Аккумулирование имеющихся государственных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ресурсов для реализации проектов в сфере недропользования и смежных отраслях экономики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МФ, МПРЭТН, МЭК, МЮ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I–IV кв. 2022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редства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ОАО «Национальная холдинговая компания «Наследие Великих Кочевников»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ТЭО под каждый перспективный проект, соответствующий требованиям мировых стандартов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Запуск технических проектов для промышленного освоения месторождений полезных ископаемых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ОАО «Национальная холдинговая компания «Наследие Великих Кочевников»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I–IV кв. 2023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ОАО «Национальная холдинговая компания «Наследие Великих Кочевников»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proofErr w:type="gramStart"/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Совершенство-вание</w:t>
            </w:r>
            <w:proofErr w:type="gramEnd"/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процессов лицензирования недропользова-ния, внешнеэко-номической деятельности и обеспечение прозрачности при использовании и распределении средств,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поступающих от недропользова-телей</w:t>
            </w:r>
          </w:p>
        </w:tc>
        <w:tc>
          <w:tcPr>
            <w:tcW w:w="1045" w:type="pct"/>
          </w:tcPr>
          <w:p w:rsidR="00A57221" w:rsidRPr="006B5FBD" w:rsidDel="007C5B3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Создание условий для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внедрения цифровой системы приема документов,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проведения </w:t>
            </w: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электронного лицензирования права пользования недрами (аукционные участки недр)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D90894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eastAsia="en-US"/>
              </w:rPr>
              <w:t>Сокращение искусственных барьеров и повышение прозрачности при получении лицензий на право пользования недрами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Del="00D90894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МПРЭТН, МФ,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Del="00D90894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Реализация цифрового решения по обеспечению рационального, прозрачного использования финансовых средств, поступающих от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>горнодобываю-щей</w:t>
            </w:r>
            <w:proofErr w:type="gramEnd"/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  <w:t xml:space="preserve"> отрасли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цифровых платформ распределения финансовых средств, поступающих от горнодобывающих компаний в фонды, республиканский и местные бюджеты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распределения финансовых средств и снижен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среди местного населения в местах расположения объектов недропользования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 МЦР, 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Совершенство-вание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в части рекультивации земель, нарушенных в процессе пользования недрами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законодательство по рекультивации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недропользователе</w:t>
            </w:r>
            <w:r w:rsidR="008D6A29" w:rsidRPr="006B5FBD">
              <w:rPr>
                <w:rFonts w:ascii="Times New Roman" w:hAnsi="Times New Roman" w:cs="Times New Roman"/>
                <w:sz w:val="28"/>
                <w:szCs w:val="28"/>
              </w:rPr>
              <w:t>й, гарантированная рекультивация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МПРЭТН, МЧС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 утверждение требований к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содержанию технических проектов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Внесение изменений в законодательство в части утверждения требований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 содержанию технических проектов на проведение геолого-поисковых, геологоразведочных работ и разработку месторождений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Стандартизация технических проектов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4.6. Легкая промышленность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условий для развития и повышения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конкуренто-способности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продукции легкой промышлен-ности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Выделение простаивающих государственных и муниципальных зданий и помещений на льготной основе для организации швейного производства в регионах и содействие в обесп</w:t>
            </w:r>
            <w:r w:rsidR="008D6A29" w:rsidRPr="006B5FBD">
              <w:rPr>
                <w:rFonts w:ascii="Times New Roman" w:hAnsi="Times New Roman"/>
                <w:sz w:val="28"/>
                <w:szCs w:val="28"/>
              </w:rPr>
              <w:t>ечении инженерной инфраструктурой</w:t>
            </w:r>
            <w:r w:rsidR="00CE595E" w:rsidRPr="006B5FBD">
              <w:rPr>
                <w:rFonts w:ascii="Times New Roman" w:hAnsi="Times New Roman"/>
                <w:sz w:val="28"/>
                <w:szCs w:val="28"/>
              </w:rPr>
              <w:t>, в т.ч. электроэнергией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количества рабочих мест в регионах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областях, МЭК, МЭ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759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75918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проекта решения Кабинета Министров КР об одобрении и запуске Программы лизинга промышленного оборудования для предприятий легкой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промышленности на льготных условиях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475918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рограммы и запуск процессов реализации Программы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МФ, по согласованию: РКФР, УКФР, ВКФР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(420 тыс. сомов)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проекта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постановления Кабинета Министров КР «Об утверждении Программы развития л</w:t>
            </w:r>
            <w:r w:rsidR="00475918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егкой промышленности КР на 2022–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2025 годы»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решения Каб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инета Министров КР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об утверждении Программы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донорских организаций и средств, выделяемых на развитие регионов   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322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22" w:name="_Hlk89276925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совместных предприятий по созданию хлопк</w:t>
            </w:r>
            <w:r w:rsidR="00475918" w:rsidRPr="006B5FBD">
              <w:rPr>
                <w:rFonts w:ascii="Times New Roman" w:hAnsi="Times New Roman" w:cs="Times New Roman"/>
                <w:sz w:val="28"/>
                <w:szCs w:val="28"/>
              </w:rPr>
              <w:t>о-текстильного кластера (хлопко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очистительный завод, фабрика по производству пряжи, текстильная фабрика и машинно-тракторный парк, а также завод по производству масла) в Аралском айылном аймаке Ноокенского района, на площади 20 га </w:t>
            </w:r>
            <w:bookmarkEnd w:id="22"/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500 новых рабочих мест, увеличение налоговых поступлений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Джалал-Абадской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bookmarkStart w:id="23" w:name="_Hlk89276939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УКФР</w:t>
            </w:r>
          </w:p>
          <w:bookmarkEnd w:id="23"/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(20,0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Запуск крупных кластерных производств</w:t>
            </w:r>
          </w:p>
        </w:tc>
        <w:tc>
          <w:tcPr>
            <w:tcW w:w="1045" w:type="pct"/>
          </w:tcPr>
          <w:p w:rsidR="00A57221" w:rsidRPr="006B5FBD" w:rsidRDefault="00A57221" w:rsidP="0047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Проработка вопроса </w:t>
            </w:r>
            <w:r w:rsidR="00475918" w:rsidRPr="006B5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предоставлении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грантовых средств на строительство очистного сооружения для 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промышленной зоны проекта «Технополис для текстильно-швейного производства» в Чуйской области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Выделение грантовых средств в размере 1,7 млн долл. США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средств донорских организаций         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1,7 млн долл. США)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в реализации проектов: ОсОО «Индустриальный парк «Силк Вей» и «Технополис» для текстильного и швейного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 в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Чуйской области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более 10 тыс.  рабочих мест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C93FFD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ПП</w:t>
            </w:r>
            <w:r w:rsidR="00C93FF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Чуйской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C93FFD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Частные инвестиции в сумме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100 млн долл. США и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25 млн долл. США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строительстве промышленного парк</w:t>
            </w:r>
            <w:r w:rsidR="00475918" w:rsidRPr="006B5FBD">
              <w:rPr>
                <w:rFonts w:ascii="Times New Roman" w:hAnsi="Times New Roman" w:cs="Times New Roman"/>
                <w:sz w:val="28"/>
                <w:szCs w:val="28"/>
              </w:rPr>
              <w:t>а ОсОО «Кыргыз Текстиль ЛТД» (I–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III этап)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объемо</w:t>
            </w:r>
            <w:r w:rsidR="007E0784" w:rsidRPr="006B5FBD">
              <w:rPr>
                <w:rFonts w:ascii="Times New Roman" w:hAnsi="Times New Roman" w:cs="Times New Roman"/>
                <w:sz w:val="28"/>
                <w:szCs w:val="28"/>
              </w:rPr>
              <w:t>в выпуска продукции, поступления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в местный бюджет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Мэрия города Ош (по согласованию) МЭК, МЭ, МТК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промышленного парка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ОсОО «Кыргыз Текстиль ЛТД»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питьевой водой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пром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ышленного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производства инженерными коммуникациями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475918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Госстрой, м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эрия города Ош (по согласованию), 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и местных бюджетов, частные инвестиции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(60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2,5 км дороги от г. Ош до территории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промышленного парка ОсОО «Кыргыз Текстиль ЛТД»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475918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МТК, м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эрия города Ош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и местных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бюджетов, частные инвестиции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(75 млн сом.)</w:t>
            </w:r>
          </w:p>
        </w:tc>
      </w:tr>
      <w:tr w:rsidR="00A57221" w:rsidRPr="006B5FBD" w:rsidTr="00B61D70">
        <w:trPr>
          <w:trHeight w:val="1390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ОсОО «Кыргыз Текстиль ЛТД»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мощностей электроэнергии до 19 МВт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Замена автотрансформатора на ПС 220/110/10 кВ «Узловая» мощностью 125 МВА на 200 МВА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МЭ, по согласованию: ОАО «НЭСК», «Ошэлектро»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и местных бюджетов, частных инвестиций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(90 млн сом.)</w:t>
            </w:r>
          </w:p>
        </w:tc>
      </w:tr>
      <w:tr w:rsidR="00A57221" w:rsidRPr="006B5FBD" w:rsidTr="00B61D70">
        <w:trPr>
          <w:trHeight w:val="1390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ОсОО «Текстиль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Транс» в запуске хлопкоочистительного завода с выпуском 12,0 тыс.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тонн хлопкового волокна в сезон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производства собственным сырьем, выпуск 16 тыс.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тонн кормов для животных и 45,0 тыс.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тонн растительного масла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  создание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300 рабочих мест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</w:t>
            </w:r>
          </w:p>
          <w:p w:rsidR="00A57221" w:rsidRPr="006B5FBD" w:rsidRDefault="00A57221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ПППКР в Чуйской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6 млн долл. США)</w:t>
            </w:r>
          </w:p>
        </w:tc>
      </w:tr>
      <w:tr w:rsidR="00A57221" w:rsidRPr="006B5FBD" w:rsidTr="00F27653">
        <w:trPr>
          <w:trHeight w:val="557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ОсОО «Декна Бишкек Текстиль» в запуске текстильного кластера по выпуску синтетических и полусинтетических тканей и швейных изделий на базе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простаивающего Кара-Балтинского коврового комбината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импортозамещающей продукции с созданием до 1 тысячи рабочих мест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АИР, МЭК, </w:t>
            </w:r>
            <w:r w:rsidR="00C93FFD"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C93FF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Чуйской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Частные инвестиции     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25 млн долл. США)</w:t>
            </w:r>
          </w:p>
        </w:tc>
      </w:tr>
      <w:tr w:rsidR="00A57221" w:rsidRPr="006B5FBD" w:rsidTr="00B61D70">
        <w:trPr>
          <w:trHeight w:val="1390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Привлечение международного инвестора из числа известных брендов для размещения своего производства на территории КР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инвесторов и проработка вопроса об организации производства брендовой продукции в 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рост выпуска швейной продукции на 5 %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АИР, МЭК,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97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97CCB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IV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республиканского бюджета и донорских организаций,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привлеченные инвестиции 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37896110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Запус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по испытаниям продукции легкой п</w:t>
            </w:r>
            <w:r w:rsidR="00475918" w:rsidRPr="006B5FBD">
              <w:rPr>
                <w:rFonts w:ascii="Times New Roman" w:hAnsi="Times New Roman" w:cs="Times New Roman"/>
                <w:sz w:val="28"/>
                <w:szCs w:val="28"/>
              </w:rPr>
              <w:t>ромышлен-ности, аккредитован-ной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требованиями  международного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стандарта, с целью выполнения  задач ЕАЭС</w:t>
            </w:r>
            <w:bookmarkEnd w:id="24"/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проекта по строительству и запуску лаборатории (прямые инвестиции)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легкой промышленности имеют возможность получения сертификатов на свою продукцию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9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A97CC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республиканского бюджета и донорских организаций,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привлеченные инвестиции 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ресурсов для финансирования строительства и оснащения лаборатории в рамках проектов международной донорской помощи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МЭК,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международ-ные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97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A97CC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Запуск лаборатории по испытаниям продукции легкой промышленности,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соответствующей требованиям ЕАЭС, в целях обучения в одном из учебных заведений 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 для проведения научных работ, студенты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 возможность обучаться по вопросам сертификации продукции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МОН, МЭК,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международ-ные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9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2024–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2025</w:t>
            </w: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V. Социальное развитие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5.1. Социокультурное развитие, формирование гражданской идентичности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Развитие гражданской идентичности Кыргыз жараны</w:t>
            </w:r>
          </w:p>
        </w:tc>
        <w:tc>
          <w:tcPr>
            <w:tcW w:w="1045" w:type="pct"/>
          </w:tcPr>
          <w:p w:rsidR="00A57221" w:rsidRPr="006B5FBD" w:rsidRDefault="00A57221" w:rsidP="004759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Выпол</w:t>
            </w:r>
            <w:r w:rsidR="00475918" w:rsidRPr="006B5FBD">
              <w:rPr>
                <w:rFonts w:ascii="Times New Roman" w:hAnsi="Times New Roman"/>
                <w:sz w:val="28"/>
                <w:szCs w:val="28"/>
              </w:rPr>
              <w:t>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ение Плана мероприятий по реализации Концепции развития гражданской идентичности Кыргыз жараны в КР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на  2021</w:t>
            </w:r>
            <w:proofErr w:type="gramEnd"/>
            <w:r w:rsidR="00475918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условий и запуск механизмов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продвижения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Концепции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государствен-ные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органы,  МГА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7591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  <w:r w:rsidR="00475918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Разработка и реализация межведомственной коммуникационной стратегии и медиаплана по информированию целевых групп населения </w:t>
            </w:r>
            <w:r w:rsidRPr="006B5FBD">
              <w:rPr>
                <w:rFonts w:ascii="Times New Roman" w:eastAsia="MS Mincho" w:hAnsi="Times New Roman"/>
                <w:sz w:val="28"/>
                <w:szCs w:val="28"/>
              </w:rPr>
              <w:t>с учетом интересов и возраста разных групп населения</w:t>
            </w:r>
            <w:r w:rsidRPr="006B5F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 гражданской идентичности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 условий и запуск механизмов об осознании всеми гражданами себя Кыргыз жараны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(гражданами КР)</w:t>
            </w:r>
          </w:p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государствен-ные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органы,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475918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кв.</w:t>
            </w:r>
            <w:r w:rsidR="00A5722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extAlignment w:val="baseline"/>
              <w:rPr>
                <w:rFonts w:ascii="Times New Roman" w:eastAsia="MS Gothic" w:hAnsi="Times New Roman"/>
                <w:sz w:val="28"/>
                <w:szCs w:val="28"/>
              </w:rPr>
            </w:pPr>
            <w:r w:rsidRPr="006B5FBD">
              <w:rPr>
                <w:rFonts w:ascii="Times New Roman" w:eastAsia="MS Gothic" w:hAnsi="Times New Roman"/>
                <w:sz w:val="28"/>
                <w:szCs w:val="28"/>
              </w:rPr>
              <w:t>Проведение анализа</w:t>
            </w:r>
          </w:p>
          <w:p w:rsidR="00A57221" w:rsidRPr="006B5FBD" w:rsidRDefault="00A57221" w:rsidP="00A57221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eastAsia="MS Gothic" w:hAnsi="Times New Roman"/>
                <w:sz w:val="28"/>
                <w:szCs w:val="28"/>
              </w:rPr>
              <w:t xml:space="preserve">и включение вопросов формирования гражданской идентичности и ценности многообразия в </w:t>
            </w:r>
            <w:r w:rsidRPr="006B5FBD">
              <w:rPr>
                <w:rFonts w:ascii="Times New Roman" w:eastAsia="MS Gothic" w:hAnsi="Times New Roman"/>
                <w:sz w:val="28"/>
                <w:szCs w:val="28"/>
              </w:rPr>
              <w:lastRenderedPageBreak/>
              <w:t xml:space="preserve">программы </w:t>
            </w:r>
            <w:proofErr w:type="gramStart"/>
            <w:r w:rsidRPr="006B5FBD">
              <w:rPr>
                <w:rFonts w:ascii="Times New Roman" w:eastAsia="MS Gothic" w:hAnsi="Times New Roman"/>
                <w:sz w:val="28"/>
                <w:szCs w:val="28"/>
              </w:rPr>
              <w:t>государственных  учебных</w:t>
            </w:r>
            <w:proofErr w:type="gramEnd"/>
            <w:r w:rsidRPr="006B5FBD">
              <w:rPr>
                <w:rFonts w:ascii="Times New Roman" w:eastAsia="MS Gothic" w:hAnsi="Times New Roman"/>
                <w:sz w:val="28"/>
                <w:szCs w:val="28"/>
              </w:rPr>
              <w:t xml:space="preserve"> заведений и  курсов повышения</w:t>
            </w:r>
            <w:r w:rsidRPr="006B5FBD">
              <w:rPr>
                <w:rFonts w:ascii="Times New Roman" w:eastAsia="MS Gothic" w:hAnsi="Times New Roman"/>
                <w:sz w:val="28"/>
                <w:szCs w:val="28"/>
                <w:lang w:val="ky-KG"/>
              </w:rPr>
              <w:t xml:space="preserve"> квалификации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MS Gothic" w:hAnsi="Times New Roman"/>
                <w:sz w:val="28"/>
                <w:szCs w:val="28"/>
              </w:rPr>
              <w:lastRenderedPageBreak/>
              <w:t>Обучение вопросам формирования гражданской идентичности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="00475918" w:rsidRPr="006B5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государствен-ные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органы,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7591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  <w:proofErr w:type="gramStart"/>
            <w:r w:rsidR="00475918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защиты, сохранение и популяризация объектов историко-культурного наследия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ремонтно-реставрационных и консервационных работ недвижимых объектов историко-культурного наследия и улучшение их инфраструктуры: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Нарынская область – 4 объекта (Таш-Рабат, крепость Чолок-Коргон, кумбез Кырк-Чоро, городище Кошой-Коргон);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Таласская область – 1 объект (кумбез Арзымата);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Ошская область – 1 объект (Узгенский археолого-архитектурный комплекс);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 Баткенская область – 1 объект (крепость Кан);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5) Чуйская область – 1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 (башня Бурана);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6) Джалал-Абадская область – 1 объект (кумбез Имам-Ата);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7) г. Ош – 1 объект (наскальные изображения Сулайман-Тоо);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727A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8) г. Бишкек – 2 объекта (здания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дружбы, дома Терентьева)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исследованных, отреставрированных объектов историко-культурного наследия и улучшение инфраструктуры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97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97CC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  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Защита объектов историко-культурного наследия путем разработки и утверждения проектов охранных зон недвижимых объектов историко-культурного наследия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проектов охранной зоны недвижимых объектов историко-культурного наследия и их отведенных территорий под историко-культурное назначение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67 млн 200 тыс.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государственных музейных учреждений на объектах историко- культурного наследия республиканского, международного значения (ЮНЕСКО) и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строительство зданий музеев: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Чуйская область – 2 объекта (городище Невакет, городище Суяб);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Ошская область – 2 объекта (Узгенский археолого-архитектурный комплекс, наскальные изображения Суроттуу-Таш (Айрымач-Тоо);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Таласская область –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(городище Ак-Добо (Тебакет)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и Атлах)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4) Джалал-Абадская область –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 (наскальные изображения Саймалуу-Таш);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Иссык-Кульская область – 1 объект (Сан-Ташский могильник);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6) Баткенская область – 1 объект (на территории объектов историко-культурного наследия);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7) Нарынская область – 1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 (на базе городища Кошой Коргон и Таш Рабат)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(строительство) музейных учреждений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Национальная комиссия КР по делам ЮНЕСКО (по согласованию)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(370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археологических исследований, раскопок, документирования и музеефикации: </w:t>
            </w:r>
          </w:p>
          <w:p w:rsidR="00A57221" w:rsidRPr="006B5FBD" w:rsidRDefault="00A57221" w:rsidP="00A5722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1) на городище Кузнечная крепость в г. Бишкек;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на городище Ключевское в г. Бишкек;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на городище Ак-Бууры в г. Ош;</w:t>
            </w:r>
          </w:p>
          <w:p w:rsidR="00A57221" w:rsidRPr="006B5FBD" w:rsidRDefault="00A57221" w:rsidP="00A5722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4) на объекте историко-культурного наследия «Атлах» в Таласской области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сохранению, музеефикации и созданию инфраструктуры туризма на средневековых городищах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МКИСМП,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ОМСУ, мэрии г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ородов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Бишкек и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</w:t>
            </w:r>
            <w:r w:rsidR="00087FB3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     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410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эффективной системы учета, отчетности и сохранности памятников истории и культуры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и паспортизации памятников республиканского и местного значений 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памятников и музеев республиканского и местного значений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охраны и эвакуации коллекций музеев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ЧП и природных катастроф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МКИСМП, МЧС, МВД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тренингов для всех сотрудников музеев по организации документирования, цифровизации и эвакуации музейных коллекций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государственного архива электронных документов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государственного архива электронных документов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зданий Центрального государственного архива и Центрального государственного архива кинофотодокументов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сохранности документов Национального архивного фонда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Выявление и сбор архивных документов о Кыргызстане и кыргызах в архивах зарубежных стран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Пополнение Национального архивного фонда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  <w:r w:rsidR="00087FB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EC727A" w:rsidP="00EC727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 КНУ имени Ж.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Баласагына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в области архивоведения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Подготовка историков-архивистов и обеспечение кадрами архивных учреждений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МОН,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и улучшение инфраструктуры объектов историко-культурного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наследия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серийной транснациональной номинации «Шелковый путь: Фергана Сырдарьинский коридор» в Список Всемирного наследия ЮНЕСКО, а также таких объектов, как городище Узген, Шоробашат, Мады Кульбескан, Чанчаркан, Кайрагач и культурный ландшафт Сафид-Булан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историко-культурного наследия Кыргызстана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EC7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Национальная комиссия КР по делам ЮНЕСКО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    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в области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ремесленни-чества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 зарубежных странах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«Каравана продуктов ремесленничества» для повышения экспортного потенциала ремесленной продукции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культурных связей, повышение туристического и экономического потенциала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40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национальных игр кочевников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в регионах национальных игр кочевников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популяризация традиций, обычаев и культуры кочевой цивилизации, повышение имиджа страны, повышение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туристического потенциала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МКИСМП, ПППКР в областях,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ОМСУ (по согласованию)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два года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40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и проведению Всемирных игр кочевников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комплекса мер по организации и обеспечению участия во Всемирных играх кочевников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Развитие обычаев и культуры кочевой цивилизации, повышение имиджа страны за рубежом, повышение туристического потенциала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МКИСМП, МИД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два года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(150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эпосов народов мира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VII Всемирного фестиваля эпосов народов мира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EC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феномена эпоса, изучение народных традиций, обычаев и обрядов, фундаментальны</w:t>
            </w:r>
            <w:r w:rsidR="00EC727A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х ценностей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народов мира в эпоху глобализации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10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Реализация проектов в сфере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  духовно-нравственных ценностей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социокультур-ной интеграции кыргызов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популяризация кыргызских национальных ремесел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«Улуттук мурас борбору» (Центр национального наследия) на принципах государственно-частного партнерства для развития и популяризации кыргызских национальных ремесел, нематериального культурного наследия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«Улуттук мурас борбору»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принципах государственно-частного партнерства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информационного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 «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людей – история страны» о достижениях, успешных практиках для популяризации и продвижения  духовно-нравственных ценностей и гражданской идентичности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200 выступлений, 12 проектов в год «История людей – история страны».</w:t>
            </w:r>
          </w:p>
          <w:p w:rsidR="00A57221" w:rsidRPr="006B5FBD" w:rsidRDefault="00A57221" w:rsidP="00EC72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500 тыс. посетителей в социальных сетях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Охват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движением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 и городов в </w:t>
            </w:r>
            <w:r w:rsidR="00EC727A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и офлайн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6B5FBD">
              <w:rPr>
                <w:sz w:val="28"/>
                <w:szCs w:val="28"/>
              </w:rPr>
              <w:t>Государствен</w:t>
            </w:r>
            <w:r w:rsidRPr="006B5FBD">
              <w:rPr>
                <w:sz w:val="28"/>
                <w:szCs w:val="28"/>
                <w:lang w:val="ky-KG"/>
              </w:rPr>
              <w:t>-</w:t>
            </w:r>
            <w:r w:rsidRPr="006B5FBD">
              <w:rPr>
                <w:sz w:val="28"/>
                <w:szCs w:val="28"/>
              </w:rPr>
              <w:t>ные</w:t>
            </w:r>
            <w:proofErr w:type="gramEnd"/>
            <w:r w:rsidRPr="006B5FBD">
              <w:rPr>
                <w:sz w:val="28"/>
                <w:szCs w:val="28"/>
              </w:rPr>
              <w:t xml:space="preserve"> СМИ,</w:t>
            </w:r>
          </w:p>
          <w:p w:rsidR="00A57221" w:rsidRPr="006B5FBD" w:rsidRDefault="00A57221" w:rsidP="00A5722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B5FBD">
              <w:rPr>
                <w:sz w:val="28"/>
                <w:szCs w:val="28"/>
              </w:rPr>
              <w:t>ОМСУ</w:t>
            </w:r>
            <w:r w:rsidRPr="006B5FBD">
              <w:rPr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sz w:val="28"/>
                <w:szCs w:val="28"/>
              </w:rPr>
              <w:t>(по согласованию),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МГА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комплекса мероприятий в рамках Национальной программы «Кыргыз ааламы» и медиапроекта «Ала-Тоо», направленных на сохранение и укрепление социокультурной интеграции кыргызов, проживающих в стране и за рубежом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культурно-экономических связей с историческими местами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проектов, 30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%  охвата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кыргызов, проживающих за рубежом 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МИД,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МЭК, по согласованию: ЭЛТР, КТРК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информационного портала kuttuel.kg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информационного портала, создание условий для распространения материалов по духовно-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нравственному развитию, проведение анализа и мониторинга реализации Концепции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художественно-документальных фильмов, анимационных фильмов, игр для детей и взрослых на кыргызском языке на темы легенд, дастанов, игр, сказок, санжыра и размещение на вновь созданном сайте kuttuel.kg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3 художественных фильмов, 5 документальных фильмов, 3 мультфильмов, </w:t>
            </w:r>
          </w:p>
          <w:p w:rsidR="00A57221" w:rsidRPr="006B5FBD" w:rsidRDefault="00EC727A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3 онлайн-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Реализация проекта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«Даанышман», ориентированного на развитие у населения мировоззрения кочевой цивилизации и традиционных знаний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художественных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фильмов,  документальных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фильмов, мультфильмов, 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 и фотоальбомов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МКИСМП, МОН, НАН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Шерине»  в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музыкальной программы «Салттуу музыка жумалыгы», направленного на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укрепление межрегиональных связей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недельных фестивалей «Салттуу музыка жумалыгы»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7F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087FB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«Культ сундук предков» через развитие материальных и духовных культур народов Кыргызстана и их пропаганду через деятельность музеев  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экспонатов в музеях, посещений музеев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3A4D4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3A4D4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3A4D43" w:rsidP="00A57221">
            <w:pPr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под общим названием «Мен – эмгекчилмин», направленных на </w:t>
            </w:r>
            <w:proofErr w:type="gramStart"/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позитивного</w:t>
            </w:r>
            <w:proofErr w:type="gramEnd"/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образа трудолюбивого человека</w:t>
            </w:r>
            <w:r w:rsidR="00A57221" w:rsidRPr="006B5FBD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рекламных роликов, короткометражных сюжетов, песен, картин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3A4D4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="003A4D4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новых цифровых решений в области культуры и искусства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национальной электронной библиотеки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национальной электронной библиотеки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МЦР,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22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государственного электронного музейного каталога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государственного электронного музейного каталога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5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единой электронной системы учета билетного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 учреждений культуры, театрально</w:t>
            </w:r>
            <w:r w:rsidR="00EC727A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зрелищных учреждений, музейных и библиотечных учреждений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единой электронной системы учета билетного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 учреждений культуры, театрально</w:t>
            </w:r>
            <w:r w:rsidR="00EC727A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зрелищных учреждений, музейных и библиотечных учреждений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МКИСМП,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15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потенциала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расширение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сотрудничества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субъектов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государствен-ных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конфессио-нальных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отношений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обучения и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повышения квалификации на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системной основе членов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ежконфессиональных советов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республиканского и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регионального уровней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правомерности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принятия решений, 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также качеств</w:t>
            </w:r>
            <w:r w:rsidR="00EC727A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решений по вопросам,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обсуждаемым на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ежконфессиональных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советах.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тренингов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семинаров в год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ГКДР,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религиозные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организации,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НПО (по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согласованию)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  <w:r w:rsidR="000C7F25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Укрепление светских и правовых основ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Закона КР «О свободе вероисповедания и религиозных объединениях» в новой редакции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Закона КР об урегулировании вопросов, касающ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ся религиозной сферы, таких как: учетная регистрация религиозных организаций, реформирование религиозного и религиоведческого образования и т.д.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ГКДР, МЮ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0C7F25" w:rsidP="00A57221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eastAsiaTheme="minorEastAsia" w:hAnsi="Times New Roman"/>
                <w:sz w:val="28"/>
                <w:szCs w:val="28"/>
              </w:rPr>
              <w:t>II кв.2022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Совершенство-вание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религиозного 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религиоведчес-кого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Публикация на сайте ГКДР информации о зарубежных религиозных учебных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заведениях, рекомендованных со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стороны ГКДР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Получение гражданами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КР, абитуриентами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доступа к объективной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возможностях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получения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качественного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религиозного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границей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ГКДР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  <w:r w:rsidR="000C7F25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Получение статуса постоянного партнера «ALTE»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международного аудита ALTE на получение статуса полноправного члена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Статус постоянного партнера «ALTE»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ГУ «Кыргызтест»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 НКГЯ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электронного Web-портала для обучения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государствен-ному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официальному языкам по системе «Кыргызтест»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и апробация материально-технической базы для обеспечения широкого доступа к электронным учебникам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Цифровизация процесса обучения государственному и официальному языкам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ГУ «Кыргызтест»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 НКГЯ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аудит на проведение тестирования по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международно-му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 языку по системе «Кыргызтест»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пакета регламентирующих документов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разрешительных документов международного класса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системе «Кыргызтест»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 «Кыргызтест»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 НКГЯ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продукта (искусственного интеллекта)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для перевода с других языков и программного аппарата для анализа и понимания семантического содержания текста на кыргызском языке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для перевода с других языков на кыргызский язык, с кыргызского на другие языки и внедрение кыргызского языка в информационные технологии, реализуемые в рамках проектов «Искусственный интеллект»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НКГЯ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</w:t>
            </w:r>
            <w:r w:rsidR="000C7F25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«Город</w:t>
            </w:r>
            <w:r w:rsidR="00BD0864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дружественный детям и молодежи»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деятельности городов по созданию благоприятных условий для детей и молодежи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национального конкурса «Город, дружественный детям и молодежи», в котором приняли участия все города КР. Победители конкур</w:t>
            </w:r>
            <w:r w:rsidR="00BD0864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са награждены денежными призами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МКИСМП, мэрии городов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Один раз в два года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(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7 млн сом. (раз в два года) до 2026 года потребность составит 21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республикан-ской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молодежной школы лидеров «Келечек»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Стимулирование активной и одаренной молодежи для получения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дополнительных полезных знаний, навыков и ценной информации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знаний по улучшению лидерских качеств,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патриотическому воспитанию и укреплению мягких навыков 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  всех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регионов КР ежегодно в количестве 100 человек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МКИСМП, Кыргызпатент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C7F2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республиканского бюджета (3 млн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сом. (ежегодно) до конца 2026 года потребность составит 15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5.2. Здоровая нация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Стимулирование здорового и активного долголетия и разработка кардинальных преобразований в области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здравоохране-ния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, совершенство-вание системы управления и оказания услуг здравоохранения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мер по модернизации службы общественного здравоохранения с расширением ее функций, усилением мер профилактики и санитарно-эпидемиологического надзора с вовлечением ОМСУ и других секторов на основе применения инновационных и цифровых технологий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Утвержденный план по модернизации службы общественного здравоохранения.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Опубликованные отчеты по реализации плана по модернизации службы общественного здравоохранения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МЗ,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  <w:r w:rsidR="000C7F2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единой цифровой национальной системы оценки и управления рисками для здоровья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Функционирующая цифровая Национальная карта здоровья для анализа и оценки текущей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эпидемиологической ситуации в стране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МЗ,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МЦР, МЧС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0C7F2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BD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технологий моделирования и прогнозирования различных сценариев распространения заболеваний, эпидемий и выработка рекомендаций по их предупреждению, снижению негативных последствий, в</w:t>
            </w:r>
            <w:r w:rsidR="00BD086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от дорожно-транспортных происшествий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прогнозирования и предупреждения негативных последствий распространения заболеваний и дорожно-транспортных происшествий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МЗ,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МЦР, МЧС, МВД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0C7F2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деятельности института общественного здравоохранения на базе существующих и реорганизованных организаций общественного здравоохранения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нормативного правового акта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0C7F2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формирования единой медицинской информационной системы,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интегрированной с информационными системами «Санарип Аймак», «Цифровой социальный паспорт»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Функционирующая единая медицинская информационная система, интегрированная с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информационными системами «Санарип Аймак», «Цифровой социальный паспорт»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МЗ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C7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0C7F25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движения «Өзүңдөн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башта»  (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Начни с себя), направленного на развитие массовых видов физической культуры и спорта, спорта под открытым небом,  вклад каждого  в развитие физкультуры и спорта в своем дворе/квартале/ улице/селе/городе</w:t>
            </w:r>
            <w:r w:rsidR="00C379C5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потребностей ЛОВЗ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50 % охвата населения, проведение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100 мероприятий и реализация 100 проектов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МКИСМП,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государствен-ные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СМИ,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ОМСУ (по согласованию),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</w:rPr>
              <w:t>МГА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2780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2B6E74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Совершенство-вание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первичных медико-санитарных услуг, модернизация и оснащение центров семейной медицины с </w:t>
            </w:r>
            <w:r w:rsidR="00A5722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использованием современных инновационных и информацион-ных подходов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Пересмотр Программы государственных гарантий по обеспечению граждан медико-санитарной помощью с целью включения профилактических услуг и усиления адресного подхода для целевых,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уязвимых и ключевых групп населения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охвата услугами здравоохранения приоритетных заболеваний на уровне первичной медико-санитарной помощи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C3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C379C5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постановления Кабинета Министров КР о порядке организации и проведения регулярных обязательных профилактических медицинских осмотров, скрининговых исследований детей и целевых групп взрослого населения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C37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II–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Пересмотр механизма оплаты поставщикам ПМСП независимо от форм собственности, включая дистанционные услуги здравоохранения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C5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5709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рынка услуг ПМСП независимо от форм собственности, включая профилактические и дистанционные услуги, телемедицину с использованием цифровых технологий,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механизмов и источников финансирования обязательного медицинского страхования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электронной медицинской карты человека «Цифровой паспорт здоровья» на уровне ПМСП с раннего возраста и интегрированной во все уровни оказания медицинской помощи и организации здравоохранения независимо от форм собственности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Реализация проекта «Цифровой паспорт здоровья»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C57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C5709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Повышение квалификации врачей и медсестер, в том числе с использованием дистанционных форм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Подготовка и повышение квалификации врачей и медсестер в соответствии с потребностями населения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4879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системы подготовки </w:t>
            </w:r>
            <w:r w:rsidR="00883956" w:rsidRPr="006B5FBD">
              <w:rPr>
                <w:rFonts w:ascii="Times New Roman" w:hAnsi="Times New Roman"/>
                <w:sz w:val="28"/>
                <w:szCs w:val="28"/>
              </w:rPr>
              <w:t xml:space="preserve">по оказанию первой доврачебной медицинской помощи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и  развитию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цифровой грамотности и повышению потенциала медицинских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с  ориентиром на предоставление дистанционных услуг здравоохранения и телемедицины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F330C2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обучающих программ по оказанию первой доврачебной медицинской помощи 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систему подготовки и переподготовки социальных работников, работников правоохранительных органов и военнослужащих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МОН, МВД, МО, ГКНБ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330C2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механизмов согласованности между выпуском системы образования и спросом практического здравоохранения и регулирования подготовки узких специалистов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Совместный приказ МЗ и МОН</w:t>
            </w:r>
          </w:p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подготовки и переподготовки эпидемиологов нового формата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427804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Программы развития медицинского образования на 2022–2026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Утверждение постановлением Кабинета Министров КР Программы развития медицинского образования на 2022–2026 годы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427804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Совершенство-вание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регулирования профессиональ-ной деятельности медицинских работников за счет вовлечения профессиональ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ных ассоциаций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национального квалификационного тестирования (онлайн) медицинских и фармацевтических работников и независимой системы оценки компетенций на основе цифровых технологий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центра оценки навыков и компетенций.</w:t>
            </w:r>
          </w:p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и фармацевтических работников, прошедших национальное квалификационное тестирование (онлайн)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D58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D58F2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потенциала профессиональных ассоциаций в непрерывном профессиональном развитии и оценке компетенций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Обновление приказа МЗ КР о делегировании аттестации медицинских и фармацевтических работников профессиональным ассоциациям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1906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Введение новых современных технологий и модернизация существующих организаций здравоохранения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Открытие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отделений экстренной медицинской помощи</w:t>
            </w:r>
            <w:r w:rsidRPr="006B5FB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 районных больницах, с использованием внутреннего штата стационара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оперативности оказываемой экстренной медицинской помощи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ОМСУ 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III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ko-KR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картирования всех мест дислокации пунктов </w:t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экстренной медицинской помощи с учетом существующих нормативов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Рациональное использование имеющихся бригад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скорой</w:t>
            </w:r>
            <w:r w:rsidR="00DA0765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помощи, обеспечивающих круглосуточное обслуживание населения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Расширение лабораторно-диагностических услуг в регионах, в том числе посредством ГЧП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доступа населения к качественным лабораторным услугам здравоохранения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международных стандартов качества лабораторной службы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внедрение лабораторной информационной системы, включающей все лаборатории независимо от форм собственности, интегрированной в единую медицинскую информационную систему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III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557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Обновление и модернизация скорой медицинской помощи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ko-KR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Открытие единых диспетчерских пунктов на уровне районов, на базе районных больниц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экстренной медицинской помощью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Обновление и обеспечение материально-технического, цифрового потенциала скорой медицинской помощи </w:t>
            </w:r>
            <w:r w:rsidR="002A704A"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гг. Бишкек и Ош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МЗ, мэрии городов Бишкек и Ош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14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кв. 2022</w:t>
            </w:r>
            <w:r w:rsidR="00A14B0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 кв. 2024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бюджета, местного бюджета гг. Бишкек 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Ош,  средств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Пересмотр системы оплаты труда работников скорой медицинской помощи гг. Бишкек и Ош с целью сохранения и привлечения профессиональных кадров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</w:pPr>
            <w:r w:rsidRPr="006B5FBD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t xml:space="preserve">Предоставление цифровых информационных и коммуникационных инструментов всем диспетчерским центрам в соответствии с национальным (единым) стандартом, основанным на программном </w:t>
            </w:r>
            <w:r w:rsidRPr="006B5FBD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lastRenderedPageBreak/>
              <w:t>решении, реализованном в городе Бишкек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доступа к услугам экстренной и скорой медицинской помощи жителей при эффективном использовании имеющихся ресурсов скорой помощи.</w:t>
            </w:r>
          </w:p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Единая и достоверная статистика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МЦР, МТК, мэрии городов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Бишкек и Ош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(по согласованию)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9C60C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и местных бюджетов гг. Бишкек и Ош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</w:pPr>
            <w:r w:rsidRPr="006B5FBD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t>Пересмотр логистической схемы управления и локализации станций скорой помощи в гг. Бишкек и Ош с использованием цифровых технологий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</w:pPr>
            <w:r w:rsidRPr="006B5FBD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t xml:space="preserve">Цифровизация диспетчерской службы СМП г. Ош на базе программы станции скорой помощи </w:t>
            </w:r>
            <w:r w:rsidR="002A704A" w:rsidRPr="006B5FBD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br/>
            </w:r>
            <w:r w:rsidRPr="006B5FBD">
              <w:rPr>
                <w:rFonts w:ascii="Times New Roman" w:eastAsia="SimSun" w:hAnsi="Times New Roman" w:cs="Times New Roman"/>
                <w:sz w:val="28"/>
                <w:szCs w:val="28"/>
                <w:lang w:eastAsia="ko-KR"/>
              </w:rPr>
              <w:t>г. Бишкек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доступа к услугам экстренной и скорой медицинской помощи жителей г. Ош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мэрии городов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Бишкек и Ош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2A704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 и местных бюджетов гг. Бишкек и Ош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и оснащение нового корпуса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Республикан-ской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инфекционной клинической больницы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val="ky-KG" w:eastAsia="ko-KR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Реализация проекта по строительству и оснащению нового корпуса Республиканской инфекционной клинической больницы на 130 коек в г. Бишкек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Улучшение состояния и качества медицинского обслуживания пациентов в Республиканской клинической инфекционной больнице, а также профилактика внутрибольничных инфекций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МЗ,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 кв. </w:t>
            </w:r>
            <w:r w:rsidR="002A704A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27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млн долл. США (Республика Корея)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Усиление охраны материнства и детств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Строительство перинатальных центров в городах Бишкек, Талас, Ош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условий для оказания доступной и качественной медицинской помощи матерям и детям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A704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Разработка и проведение скрининговых исследований для раннего выявления пороков развития у детей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Принятие нормативных правовых актов, направленных на снижение детской инвалидности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A704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«Умай-Эне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»,  направленного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улучшение  репродуктивного здоровья,  подготовки к материнству и уходу за новорожденными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50 % молодых матерей, снижение материнской и детской смертности на 3 %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МЗ,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ОМСУ (по согласованию),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МГА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5F0BD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</w:t>
            </w:r>
            <w:r w:rsidR="005F0BD4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  <w:r w:rsidR="005F0BD4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Усиление профилактики и санитарно-эпидемиологи</w:t>
            </w:r>
            <w:r w:rsidR="005F0BD4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-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ческого надзора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 инфекционными заболеваниями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плановой иммунизации согласно Национальному календарю профилактических прививок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Поддержание не менее 95 % охвата профилактическими прививками ежегодно детей до 2 лет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  <w:r w:rsidR="005F0BD4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F0BD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системы эпидемиологического надзора, стандартов его операционных процедур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цифровых технологий, за инфекционными и неинфекционными заболеваниями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МЗ о внедрении эпиднадзора и публикация отчетов на сайте МЗ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5F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2023–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информационно-коммуникационных кампаний, направленных на информирование общественности о вреде курения/употребления табака, укрепление здоровья и профилактику неинфекционных заболеваний, ВИЧ, туберкулеза, охрану репродуктивного здоровья, планирование семьи, охрану здоровья матери и ребенка, вакцинацию детей, с использование современных информационных технологий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информационно-коммуникационных кампаний с использованием современных информационных технологий (мобильные приложения)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ОМСУ (по согласованию),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профилактичес-ких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диагностические исследования населения высокогорных и труднодоступ-ных районов республики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проекта «Караван здоровья в Кыргызской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Республике», финансируемого из средств Евразийского фонда стабилизации и развития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Раннее выявление, диагностика заболеваний,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и эффективности предоставления медицинской и профилактической помощи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2A704A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деятельности передвижных амбулаторных диагностических центров, особенно в труднодоступных и отдаленных регионах страны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BD74EE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="00C93FFD"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D74E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механизмов медицинского страхования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дифференцированной системы медицинского страхования в зависимости от приверженности здоровому образу жизни, включая сокращение потребления табака, алкоголя, соли и сахаросодержащих продуктов, а также повышение физической активности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актов, стимулирующих развитие навыков здорового образа жизни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BD74EE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предложений о внесении изменений в законы КР «О тарифах страховых взносов по государственному социальному страхованию», «О государственном социальном страховании», «О медицинском страховании граждан в Кыргызской Республике» в части увеличения охвата застрахованных и совершенствования принципов тарификации страховых взносов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охвата населения обязательным медицинским страхованием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21F8F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Изменение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принципов и механизмов финансирования системы здравоохранения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Переход к механизму финансирования пациентов – «деньги следуют за пациентом»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Использование гражданами своих прав на лечение в организациях здравоохранения независимо от форм собственности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Привлечение бизнеса к оказанию услуг здравоохранения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Реализация не менее 3 инвестиционных проектов в сфере здравоохранения, в том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числе  по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механизмам ГЧП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Пересмотр принципов функционирования Фонда обязательного медицинского страхования при МЗ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Задачи и функции Фонда пересмотрены и изменены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рынка реабилитацион-ных услуг и по медико-социальному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уходу,   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социально-средовой инфраструкту-ры, способ-ствующей преодолению лицами с ограниченными возможностями здоровья (ЛОВЗ) физических и психологичес-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ких барьеров на пути к восстановлению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Подготовка специалистов реабилитации и абилитации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Внедрение системы подготовки реабилитологов на базе профессионального образования за счет бюджетных средств с использованием возможностей национальных и международных профессиональных ассоциаций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Создание учебно-методического центра для развития инновационных подходов к оказанию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реабилитационных услуг населению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Принятие нормативных правовых актов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Реформирование технологий и работы медико-социальных экспертных комиссий с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ориентиром на реабилитацию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МЗ, 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и введение системы профессиональной сертификации персонала, оказывающего услуги медико-социального ухода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Принятие нормативных правовых актов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>.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Легализация неформального рынка медико-социального ухода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A21F8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Упрощение процедур лицензирования и аккредитация организаций, оказывающих услуги медико-социального ухода за детьми ОВЗ, ЛОВЗ, пожилыми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Увеличение количества организаций, легализация неформального рынка медико-социального ухода и создание рабочих мест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МТСОМ,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A21F8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привлекатель-ности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отрасли физической культуры и спорта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ГЧП и организация конкурса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сфере создания инфраструктуры физической культуры и спорта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Подписание не менее 3 проектов ГЧП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МКИСМП,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21F8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5.3. Образованная нация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Совершенство-вание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системы переподготовки кадров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 в системе образования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пилотирование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системы национально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й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независимой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сертификации кадров системы образования по результатам переподготовки и повышения квалификации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21F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Пилотирование системы национальной независимой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сертификации кадров системы образования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21F8F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  <w:r w:rsidR="00A21F8F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Упрощение системы переподготовки специалистов для системы образования в организациях образования независимо от форм собственности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</w:t>
            </w:r>
            <w:r w:rsidR="00C073DB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Улучшение качества стратегического управления системой образования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единой информационной системы образования, интегрированной с информационными базами социального обеспечения, здравоохранения и социального страхования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Функционирующая единая информационная система образования, интегрированная с информационными базами социального обеспечения, здравоохранения и социального страхования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МЦР, МЗ, 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C073DB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цифрового паспорта образования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Цифровой паспорт образования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новой редакции проекта Закона КР «Об образовании в Кыргызской Республике»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доступа и качества всех образовательных услуг и программ независимо от форм собственности для всех граждан на протяжении всего жизненного цикла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I–II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Повышение уровня охвата школьным и дошкольным образованием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внедрение механизма государственного социального заказа для поддержки деятельности центров развития детей, семейных и общинных детских садов, детских центров адаптации, центров вечернего и выходного пребывания детей при обеспечении социальными услугами дошкольного образования уязвимых категорий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8822F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Увеличение финансирования через государственный социальный заказ. Развитие услуг дошкольного образования </w:t>
            </w:r>
            <w:r w:rsidR="008822FF" w:rsidRPr="006B5FBD">
              <w:rPr>
                <w:rFonts w:ascii="Times New Roman" w:hAnsi="Times New Roman"/>
                <w:sz w:val="28"/>
                <w:szCs w:val="28"/>
              </w:rPr>
              <w:t>по поддержке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уязвимых слоев населения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750A95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500 детских садов кратковременного пребывания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(по 100 ДОО ежегодно)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Получение доступа к программам дошкольного образования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40 тыс. детей дошкольного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возраста </w:t>
            </w:r>
            <w:r w:rsidR="008822FF" w:rsidRPr="006B5FBD">
              <w:rPr>
                <w:rFonts w:ascii="Times New Roman" w:eastAsiaTheme="minorEastAsia" w:hAnsi="Times New Roman"/>
                <w:sz w:val="28"/>
                <w:szCs w:val="28"/>
              </w:rPr>
              <w:t>по итогам реализации п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роекта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750A95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КР в областях, ОМСУ (по согласованию), МОН,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2E6591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 счет средств ВБ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(11,25 млн долл. 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Строительство объектов дошкольного образования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52 детских садов по республике: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Чуйская область – 11 объектов;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Баткенская область – 6 объектов;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Джалал-Абадская область – 7 объектов;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Иссык-Кульская область – 3 объекта;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Нарынская область – 6 объектов;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- Ошская область – 17 объектов;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- Таласская область – 2 объекта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Госстрой,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 кв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(1532,9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Пересмотр Санитарных эпидемиологических норм и правил для различных типов детских садов и программ дошкольной подготовки для создания безопасной обучающей среды и здорового образа жизни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Расширение охвата дошкольным образованием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Style w:val="tlid-translation"/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онлайн-платформы «Обучающий паспорт» </w:t>
            </w:r>
            <w:r w:rsidRPr="006B5FBD">
              <w:rPr>
                <w:rStyle w:val="tlid-translation"/>
                <w:rFonts w:ascii="Times New Roman" w:hAnsi="Times New Roman"/>
                <w:sz w:val="28"/>
                <w:szCs w:val="28"/>
              </w:rPr>
              <w:t>для педагогов, родителей и детей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Доступ материалов по образованию, уходу за детьми дошкольного возраста в онлайн-режиме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КАО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C073D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ЮНИСЕФ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Реализация проектов ГЧП по строительству дошкольных образовательных учреждений в регионах КР с применением разных моделей ГЧП, в том числе с государственным                 софинансированием капитальных затрат в рамках ГЧП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Подписан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ие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Соглашения частным партнером по проекту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МОН, МЭК, МФ,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ПППКР в областях,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мэрии </w:t>
            </w:r>
            <w:r w:rsidR="00AC353D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г. Бишкек и Ош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Внедрение принципов подушевого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финансирова-ния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на всех уровнях образования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внедрение обновленной модели нормативного (ваучерного) финансирования базового объема услуг дошкольного образования с ориентиром на стандарты раннего развития детей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 учетом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международного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регионального опыта и сотрудничества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эффективности финансирования дошкольного образования. 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Наличие новой модели финансирования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 xml:space="preserve">В рамках средств республиканского бюджета и ВБ 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Пилотирование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мониторинг и оценка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новой модели управления в школе (финансовой и административной автономии) и внедрения обновленного подушевого (ваучерного) финансирования,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развития инклюзивного образования, а также тестирования показателей достижений учащихся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решения Кабинета Министров КР о пилотировании проекта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нормативных правовых актов для пилотирования обновленного подушевого (ваучерного) финансирования на основе новых механизмов управления в школе (финансовой и административной автономии)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Улучшение охвата услугами школьного образования и показателей достижений учащихся.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Публикации отчетов по результатам мониторинга и оценки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C353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2023</w:t>
            </w:r>
            <w:r w:rsidR="00AC353D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2025 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 ежегодного показателя покрытия нормативным</w:t>
            </w:r>
            <w:r w:rsidR="00AC353D" w:rsidRPr="006B5FBD">
              <w:rPr>
                <w:rFonts w:ascii="Times New Roman" w:hAnsi="Times New Roman"/>
                <w:sz w:val="28"/>
                <w:szCs w:val="28"/>
              </w:rPr>
              <w:t xml:space="preserve"> финансированием – не менее 100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качества школьного образования</w:t>
            </w:r>
            <w:r w:rsidR="00AC353D" w:rsidRPr="006B5F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Показатель покрытия нормативным финансированием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(4,5 млрд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нормативного (подушевого) финансирования</w:t>
            </w:r>
            <w:r w:rsidRPr="006B5FBD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государственных спузов при МОН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спузов в предоставлении образовательных услуг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Пересмотр содержания и структуры школьных образовательных стандартов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внедрение нового Государственного образовательного стандарта школьного общего образования, Базового учебного плана, обновление предметных образовательных стандартов начальной, основной и старшей школы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качества школьного образования.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Наличие разработанных стандартов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Обновление учебно- методических комплексов по предметам математика, физика, химия, биология, информационные технологии путем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разработки национальных учебно-методических комплексов и/или адаптации лучших международных практик</w:t>
            </w:r>
            <w:r w:rsidRPr="006B5FBD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внедрение технологий цифровых учебников, программ чтения и получения знаний, навыков на электронных носителях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единой цифровой платформы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-учебников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C353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III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Системная подготовка школ страны к участию в Международной программе по оценке образовательных достижений учащихся PISA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Степень подготовки по следующим направлениям PISA – естественные науки, математика, чтение и понимание, социальные навыки – решение проблем, компьютерная грамотность и иностранные языки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Развитие многоязычного образования (кыргызский, русский, английский)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Style w:val="tlid-translation"/>
                <w:rFonts w:ascii="Times New Roman" w:hAnsi="Times New Roman"/>
                <w:sz w:val="28"/>
                <w:szCs w:val="28"/>
              </w:rPr>
              <w:t xml:space="preserve">Методическая поддержка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детских</w:t>
            </w:r>
            <w:r w:rsidRPr="006B5FBD">
              <w:rPr>
                <w:rStyle w:val="tlid-translation"/>
                <w:rFonts w:ascii="Times New Roman" w:hAnsi="Times New Roman"/>
                <w:sz w:val="28"/>
                <w:szCs w:val="28"/>
              </w:rPr>
              <w:t xml:space="preserve"> садов и школ, работающих по программам многоязычного образования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Расширение доступа к программам многоязычного образования (охват 60 детских садов и 100 школ)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Style w:val="tlid-translation"/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В рамках средств Фонда «Сорос-Кыргызстан»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8A190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>Разработка Программы внедрения многоязычного и поликультурного образования на 2022</w:t>
            </w:r>
            <w:r w:rsidR="008A1901" w:rsidRPr="006B5FBD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  <w:lang w:val="ky-KG"/>
              </w:rPr>
              <w:t>–</w:t>
            </w:r>
            <w:r w:rsidRPr="006B5FBD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>2030</w:t>
            </w:r>
            <w:r w:rsidRPr="006B5FBD" w:rsidDel="002C512D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B5FBD"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  <w:t>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Расширение внедрения многоязычного и поликультурного образования</w:t>
            </w:r>
            <w:r w:rsidRPr="006B5FBD" w:rsidDel="00434CB6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AC353D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Строительство объектов образования, отвечающих современным требованиям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Разработка проектно-сметной документации по строительству и своевременное качественное строительство объектов образования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Обеспечение безопасной образовательной среды (строительство и ремонт 102 зданий аварийных средних школ в регионах до 2026 года включительно)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Госстрой,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Ежегодно согласно Титульному списку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школ «Достук» в г. Ош,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>г. Каракол, Чуйской области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6B5FBD">
              <w:rPr>
                <w:rFonts w:ascii="Times New Roman" w:eastAsia="MS Mincho" w:hAnsi="Times New Roman"/>
                <w:sz w:val="28"/>
                <w:szCs w:val="28"/>
              </w:rPr>
              <w:t xml:space="preserve">Снижение нагрузки на школы, создание 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безопасной образовательной среды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мэрии городов Ош, Каракол (по согласованию), ПП</w:t>
            </w:r>
            <w:r w:rsidR="00A92DB6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Чуйской области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AC353D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 счет средств Российской Федерации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Модернизация содержания образования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общеобразо-вательных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организаций с учетом открытия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учебно-воспитательных комплексов «Кыргызские лицеи» (далее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УВК)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Отбор общеобразовательных организаций по регионам республики с целью открытия на их базе УВК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каждом регионе открыты УВК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AC353D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eastAsia="MS Gothic" w:hAnsi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при УВК «кванториумов»,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лабораторных площадок как первоначальной ступени создания школьных технопарков для освоения перспективных инженерных направлений программирования, 3-D моделирования, лазерных технологий, робототехники, в том числе с использованием дистанционной формы обучения, с отечественными и зарубежными вузами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открытых при УВК кванториумов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лабораторий</w:t>
            </w:r>
          </w:p>
          <w:p w:rsidR="00A57221" w:rsidRPr="006B5FBD" w:rsidRDefault="00A57221" w:rsidP="00A57221">
            <w:pPr>
              <w:pStyle w:val="a9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МОН, КАО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Внедрение программы горячего школьного питания для учеников начальных классов во всех школах КР согласно Закону КР «Об организации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питания учащихся в общеобразова-тельных организациях» от 4 декабря 2019 года № 135 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Ежедневная организация горячего питания в школах (осуществление необходимых ремонтно-строительных работ пищеблоков и столовых школ, поставка обогащенной муки и необходимого пакета кухонного оборудования, обучение сотрудников, проведение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информационно-разъяснительной работы)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программы горячего школьного питания для учеников начальных классов в 100 % школах (общеобразовательных организациях)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C353D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Осуществление в школах мероприятий по пропаганде здорового питания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Утвержденная программа для школ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C353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C353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 счет средств партнеров по развитию</w:t>
            </w:r>
          </w:p>
        </w:tc>
      </w:tr>
      <w:tr w:rsidR="00A57221" w:rsidRPr="006B5FBD" w:rsidTr="00486D31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 ежедневного безопасного школьного питания для детей младшего школьного возраста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Количество школ, обеспечивающих детей младшего школьного возраста разнообразной и полноценной едой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C353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C353D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 счет средств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Дальнейшее совершенствование нормативно-правовой базы школьного питания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Принятие соответствующих НПА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3C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3C1714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За счет средств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и запуск системы подвоза учащихся «Школьный автобус»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подвоза учащихся к местам обучения и обратно на школьных автобусах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  <w:r w:rsidR="003C171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Исходя из возможностей МГА и ОМСУ (решение местных бюджетов о распределении бюджета)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Изменение социального статуса и положения учителей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размера заработной платы педагогических работников обра</w:t>
            </w:r>
            <w:r w:rsidR="003C1714" w:rsidRPr="006B5FBD">
              <w:rPr>
                <w:rFonts w:ascii="Times New Roman" w:hAnsi="Times New Roman"/>
                <w:sz w:val="28"/>
                <w:szCs w:val="28"/>
              </w:rPr>
              <w:t xml:space="preserve">зовательных </w:t>
            </w:r>
            <w:r w:rsidR="003C1714"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 на 50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% и пересмотр системы оплаты труда работников образования в стимулирующей части с ориентиром на показатели функциональной грамотности учащихся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и  детей</w:t>
            </w:r>
            <w:proofErr w:type="gramEnd"/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Стимулирование труда педагогических работников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и внедрение льготной ипотечной программы для педагогов, выделени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земельных участков под ведение дом</w:t>
            </w:r>
            <w:r w:rsidR="004C3743" w:rsidRPr="006B5FBD">
              <w:rPr>
                <w:rFonts w:ascii="Times New Roman" w:hAnsi="Times New Roman"/>
                <w:sz w:val="28"/>
                <w:szCs w:val="28"/>
              </w:rPr>
              <w:t>ашнего хозяйства и строительство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Повышение статуса педагога, закрепление учителей на местах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МГА, ОМСУ (по согласованию), МОН,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2023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местных бюджетов и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доступа домохозяйств к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высокоскорост-ному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широкополос-ному интернету вне зависимости от места их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проживания и уровня доходов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абонентской платы за пользование школами сети Интернет со скоростью не менее 10Мб.сек и локальной сетевой инфраструктурой за счет средств местных бюджетов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Интернетизация школ республики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Исходя из возможностей МГА и ОМСУ (решение местных бюджетов о распределении бюджета)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Дополнение штатного расписания учебных заведений единицами для работы с информационными системами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Поддержание всех информационных систем в актуальном состоянии и разработка новых платформ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МФ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  <w:p w:rsidR="00A57221" w:rsidRPr="006B5FBD" w:rsidRDefault="00A57221" w:rsidP="00A57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(880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специального государственного предприятия по разработке и управлению информационными системами в сфере образования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мер по улучшению качества подготовки рабочих кадров и специалистов с учетом требований работодателей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Реализация проекта по внедрению в системе начального профессионального образования эффективного социального партнерства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Новая форма социального партнерства, позволяющая в рамках запуска полного производственного цикла обеспечить постоянную связь бизнеса и обучения, а также повышение качества подготовки кадров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введение независимой сертификации профессиональных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компетенций учащихся, включая прошедших обучение на предприятиях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Независимая сертификация, показывающая качество под</w:t>
            </w:r>
            <w:r w:rsidR="004C3743" w:rsidRPr="006B5FBD">
              <w:rPr>
                <w:rFonts w:ascii="Times New Roman" w:hAnsi="Times New Roman"/>
                <w:sz w:val="28"/>
                <w:szCs w:val="28"/>
              </w:rPr>
              <w:t xml:space="preserve">готовки кадров и их </w:t>
            </w:r>
            <w:r w:rsidR="004C3743"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требованиям рынка труда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содержания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профессио-нального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образования современным требованиям и запросам рынка труда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информационной профориентационной кампании с привлечением работодателей, вузов и спузов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количества абитуриентов, выбравших для обучения инженерные направления подготовки и специальности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Ежегодно январь-июнь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Совершенствование содержания высшего и среднего профессионального образования с учетом Национальной квалификационной рамки, профессиональных стандартов, позволяющих формировать программы высшего и среднего профессионального образования с учетом потребностей национального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международного рынков труда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Наличие разработанных обновленных государственных образовательных стандартов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Включение в содержание ВПО и СПО вопросов устойчивого развития (изменения климата, энергоэффективности, применения возобновляемых источников энергии, экологической безопасности, чрезвычайных ситуаций и др.) и принципов «зеленой» экономики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Владение компетенциями по вопросам устойчивого развития выпускниками вузов и спузов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Развитие дуального обучения в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спузах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 профессиональных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лицеях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и внедрение системы наставничества на предприятиях с четкими правами и обязанностями сторон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количества учебных заведений, применяющих дуальное обучение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МТСОМ, объединения работодателей (по согласованию)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Усиление научно-исследователь-ского направления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вузов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 xml:space="preserve">изменений в действующие НПА в целях обеспечения условий для мотивации привлечения ученых, в том числе аспирантов, к 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научно-исследовательской и конструкторской работе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изменений в размеры стипендий студентам и учащимся государственных образовательных организаций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начального, среднего и высшего профессионального образования КР и надбавки за ученую степень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МОН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Переход на финансовую, академическую и управленческую самостоятельность вузов с изменением принципов финансирования и формирования тарифов на образование в вузах с ориентиром на результат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Последовательный рост поступлений от иностранных студентов в структуре бюджета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МОН, МФ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C3743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="00AE127B" w:rsidRPr="006B5FBD">
              <w:rPr>
                <w:rFonts w:ascii="Times New Roman" w:hAnsi="Times New Roman"/>
                <w:sz w:val="28"/>
                <w:szCs w:val="28"/>
              </w:rPr>
              <w:t>2022</w:t>
            </w:r>
            <w:r w:rsidR="004C3743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системы грантового финансирования научных исследований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Рост impact фактора (индекс цитируемости научных исследований)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МОН, МФ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C374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2022–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проекта «вузы – инноваторы»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Интеграция вузовской науки в устойчивое инновационное развитие страны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МОН, МЭК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C374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2022–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Расширение вовлечения вузов в международные научные исследования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Увеличение удельного веса привлекаемых грантовых средств на НИР не менее 50</w:t>
            </w:r>
            <w:r w:rsidR="009C6798"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% в общей структуре НИР вуза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C3743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="004C3743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молодежных технопарков с функцией общественных центров инноваций и креативных индустрий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Создание 4 центров на базе Кыргызского государственного университета строительства, транспорта и архитектуры им.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 xml:space="preserve">Н. Исанова, Кыргызско- Российского Славянского университета им.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 xml:space="preserve">Б. Ельцина, Кыргызского государственного технического университета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br/>
              <w:t xml:space="preserve">им. И. Раззакова, Ошского технологического университета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2024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собственных средств вузов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Переориентация государственного заказа на прикладные исследования и улучшение качества исследовательской деятельности и экономической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результатов работ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Наличие разработанного и пилотируемого проекта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собственных средств вузов и средств республиканского бюджета (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150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Расширение сотрудничества с высшими учебными заведениями в области подготовки кадров и осуществления совместных научных проектов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pacing w:val="-2"/>
                <w:position w:val="-2"/>
                <w:sz w:val="28"/>
                <w:szCs w:val="28"/>
              </w:rPr>
              <w:t>Ежегодное выделение вузами финансовых средств</w:t>
            </w:r>
            <w:r w:rsidR="004C3743" w:rsidRPr="006B5FBD">
              <w:rPr>
                <w:rFonts w:ascii="Times New Roman" w:eastAsiaTheme="minorEastAsia" w:hAnsi="Times New Roman"/>
                <w:spacing w:val="-2"/>
                <w:position w:val="-2"/>
                <w:sz w:val="28"/>
                <w:szCs w:val="28"/>
              </w:rPr>
              <w:t xml:space="preserve"> на развитие науки – не менее 1</w:t>
            </w:r>
            <w:r w:rsidR="009C6798" w:rsidRPr="006B5FBD">
              <w:rPr>
                <w:rFonts w:ascii="Times New Roman" w:eastAsiaTheme="minorEastAsia" w:hAnsi="Times New Roman"/>
                <w:spacing w:val="-2"/>
                <w:position w:val="-2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Theme="minorEastAsia" w:hAnsi="Times New Roman"/>
                <w:spacing w:val="-2"/>
                <w:position w:val="-2"/>
                <w:sz w:val="28"/>
                <w:szCs w:val="28"/>
              </w:rPr>
              <w:t>% от общего размера собственных специальных средств вуза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Увеличение прикладных научных исследований в вузах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C374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I кв. 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2022</w:t>
            </w:r>
            <w:r w:rsidR="004C3743" w:rsidRPr="006B5FBD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собственных средств вузов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5.4. Инклюзивный рост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Del="00C647F8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Определение минимальных уровней социальной защиты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Проведение оценки системы социальной защиты населения на соответствие международным нормам и стандартам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Подготовка аналитической информации с выводами и рекомендациями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МЗ,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СФ, по согласованию: ФПК, объединения работодателей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2023–</w:t>
            </w:r>
          </w:p>
          <w:p w:rsidR="00A57221" w:rsidRPr="006B5FBD" w:rsidRDefault="00A57221" w:rsidP="00A57221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D946D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проекта </w:t>
            </w:r>
            <w:r w:rsidR="00D946DE" w:rsidRPr="006B5FBD">
              <w:rPr>
                <w:rFonts w:ascii="Times New Roman" w:hAnsi="Times New Roman"/>
                <w:bCs/>
                <w:sz w:val="28"/>
                <w:szCs w:val="28"/>
              </w:rPr>
              <w:t>Концепции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социальной защиты населения с учетом международных норм и рекомендаций МОТ о нормах социального обеспечения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f0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Определение модельной системы социальной защиты, гарантирующей всем минимальные уровни социальной защиты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МЗ,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МОН, СФ, по согласованию: ФПК, объединения работодателей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4C3743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2025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 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возможностей для вовлечения в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обучение девушек и женщин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специальных профориентационных и обучающих программ, направленных на привлечение в систему начального профессионального образования девушек и женщин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Количество девушек и молодых женщин, не имеющих профессионального образования, получающих профессиональные навыки, необходимые для трудоустройства и самозанятости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Предоставление образовательных грантов (квот приема), выделяемых для приема в образовательные организации начального, среднего и высшего профессионального образования, особенно технического, молодым девушкам и женщинам из малообеспеченных семей, проживающих в высокогорных и отдаленных регионах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/>
                <w:sz w:val="28"/>
                <w:szCs w:val="28"/>
              </w:rPr>
              <w:t>Расширение доступа молодых девушек и женщин к услугам профессионального образования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E127B" w:rsidP="00B679EA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B679EA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20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Усиление мер социальной защиты семей с детьми 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постановления Кабинета Министров КР, предусматривающего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размера пособия по малообеспеченности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Увеличение размеров посо</w:t>
            </w:r>
            <w:r w:rsidR="004C3743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бий по малообеспеченности на 20</w:t>
            </w:r>
            <w:r w:rsidR="00B679EA"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(4702,6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проекта постановления Кабинета Министров КР, предусматривающего повышение размеров гарантированного минимального дохода и пособия по малообеспеченности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CA23AA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размеров ГМД и посо</w:t>
            </w:r>
            <w:r w:rsidR="004C3743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бий по малообеспеченности на 10</w:t>
            </w:r>
            <w:r w:rsidR="00B679EA"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Del="00EE2C29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PMingLiU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(5145,9 млн сом.,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(5811,3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вопроса создания Фонда будущих поколений для аккумулирования средств от добычи и эксплуатации невозобновляемых ресурсов в целях финансовой поддержки раннего развития детей и молодежи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аналитической справки о целесообразности создания Фонда будущих поколений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 МПРЭТН, МЭК, МЮ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I–IV кв. 2023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анализа и изучение вопросов введения оплачиваемого труда по уходу за ребенком до 3 лет в виде пособия на ребенка 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оплачиваемого отпуска по уходу за ребенком из различных источников финансирования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Подготовка аналитического отчета с рекомендациями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  <w:r w:rsidRPr="006B5FBD">
              <w:rPr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МПРЭТН,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4C3743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реализации трудового потенциала малоимущих 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малообеспечен-ных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в трудной жизненной ситуации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пилотирования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социального контракта путем предоставления в лизинг техники и микрокредитного финансирования малоимущим и малообеспеченным семьям на основе социального контракта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оказания единовременной помощи 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малоимущим и малообеспеченным семьям на основе социального контракта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МТСОМ, МФ, 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МГА, ОМСУ (по согласованию)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57221" w:rsidRPr="006B5FBD" w:rsidRDefault="00A57221" w:rsidP="0003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ВПП ООН</w:t>
            </w:r>
            <w:r w:rsidR="00032172"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032172" w:rsidRPr="006B5FBD">
              <w:rPr>
                <w:rFonts w:ascii="Times New Roman" w:hAnsi="Times New Roman"/>
                <w:sz w:val="28"/>
                <w:szCs w:val="28"/>
              </w:rPr>
              <w:t>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комплекса мер по итогам пилотирования системы социальных контрактов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пилотирования и подготовка комплекса мер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МГА, ОМСУ (по согласованию),</w:t>
            </w:r>
          </w:p>
          <w:p w:rsidR="00A57221" w:rsidRPr="006B5FBD" w:rsidRDefault="00A57221" w:rsidP="00A57221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 ПКР в областях</w:t>
            </w:r>
          </w:p>
          <w:p w:rsidR="00A57221" w:rsidRPr="006B5FBD" w:rsidRDefault="00A57221" w:rsidP="00A57221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кв. 2023</w:t>
            </w:r>
            <w:r w:rsidR="004C3743"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средств ВПП ООН – 244 тыс.  долл. США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доходоприносящих, инфраструктурных и обучающих проектов с участием малообеспеченных семей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tkTablic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помощи в обмен на участие в общественно-полезных работах малообеспеченных семей с низким статусом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продовольственной безопасности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tkTablic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МТСОМ,   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  ПП ПКР в областях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Предупрежде-ние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пресечение любых форм семейного насилия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коррекционных программ по изменению насильственного поведения для лиц, совершивших семейное насилие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практических мер по предотвращению повторных случаев семейного насилия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МГА, ПП ПКР в областях, ОМСУ (по согласованию), МВД, 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проекта нормативного правового акта, предусматривающего улучшение механизмов взаимодейст</w:t>
            </w:r>
            <w:r w:rsidR="004C3743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вия субъектов по охране и защите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семейного насилия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B679EA" w:rsidP="00B6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Принятие 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нормативного правового акта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, МВД, МОН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Усиление мер по социальной защите детей, находящихся в трудной жизненной ситуации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о порядке выявления детей и семей, находящихся 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трудной жизненной ситуации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Улучшение порядка выявления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детей и семей, находящихся 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трудной жизненной ситуации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КР, регламентирующего порядок функционирования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автоматизированной базы данных детей, находящихся в трудной жизненной ситуации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порядка функционирования автоматизированной базы данных детей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Плана по поддержке семьи, защите детей и предотвращению жестокого обращения и насилия в отношении детей (2 этап)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приоритетных задач/мер по вопросам поддержки семьи и защиты детей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III кв. 2022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мер по искоренению наихудших форм детского труда и принудительного труда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Определение и реализация мер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по искоренению наихудших форм детского труда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МВД, МОН, МЗ,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МГА, по согласованию: ОМСУ, НКО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потребностей выпускников детского учреждения интернатного типа</w:t>
            </w:r>
            <w:r w:rsidR="00682D8B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(ДУИТ)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обеспечении жильем либо земельным участком под индивидуальное жилищное строительство и решение вопроса постановки на учет для первоочередного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предоставления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жилья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земельного участка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Определение потребностей и решение вопросов постановки на учет выпускников ДУИТ.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детского учреждения интернатного типа, обеспеченных жильем, земельным участком (по факту)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МГА, Госстрой, МФ, МТСОМ,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ПП ПКР в областях,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4C3743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укрепления и развития института семьи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мер по укреплению и развитию института семьи, семейных ценностей (культурно-массовые мероприятия, телесюжеты, тематические акции, кинопоказы, выставки, программы, конкурсы, социальные ролики и т.д.)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 по укреплению авторитета семьи, базовых семейных ценностей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МКИСМП, МТСОМ, МОН, МЗ, МГА,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ОМСУ (по согласованию), НКО (по согласованию)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E127B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682D8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Реализация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комплекса мер по развитию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="00682D8B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семейных форм воспитания детей-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сирот, детей, оставшихся без попечения родителей (усыновление/удочере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-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ние, приемные (фостерные) семьи, опека и попечительство)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детей, охваченных семейными формами устройства, из общего количества детей, оставшихся без попечения родителей (по факту)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МОН, МВД,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МГА,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682D8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обучающих мероприятий по формированию родительской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компетентности в семьях, принявших на воспитание детей-сирот, детей, оставшихся без попечения родителей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Доля семей, прошедших обучение, из общего числа семей, принявших на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воспитание детей (по факту)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МТСОМ, МОН, МЗ, МВД,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МГА,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682D8B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искоренению ранних и принудительных браков до 2023 года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задач/мер по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искоренению ранних и принудительных браков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МВД, МОН, МЗ, МГА, ОМСУ, НКО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анализа действующего законодательства на соответствие международным трудовым нормам в сфере охраны материнства, в части регулирования вопросов назначения пособий по беременности и родам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аналитического отчета с выводами и предложениями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ФПК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682D8B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Проведение исследований по вовлечению мужчин в борьбу за гендерное равенство и ответственному отцовству, равному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распределению неоплачиваемого труда в семье 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Подготовка отчета по итогам исследования с выводами и рекомендациями 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МТСОМ,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НКО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обеспечение физической доступности ЛОВЗ и маломобильных групп населения к социальной инфраструктуре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обследований объектов социальной инфраструктуры на предмет доступности для ЛОВЗ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Выявление ограничений, препятствующих жизнедеятельности ЛОВЗ, и проведение оценки потребности в их устранении.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Разработка планов и программ физической доступности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 ПКР в областях, МГА, мэрии гг. Бишкек и Ош (по согласованию), ОМСУ (по согласованию), Госстрой, МТСОМ, НКО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FA230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 по созданию доступной среды для ЛОВЗ и маломобильных групп населения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социальной инфраструктуры, оборудованных специальными приспособлениями (по факту).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оборудованных специальными приспособлениями (по факту)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 ПКР в областях, МГА, по согласованию: мэрии гг. Бишкек и Ош, ОМСУ, Госстрой, МТСОМ, НКО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  <w:r w:rsidR="00FA230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 лиц с ограниченными возможностями здоровья (ЛОВЗ)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КР, предусматривающего расширение категории получателей услуг персонального ассистента из числа ЛОВЗ, нуждающихся в постоянном уходе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услугам персонального ассистента ЛОВЗ старше 18 лет, нуждающихся в постоянном уходе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FA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="00FA230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проекта постановления Кабинета Министров КР, предусматривающего увеличение размеров пособий для ЛОВЗ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общего заболевания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Увеличение размеров пособий для ЛОВЗ от общего заболевания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(266,0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положений Конвенции ООН о правах инвалидов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постановления Кабинета Министров КР, предусматривающего утверждение программы «Доступная страна»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приоритетных направлений, задач и мер по интеграции ЛОВЗ в общественную жизнь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МЗ, МОН, МЭК, МФ, МЦР, Госстрой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анализа/исследований причин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 инвалидности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и реабилитационной системы в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по итогам исследования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 выводами и рекомендациями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МЗ,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МОН, МВД, партнеры по развитию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FA2304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актов, направленных на реализацию положений Конвенции ООН о правах инвалидов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МОН,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FA230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2025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комплекса мер по оптимизации системы оценки инвалидности и реабилитации ЛОВЗ в соответствии с принципами МКФ и Конвенции ООН о правах инвалидов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практически</w:t>
            </w:r>
            <w:r w:rsidR="00274E07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х мер по оптимизации системы медико-социальной экспертизы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МЗ, МОН, НКО (по согласованию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FA2304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Продвижение политики гендерного равенства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проекта Национальной стратегии по достижению гендерного равенства до 2030 года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приоритетных направлений, задач и мер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по достижению гендерного равенства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проекта распоряжения Кабинета Министров КР, предусматривающего образование межведомственной рабочей группы по разработке предложений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по специальным мерам и повышению женского политического участия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4F448E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Подготовка предложений по внедрению специальных мер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МТСОМ, МЮ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циональных консультаций по обсуждению предложений по внедрению специальных мер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4F448E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Доработка предложений по итогам обсуждений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МТСОМ, МЮ, МГА, НКО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проекта нормативного правового акта, предусматривающего внедрение специальных мер обеспечения гендерного представительства на политических государственных и муниципальных должностях и административных государственных и муниципальных должностях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4F448E" w:rsidRDefault="00FA2304" w:rsidP="00FA2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нормативного правового акта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МТСОМ, МЮ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E127B" w:rsidP="00DE503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целевых  проектов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для поддержания женщин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поддержке женщин в науке.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«Аялзат» и «Курманжан-датка». Возрождение и формирование образа «Курманжан-датка» у нынешнего поколения женщин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«Женское лидерство в науке и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специализированных программ для женщин в отдаленных регионах и этнических сообществах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МТСОМ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 МКИСМП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DE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II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3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IV кв.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бюджета.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Партнеры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Поддержка уязвимых категорий этнических кыргызов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оказанию содействия добровольному переселению этнических кыргызов, проживающих на Малом и Большом Памире Афганистана, в Кыргызскую Республику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этнических кыргызов из Афганистана, размещение на территории КР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МГА,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DE503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решению социальных вопросов этнических кыргызов, проживающих на территории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этническими кыргызами социальных гарантий и льгот в соответствии с законодательством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МОН, МЗ, МГА,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DE503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5.5. Рынок социальных услуг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Пересмотр подходов к развитию рынка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социальных услуг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проекта Закона КР, предусматривающего совершенствование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и внедрение рыночных механизмов в систему социального обслуживания граждан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принципов, условий и порядка предоставления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услуг, в том числе платных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DE5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проекта нормативного правового акта, предусматривающ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его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повышение статуса социальных работников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нормативного правового акта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DE503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2023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EF52E3" w:rsidP="00EF52E3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недрени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ваучерной системы финансирован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ия социальных услуг в рамках государственного социального заказа и пересмотр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нормативов финансирования с переходом на принцип «деньги идут за пациентом»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EF52E3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мер по внедрению ваучерной системы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МТСОМ, </w:t>
            </w:r>
            <w:r w:rsidR="007E0155"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МОН, МЗ,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DE503C">
            <w:pPr>
              <w:ind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F52E3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EF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 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Пересмотр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стандартов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оказания услуг с ориентиром на результаты развития детей с ограниченными возможностями здоровья или оказавшихся в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трудной жизненной ситуации, лиц с инвалидностью, пожилых граждан и других представителей социально уязвимых слоев населения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Принятие нормативных правовых актов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V кв. 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внедрение обновленной методологии расчета стоимости социальных услуг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Del="004F448E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с целью выявления мнения населения о социально-экономической ситуации в регионах, конкретных причин недовольства, видения перспектив, а также возможных направлений успешного развития социального предпринимательства в регионах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4F448E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аналитической информации с выводами и предложениями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МТСОМ, 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Del="004F448E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Del="004F448E" w:rsidRDefault="00A57221" w:rsidP="00DE503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проекта Закона КР 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внесении изменений в Закон КР «О государственной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поддержке малого предпринимательства» в части закрепления понятий «социальное предпринимательство», «социальное предприятие»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Del="004F448E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Принятие нормативного правового акта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МТСОМ, МЭК,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Del="004F448E" w:rsidRDefault="00A57221" w:rsidP="00DE503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2024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Del="004F448E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Создание/поддержка центров/служб для социально незащищенных категорий граждан (семей и детей, находящихся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трудной жизненной</w:t>
            </w:r>
            <w:r w:rsidRPr="006B5FBD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, ЛОВЗ, пожилых граждан, пострадавших от семейного насилия), в рамках государственного социального заказа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, в т.ч.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социальных талонов (ваучер)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необходимой помощи социально незащищенными категориями граждан. </w:t>
            </w:r>
          </w:p>
          <w:p w:rsidR="00A57221" w:rsidRPr="006B5FBD" w:rsidRDefault="00A57221" w:rsidP="00A572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центров/служб для социально незащищенных категорий граждан (по факту) </w:t>
            </w:r>
          </w:p>
          <w:p w:rsidR="00A57221" w:rsidRPr="006B5FBD" w:rsidDel="004F448E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МТСОМ, министерства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ведомства, </w:t>
            </w:r>
            <w:r w:rsidR="00DE503C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="00DE503C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r w:rsidR="00DE503C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ПКР в областях,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мэрии гг. Бишкек и Ош,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Del="004F448E" w:rsidRDefault="00A57221" w:rsidP="00DE503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Развитие системы цифровых услуг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упрощению процедур прохождения освидетельствования,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переосвидетельствова-ния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установления факта инвалидности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(автоматизация справки (форма 088/у)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работы по автом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атизации процесса выдачи справок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передачи справок/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 без участия гражданина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МТСОМ</w:t>
            </w:r>
            <w:r w:rsidR="00AB218B" w:rsidRPr="006B5FBD">
              <w:rPr>
                <w:rFonts w:ascii="Times New Roman" w:hAnsi="Times New Roman" w:cs="Times New Roman"/>
                <w:sz w:val="28"/>
                <w:szCs w:val="28"/>
              </w:rPr>
              <w:t>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сервиса «Электронная очередь на санаторно-курортное лечение» и «Электронная очередь на предоставление кресла-коляски» для ЛОВЗ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Запуск электронной очереди на получение услуг для ЛОВЗ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автоматизации процедур назначения и выплаты государственных пособий и денежных компенсаций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Исключение случаев истребования от граждан бумажных справок/данных.</w:t>
            </w:r>
          </w:p>
          <w:p w:rsidR="00A57221" w:rsidRPr="006B5FBD" w:rsidRDefault="00DE503C" w:rsidP="00DE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с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оциальны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выплат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безналичный расчет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учета, контроль и мониторинг индивидуальных программ медицинской и социальной реабилитации ЛОВЗ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автоматизации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пилотирования и начало работы по внедрению базы данных детей, находящихся в трудной жизненной ситуации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Начало работы по внедрению автоматизированной базы данных по всей республике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Внедрение цифровой экосистемы на основе цифрового социального паспорта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цифрового социального паспорта 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на каждого гражданина с уровнем доходов ниже черты бедности и прожиточного минимума и нуждающихся в социальной и гуманитарной (продовольственной) помощи, имеющих статус ЛОВЗ, включая детей ОВЗ, пожилых граждан на основе автоматизированных данных «Санарип аймак» и интегрированной с информационными системами социального обеспечения, образования, здравоохранения и медицинского, социального страхования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>Внедрение цифрового социального паспорта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.</w:t>
            </w: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инструментов для оказания целевой социальной помощи гражданам из уязвимых и целевых групп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МТСОМ, ГАГСМ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У, МЦР,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МФ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МЗ, МОН,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СФ,   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ПП ПКР 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областях,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донорских организаций,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бюджетов,</w:t>
            </w:r>
          </w:p>
          <w:p w:rsidR="00A57221" w:rsidRPr="006B5FBD" w:rsidRDefault="00A57221" w:rsidP="00A57221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ВПП ООН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к национальному библиотечному фонду путем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современных технологий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Оцифровка национального библиотечного фонда и создание цифрового механизма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 населению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инновационные методы организации библиотечного дела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населению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МКИСМП,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VI. Внешняя политика и национальная безопасность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6.1. Обеспечение ключевых приоритетов национальной безопасности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Упреждение угроз национальной безопасности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Разработка проекта Концепции национальной безопасности 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Пересмотр системы взглядов, идей и принципов по защите личности, общества и государства от внешних и внутренних угроз безопасности во всех сферах жизнедеятельности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Секретариат Совета безопасности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E127B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DE503C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Реализация совместного с Международным союзом электросвязи и Всемирным банком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по </w:t>
            </w:r>
            <w:r w:rsidR="00DE503C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проекта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созданию технической инфраструктуры команды реагирования на киберинциденты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МЦР 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cert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.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ict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.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  <w:lang w:val="en-US"/>
              </w:rPr>
              <w:t>kg</w:t>
            </w:r>
            <w:proofErr w:type="gramEnd"/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настройка технических средств и оборудования для функционирования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. Обучение специалистов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МЦР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DE503C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– 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DE503C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 (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500 тыс. долл. США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принятия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проекта Закона КР «О внешней разведывательной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деятельности» Жогорку Кенешем КР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Создание новой нормативной правовой базы для развития эффективной системы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lastRenderedPageBreak/>
              <w:t>обеспечения национальной безопасности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ГКНБ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E127B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E503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BF3799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принятия </w:t>
            </w:r>
            <w:r w:rsidR="00A57221"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  <w:t>проекта Закона КР «О контрразведывательной деятельности» Жогорку Кенешем КР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ГКНБ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B9089F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Усиление мер, направленных на прием беженцев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нормативного правового акта, предусматривающего порядок взаимодействия государственных органов в ситуации прибытия лиц в экстренном массовом порядке на территорию 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 нормативного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МИД, МВД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B9089F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внедрению проездного документа для беженцев по стандартам ИКАО (Международная организация гражданской авиации)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Принятие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образца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МТСОМ, МИД, МВД, МЦР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B9089F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612AF3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7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6.2. Обеспечение военной безопасности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Военная безопасность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Пересмотр Военной доктрины 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Внесение изменений в имеющиеся механизмы формирования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мобилизационного резерва, а также в порядок обеспечения военнообязанных мобилизационного резерва, в особенности на приграничных территориях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612AF3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–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Объединение ГП «БШЗ» и ОАО «БМЗ», восстановление единого производственного предприятия, организация на его базе изготовления станков и оборудования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основ для обеспечения в рамках государственного</w:t>
            </w:r>
            <w:r w:rsidR="00083BE1"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заказа производства необходимого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для Вооруженных Сил и других воинских формирований КР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спец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иальной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продукции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B9089F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МЭК,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МФ,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МО, АИР, </w:t>
            </w:r>
          </w:p>
          <w:p w:rsidR="00A57221" w:rsidRPr="006B5FBD" w:rsidRDefault="00B9089F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 согласованию: </w:t>
            </w:r>
            <w:r w:rsidR="00A57221" w:rsidRPr="006B5FBD">
              <w:rPr>
                <w:rFonts w:ascii="Times New Roman" w:hAnsi="Times New Roman"/>
                <w:sz w:val="28"/>
                <w:szCs w:val="28"/>
              </w:rPr>
              <w:t>ОАО «БМЗ», ГП «БШЗ»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083B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083BE1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бюджета,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Модернизация технологических линий ГП «БШЗ», расширение линейки производства спец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иальной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продукции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Организация производства беспилотных летательных аппаратов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Восстановление предприятий военно-промышленного комплекса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Создание основ для обеспечения производства необходимых для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Вооруженных Сил и других воинских формирований КР боеприпасов в рамках государственного заказа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МЭК, МО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3B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083BE1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Создание условий для наращивания потенциала предприятий военно-промышленного комплекса, создания новых производственных предприятий для организации производства современного вооружения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Принятие государственной программы развития ВПК «Кыргыз Курал»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МО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3B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III кв. 2022</w:t>
            </w:r>
            <w:r w:rsidR="00083BE1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6.3. Безопасность границ</w:t>
            </w:r>
          </w:p>
        </w:tc>
      </w:tr>
      <w:tr w:rsidR="00A57221" w:rsidRPr="006B5FBD" w:rsidTr="00B61D70">
        <w:trPr>
          <w:trHeight w:val="487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юридического оформления линии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Государствен-ной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границы КР с сопредель-ными государст-вами и создание условий для стабильности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приграничной зоне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ревизии частных земельных участков вдоль Государственной границы КР с целью выявления иностранных граждан, незаконно владеющих земельными наделами и другими видами недвижимого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и возврата их в собственность КР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ревизии частных земельных участков вдоль Государственной границы КР и по итогам возвращение в собственность КР имущества иностранных граждан, незаконно владеющих земельными наделами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видами недвижимого имущества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A57221" w:rsidRPr="006B5FBD" w:rsidRDefault="00A57221" w:rsidP="00B9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</w:t>
            </w:r>
            <w:r w:rsidR="00B9089F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ПКР в областях, СП КМ по приграничным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вопросам,  МСХ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, МГА, ОМСУ (по согласованию)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Завершение процедур по делимитации и демаркации на участках кыргызско-таджикской и кыргызско-узбекской государственной границы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делимитации и демаркации на всех неописанных участках кыргызско-таджикской и кыргызско-узбекской государственной границы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Межправитель-ственная комиссия по приграничным </w:t>
            </w:r>
            <w:proofErr w:type="gramStart"/>
            <w:r w:rsidRPr="006B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вопросам,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ГКНБ</w:t>
            </w:r>
            <w:proofErr w:type="gramEnd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 МИД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E077EF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Развитие приграничных территорий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Подготовка генеральных планов развития приграничных территорий Баткенской, Ошской, Джалал-Абадской областей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Подготовлены Генеральные планы развития приграничных территорий Баткенской, Ошской, Джалал-Абадской областей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Госстрой, </w:t>
            </w:r>
          </w:p>
          <w:p w:rsidR="00A57221" w:rsidRPr="006B5FBD" w:rsidRDefault="00A57221" w:rsidP="00E077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ПП</w:t>
            </w:r>
            <w:r w:rsidR="00E077EF"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ПКР в Баткенской, Ошской, Джалал-Абадской областях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Реализация проекта Всемирного банка «Региональное экономическое развитие» в Баткенской, Ошской областях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Проект реализован в Баткенской, Ошской областях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Модернизация пограничной инфраструктуры вне пунктов пропуска и 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пунктах пропуска</w:t>
            </w:r>
          </w:p>
        </w:tc>
        <w:tc>
          <w:tcPr>
            <w:tcW w:w="1045" w:type="pct"/>
            <w:vAlign w:val="bottom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Капитальное строительство подразделений охраны Государственной границы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Увеличение плотности охраны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Государствен-ной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границы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8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Инженерное оборудование кыргызско-казахстанского участка государственной границы с привлечением подрядной организации</w:t>
            </w:r>
          </w:p>
        </w:tc>
        <w:tc>
          <w:tcPr>
            <w:tcW w:w="993" w:type="pct"/>
            <w:shd w:val="clear" w:color="auto" w:fill="auto"/>
            <w:vAlign w:val="bottom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Соблюдение административно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softHyphen/>
              <w:t>правовых режимов на г</w:t>
            </w:r>
            <w:r w:rsidR="00083BE1" w:rsidRPr="006B5FBD">
              <w:rPr>
                <w:rFonts w:ascii="Times New Roman" w:hAnsi="Times New Roman"/>
                <w:sz w:val="28"/>
                <w:szCs w:val="28"/>
              </w:rPr>
              <w:t>осударственной границе, создание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условий для предотвращения нарушений государственной границы, их своевременного обнаружения и задержания нарушителей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ПС ГКНБ современным вооружением, военной и специальной техникой, техническими средствами охраны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Государствен-ной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границы КР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(ТСОГ) и пограничного контроля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(ТСПК), средствами связи,</w:t>
            </w:r>
          </w:p>
          <w:p w:rsidR="00A57221" w:rsidRPr="006B5FBD" w:rsidRDefault="00083BE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втоматизиро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ванными</w:t>
            </w:r>
            <w:proofErr w:type="gramEnd"/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системами технического контроля, системами инженерно-технической защиты и телевизионного наблюдения, системами контроля доступа и т.д.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Переоснащение всех структурных подразделений современным вооружением, боеприпасами, военной и специальной техникой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охраны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Государствен-ной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границы КР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, мобильности и оперативности реагирования на изменение обстановки.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устойчивой и непрерывной связи с подразделениями, дислоцированными в труднодоступных горных регионах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проекта «Безопасная граница» по аналогии с проектом «Безопасный город»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современными автоматизированными системами визуального и технического контроля обстановки на Государственной границе КР и в пунктах пропуска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техническими сре</w:t>
            </w:r>
            <w:r w:rsidR="00083BE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дствами контроля наиболее важных участков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границы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ПС ГКНБ,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ситуационного центра (центра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мониторинга обстановки)</w:t>
            </w:r>
          </w:p>
        </w:tc>
        <w:tc>
          <w:tcPr>
            <w:tcW w:w="993" w:type="pct"/>
            <w:shd w:val="clear" w:color="auto" w:fill="auto"/>
            <w:vAlign w:val="bottom"/>
          </w:tcPr>
          <w:p w:rsidR="00A57221" w:rsidRPr="006B5FBD" w:rsidRDefault="00083BE1" w:rsidP="00083B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центров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в управлениях ПС в 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областях и Главн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5722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в ЦА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ПС ГКНБ,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6.4. Внешняя политика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Укрепление всестороннего сотрудничества со странами Центрально-Азиатского региона, союзниками и стратегическими партнерами,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дружествен-ными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государствами ближнего и дальнего зарубежья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Организация и проведение визитов на уровне глав государств, глав парламентов, глав правительств, глав внешнеполитических ведомств и на других уровнях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Благоприятные внешнеполитические условия для защиты и продвижения национальных интересов КР, решение актуальных вопросов двустороннего сотрудничества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МИД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Организация взаимных визитов/встреч на высоком, высшем и рабочем уровнях, проведение и участие в международных мероприятиях в рамках универсальных и региональных организаций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Продвижение национальных интересов КР в международных глобальных и региональных организациях, поддержание стратегических, союзнических и дружественных отношений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сотрудничества с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международ-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ными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региональ-ными организа-циями в области борьбы с изменением климата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Продвижение национальных интересов КР в рамках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конференций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механизмов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РКИК ООН и Парижского соглашения, инициативы «Зеленая Центральная Азия», диалоговых площадок в формате «ЦА+», таких как «С5+1», «Корея=ЦА» и др.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Внедрение в КР инициатив по развитию «зеленых» технологий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МПРЭТН, МЭК, МИД,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 кв. 2022</w:t>
            </w:r>
            <w:r w:rsidR="00083BE1"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IV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В рамках средств республиканского бюджета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донорских организаций</w:t>
            </w:r>
          </w:p>
        </w:tc>
      </w:tr>
      <w:tr w:rsidR="00A57221" w:rsidRPr="006B5FBD" w:rsidTr="003744F4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Выдвижение международных инициатив КР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Обеспечение поддержки кандидатуры КР в Совете по правам человека ООН на период 2023-2025 годы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Продвижение национальных интересов КР посредством участия в решении глобальных и региональных проблем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МИД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 кв. 2022</w:t>
            </w:r>
            <w:r w:rsidR="00083BE1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 кв. 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Разработка перспективного плана продвижения кандидатуры КР в выборные органы международных организаций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Расширение возможностей КР в решении вопросов в рамках международных организаций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eastAsiaTheme="minorEastAsia" w:hAnsi="Times New Roman" w:cstheme="minorBidi"/>
                <w:sz w:val="28"/>
                <w:szCs w:val="28"/>
                <w:lang w:val="ky-KG"/>
              </w:rPr>
              <w:t>МИД, заинтересован-ные министерства и ведомства</w:t>
            </w: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Защита прав и обеспечение интересов граждан КР за рубежом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Мониторинг положения граждан КР в зарубежных странах и принятие мер по защите их прав и интересов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защищенности прав и интересов граждан КР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Облегчение условий въезда, пребывания,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трудовой деятельности, получения медицинской помощи, социальной защиты и др. для граждан КР в зарубежных странах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благоприятных условий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в зарубежных странах для реализации прав и интересов граждан КР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Расширение географии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дипломатичес-кого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присутствия КР в иностранных государствах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Открытие дипломатических и консульских учреждений КР в зарубежных странах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доступа граждан КР к консульскому обслуживанию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8B4D0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170"/>
        </w:trPr>
        <w:tc>
          <w:tcPr>
            <w:tcW w:w="2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Расширение сети института почетных консулов КР в иностранных государствах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170"/>
        </w:trPr>
        <w:tc>
          <w:tcPr>
            <w:tcW w:w="2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иностранными государствами в консульской сфере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Создание правовых оснований для защиты и реализации прав и интересов граждан КР за рубежом</w:t>
            </w:r>
          </w:p>
        </w:tc>
        <w:tc>
          <w:tcPr>
            <w:tcW w:w="684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170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Содействие в продвижении экспорта отечественных товаров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Содействие в организации специальных мероприятий (экономические форумы, бизнес-форумы, выставки и т.д.).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Выделение финансовых средств для поддержки участия предпринимателей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АИР, МЭК, МСХ, МИД, МФ, ТПП (по согласованию)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8B4D0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170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Содействие в организации и проведении визитов потенциальных инвесторов, бизнес-делегаций в КР, организации и проведении встреч и переговоров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реализации отечественных товаров в зарубежных странах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АИР, МИД, МЭК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8B4D0C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170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Создание института торговых представителей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Принятие решения Кабинета Министров КР о создании торговых представителей за рубежом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МЭК, МИД, МФ, ГКНБ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5" w:name="_Hlk91074547"/>
            <w:r w:rsidRPr="006B5FBD">
              <w:rPr>
                <w:rFonts w:ascii="Times New Roman" w:hAnsi="Times New Roman"/>
                <w:sz w:val="28"/>
                <w:szCs w:val="28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bookmarkEnd w:id="25"/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VII.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Особые приоритеты развития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7.1. Модернизация городов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Формирование городских агломераций и прилежащих к ним опорных территорий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Обновление или разработка генеральных планов развития городов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. Обеспечение топографическими съемками населенных пунктов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100 % освоение средств республиканского бюджета на подготовку генеральных планов. Ежегодное утверждение не менее 4 генпланов местным кенешем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Госстрой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B4D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8B4D0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(50 млн сомов ежегодно)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Введение в систему городского благоустройства принципов экологического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>озеленения и доступности зеленых зон для населения в пределах 500 метров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lastRenderedPageBreak/>
              <w:t xml:space="preserve">Обеспечение не менее    2 % ежегодного роста зеленых насаждений в городах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Мэрии городов (по согласованию),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МПРЭТН,  МСХ</w:t>
            </w:r>
            <w:proofErr w:type="gramEnd"/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B4D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8B4D0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Ежегодная передача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>городам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</w:t>
            </w: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 xml:space="preserve">посадочного материала 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</w:rPr>
              <w:t>древесной и кустарной породы в количестве 1 млн</w:t>
            </w:r>
            <w:r w:rsidRPr="006B5FBD">
              <w:rPr>
                <w:rFonts w:ascii="Times New Roman" w:hAnsi="Times New Roman" w:cs="Times New Roman"/>
                <w:noProof/>
                <w:sz w:val="28"/>
                <w:szCs w:val="28"/>
                <w:lang w:val="ky-KG"/>
              </w:rPr>
              <w:t xml:space="preserve"> шт. </w:t>
            </w:r>
          </w:p>
        </w:tc>
        <w:tc>
          <w:tcPr>
            <w:tcW w:w="993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Мэрии городов (по согласованию), МСХ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B4D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 кв. 2022</w:t>
            </w:r>
            <w:r w:rsidR="008B4D0C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Принятие и реализация городских программ по оздоровлению экологии в городах Бишкек и Ош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Концентрация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en-US"/>
              </w:rPr>
              <w:t>PM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 xml:space="preserve"> 2,5 не выше 20 % от рекомендуемого ВОЗ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Мэрии городов Бишкек, Ош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237A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 2023</w:t>
            </w:r>
            <w:r w:rsidR="00237A3A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и местного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Разработка сводной технологической карты градообразующих, кластерных, циклических предприятий (промышленных)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Принятие и реализация 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 xml:space="preserve">технологической карты 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Госстрой, МЭК, НИСИ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I кв. 2022</w:t>
            </w:r>
            <w:r w:rsidR="00237A3A"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  <w:t>В рамках средств республиканского бюджета и партнеров по развитию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Реализация проекта «Строительство международного делового центра «Бишкек-Сити»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Запуск работы государственной дирекции по реализации проекта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«Строительство международного делового центра «Бишкек-Сити»</w:t>
            </w:r>
          </w:p>
          <w:p w:rsidR="00A57221" w:rsidRPr="006B5FBD" w:rsidRDefault="00A57221" w:rsidP="00A57221">
            <w:pPr>
              <w:rPr>
                <w:sz w:val="28"/>
                <w:szCs w:val="28"/>
                <w:lang w:val="ky-KG"/>
              </w:rPr>
            </w:pP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 строительства крупнейшего делового, культурного и архитектурно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центра.</w:t>
            </w:r>
          </w:p>
          <w:p w:rsidR="00A57221" w:rsidRPr="006B5FBD" w:rsidRDefault="00A57221" w:rsidP="00A572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ривлечение инвестиций и развитие инфраструктуры города Бишкек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Государствен-ная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дирекция по реализации проекта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международ-ного делового центра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«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Бишкек-Сити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»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237A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I кв. 2022</w:t>
            </w:r>
            <w:r w:rsidR="00237A3A" w:rsidRPr="006B5F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Создание современного и  устойчивого города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Реализация проекта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Строительство экологически чистого города Асман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оказание полного содействия в организации строительства города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Принятие НПА, направленных на организацию/регулиро-вание строительства города Асман.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Начало строительства города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Государствен-ная дирекция по строительству экологически чистого города Асман (по согласованию), заинтересован-ные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23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</w:t>
            </w:r>
            <w:r w:rsidR="00237A3A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Обновление и запуск систем водоснабжения и водоотведения по современным технологиям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 и реабилитация объектов санитарии в социальных учреждениях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Снижение уровня заболеваемости от кишечной инфекции в социальных учреждениях 50 сел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МЗ, МОН, АРИС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ВБ, ЮНИСЕФ – (40,3 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проекта «Управление сточными водами Иссык-Куля» в городе Чолпон-Ата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Государственный акт о вводе в эксплуатацию очистного сооружения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качества очистки сточных вод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улучшение экологии города Чолпон-Ата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МФ, Госстрой,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  <w:r w:rsidR="00237A3A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АБР (32,4 млн дол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США)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Реализация проекта «Управление сточными водами Иссык-Куля»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городах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Балыкчы,  Каракол</w:t>
            </w:r>
            <w:proofErr w:type="gramEnd"/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акт о вводе в эксплуатацию очистного сооружения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качества очистки сточных вод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улучшение экологии городов Балыкчы и Каракол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МФ, Госстрой,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vMerge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Запуск программы управления отходами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Разработка Концепции управления отходами в КР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Постановление Кабинета Министров КР об утверждении Концепции.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совершенствования управления отходами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Внедрение новой системы управления мусорными полигонами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Разграничение полномочий между государственными органами и органами МСУ по управлению полигонами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МПРЭТН, Госстрой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II 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Развитие практики передачи сбора, вывоза и утилизации отходов частному сектору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Не менее 50 договоров аутсорсинга по управлению отходами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ОМСУ (по согласованию), 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республиканского бюджета и донорских организаций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мусороперерабатываю-щего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завода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ТЭО строительства завода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Мэрия города Ош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мусороперерабатываю-щего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завода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Реализация проекта по строительству завода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Мэрия города Бишкек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237A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I 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="00237A3A"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  <w:t>Улучшение инфраструктуры городов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Обеспечение роста доходов городских бюджетов для целей развития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Рост городских бюджетов на капитальные вложения не менее 10 % в год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Мэрии городов (по согласованию)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МФ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0448C8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7221" w:rsidRPr="006B5FBD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местных бюджетов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муниципальных дорог в городах республики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Ежегодный объем финансирования из республиканского бюджета не менее 500 млн сомов в год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МФ,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</w:pP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ГЧП «Организация парковок вдоль дорог в городе Бишкек»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 проекту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ГЧП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Мэрия города Бишкек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(по согласованию),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МЭК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Запуск и обеспечение функционирова-ния ЦОН в каждом городе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Открытие ЦОН: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городские – 10; районные – 17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Увеличение количества ЦОН (наличие в каждом городе). Максимальная автоматизация процессов выдачи справок и разрешительных документов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МЦР,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ГП «Инфоком»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0448C8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IV кв. 2022</w:t>
            </w:r>
            <w:r w:rsidR="000448C8"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2025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(81 млн сом.)</w:t>
            </w:r>
          </w:p>
        </w:tc>
      </w:tr>
      <w:tr w:rsidR="00A57221" w:rsidRPr="006B5FBD" w:rsidTr="00B61D70">
        <w:trPr>
          <w:trHeight w:val="262"/>
        </w:trPr>
        <w:tc>
          <w:tcPr>
            <w:tcW w:w="5000" w:type="pct"/>
            <w:gridSpan w:val="7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/>
                <w:sz w:val="28"/>
                <w:szCs w:val="28"/>
              </w:rPr>
              <w:t>7.2. Устойчивость окружающей среды и изменение климата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Гармонизация </w:t>
            </w:r>
            <w:proofErr w:type="gramStart"/>
            <w:r w:rsidRPr="006B5FBD">
              <w:rPr>
                <w:rFonts w:ascii="Times New Roman" w:hAnsi="Times New Roman"/>
                <w:sz w:val="28"/>
                <w:szCs w:val="28"/>
              </w:rPr>
              <w:t>законодатель-ства</w:t>
            </w:r>
            <w:proofErr w:type="gramEnd"/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в сфере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радиационной безопасности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анализа законодательства и его гармонизация в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международными нормами и стандартами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нормативной и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регулирующей инфраструктуры КР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МПРЭТН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Обеспечение радиационной безопасности населения и окружающей среды от негативного воздействия ионизирующего излучения</w:t>
            </w:r>
            <w:r w:rsidRPr="006B5FBD" w:rsidDel="001A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источников ионизирующего излучения, используемых в КР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Обновление базы данных радиоактивных источников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МПРЭТН, МЧС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2022–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Пересмотр нормативных правовых актов в области охраны атмосферного воздуха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Внесение изменений в Закон КР «Об охране атмосферного воздуха» и подзаконные акты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Пересмотр метода регулирования выбросов загрязняющих веществ в атмосферный воздух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D015F">
            <w:pPr>
              <w:pStyle w:val="a9"/>
              <w:jc w:val="center"/>
              <w:rPr>
                <w:rFonts w:ascii="Times New Roman" w:hAnsi="Times New Roman"/>
                <w:strike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2022–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Снижение рисков воздействия химических веществ на здоровье человека и окружающую среду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национальной инвентаризации химических веществ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реестр химических веществ для включения в единый реестр химических веществ ЕАЭС </w:t>
            </w:r>
          </w:p>
          <w:p w:rsidR="00A57221" w:rsidRPr="006B5FBD" w:rsidRDefault="00A57221" w:rsidP="00A57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D015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Улучшение зонирования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ООПТ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работы 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зонировани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  <w:lang w:val="ky-KG"/>
              </w:rPr>
              <w:t>ю ООПТ с помощью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ГИС-карт высокого разрешения для каждой зоны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Доработка и обновление схемы зонирования ООПТ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Style w:val="y2iqfc"/>
                <w:rFonts w:ascii="Times New Roman" w:hAnsi="Times New Roman"/>
                <w:sz w:val="28"/>
                <w:szCs w:val="28"/>
              </w:rPr>
              <w:t>МПРЭТН, ОМСУ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2024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Повышение экологического сознания населения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видеороликов, буклетов, формирование экопросвещения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Распространение материалов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Style w:val="y2iqfc"/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МПРЭТН, НПО (по согласованию)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D015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 кв.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национального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законодатель-ства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междуна-родными нормами, в том числе с нормами ЕАЭС, в части обращения с отходами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законодательства и приведение в соответствие с международными нормами </w:t>
            </w: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НПА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, МЗ</w:t>
            </w: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D015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A57221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A57221" w:rsidRPr="006B5FBD" w:rsidRDefault="00A57221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очистки сточных вод очистных сооружений муниципальных предприятий КР </w:t>
            </w:r>
          </w:p>
        </w:tc>
        <w:tc>
          <w:tcPr>
            <w:tcW w:w="1045" w:type="pct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определение эффективности работ очистных сооружений муниципальных предприятий республики, усиление мероприятий по повышению качества сточных вод </w:t>
            </w:r>
          </w:p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A57221" w:rsidRPr="006B5FBD" w:rsidRDefault="00A57221" w:rsidP="00A5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потребности и возможности по проведению реконструкции действующих очистных сооружений муниципальных предприятий и строительства новых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очистных сооружений </w:t>
            </w:r>
          </w:p>
        </w:tc>
        <w:tc>
          <w:tcPr>
            <w:tcW w:w="684" w:type="pct"/>
            <w:shd w:val="clear" w:color="auto" w:fill="auto"/>
          </w:tcPr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МПРЭТН, МЭК,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Госстрой, 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 согласованию: мэрии городов, ОМСУ</w:t>
            </w:r>
          </w:p>
          <w:p w:rsidR="00A57221" w:rsidRPr="006B5FBD" w:rsidRDefault="00A57221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A57221" w:rsidRPr="006B5FBD" w:rsidRDefault="00A57221" w:rsidP="008D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D015F" w:rsidRPr="006B5F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</w:tc>
        <w:tc>
          <w:tcPr>
            <w:tcW w:w="776" w:type="pct"/>
            <w:shd w:val="clear" w:color="auto" w:fill="auto"/>
          </w:tcPr>
          <w:p w:rsidR="00A57221" w:rsidRPr="006B5FBD" w:rsidRDefault="00A57221" w:rsidP="00A57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56"/>
        </w:trPr>
        <w:tc>
          <w:tcPr>
            <w:tcW w:w="227" w:type="pct"/>
            <w:shd w:val="clear" w:color="auto" w:fill="auto"/>
          </w:tcPr>
          <w:p w:rsidR="00301C1C" w:rsidRPr="006B5FBD" w:rsidRDefault="00301C1C" w:rsidP="00A5722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A57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экологических катастроф на территории КР, повышение эффективности обеспечения радиационной безопасности территорий, подвергшихся воздействию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уранодобываю-щих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</w:t>
            </w:r>
          </w:p>
        </w:tc>
        <w:tc>
          <w:tcPr>
            <w:tcW w:w="1045" w:type="pct"/>
          </w:tcPr>
          <w:p w:rsidR="00301C1C" w:rsidRPr="006B5FBD" w:rsidRDefault="00301C1C" w:rsidP="00A5722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межгосударственной целевой программы «Рекультивация территорий государств, подвергшихся воздействию уранодобывающих производств» </w:t>
            </w:r>
          </w:p>
          <w:p w:rsidR="00301C1C" w:rsidRPr="006B5FBD" w:rsidRDefault="00301C1C" w:rsidP="00A5722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C1C" w:rsidRPr="006B5FBD" w:rsidRDefault="00301C1C" w:rsidP="00A57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301C1C" w:rsidRPr="006B5FBD" w:rsidRDefault="00301C1C" w:rsidP="008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и повышение социальной жизни населения, проживающего в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br/>
              <w:t>с. Мин-Куш Ж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умгальского района, с. Шекафтар Чаткальского района и г. Майлуу-Суу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2022–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  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Согласно Решению СГП СНГ от 28 октября 2016 г. в          г. Минск)</w:t>
            </w: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A5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Бюджет Исполнительного комитета СНГ за счет взносов государств-участников реализации Программы, соответственно Российской Федерации       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75 %), Республики Казахстан (15 %), Кыргызской Республики (5 %) и Республики Таджикистан         (5 %)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Проведение работ по рекультивации площадок уранового наследия в поселке Шекафтар Чаткальского района, с. Мин-Куш Жумгальского района и г. Майлуу-Суу в рамках Рамочного </w:t>
            </w: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соглашения, ратифицированного Законом КР от 2 августа 2017 года № 169</w:t>
            </w:r>
          </w:p>
        </w:tc>
        <w:tc>
          <w:tcPr>
            <w:tcW w:w="993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организаций,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со Счета экологической реабилитации для Центральной Азии под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управлением ЕБРР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Повышение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сопротивляемос-ти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и способности адаптироваться к опасным климатическим явлениям и стихийным бедствиям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защитных мероприятий на приграничных потенциально опасных участках реки Чу КР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Выделение целевых финансовых средств из республиканского бюджета, проведение работ на 15 объектах реки Чу (ежегодно по 3 объекта). Защита жилых домов, пограничных столбов, автодороги Бишкек-Нарын-Торугарт, сельхозугодий вдоль границы с Республикой Казахстан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МФ,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ПКР в Чуйской области, 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рамках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финансирования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аварийно-восстановительных работ, капитального строительства и специальных предупредительных и ликвидационных мероприятий на потенциально опасных участках республики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Защита жилых домов/сельхозугодий (га):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 г. – 14700/4500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2023 г. – 15200/4760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 г. – 16600/5100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2025 г. – 16900/5440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 г. – 17500/6720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рамках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бюджета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финансирования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мероприятий по снижению оползневых рисков и установка системы мониторинга на 20 оползнеопасных участках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</w:rPr>
              <w:t>Снижен</w:t>
            </w:r>
            <w:r w:rsidRPr="006B5FBD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ие</w:t>
            </w:r>
            <w:r w:rsidRPr="006B5FBD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</w:rPr>
              <w:t xml:space="preserve"> оползневых рисков и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: 990 жилых домов (5 тыс.  чел.), 39 социальных и промышленных объектов, объектов инфраструктуры, 196 га земель сельскохозяйственного назначения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МПРЭТН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пожарной техники и пожарно-спасательного оборудования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Усиление потенциала пожарно-спасательных подразделений для своевременного реагирования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пожарно-спасательных частей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строительств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и реконструкция 5 пожарно-спасательных частей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I кв. 2022–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IV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Внедрение дистанционного метода обучения населения по вопросам безопасности в ЧС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Расширение охвата населения республики для повышения знаний по безопасности в ЧС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I кв. 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плана (2 этап – 2023–2026 годы) по реализации Концепции комплексной защиты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населения и территории КР от чрезвычайных ситуаций на 2018–2030 годы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Утверждение Плана мероприятий (2 этап – 2023–2026 годы) по реализации Концепции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комплексной защиты населения и территории КР от чрезвычайных ситуаций на 2018–2030 годы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023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специальной инженерной техники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Прием-передача приобретенной специальной инженерной техники и распределение между подразделениями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2022–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 и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Укрепление потенциала противодействия стихийным бедствиям, в том числе связанным с климатическими изменениями, через реализацию приоритетов Сендайской рамочной программы, комплексную оценку и учет возможностей снижения рисков бедствий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Создание Национальной платформы по снижению риска бедствий для усиления взаимодействия между заинтересованными сторонами. Утверждение положения Национальной платформы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и интеграция в государственные стратегические документы мер по снижению риска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бедствий и рисков развития медленно развивающихся опасностей и угроз, в том числе связанных с изменением климата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Подготовка комплексной оценки рисков развития медленно развивающихся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опасностей и угроз и разработка механизмов и мер по их преодолению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МЧС, МПРЭТН, МСХ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2024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Внедрение мер по снижению риска бедствий в программы развития областей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отраслевых планов по снижению риска бедствий на областном уровне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МЧС, МПРЭТН, МСХ, МЭК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III кв.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2025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Сокращение попадания химических веществ в окружающую среду и снижение негативного воздействия на здоровье людей 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Проведение экологически безопасного обезвреживания устаревших пестицидов на могильнике в с. Сузак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Уничтожение устаревших пестицидов на территории крупного могильника Сузак-А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МСХ, МЗ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2025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Обеспечение рационального освоения и эффективного использования земельных ресурсов 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ротационного использования пастбищных угодий (консервация деградированных пастбищ) для снижения деградации и сохранения экосистемы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Объявление моратория на использование деградированных пастбищ и проведение мониторинга пастбищными комитетами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МСХ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Содействие обеспечению устойчивой практики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государствен-ных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закупок 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типовых технических спецификаций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для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облегч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ения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закупающим организациям формирования конкурсной документации с учетом критериев устойчивости производства и потребления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устойчивых государственных закупок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МЭК, МФ, 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Повышение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информирован-ности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населения об устойчивом развитии и образе жизни в гармонии с природой 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Продвижение идей и принципов экологически мотивированного поведения путем интеграции вопросов устойчивого потребления и производства, устойчивого образа жизни, экологической безопасности и охраны окружающей среды в систему непрерывного экологического образования и просвещения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Проведение тренингов, акций и семинаров для учителей, учеников, преподавателей по устойчивому потреблению и производству, формированию устойчивого образа жизни, экологической безопасности и охране окружающей среды в, как минимум, 4 регионах республики с охватом СОШ, местных сообществ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МОН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556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Интеграция мер реагирования на изменение климата в политику, стратегии и планирование на национальном уровне 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Формирование национальной политики по среднесрочному и долгосрочному планированию и реализации адаптационных мер к изменению климата в рамках Парижского соглашения РКИК ООН и ОНУВ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и утверждение Национального адаптационного плана (НАП) </w:t>
            </w:r>
          </w:p>
          <w:p w:rsidR="00301C1C" w:rsidRPr="006B5FBD" w:rsidRDefault="00301C1C" w:rsidP="00301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 кв.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средств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при поддержке Зеленого климатического фонда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Разработка отраслевых программ по адаптации к изменению климата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адаптации для 3-х южных областей и 4-х приоритетных отраслей: чрезвычайные ситуации, здравоохранение, сохранение биоразнообразия, сельское хозяйство и ирригация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МЧС, МСХ, МЗ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 кв.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средств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при поддержке Зеленого климатического фонда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Подготовка четвертого национального сообщения КР по Рамочной конвенции ООН об изменении климата (РКИК ООН)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Проведение инвентаризации выбросов парниковых газов, оценка и </w:t>
            </w:r>
            <w:proofErr w:type="gramStart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прогноз изменения климата</w:t>
            </w:r>
            <w:proofErr w:type="gramEnd"/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 и формирование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национального сообщения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IV кв. 2022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средств  донорских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Формирование национальной политики по планированию и реализации митигационных мер в рамках Парижского соглашения РКИК ООН и ОНУВ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и утверждение концепции развития с низким уровнем выбросов парниковых газов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министерства и ведомства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Подготовка конкретных отраслевых проектов для подачи в Зеленый климатический фонд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Одобрение отраслевых проектов Зеленым климатическим фондом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Оказание поддержки в аккредитации Национального финансового института в Зеленом климатическом фонде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Аккредитация Национального финансового института в Зеленом климатическом фонде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301C1C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u w:color="FFFFFF"/>
                <w:lang w:eastAsia="ru-RU"/>
              </w:rPr>
            </w:pPr>
            <w:r w:rsidRPr="006B5FBD">
              <w:rPr>
                <w:bCs/>
                <w:sz w:val="28"/>
                <w:szCs w:val="28"/>
                <w:u w:color="FFFFFF"/>
                <w:lang w:eastAsia="ru-RU"/>
              </w:rPr>
              <w:t xml:space="preserve">Улучшение просвещения, распространения информации, образования по вопросам смягчения последствий изменения </w:t>
            </w:r>
            <w:r w:rsidRPr="006B5FBD">
              <w:rPr>
                <w:bCs/>
                <w:sz w:val="28"/>
                <w:szCs w:val="28"/>
                <w:u w:color="FFFFFF"/>
                <w:lang w:eastAsia="ru-RU"/>
              </w:rPr>
              <w:lastRenderedPageBreak/>
              <w:t xml:space="preserve">климата, адаптации к ним и раннему </w:t>
            </w:r>
            <w:proofErr w:type="gramStart"/>
            <w:r w:rsidRPr="006B5FBD">
              <w:rPr>
                <w:bCs/>
                <w:sz w:val="28"/>
                <w:szCs w:val="28"/>
                <w:u w:color="FFFFFF"/>
                <w:lang w:eastAsia="ru-RU"/>
              </w:rPr>
              <w:t>предупрежде-нию</w:t>
            </w:r>
            <w:proofErr w:type="gramEnd"/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Проведение информационных кампаний по вопросам изменения климата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Повышение информированности общества по вопросам последствий изменения климата и адаптации к ним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Пересмотр Государственного образовательного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стандарта школьного общего образования, Базового учебного плана и, соответственно, обновление предметных образовательных стандартов начальной, основной и старшей школы, согласно которым в учебные предметы будет включена соответствующая тематика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Внесение изменений в ГОС, БУП, предметные стандарты в части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климатического воспитания и образования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МОН, 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Внедрение новых подходов в трудовом воспитании школьников – «Лучшая зеленая школа»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Вовлечение детей в совместную социальную деятельность по вопросам изменения климата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(Положение, информационная кампания, проведение конкурса)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МОН, 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Сохранение, сдерживание деградации и восстановление природных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экосистем и их услуг 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 xml:space="preserve">Внесение изменений и дополнений в Закон КР «Об особо охраняемых природных территориях»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о придании отдельным ледникам статуса ООПТ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lastRenderedPageBreak/>
              <w:t xml:space="preserve">Принятие НПА </w:t>
            </w:r>
            <w:proofErr w:type="gramStart"/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по  приданию</w:t>
            </w:r>
            <w:proofErr w:type="gramEnd"/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статуса особо охраняемых природных территорий некоторым ледникам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2022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Формирование кадастра особо охраняемых природных территорий (ООПТ)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Разработка кадастра ООПТ в виде информационной электронной системы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Подготовка проектных документов по образованию двух новых государственных природных парков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Образование двух государственных природных парков (в Ошской и Баткенской областях)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2023–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2024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Подготовка обновленного перечня видов Красной книги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pStyle w:val="a9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Проведение научных исследований, пересмотр и утверждение перечня краснокнижных видов биоразнообразия, подготовка информации для издания Красной книги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МПРЭТН, МСХ, НАН (по согласованию)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II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3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–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кв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. 202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6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  <w:t>Реализация проектов при финансировании партнеров в области снижения рисков бедствий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и утверждение Концепции экологической безопасности КР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Сохранение благоприятной окружающей среды, биологического разнообразия и природных ресурсов для удовлетворения потребностей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нынешнего и будущего поколений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  <w:u w:color="FFFFFF"/>
              </w:rPr>
              <w:t>III кв. 2022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 рамках средств республиканского бюджета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Разработка и принятие Экологического кодекса КР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Регулирование общественных отношений в сфере взаимодействия человека и природы (экологические отношения)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  <w:u w:color="FFFFFF"/>
              </w:rPr>
              <w:t>МПРЭТН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  <w:u w:color="FFFFFF"/>
              </w:rPr>
              <w:t>IV кв. 2023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В рамках средств республиканского бюджета и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  <w:lang w:val="ky-KG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Повышение устойчивости к рискам стихийных бедствий в Кыргызстане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>Совершенствование системы готовности и реагирования на стихийные бедствия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МЧС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2022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ky-KG"/>
              </w:rPr>
              <w:t>–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  <w:t>IV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 xml:space="preserve"> кв. 2025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  <w:lang w:val="en-US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республиканского бюджета, грантовые средства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Повышение устойчивости водных ресурсов к изменению климата и стихийным бедствиям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Приобретение инженерной техники, а также строительство 20 гидрологических постов и их оснащение 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u w:color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2022–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2024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республиканского бюджета,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грантовые средства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t xml:space="preserve">Создание условий для оперативного реагирования на ЧС с использованием авиационной техники и </w:t>
            </w:r>
            <w:r w:rsidRPr="006B5FBD">
              <w:rPr>
                <w:rFonts w:ascii="Times New Roman" w:hAnsi="Times New Roman" w:cs="Times New Roman"/>
                <w:bCs/>
                <w:sz w:val="28"/>
                <w:szCs w:val="28"/>
                <w:u w:color="FFFFFF"/>
              </w:rPr>
              <w:lastRenderedPageBreak/>
              <w:t>аэромобильных групп спасателей</w:t>
            </w: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новых вертолетов для ликвидации последствий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Осуществление пожаротушения в труднодоступной горной местности и перевозка крупногабаритных грузов на территории КР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кв. 2022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средств донорских организаций, </w:t>
            </w:r>
            <w:proofErr w:type="gramStart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инвесторов,  лизинг</w:t>
            </w:r>
            <w:proofErr w:type="gramEnd"/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новых воздушных судов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риобретение двух легких вертолетов типа Еврокоптер Н 125 для осуществления полетов санитарной авиации, оперативной переброски спасателей в места чрезвычайных ситуаций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Полеты по оказанию экстренной медицинской помощи населению, оперативная доставка спасателей в места чрезвычайных ситуаций в случае невозможности доставки наземным транспортом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2025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среднего вертолета «Ансат» для осуществления перевозки пассажиров, доставки грузов 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Полеты по обслуживанию населения, выполнение заказных полетов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2022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2024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организаций, гранты международных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Приобретение беспилотных летательных аппаратов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Полеты по мониторингу потенциально опасных участков с целью предотвращения возникновения чрезвычайных ситуаций. Уменьшение расходов, связанных с обслуживанием воздушных судов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2023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Приобретение грузовых транспортных самолетов типа Ан-26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Возможность оперативной доставки большого объема гуманитарной помощи в случае возникновения глобальных чрезвычайных ситуаций техногенного и природного характера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pStyle w:val="a9"/>
              <w:ind w:right="-121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2024–</w:t>
            </w:r>
            <w:r w:rsidRPr="006B5F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кв. 2026</w:t>
            </w: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 рамках средств донорских организаций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Введение в эксплуатацию аэродрома «Байтик»: выполнение ремонтно-строительных работ на взлетно-посадочной полосе и установление ограждения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Возможность базирования воздушных судов на авиационной базе МЧС в селе Байтик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средств, привлечения инвесторов с возможностью совместного базирования на данном аэродроме</w:t>
            </w:r>
          </w:p>
        </w:tc>
      </w:tr>
      <w:tr w:rsidR="00301C1C" w:rsidRPr="006B5FBD" w:rsidTr="00B61D70">
        <w:trPr>
          <w:trHeight w:val="262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Сдача в эксплуатацию здания и ангара аэродрома</w:t>
            </w: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Размещение на данной базе складов с необходимыми материально-техническими ценностями, спасателей и технических средств для выполнения полетов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счет собственных средств, привлечения грантов международных организаций</w:t>
            </w:r>
          </w:p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01C1C" w:rsidRPr="006B5FBD" w:rsidTr="00B61D70">
        <w:trPr>
          <w:trHeight w:val="2484"/>
        </w:trPr>
        <w:tc>
          <w:tcPr>
            <w:tcW w:w="227" w:type="pct"/>
            <w:shd w:val="clear" w:color="auto" w:fill="auto"/>
          </w:tcPr>
          <w:p w:rsidR="00301C1C" w:rsidRPr="006B5FBD" w:rsidRDefault="00301C1C" w:rsidP="00301C1C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Получение сертификата аэродрома</w:t>
            </w:r>
          </w:p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</w:tcPr>
          <w:p w:rsidR="00301C1C" w:rsidRPr="006B5FBD" w:rsidRDefault="00301C1C" w:rsidP="00301C1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Возможность выполнения взлетов, посадок, уменьшение времени на подготовку к вылету в случае ЧС, более оперативное выполнение поставленных задач</w:t>
            </w:r>
          </w:p>
        </w:tc>
        <w:tc>
          <w:tcPr>
            <w:tcW w:w="684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МЧС</w:t>
            </w:r>
          </w:p>
        </w:tc>
        <w:tc>
          <w:tcPr>
            <w:tcW w:w="548" w:type="pct"/>
            <w:shd w:val="clear" w:color="auto" w:fill="auto"/>
          </w:tcPr>
          <w:p w:rsidR="00301C1C" w:rsidRPr="006B5FBD" w:rsidRDefault="00301C1C" w:rsidP="00301C1C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 кв. 2023</w:t>
            </w:r>
          </w:p>
          <w:p w:rsidR="00301C1C" w:rsidRPr="006B5FBD" w:rsidRDefault="00301C1C" w:rsidP="00301C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776" w:type="pct"/>
            <w:shd w:val="clear" w:color="auto" w:fill="auto"/>
          </w:tcPr>
          <w:p w:rsidR="00301C1C" w:rsidRPr="006B5FBD" w:rsidRDefault="00301C1C" w:rsidP="00301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счет собственных средств, привлечения инвесторов с возможностью совместного базирования на данном аэродроме</w:t>
            </w:r>
          </w:p>
        </w:tc>
      </w:tr>
    </w:tbl>
    <w:p w:rsidR="00160EDC" w:rsidRPr="006B5FBD" w:rsidRDefault="00160EDC" w:rsidP="000E316D">
      <w:pPr>
        <w:pStyle w:val="a9"/>
        <w:rPr>
          <w:rFonts w:ascii="Times New Roman" w:hAnsi="Times New Roman"/>
          <w:b/>
          <w:sz w:val="28"/>
          <w:szCs w:val="28"/>
        </w:rPr>
      </w:pPr>
    </w:p>
    <w:p w:rsidR="00272E1F" w:rsidRPr="006B5FBD" w:rsidRDefault="00272E1F" w:rsidP="000E316D">
      <w:pPr>
        <w:pStyle w:val="a9"/>
        <w:rPr>
          <w:rFonts w:ascii="Times New Roman" w:hAnsi="Times New Roman"/>
          <w:b/>
          <w:sz w:val="28"/>
          <w:szCs w:val="28"/>
        </w:rPr>
      </w:pPr>
    </w:p>
    <w:p w:rsidR="00E860A0" w:rsidRPr="006B5FBD" w:rsidRDefault="00E860A0" w:rsidP="000E316D">
      <w:pPr>
        <w:pStyle w:val="a9"/>
        <w:rPr>
          <w:rFonts w:ascii="Times New Roman" w:hAnsi="Times New Roman"/>
          <w:b/>
          <w:sz w:val="28"/>
          <w:szCs w:val="28"/>
        </w:rPr>
      </w:pPr>
      <w:r w:rsidRPr="006B5FBD">
        <w:rPr>
          <w:rFonts w:ascii="Times New Roman" w:hAnsi="Times New Roman"/>
          <w:b/>
          <w:sz w:val="28"/>
          <w:szCs w:val="28"/>
        </w:rPr>
        <w:t>Список сокращений</w:t>
      </w:r>
    </w:p>
    <w:p w:rsidR="00E860A0" w:rsidRPr="006B5FBD" w:rsidRDefault="00E860A0" w:rsidP="00AF6C9A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АГУПКР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Академия государственного управления при Президенте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АПКР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АИР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Агентство по инвестициям и развитию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Автоматизированная информационная система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АРИС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Агентство развития и инвестирования сообществ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ВБ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Всемирный банк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Theme="minorEastAsia" w:hAnsi="Times New Roman"/>
                <w:bCs/>
                <w:sz w:val="28"/>
                <w:szCs w:val="28"/>
                <w:u w:color="FFFFFF" w:themeColor="background1"/>
              </w:rPr>
              <w:t>ВПП ООН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Всемирная продоволь</w:t>
            </w:r>
            <w:r w:rsidR="0049120D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ственная программа Организации Объединенных Н</w:t>
            </w: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аций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Госстрой</w:t>
            </w:r>
          </w:p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7D1974" w:rsidRPr="006B5FBD" w:rsidRDefault="00F97C1C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7D1974" w:rsidRPr="006B5FBD">
                <w:rPr>
                  <w:rFonts w:ascii="Times New Roman" w:hAnsi="Times New Roman"/>
                  <w:sz w:val="28"/>
                  <w:szCs w:val="28"/>
                </w:rPr>
                <w:t>Государственное агентство архитектуры, строительства и жилищно-коммунального хозяйства при Кабинете Министров Кыргызской Республики</w:t>
              </w:r>
            </w:hyperlink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ГАГСМСУ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Государственное агентство по делам государственной службы и местного самоуправления при Кабинете Министров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ГКНБ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Государственный комитет национальной безопасности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ГКДР</w:t>
            </w:r>
          </w:p>
        </w:tc>
        <w:tc>
          <w:tcPr>
            <w:tcW w:w="12333" w:type="dxa"/>
          </w:tcPr>
          <w:p w:rsidR="007D1974" w:rsidRPr="006B5FBD" w:rsidRDefault="00F97C1C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D1974" w:rsidRPr="006B5FBD">
                <w:rPr>
                  <w:rFonts w:ascii="Times New Roman" w:hAnsi="Times New Roman"/>
                  <w:sz w:val="28"/>
                  <w:szCs w:val="28"/>
                </w:rPr>
                <w:t>Государственная комиссия по делам религий Кыргызской Республики</w:t>
              </w:r>
            </w:hyperlink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noProof/>
                <w:sz w:val="28"/>
                <w:szCs w:val="28"/>
              </w:rPr>
              <w:t>ГИС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Геоинформационная система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ГФСУ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Государственный фонд сельскохозяйственных угодий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ГСФР</w:t>
            </w:r>
          </w:p>
        </w:tc>
        <w:tc>
          <w:tcPr>
            <w:tcW w:w="12333" w:type="dxa"/>
          </w:tcPr>
          <w:p w:rsidR="007D1974" w:rsidRPr="006B5FBD" w:rsidRDefault="007D1974" w:rsidP="000A39E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Государственная служба финансовой разведки при </w:t>
            </w:r>
            <w:r w:rsidR="000F09FE" w:rsidRPr="006B5FBD">
              <w:rPr>
                <w:rFonts w:ascii="Times New Roman" w:hAnsi="Times New Roman"/>
                <w:sz w:val="28"/>
                <w:szCs w:val="28"/>
              </w:rPr>
              <w:t>Министерстве финансов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ГП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Государственное предприятие 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eastAsia="ru-RU"/>
              </w:rPr>
              <w:t>ГП «КТЖ»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Государственное предприятие «НК</w:t>
            </w:r>
            <w:r w:rsidRPr="006B5F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 xml:space="preserve"> Кыргыз темир жолу</w:t>
            </w:r>
            <w:r w:rsidRPr="006B5FB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ГУ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Государственное учреждение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ГУ «ЦРХИ»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Государственное учреждение «Центр по развитию халал-индустрии»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ЗАО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«КФБ»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Закрытое акционерное общество 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«Кыргызская фондовая биржа»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 w:eastAsia="ru-RU"/>
              </w:rPr>
              <w:t>ЗАО «ЦД»</w:t>
            </w:r>
          </w:p>
        </w:tc>
        <w:tc>
          <w:tcPr>
            <w:tcW w:w="12333" w:type="dxa"/>
          </w:tcPr>
          <w:p w:rsidR="007D1974" w:rsidRPr="006B5FBD" w:rsidRDefault="0049120D" w:rsidP="0003702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Закрытое акционерное о</w:t>
            </w:r>
            <w:r w:rsidR="007D1974"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 xml:space="preserve">бщество «Центральный депозитарий» 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ЗАО «МПЦ»</w:t>
            </w:r>
          </w:p>
        </w:tc>
        <w:tc>
          <w:tcPr>
            <w:tcW w:w="12333" w:type="dxa"/>
          </w:tcPr>
          <w:p w:rsidR="007D1974" w:rsidRPr="006B5FBD" w:rsidRDefault="00F97C1C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hyperlink r:id="rId11" w:history="1">
              <w:r w:rsidR="0049120D" w:rsidRPr="006B5FBD">
                <w:rPr>
                  <w:rFonts w:ascii="Times New Roman" w:hAnsi="Times New Roman"/>
                  <w:sz w:val="28"/>
                  <w:szCs w:val="28"/>
                  <w:lang w:val="ky-KG"/>
                </w:rPr>
                <w:t>Закрытое акционерное о</w:t>
              </w:r>
              <w:r w:rsidR="007D1974" w:rsidRPr="006B5FBD">
                <w:rPr>
                  <w:rFonts w:ascii="Times New Roman" w:hAnsi="Times New Roman"/>
                  <w:sz w:val="28"/>
                  <w:szCs w:val="28"/>
                  <w:lang w:val="ky-KG"/>
                </w:rPr>
                <w:t>бщество «Межбанковский Процессинговый Центр»</w:t>
              </w:r>
            </w:hyperlink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ЕАЭС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Евразийский эконономический союз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ЕБРР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Европейский банк реконструкции и развития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ЕИБ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Европейский инвестиционный банк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КАО</w:t>
            </w:r>
          </w:p>
        </w:tc>
        <w:tc>
          <w:tcPr>
            <w:tcW w:w="12333" w:type="dxa"/>
          </w:tcPr>
          <w:p w:rsidR="007D1974" w:rsidRPr="006B5FBD" w:rsidRDefault="00F97C1C" w:rsidP="00037026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hyperlink r:id="rId12" w:history="1">
              <w:r w:rsidR="007D1974" w:rsidRPr="006B5FBD">
                <w:rPr>
                  <w:rFonts w:ascii="Times New Roman" w:eastAsia="Times New Roman" w:hAnsi="Times New Roman" w:cs="Times New Roman"/>
                  <w:sz w:val="28"/>
                  <w:szCs w:val="28"/>
                  <w:lang w:val="ky-KG"/>
                </w:rPr>
                <w:t>Кыргызская академия образования</w:t>
              </w:r>
            </w:hyperlink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КНТЦ «Энергия»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Кыргызский научно-технический центр по энергетике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КГЮУ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Кыргызский государственный юридический университет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КНАУ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Кыргызский национальный аграрный университет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МВД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внутренних дел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МЗ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здравоохранения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МИД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иностранных дел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МКИСМП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культуры, информации, спорта и молодежной политики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МОТ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Международная организация труда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МСХ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МТК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транспорта и коммуникаций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МТСОМ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труда, социального обеспечения и миграции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МЦР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цифрового развития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МЧС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чрезвычайных ситуаций Кыргызской Республики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 xml:space="preserve">МФ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финансов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МПРЭТН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природных ресурсов, экологии и технического надзора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МЭ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энергетики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lastRenderedPageBreak/>
              <w:t>МЭК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экономики и коммерции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обороны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МЮ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Министерство юстиции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МГА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Местная государственная администрация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НАН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Национальная академия наук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НКГЯ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Национальная комиссия по государственному языку и языковой политике при Президенте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НБ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Национальный банк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НСК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Национальный статистический комитет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НПА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Нормативный правовой акт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>НКО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>Некоммерческая организация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>НПО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Неправительственная организация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НИСИ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Национальный институт стратегических исследований Кыргызской Республики</w:t>
            </w:r>
          </w:p>
        </w:tc>
      </w:tr>
      <w:tr w:rsidR="007A7084" w:rsidRPr="006B5FBD" w:rsidTr="00037026">
        <w:tc>
          <w:tcPr>
            <w:tcW w:w="2268" w:type="dxa"/>
          </w:tcPr>
          <w:p w:rsidR="007A7084" w:rsidRPr="006B5FBD" w:rsidRDefault="007A708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НИР</w:t>
            </w:r>
          </w:p>
        </w:tc>
        <w:tc>
          <w:tcPr>
            <w:tcW w:w="12333" w:type="dxa"/>
          </w:tcPr>
          <w:p w:rsidR="007A7084" w:rsidRPr="006B5FBD" w:rsidRDefault="00BC5C7D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Научно-исследовательская работа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Органы местного самоуправления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ОАО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Открытое акционерное общество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ЭС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Электрические станции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ОАО «МАМ»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«Международный аэропорт «Манас»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ОАО «НЭСК»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Открытое акционерное общество «Национальная электрическая сеть Кыргызстана»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ОАО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НЭХК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B5FB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Национальная энергетическая холдинговая </w:t>
            </w: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компания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ОАО «ГИК»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«Государственная ипотечная компания»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ОАО «БМЗ»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2"/>
              <w:shd w:val="clear" w:color="auto" w:fill="FFFFFF"/>
              <w:spacing w:before="0" w:line="330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Открытое акционерное общество «Бишкекский машиностроительный завод»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ГП «БШЗ»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3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5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Государственное предприятие «Бишкекский штамповочный завод»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ООПТ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u w:color="FFFFFF"/>
              </w:rPr>
              <w:t>Особо охраняемые природные территории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>ПППКР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Полномочный представитель Президента Кыргызской Республики </w:t>
            </w: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области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ПМСП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Первичная медико-санитарная помощь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ПУРПС ЦА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Программа по улучшению региональных путей сообщения в Центральной Азии 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РГА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Районная государственная администрация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lastRenderedPageBreak/>
              <w:t xml:space="preserve">РКФР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Российско-Кыргызский Фонд развития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РКИК ООН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2"/>
              <w:shd w:val="clear" w:color="auto" w:fill="FFFFFF"/>
              <w:spacing w:before="0"/>
              <w:outlineLvl w:val="1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Рамочная конвенция Организации Объединенных Наций об изменении климата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РЦБ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2"/>
              <w:shd w:val="clear" w:color="auto" w:fill="FFFFFF"/>
              <w:spacing w:before="0"/>
              <w:outlineLvl w:val="1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Рынок ценных бумаг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УКФР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Узбекско-Кыргызский Фонд развития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ВКФР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color w:val="auto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color w:val="auto"/>
                <w:sz w:val="28"/>
                <w:szCs w:val="28"/>
              </w:rPr>
              <w:t>Венгерско-Кыргызский Фонд развития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sz w:val="28"/>
                <w:szCs w:val="28"/>
              </w:rPr>
              <w:t>ПС ГКНБ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sz w:val="28"/>
                <w:szCs w:val="28"/>
              </w:rPr>
              <w:t>Пограничная служба Государственного комитета национальной безопасности 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Style w:val="11pt"/>
                <w:rFonts w:eastAsia="Calibri"/>
                <w:sz w:val="28"/>
                <w:szCs w:val="28"/>
              </w:rPr>
            </w:pPr>
            <w:r w:rsidRPr="006B5FBD">
              <w:rPr>
                <w:rStyle w:val="11pt"/>
                <w:rFonts w:eastAsia="Calibri"/>
                <w:sz w:val="28"/>
                <w:szCs w:val="28"/>
              </w:rPr>
              <w:t>СМИ</w:t>
            </w:r>
          </w:p>
        </w:tc>
        <w:tc>
          <w:tcPr>
            <w:tcW w:w="12333" w:type="dxa"/>
          </w:tcPr>
          <w:p w:rsidR="007D1974" w:rsidRPr="006B5FBD" w:rsidRDefault="00F97C1C" w:rsidP="00037026">
            <w:pPr>
              <w:rPr>
                <w:rStyle w:val="11pt"/>
                <w:rFonts w:eastAsia="Calibri"/>
                <w:sz w:val="28"/>
                <w:szCs w:val="28"/>
              </w:rPr>
            </w:pPr>
            <w:hyperlink r:id="rId13" w:history="1">
              <w:r w:rsidR="007D1974" w:rsidRPr="006B5FBD">
                <w:rPr>
                  <w:rStyle w:val="11pt"/>
                  <w:rFonts w:eastAsia="Calibri"/>
                  <w:sz w:val="28"/>
                  <w:szCs w:val="28"/>
                </w:rPr>
                <w:t>Средства массовой информации</w:t>
              </w:r>
            </w:hyperlink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6B5FBD">
              <w:rPr>
                <w:rFonts w:ascii="Times New Roman" w:hAnsi="Times New Roman"/>
                <w:sz w:val="28"/>
                <w:szCs w:val="28"/>
              </w:rPr>
              <w:t>Ф</w:t>
            </w: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lang w:val="ky-KG"/>
              </w:rPr>
              <w:t>Социальный фонд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СП КМ по приграничным вопросам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Специальное представительство Кабинета Министров Кыргызской Республики по приграничным вопросам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ТЭО 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Т</w:t>
            </w: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ехнико-экономическое обоснование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ТПП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Торгово-промышленная палата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ФГМР </w:t>
            </w:r>
          </w:p>
        </w:tc>
        <w:tc>
          <w:tcPr>
            <w:tcW w:w="12333" w:type="dxa"/>
          </w:tcPr>
          <w:p w:rsidR="007D1974" w:rsidRPr="006B5FBD" w:rsidRDefault="007D1974" w:rsidP="0049120D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Фонд государственных материальных резервов при </w:t>
            </w:r>
            <w:r w:rsidR="0049120D" w:rsidRPr="006B5FBD">
              <w:rPr>
                <w:rFonts w:ascii="Times New Roman" w:hAnsi="Times New Roman"/>
                <w:sz w:val="28"/>
                <w:szCs w:val="28"/>
              </w:rPr>
              <w:t>Министерстве чрезвычайных ситуаций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>ФАО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Продовольственная и сельскохозяйственная организация </w:t>
            </w:r>
            <w:r w:rsidR="0049120D" w:rsidRPr="006B5FBD">
              <w:rPr>
                <w:rFonts w:ascii="Times New Roman" w:hAnsi="Times New Roman"/>
                <w:sz w:val="28"/>
                <w:szCs w:val="28"/>
              </w:rPr>
              <w:t>Организации Объединенных Наций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>ФПК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</w:pPr>
            <w:r w:rsidRPr="006B5FB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ky-KG"/>
              </w:rPr>
              <w:t>Федерация профсоюзов Кыргызстана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ФУГИ</w:t>
            </w:r>
          </w:p>
        </w:tc>
        <w:tc>
          <w:tcPr>
            <w:tcW w:w="12333" w:type="dxa"/>
          </w:tcPr>
          <w:p w:rsidR="007D1974" w:rsidRPr="006B5FBD" w:rsidRDefault="007D1974" w:rsidP="0049120D">
            <w:pPr>
              <w:pStyle w:val="a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 xml:space="preserve">Фонд по управлению государственным имуществом при </w:t>
            </w:r>
            <w:r w:rsidR="0049120D" w:rsidRPr="006B5FBD">
              <w:rPr>
                <w:rFonts w:ascii="Times New Roman" w:hAnsi="Times New Roman"/>
                <w:sz w:val="28"/>
                <w:szCs w:val="28"/>
              </w:rPr>
              <w:t>Министерстве экономики и коммерции Кыргызской Республики</w:t>
            </w:r>
          </w:p>
        </w:tc>
      </w:tr>
      <w:tr w:rsidR="007D1974" w:rsidRPr="006B5FBD" w:rsidTr="00037026">
        <w:tc>
          <w:tcPr>
            <w:tcW w:w="2268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COVAX</w:t>
            </w:r>
          </w:p>
        </w:tc>
        <w:tc>
          <w:tcPr>
            <w:tcW w:w="12333" w:type="dxa"/>
          </w:tcPr>
          <w:p w:rsidR="007D1974" w:rsidRPr="006B5FBD" w:rsidRDefault="007D1974" w:rsidP="0003702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5FBD">
              <w:rPr>
                <w:rFonts w:ascii="Times New Roman" w:hAnsi="Times New Roman"/>
                <w:sz w:val="28"/>
                <w:szCs w:val="28"/>
              </w:rPr>
              <w:t>Глобальный доступ к вакцинам COVID-19</w:t>
            </w:r>
          </w:p>
        </w:tc>
      </w:tr>
    </w:tbl>
    <w:p w:rsidR="00E860A0" w:rsidRPr="006B5FBD" w:rsidRDefault="004D0543" w:rsidP="00386DFF">
      <w:pPr>
        <w:rPr>
          <w:rFonts w:ascii="Times New Roman" w:hAnsi="Times New Roman"/>
          <w:sz w:val="28"/>
          <w:szCs w:val="28"/>
        </w:rPr>
      </w:pPr>
      <w:r w:rsidRPr="006B5F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82F27" w:rsidRPr="006B5F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</w:t>
      </w:r>
      <w:r w:rsidRPr="006B5F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82F27" w:rsidRPr="006B5F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                  </w:t>
      </w:r>
      <w:r w:rsidR="00182F27" w:rsidRPr="006B5FBD">
        <w:rPr>
          <w:rFonts w:ascii="Times New Roman" w:hAnsi="Times New Roman"/>
          <w:sz w:val="28"/>
          <w:szCs w:val="28"/>
        </w:rPr>
        <w:t xml:space="preserve">  </w:t>
      </w:r>
      <w:r w:rsidR="00E860A0" w:rsidRPr="006B5FBD">
        <w:rPr>
          <w:rFonts w:ascii="Times New Roman" w:hAnsi="Times New Roman"/>
          <w:sz w:val="28"/>
          <w:szCs w:val="28"/>
        </w:rPr>
        <w:tab/>
      </w:r>
      <w:r w:rsidR="00E860A0" w:rsidRPr="006B5FBD">
        <w:rPr>
          <w:rFonts w:ascii="Times New Roman" w:hAnsi="Times New Roman"/>
          <w:sz w:val="28"/>
          <w:szCs w:val="28"/>
        </w:rPr>
        <w:tab/>
      </w:r>
      <w:r w:rsidR="00182F27" w:rsidRPr="006B5FBD">
        <w:rPr>
          <w:rFonts w:ascii="Times New Roman" w:hAnsi="Times New Roman"/>
          <w:sz w:val="28"/>
          <w:szCs w:val="28"/>
        </w:rPr>
        <w:t xml:space="preserve">     </w:t>
      </w:r>
    </w:p>
    <w:p w:rsidR="00726A65" w:rsidRPr="006B5FBD" w:rsidRDefault="00726A65" w:rsidP="00386DFF">
      <w:pPr>
        <w:rPr>
          <w:rFonts w:ascii="Times New Roman" w:hAnsi="Times New Roman"/>
          <w:sz w:val="28"/>
          <w:szCs w:val="28"/>
        </w:rPr>
      </w:pPr>
    </w:p>
    <w:p w:rsidR="0088584E" w:rsidRPr="006B5FBD" w:rsidRDefault="0088584E" w:rsidP="00386DFF">
      <w:pPr>
        <w:rPr>
          <w:rFonts w:ascii="Times New Roman" w:hAnsi="Times New Roman"/>
          <w:sz w:val="28"/>
          <w:szCs w:val="28"/>
        </w:rPr>
      </w:pPr>
    </w:p>
    <w:sectPr w:rsidR="0088584E" w:rsidRPr="006B5FBD" w:rsidSect="00CE6CB8">
      <w:foot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47" w:rsidRDefault="00D86B47" w:rsidP="00240349">
      <w:r>
        <w:separator/>
      </w:r>
    </w:p>
  </w:endnote>
  <w:endnote w:type="continuationSeparator" w:id="0">
    <w:p w:rsidR="00D86B47" w:rsidRDefault="00D86B47" w:rsidP="0024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4"/>
      </w:rPr>
      <w:id w:val="1910829"/>
      <w:docPartObj>
        <w:docPartGallery w:val="Page Numbers (Bottom of Page)"/>
        <w:docPartUnique/>
      </w:docPartObj>
    </w:sdtPr>
    <w:sdtContent>
      <w:p w:rsidR="00F97C1C" w:rsidRPr="002845A8" w:rsidRDefault="00F97C1C" w:rsidP="005E0D32">
        <w:pPr>
          <w:pStyle w:val="a5"/>
          <w:jc w:val="right"/>
          <w:rPr>
            <w:rFonts w:ascii="Times New Roman" w:hAnsi="Times New Roman" w:cs="Times New Roman"/>
            <w:sz w:val="20"/>
            <w:szCs w:val="24"/>
          </w:rPr>
        </w:pPr>
        <w:r w:rsidRPr="002845A8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2845A8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2845A8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4"/>
          </w:rPr>
          <w:t>269</w:t>
        </w:r>
        <w:r w:rsidRPr="002845A8">
          <w:rPr>
            <w:rFonts w:ascii="Times New Roman" w:hAnsi="Times New Roman" w:cs="Times New Roman"/>
            <w:noProof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47" w:rsidRDefault="00D86B47" w:rsidP="00240349">
      <w:r>
        <w:separator/>
      </w:r>
    </w:p>
  </w:footnote>
  <w:footnote w:type="continuationSeparator" w:id="0">
    <w:p w:rsidR="00D86B47" w:rsidRDefault="00D86B47" w:rsidP="0024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10"/>
    <w:multiLevelType w:val="hybridMultilevel"/>
    <w:tmpl w:val="8548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CFB"/>
    <w:multiLevelType w:val="hybridMultilevel"/>
    <w:tmpl w:val="B7A00732"/>
    <w:lvl w:ilvl="0" w:tplc="97E6DC66">
      <w:start w:val="1"/>
      <w:numFmt w:val="decimal"/>
      <w:suff w:val="space"/>
      <w:lvlText w:val="%1)"/>
      <w:lvlJc w:val="left"/>
      <w:pPr>
        <w:ind w:left="15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077"/>
    <w:multiLevelType w:val="hybridMultilevel"/>
    <w:tmpl w:val="7DC08F0E"/>
    <w:lvl w:ilvl="0" w:tplc="075CB8D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61C9"/>
    <w:multiLevelType w:val="hybridMultilevel"/>
    <w:tmpl w:val="EF60E038"/>
    <w:lvl w:ilvl="0" w:tplc="26C4B45E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C56"/>
    <w:multiLevelType w:val="hybridMultilevel"/>
    <w:tmpl w:val="229AF4F0"/>
    <w:lvl w:ilvl="0" w:tplc="5A3E5E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0277"/>
    <w:multiLevelType w:val="hybridMultilevel"/>
    <w:tmpl w:val="7D9E9346"/>
    <w:lvl w:ilvl="0" w:tplc="24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C34"/>
    <w:multiLevelType w:val="hybridMultilevel"/>
    <w:tmpl w:val="C8EC80A8"/>
    <w:lvl w:ilvl="0" w:tplc="24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188A"/>
    <w:multiLevelType w:val="hybridMultilevel"/>
    <w:tmpl w:val="46A80A42"/>
    <w:lvl w:ilvl="0" w:tplc="5E1CC74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79CC"/>
    <w:multiLevelType w:val="hybridMultilevel"/>
    <w:tmpl w:val="3F5C1D84"/>
    <w:lvl w:ilvl="0" w:tplc="A89603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932"/>
    <w:multiLevelType w:val="hybridMultilevel"/>
    <w:tmpl w:val="2E96B5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4290"/>
    <w:multiLevelType w:val="hybridMultilevel"/>
    <w:tmpl w:val="551CABB2"/>
    <w:lvl w:ilvl="0" w:tplc="AB38F09C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A2C"/>
    <w:multiLevelType w:val="hybridMultilevel"/>
    <w:tmpl w:val="BE94E444"/>
    <w:lvl w:ilvl="0" w:tplc="F6862DD2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01A"/>
    <w:multiLevelType w:val="hybridMultilevel"/>
    <w:tmpl w:val="172692E4"/>
    <w:lvl w:ilvl="0" w:tplc="26D8886A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C4D"/>
    <w:multiLevelType w:val="hybridMultilevel"/>
    <w:tmpl w:val="C4184F50"/>
    <w:lvl w:ilvl="0" w:tplc="24F081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6C87F0C"/>
    <w:multiLevelType w:val="hybridMultilevel"/>
    <w:tmpl w:val="56DCAC02"/>
    <w:lvl w:ilvl="0" w:tplc="24F08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210E"/>
    <w:multiLevelType w:val="hybridMultilevel"/>
    <w:tmpl w:val="37DE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49DE"/>
    <w:multiLevelType w:val="hybridMultilevel"/>
    <w:tmpl w:val="18D2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D7B80"/>
    <w:multiLevelType w:val="hybridMultilevel"/>
    <w:tmpl w:val="77E059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36D09"/>
    <w:multiLevelType w:val="multilevel"/>
    <w:tmpl w:val="BA8AD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F95AA7"/>
    <w:multiLevelType w:val="hybridMultilevel"/>
    <w:tmpl w:val="17B27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74A2A"/>
    <w:multiLevelType w:val="hybridMultilevel"/>
    <w:tmpl w:val="D4AED38A"/>
    <w:lvl w:ilvl="0" w:tplc="C05C0E82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109CA"/>
    <w:multiLevelType w:val="hybridMultilevel"/>
    <w:tmpl w:val="5BB836D6"/>
    <w:lvl w:ilvl="0" w:tplc="1FDED06C">
      <w:start w:val="1"/>
      <w:numFmt w:val="decimal"/>
      <w:lvlText w:val="%1)"/>
      <w:lvlJc w:val="left"/>
      <w:pPr>
        <w:ind w:left="1928" w:hanging="18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A260E">
      <w:numFmt w:val="bullet"/>
      <w:lvlText w:val="•"/>
      <w:lvlJc w:val="left"/>
      <w:pPr>
        <w:ind w:left="2055" w:hanging="1820"/>
      </w:pPr>
      <w:rPr>
        <w:rFonts w:hint="default"/>
        <w:lang w:val="ru-RU" w:eastAsia="en-US" w:bidi="ar-SA"/>
      </w:rPr>
    </w:lvl>
    <w:lvl w:ilvl="2" w:tplc="6B6A340C">
      <w:numFmt w:val="bullet"/>
      <w:lvlText w:val="•"/>
      <w:lvlJc w:val="left"/>
      <w:pPr>
        <w:ind w:left="2191" w:hanging="1820"/>
      </w:pPr>
      <w:rPr>
        <w:rFonts w:hint="default"/>
        <w:lang w:val="ru-RU" w:eastAsia="en-US" w:bidi="ar-SA"/>
      </w:rPr>
    </w:lvl>
    <w:lvl w:ilvl="3" w:tplc="023E7900">
      <w:numFmt w:val="bullet"/>
      <w:lvlText w:val="•"/>
      <w:lvlJc w:val="left"/>
      <w:pPr>
        <w:ind w:left="2327" w:hanging="1820"/>
      </w:pPr>
      <w:rPr>
        <w:rFonts w:hint="default"/>
        <w:lang w:val="ru-RU" w:eastAsia="en-US" w:bidi="ar-SA"/>
      </w:rPr>
    </w:lvl>
    <w:lvl w:ilvl="4" w:tplc="6A0822AC">
      <w:numFmt w:val="bullet"/>
      <w:lvlText w:val="•"/>
      <w:lvlJc w:val="left"/>
      <w:pPr>
        <w:ind w:left="2462" w:hanging="1820"/>
      </w:pPr>
      <w:rPr>
        <w:rFonts w:hint="default"/>
        <w:lang w:val="ru-RU" w:eastAsia="en-US" w:bidi="ar-SA"/>
      </w:rPr>
    </w:lvl>
    <w:lvl w:ilvl="5" w:tplc="7DF456EA">
      <w:numFmt w:val="bullet"/>
      <w:lvlText w:val="•"/>
      <w:lvlJc w:val="left"/>
      <w:pPr>
        <w:ind w:left="2598" w:hanging="1820"/>
      </w:pPr>
      <w:rPr>
        <w:rFonts w:hint="default"/>
        <w:lang w:val="ru-RU" w:eastAsia="en-US" w:bidi="ar-SA"/>
      </w:rPr>
    </w:lvl>
    <w:lvl w:ilvl="6" w:tplc="B08C5A20">
      <w:numFmt w:val="bullet"/>
      <w:lvlText w:val="•"/>
      <w:lvlJc w:val="left"/>
      <w:pPr>
        <w:ind w:left="2734" w:hanging="1820"/>
      </w:pPr>
      <w:rPr>
        <w:rFonts w:hint="default"/>
        <w:lang w:val="ru-RU" w:eastAsia="en-US" w:bidi="ar-SA"/>
      </w:rPr>
    </w:lvl>
    <w:lvl w:ilvl="7" w:tplc="E6F6093A">
      <w:numFmt w:val="bullet"/>
      <w:lvlText w:val="•"/>
      <w:lvlJc w:val="left"/>
      <w:pPr>
        <w:ind w:left="2869" w:hanging="1820"/>
      </w:pPr>
      <w:rPr>
        <w:rFonts w:hint="default"/>
        <w:lang w:val="ru-RU" w:eastAsia="en-US" w:bidi="ar-SA"/>
      </w:rPr>
    </w:lvl>
    <w:lvl w:ilvl="8" w:tplc="6B924254">
      <w:numFmt w:val="bullet"/>
      <w:lvlText w:val="•"/>
      <w:lvlJc w:val="left"/>
      <w:pPr>
        <w:ind w:left="3005" w:hanging="1820"/>
      </w:pPr>
      <w:rPr>
        <w:rFonts w:hint="default"/>
        <w:lang w:val="ru-RU" w:eastAsia="en-US" w:bidi="ar-SA"/>
      </w:rPr>
    </w:lvl>
  </w:abstractNum>
  <w:abstractNum w:abstractNumId="22" w15:restartNumberingAfterBreak="0">
    <w:nsid w:val="43E57297"/>
    <w:multiLevelType w:val="multilevel"/>
    <w:tmpl w:val="9748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4675C3F"/>
    <w:multiLevelType w:val="hybridMultilevel"/>
    <w:tmpl w:val="28F0F142"/>
    <w:lvl w:ilvl="0" w:tplc="24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D1CC8"/>
    <w:multiLevelType w:val="hybridMultilevel"/>
    <w:tmpl w:val="B526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2652"/>
    <w:multiLevelType w:val="hybridMultilevel"/>
    <w:tmpl w:val="7FC635FE"/>
    <w:lvl w:ilvl="0" w:tplc="24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2341A"/>
    <w:multiLevelType w:val="multilevel"/>
    <w:tmpl w:val="352C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831B5B"/>
    <w:multiLevelType w:val="hybridMultilevel"/>
    <w:tmpl w:val="6552800E"/>
    <w:lvl w:ilvl="0" w:tplc="B63479F8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E3B0F"/>
    <w:multiLevelType w:val="hybridMultilevel"/>
    <w:tmpl w:val="D65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4255"/>
    <w:multiLevelType w:val="hybridMultilevel"/>
    <w:tmpl w:val="A11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A89"/>
    <w:multiLevelType w:val="hybridMultilevel"/>
    <w:tmpl w:val="B93A56AA"/>
    <w:lvl w:ilvl="0" w:tplc="97B8F124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542B3"/>
    <w:multiLevelType w:val="hybridMultilevel"/>
    <w:tmpl w:val="21F29B10"/>
    <w:lvl w:ilvl="0" w:tplc="6AEEBAAA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56EA"/>
    <w:multiLevelType w:val="hybridMultilevel"/>
    <w:tmpl w:val="53AC7420"/>
    <w:lvl w:ilvl="0" w:tplc="24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D4E2F"/>
    <w:multiLevelType w:val="hybridMultilevel"/>
    <w:tmpl w:val="5124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5621B"/>
    <w:multiLevelType w:val="hybridMultilevel"/>
    <w:tmpl w:val="C032DC50"/>
    <w:lvl w:ilvl="0" w:tplc="24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C5975"/>
    <w:multiLevelType w:val="hybridMultilevel"/>
    <w:tmpl w:val="0A1E7F74"/>
    <w:lvl w:ilvl="0" w:tplc="F920D7EA">
      <w:start w:val="1"/>
      <w:numFmt w:val="decimal"/>
      <w:suff w:val="space"/>
      <w:lvlText w:val="%1."/>
      <w:lvlJc w:val="left"/>
      <w:pPr>
        <w:ind w:left="760" w:hanging="4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6D8886A">
      <w:start w:val="1"/>
      <w:numFmt w:val="decimal"/>
      <w:suff w:val="space"/>
      <w:lvlText w:val="%2)"/>
      <w:lvlJc w:val="left"/>
      <w:pPr>
        <w:ind w:left="1460" w:hanging="3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03B15"/>
    <w:multiLevelType w:val="hybridMultilevel"/>
    <w:tmpl w:val="C196253A"/>
    <w:lvl w:ilvl="0" w:tplc="D2C2FEC8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B1D62"/>
    <w:multiLevelType w:val="multilevel"/>
    <w:tmpl w:val="719B1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4D1150"/>
    <w:multiLevelType w:val="multilevel"/>
    <w:tmpl w:val="C5A62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E76F20"/>
    <w:multiLevelType w:val="hybridMultilevel"/>
    <w:tmpl w:val="BB6C93CC"/>
    <w:lvl w:ilvl="0" w:tplc="2EAC09AE">
      <w:start w:val="1"/>
      <w:numFmt w:val="decimal"/>
      <w:suff w:val="space"/>
      <w:lvlText w:val="%1)"/>
      <w:lvlJc w:val="left"/>
      <w:pPr>
        <w:ind w:left="2149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C5262"/>
    <w:multiLevelType w:val="hybridMultilevel"/>
    <w:tmpl w:val="BD747FE6"/>
    <w:lvl w:ilvl="0" w:tplc="E3F24A5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E5787"/>
    <w:multiLevelType w:val="hybridMultilevel"/>
    <w:tmpl w:val="B0C61688"/>
    <w:lvl w:ilvl="0" w:tplc="34366DE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A4ED8"/>
    <w:multiLevelType w:val="hybridMultilevel"/>
    <w:tmpl w:val="D7709362"/>
    <w:lvl w:ilvl="0" w:tplc="0B76F454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8176A"/>
    <w:multiLevelType w:val="hybridMultilevel"/>
    <w:tmpl w:val="FB1043B8"/>
    <w:lvl w:ilvl="0" w:tplc="704EFAB8">
      <w:start w:val="1"/>
      <w:numFmt w:val="decimal"/>
      <w:suff w:val="space"/>
      <w:lvlText w:val="%1)"/>
      <w:lvlJc w:val="left"/>
      <w:pPr>
        <w:ind w:left="14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18"/>
  </w:num>
  <w:num w:numId="4">
    <w:abstractNumId w:val="17"/>
  </w:num>
  <w:num w:numId="5">
    <w:abstractNumId w:val="15"/>
  </w:num>
  <w:num w:numId="6">
    <w:abstractNumId w:val="33"/>
  </w:num>
  <w:num w:numId="7">
    <w:abstractNumId w:val="26"/>
  </w:num>
  <w:num w:numId="8">
    <w:abstractNumId w:val="1"/>
  </w:num>
  <w:num w:numId="9">
    <w:abstractNumId w:val="35"/>
  </w:num>
  <w:num w:numId="10">
    <w:abstractNumId w:val="12"/>
  </w:num>
  <w:num w:numId="11">
    <w:abstractNumId w:val="20"/>
  </w:num>
  <w:num w:numId="12">
    <w:abstractNumId w:val="43"/>
  </w:num>
  <w:num w:numId="13">
    <w:abstractNumId w:val="10"/>
  </w:num>
  <w:num w:numId="14">
    <w:abstractNumId w:val="3"/>
  </w:num>
  <w:num w:numId="15">
    <w:abstractNumId w:val="41"/>
  </w:num>
  <w:num w:numId="16">
    <w:abstractNumId w:val="39"/>
  </w:num>
  <w:num w:numId="17">
    <w:abstractNumId w:val="2"/>
  </w:num>
  <w:num w:numId="18">
    <w:abstractNumId w:val="4"/>
  </w:num>
  <w:num w:numId="19">
    <w:abstractNumId w:val="21"/>
  </w:num>
  <w:num w:numId="20">
    <w:abstractNumId w:val="40"/>
  </w:num>
  <w:num w:numId="21">
    <w:abstractNumId w:val="7"/>
  </w:num>
  <w:num w:numId="22">
    <w:abstractNumId w:val="19"/>
  </w:num>
  <w:num w:numId="23">
    <w:abstractNumId w:val="37"/>
  </w:num>
  <w:num w:numId="24">
    <w:abstractNumId w:val="24"/>
  </w:num>
  <w:num w:numId="25">
    <w:abstractNumId w:val="29"/>
  </w:num>
  <w:num w:numId="26">
    <w:abstractNumId w:val="0"/>
  </w:num>
  <w:num w:numId="27">
    <w:abstractNumId w:val="8"/>
  </w:num>
  <w:num w:numId="28">
    <w:abstractNumId w:val="16"/>
  </w:num>
  <w:num w:numId="29">
    <w:abstractNumId w:val="9"/>
  </w:num>
  <w:num w:numId="30">
    <w:abstractNumId w:val="22"/>
  </w:num>
  <w:num w:numId="31">
    <w:abstractNumId w:val="14"/>
  </w:num>
  <w:num w:numId="32">
    <w:abstractNumId w:val="13"/>
  </w:num>
  <w:num w:numId="33">
    <w:abstractNumId w:val="6"/>
  </w:num>
  <w:num w:numId="34">
    <w:abstractNumId w:val="31"/>
  </w:num>
  <w:num w:numId="35">
    <w:abstractNumId w:val="34"/>
  </w:num>
  <w:num w:numId="36">
    <w:abstractNumId w:val="42"/>
  </w:num>
  <w:num w:numId="37">
    <w:abstractNumId w:val="25"/>
  </w:num>
  <w:num w:numId="38">
    <w:abstractNumId w:val="27"/>
  </w:num>
  <w:num w:numId="39">
    <w:abstractNumId w:val="32"/>
  </w:num>
  <w:num w:numId="40">
    <w:abstractNumId w:val="36"/>
  </w:num>
  <w:num w:numId="41">
    <w:abstractNumId w:val="5"/>
  </w:num>
  <w:num w:numId="42">
    <w:abstractNumId w:val="11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D4"/>
    <w:rsid w:val="000003A0"/>
    <w:rsid w:val="0000072F"/>
    <w:rsid w:val="00000BB8"/>
    <w:rsid w:val="000012C2"/>
    <w:rsid w:val="00001779"/>
    <w:rsid w:val="0000181C"/>
    <w:rsid w:val="0000182F"/>
    <w:rsid w:val="000018A9"/>
    <w:rsid w:val="00001F8D"/>
    <w:rsid w:val="00002763"/>
    <w:rsid w:val="000029AB"/>
    <w:rsid w:val="00002B71"/>
    <w:rsid w:val="00002DEA"/>
    <w:rsid w:val="00003175"/>
    <w:rsid w:val="000033E8"/>
    <w:rsid w:val="000040B0"/>
    <w:rsid w:val="0000458D"/>
    <w:rsid w:val="0000471B"/>
    <w:rsid w:val="00005DF4"/>
    <w:rsid w:val="00006D20"/>
    <w:rsid w:val="000070B8"/>
    <w:rsid w:val="000077ED"/>
    <w:rsid w:val="00011394"/>
    <w:rsid w:val="0001288D"/>
    <w:rsid w:val="00013859"/>
    <w:rsid w:val="00013CAF"/>
    <w:rsid w:val="0001453E"/>
    <w:rsid w:val="00014FCB"/>
    <w:rsid w:val="00016774"/>
    <w:rsid w:val="00016EC3"/>
    <w:rsid w:val="000178ED"/>
    <w:rsid w:val="00020118"/>
    <w:rsid w:val="00020A68"/>
    <w:rsid w:val="00021013"/>
    <w:rsid w:val="000216EF"/>
    <w:rsid w:val="00022062"/>
    <w:rsid w:val="000221D7"/>
    <w:rsid w:val="000221FB"/>
    <w:rsid w:val="000237A4"/>
    <w:rsid w:val="00023D03"/>
    <w:rsid w:val="000243CE"/>
    <w:rsid w:val="000244B2"/>
    <w:rsid w:val="00024628"/>
    <w:rsid w:val="00024E21"/>
    <w:rsid w:val="0002553C"/>
    <w:rsid w:val="00025D3E"/>
    <w:rsid w:val="00026154"/>
    <w:rsid w:val="0002716E"/>
    <w:rsid w:val="0002784D"/>
    <w:rsid w:val="00027F93"/>
    <w:rsid w:val="000300E8"/>
    <w:rsid w:val="00030BAF"/>
    <w:rsid w:val="00030E21"/>
    <w:rsid w:val="00031704"/>
    <w:rsid w:val="00031EF5"/>
    <w:rsid w:val="00032172"/>
    <w:rsid w:val="0003223F"/>
    <w:rsid w:val="00033035"/>
    <w:rsid w:val="00033786"/>
    <w:rsid w:val="000345BC"/>
    <w:rsid w:val="00034D40"/>
    <w:rsid w:val="00034E53"/>
    <w:rsid w:val="0003531F"/>
    <w:rsid w:val="000353BD"/>
    <w:rsid w:val="000356DC"/>
    <w:rsid w:val="00035F5F"/>
    <w:rsid w:val="00036107"/>
    <w:rsid w:val="000361DA"/>
    <w:rsid w:val="00037026"/>
    <w:rsid w:val="000370C8"/>
    <w:rsid w:val="00037BCB"/>
    <w:rsid w:val="00040F4E"/>
    <w:rsid w:val="0004162A"/>
    <w:rsid w:val="00041D4E"/>
    <w:rsid w:val="00041DE1"/>
    <w:rsid w:val="00042503"/>
    <w:rsid w:val="00042829"/>
    <w:rsid w:val="000428E1"/>
    <w:rsid w:val="0004301C"/>
    <w:rsid w:val="000430F2"/>
    <w:rsid w:val="00043AF1"/>
    <w:rsid w:val="000448C8"/>
    <w:rsid w:val="00044B45"/>
    <w:rsid w:val="00044C47"/>
    <w:rsid w:val="00045087"/>
    <w:rsid w:val="0004571B"/>
    <w:rsid w:val="00045EF8"/>
    <w:rsid w:val="00045F84"/>
    <w:rsid w:val="000460DD"/>
    <w:rsid w:val="00046670"/>
    <w:rsid w:val="00046DB0"/>
    <w:rsid w:val="000503DD"/>
    <w:rsid w:val="00050B2A"/>
    <w:rsid w:val="00051894"/>
    <w:rsid w:val="00051D9E"/>
    <w:rsid w:val="00051EC4"/>
    <w:rsid w:val="00053BAF"/>
    <w:rsid w:val="00054D8B"/>
    <w:rsid w:val="0005506B"/>
    <w:rsid w:val="0005608B"/>
    <w:rsid w:val="000562F2"/>
    <w:rsid w:val="00056C14"/>
    <w:rsid w:val="00056D64"/>
    <w:rsid w:val="00056F6E"/>
    <w:rsid w:val="00056F9B"/>
    <w:rsid w:val="000571A1"/>
    <w:rsid w:val="000576DA"/>
    <w:rsid w:val="00057A4A"/>
    <w:rsid w:val="00057C1F"/>
    <w:rsid w:val="00060B46"/>
    <w:rsid w:val="00060C46"/>
    <w:rsid w:val="00061397"/>
    <w:rsid w:val="000613FE"/>
    <w:rsid w:val="000615EB"/>
    <w:rsid w:val="00061949"/>
    <w:rsid w:val="00061B31"/>
    <w:rsid w:val="00062357"/>
    <w:rsid w:val="000623CF"/>
    <w:rsid w:val="0006270F"/>
    <w:rsid w:val="00063ABE"/>
    <w:rsid w:val="0006567F"/>
    <w:rsid w:val="000657C1"/>
    <w:rsid w:val="00065A80"/>
    <w:rsid w:val="00066BD5"/>
    <w:rsid w:val="00067D15"/>
    <w:rsid w:val="00070668"/>
    <w:rsid w:val="000706C7"/>
    <w:rsid w:val="00070E9C"/>
    <w:rsid w:val="00071385"/>
    <w:rsid w:val="000713C0"/>
    <w:rsid w:val="00071904"/>
    <w:rsid w:val="00071FB9"/>
    <w:rsid w:val="0007237B"/>
    <w:rsid w:val="00072502"/>
    <w:rsid w:val="0007277C"/>
    <w:rsid w:val="00072E83"/>
    <w:rsid w:val="00073AD1"/>
    <w:rsid w:val="000740CA"/>
    <w:rsid w:val="00074652"/>
    <w:rsid w:val="000749AD"/>
    <w:rsid w:val="00074BDF"/>
    <w:rsid w:val="00074C85"/>
    <w:rsid w:val="00075317"/>
    <w:rsid w:val="00075E77"/>
    <w:rsid w:val="00076527"/>
    <w:rsid w:val="0007670F"/>
    <w:rsid w:val="00076D71"/>
    <w:rsid w:val="00077804"/>
    <w:rsid w:val="0007787D"/>
    <w:rsid w:val="000801B9"/>
    <w:rsid w:val="0008059F"/>
    <w:rsid w:val="0008180E"/>
    <w:rsid w:val="00081D59"/>
    <w:rsid w:val="0008263D"/>
    <w:rsid w:val="00082926"/>
    <w:rsid w:val="000829F5"/>
    <w:rsid w:val="00082D3B"/>
    <w:rsid w:val="00083BE1"/>
    <w:rsid w:val="00084FCD"/>
    <w:rsid w:val="00085043"/>
    <w:rsid w:val="00085A51"/>
    <w:rsid w:val="00086439"/>
    <w:rsid w:val="0008661E"/>
    <w:rsid w:val="00086A25"/>
    <w:rsid w:val="0008776E"/>
    <w:rsid w:val="00087FB3"/>
    <w:rsid w:val="000908F8"/>
    <w:rsid w:val="00091344"/>
    <w:rsid w:val="00091682"/>
    <w:rsid w:val="000921FD"/>
    <w:rsid w:val="00092567"/>
    <w:rsid w:val="00092F21"/>
    <w:rsid w:val="00093571"/>
    <w:rsid w:val="00093E77"/>
    <w:rsid w:val="0009425C"/>
    <w:rsid w:val="000945C5"/>
    <w:rsid w:val="00094745"/>
    <w:rsid w:val="00095BB7"/>
    <w:rsid w:val="00095C67"/>
    <w:rsid w:val="00095FC5"/>
    <w:rsid w:val="000967D4"/>
    <w:rsid w:val="00096AFD"/>
    <w:rsid w:val="00097439"/>
    <w:rsid w:val="00097541"/>
    <w:rsid w:val="00097D12"/>
    <w:rsid w:val="00097DAA"/>
    <w:rsid w:val="000A0A1B"/>
    <w:rsid w:val="000A0F07"/>
    <w:rsid w:val="000A1AD7"/>
    <w:rsid w:val="000A1B4C"/>
    <w:rsid w:val="000A2CC8"/>
    <w:rsid w:val="000A337E"/>
    <w:rsid w:val="000A39B1"/>
    <w:rsid w:val="000A39E8"/>
    <w:rsid w:val="000A3BE9"/>
    <w:rsid w:val="000A4843"/>
    <w:rsid w:val="000A4CFE"/>
    <w:rsid w:val="000A4F2B"/>
    <w:rsid w:val="000A5032"/>
    <w:rsid w:val="000A668A"/>
    <w:rsid w:val="000A6BB9"/>
    <w:rsid w:val="000A6ECB"/>
    <w:rsid w:val="000A7929"/>
    <w:rsid w:val="000A7C71"/>
    <w:rsid w:val="000A7E93"/>
    <w:rsid w:val="000B0548"/>
    <w:rsid w:val="000B1169"/>
    <w:rsid w:val="000B137C"/>
    <w:rsid w:val="000B2075"/>
    <w:rsid w:val="000B2A29"/>
    <w:rsid w:val="000B3644"/>
    <w:rsid w:val="000B3A56"/>
    <w:rsid w:val="000B3B91"/>
    <w:rsid w:val="000B3C42"/>
    <w:rsid w:val="000B3FE7"/>
    <w:rsid w:val="000B474B"/>
    <w:rsid w:val="000B4F2A"/>
    <w:rsid w:val="000B4FEF"/>
    <w:rsid w:val="000B53F6"/>
    <w:rsid w:val="000B5854"/>
    <w:rsid w:val="000B6A50"/>
    <w:rsid w:val="000B6ECD"/>
    <w:rsid w:val="000B71AC"/>
    <w:rsid w:val="000B724E"/>
    <w:rsid w:val="000B7294"/>
    <w:rsid w:val="000B72C9"/>
    <w:rsid w:val="000B7379"/>
    <w:rsid w:val="000B7757"/>
    <w:rsid w:val="000B79CD"/>
    <w:rsid w:val="000B7ABE"/>
    <w:rsid w:val="000B7F56"/>
    <w:rsid w:val="000C0E44"/>
    <w:rsid w:val="000C135F"/>
    <w:rsid w:val="000C1D05"/>
    <w:rsid w:val="000C1EE3"/>
    <w:rsid w:val="000C2028"/>
    <w:rsid w:val="000C33F7"/>
    <w:rsid w:val="000C37F6"/>
    <w:rsid w:val="000C4B8A"/>
    <w:rsid w:val="000C5242"/>
    <w:rsid w:val="000C5732"/>
    <w:rsid w:val="000C5CE3"/>
    <w:rsid w:val="000C5F72"/>
    <w:rsid w:val="000C628B"/>
    <w:rsid w:val="000C6CEA"/>
    <w:rsid w:val="000C7348"/>
    <w:rsid w:val="000C73B3"/>
    <w:rsid w:val="000C7B47"/>
    <w:rsid w:val="000C7EDF"/>
    <w:rsid w:val="000C7F25"/>
    <w:rsid w:val="000D0780"/>
    <w:rsid w:val="000D08E4"/>
    <w:rsid w:val="000D0E23"/>
    <w:rsid w:val="000D1722"/>
    <w:rsid w:val="000D17E8"/>
    <w:rsid w:val="000D21A4"/>
    <w:rsid w:val="000D2783"/>
    <w:rsid w:val="000D2A05"/>
    <w:rsid w:val="000D2F70"/>
    <w:rsid w:val="000D3253"/>
    <w:rsid w:val="000D3845"/>
    <w:rsid w:val="000D3EE4"/>
    <w:rsid w:val="000D411B"/>
    <w:rsid w:val="000D5077"/>
    <w:rsid w:val="000D58F2"/>
    <w:rsid w:val="000D5B14"/>
    <w:rsid w:val="000D5B2F"/>
    <w:rsid w:val="000D60A4"/>
    <w:rsid w:val="000D725C"/>
    <w:rsid w:val="000D7C0D"/>
    <w:rsid w:val="000D7D8A"/>
    <w:rsid w:val="000E01CB"/>
    <w:rsid w:val="000E0A3A"/>
    <w:rsid w:val="000E0CB8"/>
    <w:rsid w:val="000E1466"/>
    <w:rsid w:val="000E1A15"/>
    <w:rsid w:val="000E2671"/>
    <w:rsid w:val="000E316D"/>
    <w:rsid w:val="000E33BF"/>
    <w:rsid w:val="000E34C7"/>
    <w:rsid w:val="000E3822"/>
    <w:rsid w:val="000E38AC"/>
    <w:rsid w:val="000E3E2C"/>
    <w:rsid w:val="000E41A6"/>
    <w:rsid w:val="000E4240"/>
    <w:rsid w:val="000E429A"/>
    <w:rsid w:val="000E4356"/>
    <w:rsid w:val="000E48B3"/>
    <w:rsid w:val="000E59DA"/>
    <w:rsid w:val="000E7CAA"/>
    <w:rsid w:val="000E7D26"/>
    <w:rsid w:val="000F051E"/>
    <w:rsid w:val="000F083E"/>
    <w:rsid w:val="000F09FE"/>
    <w:rsid w:val="000F0AEC"/>
    <w:rsid w:val="000F0EFE"/>
    <w:rsid w:val="000F16BF"/>
    <w:rsid w:val="000F2BB4"/>
    <w:rsid w:val="000F2BF1"/>
    <w:rsid w:val="000F3DE6"/>
    <w:rsid w:val="000F5082"/>
    <w:rsid w:val="000F55A2"/>
    <w:rsid w:val="000F5916"/>
    <w:rsid w:val="000F5989"/>
    <w:rsid w:val="000F599F"/>
    <w:rsid w:val="000F6EF0"/>
    <w:rsid w:val="000F75E6"/>
    <w:rsid w:val="000F78CF"/>
    <w:rsid w:val="000F7E1E"/>
    <w:rsid w:val="00100FB5"/>
    <w:rsid w:val="0010112A"/>
    <w:rsid w:val="00101645"/>
    <w:rsid w:val="00102185"/>
    <w:rsid w:val="001026DD"/>
    <w:rsid w:val="00102C41"/>
    <w:rsid w:val="00104039"/>
    <w:rsid w:val="001042D1"/>
    <w:rsid w:val="00104D51"/>
    <w:rsid w:val="001068F1"/>
    <w:rsid w:val="001069F4"/>
    <w:rsid w:val="00106BBF"/>
    <w:rsid w:val="00106C7C"/>
    <w:rsid w:val="001071F7"/>
    <w:rsid w:val="00110541"/>
    <w:rsid w:val="00110844"/>
    <w:rsid w:val="0011085B"/>
    <w:rsid w:val="001120D3"/>
    <w:rsid w:val="00112B58"/>
    <w:rsid w:val="0011345D"/>
    <w:rsid w:val="00113558"/>
    <w:rsid w:val="00113875"/>
    <w:rsid w:val="001138CB"/>
    <w:rsid w:val="001141EA"/>
    <w:rsid w:val="001153F5"/>
    <w:rsid w:val="00115B80"/>
    <w:rsid w:val="00116668"/>
    <w:rsid w:val="001168C2"/>
    <w:rsid w:val="00116CB1"/>
    <w:rsid w:val="00116DD8"/>
    <w:rsid w:val="00117AD5"/>
    <w:rsid w:val="00117B49"/>
    <w:rsid w:val="001203E2"/>
    <w:rsid w:val="0012085A"/>
    <w:rsid w:val="001227EA"/>
    <w:rsid w:val="00122A3E"/>
    <w:rsid w:val="00123CFF"/>
    <w:rsid w:val="00126AC9"/>
    <w:rsid w:val="00126F3E"/>
    <w:rsid w:val="0012704A"/>
    <w:rsid w:val="00127D7B"/>
    <w:rsid w:val="00127D89"/>
    <w:rsid w:val="00130068"/>
    <w:rsid w:val="001305F5"/>
    <w:rsid w:val="00130C3D"/>
    <w:rsid w:val="00130F5C"/>
    <w:rsid w:val="001313EC"/>
    <w:rsid w:val="00131DC8"/>
    <w:rsid w:val="00132465"/>
    <w:rsid w:val="001325B1"/>
    <w:rsid w:val="00133C02"/>
    <w:rsid w:val="00133C07"/>
    <w:rsid w:val="00133E4B"/>
    <w:rsid w:val="0013614D"/>
    <w:rsid w:val="001361B7"/>
    <w:rsid w:val="00136E75"/>
    <w:rsid w:val="001376F6"/>
    <w:rsid w:val="00137E48"/>
    <w:rsid w:val="00137ECB"/>
    <w:rsid w:val="001407A1"/>
    <w:rsid w:val="001409DA"/>
    <w:rsid w:val="001411A5"/>
    <w:rsid w:val="001422F5"/>
    <w:rsid w:val="001427BA"/>
    <w:rsid w:val="00143115"/>
    <w:rsid w:val="00143566"/>
    <w:rsid w:val="00143980"/>
    <w:rsid w:val="00145ADC"/>
    <w:rsid w:val="00145D8D"/>
    <w:rsid w:val="00145E9C"/>
    <w:rsid w:val="001465BE"/>
    <w:rsid w:val="001469FF"/>
    <w:rsid w:val="00146EBF"/>
    <w:rsid w:val="00146F05"/>
    <w:rsid w:val="00147109"/>
    <w:rsid w:val="00147315"/>
    <w:rsid w:val="0014794C"/>
    <w:rsid w:val="00147E71"/>
    <w:rsid w:val="001503E3"/>
    <w:rsid w:val="0015054C"/>
    <w:rsid w:val="0015122D"/>
    <w:rsid w:val="00151C3D"/>
    <w:rsid w:val="00151CFE"/>
    <w:rsid w:val="00152217"/>
    <w:rsid w:val="0015258D"/>
    <w:rsid w:val="001539D9"/>
    <w:rsid w:val="001550A7"/>
    <w:rsid w:val="001551DB"/>
    <w:rsid w:val="001556D9"/>
    <w:rsid w:val="00155E33"/>
    <w:rsid w:val="0015624E"/>
    <w:rsid w:val="00156FBA"/>
    <w:rsid w:val="001600FC"/>
    <w:rsid w:val="00160A4A"/>
    <w:rsid w:val="00160EDC"/>
    <w:rsid w:val="001611AF"/>
    <w:rsid w:val="001612AA"/>
    <w:rsid w:val="001619F0"/>
    <w:rsid w:val="001626C0"/>
    <w:rsid w:val="00162726"/>
    <w:rsid w:val="001632AE"/>
    <w:rsid w:val="001637A5"/>
    <w:rsid w:val="00163889"/>
    <w:rsid w:val="00163C14"/>
    <w:rsid w:val="00164256"/>
    <w:rsid w:val="0016470E"/>
    <w:rsid w:val="00164FDF"/>
    <w:rsid w:val="00165341"/>
    <w:rsid w:val="00165DB5"/>
    <w:rsid w:val="001661A0"/>
    <w:rsid w:val="00166CA2"/>
    <w:rsid w:val="00167223"/>
    <w:rsid w:val="001675BD"/>
    <w:rsid w:val="00167B89"/>
    <w:rsid w:val="0017222B"/>
    <w:rsid w:val="001724BA"/>
    <w:rsid w:val="00172825"/>
    <w:rsid w:val="00173DFD"/>
    <w:rsid w:val="00173FAE"/>
    <w:rsid w:val="00174481"/>
    <w:rsid w:val="00174609"/>
    <w:rsid w:val="00174A0D"/>
    <w:rsid w:val="00175085"/>
    <w:rsid w:val="00175DBC"/>
    <w:rsid w:val="00176DC8"/>
    <w:rsid w:val="00176F8A"/>
    <w:rsid w:val="00176FF6"/>
    <w:rsid w:val="00180058"/>
    <w:rsid w:val="00180C6A"/>
    <w:rsid w:val="00181712"/>
    <w:rsid w:val="0018178B"/>
    <w:rsid w:val="00181E6A"/>
    <w:rsid w:val="00181F9D"/>
    <w:rsid w:val="00182117"/>
    <w:rsid w:val="00182A26"/>
    <w:rsid w:val="00182E4E"/>
    <w:rsid w:val="00182F27"/>
    <w:rsid w:val="0018396E"/>
    <w:rsid w:val="00183C8C"/>
    <w:rsid w:val="00184DAC"/>
    <w:rsid w:val="001852AB"/>
    <w:rsid w:val="00185E07"/>
    <w:rsid w:val="00186092"/>
    <w:rsid w:val="00186D87"/>
    <w:rsid w:val="0018717A"/>
    <w:rsid w:val="0019067A"/>
    <w:rsid w:val="00191472"/>
    <w:rsid w:val="001915A0"/>
    <w:rsid w:val="00191D0C"/>
    <w:rsid w:val="00192090"/>
    <w:rsid w:val="001924FE"/>
    <w:rsid w:val="0019272F"/>
    <w:rsid w:val="00193263"/>
    <w:rsid w:val="001934CA"/>
    <w:rsid w:val="00193AC3"/>
    <w:rsid w:val="00193B4D"/>
    <w:rsid w:val="00194065"/>
    <w:rsid w:val="0019456C"/>
    <w:rsid w:val="001949CB"/>
    <w:rsid w:val="001957CF"/>
    <w:rsid w:val="00195C69"/>
    <w:rsid w:val="00195E1A"/>
    <w:rsid w:val="0019623B"/>
    <w:rsid w:val="00196921"/>
    <w:rsid w:val="001973D2"/>
    <w:rsid w:val="00197830"/>
    <w:rsid w:val="001978E7"/>
    <w:rsid w:val="001979D2"/>
    <w:rsid w:val="00197CA9"/>
    <w:rsid w:val="001A13AD"/>
    <w:rsid w:val="001A13B4"/>
    <w:rsid w:val="001A13EE"/>
    <w:rsid w:val="001A1BD9"/>
    <w:rsid w:val="001A1F1D"/>
    <w:rsid w:val="001A1FA8"/>
    <w:rsid w:val="001A2253"/>
    <w:rsid w:val="001A2919"/>
    <w:rsid w:val="001A3537"/>
    <w:rsid w:val="001A3BA4"/>
    <w:rsid w:val="001A4476"/>
    <w:rsid w:val="001A4A72"/>
    <w:rsid w:val="001A4AEA"/>
    <w:rsid w:val="001A4CA8"/>
    <w:rsid w:val="001A521F"/>
    <w:rsid w:val="001A550A"/>
    <w:rsid w:val="001A5579"/>
    <w:rsid w:val="001A5736"/>
    <w:rsid w:val="001A5823"/>
    <w:rsid w:val="001A58BB"/>
    <w:rsid w:val="001A5A8E"/>
    <w:rsid w:val="001A65F4"/>
    <w:rsid w:val="001A6BD9"/>
    <w:rsid w:val="001A7636"/>
    <w:rsid w:val="001B1233"/>
    <w:rsid w:val="001B131E"/>
    <w:rsid w:val="001B1582"/>
    <w:rsid w:val="001B2449"/>
    <w:rsid w:val="001B2999"/>
    <w:rsid w:val="001B2C16"/>
    <w:rsid w:val="001B32B1"/>
    <w:rsid w:val="001B435E"/>
    <w:rsid w:val="001B4F80"/>
    <w:rsid w:val="001B577B"/>
    <w:rsid w:val="001B57DA"/>
    <w:rsid w:val="001B5AA4"/>
    <w:rsid w:val="001B5E77"/>
    <w:rsid w:val="001B6BEB"/>
    <w:rsid w:val="001B6D7B"/>
    <w:rsid w:val="001B706A"/>
    <w:rsid w:val="001B741E"/>
    <w:rsid w:val="001C042A"/>
    <w:rsid w:val="001C0516"/>
    <w:rsid w:val="001C18DE"/>
    <w:rsid w:val="001C1C40"/>
    <w:rsid w:val="001C21D1"/>
    <w:rsid w:val="001C2800"/>
    <w:rsid w:val="001C2819"/>
    <w:rsid w:val="001C2A6A"/>
    <w:rsid w:val="001C300A"/>
    <w:rsid w:val="001C3BCE"/>
    <w:rsid w:val="001C45E1"/>
    <w:rsid w:val="001C5791"/>
    <w:rsid w:val="001C57D9"/>
    <w:rsid w:val="001C5B79"/>
    <w:rsid w:val="001C5C77"/>
    <w:rsid w:val="001C5F71"/>
    <w:rsid w:val="001C74F0"/>
    <w:rsid w:val="001C7CC7"/>
    <w:rsid w:val="001C7F0B"/>
    <w:rsid w:val="001D009D"/>
    <w:rsid w:val="001D1503"/>
    <w:rsid w:val="001D1CD6"/>
    <w:rsid w:val="001D3D6F"/>
    <w:rsid w:val="001D42CF"/>
    <w:rsid w:val="001D4477"/>
    <w:rsid w:val="001D46D8"/>
    <w:rsid w:val="001D52E2"/>
    <w:rsid w:val="001D5AD8"/>
    <w:rsid w:val="001E0467"/>
    <w:rsid w:val="001E0627"/>
    <w:rsid w:val="001E182D"/>
    <w:rsid w:val="001E2A36"/>
    <w:rsid w:val="001E2C16"/>
    <w:rsid w:val="001E3307"/>
    <w:rsid w:val="001E3403"/>
    <w:rsid w:val="001E3BA8"/>
    <w:rsid w:val="001E3D90"/>
    <w:rsid w:val="001E404A"/>
    <w:rsid w:val="001E4190"/>
    <w:rsid w:val="001E4B0F"/>
    <w:rsid w:val="001E4E50"/>
    <w:rsid w:val="001E543E"/>
    <w:rsid w:val="001E6132"/>
    <w:rsid w:val="001E6AAD"/>
    <w:rsid w:val="001E6C64"/>
    <w:rsid w:val="001E6F19"/>
    <w:rsid w:val="001E6FFD"/>
    <w:rsid w:val="001E7064"/>
    <w:rsid w:val="001F05F6"/>
    <w:rsid w:val="001F0B4D"/>
    <w:rsid w:val="001F1447"/>
    <w:rsid w:val="001F20EF"/>
    <w:rsid w:val="001F21D0"/>
    <w:rsid w:val="001F3A14"/>
    <w:rsid w:val="001F3B23"/>
    <w:rsid w:val="001F3BA9"/>
    <w:rsid w:val="001F664B"/>
    <w:rsid w:val="001F6F72"/>
    <w:rsid w:val="001F70C1"/>
    <w:rsid w:val="001F7542"/>
    <w:rsid w:val="001F78E1"/>
    <w:rsid w:val="002017F8"/>
    <w:rsid w:val="00201AD9"/>
    <w:rsid w:val="00202407"/>
    <w:rsid w:val="002032A6"/>
    <w:rsid w:val="00204829"/>
    <w:rsid w:val="00205055"/>
    <w:rsid w:val="002051D8"/>
    <w:rsid w:val="0020535F"/>
    <w:rsid w:val="00205FB4"/>
    <w:rsid w:val="00205FC5"/>
    <w:rsid w:val="00206256"/>
    <w:rsid w:val="00206B1C"/>
    <w:rsid w:val="00207209"/>
    <w:rsid w:val="00207579"/>
    <w:rsid w:val="002076D8"/>
    <w:rsid w:val="00210BF0"/>
    <w:rsid w:val="00210F80"/>
    <w:rsid w:val="00212D42"/>
    <w:rsid w:val="00212DDB"/>
    <w:rsid w:val="00212E89"/>
    <w:rsid w:val="00212FA6"/>
    <w:rsid w:val="002135F8"/>
    <w:rsid w:val="002143F5"/>
    <w:rsid w:val="0021461F"/>
    <w:rsid w:val="00214ED8"/>
    <w:rsid w:val="00215AB4"/>
    <w:rsid w:val="00215C2B"/>
    <w:rsid w:val="00216275"/>
    <w:rsid w:val="00216295"/>
    <w:rsid w:val="00216789"/>
    <w:rsid w:val="00216BE8"/>
    <w:rsid w:val="00217633"/>
    <w:rsid w:val="00217CC5"/>
    <w:rsid w:val="00220250"/>
    <w:rsid w:val="0022063A"/>
    <w:rsid w:val="00223DE7"/>
    <w:rsid w:val="00224F47"/>
    <w:rsid w:val="002251DA"/>
    <w:rsid w:val="0022561E"/>
    <w:rsid w:val="00226323"/>
    <w:rsid w:val="00226FC7"/>
    <w:rsid w:val="0022705A"/>
    <w:rsid w:val="002270A7"/>
    <w:rsid w:val="00227691"/>
    <w:rsid w:val="0022776A"/>
    <w:rsid w:val="00227F60"/>
    <w:rsid w:val="00230401"/>
    <w:rsid w:val="002307C1"/>
    <w:rsid w:val="00232391"/>
    <w:rsid w:val="00232D2F"/>
    <w:rsid w:val="0023318E"/>
    <w:rsid w:val="00233ADA"/>
    <w:rsid w:val="00233B14"/>
    <w:rsid w:val="00234C5B"/>
    <w:rsid w:val="00235FF6"/>
    <w:rsid w:val="00236910"/>
    <w:rsid w:val="00236928"/>
    <w:rsid w:val="00236D6B"/>
    <w:rsid w:val="0023766D"/>
    <w:rsid w:val="00237A3A"/>
    <w:rsid w:val="002400B7"/>
    <w:rsid w:val="002402B2"/>
    <w:rsid w:val="00240349"/>
    <w:rsid w:val="002405B0"/>
    <w:rsid w:val="00240AC6"/>
    <w:rsid w:val="00240CD2"/>
    <w:rsid w:val="002413BE"/>
    <w:rsid w:val="002415AB"/>
    <w:rsid w:val="002416CE"/>
    <w:rsid w:val="00241885"/>
    <w:rsid w:val="00241CBA"/>
    <w:rsid w:val="00242246"/>
    <w:rsid w:val="00242407"/>
    <w:rsid w:val="002424AA"/>
    <w:rsid w:val="00242C46"/>
    <w:rsid w:val="00243812"/>
    <w:rsid w:val="00243F1A"/>
    <w:rsid w:val="002452A0"/>
    <w:rsid w:val="00245734"/>
    <w:rsid w:val="00246B6D"/>
    <w:rsid w:val="00246DED"/>
    <w:rsid w:val="002470AA"/>
    <w:rsid w:val="00247F4A"/>
    <w:rsid w:val="002501AC"/>
    <w:rsid w:val="0025077E"/>
    <w:rsid w:val="00251A8F"/>
    <w:rsid w:val="00251F62"/>
    <w:rsid w:val="00252303"/>
    <w:rsid w:val="002532F1"/>
    <w:rsid w:val="0025339D"/>
    <w:rsid w:val="00253E4B"/>
    <w:rsid w:val="0025521C"/>
    <w:rsid w:val="00255CD0"/>
    <w:rsid w:val="00255F57"/>
    <w:rsid w:val="0025625E"/>
    <w:rsid w:val="00256361"/>
    <w:rsid w:val="002563B5"/>
    <w:rsid w:val="00256411"/>
    <w:rsid w:val="00256AF1"/>
    <w:rsid w:val="0025704A"/>
    <w:rsid w:val="0025791C"/>
    <w:rsid w:val="00257F09"/>
    <w:rsid w:val="00260B17"/>
    <w:rsid w:val="00261BE2"/>
    <w:rsid w:val="0026211C"/>
    <w:rsid w:val="002622D8"/>
    <w:rsid w:val="0026241E"/>
    <w:rsid w:val="00262B0C"/>
    <w:rsid w:val="00264795"/>
    <w:rsid w:val="00264A35"/>
    <w:rsid w:val="00265431"/>
    <w:rsid w:val="002677C1"/>
    <w:rsid w:val="002678A2"/>
    <w:rsid w:val="00270061"/>
    <w:rsid w:val="00270E63"/>
    <w:rsid w:val="00271270"/>
    <w:rsid w:val="002716E8"/>
    <w:rsid w:val="00271E16"/>
    <w:rsid w:val="00272E1F"/>
    <w:rsid w:val="0027463F"/>
    <w:rsid w:val="00274D03"/>
    <w:rsid w:val="00274E07"/>
    <w:rsid w:val="00275002"/>
    <w:rsid w:val="002761C4"/>
    <w:rsid w:val="0027654A"/>
    <w:rsid w:val="0027659B"/>
    <w:rsid w:val="00276BFC"/>
    <w:rsid w:val="00276C23"/>
    <w:rsid w:val="0027794E"/>
    <w:rsid w:val="002779B7"/>
    <w:rsid w:val="002811EC"/>
    <w:rsid w:val="002812C9"/>
    <w:rsid w:val="002813A4"/>
    <w:rsid w:val="00281EF7"/>
    <w:rsid w:val="002823AD"/>
    <w:rsid w:val="00282E64"/>
    <w:rsid w:val="00284374"/>
    <w:rsid w:val="002845A8"/>
    <w:rsid w:val="00286C6F"/>
    <w:rsid w:val="00286E3F"/>
    <w:rsid w:val="00286FAD"/>
    <w:rsid w:val="002871D7"/>
    <w:rsid w:val="002906A3"/>
    <w:rsid w:val="00291051"/>
    <w:rsid w:val="002912C5"/>
    <w:rsid w:val="002917F2"/>
    <w:rsid w:val="002930FC"/>
    <w:rsid w:val="0029349B"/>
    <w:rsid w:val="00293696"/>
    <w:rsid w:val="00293702"/>
    <w:rsid w:val="00293958"/>
    <w:rsid w:val="00293AFC"/>
    <w:rsid w:val="002940E5"/>
    <w:rsid w:val="0029526B"/>
    <w:rsid w:val="0029549A"/>
    <w:rsid w:val="0029576E"/>
    <w:rsid w:val="00295F8F"/>
    <w:rsid w:val="00295F94"/>
    <w:rsid w:val="00296821"/>
    <w:rsid w:val="00297132"/>
    <w:rsid w:val="00297206"/>
    <w:rsid w:val="00297E39"/>
    <w:rsid w:val="002A0587"/>
    <w:rsid w:val="002A0D1D"/>
    <w:rsid w:val="002A0E61"/>
    <w:rsid w:val="002A2468"/>
    <w:rsid w:val="002A2785"/>
    <w:rsid w:val="002A41B8"/>
    <w:rsid w:val="002A4527"/>
    <w:rsid w:val="002A46F4"/>
    <w:rsid w:val="002A573E"/>
    <w:rsid w:val="002A5963"/>
    <w:rsid w:val="002A5E63"/>
    <w:rsid w:val="002A697A"/>
    <w:rsid w:val="002A704A"/>
    <w:rsid w:val="002A7543"/>
    <w:rsid w:val="002A76C8"/>
    <w:rsid w:val="002B01D6"/>
    <w:rsid w:val="002B0679"/>
    <w:rsid w:val="002B09A3"/>
    <w:rsid w:val="002B1D24"/>
    <w:rsid w:val="002B23A5"/>
    <w:rsid w:val="002B23AE"/>
    <w:rsid w:val="002B24AF"/>
    <w:rsid w:val="002B26EF"/>
    <w:rsid w:val="002B27C8"/>
    <w:rsid w:val="002B391A"/>
    <w:rsid w:val="002B620E"/>
    <w:rsid w:val="002B6E74"/>
    <w:rsid w:val="002B7072"/>
    <w:rsid w:val="002B7412"/>
    <w:rsid w:val="002B76E0"/>
    <w:rsid w:val="002B79C5"/>
    <w:rsid w:val="002C0280"/>
    <w:rsid w:val="002C0316"/>
    <w:rsid w:val="002C08C3"/>
    <w:rsid w:val="002C0B5C"/>
    <w:rsid w:val="002C12EB"/>
    <w:rsid w:val="002C1D8A"/>
    <w:rsid w:val="002C2199"/>
    <w:rsid w:val="002C27AA"/>
    <w:rsid w:val="002C364B"/>
    <w:rsid w:val="002C4070"/>
    <w:rsid w:val="002C497B"/>
    <w:rsid w:val="002C4CF2"/>
    <w:rsid w:val="002C5055"/>
    <w:rsid w:val="002C511B"/>
    <w:rsid w:val="002C5FAB"/>
    <w:rsid w:val="002C652C"/>
    <w:rsid w:val="002C6591"/>
    <w:rsid w:val="002C6875"/>
    <w:rsid w:val="002C6D47"/>
    <w:rsid w:val="002C7674"/>
    <w:rsid w:val="002C77C5"/>
    <w:rsid w:val="002C7EB7"/>
    <w:rsid w:val="002D0709"/>
    <w:rsid w:val="002D0763"/>
    <w:rsid w:val="002D086B"/>
    <w:rsid w:val="002D107B"/>
    <w:rsid w:val="002D1D1D"/>
    <w:rsid w:val="002D2FF8"/>
    <w:rsid w:val="002D46A1"/>
    <w:rsid w:val="002D4E6B"/>
    <w:rsid w:val="002D5AF3"/>
    <w:rsid w:val="002D6296"/>
    <w:rsid w:val="002D723B"/>
    <w:rsid w:val="002D7327"/>
    <w:rsid w:val="002D7423"/>
    <w:rsid w:val="002D75DF"/>
    <w:rsid w:val="002D78ED"/>
    <w:rsid w:val="002D7D2C"/>
    <w:rsid w:val="002E0311"/>
    <w:rsid w:val="002E0318"/>
    <w:rsid w:val="002E13CB"/>
    <w:rsid w:val="002E17B2"/>
    <w:rsid w:val="002E20EA"/>
    <w:rsid w:val="002E2183"/>
    <w:rsid w:val="002E37DF"/>
    <w:rsid w:val="002E39FB"/>
    <w:rsid w:val="002E3E10"/>
    <w:rsid w:val="002E420B"/>
    <w:rsid w:val="002E44FA"/>
    <w:rsid w:val="002E4C0E"/>
    <w:rsid w:val="002E6591"/>
    <w:rsid w:val="002E68C7"/>
    <w:rsid w:val="002F0B3C"/>
    <w:rsid w:val="002F1F5A"/>
    <w:rsid w:val="002F2738"/>
    <w:rsid w:val="002F2930"/>
    <w:rsid w:val="002F3D00"/>
    <w:rsid w:val="002F41A5"/>
    <w:rsid w:val="002F41A9"/>
    <w:rsid w:val="002F4869"/>
    <w:rsid w:val="002F63C2"/>
    <w:rsid w:val="002F6FBB"/>
    <w:rsid w:val="002F78AC"/>
    <w:rsid w:val="0030071E"/>
    <w:rsid w:val="003010BE"/>
    <w:rsid w:val="00301214"/>
    <w:rsid w:val="00301C1C"/>
    <w:rsid w:val="00303448"/>
    <w:rsid w:val="00303750"/>
    <w:rsid w:val="0030400D"/>
    <w:rsid w:val="00304074"/>
    <w:rsid w:val="00304D2F"/>
    <w:rsid w:val="00305BF7"/>
    <w:rsid w:val="00311775"/>
    <w:rsid w:val="00311808"/>
    <w:rsid w:val="00311BFB"/>
    <w:rsid w:val="00311D40"/>
    <w:rsid w:val="00312028"/>
    <w:rsid w:val="0031216F"/>
    <w:rsid w:val="003124DE"/>
    <w:rsid w:val="00312507"/>
    <w:rsid w:val="00312B8E"/>
    <w:rsid w:val="00313D5E"/>
    <w:rsid w:val="0031401B"/>
    <w:rsid w:val="00314599"/>
    <w:rsid w:val="00314AB2"/>
    <w:rsid w:val="00314D21"/>
    <w:rsid w:val="00315187"/>
    <w:rsid w:val="00315402"/>
    <w:rsid w:val="00315AA1"/>
    <w:rsid w:val="00316058"/>
    <w:rsid w:val="0031610F"/>
    <w:rsid w:val="00316CCE"/>
    <w:rsid w:val="00317143"/>
    <w:rsid w:val="00320182"/>
    <w:rsid w:val="0032033B"/>
    <w:rsid w:val="00320902"/>
    <w:rsid w:val="00321556"/>
    <w:rsid w:val="00322509"/>
    <w:rsid w:val="0032251C"/>
    <w:rsid w:val="00322CE3"/>
    <w:rsid w:val="00322F7E"/>
    <w:rsid w:val="003233A7"/>
    <w:rsid w:val="00323728"/>
    <w:rsid w:val="00323C32"/>
    <w:rsid w:val="00323E0A"/>
    <w:rsid w:val="00324BAE"/>
    <w:rsid w:val="00324D6A"/>
    <w:rsid w:val="003252F6"/>
    <w:rsid w:val="0032533B"/>
    <w:rsid w:val="00325736"/>
    <w:rsid w:val="00325A88"/>
    <w:rsid w:val="00326C26"/>
    <w:rsid w:val="00327812"/>
    <w:rsid w:val="00330544"/>
    <w:rsid w:val="00330F84"/>
    <w:rsid w:val="003313C1"/>
    <w:rsid w:val="003316C2"/>
    <w:rsid w:val="00331F50"/>
    <w:rsid w:val="00332631"/>
    <w:rsid w:val="00332BA4"/>
    <w:rsid w:val="003335E6"/>
    <w:rsid w:val="00333981"/>
    <w:rsid w:val="00333ABA"/>
    <w:rsid w:val="00333C8C"/>
    <w:rsid w:val="003351CC"/>
    <w:rsid w:val="00335397"/>
    <w:rsid w:val="0033539B"/>
    <w:rsid w:val="0033655E"/>
    <w:rsid w:val="00336590"/>
    <w:rsid w:val="00336AAF"/>
    <w:rsid w:val="00336D29"/>
    <w:rsid w:val="00337E4B"/>
    <w:rsid w:val="0034003A"/>
    <w:rsid w:val="003404A8"/>
    <w:rsid w:val="00341863"/>
    <w:rsid w:val="00341C4C"/>
    <w:rsid w:val="003428F0"/>
    <w:rsid w:val="00342A7E"/>
    <w:rsid w:val="00342E23"/>
    <w:rsid w:val="003435DC"/>
    <w:rsid w:val="003445E6"/>
    <w:rsid w:val="003451DA"/>
    <w:rsid w:val="0034549E"/>
    <w:rsid w:val="003461F7"/>
    <w:rsid w:val="00346C97"/>
    <w:rsid w:val="0034748A"/>
    <w:rsid w:val="00347F74"/>
    <w:rsid w:val="003509F1"/>
    <w:rsid w:val="00350C8B"/>
    <w:rsid w:val="00351B46"/>
    <w:rsid w:val="00351D01"/>
    <w:rsid w:val="00351DFF"/>
    <w:rsid w:val="0035262E"/>
    <w:rsid w:val="00352696"/>
    <w:rsid w:val="00352B54"/>
    <w:rsid w:val="0035393E"/>
    <w:rsid w:val="0035396D"/>
    <w:rsid w:val="003547B1"/>
    <w:rsid w:val="00354B25"/>
    <w:rsid w:val="00354D42"/>
    <w:rsid w:val="003556E7"/>
    <w:rsid w:val="003561CF"/>
    <w:rsid w:val="00356E1E"/>
    <w:rsid w:val="00356EBB"/>
    <w:rsid w:val="00356F0E"/>
    <w:rsid w:val="00356F99"/>
    <w:rsid w:val="00356FC5"/>
    <w:rsid w:val="003571C2"/>
    <w:rsid w:val="003576B3"/>
    <w:rsid w:val="003601BA"/>
    <w:rsid w:val="00361318"/>
    <w:rsid w:val="003614FB"/>
    <w:rsid w:val="0036150A"/>
    <w:rsid w:val="003623B1"/>
    <w:rsid w:val="00362B05"/>
    <w:rsid w:val="00362B3F"/>
    <w:rsid w:val="00362BB0"/>
    <w:rsid w:val="00362CDB"/>
    <w:rsid w:val="00363466"/>
    <w:rsid w:val="00363499"/>
    <w:rsid w:val="00363528"/>
    <w:rsid w:val="00364404"/>
    <w:rsid w:val="00365581"/>
    <w:rsid w:val="00365FD6"/>
    <w:rsid w:val="00366257"/>
    <w:rsid w:val="00367A93"/>
    <w:rsid w:val="00367CAC"/>
    <w:rsid w:val="00367F84"/>
    <w:rsid w:val="0037093A"/>
    <w:rsid w:val="00371736"/>
    <w:rsid w:val="00372574"/>
    <w:rsid w:val="00372B37"/>
    <w:rsid w:val="00372FEE"/>
    <w:rsid w:val="00373AE7"/>
    <w:rsid w:val="003740E8"/>
    <w:rsid w:val="0037429D"/>
    <w:rsid w:val="00374495"/>
    <w:rsid w:val="003744F4"/>
    <w:rsid w:val="00374B2A"/>
    <w:rsid w:val="00374BE2"/>
    <w:rsid w:val="00374BE6"/>
    <w:rsid w:val="00374D89"/>
    <w:rsid w:val="003751D7"/>
    <w:rsid w:val="0037567B"/>
    <w:rsid w:val="00375A87"/>
    <w:rsid w:val="00375BE5"/>
    <w:rsid w:val="00375CB2"/>
    <w:rsid w:val="00375EFE"/>
    <w:rsid w:val="00376610"/>
    <w:rsid w:val="003775C9"/>
    <w:rsid w:val="00380048"/>
    <w:rsid w:val="00380627"/>
    <w:rsid w:val="00380C45"/>
    <w:rsid w:val="00381491"/>
    <w:rsid w:val="0038238B"/>
    <w:rsid w:val="00382E2C"/>
    <w:rsid w:val="00383126"/>
    <w:rsid w:val="00384ED8"/>
    <w:rsid w:val="00385184"/>
    <w:rsid w:val="003855BC"/>
    <w:rsid w:val="0038582C"/>
    <w:rsid w:val="003865FD"/>
    <w:rsid w:val="00386DBD"/>
    <w:rsid w:val="00386DFF"/>
    <w:rsid w:val="00387323"/>
    <w:rsid w:val="00387CC9"/>
    <w:rsid w:val="00387F31"/>
    <w:rsid w:val="00391174"/>
    <w:rsid w:val="003911CA"/>
    <w:rsid w:val="00391362"/>
    <w:rsid w:val="003913EE"/>
    <w:rsid w:val="00391B1D"/>
    <w:rsid w:val="00392A03"/>
    <w:rsid w:val="00392BF2"/>
    <w:rsid w:val="0039306A"/>
    <w:rsid w:val="00393BB2"/>
    <w:rsid w:val="00393D56"/>
    <w:rsid w:val="00393DCC"/>
    <w:rsid w:val="003945BB"/>
    <w:rsid w:val="003958E2"/>
    <w:rsid w:val="00395A14"/>
    <w:rsid w:val="00395C9B"/>
    <w:rsid w:val="00395DD7"/>
    <w:rsid w:val="00395E18"/>
    <w:rsid w:val="003966BB"/>
    <w:rsid w:val="00396B22"/>
    <w:rsid w:val="00396CC9"/>
    <w:rsid w:val="003972D7"/>
    <w:rsid w:val="00397EC0"/>
    <w:rsid w:val="003A04F3"/>
    <w:rsid w:val="003A053C"/>
    <w:rsid w:val="003A08E5"/>
    <w:rsid w:val="003A0E72"/>
    <w:rsid w:val="003A0FE7"/>
    <w:rsid w:val="003A1262"/>
    <w:rsid w:val="003A1B97"/>
    <w:rsid w:val="003A1BE4"/>
    <w:rsid w:val="003A1C04"/>
    <w:rsid w:val="003A2180"/>
    <w:rsid w:val="003A35DA"/>
    <w:rsid w:val="003A3851"/>
    <w:rsid w:val="003A389C"/>
    <w:rsid w:val="003A3F0F"/>
    <w:rsid w:val="003A4D43"/>
    <w:rsid w:val="003A5A2D"/>
    <w:rsid w:val="003A5B51"/>
    <w:rsid w:val="003A64CB"/>
    <w:rsid w:val="003A6BA6"/>
    <w:rsid w:val="003A6F4A"/>
    <w:rsid w:val="003A706D"/>
    <w:rsid w:val="003A767F"/>
    <w:rsid w:val="003A7859"/>
    <w:rsid w:val="003A7D09"/>
    <w:rsid w:val="003B0385"/>
    <w:rsid w:val="003B1B26"/>
    <w:rsid w:val="003B1EF9"/>
    <w:rsid w:val="003B1F2B"/>
    <w:rsid w:val="003B2778"/>
    <w:rsid w:val="003B29FA"/>
    <w:rsid w:val="003B2FAE"/>
    <w:rsid w:val="003B3517"/>
    <w:rsid w:val="003B3633"/>
    <w:rsid w:val="003B3B91"/>
    <w:rsid w:val="003B4060"/>
    <w:rsid w:val="003B4CC8"/>
    <w:rsid w:val="003B589A"/>
    <w:rsid w:val="003B591B"/>
    <w:rsid w:val="003B59C8"/>
    <w:rsid w:val="003B5C0B"/>
    <w:rsid w:val="003B5D66"/>
    <w:rsid w:val="003B6BC2"/>
    <w:rsid w:val="003B719C"/>
    <w:rsid w:val="003B74F8"/>
    <w:rsid w:val="003B7655"/>
    <w:rsid w:val="003B79DC"/>
    <w:rsid w:val="003B7ADE"/>
    <w:rsid w:val="003C0733"/>
    <w:rsid w:val="003C0CA1"/>
    <w:rsid w:val="003C0EB7"/>
    <w:rsid w:val="003C1714"/>
    <w:rsid w:val="003C1E90"/>
    <w:rsid w:val="003C2758"/>
    <w:rsid w:val="003C29F8"/>
    <w:rsid w:val="003C2C4B"/>
    <w:rsid w:val="003C2DC7"/>
    <w:rsid w:val="003C2F24"/>
    <w:rsid w:val="003C3528"/>
    <w:rsid w:val="003C3E31"/>
    <w:rsid w:val="003C4010"/>
    <w:rsid w:val="003C4795"/>
    <w:rsid w:val="003C4CF5"/>
    <w:rsid w:val="003C53F3"/>
    <w:rsid w:val="003C6216"/>
    <w:rsid w:val="003C66A1"/>
    <w:rsid w:val="003C6CD3"/>
    <w:rsid w:val="003C6DCE"/>
    <w:rsid w:val="003C6E36"/>
    <w:rsid w:val="003C7159"/>
    <w:rsid w:val="003D04C3"/>
    <w:rsid w:val="003D10B9"/>
    <w:rsid w:val="003D1D75"/>
    <w:rsid w:val="003D1ED0"/>
    <w:rsid w:val="003D2058"/>
    <w:rsid w:val="003D2131"/>
    <w:rsid w:val="003D3EB9"/>
    <w:rsid w:val="003D4486"/>
    <w:rsid w:val="003D4CB3"/>
    <w:rsid w:val="003D54E2"/>
    <w:rsid w:val="003D6921"/>
    <w:rsid w:val="003D6FBF"/>
    <w:rsid w:val="003D7262"/>
    <w:rsid w:val="003D74DB"/>
    <w:rsid w:val="003D7A4C"/>
    <w:rsid w:val="003D7D45"/>
    <w:rsid w:val="003E0051"/>
    <w:rsid w:val="003E047A"/>
    <w:rsid w:val="003E0A7B"/>
    <w:rsid w:val="003E0D9C"/>
    <w:rsid w:val="003E136F"/>
    <w:rsid w:val="003E16A1"/>
    <w:rsid w:val="003E2560"/>
    <w:rsid w:val="003E2874"/>
    <w:rsid w:val="003E457C"/>
    <w:rsid w:val="003E46A6"/>
    <w:rsid w:val="003E5B15"/>
    <w:rsid w:val="003E5D5C"/>
    <w:rsid w:val="003E5F2C"/>
    <w:rsid w:val="003E6705"/>
    <w:rsid w:val="003E6FA7"/>
    <w:rsid w:val="003E73BC"/>
    <w:rsid w:val="003F0611"/>
    <w:rsid w:val="003F09AC"/>
    <w:rsid w:val="003F155F"/>
    <w:rsid w:val="003F1BE2"/>
    <w:rsid w:val="003F1E00"/>
    <w:rsid w:val="003F1E9D"/>
    <w:rsid w:val="003F30A0"/>
    <w:rsid w:val="003F313B"/>
    <w:rsid w:val="003F36B8"/>
    <w:rsid w:val="003F3E44"/>
    <w:rsid w:val="003F4026"/>
    <w:rsid w:val="003F4780"/>
    <w:rsid w:val="003F4F27"/>
    <w:rsid w:val="003F504F"/>
    <w:rsid w:val="003F6936"/>
    <w:rsid w:val="003F6D55"/>
    <w:rsid w:val="003F71EA"/>
    <w:rsid w:val="003F7352"/>
    <w:rsid w:val="003F7E0F"/>
    <w:rsid w:val="00400101"/>
    <w:rsid w:val="0040030C"/>
    <w:rsid w:val="00400775"/>
    <w:rsid w:val="00400826"/>
    <w:rsid w:val="00402A75"/>
    <w:rsid w:val="004031ED"/>
    <w:rsid w:val="004039C7"/>
    <w:rsid w:val="00403C48"/>
    <w:rsid w:val="00403CBE"/>
    <w:rsid w:val="00404D71"/>
    <w:rsid w:val="00404F00"/>
    <w:rsid w:val="00407A37"/>
    <w:rsid w:val="00407EF9"/>
    <w:rsid w:val="004104B5"/>
    <w:rsid w:val="004111C8"/>
    <w:rsid w:val="00411596"/>
    <w:rsid w:val="00411EE8"/>
    <w:rsid w:val="00413752"/>
    <w:rsid w:val="00413AA2"/>
    <w:rsid w:val="0041433B"/>
    <w:rsid w:val="004162FD"/>
    <w:rsid w:val="00416B6E"/>
    <w:rsid w:val="004206FD"/>
    <w:rsid w:val="00421572"/>
    <w:rsid w:val="00421778"/>
    <w:rsid w:val="004219C1"/>
    <w:rsid w:val="00421C33"/>
    <w:rsid w:val="00423417"/>
    <w:rsid w:val="004246D9"/>
    <w:rsid w:val="00425281"/>
    <w:rsid w:val="00425ADD"/>
    <w:rsid w:val="00426186"/>
    <w:rsid w:val="0042772D"/>
    <w:rsid w:val="00427804"/>
    <w:rsid w:val="00427845"/>
    <w:rsid w:val="00427AAD"/>
    <w:rsid w:val="0043054F"/>
    <w:rsid w:val="00430B94"/>
    <w:rsid w:val="00431412"/>
    <w:rsid w:val="00431BC9"/>
    <w:rsid w:val="0043296A"/>
    <w:rsid w:val="00432A31"/>
    <w:rsid w:val="00432B22"/>
    <w:rsid w:val="00432D22"/>
    <w:rsid w:val="00432FE8"/>
    <w:rsid w:val="00433659"/>
    <w:rsid w:val="00433BED"/>
    <w:rsid w:val="004344EE"/>
    <w:rsid w:val="00434848"/>
    <w:rsid w:val="00434C6C"/>
    <w:rsid w:val="0043500A"/>
    <w:rsid w:val="0043541A"/>
    <w:rsid w:val="00435A1A"/>
    <w:rsid w:val="00435C75"/>
    <w:rsid w:val="00436926"/>
    <w:rsid w:val="00436ABD"/>
    <w:rsid w:val="0043723F"/>
    <w:rsid w:val="00437D6F"/>
    <w:rsid w:val="00437DAA"/>
    <w:rsid w:val="004400D9"/>
    <w:rsid w:val="004406DA"/>
    <w:rsid w:val="00440B28"/>
    <w:rsid w:val="00441547"/>
    <w:rsid w:val="00441B2C"/>
    <w:rsid w:val="004423D6"/>
    <w:rsid w:val="0044250A"/>
    <w:rsid w:val="004425E1"/>
    <w:rsid w:val="004428C3"/>
    <w:rsid w:val="00442C2F"/>
    <w:rsid w:val="00442E0A"/>
    <w:rsid w:val="00443312"/>
    <w:rsid w:val="00443861"/>
    <w:rsid w:val="004459A6"/>
    <w:rsid w:val="004463F8"/>
    <w:rsid w:val="004466A8"/>
    <w:rsid w:val="00450213"/>
    <w:rsid w:val="00450353"/>
    <w:rsid w:val="00450582"/>
    <w:rsid w:val="00450B03"/>
    <w:rsid w:val="00451D65"/>
    <w:rsid w:val="00452376"/>
    <w:rsid w:val="004534EF"/>
    <w:rsid w:val="00453A37"/>
    <w:rsid w:val="0045427C"/>
    <w:rsid w:val="00454C73"/>
    <w:rsid w:val="00454EDF"/>
    <w:rsid w:val="00455365"/>
    <w:rsid w:val="004553AE"/>
    <w:rsid w:val="00455F5D"/>
    <w:rsid w:val="0045680E"/>
    <w:rsid w:val="00456832"/>
    <w:rsid w:val="00456FBE"/>
    <w:rsid w:val="00457450"/>
    <w:rsid w:val="00457909"/>
    <w:rsid w:val="00457CD9"/>
    <w:rsid w:val="00457ECD"/>
    <w:rsid w:val="00460543"/>
    <w:rsid w:val="00460ABA"/>
    <w:rsid w:val="00460C7D"/>
    <w:rsid w:val="00461628"/>
    <w:rsid w:val="00462CD3"/>
    <w:rsid w:val="004632FF"/>
    <w:rsid w:val="00463CF1"/>
    <w:rsid w:val="00463EBB"/>
    <w:rsid w:val="0046465B"/>
    <w:rsid w:val="00464DC2"/>
    <w:rsid w:val="00465059"/>
    <w:rsid w:val="00465163"/>
    <w:rsid w:val="00465AA4"/>
    <w:rsid w:val="00465E4E"/>
    <w:rsid w:val="00467483"/>
    <w:rsid w:val="00470B33"/>
    <w:rsid w:val="00470D54"/>
    <w:rsid w:val="00471C42"/>
    <w:rsid w:val="00472A54"/>
    <w:rsid w:val="00472A9D"/>
    <w:rsid w:val="0047385E"/>
    <w:rsid w:val="00473B74"/>
    <w:rsid w:val="00473FF4"/>
    <w:rsid w:val="0047414C"/>
    <w:rsid w:val="00474440"/>
    <w:rsid w:val="004757C6"/>
    <w:rsid w:val="00475918"/>
    <w:rsid w:val="0047738A"/>
    <w:rsid w:val="00477A7A"/>
    <w:rsid w:val="00480391"/>
    <w:rsid w:val="004824FC"/>
    <w:rsid w:val="004836F6"/>
    <w:rsid w:val="0048373F"/>
    <w:rsid w:val="004844C2"/>
    <w:rsid w:val="004845A7"/>
    <w:rsid w:val="0048499D"/>
    <w:rsid w:val="004849C2"/>
    <w:rsid w:val="004853BC"/>
    <w:rsid w:val="00485C14"/>
    <w:rsid w:val="00486659"/>
    <w:rsid w:val="00486D31"/>
    <w:rsid w:val="00486E88"/>
    <w:rsid w:val="00487910"/>
    <w:rsid w:val="00487989"/>
    <w:rsid w:val="0049054B"/>
    <w:rsid w:val="0049086F"/>
    <w:rsid w:val="0049120D"/>
    <w:rsid w:val="004914A0"/>
    <w:rsid w:val="00491A48"/>
    <w:rsid w:val="00491E12"/>
    <w:rsid w:val="00492132"/>
    <w:rsid w:val="004923D1"/>
    <w:rsid w:val="0049354C"/>
    <w:rsid w:val="0049392B"/>
    <w:rsid w:val="00494242"/>
    <w:rsid w:val="00494532"/>
    <w:rsid w:val="004949C7"/>
    <w:rsid w:val="00494A47"/>
    <w:rsid w:val="00495269"/>
    <w:rsid w:val="0049698E"/>
    <w:rsid w:val="00496EA3"/>
    <w:rsid w:val="00497DBB"/>
    <w:rsid w:val="004A0233"/>
    <w:rsid w:val="004A0D02"/>
    <w:rsid w:val="004A245D"/>
    <w:rsid w:val="004A2D17"/>
    <w:rsid w:val="004A319E"/>
    <w:rsid w:val="004A33F8"/>
    <w:rsid w:val="004A3B72"/>
    <w:rsid w:val="004A510B"/>
    <w:rsid w:val="004A5DD7"/>
    <w:rsid w:val="004A6121"/>
    <w:rsid w:val="004A768C"/>
    <w:rsid w:val="004A7AE7"/>
    <w:rsid w:val="004B017A"/>
    <w:rsid w:val="004B0483"/>
    <w:rsid w:val="004B0FAF"/>
    <w:rsid w:val="004B1A65"/>
    <w:rsid w:val="004B1ABD"/>
    <w:rsid w:val="004B2939"/>
    <w:rsid w:val="004B3195"/>
    <w:rsid w:val="004B363A"/>
    <w:rsid w:val="004B3703"/>
    <w:rsid w:val="004B3D00"/>
    <w:rsid w:val="004B4159"/>
    <w:rsid w:val="004B460E"/>
    <w:rsid w:val="004B51E9"/>
    <w:rsid w:val="004B5D1E"/>
    <w:rsid w:val="004B5DAF"/>
    <w:rsid w:val="004B6E27"/>
    <w:rsid w:val="004C0589"/>
    <w:rsid w:val="004C0A5F"/>
    <w:rsid w:val="004C2F62"/>
    <w:rsid w:val="004C3479"/>
    <w:rsid w:val="004C3743"/>
    <w:rsid w:val="004C386B"/>
    <w:rsid w:val="004C486C"/>
    <w:rsid w:val="004C4AD1"/>
    <w:rsid w:val="004C4DED"/>
    <w:rsid w:val="004C5010"/>
    <w:rsid w:val="004C5504"/>
    <w:rsid w:val="004C57E7"/>
    <w:rsid w:val="004C5F54"/>
    <w:rsid w:val="004C6A60"/>
    <w:rsid w:val="004C6CB3"/>
    <w:rsid w:val="004D0543"/>
    <w:rsid w:val="004D05EB"/>
    <w:rsid w:val="004D1352"/>
    <w:rsid w:val="004D2761"/>
    <w:rsid w:val="004D2853"/>
    <w:rsid w:val="004D2E6A"/>
    <w:rsid w:val="004D3BF1"/>
    <w:rsid w:val="004D65AA"/>
    <w:rsid w:val="004D6E81"/>
    <w:rsid w:val="004D78F3"/>
    <w:rsid w:val="004D7C66"/>
    <w:rsid w:val="004D7DCC"/>
    <w:rsid w:val="004E0A29"/>
    <w:rsid w:val="004E0CAB"/>
    <w:rsid w:val="004E10AA"/>
    <w:rsid w:val="004E1488"/>
    <w:rsid w:val="004E1769"/>
    <w:rsid w:val="004E1AF1"/>
    <w:rsid w:val="004E22E1"/>
    <w:rsid w:val="004E37A6"/>
    <w:rsid w:val="004E47E0"/>
    <w:rsid w:val="004E4F4E"/>
    <w:rsid w:val="004E5289"/>
    <w:rsid w:val="004E540F"/>
    <w:rsid w:val="004E5ECE"/>
    <w:rsid w:val="004F0B8D"/>
    <w:rsid w:val="004F1826"/>
    <w:rsid w:val="004F1BD5"/>
    <w:rsid w:val="004F1CF2"/>
    <w:rsid w:val="004F23B8"/>
    <w:rsid w:val="004F2B0A"/>
    <w:rsid w:val="004F2D5C"/>
    <w:rsid w:val="004F3164"/>
    <w:rsid w:val="004F3348"/>
    <w:rsid w:val="004F38F5"/>
    <w:rsid w:val="004F3F5D"/>
    <w:rsid w:val="004F4330"/>
    <w:rsid w:val="004F448E"/>
    <w:rsid w:val="004F5DCA"/>
    <w:rsid w:val="004F5F03"/>
    <w:rsid w:val="004F5FB8"/>
    <w:rsid w:val="004F60BE"/>
    <w:rsid w:val="004F660F"/>
    <w:rsid w:val="004F66DF"/>
    <w:rsid w:val="004F6B51"/>
    <w:rsid w:val="004F6B54"/>
    <w:rsid w:val="004F7534"/>
    <w:rsid w:val="004F7B6B"/>
    <w:rsid w:val="00502C93"/>
    <w:rsid w:val="00503107"/>
    <w:rsid w:val="00503213"/>
    <w:rsid w:val="00503BF0"/>
    <w:rsid w:val="005057DD"/>
    <w:rsid w:val="00505FED"/>
    <w:rsid w:val="00506293"/>
    <w:rsid w:val="00506DE9"/>
    <w:rsid w:val="0050764D"/>
    <w:rsid w:val="0050768A"/>
    <w:rsid w:val="005077FD"/>
    <w:rsid w:val="00507D49"/>
    <w:rsid w:val="00510F92"/>
    <w:rsid w:val="00511A57"/>
    <w:rsid w:val="00511D1B"/>
    <w:rsid w:val="005124B4"/>
    <w:rsid w:val="00512943"/>
    <w:rsid w:val="00512A43"/>
    <w:rsid w:val="005130FB"/>
    <w:rsid w:val="005131C4"/>
    <w:rsid w:val="005158A8"/>
    <w:rsid w:val="00515A64"/>
    <w:rsid w:val="00515CDE"/>
    <w:rsid w:val="0051606C"/>
    <w:rsid w:val="005162C0"/>
    <w:rsid w:val="00517BAB"/>
    <w:rsid w:val="005204E0"/>
    <w:rsid w:val="005206C5"/>
    <w:rsid w:val="0052085E"/>
    <w:rsid w:val="00520AB3"/>
    <w:rsid w:val="00520C8A"/>
    <w:rsid w:val="00521FC0"/>
    <w:rsid w:val="00522346"/>
    <w:rsid w:val="00522CD4"/>
    <w:rsid w:val="00522E37"/>
    <w:rsid w:val="00523104"/>
    <w:rsid w:val="00524605"/>
    <w:rsid w:val="00524C69"/>
    <w:rsid w:val="00526666"/>
    <w:rsid w:val="00526F8F"/>
    <w:rsid w:val="005273B7"/>
    <w:rsid w:val="00527A24"/>
    <w:rsid w:val="00527B16"/>
    <w:rsid w:val="00527D5D"/>
    <w:rsid w:val="0053011A"/>
    <w:rsid w:val="00531943"/>
    <w:rsid w:val="00531E47"/>
    <w:rsid w:val="0053257B"/>
    <w:rsid w:val="00532590"/>
    <w:rsid w:val="00532BF8"/>
    <w:rsid w:val="0053333F"/>
    <w:rsid w:val="005334A2"/>
    <w:rsid w:val="00535FF4"/>
    <w:rsid w:val="005373D4"/>
    <w:rsid w:val="00537678"/>
    <w:rsid w:val="005377D5"/>
    <w:rsid w:val="00537BF1"/>
    <w:rsid w:val="00540182"/>
    <w:rsid w:val="005401F2"/>
    <w:rsid w:val="005410CF"/>
    <w:rsid w:val="0054169F"/>
    <w:rsid w:val="00541CFC"/>
    <w:rsid w:val="00541F10"/>
    <w:rsid w:val="005426B5"/>
    <w:rsid w:val="005430F7"/>
    <w:rsid w:val="005431DB"/>
    <w:rsid w:val="0054365C"/>
    <w:rsid w:val="005447B6"/>
    <w:rsid w:val="00544B72"/>
    <w:rsid w:val="00544EDC"/>
    <w:rsid w:val="00545070"/>
    <w:rsid w:val="00545431"/>
    <w:rsid w:val="00547025"/>
    <w:rsid w:val="005513E0"/>
    <w:rsid w:val="00552946"/>
    <w:rsid w:val="0055381E"/>
    <w:rsid w:val="00554190"/>
    <w:rsid w:val="00554590"/>
    <w:rsid w:val="00554962"/>
    <w:rsid w:val="00555767"/>
    <w:rsid w:val="00555CFA"/>
    <w:rsid w:val="0055607C"/>
    <w:rsid w:val="005576A1"/>
    <w:rsid w:val="00557A78"/>
    <w:rsid w:val="0056099D"/>
    <w:rsid w:val="00560CCD"/>
    <w:rsid w:val="00560CE0"/>
    <w:rsid w:val="00560D07"/>
    <w:rsid w:val="00561B99"/>
    <w:rsid w:val="0056358C"/>
    <w:rsid w:val="00563BFE"/>
    <w:rsid w:val="00564AF5"/>
    <w:rsid w:val="00565C23"/>
    <w:rsid w:val="005674FF"/>
    <w:rsid w:val="005675D9"/>
    <w:rsid w:val="0056776A"/>
    <w:rsid w:val="00567BCF"/>
    <w:rsid w:val="0057016F"/>
    <w:rsid w:val="005719AD"/>
    <w:rsid w:val="005719E8"/>
    <w:rsid w:val="00572074"/>
    <w:rsid w:val="0057226C"/>
    <w:rsid w:val="00572615"/>
    <w:rsid w:val="005728C7"/>
    <w:rsid w:val="00572C9C"/>
    <w:rsid w:val="00572CD2"/>
    <w:rsid w:val="0057382C"/>
    <w:rsid w:val="005743BC"/>
    <w:rsid w:val="0057476C"/>
    <w:rsid w:val="005747BA"/>
    <w:rsid w:val="005749BB"/>
    <w:rsid w:val="00574AF8"/>
    <w:rsid w:val="00575ECC"/>
    <w:rsid w:val="005761C9"/>
    <w:rsid w:val="005764EE"/>
    <w:rsid w:val="0057671F"/>
    <w:rsid w:val="005769AE"/>
    <w:rsid w:val="00576BF9"/>
    <w:rsid w:val="005777C9"/>
    <w:rsid w:val="00577DA1"/>
    <w:rsid w:val="005802CB"/>
    <w:rsid w:val="00580ADE"/>
    <w:rsid w:val="0058131E"/>
    <w:rsid w:val="0058136D"/>
    <w:rsid w:val="00581499"/>
    <w:rsid w:val="005841AB"/>
    <w:rsid w:val="00584862"/>
    <w:rsid w:val="00584C08"/>
    <w:rsid w:val="00585747"/>
    <w:rsid w:val="00585C79"/>
    <w:rsid w:val="0058649B"/>
    <w:rsid w:val="0058662B"/>
    <w:rsid w:val="00587547"/>
    <w:rsid w:val="00587784"/>
    <w:rsid w:val="00587F73"/>
    <w:rsid w:val="00590CC8"/>
    <w:rsid w:val="00591762"/>
    <w:rsid w:val="00592187"/>
    <w:rsid w:val="0059304C"/>
    <w:rsid w:val="0059356B"/>
    <w:rsid w:val="00593904"/>
    <w:rsid w:val="00593938"/>
    <w:rsid w:val="005940AD"/>
    <w:rsid w:val="005954AF"/>
    <w:rsid w:val="005957BA"/>
    <w:rsid w:val="00595FAB"/>
    <w:rsid w:val="00596C7D"/>
    <w:rsid w:val="0059726E"/>
    <w:rsid w:val="0059757D"/>
    <w:rsid w:val="00597611"/>
    <w:rsid w:val="005976C7"/>
    <w:rsid w:val="00597DFB"/>
    <w:rsid w:val="005A023B"/>
    <w:rsid w:val="005A0987"/>
    <w:rsid w:val="005A1297"/>
    <w:rsid w:val="005A1991"/>
    <w:rsid w:val="005A1ACF"/>
    <w:rsid w:val="005A1E2F"/>
    <w:rsid w:val="005A2A75"/>
    <w:rsid w:val="005A49ED"/>
    <w:rsid w:val="005A4E2A"/>
    <w:rsid w:val="005A6975"/>
    <w:rsid w:val="005A71CA"/>
    <w:rsid w:val="005B0A68"/>
    <w:rsid w:val="005B1427"/>
    <w:rsid w:val="005B1B9C"/>
    <w:rsid w:val="005B2054"/>
    <w:rsid w:val="005B29BB"/>
    <w:rsid w:val="005B3719"/>
    <w:rsid w:val="005B3B97"/>
    <w:rsid w:val="005B3D04"/>
    <w:rsid w:val="005B3F4B"/>
    <w:rsid w:val="005B3FE3"/>
    <w:rsid w:val="005B4F6F"/>
    <w:rsid w:val="005B5CD6"/>
    <w:rsid w:val="005B60B9"/>
    <w:rsid w:val="005B6579"/>
    <w:rsid w:val="005B6650"/>
    <w:rsid w:val="005B67DF"/>
    <w:rsid w:val="005B7212"/>
    <w:rsid w:val="005B7B57"/>
    <w:rsid w:val="005C03D5"/>
    <w:rsid w:val="005C0E55"/>
    <w:rsid w:val="005C1197"/>
    <w:rsid w:val="005C1859"/>
    <w:rsid w:val="005C1A2E"/>
    <w:rsid w:val="005C1FE8"/>
    <w:rsid w:val="005C2638"/>
    <w:rsid w:val="005C333D"/>
    <w:rsid w:val="005C3EB3"/>
    <w:rsid w:val="005C4A27"/>
    <w:rsid w:val="005C4D13"/>
    <w:rsid w:val="005C6DB7"/>
    <w:rsid w:val="005C7552"/>
    <w:rsid w:val="005C767F"/>
    <w:rsid w:val="005C7A9A"/>
    <w:rsid w:val="005C7C73"/>
    <w:rsid w:val="005D028E"/>
    <w:rsid w:val="005D02F1"/>
    <w:rsid w:val="005D0AF3"/>
    <w:rsid w:val="005D112B"/>
    <w:rsid w:val="005D1507"/>
    <w:rsid w:val="005D1680"/>
    <w:rsid w:val="005D2BB5"/>
    <w:rsid w:val="005D3320"/>
    <w:rsid w:val="005D3346"/>
    <w:rsid w:val="005D33A1"/>
    <w:rsid w:val="005D35C6"/>
    <w:rsid w:val="005D3BAC"/>
    <w:rsid w:val="005D3BE7"/>
    <w:rsid w:val="005D4074"/>
    <w:rsid w:val="005D4096"/>
    <w:rsid w:val="005D4D47"/>
    <w:rsid w:val="005D502E"/>
    <w:rsid w:val="005D5369"/>
    <w:rsid w:val="005D6A21"/>
    <w:rsid w:val="005D6AFA"/>
    <w:rsid w:val="005D782E"/>
    <w:rsid w:val="005E04CC"/>
    <w:rsid w:val="005E05C8"/>
    <w:rsid w:val="005E0D32"/>
    <w:rsid w:val="005E255F"/>
    <w:rsid w:val="005E2793"/>
    <w:rsid w:val="005E27D7"/>
    <w:rsid w:val="005E2DCA"/>
    <w:rsid w:val="005E39D2"/>
    <w:rsid w:val="005E4C9C"/>
    <w:rsid w:val="005E5E17"/>
    <w:rsid w:val="005E7394"/>
    <w:rsid w:val="005F02C5"/>
    <w:rsid w:val="005F073E"/>
    <w:rsid w:val="005F0B35"/>
    <w:rsid w:val="005F0BD4"/>
    <w:rsid w:val="005F0EDF"/>
    <w:rsid w:val="005F1340"/>
    <w:rsid w:val="005F2B84"/>
    <w:rsid w:val="005F2EDB"/>
    <w:rsid w:val="005F4251"/>
    <w:rsid w:val="005F46AE"/>
    <w:rsid w:val="005F5114"/>
    <w:rsid w:val="005F599C"/>
    <w:rsid w:val="005F6AB6"/>
    <w:rsid w:val="005F6BFB"/>
    <w:rsid w:val="005F718A"/>
    <w:rsid w:val="006018BD"/>
    <w:rsid w:val="00602168"/>
    <w:rsid w:val="00603626"/>
    <w:rsid w:val="006045E9"/>
    <w:rsid w:val="0060480F"/>
    <w:rsid w:val="006074E9"/>
    <w:rsid w:val="00607B5D"/>
    <w:rsid w:val="006103C2"/>
    <w:rsid w:val="006112C8"/>
    <w:rsid w:val="006115F0"/>
    <w:rsid w:val="00611B81"/>
    <w:rsid w:val="0061250B"/>
    <w:rsid w:val="00612A08"/>
    <w:rsid w:val="00612AF3"/>
    <w:rsid w:val="006132D4"/>
    <w:rsid w:val="0061371B"/>
    <w:rsid w:val="00614215"/>
    <w:rsid w:val="00614446"/>
    <w:rsid w:val="006144A4"/>
    <w:rsid w:val="00614A53"/>
    <w:rsid w:val="0061646E"/>
    <w:rsid w:val="006166CD"/>
    <w:rsid w:val="00617645"/>
    <w:rsid w:val="00617CB2"/>
    <w:rsid w:val="0062216D"/>
    <w:rsid w:val="00622368"/>
    <w:rsid w:val="0062258B"/>
    <w:rsid w:val="00623513"/>
    <w:rsid w:val="006240E1"/>
    <w:rsid w:val="006241AB"/>
    <w:rsid w:val="006246F0"/>
    <w:rsid w:val="00624CFF"/>
    <w:rsid w:val="00625486"/>
    <w:rsid w:val="0062565C"/>
    <w:rsid w:val="00625A04"/>
    <w:rsid w:val="00626231"/>
    <w:rsid w:val="00626867"/>
    <w:rsid w:val="006270FE"/>
    <w:rsid w:val="0063044C"/>
    <w:rsid w:val="006304DC"/>
    <w:rsid w:val="006305B4"/>
    <w:rsid w:val="006307CB"/>
    <w:rsid w:val="006308D0"/>
    <w:rsid w:val="006309FC"/>
    <w:rsid w:val="00630D4C"/>
    <w:rsid w:val="0063125A"/>
    <w:rsid w:val="0063131A"/>
    <w:rsid w:val="0063203A"/>
    <w:rsid w:val="006329A3"/>
    <w:rsid w:val="006329CB"/>
    <w:rsid w:val="00632F62"/>
    <w:rsid w:val="006334B6"/>
    <w:rsid w:val="006334F8"/>
    <w:rsid w:val="006337F8"/>
    <w:rsid w:val="00635A44"/>
    <w:rsid w:val="006366E9"/>
    <w:rsid w:val="00637697"/>
    <w:rsid w:val="00637CEA"/>
    <w:rsid w:val="00637E18"/>
    <w:rsid w:val="00640569"/>
    <w:rsid w:val="00640FF5"/>
    <w:rsid w:val="0064114A"/>
    <w:rsid w:val="00641814"/>
    <w:rsid w:val="006418B2"/>
    <w:rsid w:val="0064223B"/>
    <w:rsid w:val="00642AE9"/>
    <w:rsid w:val="0064635E"/>
    <w:rsid w:val="006467E4"/>
    <w:rsid w:val="00646981"/>
    <w:rsid w:val="00646AC5"/>
    <w:rsid w:val="006472D0"/>
    <w:rsid w:val="00647867"/>
    <w:rsid w:val="006500F4"/>
    <w:rsid w:val="0065015A"/>
    <w:rsid w:val="00650A81"/>
    <w:rsid w:val="006523CE"/>
    <w:rsid w:val="006524D7"/>
    <w:rsid w:val="0065382F"/>
    <w:rsid w:val="00653DCD"/>
    <w:rsid w:val="00655112"/>
    <w:rsid w:val="0065561D"/>
    <w:rsid w:val="00656BA4"/>
    <w:rsid w:val="00656EAD"/>
    <w:rsid w:val="00657231"/>
    <w:rsid w:val="00660430"/>
    <w:rsid w:val="0066057D"/>
    <w:rsid w:val="006605D1"/>
    <w:rsid w:val="006607E8"/>
    <w:rsid w:val="00660CAB"/>
    <w:rsid w:val="00661E79"/>
    <w:rsid w:val="00663B97"/>
    <w:rsid w:val="00664A75"/>
    <w:rsid w:val="006652AA"/>
    <w:rsid w:val="00665EB0"/>
    <w:rsid w:val="00665FE1"/>
    <w:rsid w:val="006668BF"/>
    <w:rsid w:val="00666B70"/>
    <w:rsid w:val="00666F9E"/>
    <w:rsid w:val="0066799B"/>
    <w:rsid w:val="0067067F"/>
    <w:rsid w:val="00670727"/>
    <w:rsid w:val="00670E97"/>
    <w:rsid w:val="006716B3"/>
    <w:rsid w:val="006719AB"/>
    <w:rsid w:val="00673111"/>
    <w:rsid w:val="00673300"/>
    <w:rsid w:val="00673AE6"/>
    <w:rsid w:val="00673E49"/>
    <w:rsid w:val="00674227"/>
    <w:rsid w:val="00674CDC"/>
    <w:rsid w:val="00674E0E"/>
    <w:rsid w:val="00675871"/>
    <w:rsid w:val="006766F7"/>
    <w:rsid w:val="006772DF"/>
    <w:rsid w:val="006776F4"/>
    <w:rsid w:val="00677A9D"/>
    <w:rsid w:val="006804D9"/>
    <w:rsid w:val="006811F6"/>
    <w:rsid w:val="0068126E"/>
    <w:rsid w:val="00681AA1"/>
    <w:rsid w:val="00681E52"/>
    <w:rsid w:val="006826EE"/>
    <w:rsid w:val="00682CC2"/>
    <w:rsid w:val="00682D8B"/>
    <w:rsid w:val="006832AD"/>
    <w:rsid w:val="00683B8A"/>
    <w:rsid w:val="00684736"/>
    <w:rsid w:val="00684D50"/>
    <w:rsid w:val="00684F92"/>
    <w:rsid w:val="00685472"/>
    <w:rsid w:val="00685A03"/>
    <w:rsid w:val="00685D91"/>
    <w:rsid w:val="006860FC"/>
    <w:rsid w:val="00686143"/>
    <w:rsid w:val="0068629B"/>
    <w:rsid w:val="00686CF3"/>
    <w:rsid w:val="0068734E"/>
    <w:rsid w:val="00690580"/>
    <w:rsid w:val="00690ACC"/>
    <w:rsid w:val="0069103C"/>
    <w:rsid w:val="00691CEB"/>
    <w:rsid w:val="00691D98"/>
    <w:rsid w:val="006930A1"/>
    <w:rsid w:val="00695030"/>
    <w:rsid w:val="0069665E"/>
    <w:rsid w:val="00696AEA"/>
    <w:rsid w:val="00696DE6"/>
    <w:rsid w:val="006975BB"/>
    <w:rsid w:val="00697CD2"/>
    <w:rsid w:val="006A0038"/>
    <w:rsid w:val="006A0170"/>
    <w:rsid w:val="006A0ADB"/>
    <w:rsid w:val="006A116C"/>
    <w:rsid w:val="006A19DC"/>
    <w:rsid w:val="006A2266"/>
    <w:rsid w:val="006A3E3F"/>
    <w:rsid w:val="006A3F5E"/>
    <w:rsid w:val="006A521F"/>
    <w:rsid w:val="006A529F"/>
    <w:rsid w:val="006A53BF"/>
    <w:rsid w:val="006A5592"/>
    <w:rsid w:val="006A55F0"/>
    <w:rsid w:val="006A58E9"/>
    <w:rsid w:val="006A6048"/>
    <w:rsid w:val="006A6955"/>
    <w:rsid w:val="006A6F7E"/>
    <w:rsid w:val="006A757D"/>
    <w:rsid w:val="006A7768"/>
    <w:rsid w:val="006A7916"/>
    <w:rsid w:val="006B0A1A"/>
    <w:rsid w:val="006B0A5C"/>
    <w:rsid w:val="006B1428"/>
    <w:rsid w:val="006B1A2B"/>
    <w:rsid w:val="006B1B47"/>
    <w:rsid w:val="006B21D6"/>
    <w:rsid w:val="006B2C25"/>
    <w:rsid w:val="006B2D7B"/>
    <w:rsid w:val="006B3713"/>
    <w:rsid w:val="006B3C6C"/>
    <w:rsid w:val="006B3D8A"/>
    <w:rsid w:val="006B41C8"/>
    <w:rsid w:val="006B423E"/>
    <w:rsid w:val="006B5954"/>
    <w:rsid w:val="006B5C3C"/>
    <w:rsid w:val="006B5FBD"/>
    <w:rsid w:val="006B64AB"/>
    <w:rsid w:val="006B6AEE"/>
    <w:rsid w:val="006B6F28"/>
    <w:rsid w:val="006B79FB"/>
    <w:rsid w:val="006B7F99"/>
    <w:rsid w:val="006C0B1B"/>
    <w:rsid w:val="006C0E7D"/>
    <w:rsid w:val="006C13E4"/>
    <w:rsid w:val="006C15CB"/>
    <w:rsid w:val="006C1713"/>
    <w:rsid w:val="006C2E7B"/>
    <w:rsid w:val="006C326A"/>
    <w:rsid w:val="006C3E62"/>
    <w:rsid w:val="006C56E3"/>
    <w:rsid w:val="006C571E"/>
    <w:rsid w:val="006C5BBA"/>
    <w:rsid w:val="006C5BFE"/>
    <w:rsid w:val="006C5DDF"/>
    <w:rsid w:val="006C604E"/>
    <w:rsid w:val="006C62FE"/>
    <w:rsid w:val="006C6F1B"/>
    <w:rsid w:val="006C7155"/>
    <w:rsid w:val="006C7B92"/>
    <w:rsid w:val="006C7DCC"/>
    <w:rsid w:val="006D0CF3"/>
    <w:rsid w:val="006D11AA"/>
    <w:rsid w:val="006D1B68"/>
    <w:rsid w:val="006D2AB1"/>
    <w:rsid w:val="006D40D2"/>
    <w:rsid w:val="006D40FE"/>
    <w:rsid w:val="006D4BD2"/>
    <w:rsid w:val="006D5684"/>
    <w:rsid w:val="006D5A50"/>
    <w:rsid w:val="006D5B5D"/>
    <w:rsid w:val="006D5F46"/>
    <w:rsid w:val="006D6878"/>
    <w:rsid w:val="006D6EE5"/>
    <w:rsid w:val="006D7692"/>
    <w:rsid w:val="006D7AB6"/>
    <w:rsid w:val="006E02B3"/>
    <w:rsid w:val="006E0A45"/>
    <w:rsid w:val="006E132D"/>
    <w:rsid w:val="006E1F55"/>
    <w:rsid w:val="006E2B20"/>
    <w:rsid w:val="006E4393"/>
    <w:rsid w:val="006E44EC"/>
    <w:rsid w:val="006E4C3D"/>
    <w:rsid w:val="006E4C5E"/>
    <w:rsid w:val="006E52A0"/>
    <w:rsid w:val="006E6A8E"/>
    <w:rsid w:val="006E77AB"/>
    <w:rsid w:val="006F02EB"/>
    <w:rsid w:val="006F0757"/>
    <w:rsid w:val="006F087F"/>
    <w:rsid w:val="006F2080"/>
    <w:rsid w:val="006F26D4"/>
    <w:rsid w:val="006F2B18"/>
    <w:rsid w:val="006F46A8"/>
    <w:rsid w:val="006F4F00"/>
    <w:rsid w:val="006F541C"/>
    <w:rsid w:val="006F6173"/>
    <w:rsid w:val="006F686D"/>
    <w:rsid w:val="006F7461"/>
    <w:rsid w:val="006F78B7"/>
    <w:rsid w:val="006F7EB4"/>
    <w:rsid w:val="007015CF"/>
    <w:rsid w:val="00702886"/>
    <w:rsid w:val="00702B5A"/>
    <w:rsid w:val="00702B7B"/>
    <w:rsid w:val="00702E33"/>
    <w:rsid w:val="0070484C"/>
    <w:rsid w:val="00704988"/>
    <w:rsid w:val="007049E4"/>
    <w:rsid w:val="00705CE0"/>
    <w:rsid w:val="00705DD9"/>
    <w:rsid w:val="007060D7"/>
    <w:rsid w:val="0070639B"/>
    <w:rsid w:val="00706582"/>
    <w:rsid w:val="00706CDA"/>
    <w:rsid w:val="00706CEA"/>
    <w:rsid w:val="00707319"/>
    <w:rsid w:val="0070797C"/>
    <w:rsid w:val="00710C40"/>
    <w:rsid w:val="00711D13"/>
    <w:rsid w:val="007123A4"/>
    <w:rsid w:val="0071255A"/>
    <w:rsid w:val="00712633"/>
    <w:rsid w:val="007127D2"/>
    <w:rsid w:val="007151A2"/>
    <w:rsid w:val="00715DD3"/>
    <w:rsid w:val="007160D5"/>
    <w:rsid w:val="00716439"/>
    <w:rsid w:val="00716FF5"/>
    <w:rsid w:val="0072357E"/>
    <w:rsid w:val="00723644"/>
    <w:rsid w:val="00723D3F"/>
    <w:rsid w:val="007248C7"/>
    <w:rsid w:val="0072493D"/>
    <w:rsid w:val="007251B5"/>
    <w:rsid w:val="00725956"/>
    <w:rsid w:val="00726A65"/>
    <w:rsid w:val="00727023"/>
    <w:rsid w:val="007276E2"/>
    <w:rsid w:val="00730947"/>
    <w:rsid w:val="00730AEC"/>
    <w:rsid w:val="007310E2"/>
    <w:rsid w:val="00731876"/>
    <w:rsid w:val="00731DFE"/>
    <w:rsid w:val="00731EDE"/>
    <w:rsid w:val="00732112"/>
    <w:rsid w:val="0073228A"/>
    <w:rsid w:val="00732A50"/>
    <w:rsid w:val="00732E7D"/>
    <w:rsid w:val="007336E1"/>
    <w:rsid w:val="00733A24"/>
    <w:rsid w:val="0073403C"/>
    <w:rsid w:val="00734421"/>
    <w:rsid w:val="00734EB0"/>
    <w:rsid w:val="00734F36"/>
    <w:rsid w:val="00734FC5"/>
    <w:rsid w:val="00735108"/>
    <w:rsid w:val="00735845"/>
    <w:rsid w:val="00735EF7"/>
    <w:rsid w:val="0073634E"/>
    <w:rsid w:val="007367B0"/>
    <w:rsid w:val="007369FF"/>
    <w:rsid w:val="00736C3F"/>
    <w:rsid w:val="00737323"/>
    <w:rsid w:val="00737963"/>
    <w:rsid w:val="00740325"/>
    <w:rsid w:val="007406FD"/>
    <w:rsid w:val="00740CFF"/>
    <w:rsid w:val="007410E8"/>
    <w:rsid w:val="00741323"/>
    <w:rsid w:val="0074256C"/>
    <w:rsid w:val="00742BC6"/>
    <w:rsid w:val="007456DC"/>
    <w:rsid w:val="00745815"/>
    <w:rsid w:val="00745B55"/>
    <w:rsid w:val="00745B85"/>
    <w:rsid w:val="00745EA4"/>
    <w:rsid w:val="0074622B"/>
    <w:rsid w:val="00747412"/>
    <w:rsid w:val="0075029B"/>
    <w:rsid w:val="00750A95"/>
    <w:rsid w:val="00750B27"/>
    <w:rsid w:val="00750E36"/>
    <w:rsid w:val="007511C3"/>
    <w:rsid w:val="00751A32"/>
    <w:rsid w:val="007523A7"/>
    <w:rsid w:val="00752ACE"/>
    <w:rsid w:val="00753186"/>
    <w:rsid w:val="007531AA"/>
    <w:rsid w:val="007537D0"/>
    <w:rsid w:val="00753865"/>
    <w:rsid w:val="007540A3"/>
    <w:rsid w:val="00754D4C"/>
    <w:rsid w:val="0075579B"/>
    <w:rsid w:val="00755AA2"/>
    <w:rsid w:val="00755F71"/>
    <w:rsid w:val="007560A2"/>
    <w:rsid w:val="007569DD"/>
    <w:rsid w:val="007569EF"/>
    <w:rsid w:val="00756CED"/>
    <w:rsid w:val="0075703B"/>
    <w:rsid w:val="00757F66"/>
    <w:rsid w:val="007605E5"/>
    <w:rsid w:val="00760F10"/>
    <w:rsid w:val="0076103B"/>
    <w:rsid w:val="0076146F"/>
    <w:rsid w:val="007615D6"/>
    <w:rsid w:val="00762234"/>
    <w:rsid w:val="00762475"/>
    <w:rsid w:val="00762BCD"/>
    <w:rsid w:val="00762C17"/>
    <w:rsid w:val="00762F9B"/>
    <w:rsid w:val="00763625"/>
    <w:rsid w:val="00764A20"/>
    <w:rsid w:val="00764F98"/>
    <w:rsid w:val="00765434"/>
    <w:rsid w:val="00765872"/>
    <w:rsid w:val="007663A8"/>
    <w:rsid w:val="007677D7"/>
    <w:rsid w:val="00767D56"/>
    <w:rsid w:val="007705B3"/>
    <w:rsid w:val="00770744"/>
    <w:rsid w:val="00770AE9"/>
    <w:rsid w:val="00771CEE"/>
    <w:rsid w:val="007723B7"/>
    <w:rsid w:val="0077248C"/>
    <w:rsid w:val="00773276"/>
    <w:rsid w:val="007732A9"/>
    <w:rsid w:val="0077351D"/>
    <w:rsid w:val="00774455"/>
    <w:rsid w:val="00774868"/>
    <w:rsid w:val="007757F8"/>
    <w:rsid w:val="00775B66"/>
    <w:rsid w:val="00775E0B"/>
    <w:rsid w:val="007766F5"/>
    <w:rsid w:val="00776F07"/>
    <w:rsid w:val="0077751A"/>
    <w:rsid w:val="00780217"/>
    <w:rsid w:val="0078050F"/>
    <w:rsid w:val="007805D6"/>
    <w:rsid w:val="00781630"/>
    <w:rsid w:val="00781756"/>
    <w:rsid w:val="007817E9"/>
    <w:rsid w:val="00781E72"/>
    <w:rsid w:val="00782215"/>
    <w:rsid w:val="0078270E"/>
    <w:rsid w:val="0078360F"/>
    <w:rsid w:val="007837D6"/>
    <w:rsid w:val="007843B8"/>
    <w:rsid w:val="007858CD"/>
    <w:rsid w:val="00785F5D"/>
    <w:rsid w:val="00786118"/>
    <w:rsid w:val="007863FE"/>
    <w:rsid w:val="00786C70"/>
    <w:rsid w:val="0078705E"/>
    <w:rsid w:val="00787474"/>
    <w:rsid w:val="00787715"/>
    <w:rsid w:val="00787989"/>
    <w:rsid w:val="00787C94"/>
    <w:rsid w:val="00787E58"/>
    <w:rsid w:val="007902CB"/>
    <w:rsid w:val="00790367"/>
    <w:rsid w:val="00791120"/>
    <w:rsid w:val="007912BB"/>
    <w:rsid w:val="00791334"/>
    <w:rsid w:val="007925D9"/>
    <w:rsid w:val="0079287A"/>
    <w:rsid w:val="00793B07"/>
    <w:rsid w:val="0079416D"/>
    <w:rsid w:val="00794ADD"/>
    <w:rsid w:val="00794EAF"/>
    <w:rsid w:val="00794F17"/>
    <w:rsid w:val="0079500D"/>
    <w:rsid w:val="007950F9"/>
    <w:rsid w:val="0079536B"/>
    <w:rsid w:val="007953D9"/>
    <w:rsid w:val="007963AC"/>
    <w:rsid w:val="007969E0"/>
    <w:rsid w:val="00796A41"/>
    <w:rsid w:val="007A0CAB"/>
    <w:rsid w:val="007A0E0B"/>
    <w:rsid w:val="007A0F20"/>
    <w:rsid w:val="007A129E"/>
    <w:rsid w:val="007A16F7"/>
    <w:rsid w:val="007A2D1C"/>
    <w:rsid w:val="007A3DDA"/>
    <w:rsid w:val="007A4656"/>
    <w:rsid w:val="007A4727"/>
    <w:rsid w:val="007A47FC"/>
    <w:rsid w:val="007A4C67"/>
    <w:rsid w:val="007A5B94"/>
    <w:rsid w:val="007A66AC"/>
    <w:rsid w:val="007A6AB5"/>
    <w:rsid w:val="007A6DEE"/>
    <w:rsid w:val="007A7084"/>
    <w:rsid w:val="007A7392"/>
    <w:rsid w:val="007A7AF4"/>
    <w:rsid w:val="007B0C27"/>
    <w:rsid w:val="007B2FAF"/>
    <w:rsid w:val="007B31A8"/>
    <w:rsid w:val="007B3358"/>
    <w:rsid w:val="007B357D"/>
    <w:rsid w:val="007B41A6"/>
    <w:rsid w:val="007B4460"/>
    <w:rsid w:val="007B4DBA"/>
    <w:rsid w:val="007B4F81"/>
    <w:rsid w:val="007B59F0"/>
    <w:rsid w:val="007B5FD6"/>
    <w:rsid w:val="007B6235"/>
    <w:rsid w:val="007B6A40"/>
    <w:rsid w:val="007B6E0B"/>
    <w:rsid w:val="007B735A"/>
    <w:rsid w:val="007C02AF"/>
    <w:rsid w:val="007C0FCD"/>
    <w:rsid w:val="007C19BA"/>
    <w:rsid w:val="007C1A31"/>
    <w:rsid w:val="007C1E97"/>
    <w:rsid w:val="007C2599"/>
    <w:rsid w:val="007C298D"/>
    <w:rsid w:val="007C2F08"/>
    <w:rsid w:val="007C3736"/>
    <w:rsid w:val="007C3D13"/>
    <w:rsid w:val="007C417E"/>
    <w:rsid w:val="007C44C5"/>
    <w:rsid w:val="007C472F"/>
    <w:rsid w:val="007C4A7B"/>
    <w:rsid w:val="007C4EA4"/>
    <w:rsid w:val="007C5161"/>
    <w:rsid w:val="007C57CD"/>
    <w:rsid w:val="007C5B3D"/>
    <w:rsid w:val="007C5F5A"/>
    <w:rsid w:val="007C643B"/>
    <w:rsid w:val="007C65C9"/>
    <w:rsid w:val="007C7113"/>
    <w:rsid w:val="007C7BAD"/>
    <w:rsid w:val="007C7CC5"/>
    <w:rsid w:val="007C7E74"/>
    <w:rsid w:val="007C7EA4"/>
    <w:rsid w:val="007D055F"/>
    <w:rsid w:val="007D07CF"/>
    <w:rsid w:val="007D10EA"/>
    <w:rsid w:val="007D1434"/>
    <w:rsid w:val="007D192E"/>
    <w:rsid w:val="007D1974"/>
    <w:rsid w:val="007D1C0E"/>
    <w:rsid w:val="007D2314"/>
    <w:rsid w:val="007D27E8"/>
    <w:rsid w:val="007D37EE"/>
    <w:rsid w:val="007D4481"/>
    <w:rsid w:val="007D4547"/>
    <w:rsid w:val="007D484D"/>
    <w:rsid w:val="007D4E07"/>
    <w:rsid w:val="007D5475"/>
    <w:rsid w:val="007D69F5"/>
    <w:rsid w:val="007D6EE2"/>
    <w:rsid w:val="007D726A"/>
    <w:rsid w:val="007D7D73"/>
    <w:rsid w:val="007E0155"/>
    <w:rsid w:val="007E01C0"/>
    <w:rsid w:val="007E0784"/>
    <w:rsid w:val="007E111E"/>
    <w:rsid w:val="007E1333"/>
    <w:rsid w:val="007E1F61"/>
    <w:rsid w:val="007E246A"/>
    <w:rsid w:val="007E26E6"/>
    <w:rsid w:val="007E3916"/>
    <w:rsid w:val="007E3FAB"/>
    <w:rsid w:val="007E4FFC"/>
    <w:rsid w:val="007E6E1C"/>
    <w:rsid w:val="007E71DA"/>
    <w:rsid w:val="007F00D0"/>
    <w:rsid w:val="007F018A"/>
    <w:rsid w:val="007F01F7"/>
    <w:rsid w:val="007F0253"/>
    <w:rsid w:val="007F0B44"/>
    <w:rsid w:val="007F220E"/>
    <w:rsid w:val="007F2D4A"/>
    <w:rsid w:val="007F2FCA"/>
    <w:rsid w:val="007F3D8D"/>
    <w:rsid w:val="007F4235"/>
    <w:rsid w:val="007F4B6C"/>
    <w:rsid w:val="007F5A8E"/>
    <w:rsid w:val="007F618A"/>
    <w:rsid w:val="007F6417"/>
    <w:rsid w:val="007F6AA6"/>
    <w:rsid w:val="007F7008"/>
    <w:rsid w:val="007F75F0"/>
    <w:rsid w:val="007F794E"/>
    <w:rsid w:val="007F7DF7"/>
    <w:rsid w:val="0080031C"/>
    <w:rsid w:val="00801764"/>
    <w:rsid w:val="00801B81"/>
    <w:rsid w:val="00801F40"/>
    <w:rsid w:val="00803121"/>
    <w:rsid w:val="0080403B"/>
    <w:rsid w:val="008042BB"/>
    <w:rsid w:val="008046A4"/>
    <w:rsid w:val="00804ED5"/>
    <w:rsid w:val="0080593E"/>
    <w:rsid w:val="0080654A"/>
    <w:rsid w:val="0080757F"/>
    <w:rsid w:val="00807685"/>
    <w:rsid w:val="008077BF"/>
    <w:rsid w:val="00807A9E"/>
    <w:rsid w:val="00810D4F"/>
    <w:rsid w:val="0081172D"/>
    <w:rsid w:val="008118DF"/>
    <w:rsid w:val="00811E30"/>
    <w:rsid w:val="00813AC8"/>
    <w:rsid w:val="008149D0"/>
    <w:rsid w:val="00814F29"/>
    <w:rsid w:val="00815964"/>
    <w:rsid w:val="00816EF2"/>
    <w:rsid w:val="00817560"/>
    <w:rsid w:val="008178C4"/>
    <w:rsid w:val="0082000D"/>
    <w:rsid w:val="008200B2"/>
    <w:rsid w:val="00820106"/>
    <w:rsid w:val="00820158"/>
    <w:rsid w:val="008203FD"/>
    <w:rsid w:val="00820566"/>
    <w:rsid w:val="00820B84"/>
    <w:rsid w:val="008219B0"/>
    <w:rsid w:val="00822FE7"/>
    <w:rsid w:val="008233EB"/>
    <w:rsid w:val="00824637"/>
    <w:rsid w:val="00824D01"/>
    <w:rsid w:val="008251BD"/>
    <w:rsid w:val="00825562"/>
    <w:rsid w:val="00825B1B"/>
    <w:rsid w:val="00825DA2"/>
    <w:rsid w:val="00825E0E"/>
    <w:rsid w:val="00826642"/>
    <w:rsid w:val="008276D4"/>
    <w:rsid w:val="008279E9"/>
    <w:rsid w:val="008300D4"/>
    <w:rsid w:val="00830E04"/>
    <w:rsid w:val="00830FBA"/>
    <w:rsid w:val="008312EC"/>
    <w:rsid w:val="008319A1"/>
    <w:rsid w:val="00833663"/>
    <w:rsid w:val="008346E4"/>
    <w:rsid w:val="00834BF5"/>
    <w:rsid w:val="00835328"/>
    <w:rsid w:val="00835614"/>
    <w:rsid w:val="00835872"/>
    <w:rsid w:val="00835A81"/>
    <w:rsid w:val="008361CC"/>
    <w:rsid w:val="00836CFA"/>
    <w:rsid w:val="00837DAB"/>
    <w:rsid w:val="008402B4"/>
    <w:rsid w:val="0084037C"/>
    <w:rsid w:val="0084073E"/>
    <w:rsid w:val="00842A72"/>
    <w:rsid w:val="00843543"/>
    <w:rsid w:val="008443D8"/>
    <w:rsid w:val="00845C94"/>
    <w:rsid w:val="008461DB"/>
    <w:rsid w:val="008467D3"/>
    <w:rsid w:val="0084685E"/>
    <w:rsid w:val="00847C5C"/>
    <w:rsid w:val="00847F1E"/>
    <w:rsid w:val="00850A9F"/>
    <w:rsid w:val="00850F83"/>
    <w:rsid w:val="008510C3"/>
    <w:rsid w:val="00851432"/>
    <w:rsid w:val="008519F3"/>
    <w:rsid w:val="00851F33"/>
    <w:rsid w:val="008520CE"/>
    <w:rsid w:val="0085269E"/>
    <w:rsid w:val="0085271F"/>
    <w:rsid w:val="00852BB9"/>
    <w:rsid w:val="00852E8F"/>
    <w:rsid w:val="00854960"/>
    <w:rsid w:val="00854B6A"/>
    <w:rsid w:val="00854C49"/>
    <w:rsid w:val="0085503C"/>
    <w:rsid w:val="0085533F"/>
    <w:rsid w:val="00855491"/>
    <w:rsid w:val="008559A7"/>
    <w:rsid w:val="008560F2"/>
    <w:rsid w:val="008564BF"/>
    <w:rsid w:val="00856969"/>
    <w:rsid w:val="00856DC2"/>
    <w:rsid w:val="00856EB2"/>
    <w:rsid w:val="00857279"/>
    <w:rsid w:val="008574EF"/>
    <w:rsid w:val="00857882"/>
    <w:rsid w:val="00860115"/>
    <w:rsid w:val="00860AE6"/>
    <w:rsid w:val="00860D09"/>
    <w:rsid w:val="008613B7"/>
    <w:rsid w:val="0086147B"/>
    <w:rsid w:val="00862018"/>
    <w:rsid w:val="0086207F"/>
    <w:rsid w:val="008621D7"/>
    <w:rsid w:val="0086403C"/>
    <w:rsid w:val="008641E8"/>
    <w:rsid w:val="008642E4"/>
    <w:rsid w:val="00864F4B"/>
    <w:rsid w:val="00865A24"/>
    <w:rsid w:val="0086715F"/>
    <w:rsid w:val="008672FE"/>
    <w:rsid w:val="00867A6B"/>
    <w:rsid w:val="00867F6B"/>
    <w:rsid w:val="00870F6E"/>
    <w:rsid w:val="0087177A"/>
    <w:rsid w:val="00871B6D"/>
    <w:rsid w:val="008723A2"/>
    <w:rsid w:val="008731AB"/>
    <w:rsid w:val="00874211"/>
    <w:rsid w:val="0087434F"/>
    <w:rsid w:val="008749A9"/>
    <w:rsid w:val="0087524C"/>
    <w:rsid w:val="008754CC"/>
    <w:rsid w:val="00875838"/>
    <w:rsid w:val="00875A05"/>
    <w:rsid w:val="00876932"/>
    <w:rsid w:val="0087724A"/>
    <w:rsid w:val="008772B7"/>
    <w:rsid w:val="00877E1F"/>
    <w:rsid w:val="00880393"/>
    <w:rsid w:val="008813EB"/>
    <w:rsid w:val="0088224A"/>
    <w:rsid w:val="008822FF"/>
    <w:rsid w:val="00882B94"/>
    <w:rsid w:val="00883956"/>
    <w:rsid w:val="0088466D"/>
    <w:rsid w:val="00884AD6"/>
    <w:rsid w:val="0088584E"/>
    <w:rsid w:val="00885BD0"/>
    <w:rsid w:val="00886516"/>
    <w:rsid w:val="00886577"/>
    <w:rsid w:val="0088664E"/>
    <w:rsid w:val="00886DEC"/>
    <w:rsid w:val="00886E58"/>
    <w:rsid w:val="008872F7"/>
    <w:rsid w:val="008909DF"/>
    <w:rsid w:val="008916CB"/>
    <w:rsid w:val="00891AB7"/>
    <w:rsid w:val="00891E68"/>
    <w:rsid w:val="00892157"/>
    <w:rsid w:val="008925F7"/>
    <w:rsid w:val="00893147"/>
    <w:rsid w:val="008934B6"/>
    <w:rsid w:val="008935D6"/>
    <w:rsid w:val="00893C7D"/>
    <w:rsid w:val="00895CEE"/>
    <w:rsid w:val="00895DD4"/>
    <w:rsid w:val="0089603F"/>
    <w:rsid w:val="00896CFB"/>
    <w:rsid w:val="008970E1"/>
    <w:rsid w:val="008A00E2"/>
    <w:rsid w:val="008A078C"/>
    <w:rsid w:val="008A1901"/>
    <w:rsid w:val="008A227F"/>
    <w:rsid w:val="008A2DA0"/>
    <w:rsid w:val="008A2F17"/>
    <w:rsid w:val="008A3714"/>
    <w:rsid w:val="008A37AC"/>
    <w:rsid w:val="008A416A"/>
    <w:rsid w:val="008A5ADA"/>
    <w:rsid w:val="008A5C9A"/>
    <w:rsid w:val="008A6041"/>
    <w:rsid w:val="008A634A"/>
    <w:rsid w:val="008A6715"/>
    <w:rsid w:val="008A6FBF"/>
    <w:rsid w:val="008A7162"/>
    <w:rsid w:val="008A7665"/>
    <w:rsid w:val="008A79D4"/>
    <w:rsid w:val="008A7D8A"/>
    <w:rsid w:val="008A7FDF"/>
    <w:rsid w:val="008B02D7"/>
    <w:rsid w:val="008B0423"/>
    <w:rsid w:val="008B05D8"/>
    <w:rsid w:val="008B0907"/>
    <w:rsid w:val="008B0966"/>
    <w:rsid w:val="008B18EF"/>
    <w:rsid w:val="008B2D7A"/>
    <w:rsid w:val="008B3389"/>
    <w:rsid w:val="008B33B4"/>
    <w:rsid w:val="008B3648"/>
    <w:rsid w:val="008B3CFB"/>
    <w:rsid w:val="008B3E64"/>
    <w:rsid w:val="008B42A9"/>
    <w:rsid w:val="008B4D0C"/>
    <w:rsid w:val="008B4DE8"/>
    <w:rsid w:val="008B5513"/>
    <w:rsid w:val="008B577D"/>
    <w:rsid w:val="008B61F7"/>
    <w:rsid w:val="008B7E77"/>
    <w:rsid w:val="008B7ED0"/>
    <w:rsid w:val="008C0326"/>
    <w:rsid w:val="008C2690"/>
    <w:rsid w:val="008C2D9D"/>
    <w:rsid w:val="008C2E0F"/>
    <w:rsid w:val="008C30D1"/>
    <w:rsid w:val="008C40FF"/>
    <w:rsid w:val="008C52FB"/>
    <w:rsid w:val="008C5B1F"/>
    <w:rsid w:val="008C65E7"/>
    <w:rsid w:val="008C72FD"/>
    <w:rsid w:val="008D00A3"/>
    <w:rsid w:val="008D015F"/>
    <w:rsid w:val="008D051E"/>
    <w:rsid w:val="008D0671"/>
    <w:rsid w:val="008D0F17"/>
    <w:rsid w:val="008D1A2C"/>
    <w:rsid w:val="008D2BFE"/>
    <w:rsid w:val="008D2CC7"/>
    <w:rsid w:val="008D3346"/>
    <w:rsid w:val="008D39CE"/>
    <w:rsid w:val="008D3A70"/>
    <w:rsid w:val="008D52DF"/>
    <w:rsid w:val="008D580F"/>
    <w:rsid w:val="008D5D3E"/>
    <w:rsid w:val="008D6181"/>
    <w:rsid w:val="008D6A29"/>
    <w:rsid w:val="008D6C31"/>
    <w:rsid w:val="008D6E8E"/>
    <w:rsid w:val="008D7511"/>
    <w:rsid w:val="008D7754"/>
    <w:rsid w:val="008D7B92"/>
    <w:rsid w:val="008E018E"/>
    <w:rsid w:val="008E0E6D"/>
    <w:rsid w:val="008E32D9"/>
    <w:rsid w:val="008E37A1"/>
    <w:rsid w:val="008E3C94"/>
    <w:rsid w:val="008E406B"/>
    <w:rsid w:val="008E49F7"/>
    <w:rsid w:val="008E4ABA"/>
    <w:rsid w:val="008E4D6D"/>
    <w:rsid w:val="008E4F4D"/>
    <w:rsid w:val="008E5F79"/>
    <w:rsid w:val="008E629C"/>
    <w:rsid w:val="008E666B"/>
    <w:rsid w:val="008E6CA7"/>
    <w:rsid w:val="008E6DF4"/>
    <w:rsid w:val="008E7D09"/>
    <w:rsid w:val="008F084F"/>
    <w:rsid w:val="008F08A6"/>
    <w:rsid w:val="008F0943"/>
    <w:rsid w:val="008F0B8E"/>
    <w:rsid w:val="008F1299"/>
    <w:rsid w:val="008F1491"/>
    <w:rsid w:val="008F22A7"/>
    <w:rsid w:val="008F2717"/>
    <w:rsid w:val="008F29F3"/>
    <w:rsid w:val="008F2B6A"/>
    <w:rsid w:val="008F2E66"/>
    <w:rsid w:val="008F3FC7"/>
    <w:rsid w:val="008F403D"/>
    <w:rsid w:val="008F43C1"/>
    <w:rsid w:val="008F4986"/>
    <w:rsid w:val="008F5275"/>
    <w:rsid w:val="008F5793"/>
    <w:rsid w:val="008F5980"/>
    <w:rsid w:val="008F5D4C"/>
    <w:rsid w:val="008F62BC"/>
    <w:rsid w:val="008F78F3"/>
    <w:rsid w:val="008F797C"/>
    <w:rsid w:val="008F7CB1"/>
    <w:rsid w:val="00900E90"/>
    <w:rsid w:val="0090110E"/>
    <w:rsid w:val="009017F8"/>
    <w:rsid w:val="00901C25"/>
    <w:rsid w:val="00901E73"/>
    <w:rsid w:val="00903728"/>
    <w:rsid w:val="00903B38"/>
    <w:rsid w:val="009048BC"/>
    <w:rsid w:val="00904FC5"/>
    <w:rsid w:val="00905548"/>
    <w:rsid w:val="00907511"/>
    <w:rsid w:val="00907A70"/>
    <w:rsid w:val="009101B1"/>
    <w:rsid w:val="00910365"/>
    <w:rsid w:val="009103D2"/>
    <w:rsid w:val="00910736"/>
    <w:rsid w:val="0091080B"/>
    <w:rsid w:val="009111C6"/>
    <w:rsid w:val="00911682"/>
    <w:rsid w:val="00911D95"/>
    <w:rsid w:val="0091364C"/>
    <w:rsid w:val="009151B5"/>
    <w:rsid w:val="00915E2D"/>
    <w:rsid w:val="00916169"/>
    <w:rsid w:val="009161DA"/>
    <w:rsid w:val="0091666C"/>
    <w:rsid w:val="00917ABE"/>
    <w:rsid w:val="009207F3"/>
    <w:rsid w:val="00920B06"/>
    <w:rsid w:val="0092196D"/>
    <w:rsid w:val="009224D2"/>
    <w:rsid w:val="00922947"/>
    <w:rsid w:val="0092365F"/>
    <w:rsid w:val="00923CA2"/>
    <w:rsid w:val="00923D0C"/>
    <w:rsid w:val="00924210"/>
    <w:rsid w:val="00924289"/>
    <w:rsid w:val="00924492"/>
    <w:rsid w:val="009249B2"/>
    <w:rsid w:val="00924A27"/>
    <w:rsid w:val="00924B0E"/>
    <w:rsid w:val="00924D7A"/>
    <w:rsid w:val="00925BD8"/>
    <w:rsid w:val="00925D60"/>
    <w:rsid w:val="00926345"/>
    <w:rsid w:val="00927D21"/>
    <w:rsid w:val="00930076"/>
    <w:rsid w:val="009308C1"/>
    <w:rsid w:val="009313DE"/>
    <w:rsid w:val="00931D55"/>
    <w:rsid w:val="00931E4D"/>
    <w:rsid w:val="00931EC0"/>
    <w:rsid w:val="00931F0C"/>
    <w:rsid w:val="00932001"/>
    <w:rsid w:val="0093210B"/>
    <w:rsid w:val="009325DB"/>
    <w:rsid w:val="00932BDC"/>
    <w:rsid w:val="00932EBE"/>
    <w:rsid w:val="009334D4"/>
    <w:rsid w:val="009337A6"/>
    <w:rsid w:val="009337CC"/>
    <w:rsid w:val="009339B0"/>
    <w:rsid w:val="00934A9F"/>
    <w:rsid w:val="00934B49"/>
    <w:rsid w:val="009377C3"/>
    <w:rsid w:val="00937836"/>
    <w:rsid w:val="009378FC"/>
    <w:rsid w:val="00940592"/>
    <w:rsid w:val="009411D8"/>
    <w:rsid w:val="00942C77"/>
    <w:rsid w:val="00942F43"/>
    <w:rsid w:val="009433C7"/>
    <w:rsid w:val="0094412A"/>
    <w:rsid w:val="009443A7"/>
    <w:rsid w:val="00944806"/>
    <w:rsid w:val="0094484A"/>
    <w:rsid w:val="0094506D"/>
    <w:rsid w:val="0094653D"/>
    <w:rsid w:val="00946824"/>
    <w:rsid w:val="0094757A"/>
    <w:rsid w:val="009475B1"/>
    <w:rsid w:val="00950072"/>
    <w:rsid w:val="009511A0"/>
    <w:rsid w:val="00951571"/>
    <w:rsid w:val="00951785"/>
    <w:rsid w:val="00951D7F"/>
    <w:rsid w:val="00952312"/>
    <w:rsid w:val="00952B7C"/>
    <w:rsid w:val="00953B57"/>
    <w:rsid w:val="00953D16"/>
    <w:rsid w:val="00953D73"/>
    <w:rsid w:val="00954C36"/>
    <w:rsid w:val="009555F6"/>
    <w:rsid w:val="00955EFC"/>
    <w:rsid w:val="00956067"/>
    <w:rsid w:val="009568DA"/>
    <w:rsid w:val="00956EAF"/>
    <w:rsid w:val="0095700D"/>
    <w:rsid w:val="009571C3"/>
    <w:rsid w:val="00957FE9"/>
    <w:rsid w:val="00960562"/>
    <w:rsid w:val="00962FEF"/>
    <w:rsid w:val="00963C4D"/>
    <w:rsid w:val="009641F2"/>
    <w:rsid w:val="00965CA5"/>
    <w:rsid w:val="00965D0E"/>
    <w:rsid w:val="009660F6"/>
    <w:rsid w:val="00966F10"/>
    <w:rsid w:val="0096759D"/>
    <w:rsid w:val="00967630"/>
    <w:rsid w:val="00970BA1"/>
    <w:rsid w:val="00971C30"/>
    <w:rsid w:val="009721EB"/>
    <w:rsid w:val="0097246C"/>
    <w:rsid w:val="0097299D"/>
    <w:rsid w:val="00972A58"/>
    <w:rsid w:val="00972DD7"/>
    <w:rsid w:val="00973469"/>
    <w:rsid w:val="009744CE"/>
    <w:rsid w:val="00974925"/>
    <w:rsid w:val="00974DA9"/>
    <w:rsid w:val="009753D8"/>
    <w:rsid w:val="00975B19"/>
    <w:rsid w:val="00975D81"/>
    <w:rsid w:val="009768ED"/>
    <w:rsid w:val="009808F9"/>
    <w:rsid w:val="00980987"/>
    <w:rsid w:val="00981D51"/>
    <w:rsid w:val="0098293A"/>
    <w:rsid w:val="009835B4"/>
    <w:rsid w:val="00983D85"/>
    <w:rsid w:val="00983EA7"/>
    <w:rsid w:val="00984162"/>
    <w:rsid w:val="00984794"/>
    <w:rsid w:val="00984A83"/>
    <w:rsid w:val="00984F51"/>
    <w:rsid w:val="00984F71"/>
    <w:rsid w:val="00985803"/>
    <w:rsid w:val="00985B8D"/>
    <w:rsid w:val="009860A1"/>
    <w:rsid w:val="00986776"/>
    <w:rsid w:val="00986B6B"/>
    <w:rsid w:val="00986BDE"/>
    <w:rsid w:val="00986D38"/>
    <w:rsid w:val="009876BD"/>
    <w:rsid w:val="00987E9A"/>
    <w:rsid w:val="00990AFA"/>
    <w:rsid w:val="009917C7"/>
    <w:rsid w:val="009922EC"/>
    <w:rsid w:val="00992AF3"/>
    <w:rsid w:val="00993AC3"/>
    <w:rsid w:val="009943BD"/>
    <w:rsid w:val="009947E7"/>
    <w:rsid w:val="00994B62"/>
    <w:rsid w:val="00994E95"/>
    <w:rsid w:val="00995204"/>
    <w:rsid w:val="009954D8"/>
    <w:rsid w:val="00995B82"/>
    <w:rsid w:val="00996193"/>
    <w:rsid w:val="00996E1D"/>
    <w:rsid w:val="00996EA6"/>
    <w:rsid w:val="00996F73"/>
    <w:rsid w:val="009A053B"/>
    <w:rsid w:val="009A1EA2"/>
    <w:rsid w:val="009A2EC4"/>
    <w:rsid w:val="009A3E5D"/>
    <w:rsid w:val="009A3F2D"/>
    <w:rsid w:val="009A40A4"/>
    <w:rsid w:val="009A4264"/>
    <w:rsid w:val="009A4C2D"/>
    <w:rsid w:val="009A554C"/>
    <w:rsid w:val="009A5FD2"/>
    <w:rsid w:val="009A624C"/>
    <w:rsid w:val="009A6811"/>
    <w:rsid w:val="009A6A86"/>
    <w:rsid w:val="009A7812"/>
    <w:rsid w:val="009B0660"/>
    <w:rsid w:val="009B1218"/>
    <w:rsid w:val="009B176E"/>
    <w:rsid w:val="009B244A"/>
    <w:rsid w:val="009B2B1F"/>
    <w:rsid w:val="009B2E84"/>
    <w:rsid w:val="009B3022"/>
    <w:rsid w:val="009B3388"/>
    <w:rsid w:val="009B3FE9"/>
    <w:rsid w:val="009B48C9"/>
    <w:rsid w:val="009B5439"/>
    <w:rsid w:val="009B6880"/>
    <w:rsid w:val="009B79C0"/>
    <w:rsid w:val="009B7D2C"/>
    <w:rsid w:val="009C037B"/>
    <w:rsid w:val="009C079C"/>
    <w:rsid w:val="009C0B5F"/>
    <w:rsid w:val="009C1381"/>
    <w:rsid w:val="009C277E"/>
    <w:rsid w:val="009C33C5"/>
    <w:rsid w:val="009C38E9"/>
    <w:rsid w:val="009C44C6"/>
    <w:rsid w:val="009C4963"/>
    <w:rsid w:val="009C4F30"/>
    <w:rsid w:val="009C4FBB"/>
    <w:rsid w:val="009C506D"/>
    <w:rsid w:val="009C5C6F"/>
    <w:rsid w:val="009C60CA"/>
    <w:rsid w:val="009C625B"/>
    <w:rsid w:val="009C632F"/>
    <w:rsid w:val="009C65BD"/>
    <w:rsid w:val="009C6798"/>
    <w:rsid w:val="009C6E92"/>
    <w:rsid w:val="009C6F7B"/>
    <w:rsid w:val="009C7400"/>
    <w:rsid w:val="009C76EE"/>
    <w:rsid w:val="009C78AF"/>
    <w:rsid w:val="009C7BBE"/>
    <w:rsid w:val="009D0149"/>
    <w:rsid w:val="009D09F9"/>
    <w:rsid w:val="009D1B79"/>
    <w:rsid w:val="009D1F9B"/>
    <w:rsid w:val="009D2B55"/>
    <w:rsid w:val="009D308B"/>
    <w:rsid w:val="009D31CD"/>
    <w:rsid w:val="009D3A35"/>
    <w:rsid w:val="009D3ECF"/>
    <w:rsid w:val="009D400E"/>
    <w:rsid w:val="009D424F"/>
    <w:rsid w:val="009D4521"/>
    <w:rsid w:val="009D4732"/>
    <w:rsid w:val="009D6A05"/>
    <w:rsid w:val="009D712C"/>
    <w:rsid w:val="009D784E"/>
    <w:rsid w:val="009E0238"/>
    <w:rsid w:val="009E11C7"/>
    <w:rsid w:val="009E1B5E"/>
    <w:rsid w:val="009E2547"/>
    <w:rsid w:val="009E2D7B"/>
    <w:rsid w:val="009E3731"/>
    <w:rsid w:val="009E4DBD"/>
    <w:rsid w:val="009E5BA9"/>
    <w:rsid w:val="009E5E05"/>
    <w:rsid w:val="009E617A"/>
    <w:rsid w:val="009E6BBB"/>
    <w:rsid w:val="009E6FC8"/>
    <w:rsid w:val="009E720C"/>
    <w:rsid w:val="009E730D"/>
    <w:rsid w:val="009E7721"/>
    <w:rsid w:val="009F0EE5"/>
    <w:rsid w:val="009F10BF"/>
    <w:rsid w:val="009F111A"/>
    <w:rsid w:val="009F27FA"/>
    <w:rsid w:val="009F285D"/>
    <w:rsid w:val="009F2FAD"/>
    <w:rsid w:val="009F35C3"/>
    <w:rsid w:val="009F3CF1"/>
    <w:rsid w:val="009F431C"/>
    <w:rsid w:val="009F43C4"/>
    <w:rsid w:val="009F44E7"/>
    <w:rsid w:val="009F46DF"/>
    <w:rsid w:val="009F515F"/>
    <w:rsid w:val="009F54B5"/>
    <w:rsid w:val="009F5788"/>
    <w:rsid w:val="009F5965"/>
    <w:rsid w:val="009F612C"/>
    <w:rsid w:val="009F6A14"/>
    <w:rsid w:val="009F7059"/>
    <w:rsid w:val="009F7B0A"/>
    <w:rsid w:val="009F7CB6"/>
    <w:rsid w:val="00A002D8"/>
    <w:rsid w:val="00A00B53"/>
    <w:rsid w:val="00A00F2C"/>
    <w:rsid w:val="00A0166A"/>
    <w:rsid w:val="00A01BC4"/>
    <w:rsid w:val="00A0264B"/>
    <w:rsid w:val="00A02905"/>
    <w:rsid w:val="00A02DEB"/>
    <w:rsid w:val="00A0355A"/>
    <w:rsid w:val="00A0415A"/>
    <w:rsid w:val="00A041DD"/>
    <w:rsid w:val="00A047AF"/>
    <w:rsid w:val="00A04B8C"/>
    <w:rsid w:val="00A05530"/>
    <w:rsid w:val="00A05728"/>
    <w:rsid w:val="00A057D2"/>
    <w:rsid w:val="00A06A28"/>
    <w:rsid w:val="00A06CB2"/>
    <w:rsid w:val="00A06DCC"/>
    <w:rsid w:val="00A07A7E"/>
    <w:rsid w:val="00A10371"/>
    <w:rsid w:val="00A10F61"/>
    <w:rsid w:val="00A10F9A"/>
    <w:rsid w:val="00A126F9"/>
    <w:rsid w:val="00A139CB"/>
    <w:rsid w:val="00A13FFF"/>
    <w:rsid w:val="00A146C0"/>
    <w:rsid w:val="00A1482D"/>
    <w:rsid w:val="00A14A37"/>
    <w:rsid w:val="00A14B0D"/>
    <w:rsid w:val="00A14B7D"/>
    <w:rsid w:val="00A15636"/>
    <w:rsid w:val="00A15864"/>
    <w:rsid w:val="00A16AA8"/>
    <w:rsid w:val="00A17976"/>
    <w:rsid w:val="00A179BB"/>
    <w:rsid w:val="00A17E6F"/>
    <w:rsid w:val="00A20236"/>
    <w:rsid w:val="00A20B18"/>
    <w:rsid w:val="00A20D5F"/>
    <w:rsid w:val="00A2116A"/>
    <w:rsid w:val="00A21F8F"/>
    <w:rsid w:val="00A22189"/>
    <w:rsid w:val="00A221F3"/>
    <w:rsid w:val="00A223E5"/>
    <w:rsid w:val="00A22459"/>
    <w:rsid w:val="00A22FE2"/>
    <w:rsid w:val="00A2314C"/>
    <w:rsid w:val="00A231FA"/>
    <w:rsid w:val="00A234A4"/>
    <w:rsid w:val="00A23593"/>
    <w:rsid w:val="00A23ED8"/>
    <w:rsid w:val="00A23FF6"/>
    <w:rsid w:val="00A2492F"/>
    <w:rsid w:val="00A25BDD"/>
    <w:rsid w:val="00A25F34"/>
    <w:rsid w:val="00A26041"/>
    <w:rsid w:val="00A264AD"/>
    <w:rsid w:val="00A26797"/>
    <w:rsid w:val="00A2679D"/>
    <w:rsid w:val="00A26ED6"/>
    <w:rsid w:val="00A27D58"/>
    <w:rsid w:val="00A27DD1"/>
    <w:rsid w:val="00A30615"/>
    <w:rsid w:val="00A30780"/>
    <w:rsid w:val="00A30B3F"/>
    <w:rsid w:val="00A30CF3"/>
    <w:rsid w:val="00A313D2"/>
    <w:rsid w:val="00A333D0"/>
    <w:rsid w:val="00A33776"/>
    <w:rsid w:val="00A35590"/>
    <w:rsid w:val="00A355F3"/>
    <w:rsid w:val="00A35AF5"/>
    <w:rsid w:val="00A366D4"/>
    <w:rsid w:val="00A36797"/>
    <w:rsid w:val="00A371E3"/>
    <w:rsid w:val="00A373C0"/>
    <w:rsid w:val="00A37557"/>
    <w:rsid w:val="00A37C2D"/>
    <w:rsid w:val="00A4020F"/>
    <w:rsid w:val="00A40391"/>
    <w:rsid w:val="00A404B0"/>
    <w:rsid w:val="00A41B2E"/>
    <w:rsid w:val="00A41D52"/>
    <w:rsid w:val="00A43BAE"/>
    <w:rsid w:val="00A44861"/>
    <w:rsid w:val="00A44B4B"/>
    <w:rsid w:val="00A44EFC"/>
    <w:rsid w:val="00A45039"/>
    <w:rsid w:val="00A452D2"/>
    <w:rsid w:val="00A45837"/>
    <w:rsid w:val="00A4689F"/>
    <w:rsid w:val="00A46979"/>
    <w:rsid w:val="00A47192"/>
    <w:rsid w:val="00A47620"/>
    <w:rsid w:val="00A50CAB"/>
    <w:rsid w:val="00A5112B"/>
    <w:rsid w:val="00A514E4"/>
    <w:rsid w:val="00A51C68"/>
    <w:rsid w:val="00A528A0"/>
    <w:rsid w:val="00A5297F"/>
    <w:rsid w:val="00A52F70"/>
    <w:rsid w:val="00A531BE"/>
    <w:rsid w:val="00A534AF"/>
    <w:rsid w:val="00A53828"/>
    <w:rsid w:val="00A538D7"/>
    <w:rsid w:val="00A53C0B"/>
    <w:rsid w:val="00A54C19"/>
    <w:rsid w:val="00A54DFD"/>
    <w:rsid w:val="00A55805"/>
    <w:rsid w:val="00A55B02"/>
    <w:rsid w:val="00A55D8C"/>
    <w:rsid w:val="00A55F4C"/>
    <w:rsid w:val="00A562EB"/>
    <w:rsid w:val="00A56D0B"/>
    <w:rsid w:val="00A57221"/>
    <w:rsid w:val="00A57446"/>
    <w:rsid w:val="00A57485"/>
    <w:rsid w:val="00A57DF6"/>
    <w:rsid w:val="00A60205"/>
    <w:rsid w:val="00A60D9A"/>
    <w:rsid w:val="00A60EA9"/>
    <w:rsid w:val="00A61369"/>
    <w:rsid w:val="00A613A0"/>
    <w:rsid w:val="00A61C89"/>
    <w:rsid w:val="00A63E9A"/>
    <w:rsid w:val="00A642E3"/>
    <w:rsid w:val="00A644BB"/>
    <w:rsid w:val="00A647EA"/>
    <w:rsid w:val="00A65BAC"/>
    <w:rsid w:val="00A665BE"/>
    <w:rsid w:val="00A670CF"/>
    <w:rsid w:val="00A675D2"/>
    <w:rsid w:val="00A70157"/>
    <w:rsid w:val="00A70E48"/>
    <w:rsid w:val="00A7105F"/>
    <w:rsid w:val="00A71CE5"/>
    <w:rsid w:val="00A72505"/>
    <w:rsid w:val="00A72B11"/>
    <w:rsid w:val="00A72ECE"/>
    <w:rsid w:val="00A73A65"/>
    <w:rsid w:val="00A73E89"/>
    <w:rsid w:val="00A74D68"/>
    <w:rsid w:val="00A779F4"/>
    <w:rsid w:val="00A77E75"/>
    <w:rsid w:val="00A81769"/>
    <w:rsid w:val="00A81826"/>
    <w:rsid w:val="00A81D64"/>
    <w:rsid w:val="00A8247E"/>
    <w:rsid w:val="00A82DC0"/>
    <w:rsid w:val="00A83A66"/>
    <w:rsid w:val="00A83EED"/>
    <w:rsid w:val="00A84BD4"/>
    <w:rsid w:val="00A84C1B"/>
    <w:rsid w:val="00A850CC"/>
    <w:rsid w:val="00A8595E"/>
    <w:rsid w:val="00A86AAB"/>
    <w:rsid w:val="00A86BC3"/>
    <w:rsid w:val="00A873E4"/>
    <w:rsid w:val="00A90130"/>
    <w:rsid w:val="00A90360"/>
    <w:rsid w:val="00A90F12"/>
    <w:rsid w:val="00A90FD1"/>
    <w:rsid w:val="00A912BC"/>
    <w:rsid w:val="00A915AA"/>
    <w:rsid w:val="00A91846"/>
    <w:rsid w:val="00A924C6"/>
    <w:rsid w:val="00A924FE"/>
    <w:rsid w:val="00A929B3"/>
    <w:rsid w:val="00A92DB6"/>
    <w:rsid w:val="00A93374"/>
    <w:rsid w:val="00A95311"/>
    <w:rsid w:val="00A95359"/>
    <w:rsid w:val="00A95745"/>
    <w:rsid w:val="00A96065"/>
    <w:rsid w:val="00A9610B"/>
    <w:rsid w:val="00A96963"/>
    <w:rsid w:val="00A97C17"/>
    <w:rsid w:val="00A97CCB"/>
    <w:rsid w:val="00AA0ADD"/>
    <w:rsid w:val="00AA2A36"/>
    <w:rsid w:val="00AA2AAE"/>
    <w:rsid w:val="00AA2D68"/>
    <w:rsid w:val="00AA3DA8"/>
    <w:rsid w:val="00AA4905"/>
    <w:rsid w:val="00AA4B86"/>
    <w:rsid w:val="00AA4D2D"/>
    <w:rsid w:val="00AA525C"/>
    <w:rsid w:val="00AA6B7F"/>
    <w:rsid w:val="00AA6EBC"/>
    <w:rsid w:val="00AA764B"/>
    <w:rsid w:val="00AB03C7"/>
    <w:rsid w:val="00AB06DF"/>
    <w:rsid w:val="00AB080E"/>
    <w:rsid w:val="00AB08B6"/>
    <w:rsid w:val="00AB0D32"/>
    <w:rsid w:val="00AB10DC"/>
    <w:rsid w:val="00AB14C0"/>
    <w:rsid w:val="00AB1E28"/>
    <w:rsid w:val="00AB218B"/>
    <w:rsid w:val="00AB2528"/>
    <w:rsid w:val="00AB260F"/>
    <w:rsid w:val="00AB37D1"/>
    <w:rsid w:val="00AB3C58"/>
    <w:rsid w:val="00AB42CA"/>
    <w:rsid w:val="00AB46EE"/>
    <w:rsid w:val="00AB4AA6"/>
    <w:rsid w:val="00AB5230"/>
    <w:rsid w:val="00AB5760"/>
    <w:rsid w:val="00AB5DE5"/>
    <w:rsid w:val="00AB68F4"/>
    <w:rsid w:val="00AC00DA"/>
    <w:rsid w:val="00AC0AF8"/>
    <w:rsid w:val="00AC270E"/>
    <w:rsid w:val="00AC2E04"/>
    <w:rsid w:val="00AC320C"/>
    <w:rsid w:val="00AC353D"/>
    <w:rsid w:val="00AC407B"/>
    <w:rsid w:val="00AC475F"/>
    <w:rsid w:val="00AC4CF0"/>
    <w:rsid w:val="00AC51E1"/>
    <w:rsid w:val="00AC5657"/>
    <w:rsid w:val="00AC5850"/>
    <w:rsid w:val="00AC5AE5"/>
    <w:rsid w:val="00AC5AF2"/>
    <w:rsid w:val="00AC5B71"/>
    <w:rsid w:val="00AC5CCE"/>
    <w:rsid w:val="00AC672F"/>
    <w:rsid w:val="00AC745F"/>
    <w:rsid w:val="00AC7F4E"/>
    <w:rsid w:val="00AD0420"/>
    <w:rsid w:val="00AD1080"/>
    <w:rsid w:val="00AD108A"/>
    <w:rsid w:val="00AD114B"/>
    <w:rsid w:val="00AD1A77"/>
    <w:rsid w:val="00AD2216"/>
    <w:rsid w:val="00AD25D9"/>
    <w:rsid w:val="00AD2B21"/>
    <w:rsid w:val="00AD2DBC"/>
    <w:rsid w:val="00AD388D"/>
    <w:rsid w:val="00AD3899"/>
    <w:rsid w:val="00AD4005"/>
    <w:rsid w:val="00AD4A20"/>
    <w:rsid w:val="00AD4E5C"/>
    <w:rsid w:val="00AD5504"/>
    <w:rsid w:val="00AD55CA"/>
    <w:rsid w:val="00AD58E6"/>
    <w:rsid w:val="00AD5B59"/>
    <w:rsid w:val="00AD5F11"/>
    <w:rsid w:val="00AD5FD6"/>
    <w:rsid w:val="00AD618E"/>
    <w:rsid w:val="00AD6742"/>
    <w:rsid w:val="00AD6E20"/>
    <w:rsid w:val="00AE00D7"/>
    <w:rsid w:val="00AE080E"/>
    <w:rsid w:val="00AE08D5"/>
    <w:rsid w:val="00AE10EB"/>
    <w:rsid w:val="00AE127B"/>
    <w:rsid w:val="00AE130B"/>
    <w:rsid w:val="00AE1AEF"/>
    <w:rsid w:val="00AE3154"/>
    <w:rsid w:val="00AE38FC"/>
    <w:rsid w:val="00AE4065"/>
    <w:rsid w:val="00AE4D3C"/>
    <w:rsid w:val="00AE4FBB"/>
    <w:rsid w:val="00AE5BCA"/>
    <w:rsid w:val="00AE5D93"/>
    <w:rsid w:val="00AE7BEC"/>
    <w:rsid w:val="00AF05FB"/>
    <w:rsid w:val="00AF0A1C"/>
    <w:rsid w:val="00AF0F05"/>
    <w:rsid w:val="00AF13B8"/>
    <w:rsid w:val="00AF1C94"/>
    <w:rsid w:val="00AF2461"/>
    <w:rsid w:val="00AF257F"/>
    <w:rsid w:val="00AF2963"/>
    <w:rsid w:val="00AF37CD"/>
    <w:rsid w:val="00AF40B8"/>
    <w:rsid w:val="00AF43B7"/>
    <w:rsid w:val="00AF54CC"/>
    <w:rsid w:val="00AF5680"/>
    <w:rsid w:val="00AF5EE6"/>
    <w:rsid w:val="00AF5FA2"/>
    <w:rsid w:val="00AF66BC"/>
    <w:rsid w:val="00AF6A5F"/>
    <w:rsid w:val="00AF6C9A"/>
    <w:rsid w:val="00AF6CDA"/>
    <w:rsid w:val="00AF75CE"/>
    <w:rsid w:val="00AF7709"/>
    <w:rsid w:val="00AF7EC0"/>
    <w:rsid w:val="00B005BD"/>
    <w:rsid w:val="00B017EF"/>
    <w:rsid w:val="00B01BBE"/>
    <w:rsid w:val="00B01E7C"/>
    <w:rsid w:val="00B02420"/>
    <w:rsid w:val="00B02D7D"/>
    <w:rsid w:val="00B037B4"/>
    <w:rsid w:val="00B042CB"/>
    <w:rsid w:val="00B04342"/>
    <w:rsid w:val="00B048A6"/>
    <w:rsid w:val="00B0603E"/>
    <w:rsid w:val="00B0634F"/>
    <w:rsid w:val="00B0737E"/>
    <w:rsid w:val="00B07602"/>
    <w:rsid w:val="00B07C35"/>
    <w:rsid w:val="00B07EB1"/>
    <w:rsid w:val="00B1023F"/>
    <w:rsid w:val="00B10EB8"/>
    <w:rsid w:val="00B11029"/>
    <w:rsid w:val="00B12E71"/>
    <w:rsid w:val="00B13AF6"/>
    <w:rsid w:val="00B14AB0"/>
    <w:rsid w:val="00B14DB7"/>
    <w:rsid w:val="00B1514F"/>
    <w:rsid w:val="00B15894"/>
    <w:rsid w:val="00B15B0D"/>
    <w:rsid w:val="00B15EA8"/>
    <w:rsid w:val="00B15EE2"/>
    <w:rsid w:val="00B161F0"/>
    <w:rsid w:val="00B167A3"/>
    <w:rsid w:val="00B16D63"/>
    <w:rsid w:val="00B17BAF"/>
    <w:rsid w:val="00B20A9D"/>
    <w:rsid w:val="00B215CA"/>
    <w:rsid w:val="00B21EC7"/>
    <w:rsid w:val="00B221D0"/>
    <w:rsid w:val="00B2252A"/>
    <w:rsid w:val="00B2268B"/>
    <w:rsid w:val="00B2269C"/>
    <w:rsid w:val="00B22B99"/>
    <w:rsid w:val="00B22E4C"/>
    <w:rsid w:val="00B232CF"/>
    <w:rsid w:val="00B237CF"/>
    <w:rsid w:val="00B23D0C"/>
    <w:rsid w:val="00B242BA"/>
    <w:rsid w:val="00B2471B"/>
    <w:rsid w:val="00B26346"/>
    <w:rsid w:val="00B2635A"/>
    <w:rsid w:val="00B2664D"/>
    <w:rsid w:val="00B26E7F"/>
    <w:rsid w:val="00B26F7B"/>
    <w:rsid w:val="00B27395"/>
    <w:rsid w:val="00B2783B"/>
    <w:rsid w:val="00B300AE"/>
    <w:rsid w:val="00B300B6"/>
    <w:rsid w:val="00B30154"/>
    <w:rsid w:val="00B306DE"/>
    <w:rsid w:val="00B3079C"/>
    <w:rsid w:val="00B30E4F"/>
    <w:rsid w:val="00B31B3C"/>
    <w:rsid w:val="00B31B5A"/>
    <w:rsid w:val="00B3258D"/>
    <w:rsid w:val="00B32C06"/>
    <w:rsid w:val="00B32C25"/>
    <w:rsid w:val="00B335E9"/>
    <w:rsid w:val="00B33712"/>
    <w:rsid w:val="00B33909"/>
    <w:rsid w:val="00B33C06"/>
    <w:rsid w:val="00B33C3E"/>
    <w:rsid w:val="00B34990"/>
    <w:rsid w:val="00B34BDE"/>
    <w:rsid w:val="00B34C7A"/>
    <w:rsid w:val="00B3518F"/>
    <w:rsid w:val="00B356AE"/>
    <w:rsid w:val="00B3587D"/>
    <w:rsid w:val="00B3633F"/>
    <w:rsid w:val="00B366DF"/>
    <w:rsid w:val="00B368EB"/>
    <w:rsid w:val="00B36F1B"/>
    <w:rsid w:val="00B37910"/>
    <w:rsid w:val="00B37B2A"/>
    <w:rsid w:val="00B402A4"/>
    <w:rsid w:val="00B40DEF"/>
    <w:rsid w:val="00B4153C"/>
    <w:rsid w:val="00B416CE"/>
    <w:rsid w:val="00B424D9"/>
    <w:rsid w:val="00B42831"/>
    <w:rsid w:val="00B43E6A"/>
    <w:rsid w:val="00B44206"/>
    <w:rsid w:val="00B44638"/>
    <w:rsid w:val="00B44F43"/>
    <w:rsid w:val="00B450A5"/>
    <w:rsid w:val="00B45C92"/>
    <w:rsid w:val="00B4780A"/>
    <w:rsid w:val="00B47C3B"/>
    <w:rsid w:val="00B47F9C"/>
    <w:rsid w:val="00B50662"/>
    <w:rsid w:val="00B51201"/>
    <w:rsid w:val="00B514E5"/>
    <w:rsid w:val="00B5156C"/>
    <w:rsid w:val="00B516ED"/>
    <w:rsid w:val="00B51C3A"/>
    <w:rsid w:val="00B5315D"/>
    <w:rsid w:val="00B540F9"/>
    <w:rsid w:val="00B5460F"/>
    <w:rsid w:val="00B54963"/>
    <w:rsid w:val="00B54EC8"/>
    <w:rsid w:val="00B5501A"/>
    <w:rsid w:val="00B559B0"/>
    <w:rsid w:val="00B55AE8"/>
    <w:rsid w:val="00B55ECE"/>
    <w:rsid w:val="00B56146"/>
    <w:rsid w:val="00B568FD"/>
    <w:rsid w:val="00B56FDA"/>
    <w:rsid w:val="00B57660"/>
    <w:rsid w:val="00B61064"/>
    <w:rsid w:val="00B614D2"/>
    <w:rsid w:val="00B618AC"/>
    <w:rsid w:val="00B61BD6"/>
    <w:rsid w:val="00B61C7A"/>
    <w:rsid w:val="00B61D70"/>
    <w:rsid w:val="00B61F0B"/>
    <w:rsid w:val="00B620C5"/>
    <w:rsid w:val="00B624B4"/>
    <w:rsid w:val="00B63B53"/>
    <w:rsid w:val="00B6516C"/>
    <w:rsid w:val="00B667B1"/>
    <w:rsid w:val="00B675B6"/>
    <w:rsid w:val="00B6793B"/>
    <w:rsid w:val="00B679EA"/>
    <w:rsid w:val="00B67A9E"/>
    <w:rsid w:val="00B7058A"/>
    <w:rsid w:val="00B7058E"/>
    <w:rsid w:val="00B71107"/>
    <w:rsid w:val="00B71470"/>
    <w:rsid w:val="00B7191A"/>
    <w:rsid w:val="00B72308"/>
    <w:rsid w:val="00B728A5"/>
    <w:rsid w:val="00B731F1"/>
    <w:rsid w:val="00B7352E"/>
    <w:rsid w:val="00B737A8"/>
    <w:rsid w:val="00B738EA"/>
    <w:rsid w:val="00B73B44"/>
    <w:rsid w:val="00B73CE1"/>
    <w:rsid w:val="00B740D4"/>
    <w:rsid w:val="00B745C4"/>
    <w:rsid w:val="00B7504F"/>
    <w:rsid w:val="00B755F3"/>
    <w:rsid w:val="00B755FE"/>
    <w:rsid w:val="00B7573F"/>
    <w:rsid w:val="00B7595B"/>
    <w:rsid w:val="00B766FA"/>
    <w:rsid w:val="00B77760"/>
    <w:rsid w:val="00B779BE"/>
    <w:rsid w:val="00B801FF"/>
    <w:rsid w:val="00B8045A"/>
    <w:rsid w:val="00B80AC5"/>
    <w:rsid w:val="00B81DDF"/>
    <w:rsid w:val="00B82847"/>
    <w:rsid w:val="00B83730"/>
    <w:rsid w:val="00B837F5"/>
    <w:rsid w:val="00B83CA5"/>
    <w:rsid w:val="00B84259"/>
    <w:rsid w:val="00B842D6"/>
    <w:rsid w:val="00B8598B"/>
    <w:rsid w:val="00B85AD7"/>
    <w:rsid w:val="00B861B8"/>
    <w:rsid w:val="00B87964"/>
    <w:rsid w:val="00B902BF"/>
    <w:rsid w:val="00B9089F"/>
    <w:rsid w:val="00B90A24"/>
    <w:rsid w:val="00B918BA"/>
    <w:rsid w:val="00B925F3"/>
    <w:rsid w:val="00B92E65"/>
    <w:rsid w:val="00B934D8"/>
    <w:rsid w:val="00B93B54"/>
    <w:rsid w:val="00B93BD7"/>
    <w:rsid w:val="00B94022"/>
    <w:rsid w:val="00B94AB1"/>
    <w:rsid w:val="00B94CAF"/>
    <w:rsid w:val="00B95D7A"/>
    <w:rsid w:val="00B96240"/>
    <w:rsid w:val="00B964CF"/>
    <w:rsid w:val="00B979E8"/>
    <w:rsid w:val="00BA0349"/>
    <w:rsid w:val="00BA06A4"/>
    <w:rsid w:val="00BA102E"/>
    <w:rsid w:val="00BA143A"/>
    <w:rsid w:val="00BA151E"/>
    <w:rsid w:val="00BA1AC3"/>
    <w:rsid w:val="00BA1B41"/>
    <w:rsid w:val="00BA27A2"/>
    <w:rsid w:val="00BA31B7"/>
    <w:rsid w:val="00BA3297"/>
    <w:rsid w:val="00BA35D4"/>
    <w:rsid w:val="00BA3713"/>
    <w:rsid w:val="00BA3A71"/>
    <w:rsid w:val="00BA467A"/>
    <w:rsid w:val="00BA52E5"/>
    <w:rsid w:val="00BA578C"/>
    <w:rsid w:val="00BA58F1"/>
    <w:rsid w:val="00BA5FD7"/>
    <w:rsid w:val="00BA65D1"/>
    <w:rsid w:val="00BA66C4"/>
    <w:rsid w:val="00BA67F9"/>
    <w:rsid w:val="00BA68E8"/>
    <w:rsid w:val="00BA6F86"/>
    <w:rsid w:val="00BA7D1B"/>
    <w:rsid w:val="00BA7F01"/>
    <w:rsid w:val="00BB06B2"/>
    <w:rsid w:val="00BB08DD"/>
    <w:rsid w:val="00BB098B"/>
    <w:rsid w:val="00BB12DB"/>
    <w:rsid w:val="00BB1350"/>
    <w:rsid w:val="00BB1430"/>
    <w:rsid w:val="00BB16E8"/>
    <w:rsid w:val="00BB250A"/>
    <w:rsid w:val="00BB2524"/>
    <w:rsid w:val="00BB2866"/>
    <w:rsid w:val="00BB2941"/>
    <w:rsid w:val="00BB3798"/>
    <w:rsid w:val="00BB3831"/>
    <w:rsid w:val="00BB4738"/>
    <w:rsid w:val="00BB4929"/>
    <w:rsid w:val="00BB5825"/>
    <w:rsid w:val="00BB66EB"/>
    <w:rsid w:val="00BB6A1E"/>
    <w:rsid w:val="00BB739F"/>
    <w:rsid w:val="00BB7D00"/>
    <w:rsid w:val="00BC1347"/>
    <w:rsid w:val="00BC1A1E"/>
    <w:rsid w:val="00BC237F"/>
    <w:rsid w:val="00BC2791"/>
    <w:rsid w:val="00BC2A24"/>
    <w:rsid w:val="00BC348F"/>
    <w:rsid w:val="00BC41AA"/>
    <w:rsid w:val="00BC4625"/>
    <w:rsid w:val="00BC5C7D"/>
    <w:rsid w:val="00BC5D8E"/>
    <w:rsid w:val="00BC6939"/>
    <w:rsid w:val="00BC7982"/>
    <w:rsid w:val="00BD0446"/>
    <w:rsid w:val="00BD052C"/>
    <w:rsid w:val="00BD05D5"/>
    <w:rsid w:val="00BD0864"/>
    <w:rsid w:val="00BD0BB0"/>
    <w:rsid w:val="00BD1592"/>
    <w:rsid w:val="00BD201F"/>
    <w:rsid w:val="00BD2962"/>
    <w:rsid w:val="00BD36AC"/>
    <w:rsid w:val="00BD420C"/>
    <w:rsid w:val="00BD59A4"/>
    <w:rsid w:val="00BD6DDB"/>
    <w:rsid w:val="00BD725C"/>
    <w:rsid w:val="00BD74EE"/>
    <w:rsid w:val="00BD7743"/>
    <w:rsid w:val="00BD7813"/>
    <w:rsid w:val="00BD79A5"/>
    <w:rsid w:val="00BE0924"/>
    <w:rsid w:val="00BE0C65"/>
    <w:rsid w:val="00BE0ED1"/>
    <w:rsid w:val="00BE17C8"/>
    <w:rsid w:val="00BE1ED7"/>
    <w:rsid w:val="00BE2BA7"/>
    <w:rsid w:val="00BE2BD6"/>
    <w:rsid w:val="00BE2BED"/>
    <w:rsid w:val="00BE3960"/>
    <w:rsid w:val="00BE50BA"/>
    <w:rsid w:val="00BE5A8A"/>
    <w:rsid w:val="00BE5C82"/>
    <w:rsid w:val="00BE605F"/>
    <w:rsid w:val="00BE6194"/>
    <w:rsid w:val="00BE646A"/>
    <w:rsid w:val="00BE6CFC"/>
    <w:rsid w:val="00BE7261"/>
    <w:rsid w:val="00BE79C1"/>
    <w:rsid w:val="00BE79ED"/>
    <w:rsid w:val="00BF03D2"/>
    <w:rsid w:val="00BF0663"/>
    <w:rsid w:val="00BF07B8"/>
    <w:rsid w:val="00BF1037"/>
    <w:rsid w:val="00BF10E1"/>
    <w:rsid w:val="00BF1C43"/>
    <w:rsid w:val="00BF1E38"/>
    <w:rsid w:val="00BF27A5"/>
    <w:rsid w:val="00BF2CC5"/>
    <w:rsid w:val="00BF30D9"/>
    <w:rsid w:val="00BF311D"/>
    <w:rsid w:val="00BF3799"/>
    <w:rsid w:val="00BF5436"/>
    <w:rsid w:val="00BF5AE2"/>
    <w:rsid w:val="00BF718E"/>
    <w:rsid w:val="00BF7B24"/>
    <w:rsid w:val="00BF7D4F"/>
    <w:rsid w:val="00C004D2"/>
    <w:rsid w:val="00C012C0"/>
    <w:rsid w:val="00C019D6"/>
    <w:rsid w:val="00C01B2F"/>
    <w:rsid w:val="00C01FA7"/>
    <w:rsid w:val="00C02274"/>
    <w:rsid w:val="00C03055"/>
    <w:rsid w:val="00C0346A"/>
    <w:rsid w:val="00C03900"/>
    <w:rsid w:val="00C05524"/>
    <w:rsid w:val="00C05681"/>
    <w:rsid w:val="00C057CE"/>
    <w:rsid w:val="00C05A12"/>
    <w:rsid w:val="00C06298"/>
    <w:rsid w:val="00C0657C"/>
    <w:rsid w:val="00C0671F"/>
    <w:rsid w:val="00C07147"/>
    <w:rsid w:val="00C0717D"/>
    <w:rsid w:val="00C073DB"/>
    <w:rsid w:val="00C07888"/>
    <w:rsid w:val="00C1012A"/>
    <w:rsid w:val="00C108D7"/>
    <w:rsid w:val="00C116D5"/>
    <w:rsid w:val="00C11BA9"/>
    <w:rsid w:val="00C11DBA"/>
    <w:rsid w:val="00C13064"/>
    <w:rsid w:val="00C135F0"/>
    <w:rsid w:val="00C13D6B"/>
    <w:rsid w:val="00C143B3"/>
    <w:rsid w:val="00C1546E"/>
    <w:rsid w:val="00C17A1F"/>
    <w:rsid w:val="00C2063D"/>
    <w:rsid w:val="00C212C4"/>
    <w:rsid w:val="00C21630"/>
    <w:rsid w:val="00C2243C"/>
    <w:rsid w:val="00C226CE"/>
    <w:rsid w:val="00C229F9"/>
    <w:rsid w:val="00C22A8F"/>
    <w:rsid w:val="00C22BFE"/>
    <w:rsid w:val="00C22CC6"/>
    <w:rsid w:val="00C232C4"/>
    <w:rsid w:val="00C2423B"/>
    <w:rsid w:val="00C245B2"/>
    <w:rsid w:val="00C2512D"/>
    <w:rsid w:val="00C25FD6"/>
    <w:rsid w:val="00C26514"/>
    <w:rsid w:val="00C26576"/>
    <w:rsid w:val="00C269FF"/>
    <w:rsid w:val="00C26A29"/>
    <w:rsid w:val="00C2756F"/>
    <w:rsid w:val="00C30762"/>
    <w:rsid w:val="00C30990"/>
    <w:rsid w:val="00C30C11"/>
    <w:rsid w:val="00C319AE"/>
    <w:rsid w:val="00C326C2"/>
    <w:rsid w:val="00C3299A"/>
    <w:rsid w:val="00C32FB9"/>
    <w:rsid w:val="00C33EE4"/>
    <w:rsid w:val="00C33F5B"/>
    <w:rsid w:val="00C34800"/>
    <w:rsid w:val="00C35BBD"/>
    <w:rsid w:val="00C35EDF"/>
    <w:rsid w:val="00C379C5"/>
    <w:rsid w:val="00C37E5E"/>
    <w:rsid w:val="00C40175"/>
    <w:rsid w:val="00C402C1"/>
    <w:rsid w:val="00C40500"/>
    <w:rsid w:val="00C40644"/>
    <w:rsid w:val="00C408FC"/>
    <w:rsid w:val="00C41EC2"/>
    <w:rsid w:val="00C42220"/>
    <w:rsid w:val="00C4249E"/>
    <w:rsid w:val="00C43B3E"/>
    <w:rsid w:val="00C43B62"/>
    <w:rsid w:val="00C43F2F"/>
    <w:rsid w:val="00C4411D"/>
    <w:rsid w:val="00C443F5"/>
    <w:rsid w:val="00C4456F"/>
    <w:rsid w:val="00C445B0"/>
    <w:rsid w:val="00C4461C"/>
    <w:rsid w:val="00C44C8D"/>
    <w:rsid w:val="00C44CEB"/>
    <w:rsid w:val="00C44FB6"/>
    <w:rsid w:val="00C45081"/>
    <w:rsid w:val="00C462C4"/>
    <w:rsid w:val="00C462E8"/>
    <w:rsid w:val="00C4675A"/>
    <w:rsid w:val="00C46CD0"/>
    <w:rsid w:val="00C500B8"/>
    <w:rsid w:val="00C509A1"/>
    <w:rsid w:val="00C51786"/>
    <w:rsid w:val="00C51B44"/>
    <w:rsid w:val="00C51F38"/>
    <w:rsid w:val="00C533D3"/>
    <w:rsid w:val="00C5376C"/>
    <w:rsid w:val="00C54672"/>
    <w:rsid w:val="00C5529F"/>
    <w:rsid w:val="00C55EFB"/>
    <w:rsid w:val="00C56111"/>
    <w:rsid w:val="00C5653D"/>
    <w:rsid w:val="00C57091"/>
    <w:rsid w:val="00C57549"/>
    <w:rsid w:val="00C57902"/>
    <w:rsid w:val="00C60F20"/>
    <w:rsid w:val="00C6103F"/>
    <w:rsid w:val="00C61CAF"/>
    <w:rsid w:val="00C62596"/>
    <w:rsid w:val="00C62E87"/>
    <w:rsid w:val="00C63574"/>
    <w:rsid w:val="00C6419A"/>
    <w:rsid w:val="00C642CE"/>
    <w:rsid w:val="00C647F8"/>
    <w:rsid w:val="00C64BE0"/>
    <w:rsid w:val="00C66711"/>
    <w:rsid w:val="00C6783F"/>
    <w:rsid w:val="00C67C4D"/>
    <w:rsid w:val="00C70973"/>
    <w:rsid w:val="00C70A9A"/>
    <w:rsid w:val="00C70DC2"/>
    <w:rsid w:val="00C71635"/>
    <w:rsid w:val="00C727CD"/>
    <w:rsid w:val="00C73ABA"/>
    <w:rsid w:val="00C73CF9"/>
    <w:rsid w:val="00C761D2"/>
    <w:rsid w:val="00C76909"/>
    <w:rsid w:val="00C77DCA"/>
    <w:rsid w:val="00C806EA"/>
    <w:rsid w:val="00C80EC9"/>
    <w:rsid w:val="00C8312E"/>
    <w:rsid w:val="00C843D9"/>
    <w:rsid w:val="00C843E3"/>
    <w:rsid w:val="00C846A3"/>
    <w:rsid w:val="00C85471"/>
    <w:rsid w:val="00C85910"/>
    <w:rsid w:val="00C85E98"/>
    <w:rsid w:val="00C86116"/>
    <w:rsid w:val="00C862C2"/>
    <w:rsid w:val="00C865DC"/>
    <w:rsid w:val="00C87734"/>
    <w:rsid w:val="00C877CA"/>
    <w:rsid w:val="00C905AC"/>
    <w:rsid w:val="00C91281"/>
    <w:rsid w:val="00C92942"/>
    <w:rsid w:val="00C9311D"/>
    <w:rsid w:val="00C93E5D"/>
    <w:rsid w:val="00C93FFD"/>
    <w:rsid w:val="00C96FC7"/>
    <w:rsid w:val="00C974D8"/>
    <w:rsid w:val="00C9763A"/>
    <w:rsid w:val="00C97690"/>
    <w:rsid w:val="00C978D8"/>
    <w:rsid w:val="00C97C0F"/>
    <w:rsid w:val="00C97CC4"/>
    <w:rsid w:val="00C97F87"/>
    <w:rsid w:val="00CA0F7F"/>
    <w:rsid w:val="00CA22F8"/>
    <w:rsid w:val="00CA23AA"/>
    <w:rsid w:val="00CA2A13"/>
    <w:rsid w:val="00CA2D89"/>
    <w:rsid w:val="00CA2E50"/>
    <w:rsid w:val="00CA363A"/>
    <w:rsid w:val="00CA374B"/>
    <w:rsid w:val="00CA3BD6"/>
    <w:rsid w:val="00CA41EB"/>
    <w:rsid w:val="00CA4249"/>
    <w:rsid w:val="00CA45F4"/>
    <w:rsid w:val="00CA48E5"/>
    <w:rsid w:val="00CA6768"/>
    <w:rsid w:val="00CA73F5"/>
    <w:rsid w:val="00CA7ABA"/>
    <w:rsid w:val="00CA7C6B"/>
    <w:rsid w:val="00CA7D34"/>
    <w:rsid w:val="00CB03E3"/>
    <w:rsid w:val="00CB0AA2"/>
    <w:rsid w:val="00CB145F"/>
    <w:rsid w:val="00CB1765"/>
    <w:rsid w:val="00CB1938"/>
    <w:rsid w:val="00CB217C"/>
    <w:rsid w:val="00CB285C"/>
    <w:rsid w:val="00CB324A"/>
    <w:rsid w:val="00CB3779"/>
    <w:rsid w:val="00CB3D91"/>
    <w:rsid w:val="00CB3E7D"/>
    <w:rsid w:val="00CB47C8"/>
    <w:rsid w:val="00CB5CAB"/>
    <w:rsid w:val="00CB650E"/>
    <w:rsid w:val="00CB76EB"/>
    <w:rsid w:val="00CB799F"/>
    <w:rsid w:val="00CB7E01"/>
    <w:rsid w:val="00CC13D6"/>
    <w:rsid w:val="00CC18E8"/>
    <w:rsid w:val="00CC2265"/>
    <w:rsid w:val="00CC25BC"/>
    <w:rsid w:val="00CC269D"/>
    <w:rsid w:val="00CC2A48"/>
    <w:rsid w:val="00CC4187"/>
    <w:rsid w:val="00CC4689"/>
    <w:rsid w:val="00CD010A"/>
    <w:rsid w:val="00CD02B6"/>
    <w:rsid w:val="00CD0699"/>
    <w:rsid w:val="00CD0839"/>
    <w:rsid w:val="00CD0BF5"/>
    <w:rsid w:val="00CD0EEE"/>
    <w:rsid w:val="00CD20C0"/>
    <w:rsid w:val="00CD2603"/>
    <w:rsid w:val="00CD292A"/>
    <w:rsid w:val="00CD2A57"/>
    <w:rsid w:val="00CD2AA4"/>
    <w:rsid w:val="00CD3448"/>
    <w:rsid w:val="00CD3C66"/>
    <w:rsid w:val="00CD56C2"/>
    <w:rsid w:val="00CD57F5"/>
    <w:rsid w:val="00CD6E79"/>
    <w:rsid w:val="00CD6ED0"/>
    <w:rsid w:val="00CD74EF"/>
    <w:rsid w:val="00CD757D"/>
    <w:rsid w:val="00CD7E71"/>
    <w:rsid w:val="00CE0CCF"/>
    <w:rsid w:val="00CE189B"/>
    <w:rsid w:val="00CE19F7"/>
    <w:rsid w:val="00CE1EE9"/>
    <w:rsid w:val="00CE2E91"/>
    <w:rsid w:val="00CE4051"/>
    <w:rsid w:val="00CE421D"/>
    <w:rsid w:val="00CE43FD"/>
    <w:rsid w:val="00CE482C"/>
    <w:rsid w:val="00CE4AB0"/>
    <w:rsid w:val="00CE4D46"/>
    <w:rsid w:val="00CE528A"/>
    <w:rsid w:val="00CE546A"/>
    <w:rsid w:val="00CE5644"/>
    <w:rsid w:val="00CE595E"/>
    <w:rsid w:val="00CE655F"/>
    <w:rsid w:val="00CE6CB8"/>
    <w:rsid w:val="00CE7616"/>
    <w:rsid w:val="00CE7B69"/>
    <w:rsid w:val="00CE7D0E"/>
    <w:rsid w:val="00CF0083"/>
    <w:rsid w:val="00CF0B98"/>
    <w:rsid w:val="00CF1099"/>
    <w:rsid w:val="00CF1A59"/>
    <w:rsid w:val="00CF21B0"/>
    <w:rsid w:val="00CF3470"/>
    <w:rsid w:val="00CF3DBA"/>
    <w:rsid w:val="00CF40F3"/>
    <w:rsid w:val="00CF433D"/>
    <w:rsid w:val="00CF43BF"/>
    <w:rsid w:val="00CF4B6D"/>
    <w:rsid w:val="00CF4DAB"/>
    <w:rsid w:val="00CF4F62"/>
    <w:rsid w:val="00CF6B53"/>
    <w:rsid w:val="00CF6FD5"/>
    <w:rsid w:val="00CF7811"/>
    <w:rsid w:val="00D00169"/>
    <w:rsid w:val="00D005B7"/>
    <w:rsid w:val="00D00B69"/>
    <w:rsid w:val="00D00C03"/>
    <w:rsid w:val="00D00E60"/>
    <w:rsid w:val="00D01032"/>
    <w:rsid w:val="00D016B6"/>
    <w:rsid w:val="00D0186E"/>
    <w:rsid w:val="00D018B4"/>
    <w:rsid w:val="00D023BD"/>
    <w:rsid w:val="00D03CA0"/>
    <w:rsid w:val="00D03D05"/>
    <w:rsid w:val="00D03D35"/>
    <w:rsid w:val="00D040B2"/>
    <w:rsid w:val="00D04636"/>
    <w:rsid w:val="00D04870"/>
    <w:rsid w:val="00D04AF6"/>
    <w:rsid w:val="00D04D21"/>
    <w:rsid w:val="00D0678D"/>
    <w:rsid w:val="00D068DB"/>
    <w:rsid w:val="00D069A2"/>
    <w:rsid w:val="00D07651"/>
    <w:rsid w:val="00D07B46"/>
    <w:rsid w:val="00D1117A"/>
    <w:rsid w:val="00D11A1E"/>
    <w:rsid w:val="00D11D3E"/>
    <w:rsid w:val="00D11D9C"/>
    <w:rsid w:val="00D122EE"/>
    <w:rsid w:val="00D1237E"/>
    <w:rsid w:val="00D12622"/>
    <w:rsid w:val="00D1311F"/>
    <w:rsid w:val="00D152ED"/>
    <w:rsid w:val="00D153B0"/>
    <w:rsid w:val="00D153E9"/>
    <w:rsid w:val="00D156ED"/>
    <w:rsid w:val="00D164AC"/>
    <w:rsid w:val="00D16747"/>
    <w:rsid w:val="00D1701E"/>
    <w:rsid w:val="00D17251"/>
    <w:rsid w:val="00D17D85"/>
    <w:rsid w:val="00D2011B"/>
    <w:rsid w:val="00D20740"/>
    <w:rsid w:val="00D20F0C"/>
    <w:rsid w:val="00D21BC4"/>
    <w:rsid w:val="00D228FC"/>
    <w:rsid w:val="00D22D85"/>
    <w:rsid w:val="00D238FE"/>
    <w:rsid w:val="00D23EE4"/>
    <w:rsid w:val="00D2424F"/>
    <w:rsid w:val="00D2444A"/>
    <w:rsid w:val="00D244F3"/>
    <w:rsid w:val="00D249E7"/>
    <w:rsid w:val="00D24FBC"/>
    <w:rsid w:val="00D25CA3"/>
    <w:rsid w:val="00D26CEB"/>
    <w:rsid w:val="00D30087"/>
    <w:rsid w:val="00D31038"/>
    <w:rsid w:val="00D314C6"/>
    <w:rsid w:val="00D31784"/>
    <w:rsid w:val="00D320DC"/>
    <w:rsid w:val="00D34075"/>
    <w:rsid w:val="00D34FDE"/>
    <w:rsid w:val="00D3521E"/>
    <w:rsid w:val="00D352BA"/>
    <w:rsid w:val="00D353E3"/>
    <w:rsid w:val="00D3634A"/>
    <w:rsid w:val="00D363F5"/>
    <w:rsid w:val="00D36484"/>
    <w:rsid w:val="00D366A4"/>
    <w:rsid w:val="00D401DC"/>
    <w:rsid w:val="00D404CD"/>
    <w:rsid w:val="00D41763"/>
    <w:rsid w:val="00D42075"/>
    <w:rsid w:val="00D42952"/>
    <w:rsid w:val="00D42C78"/>
    <w:rsid w:val="00D43856"/>
    <w:rsid w:val="00D43BB7"/>
    <w:rsid w:val="00D43C8A"/>
    <w:rsid w:val="00D43E7B"/>
    <w:rsid w:val="00D43E96"/>
    <w:rsid w:val="00D4448F"/>
    <w:rsid w:val="00D44D59"/>
    <w:rsid w:val="00D452D6"/>
    <w:rsid w:val="00D4575F"/>
    <w:rsid w:val="00D46B15"/>
    <w:rsid w:val="00D46FEF"/>
    <w:rsid w:val="00D5067E"/>
    <w:rsid w:val="00D5278E"/>
    <w:rsid w:val="00D52FFA"/>
    <w:rsid w:val="00D5316F"/>
    <w:rsid w:val="00D5427D"/>
    <w:rsid w:val="00D54871"/>
    <w:rsid w:val="00D56450"/>
    <w:rsid w:val="00D568C5"/>
    <w:rsid w:val="00D5694E"/>
    <w:rsid w:val="00D56C70"/>
    <w:rsid w:val="00D57225"/>
    <w:rsid w:val="00D57740"/>
    <w:rsid w:val="00D5791F"/>
    <w:rsid w:val="00D60021"/>
    <w:rsid w:val="00D603AC"/>
    <w:rsid w:val="00D604CE"/>
    <w:rsid w:val="00D611DA"/>
    <w:rsid w:val="00D6170B"/>
    <w:rsid w:val="00D6295B"/>
    <w:rsid w:val="00D6305F"/>
    <w:rsid w:val="00D6366E"/>
    <w:rsid w:val="00D6394F"/>
    <w:rsid w:val="00D6453B"/>
    <w:rsid w:val="00D64E75"/>
    <w:rsid w:val="00D64ECC"/>
    <w:rsid w:val="00D650A8"/>
    <w:rsid w:val="00D658D0"/>
    <w:rsid w:val="00D660E1"/>
    <w:rsid w:val="00D66389"/>
    <w:rsid w:val="00D66E10"/>
    <w:rsid w:val="00D67400"/>
    <w:rsid w:val="00D67AAC"/>
    <w:rsid w:val="00D70B2F"/>
    <w:rsid w:val="00D7184D"/>
    <w:rsid w:val="00D71CC3"/>
    <w:rsid w:val="00D72366"/>
    <w:rsid w:val="00D723C3"/>
    <w:rsid w:val="00D72445"/>
    <w:rsid w:val="00D728DC"/>
    <w:rsid w:val="00D733E1"/>
    <w:rsid w:val="00D73D30"/>
    <w:rsid w:val="00D746DC"/>
    <w:rsid w:val="00D74E38"/>
    <w:rsid w:val="00D7502C"/>
    <w:rsid w:val="00D7512C"/>
    <w:rsid w:val="00D75194"/>
    <w:rsid w:val="00D75301"/>
    <w:rsid w:val="00D754DB"/>
    <w:rsid w:val="00D762AC"/>
    <w:rsid w:val="00D76CFB"/>
    <w:rsid w:val="00D772F5"/>
    <w:rsid w:val="00D77374"/>
    <w:rsid w:val="00D779F4"/>
    <w:rsid w:val="00D806AF"/>
    <w:rsid w:val="00D8101C"/>
    <w:rsid w:val="00D8182B"/>
    <w:rsid w:val="00D81F5F"/>
    <w:rsid w:val="00D82410"/>
    <w:rsid w:val="00D825D4"/>
    <w:rsid w:val="00D8299F"/>
    <w:rsid w:val="00D82C71"/>
    <w:rsid w:val="00D82E50"/>
    <w:rsid w:val="00D831C0"/>
    <w:rsid w:val="00D83C75"/>
    <w:rsid w:val="00D83DE8"/>
    <w:rsid w:val="00D8400F"/>
    <w:rsid w:val="00D848D8"/>
    <w:rsid w:val="00D84B89"/>
    <w:rsid w:val="00D84D17"/>
    <w:rsid w:val="00D85B82"/>
    <w:rsid w:val="00D85EDF"/>
    <w:rsid w:val="00D86B47"/>
    <w:rsid w:val="00D87642"/>
    <w:rsid w:val="00D879E0"/>
    <w:rsid w:val="00D87A3D"/>
    <w:rsid w:val="00D87C70"/>
    <w:rsid w:val="00D87DEC"/>
    <w:rsid w:val="00D90246"/>
    <w:rsid w:val="00D90894"/>
    <w:rsid w:val="00D91160"/>
    <w:rsid w:val="00D91BD7"/>
    <w:rsid w:val="00D91D96"/>
    <w:rsid w:val="00D92EC7"/>
    <w:rsid w:val="00D93EAC"/>
    <w:rsid w:val="00D94567"/>
    <w:rsid w:val="00D9456A"/>
    <w:rsid w:val="00D946DE"/>
    <w:rsid w:val="00D9575D"/>
    <w:rsid w:val="00D95A5F"/>
    <w:rsid w:val="00D95D13"/>
    <w:rsid w:val="00D9672F"/>
    <w:rsid w:val="00D96DE4"/>
    <w:rsid w:val="00D97468"/>
    <w:rsid w:val="00D9783B"/>
    <w:rsid w:val="00DA044C"/>
    <w:rsid w:val="00DA06F1"/>
    <w:rsid w:val="00DA0765"/>
    <w:rsid w:val="00DA0AC4"/>
    <w:rsid w:val="00DA1C88"/>
    <w:rsid w:val="00DA23C2"/>
    <w:rsid w:val="00DA25B6"/>
    <w:rsid w:val="00DA398D"/>
    <w:rsid w:val="00DA3ED9"/>
    <w:rsid w:val="00DA48E2"/>
    <w:rsid w:val="00DA4E19"/>
    <w:rsid w:val="00DA5600"/>
    <w:rsid w:val="00DA627A"/>
    <w:rsid w:val="00DA6BE2"/>
    <w:rsid w:val="00DA6F01"/>
    <w:rsid w:val="00DA75CF"/>
    <w:rsid w:val="00DA7AB1"/>
    <w:rsid w:val="00DB015C"/>
    <w:rsid w:val="00DB069F"/>
    <w:rsid w:val="00DB06FB"/>
    <w:rsid w:val="00DB0B49"/>
    <w:rsid w:val="00DB24C1"/>
    <w:rsid w:val="00DB28AC"/>
    <w:rsid w:val="00DB3102"/>
    <w:rsid w:val="00DB336C"/>
    <w:rsid w:val="00DB3371"/>
    <w:rsid w:val="00DB4DE6"/>
    <w:rsid w:val="00DB4F6F"/>
    <w:rsid w:val="00DB588A"/>
    <w:rsid w:val="00DB5927"/>
    <w:rsid w:val="00DB5D31"/>
    <w:rsid w:val="00DB5F99"/>
    <w:rsid w:val="00DB6336"/>
    <w:rsid w:val="00DB6562"/>
    <w:rsid w:val="00DB6ACD"/>
    <w:rsid w:val="00DB6E04"/>
    <w:rsid w:val="00DB7E87"/>
    <w:rsid w:val="00DC0A76"/>
    <w:rsid w:val="00DC0DAD"/>
    <w:rsid w:val="00DC15A4"/>
    <w:rsid w:val="00DC1BC1"/>
    <w:rsid w:val="00DC290F"/>
    <w:rsid w:val="00DC2B75"/>
    <w:rsid w:val="00DC2E86"/>
    <w:rsid w:val="00DC3A48"/>
    <w:rsid w:val="00DC3E25"/>
    <w:rsid w:val="00DC48EF"/>
    <w:rsid w:val="00DC5532"/>
    <w:rsid w:val="00DC5740"/>
    <w:rsid w:val="00DC5DDE"/>
    <w:rsid w:val="00DC63C3"/>
    <w:rsid w:val="00DC78F5"/>
    <w:rsid w:val="00DC7B77"/>
    <w:rsid w:val="00DC7EE2"/>
    <w:rsid w:val="00DD02C8"/>
    <w:rsid w:val="00DD02D8"/>
    <w:rsid w:val="00DD070E"/>
    <w:rsid w:val="00DD0EA1"/>
    <w:rsid w:val="00DD1B5B"/>
    <w:rsid w:val="00DD2106"/>
    <w:rsid w:val="00DD240C"/>
    <w:rsid w:val="00DD2774"/>
    <w:rsid w:val="00DD2EBD"/>
    <w:rsid w:val="00DD35D2"/>
    <w:rsid w:val="00DD402E"/>
    <w:rsid w:val="00DD4255"/>
    <w:rsid w:val="00DD4A09"/>
    <w:rsid w:val="00DD4D2B"/>
    <w:rsid w:val="00DD568B"/>
    <w:rsid w:val="00DD5784"/>
    <w:rsid w:val="00DD5953"/>
    <w:rsid w:val="00DD59A2"/>
    <w:rsid w:val="00DD63F8"/>
    <w:rsid w:val="00DD732C"/>
    <w:rsid w:val="00DE0298"/>
    <w:rsid w:val="00DE0E92"/>
    <w:rsid w:val="00DE1152"/>
    <w:rsid w:val="00DE2936"/>
    <w:rsid w:val="00DE29AF"/>
    <w:rsid w:val="00DE2DB9"/>
    <w:rsid w:val="00DE301D"/>
    <w:rsid w:val="00DE3C79"/>
    <w:rsid w:val="00DE405C"/>
    <w:rsid w:val="00DE4162"/>
    <w:rsid w:val="00DE4BB2"/>
    <w:rsid w:val="00DE4FEB"/>
    <w:rsid w:val="00DE503C"/>
    <w:rsid w:val="00DE5D04"/>
    <w:rsid w:val="00DE6FA9"/>
    <w:rsid w:val="00DE76A7"/>
    <w:rsid w:val="00DE7FE9"/>
    <w:rsid w:val="00DF0186"/>
    <w:rsid w:val="00DF0831"/>
    <w:rsid w:val="00DF1AD1"/>
    <w:rsid w:val="00DF23FB"/>
    <w:rsid w:val="00DF2718"/>
    <w:rsid w:val="00DF2E1D"/>
    <w:rsid w:val="00DF3EE9"/>
    <w:rsid w:val="00DF450C"/>
    <w:rsid w:val="00DF522C"/>
    <w:rsid w:val="00DF5645"/>
    <w:rsid w:val="00DF5871"/>
    <w:rsid w:val="00DF5E5D"/>
    <w:rsid w:val="00DF6E76"/>
    <w:rsid w:val="00DF7C18"/>
    <w:rsid w:val="00E00BF6"/>
    <w:rsid w:val="00E00ECE"/>
    <w:rsid w:val="00E0100E"/>
    <w:rsid w:val="00E01448"/>
    <w:rsid w:val="00E01F61"/>
    <w:rsid w:val="00E0203B"/>
    <w:rsid w:val="00E02383"/>
    <w:rsid w:val="00E02783"/>
    <w:rsid w:val="00E0347D"/>
    <w:rsid w:val="00E06746"/>
    <w:rsid w:val="00E072ED"/>
    <w:rsid w:val="00E07789"/>
    <w:rsid w:val="00E077EF"/>
    <w:rsid w:val="00E10825"/>
    <w:rsid w:val="00E11F89"/>
    <w:rsid w:val="00E12B8A"/>
    <w:rsid w:val="00E12FA9"/>
    <w:rsid w:val="00E13070"/>
    <w:rsid w:val="00E13843"/>
    <w:rsid w:val="00E138A5"/>
    <w:rsid w:val="00E13F2E"/>
    <w:rsid w:val="00E1419A"/>
    <w:rsid w:val="00E144E5"/>
    <w:rsid w:val="00E15C2C"/>
    <w:rsid w:val="00E15CC2"/>
    <w:rsid w:val="00E16121"/>
    <w:rsid w:val="00E16612"/>
    <w:rsid w:val="00E168AA"/>
    <w:rsid w:val="00E21289"/>
    <w:rsid w:val="00E2171B"/>
    <w:rsid w:val="00E21F3D"/>
    <w:rsid w:val="00E225E3"/>
    <w:rsid w:val="00E23005"/>
    <w:rsid w:val="00E2382A"/>
    <w:rsid w:val="00E239DE"/>
    <w:rsid w:val="00E23CD7"/>
    <w:rsid w:val="00E24566"/>
    <w:rsid w:val="00E24A50"/>
    <w:rsid w:val="00E25208"/>
    <w:rsid w:val="00E25482"/>
    <w:rsid w:val="00E254FF"/>
    <w:rsid w:val="00E258BA"/>
    <w:rsid w:val="00E25BB8"/>
    <w:rsid w:val="00E261DC"/>
    <w:rsid w:val="00E262A6"/>
    <w:rsid w:val="00E2677F"/>
    <w:rsid w:val="00E279CC"/>
    <w:rsid w:val="00E300C0"/>
    <w:rsid w:val="00E3066E"/>
    <w:rsid w:val="00E31812"/>
    <w:rsid w:val="00E3215B"/>
    <w:rsid w:val="00E32449"/>
    <w:rsid w:val="00E329B6"/>
    <w:rsid w:val="00E32BC9"/>
    <w:rsid w:val="00E32EC9"/>
    <w:rsid w:val="00E333CB"/>
    <w:rsid w:val="00E334EB"/>
    <w:rsid w:val="00E3433E"/>
    <w:rsid w:val="00E345C5"/>
    <w:rsid w:val="00E35D12"/>
    <w:rsid w:val="00E36C1C"/>
    <w:rsid w:val="00E378B7"/>
    <w:rsid w:val="00E4062D"/>
    <w:rsid w:val="00E40648"/>
    <w:rsid w:val="00E40695"/>
    <w:rsid w:val="00E409B3"/>
    <w:rsid w:val="00E41238"/>
    <w:rsid w:val="00E420DB"/>
    <w:rsid w:val="00E42102"/>
    <w:rsid w:val="00E42E24"/>
    <w:rsid w:val="00E42E66"/>
    <w:rsid w:val="00E43517"/>
    <w:rsid w:val="00E43784"/>
    <w:rsid w:val="00E44B9D"/>
    <w:rsid w:val="00E44EAC"/>
    <w:rsid w:val="00E451D6"/>
    <w:rsid w:val="00E45712"/>
    <w:rsid w:val="00E4576E"/>
    <w:rsid w:val="00E458E4"/>
    <w:rsid w:val="00E45964"/>
    <w:rsid w:val="00E505BE"/>
    <w:rsid w:val="00E5286D"/>
    <w:rsid w:val="00E529AF"/>
    <w:rsid w:val="00E52D9A"/>
    <w:rsid w:val="00E536C9"/>
    <w:rsid w:val="00E547AD"/>
    <w:rsid w:val="00E54C4B"/>
    <w:rsid w:val="00E55050"/>
    <w:rsid w:val="00E56717"/>
    <w:rsid w:val="00E56AAE"/>
    <w:rsid w:val="00E57B71"/>
    <w:rsid w:val="00E62184"/>
    <w:rsid w:val="00E6299A"/>
    <w:rsid w:val="00E62BB5"/>
    <w:rsid w:val="00E64860"/>
    <w:rsid w:val="00E64DFD"/>
    <w:rsid w:val="00E6563B"/>
    <w:rsid w:val="00E659A0"/>
    <w:rsid w:val="00E66676"/>
    <w:rsid w:val="00E667B9"/>
    <w:rsid w:val="00E669B5"/>
    <w:rsid w:val="00E6713A"/>
    <w:rsid w:val="00E6774A"/>
    <w:rsid w:val="00E6791B"/>
    <w:rsid w:val="00E67B0A"/>
    <w:rsid w:val="00E67E71"/>
    <w:rsid w:val="00E70237"/>
    <w:rsid w:val="00E7024F"/>
    <w:rsid w:val="00E71074"/>
    <w:rsid w:val="00E71931"/>
    <w:rsid w:val="00E719EE"/>
    <w:rsid w:val="00E722A6"/>
    <w:rsid w:val="00E723C1"/>
    <w:rsid w:val="00E72661"/>
    <w:rsid w:val="00E72E3F"/>
    <w:rsid w:val="00E744F6"/>
    <w:rsid w:val="00E74A05"/>
    <w:rsid w:val="00E74EB0"/>
    <w:rsid w:val="00E75818"/>
    <w:rsid w:val="00E75A50"/>
    <w:rsid w:val="00E77FE1"/>
    <w:rsid w:val="00E804C6"/>
    <w:rsid w:val="00E8061F"/>
    <w:rsid w:val="00E815F5"/>
    <w:rsid w:val="00E8199B"/>
    <w:rsid w:val="00E81DBB"/>
    <w:rsid w:val="00E8221A"/>
    <w:rsid w:val="00E82AE4"/>
    <w:rsid w:val="00E82BCB"/>
    <w:rsid w:val="00E82BDC"/>
    <w:rsid w:val="00E83050"/>
    <w:rsid w:val="00E83B5D"/>
    <w:rsid w:val="00E83D69"/>
    <w:rsid w:val="00E83DC8"/>
    <w:rsid w:val="00E84063"/>
    <w:rsid w:val="00E84229"/>
    <w:rsid w:val="00E84BDC"/>
    <w:rsid w:val="00E84CE6"/>
    <w:rsid w:val="00E84DEC"/>
    <w:rsid w:val="00E85936"/>
    <w:rsid w:val="00E860A0"/>
    <w:rsid w:val="00E86608"/>
    <w:rsid w:val="00E87999"/>
    <w:rsid w:val="00E87B8A"/>
    <w:rsid w:val="00E87E97"/>
    <w:rsid w:val="00E905CC"/>
    <w:rsid w:val="00E90B20"/>
    <w:rsid w:val="00E91017"/>
    <w:rsid w:val="00E91231"/>
    <w:rsid w:val="00E921AF"/>
    <w:rsid w:val="00E922E7"/>
    <w:rsid w:val="00E9239E"/>
    <w:rsid w:val="00E92419"/>
    <w:rsid w:val="00E92909"/>
    <w:rsid w:val="00E92B4B"/>
    <w:rsid w:val="00E94EA0"/>
    <w:rsid w:val="00E97A60"/>
    <w:rsid w:val="00EA0307"/>
    <w:rsid w:val="00EA0B83"/>
    <w:rsid w:val="00EA0E57"/>
    <w:rsid w:val="00EA242C"/>
    <w:rsid w:val="00EA28A4"/>
    <w:rsid w:val="00EA325A"/>
    <w:rsid w:val="00EA35F9"/>
    <w:rsid w:val="00EA46FD"/>
    <w:rsid w:val="00EA4832"/>
    <w:rsid w:val="00EA5DDB"/>
    <w:rsid w:val="00EA6336"/>
    <w:rsid w:val="00EA6736"/>
    <w:rsid w:val="00EA69C6"/>
    <w:rsid w:val="00EA6B3D"/>
    <w:rsid w:val="00EA73EA"/>
    <w:rsid w:val="00EA793C"/>
    <w:rsid w:val="00EA7A09"/>
    <w:rsid w:val="00EB038B"/>
    <w:rsid w:val="00EB0E3F"/>
    <w:rsid w:val="00EB1601"/>
    <w:rsid w:val="00EB17A7"/>
    <w:rsid w:val="00EB17C1"/>
    <w:rsid w:val="00EB1804"/>
    <w:rsid w:val="00EB357F"/>
    <w:rsid w:val="00EB405D"/>
    <w:rsid w:val="00EB4136"/>
    <w:rsid w:val="00EB464F"/>
    <w:rsid w:val="00EB57C1"/>
    <w:rsid w:val="00EB5C5D"/>
    <w:rsid w:val="00EB64F6"/>
    <w:rsid w:val="00EB6965"/>
    <w:rsid w:val="00EB6A8B"/>
    <w:rsid w:val="00EB6DE0"/>
    <w:rsid w:val="00EB6E9A"/>
    <w:rsid w:val="00EC1278"/>
    <w:rsid w:val="00EC1CC2"/>
    <w:rsid w:val="00EC22DE"/>
    <w:rsid w:val="00EC2A8B"/>
    <w:rsid w:val="00EC2D31"/>
    <w:rsid w:val="00EC304F"/>
    <w:rsid w:val="00EC329F"/>
    <w:rsid w:val="00EC36A8"/>
    <w:rsid w:val="00EC45B6"/>
    <w:rsid w:val="00EC503B"/>
    <w:rsid w:val="00EC5313"/>
    <w:rsid w:val="00EC5CEE"/>
    <w:rsid w:val="00EC6528"/>
    <w:rsid w:val="00EC69DA"/>
    <w:rsid w:val="00EC727A"/>
    <w:rsid w:val="00EC740D"/>
    <w:rsid w:val="00EC75C4"/>
    <w:rsid w:val="00EC7A88"/>
    <w:rsid w:val="00EC7DDB"/>
    <w:rsid w:val="00ED0641"/>
    <w:rsid w:val="00ED071A"/>
    <w:rsid w:val="00ED08D3"/>
    <w:rsid w:val="00ED1307"/>
    <w:rsid w:val="00ED14E2"/>
    <w:rsid w:val="00ED161A"/>
    <w:rsid w:val="00ED16F6"/>
    <w:rsid w:val="00ED230E"/>
    <w:rsid w:val="00ED5262"/>
    <w:rsid w:val="00ED66A7"/>
    <w:rsid w:val="00ED78DF"/>
    <w:rsid w:val="00ED790E"/>
    <w:rsid w:val="00EE0707"/>
    <w:rsid w:val="00EE0900"/>
    <w:rsid w:val="00EE099E"/>
    <w:rsid w:val="00EE16DB"/>
    <w:rsid w:val="00EE1810"/>
    <w:rsid w:val="00EE20F6"/>
    <w:rsid w:val="00EE266D"/>
    <w:rsid w:val="00EE2C29"/>
    <w:rsid w:val="00EE3D2E"/>
    <w:rsid w:val="00EE54D1"/>
    <w:rsid w:val="00EE55FD"/>
    <w:rsid w:val="00EE56A5"/>
    <w:rsid w:val="00EE58AF"/>
    <w:rsid w:val="00EE6148"/>
    <w:rsid w:val="00EE6433"/>
    <w:rsid w:val="00EE66CC"/>
    <w:rsid w:val="00EE66E0"/>
    <w:rsid w:val="00EE6FF9"/>
    <w:rsid w:val="00EE77FD"/>
    <w:rsid w:val="00EF03E0"/>
    <w:rsid w:val="00EF051B"/>
    <w:rsid w:val="00EF05C1"/>
    <w:rsid w:val="00EF08F9"/>
    <w:rsid w:val="00EF0DA9"/>
    <w:rsid w:val="00EF10AB"/>
    <w:rsid w:val="00EF13F9"/>
    <w:rsid w:val="00EF1BC3"/>
    <w:rsid w:val="00EF1DCC"/>
    <w:rsid w:val="00EF267E"/>
    <w:rsid w:val="00EF269F"/>
    <w:rsid w:val="00EF3853"/>
    <w:rsid w:val="00EF442F"/>
    <w:rsid w:val="00EF493A"/>
    <w:rsid w:val="00EF52E3"/>
    <w:rsid w:val="00EF53B1"/>
    <w:rsid w:val="00EF69A1"/>
    <w:rsid w:val="00EF6CEB"/>
    <w:rsid w:val="00EF72F4"/>
    <w:rsid w:val="00EF7FF7"/>
    <w:rsid w:val="00F00C21"/>
    <w:rsid w:val="00F012CC"/>
    <w:rsid w:val="00F01B94"/>
    <w:rsid w:val="00F02980"/>
    <w:rsid w:val="00F02C48"/>
    <w:rsid w:val="00F033CC"/>
    <w:rsid w:val="00F03BB2"/>
    <w:rsid w:val="00F04090"/>
    <w:rsid w:val="00F0409D"/>
    <w:rsid w:val="00F049FA"/>
    <w:rsid w:val="00F04EA1"/>
    <w:rsid w:val="00F05271"/>
    <w:rsid w:val="00F05672"/>
    <w:rsid w:val="00F05683"/>
    <w:rsid w:val="00F05837"/>
    <w:rsid w:val="00F06127"/>
    <w:rsid w:val="00F06AF4"/>
    <w:rsid w:val="00F079CE"/>
    <w:rsid w:val="00F07A0F"/>
    <w:rsid w:val="00F07E3F"/>
    <w:rsid w:val="00F104A5"/>
    <w:rsid w:val="00F10D8C"/>
    <w:rsid w:val="00F112EA"/>
    <w:rsid w:val="00F12906"/>
    <w:rsid w:val="00F12A07"/>
    <w:rsid w:val="00F134FB"/>
    <w:rsid w:val="00F13580"/>
    <w:rsid w:val="00F137C7"/>
    <w:rsid w:val="00F13AF4"/>
    <w:rsid w:val="00F13BE9"/>
    <w:rsid w:val="00F14785"/>
    <w:rsid w:val="00F14BDE"/>
    <w:rsid w:val="00F14D45"/>
    <w:rsid w:val="00F1577D"/>
    <w:rsid w:val="00F20736"/>
    <w:rsid w:val="00F20A8E"/>
    <w:rsid w:val="00F22978"/>
    <w:rsid w:val="00F22E43"/>
    <w:rsid w:val="00F22EB1"/>
    <w:rsid w:val="00F23053"/>
    <w:rsid w:val="00F23443"/>
    <w:rsid w:val="00F2367C"/>
    <w:rsid w:val="00F23BA3"/>
    <w:rsid w:val="00F241F1"/>
    <w:rsid w:val="00F264CD"/>
    <w:rsid w:val="00F2710B"/>
    <w:rsid w:val="00F27653"/>
    <w:rsid w:val="00F276E0"/>
    <w:rsid w:val="00F27879"/>
    <w:rsid w:val="00F301A4"/>
    <w:rsid w:val="00F30219"/>
    <w:rsid w:val="00F30557"/>
    <w:rsid w:val="00F31569"/>
    <w:rsid w:val="00F31DFF"/>
    <w:rsid w:val="00F31F73"/>
    <w:rsid w:val="00F3268E"/>
    <w:rsid w:val="00F3282C"/>
    <w:rsid w:val="00F32FC2"/>
    <w:rsid w:val="00F330C2"/>
    <w:rsid w:val="00F3361C"/>
    <w:rsid w:val="00F35673"/>
    <w:rsid w:val="00F35C29"/>
    <w:rsid w:val="00F36620"/>
    <w:rsid w:val="00F36687"/>
    <w:rsid w:val="00F40348"/>
    <w:rsid w:val="00F40B0A"/>
    <w:rsid w:val="00F4102B"/>
    <w:rsid w:val="00F419EE"/>
    <w:rsid w:val="00F42225"/>
    <w:rsid w:val="00F423A4"/>
    <w:rsid w:val="00F423F8"/>
    <w:rsid w:val="00F42493"/>
    <w:rsid w:val="00F42D57"/>
    <w:rsid w:val="00F43069"/>
    <w:rsid w:val="00F43EDF"/>
    <w:rsid w:val="00F440BA"/>
    <w:rsid w:val="00F44397"/>
    <w:rsid w:val="00F445DC"/>
    <w:rsid w:val="00F44743"/>
    <w:rsid w:val="00F44EE3"/>
    <w:rsid w:val="00F45B7B"/>
    <w:rsid w:val="00F463B1"/>
    <w:rsid w:val="00F47281"/>
    <w:rsid w:val="00F4739C"/>
    <w:rsid w:val="00F47623"/>
    <w:rsid w:val="00F50988"/>
    <w:rsid w:val="00F50B70"/>
    <w:rsid w:val="00F52035"/>
    <w:rsid w:val="00F526A3"/>
    <w:rsid w:val="00F52B74"/>
    <w:rsid w:val="00F52EB0"/>
    <w:rsid w:val="00F5381F"/>
    <w:rsid w:val="00F53B62"/>
    <w:rsid w:val="00F53F44"/>
    <w:rsid w:val="00F54764"/>
    <w:rsid w:val="00F54E02"/>
    <w:rsid w:val="00F55097"/>
    <w:rsid w:val="00F5543D"/>
    <w:rsid w:val="00F5564F"/>
    <w:rsid w:val="00F55907"/>
    <w:rsid w:val="00F55DAF"/>
    <w:rsid w:val="00F56A75"/>
    <w:rsid w:val="00F57F0C"/>
    <w:rsid w:val="00F60082"/>
    <w:rsid w:val="00F6239E"/>
    <w:rsid w:val="00F631E0"/>
    <w:rsid w:val="00F63569"/>
    <w:rsid w:val="00F638AA"/>
    <w:rsid w:val="00F642F8"/>
    <w:rsid w:val="00F64B86"/>
    <w:rsid w:val="00F65069"/>
    <w:rsid w:val="00F65A70"/>
    <w:rsid w:val="00F662C8"/>
    <w:rsid w:val="00F66C4C"/>
    <w:rsid w:val="00F67089"/>
    <w:rsid w:val="00F670F7"/>
    <w:rsid w:val="00F700BC"/>
    <w:rsid w:val="00F70918"/>
    <w:rsid w:val="00F71791"/>
    <w:rsid w:val="00F718D0"/>
    <w:rsid w:val="00F7207D"/>
    <w:rsid w:val="00F724CA"/>
    <w:rsid w:val="00F72964"/>
    <w:rsid w:val="00F730BD"/>
    <w:rsid w:val="00F7373B"/>
    <w:rsid w:val="00F738D7"/>
    <w:rsid w:val="00F73C7C"/>
    <w:rsid w:val="00F742D7"/>
    <w:rsid w:val="00F757E9"/>
    <w:rsid w:val="00F75D52"/>
    <w:rsid w:val="00F75EC7"/>
    <w:rsid w:val="00F76180"/>
    <w:rsid w:val="00F76464"/>
    <w:rsid w:val="00F76EEF"/>
    <w:rsid w:val="00F7723A"/>
    <w:rsid w:val="00F811DB"/>
    <w:rsid w:val="00F81265"/>
    <w:rsid w:val="00F825FC"/>
    <w:rsid w:val="00F82AD2"/>
    <w:rsid w:val="00F82D1A"/>
    <w:rsid w:val="00F83165"/>
    <w:rsid w:val="00F84666"/>
    <w:rsid w:val="00F84CF0"/>
    <w:rsid w:val="00F84F0B"/>
    <w:rsid w:val="00F85664"/>
    <w:rsid w:val="00F856F9"/>
    <w:rsid w:val="00F85EE1"/>
    <w:rsid w:val="00F862EB"/>
    <w:rsid w:val="00F86381"/>
    <w:rsid w:val="00F8695C"/>
    <w:rsid w:val="00F86F7A"/>
    <w:rsid w:val="00F87B98"/>
    <w:rsid w:val="00F87C65"/>
    <w:rsid w:val="00F87CCB"/>
    <w:rsid w:val="00F90598"/>
    <w:rsid w:val="00F90866"/>
    <w:rsid w:val="00F91758"/>
    <w:rsid w:val="00F91FAC"/>
    <w:rsid w:val="00F91FBE"/>
    <w:rsid w:val="00F92073"/>
    <w:rsid w:val="00F923BE"/>
    <w:rsid w:val="00F93D0F"/>
    <w:rsid w:val="00F94245"/>
    <w:rsid w:val="00F94368"/>
    <w:rsid w:val="00F9439B"/>
    <w:rsid w:val="00F945BB"/>
    <w:rsid w:val="00F965E1"/>
    <w:rsid w:val="00F97078"/>
    <w:rsid w:val="00F9764E"/>
    <w:rsid w:val="00F97C1C"/>
    <w:rsid w:val="00FA0105"/>
    <w:rsid w:val="00FA0314"/>
    <w:rsid w:val="00FA0407"/>
    <w:rsid w:val="00FA0C4E"/>
    <w:rsid w:val="00FA15D1"/>
    <w:rsid w:val="00FA1E1A"/>
    <w:rsid w:val="00FA1E45"/>
    <w:rsid w:val="00FA203C"/>
    <w:rsid w:val="00FA2304"/>
    <w:rsid w:val="00FA2C41"/>
    <w:rsid w:val="00FA320A"/>
    <w:rsid w:val="00FA4041"/>
    <w:rsid w:val="00FA4230"/>
    <w:rsid w:val="00FA4684"/>
    <w:rsid w:val="00FA4712"/>
    <w:rsid w:val="00FA53E5"/>
    <w:rsid w:val="00FA5F4E"/>
    <w:rsid w:val="00FA6580"/>
    <w:rsid w:val="00FA7286"/>
    <w:rsid w:val="00FA78C5"/>
    <w:rsid w:val="00FA78D6"/>
    <w:rsid w:val="00FB0098"/>
    <w:rsid w:val="00FB0469"/>
    <w:rsid w:val="00FB059A"/>
    <w:rsid w:val="00FB063F"/>
    <w:rsid w:val="00FB0B29"/>
    <w:rsid w:val="00FB175A"/>
    <w:rsid w:val="00FB17A2"/>
    <w:rsid w:val="00FB3F79"/>
    <w:rsid w:val="00FB4720"/>
    <w:rsid w:val="00FB5223"/>
    <w:rsid w:val="00FB5D5F"/>
    <w:rsid w:val="00FB6477"/>
    <w:rsid w:val="00FB6D4F"/>
    <w:rsid w:val="00FB6EEE"/>
    <w:rsid w:val="00FB6F69"/>
    <w:rsid w:val="00FB7C01"/>
    <w:rsid w:val="00FB7E4F"/>
    <w:rsid w:val="00FB7FBD"/>
    <w:rsid w:val="00FC01F9"/>
    <w:rsid w:val="00FC03EB"/>
    <w:rsid w:val="00FC0743"/>
    <w:rsid w:val="00FC19B8"/>
    <w:rsid w:val="00FC1A20"/>
    <w:rsid w:val="00FC2429"/>
    <w:rsid w:val="00FC245C"/>
    <w:rsid w:val="00FC26A4"/>
    <w:rsid w:val="00FC2DB1"/>
    <w:rsid w:val="00FC331A"/>
    <w:rsid w:val="00FC3772"/>
    <w:rsid w:val="00FC4483"/>
    <w:rsid w:val="00FC4A51"/>
    <w:rsid w:val="00FC582A"/>
    <w:rsid w:val="00FC587F"/>
    <w:rsid w:val="00FC63A7"/>
    <w:rsid w:val="00FC64D2"/>
    <w:rsid w:val="00FC678F"/>
    <w:rsid w:val="00FC6F60"/>
    <w:rsid w:val="00FC7980"/>
    <w:rsid w:val="00FC7E82"/>
    <w:rsid w:val="00FD00CD"/>
    <w:rsid w:val="00FD0A45"/>
    <w:rsid w:val="00FD10CD"/>
    <w:rsid w:val="00FD112B"/>
    <w:rsid w:val="00FD1397"/>
    <w:rsid w:val="00FD1D29"/>
    <w:rsid w:val="00FD288A"/>
    <w:rsid w:val="00FD290C"/>
    <w:rsid w:val="00FD32CA"/>
    <w:rsid w:val="00FD349D"/>
    <w:rsid w:val="00FD34C5"/>
    <w:rsid w:val="00FD3C45"/>
    <w:rsid w:val="00FD5A88"/>
    <w:rsid w:val="00FD61F6"/>
    <w:rsid w:val="00FD65B1"/>
    <w:rsid w:val="00FD6A54"/>
    <w:rsid w:val="00FD7445"/>
    <w:rsid w:val="00FD7C54"/>
    <w:rsid w:val="00FE169A"/>
    <w:rsid w:val="00FE18C2"/>
    <w:rsid w:val="00FE1A30"/>
    <w:rsid w:val="00FE1B46"/>
    <w:rsid w:val="00FE1BD1"/>
    <w:rsid w:val="00FE2993"/>
    <w:rsid w:val="00FE2B00"/>
    <w:rsid w:val="00FE2F12"/>
    <w:rsid w:val="00FE324F"/>
    <w:rsid w:val="00FE4311"/>
    <w:rsid w:val="00FE437C"/>
    <w:rsid w:val="00FE5685"/>
    <w:rsid w:val="00FE5AA1"/>
    <w:rsid w:val="00FE60D3"/>
    <w:rsid w:val="00FE6CA1"/>
    <w:rsid w:val="00FE70B1"/>
    <w:rsid w:val="00FE76D8"/>
    <w:rsid w:val="00FE7C74"/>
    <w:rsid w:val="00FF0C3C"/>
    <w:rsid w:val="00FF2133"/>
    <w:rsid w:val="00FF2C23"/>
    <w:rsid w:val="00FF3C0B"/>
    <w:rsid w:val="00FF3D8D"/>
    <w:rsid w:val="00FF401A"/>
    <w:rsid w:val="00FF40AB"/>
    <w:rsid w:val="00FF4588"/>
    <w:rsid w:val="00FF49F2"/>
    <w:rsid w:val="00FF4A69"/>
    <w:rsid w:val="00FF5366"/>
    <w:rsid w:val="00FF5ECD"/>
    <w:rsid w:val="00FF5FA4"/>
    <w:rsid w:val="00FF64B1"/>
    <w:rsid w:val="00FF6D04"/>
    <w:rsid w:val="00FF7065"/>
    <w:rsid w:val="00FF7A2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DA7-5C91-432E-B082-9A3BD8C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1A0"/>
  </w:style>
  <w:style w:type="paragraph" w:styleId="1">
    <w:name w:val="heading 1"/>
    <w:basedOn w:val="a"/>
    <w:next w:val="a"/>
    <w:link w:val="10"/>
    <w:uiPriority w:val="9"/>
    <w:qFormat/>
    <w:rsid w:val="00F20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47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1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349"/>
  </w:style>
  <w:style w:type="paragraph" w:styleId="a5">
    <w:name w:val="footer"/>
    <w:basedOn w:val="a"/>
    <w:link w:val="a6"/>
    <w:uiPriority w:val="99"/>
    <w:unhideWhenUsed/>
    <w:rsid w:val="00240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349"/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Абзац списка1,CPS"/>
    <w:basedOn w:val="a"/>
    <w:link w:val="a8"/>
    <w:uiPriority w:val="34"/>
    <w:qFormat/>
    <w:rsid w:val="00A644BB"/>
    <w:pPr>
      <w:ind w:left="720"/>
      <w:contextualSpacing/>
    </w:pPr>
  </w:style>
  <w:style w:type="paragraph" w:styleId="a9">
    <w:name w:val="No Spacing"/>
    <w:aliases w:val="Дооранов,чсамя,обычный,No Spacing,Без интервала1,Основной"/>
    <w:link w:val="aa"/>
    <w:uiPriority w:val="1"/>
    <w:qFormat/>
    <w:rsid w:val="009D31CD"/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Дооранов Знак,чсамя Знак,обычный Знак,No Spacing Знак,Без интервала1 Знак,Основной Знак"/>
    <w:link w:val="a9"/>
    <w:uiPriority w:val="1"/>
    <w:locked/>
    <w:rsid w:val="009D31CD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+ 11"/>
    <w:aliases w:val="5 pt,Не полужирный"/>
    <w:uiPriority w:val="99"/>
    <w:rsid w:val="00465AA4"/>
    <w:rPr>
      <w:rFonts w:ascii="Times New Roman" w:hAnsi="Times New Roman" w:cs="Times New Roman"/>
      <w:sz w:val="23"/>
      <w:szCs w:val="23"/>
      <w:u w:val="none"/>
    </w:rPr>
  </w:style>
  <w:style w:type="paragraph" w:styleId="ab">
    <w:name w:val="Body Text"/>
    <w:basedOn w:val="a"/>
    <w:link w:val="ac"/>
    <w:unhideWhenUsed/>
    <w:rsid w:val="00465AA4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465A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basedOn w:val="a0"/>
    <w:link w:val="a7"/>
    <w:uiPriority w:val="34"/>
    <w:qFormat/>
    <w:locked/>
    <w:rsid w:val="00324D6A"/>
  </w:style>
  <w:style w:type="character" w:customStyle="1" w:styleId="tlid-translation">
    <w:name w:val="tlid-translation"/>
    <w:rsid w:val="00324D6A"/>
  </w:style>
  <w:style w:type="paragraph" w:customStyle="1" w:styleId="tkTablica">
    <w:name w:val="_Текст таблицы (tkTablica)"/>
    <w:basedOn w:val="a"/>
    <w:rsid w:val="00324D6A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link w:val="22"/>
    <w:rsid w:val="00206B1C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B1C"/>
    <w:pPr>
      <w:widowControl w:val="0"/>
      <w:shd w:val="clear" w:color="auto" w:fill="FFFFFF"/>
      <w:spacing w:before="400" w:line="346" w:lineRule="exact"/>
    </w:pPr>
    <w:rPr>
      <w:rFonts w:eastAsia="Times New Roman"/>
      <w:szCs w:val="28"/>
    </w:rPr>
  </w:style>
  <w:style w:type="paragraph" w:styleId="ad">
    <w:name w:val="Normal (Web)"/>
    <w:basedOn w:val="a"/>
    <w:uiPriority w:val="99"/>
    <w:rsid w:val="00BD6DDB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BD6D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rvts25370">
    <w:name w:val="rvts2_5370"/>
    <w:rsid w:val="0069103C"/>
  </w:style>
  <w:style w:type="paragraph" w:styleId="ae">
    <w:name w:val="Balloon Text"/>
    <w:basedOn w:val="a"/>
    <w:link w:val="af"/>
    <w:uiPriority w:val="99"/>
    <w:semiHidden/>
    <w:unhideWhenUsed/>
    <w:rsid w:val="006910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103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464DC2"/>
  </w:style>
  <w:style w:type="paragraph" w:customStyle="1" w:styleId="tkTekst">
    <w:name w:val="_Текст обычный (tkTekst)"/>
    <w:basedOn w:val="a"/>
    <w:rsid w:val="00B10EB8"/>
    <w:pPr>
      <w:spacing w:after="60"/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"/>
    <w:rsid w:val="00B10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B10EB8"/>
  </w:style>
  <w:style w:type="paragraph" w:styleId="31">
    <w:name w:val="Body Text Indent 3"/>
    <w:basedOn w:val="a"/>
    <w:link w:val="32"/>
    <w:rsid w:val="006B423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423E"/>
    <w:rPr>
      <w:rFonts w:ascii="Times New Roman" w:eastAsia="Times New Roman" w:hAnsi="Times New Roman" w:cs="Times New Roman"/>
      <w:sz w:val="16"/>
      <w:szCs w:val="16"/>
    </w:rPr>
  </w:style>
  <w:style w:type="paragraph" w:customStyle="1" w:styleId="tkZagolovok3">
    <w:name w:val="_Заголовок Глава (tkZagolovok3)"/>
    <w:basedOn w:val="a"/>
    <w:rsid w:val="00025D3E"/>
    <w:pPr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0">
    <w:name w:val="Текстовый блок A"/>
    <w:qFormat/>
    <w:rsid w:val="00025D3E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af1">
    <w:name w:val="Table Grid"/>
    <w:basedOn w:val="a1"/>
    <w:uiPriority w:val="39"/>
    <w:rsid w:val="00E860A0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E8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E860A0"/>
    <w:rPr>
      <w:i/>
      <w:iCs/>
    </w:rPr>
  </w:style>
  <w:style w:type="character" w:styleId="af3">
    <w:name w:val="Strong"/>
    <w:basedOn w:val="a0"/>
    <w:uiPriority w:val="22"/>
    <w:qFormat/>
    <w:rsid w:val="00E860A0"/>
    <w:rPr>
      <w:b/>
      <w:bCs/>
    </w:rPr>
  </w:style>
  <w:style w:type="paragraph" w:customStyle="1" w:styleId="tkNazvanie">
    <w:name w:val="_Название (tkNazvanie)"/>
    <w:basedOn w:val="a"/>
    <w:rsid w:val="00F07E3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E68C7"/>
    <w:pPr>
      <w:widowControl w:val="0"/>
      <w:autoSpaceDE w:val="0"/>
      <w:autoSpaceDN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E68C7"/>
    <w:rPr>
      <w:rFonts w:ascii="Times New Roman" w:eastAsia="Times New Roman" w:hAnsi="Times New Roman" w:cs="Times New Roman"/>
      <w:lang w:val="kk-KZ" w:eastAsia="en-US"/>
    </w:rPr>
  </w:style>
  <w:style w:type="character" w:styleId="af4">
    <w:name w:val="annotation reference"/>
    <w:basedOn w:val="a0"/>
    <w:uiPriority w:val="99"/>
    <w:semiHidden/>
    <w:unhideWhenUsed/>
    <w:rsid w:val="0094506D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C75C4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lang w:eastAsia="en-US"/>
    </w:rPr>
  </w:style>
  <w:style w:type="paragraph" w:customStyle="1" w:styleId="tkZagolovok5">
    <w:name w:val="_Заголовок Статья (tkZagolovok5)"/>
    <w:basedOn w:val="a"/>
    <w:rsid w:val="00EC75C4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0A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F20A8E"/>
    <w:pPr>
      <w:spacing w:line="259" w:lineRule="auto"/>
      <w:outlineLvl w:val="9"/>
    </w:pPr>
  </w:style>
  <w:style w:type="character" w:customStyle="1" w:styleId="2115pt">
    <w:name w:val="Основной текст (2) + 11;5 pt;Полужирный"/>
    <w:basedOn w:val="21"/>
    <w:rsid w:val="006D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link w:val="25"/>
    <w:rsid w:val="006D5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Exact"/>
    <w:rsid w:val="006D5A50"/>
    <w:pPr>
      <w:widowControl w:val="0"/>
      <w:shd w:val="clear" w:color="auto" w:fill="FFFFFF"/>
      <w:spacing w:before="12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5pt120">
    <w:name w:val="Основной текст (2) + 4;5 pt;Полужирный;Курсив;Масштаб 120%"/>
    <w:basedOn w:val="21"/>
    <w:rsid w:val="006D5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f6">
    <w:name w:val="annotation text"/>
    <w:basedOn w:val="a"/>
    <w:link w:val="af7"/>
    <w:uiPriority w:val="99"/>
    <w:unhideWhenUsed/>
    <w:rsid w:val="00EC304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C304F"/>
    <w:rPr>
      <w:sz w:val="20"/>
      <w:szCs w:val="20"/>
    </w:rPr>
  </w:style>
  <w:style w:type="paragraph" w:customStyle="1" w:styleId="msonormalmrcssattr">
    <w:name w:val="msonormal_mr_css_attr"/>
    <w:basedOn w:val="a"/>
    <w:rsid w:val="001A4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1A447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0A1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A0A1B"/>
    <w:rPr>
      <w:b/>
      <w:bCs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7615D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615D6"/>
  </w:style>
  <w:style w:type="paragraph" w:customStyle="1" w:styleId="formattext">
    <w:name w:val="formattext"/>
    <w:basedOn w:val="a"/>
    <w:rsid w:val="00CC18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5F4251"/>
  </w:style>
  <w:style w:type="character" w:styleId="afa">
    <w:name w:val="Hyperlink"/>
    <w:basedOn w:val="a0"/>
    <w:uiPriority w:val="99"/>
    <w:semiHidden/>
    <w:unhideWhenUsed/>
    <w:rsid w:val="00491E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8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131E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951D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47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1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5233?cl=ru-ru" TargetMode="External"/><Relationship Id="rId13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o.k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c.k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ligion.gov.kg/ru/post/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troy.gov.kg/k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C481-BBCF-4FB6-BBCC-C3EEFFB8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269</Pages>
  <Words>44774</Words>
  <Characters>255216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Аслан Мусабеков</cp:lastModifiedBy>
  <cp:revision>13</cp:revision>
  <cp:lastPrinted>2022-02-04T11:30:00Z</cp:lastPrinted>
  <dcterms:created xsi:type="dcterms:W3CDTF">2021-12-29T03:36:00Z</dcterms:created>
  <dcterms:modified xsi:type="dcterms:W3CDTF">2022-02-04T14:38:00Z</dcterms:modified>
</cp:coreProperties>
</file>