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81A" w:rsidRPr="00E251DA" w:rsidRDefault="006E7031" w:rsidP="00BF2EF0">
      <w:pPr>
        <w:spacing w:after="0"/>
        <w:jc w:val="center"/>
        <w:rPr>
          <w:rFonts w:ascii="Times New Roman" w:hAnsi="Times New Roman" w:cs="Times New Roman"/>
          <w:b/>
          <w:sz w:val="28"/>
          <w:szCs w:val="28"/>
        </w:rPr>
      </w:pPr>
      <w:r w:rsidRPr="00E251DA">
        <w:rPr>
          <w:rFonts w:ascii="Times New Roman" w:hAnsi="Times New Roman" w:cs="Times New Roman"/>
          <w:b/>
          <w:sz w:val="28"/>
          <w:szCs w:val="28"/>
        </w:rPr>
        <w:t xml:space="preserve">     </w:t>
      </w:r>
      <w:r w:rsidR="0068753A" w:rsidRPr="00CF1254">
        <w:rPr>
          <w:rFonts w:ascii="Times New Roman" w:hAnsi="Times New Roman" w:cs="Times New Roman"/>
          <w:b/>
          <w:sz w:val="28"/>
          <w:szCs w:val="28"/>
        </w:rPr>
        <w:t xml:space="preserve"> </w:t>
      </w:r>
      <w:r w:rsidR="00974BA3" w:rsidRPr="00541B09">
        <w:rPr>
          <w:rFonts w:ascii="Times New Roman" w:hAnsi="Times New Roman" w:cs="Times New Roman"/>
          <w:b/>
          <w:sz w:val="28"/>
          <w:szCs w:val="28"/>
        </w:rPr>
        <w:t xml:space="preserve"> </w:t>
      </w:r>
      <w:r w:rsidR="001D781A" w:rsidRPr="00E251DA">
        <w:rPr>
          <w:rFonts w:ascii="Times New Roman" w:hAnsi="Times New Roman" w:cs="Times New Roman"/>
          <w:noProof/>
          <w:sz w:val="28"/>
          <w:szCs w:val="28"/>
          <w:lang w:eastAsia="ru-RU"/>
        </w:rPr>
        <w:drawing>
          <wp:inline distT="0" distB="0" distL="0" distR="0" wp14:anchorId="75CC3F32" wp14:editId="37A151C8">
            <wp:extent cx="1136714" cy="669701"/>
            <wp:effectExtent l="0" t="0" r="6350" b="0"/>
            <wp:docPr id="1" name="Рисунок 2" descr="cid:image001.jpg@01D04CEE.1A546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1.jpg@01D04CEE.1A5463D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36955" cy="669843"/>
                    </a:xfrm>
                    <a:prstGeom prst="rect">
                      <a:avLst/>
                    </a:prstGeom>
                    <a:noFill/>
                    <a:ln>
                      <a:noFill/>
                    </a:ln>
                  </pic:spPr>
                </pic:pic>
              </a:graphicData>
            </a:graphic>
          </wp:inline>
        </w:drawing>
      </w:r>
    </w:p>
    <w:p w:rsidR="001D781A" w:rsidRPr="00E251DA" w:rsidRDefault="001D781A" w:rsidP="00BF2EF0">
      <w:pPr>
        <w:spacing w:after="0" w:line="336" w:lineRule="auto"/>
        <w:jc w:val="center"/>
        <w:rPr>
          <w:rFonts w:ascii="Times New Roman" w:hAnsi="Times New Roman" w:cs="Times New Roman"/>
          <w:b/>
          <w:color w:val="000000" w:themeColor="text1"/>
          <w:sz w:val="32"/>
          <w:szCs w:val="32"/>
        </w:rPr>
      </w:pPr>
      <w:r w:rsidRPr="00E251DA">
        <w:rPr>
          <w:rFonts w:ascii="Times New Roman" w:hAnsi="Times New Roman" w:cs="Times New Roman"/>
          <w:b/>
          <w:color w:val="000000" w:themeColor="text1"/>
          <w:sz w:val="32"/>
          <w:szCs w:val="32"/>
        </w:rPr>
        <w:t>Евразийская экономическая комиссия</w:t>
      </w: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line="240" w:lineRule="auto"/>
        <w:jc w:val="center"/>
        <w:rPr>
          <w:rFonts w:ascii="Times New Roman" w:hAnsi="Times New Roman" w:cs="Times New Roman"/>
          <w:sz w:val="32"/>
          <w:szCs w:val="32"/>
        </w:rPr>
      </w:pPr>
      <w:r w:rsidRPr="00E251DA">
        <w:rPr>
          <w:rFonts w:ascii="Times New Roman" w:hAnsi="Times New Roman" w:cs="Times New Roman"/>
          <w:sz w:val="32"/>
          <w:szCs w:val="32"/>
        </w:rPr>
        <w:t xml:space="preserve">Аналитический доклад </w:t>
      </w:r>
    </w:p>
    <w:p w:rsidR="001D781A" w:rsidRPr="00E251DA" w:rsidRDefault="001D781A" w:rsidP="00BF2EF0">
      <w:pPr>
        <w:spacing w:after="0" w:line="240" w:lineRule="auto"/>
        <w:jc w:val="center"/>
        <w:rPr>
          <w:rFonts w:ascii="Times New Roman" w:hAnsi="Times New Roman" w:cs="Times New Roman"/>
          <w:sz w:val="32"/>
          <w:szCs w:val="32"/>
        </w:rPr>
      </w:pPr>
    </w:p>
    <w:p w:rsidR="001D781A" w:rsidRPr="00E251DA" w:rsidRDefault="001D781A" w:rsidP="00BF2EF0">
      <w:pPr>
        <w:spacing w:after="0" w:line="360" w:lineRule="auto"/>
        <w:jc w:val="center"/>
        <w:rPr>
          <w:rFonts w:ascii="Times New Roman" w:hAnsi="Times New Roman" w:cs="Times New Roman"/>
          <w:b/>
          <w:sz w:val="32"/>
          <w:szCs w:val="32"/>
        </w:rPr>
      </w:pPr>
      <w:r w:rsidRPr="00E251DA">
        <w:rPr>
          <w:rFonts w:ascii="Times New Roman" w:hAnsi="Times New Roman" w:cs="Times New Roman"/>
          <w:b/>
          <w:sz w:val="32"/>
          <w:szCs w:val="32"/>
        </w:rPr>
        <w:t xml:space="preserve">Кыргызская Республика: </w:t>
      </w:r>
    </w:p>
    <w:p w:rsidR="001D781A" w:rsidRPr="00E251DA" w:rsidRDefault="001D781A" w:rsidP="00BF2EF0">
      <w:pPr>
        <w:spacing w:after="0" w:line="360" w:lineRule="auto"/>
        <w:jc w:val="center"/>
        <w:rPr>
          <w:rFonts w:ascii="Times New Roman" w:hAnsi="Times New Roman" w:cs="Times New Roman"/>
          <w:b/>
          <w:sz w:val="32"/>
          <w:szCs w:val="32"/>
        </w:rPr>
      </w:pPr>
      <w:r w:rsidRPr="00E251DA">
        <w:rPr>
          <w:rFonts w:ascii="Times New Roman" w:hAnsi="Times New Roman" w:cs="Times New Roman"/>
          <w:b/>
          <w:sz w:val="32"/>
          <w:szCs w:val="32"/>
        </w:rPr>
        <w:t xml:space="preserve">два года в Евразийском экономическом союзе. </w:t>
      </w:r>
    </w:p>
    <w:p w:rsidR="001D781A" w:rsidRPr="00E251DA" w:rsidRDefault="001D781A" w:rsidP="00BF2EF0">
      <w:pPr>
        <w:spacing w:after="0" w:line="360" w:lineRule="auto"/>
        <w:jc w:val="center"/>
        <w:rPr>
          <w:rFonts w:ascii="Times New Roman" w:hAnsi="Times New Roman" w:cs="Times New Roman"/>
          <w:b/>
          <w:sz w:val="32"/>
          <w:szCs w:val="32"/>
        </w:rPr>
      </w:pPr>
      <w:r w:rsidRPr="00E251DA">
        <w:rPr>
          <w:rFonts w:ascii="Times New Roman" w:hAnsi="Times New Roman" w:cs="Times New Roman"/>
          <w:b/>
          <w:sz w:val="32"/>
          <w:szCs w:val="32"/>
        </w:rPr>
        <w:t>Первые</w:t>
      </w:r>
      <w:r w:rsidR="00FC39DF" w:rsidRPr="00E251DA">
        <w:rPr>
          <w:rFonts w:ascii="Times New Roman" w:hAnsi="Times New Roman" w:cs="Times New Roman"/>
          <w:b/>
          <w:sz w:val="32"/>
          <w:szCs w:val="32"/>
        </w:rPr>
        <w:t xml:space="preserve"> результаты</w:t>
      </w:r>
    </w:p>
    <w:p w:rsidR="001D781A" w:rsidRPr="00E251DA" w:rsidRDefault="001D781A" w:rsidP="00BF2EF0">
      <w:pPr>
        <w:spacing w:after="0" w:line="360" w:lineRule="auto"/>
        <w:jc w:val="center"/>
        <w:rPr>
          <w:rFonts w:ascii="Times New Roman" w:hAnsi="Times New Roman" w:cs="Times New Roman"/>
          <w:sz w:val="32"/>
          <w:szCs w:val="32"/>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D781A" w:rsidRPr="00E251DA" w:rsidRDefault="001D781A"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B3A57" w:rsidRPr="00E251DA" w:rsidRDefault="001B3A57"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C3B62" w:rsidRPr="00E251DA" w:rsidRDefault="001C3B62" w:rsidP="00BF2EF0">
      <w:pPr>
        <w:spacing w:after="0"/>
        <w:jc w:val="center"/>
        <w:rPr>
          <w:rFonts w:ascii="Times New Roman" w:hAnsi="Times New Roman" w:cs="Times New Roman"/>
          <w:b/>
          <w:sz w:val="28"/>
          <w:szCs w:val="28"/>
        </w:rPr>
      </w:pPr>
    </w:p>
    <w:p w:rsidR="001D781A" w:rsidRPr="00E251DA" w:rsidRDefault="006E13B7" w:rsidP="00BF2EF0">
      <w:pPr>
        <w:spacing w:after="0"/>
        <w:jc w:val="center"/>
        <w:rPr>
          <w:rFonts w:ascii="Times New Roman" w:hAnsi="Times New Roman" w:cs="Times New Roman"/>
          <w:b/>
          <w:sz w:val="28"/>
          <w:szCs w:val="28"/>
        </w:rPr>
      </w:pPr>
      <w:r w:rsidRPr="00E251DA">
        <w:rPr>
          <w:rFonts w:ascii="Times New Roman" w:hAnsi="Times New Roman" w:cs="Times New Roman"/>
          <w:b/>
          <w:sz w:val="28"/>
          <w:szCs w:val="28"/>
        </w:rPr>
        <w:t xml:space="preserve">г. </w:t>
      </w:r>
      <w:r w:rsidR="001D781A" w:rsidRPr="00E251DA">
        <w:rPr>
          <w:rFonts w:ascii="Times New Roman" w:hAnsi="Times New Roman" w:cs="Times New Roman"/>
          <w:b/>
          <w:sz w:val="28"/>
          <w:szCs w:val="28"/>
        </w:rPr>
        <w:t>Москва</w:t>
      </w:r>
    </w:p>
    <w:p w:rsidR="001D781A" w:rsidRPr="00E251DA" w:rsidRDefault="001D781A" w:rsidP="00BF2EF0">
      <w:pPr>
        <w:spacing w:after="0"/>
        <w:jc w:val="center"/>
        <w:rPr>
          <w:rFonts w:ascii="Times New Roman" w:hAnsi="Times New Roman" w:cs="Times New Roman"/>
          <w:b/>
          <w:sz w:val="28"/>
          <w:szCs w:val="28"/>
        </w:rPr>
      </w:pPr>
      <w:r w:rsidRPr="00E251DA">
        <w:rPr>
          <w:rFonts w:ascii="Times New Roman" w:hAnsi="Times New Roman" w:cs="Times New Roman"/>
          <w:b/>
          <w:sz w:val="28"/>
          <w:szCs w:val="28"/>
        </w:rPr>
        <w:t>201</w:t>
      </w:r>
      <w:r w:rsidR="00A51D4F">
        <w:rPr>
          <w:rFonts w:ascii="Times New Roman" w:hAnsi="Times New Roman" w:cs="Times New Roman"/>
          <w:b/>
          <w:sz w:val="28"/>
          <w:szCs w:val="28"/>
        </w:rPr>
        <w:t>8</w:t>
      </w:r>
      <w:r w:rsidRPr="00E251DA">
        <w:rPr>
          <w:rFonts w:ascii="Times New Roman" w:hAnsi="Times New Roman" w:cs="Times New Roman"/>
          <w:b/>
          <w:sz w:val="28"/>
          <w:szCs w:val="28"/>
        </w:rPr>
        <w:t xml:space="preserve"> г</w:t>
      </w:r>
      <w:r w:rsidR="00081531" w:rsidRPr="00E251DA">
        <w:rPr>
          <w:rFonts w:ascii="Times New Roman" w:hAnsi="Times New Roman" w:cs="Times New Roman"/>
          <w:b/>
          <w:sz w:val="28"/>
          <w:szCs w:val="28"/>
        </w:rPr>
        <w:t>од</w:t>
      </w:r>
    </w:p>
    <w:p w:rsidR="00C37D9D" w:rsidRPr="00E251DA" w:rsidRDefault="00C37D9D" w:rsidP="001B3A57">
      <w:pPr>
        <w:spacing w:after="0"/>
      </w:pPr>
    </w:p>
    <w:p w:rsidR="009971E0" w:rsidRPr="00E251DA" w:rsidRDefault="00295240" w:rsidP="004B5335">
      <w:pPr>
        <w:spacing w:after="0"/>
        <w:ind w:firstLine="709"/>
        <w:jc w:val="center"/>
        <w:rPr>
          <w:rFonts w:ascii="Times New Roman" w:hAnsi="Times New Roman" w:cs="Times New Roman"/>
          <w:b/>
          <w:sz w:val="28"/>
          <w:szCs w:val="28"/>
        </w:rPr>
      </w:pPr>
      <w:r w:rsidRPr="00E251DA">
        <w:rPr>
          <w:rFonts w:ascii="Times New Roman" w:hAnsi="Times New Roman" w:cs="Times New Roman"/>
          <w:b/>
          <w:sz w:val="28"/>
          <w:szCs w:val="28"/>
        </w:rPr>
        <w:t>О</w:t>
      </w:r>
      <w:r w:rsidR="001C3B62" w:rsidRPr="00E251DA">
        <w:rPr>
          <w:rFonts w:ascii="Times New Roman" w:hAnsi="Times New Roman" w:cs="Times New Roman"/>
          <w:b/>
          <w:sz w:val="28"/>
          <w:szCs w:val="28"/>
        </w:rPr>
        <w:t>главление</w:t>
      </w:r>
    </w:p>
    <w:p w:rsidR="0075049B" w:rsidRPr="00E251DA" w:rsidRDefault="0075049B" w:rsidP="004B5335">
      <w:pPr>
        <w:spacing w:after="0"/>
        <w:ind w:firstLine="709"/>
        <w:jc w:val="center"/>
        <w:rPr>
          <w:rFonts w:ascii="Times New Roman" w:hAnsi="Times New Roman" w:cs="Times New Roman"/>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060"/>
      </w:tblGrid>
      <w:tr w:rsidR="002B1328" w:rsidRPr="00E251DA" w:rsidTr="00D02C3F">
        <w:tc>
          <w:tcPr>
            <w:tcW w:w="9322" w:type="dxa"/>
          </w:tcPr>
          <w:p w:rsidR="002B1328" w:rsidRPr="00E251DA" w:rsidRDefault="002B1328" w:rsidP="00DF1FDA">
            <w:pPr>
              <w:rPr>
                <w:rFonts w:ascii="Times New Roman" w:hAnsi="Times New Roman" w:cs="Times New Roman"/>
                <w:b/>
                <w:sz w:val="28"/>
                <w:szCs w:val="28"/>
              </w:rPr>
            </w:pPr>
            <w:r w:rsidRPr="00E251DA">
              <w:rPr>
                <w:rFonts w:ascii="Times New Roman" w:hAnsi="Times New Roman" w:cs="Times New Roman"/>
                <w:b/>
                <w:sz w:val="28"/>
                <w:szCs w:val="28"/>
              </w:rPr>
              <w:t>Используемые сокращения</w:t>
            </w:r>
          </w:p>
          <w:p w:rsidR="00D02C3F" w:rsidRPr="00E251DA" w:rsidRDefault="00D02C3F" w:rsidP="00DF1FDA">
            <w:pPr>
              <w:rPr>
                <w:rFonts w:ascii="Times New Roman" w:hAnsi="Times New Roman" w:cs="Times New Roman"/>
                <w:b/>
                <w:sz w:val="28"/>
                <w:szCs w:val="28"/>
              </w:rPr>
            </w:pPr>
          </w:p>
        </w:tc>
        <w:tc>
          <w:tcPr>
            <w:tcW w:w="1099" w:type="dxa"/>
          </w:tcPr>
          <w:p w:rsidR="002B1328" w:rsidRPr="00E251DA" w:rsidRDefault="00277DBC" w:rsidP="002B1328">
            <w:pPr>
              <w:jc w:val="center"/>
              <w:rPr>
                <w:rFonts w:ascii="Times New Roman" w:hAnsi="Times New Roman" w:cs="Times New Roman"/>
                <w:b/>
                <w:sz w:val="28"/>
                <w:szCs w:val="28"/>
              </w:rPr>
            </w:pPr>
            <w:r w:rsidRPr="00E251DA">
              <w:rPr>
                <w:rFonts w:ascii="Times New Roman" w:hAnsi="Times New Roman" w:cs="Times New Roman"/>
                <w:b/>
                <w:sz w:val="28"/>
                <w:szCs w:val="28"/>
              </w:rPr>
              <w:t>3</w:t>
            </w:r>
          </w:p>
        </w:tc>
      </w:tr>
      <w:tr w:rsidR="002B1328" w:rsidRPr="00E251DA" w:rsidTr="00D02C3F">
        <w:tc>
          <w:tcPr>
            <w:tcW w:w="9322" w:type="dxa"/>
          </w:tcPr>
          <w:p w:rsidR="002B1328" w:rsidRPr="00E251DA" w:rsidRDefault="002B1328" w:rsidP="00DF1FDA">
            <w:pPr>
              <w:rPr>
                <w:rFonts w:ascii="Times New Roman" w:hAnsi="Times New Roman" w:cs="Times New Roman"/>
                <w:b/>
                <w:sz w:val="28"/>
                <w:szCs w:val="28"/>
              </w:rPr>
            </w:pPr>
            <w:r w:rsidRPr="00E251DA">
              <w:rPr>
                <w:rFonts w:ascii="Times New Roman" w:hAnsi="Times New Roman" w:cs="Times New Roman"/>
                <w:b/>
                <w:sz w:val="28"/>
                <w:szCs w:val="28"/>
              </w:rPr>
              <w:t>Введение</w:t>
            </w:r>
          </w:p>
          <w:p w:rsidR="00D02C3F" w:rsidRPr="00E251DA" w:rsidRDefault="00D02C3F" w:rsidP="00DF1FDA">
            <w:pPr>
              <w:rPr>
                <w:rFonts w:ascii="Times New Roman" w:hAnsi="Times New Roman" w:cs="Times New Roman"/>
                <w:b/>
                <w:sz w:val="28"/>
                <w:szCs w:val="28"/>
              </w:rPr>
            </w:pPr>
          </w:p>
        </w:tc>
        <w:tc>
          <w:tcPr>
            <w:tcW w:w="1099" w:type="dxa"/>
          </w:tcPr>
          <w:p w:rsidR="002B1328" w:rsidRPr="00E251DA" w:rsidRDefault="00B82346" w:rsidP="002B1328">
            <w:pPr>
              <w:jc w:val="center"/>
              <w:rPr>
                <w:rFonts w:ascii="Times New Roman" w:hAnsi="Times New Roman" w:cs="Times New Roman"/>
                <w:b/>
                <w:sz w:val="28"/>
                <w:szCs w:val="28"/>
              </w:rPr>
            </w:pPr>
            <w:r w:rsidRPr="00E251DA">
              <w:rPr>
                <w:rFonts w:ascii="Times New Roman" w:hAnsi="Times New Roman" w:cs="Times New Roman"/>
                <w:b/>
                <w:sz w:val="28"/>
                <w:szCs w:val="28"/>
              </w:rPr>
              <w:t>5</w:t>
            </w:r>
          </w:p>
        </w:tc>
      </w:tr>
      <w:tr w:rsidR="002B1328" w:rsidRPr="00E251DA" w:rsidTr="00D02C3F">
        <w:tc>
          <w:tcPr>
            <w:tcW w:w="9322" w:type="dxa"/>
          </w:tcPr>
          <w:p w:rsidR="00D02C3F" w:rsidRPr="00E251DA" w:rsidRDefault="002B1328" w:rsidP="00DF1FDA">
            <w:pPr>
              <w:rPr>
                <w:rFonts w:ascii="Times New Roman" w:eastAsia="Calibri" w:hAnsi="Times New Roman" w:cs="Times New Roman"/>
                <w:b/>
                <w:iCs/>
                <w:color w:val="000000"/>
                <w:sz w:val="28"/>
                <w:szCs w:val="28"/>
              </w:rPr>
            </w:pPr>
            <w:r w:rsidRPr="00E251DA">
              <w:rPr>
                <w:rFonts w:ascii="Times New Roman" w:eastAsia="Calibri" w:hAnsi="Times New Roman" w:cs="Times New Roman"/>
                <w:b/>
                <w:iCs/>
                <w:color w:val="000000"/>
                <w:sz w:val="28"/>
                <w:szCs w:val="28"/>
              </w:rPr>
              <w:t>Глава I.</w:t>
            </w:r>
            <w:r w:rsidR="00FE2881" w:rsidRPr="00E251DA">
              <w:rPr>
                <w:rFonts w:ascii="Times New Roman" w:eastAsia="Calibri" w:hAnsi="Times New Roman" w:cs="Times New Roman"/>
                <w:b/>
                <w:iCs/>
                <w:color w:val="000000"/>
                <w:sz w:val="28"/>
                <w:szCs w:val="28"/>
              </w:rPr>
              <w:t> </w:t>
            </w:r>
            <w:r w:rsidRPr="00E251DA">
              <w:rPr>
                <w:rFonts w:ascii="Times New Roman" w:eastAsia="Calibri" w:hAnsi="Times New Roman" w:cs="Times New Roman"/>
                <w:b/>
                <w:iCs/>
                <w:color w:val="000000"/>
                <w:sz w:val="28"/>
                <w:szCs w:val="28"/>
              </w:rPr>
              <w:t xml:space="preserve">Предпосылки для членства Кыргызской Республики </w:t>
            </w:r>
            <w:r w:rsidRPr="00E251DA">
              <w:rPr>
                <w:rFonts w:ascii="Times New Roman" w:eastAsia="Calibri" w:hAnsi="Times New Roman" w:cs="Times New Roman"/>
                <w:b/>
                <w:iCs/>
                <w:color w:val="000000"/>
                <w:sz w:val="28"/>
                <w:szCs w:val="28"/>
              </w:rPr>
              <w:br/>
              <w:t>в Евразийском экономическом союзе</w:t>
            </w:r>
          </w:p>
        </w:tc>
        <w:tc>
          <w:tcPr>
            <w:tcW w:w="1099" w:type="dxa"/>
          </w:tcPr>
          <w:p w:rsidR="002B1328" w:rsidRPr="00E251DA" w:rsidRDefault="00B82346" w:rsidP="002B1328">
            <w:pPr>
              <w:jc w:val="center"/>
              <w:rPr>
                <w:rFonts w:ascii="Times New Roman" w:hAnsi="Times New Roman" w:cs="Times New Roman"/>
                <w:b/>
                <w:sz w:val="28"/>
                <w:szCs w:val="28"/>
              </w:rPr>
            </w:pPr>
            <w:r w:rsidRPr="00E251DA">
              <w:rPr>
                <w:rFonts w:ascii="Times New Roman" w:hAnsi="Times New Roman" w:cs="Times New Roman"/>
                <w:b/>
                <w:sz w:val="28"/>
                <w:szCs w:val="28"/>
              </w:rPr>
              <w:t>6</w:t>
            </w:r>
          </w:p>
        </w:tc>
      </w:tr>
      <w:tr w:rsidR="002B1328" w:rsidRPr="00E251DA" w:rsidTr="00D02C3F">
        <w:tc>
          <w:tcPr>
            <w:tcW w:w="9322" w:type="dxa"/>
          </w:tcPr>
          <w:p w:rsidR="002B1328" w:rsidRPr="00E251DA" w:rsidRDefault="00FE2881" w:rsidP="00DF1FDA">
            <w:pPr>
              <w:rPr>
                <w:rFonts w:ascii="Times New Roman" w:hAnsi="Times New Roman" w:cs="Times New Roman"/>
                <w:sz w:val="28"/>
                <w:szCs w:val="28"/>
              </w:rPr>
            </w:pPr>
            <w:r w:rsidRPr="00E251DA">
              <w:rPr>
                <w:rFonts w:ascii="Times New Roman" w:hAnsi="Times New Roman" w:cs="Times New Roman"/>
                <w:sz w:val="28"/>
                <w:szCs w:val="28"/>
              </w:rPr>
              <w:t>1.1. </w:t>
            </w:r>
            <w:r w:rsidR="002B1328" w:rsidRPr="00E251DA">
              <w:rPr>
                <w:rFonts w:ascii="Times New Roman" w:hAnsi="Times New Roman" w:cs="Times New Roman"/>
                <w:sz w:val="28"/>
                <w:szCs w:val="28"/>
              </w:rPr>
              <w:t xml:space="preserve">Кыргызстан и первые попытки экономической интеграции </w:t>
            </w:r>
          </w:p>
          <w:p w:rsidR="002B1328" w:rsidRPr="00E251DA" w:rsidRDefault="002B1328" w:rsidP="00DF1FDA">
            <w:pPr>
              <w:rPr>
                <w:rFonts w:ascii="Times New Roman" w:hAnsi="Times New Roman" w:cs="Times New Roman"/>
                <w:b/>
                <w:sz w:val="28"/>
                <w:szCs w:val="28"/>
              </w:rPr>
            </w:pPr>
            <w:r w:rsidRPr="00E251DA">
              <w:rPr>
                <w:rFonts w:ascii="Times New Roman" w:hAnsi="Times New Roman" w:cs="Times New Roman"/>
                <w:sz w:val="28"/>
                <w:szCs w:val="28"/>
              </w:rPr>
              <w:t>на евразийском пространстве</w:t>
            </w:r>
          </w:p>
        </w:tc>
        <w:tc>
          <w:tcPr>
            <w:tcW w:w="1099" w:type="dxa"/>
          </w:tcPr>
          <w:p w:rsidR="002B1328" w:rsidRPr="00E251DA" w:rsidRDefault="00B82346" w:rsidP="002B1328">
            <w:pPr>
              <w:jc w:val="center"/>
              <w:rPr>
                <w:rFonts w:ascii="Times New Roman" w:hAnsi="Times New Roman" w:cs="Times New Roman"/>
                <w:b/>
                <w:sz w:val="28"/>
                <w:szCs w:val="28"/>
              </w:rPr>
            </w:pPr>
            <w:r w:rsidRPr="00E251DA">
              <w:rPr>
                <w:rFonts w:ascii="Times New Roman" w:hAnsi="Times New Roman" w:cs="Times New Roman"/>
                <w:b/>
                <w:sz w:val="28"/>
                <w:szCs w:val="28"/>
              </w:rPr>
              <w:t>6</w:t>
            </w:r>
          </w:p>
        </w:tc>
      </w:tr>
      <w:tr w:rsidR="002B1328" w:rsidRPr="00E251DA" w:rsidTr="00D02C3F">
        <w:tc>
          <w:tcPr>
            <w:tcW w:w="9322" w:type="dxa"/>
          </w:tcPr>
          <w:p w:rsidR="002B1328" w:rsidRPr="00E251DA" w:rsidRDefault="00FE2881" w:rsidP="00DF1FDA">
            <w:pPr>
              <w:rPr>
                <w:rFonts w:ascii="Times New Roman" w:hAnsi="Times New Roman" w:cs="Times New Roman"/>
                <w:sz w:val="28"/>
                <w:szCs w:val="28"/>
              </w:rPr>
            </w:pPr>
            <w:r w:rsidRPr="00E251DA">
              <w:rPr>
                <w:rFonts w:ascii="Times New Roman" w:hAnsi="Times New Roman" w:cs="Times New Roman"/>
                <w:sz w:val="28"/>
                <w:szCs w:val="28"/>
              </w:rPr>
              <w:t>1.2. </w:t>
            </w:r>
            <w:r w:rsidR="002B1328" w:rsidRPr="00E251DA">
              <w:rPr>
                <w:rFonts w:ascii="Times New Roman" w:hAnsi="Times New Roman" w:cs="Times New Roman"/>
                <w:sz w:val="28"/>
                <w:szCs w:val="28"/>
              </w:rPr>
              <w:t>Кыргызстан накануне присоединения к евразийскому интеграционному проекту</w:t>
            </w:r>
          </w:p>
          <w:p w:rsidR="00D02C3F" w:rsidRPr="00E251DA" w:rsidRDefault="00D02C3F" w:rsidP="00DF1FDA">
            <w:pPr>
              <w:rPr>
                <w:rFonts w:ascii="Times New Roman" w:hAnsi="Times New Roman" w:cs="Times New Roman"/>
                <w:b/>
                <w:sz w:val="28"/>
                <w:szCs w:val="28"/>
              </w:rPr>
            </w:pPr>
          </w:p>
        </w:tc>
        <w:tc>
          <w:tcPr>
            <w:tcW w:w="1099" w:type="dxa"/>
          </w:tcPr>
          <w:p w:rsidR="002B1328" w:rsidRPr="00E251DA" w:rsidRDefault="00B82346" w:rsidP="002B1328">
            <w:pPr>
              <w:jc w:val="center"/>
              <w:rPr>
                <w:rFonts w:ascii="Times New Roman" w:hAnsi="Times New Roman" w:cs="Times New Roman"/>
                <w:b/>
                <w:sz w:val="28"/>
                <w:szCs w:val="28"/>
              </w:rPr>
            </w:pPr>
            <w:r w:rsidRPr="00E251DA">
              <w:rPr>
                <w:rFonts w:ascii="Times New Roman" w:hAnsi="Times New Roman" w:cs="Times New Roman"/>
                <w:b/>
                <w:sz w:val="28"/>
                <w:szCs w:val="28"/>
              </w:rPr>
              <w:t>7</w:t>
            </w:r>
          </w:p>
        </w:tc>
      </w:tr>
      <w:tr w:rsidR="002B1328" w:rsidRPr="00E251DA" w:rsidTr="00D02C3F">
        <w:tc>
          <w:tcPr>
            <w:tcW w:w="9322" w:type="dxa"/>
          </w:tcPr>
          <w:p w:rsidR="002B1328" w:rsidRPr="00E251DA" w:rsidRDefault="002B1328" w:rsidP="00DF1FDA">
            <w:pPr>
              <w:rPr>
                <w:rFonts w:ascii="Times New Roman" w:eastAsia="Times New Roman" w:hAnsi="Times New Roman" w:cs="Times New Roman"/>
                <w:b/>
                <w:sz w:val="28"/>
                <w:szCs w:val="28"/>
                <w:lang w:eastAsia="ja-JP"/>
              </w:rPr>
            </w:pPr>
            <w:r w:rsidRPr="00E251DA">
              <w:rPr>
                <w:rFonts w:ascii="Times New Roman" w:eastAsia="Times New Roman" w:hAnsi="Times New Roman" w:cs="Times New Roman"/>
                <w:b/>
                <w:sz w:val="28"/>
                <w:szCs w:val="28"/>
                <w:lang w:eastAsia="ja-JP"/>
              </w:rPr>
              <w:t>Глава </w:t>
            </w:r>
            <w:r w:rsidR="00FE2881" w:rsidRPr="00E251DA">
              <w:rPr>
                <w:rFonts w:ascii="Times New Roman" w:eastAsia="Times New Roman" w:hAnsi="Times New Roman" w:cs="Times New Roman"/>
                <w:b/>
                <w:sz w:val="28"/>
                <w:szCs w:val="28"/>
                <w:lang w:eastAsia="ja-JP"/>
              </w:rPr>
              <w:t>II. </w:t>
            </w:r>
            <w:r w:rsidRPr="00E251DA">
              <w:rPr>
                <w:rFonts w:ascii="Times New Roman" w:eastAsia="Times New Roman" w:hAnsi="Times New Roman" w:cs="Times New Roman"/>
                <w:b/>
                <w:sz w:val="28"/>
                <w:szCs w:val="28"/>
                <w:lang w:eastAsia="ja-JP"/>
              </w:rPr>
              <w:t xml:space="preserve">Процесс присоединения Кыргызской Республики </w:t>
            </w:r>
            <w:r w:rsidRPr="00E251DA">
              <w:rPr>
                <w:rFonts w:ascii="Times New Roman" w:eastAsia="Times New Roman" w:hAnsi="Times New Roman" w:cs="Times New Roman"/>
                <w:b/>
                <w:sz w:val="28"/>
                <w:szCs w:val="28"/>
                <w:lang w:eastAsia="ja-JP"/>
              </w:rPr>
              <w:br/>
              <w:t>к Таможенному союзу и Единому экономическому пространству</w:t>
            </w:r>
          </w:p>
          <w:p w:rsidR="002B1328" w:rsidRPr="00E251DA" w:rsidRDefault="002B1328" w:rsidP="00DF1FDA">
            <w:pPr>
              <w:rPr>
                <w:rFonts w:ascii="Times New Roman" w:hAnsi="Times New Roman" w:cs="Times New Roman"/>
                <w:b/>
                <w:sz w:val="28"/>
                <w:szCs w:val="28"/>
              </w:rPr>
            </w:pPr>
          </w:p>
        </w:tc>
        <w:tc>
          <w:tcPr>
            <w:tcW w:w="1099" w:type="dxa"/>
          </w:tcPr>
          <w:p w:rsidR="002B1328" w:rsidRPr="00934970" w:rsidRDefault="00B82346" w:rsidP="00934970">
            <w:pPr>
              <w:jc w:val="center"/>
              <w:rPr>
                <w:rFonts w:ascii="Times New Roman" w:hAnsi="Times New Roman" w:cs="Times New Roman"/>
                <w:b/>
                <w:sz w:val="28"/>
                <w:szCs w:val="28"/>
                <w:lang w:val="en-US"/>
              </w:rPr>
            </w:pPr>
            <w:r w:rsidRPr="00E251DA">
              <w:rPr>
                <w:rFonts w:ascii="Times New Roman" w:hAnsi="Times New Roman" w:cs="Times New Roman"/>
                <w:b/>
                <w:sz w:val="28"/>
                <w:szCs w:val="28"/>
              </w:rPr>
              <w:t>2</w:t>
            </w:r>
            <w:r w:rsidR="00934970">
              <w:rPr>
                <w:rFonts w:ascii="Times New Roman" w:hAnsi="Times New Roman" w:cs="Times New Roman"/>
                <w:b/>
                <w:sz w:val="28"/>
                <w:szCs w:val="28"/>
                <w:lang w:val="en-US"/>
              </w:rPr>
              <w:t>5</w:t>
            </w:r>
          </w:p>
        </w:tc>
      </w:tr>
      <w:tr w:rsidR="002B1328" w:rsidRPr="00E251DA" w:rsidTr="00D02C3F">
        <w:tc>
          <w:tcPr>
            <w:tcW w:w="9322" w:type="dxa"/>
          </w:tcPr>
          <w:p w:rsidR="00A24800" w:rsidRPr="00E251DA" w:rsidRDefault="00FE2881" w:rsidP="00DF1FDA">
            <w:pPr>
              <w:rPr>
                <w:rFonts w:ascii="Times New Roman" w:hAnsi="Times New Roman" w:cs="Times New Roman"/>
                <w:b/>
                <w:sz w:val="28"/>
                <w:szCs w:val="28"/>
              </w:rPr>
            </w:pPr>
            <w:r w:rsidRPr="00E251DA">
              <w:rPr>
                <w:rFonts w:ascii="Times New Roman" w:hAnsi="Times New Roman" w:cs="Times New Roman"/>
                <w:b/>
                <w:sz w:val="28"/>
                <w:szCs w:val="28"/>
              </w:rPr>
              <w:t>Глава Ш. </w:t>
            </w:r>
            <w:r w:rsidR="00A24800" w:rsidRPr="00E251DA">
              <w:rPr>
                <w:rFonts w:ascii="Times New Roman" w:hAnsi="Times New Roman" w:cs="Times New Roman"/>
                <w:b/>
                <w:sz w:val="28"/>
                <w:szCs w:val="28"/>
              </w:rPr>
              <w:t xml:space="preserve">Договор о присоединении Кыргызской Республики к Договору о </w:t>
            </w:r>
            <w:r w:rsidR="00BF2EF0" w:rsidRPr="00E251DA">
              <w:rPr>
                <w:rFonts w:ascii="Times New Roman" w:hAnsi="Times New Roman" w:cs="Times New Roman"/>
                <w:b/>
                <w:sz w:val="28"/>
                <w:szCs w:val="28"/>
              </w:rPr>
              <w:t>Евразийском экономическом союзе</w:t>
            </w:r>
            <w:r w:rsidR="00A24800" w:rsidRPr="00E251DA">
              <w:rPr>
                <w:rFonts w:ascii="Times New Roman" w:hAnsi="Times New Roman" w:cs="Times New Roman"/>
                <w:b/>
                <w:sz w:val="28"/>
                <w:szCs w:val="28"/>
              </w:rPr>
              <w:t xml:space="preserve"> от 29 мая 2014 года. Ус</w:t>
            </w:r>
            <w:r w:rsidR="00FC39DF" w:rsidRPr="00E251DA">
              <w:rPr>
                <w:rFonts w:ascii="Times New Roman" w:hAnsi="Times New Roman" w:cs="Times New Roman"/>
                <w:b/>
                <w:sz w:val="28"/>
                <w:szCs w:val="28"/>
              </w:rPr>
              <w:t>ловия и особенности вступления</w:t>
            </w:r>
          </w:p>
          <w:p w:rsidR="002B1328" w:rsidRPr="00E251DA" w:rsidRDefault="002B1328" w:rsidP="00DF1FDA">
            <w:pPr>
              <w:rPr>
                <w:rFonts w:ascii="Times New Roman" w:hAnsi="Times New Roman" w:cs="Times New Roman"/>
                <w:b/>
                <w:sz w:val="28"/>
                <w:szCs w:val="28"/>
              </w:rPr>
            </w:pPr>
          </w:p>
        </w:tc>
        <w:tc>
          <w:tcPr>
            <w:tcW w:w="1099" w:type="dxa"/>
          </w:tcPr>
          <w:p w:rsidR="002B1328" w:rsidRPr="00934970" w:rsidRDefault="00B82346" w:rsidP="00934970">
            <w:pPr>
              <w:jc w:val="center"/>
              <w:rPr>
                <w:rFonts w:ascii="Times New Roman" w:hAnsi="Times New Roman" w:cs="Times New Roman"/>
                <w:b/>
                <w:sz w:val="28"/>
                <w:szCs w:val="28"/>
                <w:lang w:val="en-US"/>
              </w:rPr>
            </w:pPr>
            <w:r w:rsidRPr="00E251DA">
              <w:rPr>
                <w:rFonts w:ascii="Times New Roman" w:hAnsi="Times New Roman" w:cs="Times New Roman"/>
                <w:b/>
                <w:sz w:val="28"/>
                <w:szCs w:val="28"/>
              </w:rPr>
              <w:t>3</w:t>
            </w:r>
            <w:r w:rsidR="00934970">
              <w:rPr>
                <w:rFonts w:ascii="Times New Roman" w:hAnsi="Times New Roman" w:cs="Times New Roman"/>
                <w:b/>
                <w:sz w:val="28"/>
                <w:szCs w:val="28"/>
                <w:lang w:val="en-US"/>
              </w:rPr>
              <w:t>3</w:t>
            </w:r>
          </w:p>
        </w:tc>
      </w:tr>
      <w:tr w:rsidR="002B1328" w:rsidRPr="00E251DA" w:rsidTr="00D02C3F">
        <w:trPr>
          <w:trHeight w:val="300"/>
        </w:trPr>
        <w:tc>
          <w:tcPr>
            <w:tcW w:w="9322" w:type="dxa"/>
          </w:tcPr>
          <w:p w:rsidR="00CF151A" w:rsidRPr="00E251DA" w:rsidRDefault="00CF151A" w:rsidP="00DF1FDA">
            <w:pPr>
              <w:pStyle w:val="a7"/>
              <w:jc w:val="both"/>
              <w:rPr>
                <w:rFonts w:ascii="Times New Roman" w:eastAsia="Calibri" w:hAnsi="Times New Roman" w:cs="Times New Roman"/>
                <w:b/>
                <w:iCs/>
                <w:color w:val="000000"/>
                <w:sz w:val="28"/>
                <w:szCs w:val="28"/>
              </w:rPr>
            </w:pPr>
            <w:r w:rsidRPr="00E251DA">
              <w:rPr>
                <w:rFonts w:ascii="Times New Roman" w:eastAsia="Calibri" w:hAnsi="Times New Roman" w:cs="Times New Roman"/>
                <w:b/>
                <w:iCs/>
                <w:color w:val="000000"/>
                <w:sz w:val="28"/>
                <w:szCs w:val="28"/>
              </w:rPr>
              <w:t xml:space="preserve">Глава </w:t>
            </w:r>
            <w:r w:rsidRPr="00E251DA">
              <w:rPr>
                <w:rFonts w:ascii="Times New Roman" w:eastAsia="Calibri" w:hAnsi="Times New Roman" w:cs="Times New Roman"/>
                <w:b/>
                <w:iCs/>
                <w:color w:val="000000"/>
                <w:sz w:val="28"/>
                <w:szCs w:val="28"/>
                <w:lang w:val="en-US"/>
              </w:rPr>
              <w:t>I</w:t>
            </w:r>
            <w:r w:rsidR="00FE2881" w:rsidRPr="00E251DA">
              <w:rPr>
                <w:rFonts w:ascii="Times New Roman" w:eastAsia="Calibri" w:hAnsi="Times New Roman" w:cs="Times New Roman"/>
                <w:b/>
                <w:iCs/>
                <w:color w:val="000000"/>
                <w:sz w:val="28"/>
                <w:szCs w:val="28"/>
              </w:rPr>
              <w:t>V. </w:t>
            </w:r>
            <w:r w:rsidRPr="00E251DA">
              <w:rPr>
                <w:rFonts w:ascii="Times New Roman" w:eastAsia="Calibri" w:hAnsi="Times New Roman" w:cs="Times New Roman"/>
                <w:b/>
                <w:iCs/>
                <w:color w:val="000000"/>
                <w:sz w:val="28"/>
                <w:szCs w:val="28"/>
              </w:rPr>
              <w:t xml:space="preserve">Первые результаты членства Кыргызской Республики </w:t>
            </w:r>
            <w:r w:rsidRPr="00E251DA">
              <w:rPr>
                <w:rFonts w:ascii="Times New Roman" w:eastAsia="Calibri" w:hAnsi="Times New Roman" w:cs="Times New Roman"/>
                <w:b/>
                <w:iCs/>
                <w:color w:val="000000"/>
                <w:sz w:val="28"/>
                <w:szCs w:val="28"/>
              </w:rPr>
              <w:br/>
              <w:t>в Евразийском экономическом союзе</w:t>
            </w:r>
          </w:p>
          <w:p w:rsidR="009B5B0E" w:rsidRPr="00E251DA" w:rsidRDefault="009B5B0E" w:rsidP="00DF1FDA">
            <w:pPr>
              <w:rPr>
                <w:rFonts w:ascii="Times New Roman" w:hAnsi="Times New Roman" w:cs="Times New Roman"/>
                <w:b/>
                <w:sz w:val="28"/>
                <w:szCs w:val="28"/>
              </w:rPr>
            </w:pPr>
          </w:p>
        </w:tc>
        <w:tc>
          <w:tcPr>
            <w:tcW w:w="1099" w:type="dxa"/>
          </w:tcPr>
          <w:p w:rsidR="002B1328" w:rsidRPr="00E251DA" w:rsidRDefault="00934970" w:rsidP="004239FA">
            <w:pPr>
              <w:jc w:val="center"/>
              <w:rPr>
                <w:rFonts w:ascii="Times New Roman" w:hAnsi="Times New Roman" w:cs="Times New Roman"/>
                <w:b/>
                <w:sz w:val="28"/>
                <w:szCs w:val="28"/>
                <w:lang w:val="en-US"/>
              </w:rPr>
            </w:pPr>
            <w:r>
              <w:rPr>
                <w:rFonts w:ascii="Times New Roman" w:hAnsi="Times New Roman" w:cs="Times New Roman"/>
                <w:b/>
                <w:sz w:val="28"/>
                <w:szCs w:val="28"/>
                <w:lang w:val="en-US"/>
              </w:rPr>
              <w:t>49</w:t>
            </w:r>
          </w:p>
        </w:tc>
      </w:tr>
      <w:tr w:rsidR="009B5B0E" w:rsidRPr="00E251DA" w:rsidTr="00D02C3F">
        <w:trPr>
          <w:trHeight w:val="180"/>
        </w:trPr>
        <w:tc>
          <w:tcPr>
            <w:tcW w:w="9322" w:type="dxa"/>
          </w:tcPr>
          <w:p w:rsidR="00CF151A" w:rsidRPr="00E251DA" w:rsidRDefault="00CF151A" w:rsidP="00DF1FDA">
            <w:pPr>
              <w:shd w:val="clear" w:color="auto" w:fill="FFFFFF"/>
              <w:jc w:val="both"/>
              <w:rPr>
                <w:rFonts w:ascii="Times New Roman" w:eastAsia="Calibri" w:hAnsi="Times New Roman" w:cs="Times New Roman"/>
                <w:b/>
                <w:bCs/>
                <w:sz w:val="28"/>
                <w:szCs w:val="28"/>
              </w:rPr>
            </w:pPr>
            <w:r w:rsidRPr="00E251DA">
              <w:rPr>
                <w:rFonts w:ascii="Times New Roman" w:eastAsia="Calibri" w:hAnsi="Times New Roman" w:cs="Times New Roman"/>
                <w:b/>
                <w:iCs/>
                <w:sz w:val="28"/>
                <w:szCs w:val="28"/>
              </w:rPr>
              <w:t>Глава V</w:t>
            </w:r>
            <w:r w:rsidR="00FE2881" w:rsidRPr="00E251DA">
              <w:rPr>
                <w:rFonts w:ascii="Times New Roman" w:eastAsia="Calibri" w:hAnsi="Times New Roman" w:cs="Times New Roman"/>
                <w:b/>
                <w:iCs/>
                <w:color w:val="000000"/>
                <w:sz w:val="28"/>
                <w:szCs w:val="28"/>
              </w:rPr>
              <w:t>. </w:t>
            </w:r>
            <w:r w:rsidRPr="00E251DA">
              <w:rPr>
                <w:rFonts w:ascii="Times New Roman" w:eastAsia="Calibri" w:hAnsi="Times New Roman" w:cs="Times New Roman"/>
                <w:b/>
                <w:iCs/>
                <w:color w:val="000000"/>
                <w:sz w:val="28"/>
                <w:szCs w:val="28"/>
              </w:rPr>
              <w:t xml:space="preserve">Евразийский экономический союз и Кыргызская Республика: </w:t>
            </w:r>
            <w:r w:rsidRPr="00E251DA">
              <w:rPr>
                <w:rFonts w:ascii="Times New Roman" w:eastAsia="Calibri" w:hAnsi="Times New Roman" w:cs="Times New Roman"/>
                <w:b/>
                <w:bCs/>
                <w:sz w:val="28"/>
                <w:szCs w:val="28"/>
              </w:rPr>
              <w:t xml:space="preserve">перспективы экономического развития </w:t>
            </w:r>
          </w:p>
          <w:p w:rsidR="009B5B0E" w:rsidRPr="00E251DA" w:rsidRDefault="009B5B0E" w:rsidP="00DF1FDA">
            <w:pPr>
              <w:rPr>
                <w:rFonts w:ascii="Times New Roman" w:hAnsi="Times New Roman" w:cs="Times New Roman"/>
                <w:b/>
                <w:sz w:val="28"/>
                <w:szCs w:val="28"/>
              </w:rPr>
            </w:pPr>
          </w:p>
        </w:tc>
        <w:tc>
          <w:tcPr>
            <w:tcW w:w="1099" w:type="dxa"/>
          </w:tcPr>
          <w:p w:rsidR="009B5B0E" w:rsidRPr="00E251DA" w:rsidRDefault="007F1FF6" w:rsidP="00CE28C5">
            <w:pPr>
              <w:jc w:val="center"/>
              <w:rPr>
                <w:rFonts w:ascii="Times New Roman" w:hAnsi="Times New Roman" w:cs="Times New Roman"/>
                <w:b/>
                <w:sz w:val="28"/>
                <w:szCs w:val="28"/>
                <w:lang w:val="en-US"/>
              </w:rPr>
            </w:pPr>
            <w:r w:rsidRPr="00E251DA">
              <w:rPr>
                <w:rFonts w:ascii="Times New Roman" w:hAnsi="Times New Roman" w:cs="Times New Roman"/>
                <w:b/>
                <w:sz w:val="28"/>
                <w:szCs w:val="28"/>
              </w:rPr>
              <w:t>9</w:t>
            </w:r>
            <w:r w:rsidR="00CE28C5">
              <w:rPr>
                <w:rFonts w:ascii="Times New Roman" w:hAnsi="Times New Roman" w:cs="Times New Roman"/>
                <w:b/>
                <w:sz w:val="28"/>
                <w:szCs w:val="28"/>
              </w:rPr>
              <w:t>7</w:t>
            </w:r>
          </w:p>
        </w:tc>
      </w:tr>
      <w:tr w:rsidR="009B5B0E" w:rsidRPr="00E251DA" w:rsidTr="00D02C3F">
        <w:trPr>
          <w:trHeight w:val="150"/>
        </w:trPr>
        <w:tc>
          <w:tcPr>
            <w:tcW w:w="9322" w:type="dxa"/>
          </w:tcPr>
          <w:p w:rsidR="009B5B0E" w:rsidRPr="00E251DA" w:rsidRDefault="00DF1FDA" w:rsidP="00277DBC">
            <w:pPr>
              <w:rPr>
                <w:rFonts w:ascii="Times New Roman" w:hAnsi="Times New Roman" w:cs="Times New Roman"/>
                <w:b/>
                <w:sz w:val="28"/>
                <w:szCs w:val="28"/>
              </w:rPr>
            </w:pPr>
            <w:r w:rsidRPr="00E251DA">
              <w:rPr>
                <w:rFonts w:ascii="Times New Roman" w:hAnsi="Times New Roman" w:cs="Times New Roman"/>
                <w:b/>
                <w:sz w:val="28"/>
                <w:szCs w:val="28"/>
              </w:rPr>
              <w:t>Заключение</w:t>
            </w:r>
          </w:p>
        </w:tc>
        <w:tc>
          <w:tcPr>
            <w:tcW w:w="1099" w:type="dxa"/>
          </w:tcPr>
          <w:p w:rsidR="009B5B0E" w:rsidRPr="00E251DA" w:rsidRDefault="00B82346" w:rsidP="00CE28C5">
            <w:pPr>
              <w:jc w:val="center"/>
              <w:rPr>
                <w:rFonts w:ascii="Times New Roman" w:hAnsi="Times New Roman" w:cs="Times New Roman"/>
                <w:b/>
                <w:sz w:val="28"/>
                <w:szCs w:val="28"/>
                <w:lang w:val="en-US"/>
              </w:rPr>
            </w:pPr>
            <w:r w:rsidRPr="00E251DA">
              <w:rPr>
                <w:rFonts w:ascii="Times New Roman" w:hAnsi="Times New Roman" w:cs="Times New Roman"/>
                <w:b/>
                <w:sz w:val="28"/>
                <w:szCs w:val="28"/>
              </w:rPr>
              <w:t>1</w:t>
            </w:r>
            <w:r w:rsidR="00CE28C5">
              <w:rPr>
                <w:rFonts w:ascii="Times New Roman" w:hAnsi="Times New Roman" w:cs="Times New Roman"/>
                <w:b/>
                <w:sz w:val="28"/>
                <w:szCs w:val="28"/>
              </w:rPr>
              <w:t>09</w:t>
            </w:r>
          </w:p>
        </w:tc>
      </w:tr>
      <w:tr w:rsidR="009B5B0E" w:rsidRPr="00E251DA" w:rsidTr="00D02C3F">
        <w:trPr>
          <w:trHeight w:val="150"/>
        </w:trPr>
        <w:tc>
          <w:tcPr>
            <w:tcW w:w="9322" w:type="dxa"/>
          </w:tcPr>
          <w:p w:rsidR="009B5B0E" w:rsidRPr="00E251DA" w:rsidRDefault="009B5B0E" w:rsidP="00277DBC">
            <w:pPr>
              <w:rPr>
                <w:rFonts w:ascii="Times New Roman" w:hAnsi="Times New Roman" w:cs="Times New Roman"/>
                <w:b/>
                <w:sz w:val="28"/>
                <w:szCs w:val="28"/>
              </w:rPr>
            </w:pPr>
          </w:p>
        </w:tc>
        <w:tc>
          <w:tcPr>
            <w:tcW w:w="1099" w:type="dxa"/>
          </w:tcPr>
          <w:p w:rsidR="009B5B0E" w:rsidRPr="00E251DA" w:rsidRDefault="009B5B0E" w:rsidP="002B1328">
            <w:pPr>
              <w:jc w:val="center"/>
              <w:rPr>
                <w:rFonts w:ascii="Times New Roman" w:hAnsi="Times New Roman" w:cs="Times New Roman"/>
                <w:b/>
                <w:sz w:val="28"/>
                <w:szCs w:val="28"/>
              </w:rPr>
            </w:pPr>
          </w:p>
        </w:tc>
      </w:tr>
      <w:tr w:rsidR="009B5B0E" w:rsidRPr="00E251DA" w:rsidTr="00D02C3F">
        <w:trPr>
          <w:trHeight w:val="165"/>
        </w:trPr>
        <w:tc>
          <w:tcPr>
            <w:tcW w:w="9322" w:type="dxa"/>
          </w:tcPr>
          <w:p w:rsidR="009B5B0E" w:rsidRPr="00E251DA" w:rsidRDefault="009B5B0E" w:rsidP="00277DBC">
            <w:pPr>
              <w:rPr>
                <w:rFonts w:ascii="Times New Roman" w:hAnsi="Times New Roman" w:cs="Times New Roman"/>
                <w:b/>
                <w:sz w:val="28"/>
                <w:szCs w:val="28"/>
              </w:rPr>
            </w:pPr>
          </w:p>
        </w:tc>
        <w:tc>
          <w:tcPr>
            <w:tcW w:w="1099" w:type="dxa"/>
          </w:tcPr>
          <w:p w:rsidR="009B5B0E" w:rsidRPr="00E251DA" w:rsidRDefault="009B5B0E" w:rsidP="002B1328">
            <w:pPr>
              <w:jc w:val="center"/>
              <w:rPr>
                <w:rFonts w:ascii="Times New Roman" w:hAnsi="Times New Roman" w:cs="Times New Roman"/>
                <w:b/>
                <w:sz w:val="28"/>
                <w:szCs w:val="28"/>
              </w:rPr>
            </w:pPr>
          </w:p>
        </w:tc>
      </w:tr>
      <w:tr w:rsidR="009B5B0E" w:rsidRPr="00E251DA" w:rsidTr="00D02C3F">
        <w:trPr>
          <w:trHeight w:val="157"/>
        </w:trPr>
        <w:tc>
          <w:tcPr>
            <w:tcW w:w="9322" w:type="dxa"/>
          </w:tcPr>
          <w:p w:rsidR="009B5B0E" w:rsidRPr="00E251DA" w:rsidRDefault="009B5B0E" w:rsidP="00277DBC">
            <w:pPr>
              <w:rPr>
                <w:rFonts w:ascii="Times New Roman" w:hAnsi="Times New Roman" w:cs="Times New Roman"/>
                <w:b/>
                <w:sz w:val="28"/>
                <w:szCs w:val="28"/>
              </w:rPr>
            </w:pPr>
          </w:p>
        </w:tc>
        <w:tc>
          <w:tcPr>
            <w:tcW w:w="1099" w:type="dxa"/>
          </w:tcPr>
          <w:p w:rsidR="009B5B0E" w:rsidRPr="00E251DA" w:rsidRDefault="009B5B0E" w:rsidP="002B1328">
            <w:pPr>
              <w:jc w:val="center"/>
              <w:rPr>
                <w:rFonts w:ascii="Times New Roman" w:hAnsi="Times New Roman" w:cs="Times New Roman"/>
                <w:b/>
                <w:sz w:val="28"/>
                <w:szCs w:val="28"/>
              </w:rPr>
            </w:pPr>
          </w:p>
        </w:tc>
      </w:tr>
      <w:tr w:rsidR="009B5B0E" w:rsidRPr="00E251DA" w:rsidTr="00D02C3F">
        <w:trPr>
          <w:trHeight w:val="150"/>
        </w:trPr>
        <w:tc>
          <w:tcPr>
            <w:tcW w:w="9322" w:type="dxa"/>
          </w:tcPr>
          <w:p w:rsidR="009B5B0E" w:rsidRPr="00E251DA" w:rsidRDefault="009B5B0E" w:rsidP="00277DBC">
            <w:pPr>
              <w:rPr>
                <w:rFonts w:ascii="Times New Roman" w:hAnsi="Times New Roman" w:cs="Times New Roman"/>
                <w:b/>
                <w:sz w:val="28"/>
                <w:szCs w:val="28"/>
              </w:rPr>
            </w:pPr>
          </w:p>
        </w:tc>
        <w:tc>
          <w:tcPr>
            <w:tcW w:w="1099" w:type="dxa"/>
          </w:tcPr>
          <w:p w:rsidR="009B5B0E" w:rsidRPr="00E251DA" w:rsidRDefault="009B5B0E" w:rsidP="002B1328">
            <w:pPr>
              <w:jc w:val="center"/>
              <w:rPr>
                <w:rFonts w:ascii="Times New Roman" w:hAnsi="Times New Roman" w:cs="Times New Roman"/>
                <w:b/>
                <w:sz w:val="28"/>
                <w:szCs w:val="28"/>
              </w:rPr>
            </w:pPr>
          </w:p>
        </w:tc>
      </w:tr>
    </w:tbl>
    <w:p w:rsidR="001C3B62" w:rsidRPr="00E251DA" w:rsidRDefault="001C3B62" w:rsidP="006C43DD">
      <w:pPr>
        <w:pStyle w:val="a7"/>
        <w:spacing w:line="312" w:lineRule="auto"/>
        <w:rPr>
          <w:rFonts w:ascii="Times New Roman" w:hAnsi="Times New Roman" w:cs="Times New Roman"/>
          <w:b/>
          <w:sz w:val="28"/>
          <w:szCs w:val="28"/>
        </w:rPr>
      </w:pPr>
    </w:p>
    <w:p w:rsidR="00F7507D" w:rsidRPr="00E251DA" w:rsidRDefault="00554006" w:rsidP="00720653">
      <w:pPr>
        <w:pStyle w:val="a7"/>
        <w:pageBreakBefore/>
        <w:spacing w:line="480" w:lineRule="auto"/>
        <w:ind w:firstLine="709"/>
        <w:rPr>
          <w:rFonts w:ascii="Times New Roman" w:hAnsi="Times New Roman" w:cs="Times New Roman"/>
          <w:b/>
          <w:sz w:val="28"/>
          <w:szCs w:val="28"/>
        </w:rPr>
      </w:pPr>
      <w:r w:rsidRPr="00E251DA">
        <w:rPr>
          <w:rFonts w:ascii="Times New Roman" w:hAnsi="Times New Roman" w:cs="Times New Roman"/>
          <w:b/>
          <w:sz w:val="28"/>
          <w:szCs w:val="28"/>
        </w:rPr>
        <w:lastRenderedPageBreak/>
        <w:t>И</w:t>
      </w:r>
      <w:r w:rsidR="00724ED4" w:rsidRPr="00E251DA">
        <w:rPr>
          <w:rFonts w:ascii="Times New Roman" w:hAnsi="Times New Roman" w:cs="Times New Roman"/>
          <w:b/>
          <w:sz w:val="28"/>
          <w:szCs w:val="28"/>
        </w:rPr>
        <w:t>спользуемые сокращения</w:t>
      </w:r>
    </w:p>
    <w:p w:rsidR="00F7507D" w:rsidRPr="00E251DA" w:rsidRDefault="00F7507D" w:rsidP="004B5335">
      <w:pPr>
        <w:pStyle w:val="a7"/>
        <w:spacing w:line="312" w:lineRule="auto"/>
        <w:ind w:firstLine="709"/>
        <w:rPr>
          <w:rFonts w:ascii="Times New Roman" w:hAnsi="Times New Roman" w:cs="Times New Roman"/>
          <w:b/>
          <w:sz w:val="28"/>
          <w:szCs w:val="28"/>
        </w:rPr>
      </w:pPr>
      <w:r w:rsidRPr="00E251DA">
        <w:rPr>
          <w:rFonts w:ascii="Times New Roman" w:hAnsi="Times New Roman" w:cs="Times New Roman"/>
          <w:b/>
          <w:sz w:val="28"/>
          <w:szCs w:val="28"/>
        </w:rPr>
        <w:t>Нормативные документы</w:t>
      </w:r>
    </w:p>
    <w:p w:rsidR="00021D7C" w:rsidRPr="00E251DA" w:rsidRDefault="00460B68"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Договор о ЕАЭС </w:t>
      </w:r>
      <w:r w:rsidR="00F7507D" w:rsidRPr="00E251DA">
        <w:rPr>
          <w:rFonts w:ascii="Times New Roman" w:hAnsi="Times New Roman" w:cs="Times New Roman"/>
          <w:sz w:val="28"/>
          <w:szCs w:val="28"/>
        </w:rPr>
        <w:t>–</w:t>
      </w:r>
      <w:r w:rsidRPr="00E251DA">
        <w:rPr>
          <w:rFonts w:ascii="Times New Roman" w:hAnsi="Times New Roman" w:cs="Times New Roman"/>
          <w:sz w:val="28"/>
          <w:szCs w:val="28"/>
        </w:rPr>
        <w:t> </w:t>
      </w:r>
      <w:r w:rsidR="00554006" w:rsidRPr="00E251DA">
        <w:rPr>
          <w:rFonts w:ascii="Times New Roman" w:hAnsi="Times New Roman" w:cs="Times New Roman"/>
          <w:sz w:val="28"/>
          <w:szCs w:val="28"/>
        </w:rPr>
        <w:t xml:space="preserve">Договор о Евразийском экономическом союзе </w:t>
      </w:r>
      <w:r w:rsidR="00584ED6" w:rsidRPr="00E251DA">
        <w:rPr>
          <w:rFonts w:ascii="Times New Roman" w:hAnsi="Times New Roman" w:cs="Times New Roman"/>
          <w:sz w:val="28"/>
          <w:szCs w:val="28"/>
        </w:rPr>
        <w:br/>
        <w:t>от</w:t>
      </w:r>
      <w:r w:rsidR="00021D7C" w:rsidRPr="00E251DA">
        <w:rPr>
          <w:rFonts w:ascii="Times New Roman" w:hAnsi="Times New Roman" w:cs="Times New Roman"/>
          <w:sz w:val="28"/>
          <w:szCs w:val="28"/>
        </w:rPr>
        <w:t xml:space="preserve"> </w:t>
      </w:r>
      <w:r w:rsidR="00584ED6" w:rsidRPr="00E251DA">
        <w:rPr>
          <w:rFonts w:ascii="Times New Roman" w:hAnsi="Times New Roman" w:cs="Times New Roman"/>
          <w:sz w:val="28"/>
          <w:szCs w:val="28"/>
        </w:rPr>
        <w:t>29 мая 2014 года</w:t>
      </w:r>
      <w:r w:rsidR="00021D7C" w:rsidRPr="00E251DA">
        <w:rPr>
          <w:rFonts w:ascii="Times New Roman" w:hAnsi="Times New Roman" w:cs="Times New Roman"/>
          <w:sz w:val="28"/>
          <w:szCs w:val="28"/>
        </w:rPr>
        <w:t>;</w:t>
      </w:r>
    </w:p>
    <w:p w:rsidR="00021D7C" w:rsidRPr="00E251DA" w:rsidRDefault="00C067BE" w:rsidP="004B5335">
      <w:pPr>
        <w:pStyle w:val="a7"/>
        <w:spacing w:line="312"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Договор о присоединении</w:t>
      </w:r>
      <w:r w:rsidR="00460B68"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w:t>
      </w:r>
      <w:r w:rsidR="00460B68" w:rsidRPr="00E251DA">
        <w:rPr>
          <w:rFonts w:ascii="Times New Roman" w:eastAsia="Calibri" w:hAnsi="Times New Roman" w:cs="Times New Roman"/>
          <w:sz w:val="28"/>
          <w:szCs w:val="28"/>
        </w:rPr>
        <w:t> </w:t>
      </w:r>
      <w:r w:rsidR="00021D7C" w:rsidRPr="00E251DA">
        <w:rPr>
          <w:rFonts w:ascii="Times New Roman" w:eastAsia="Calibri" w:hAnsi="Times New Roman" w:cs="Times New Roman"/>
          <w:sz w:val="28"/>
          <w:szCs w:val="28"/>
        </w:rPr>
        <w:t>Договор о присоединении Кыргызской Республики к Договору о Еврази</w:t>
      </w:r>
      <w:r w:rsidR="004239FA" w:rsidRPr="00E251DA">
        <w:rPr>
          <w:rFonts w:ascii="Times New Roman" w:eastAsia="Calibri" w:hAnsi="Times New Roman" w:cs="Times New Roman"/>
          <w:sz w:val="28"/>
          <w:szCs w:val="28"/>
        </w:rPr>
        <w:t xml:space="preserve">йском экономическом союзе </w:t>
      </w:r>
      <w:r w:rsidR="004239FA" w:rsidRPr="00E251DA">
        <w:rPr>
          <w:rFonts w:ascii="Times New Roman" w:eastAsia="Calibri" w:hAnsi="Times New Roman" w:cs="Times New Roman"/>
          <w:sz w:val="28"/>
          <w:szCs w:val="28"/>
        </w:rPr>
        <w:br/>
        <w:t>от 29 </w:t>
      </w:r>
      <w:r w:rsidR="00021D7C" w:rsidRPr="00E251DA">
        <w:rPr>
          <w:rFonts w:ascii="Times New Roman" w:eastAsia="Calibri" w:hAnsi="Times New Roman" w:cs="Times New Roman"/>
          <w:sz w:val="28"/>
          <w:szCs w:val="28"/>
        </w:rPr>
        <w:t>мая</w:t>
      </w:r>
      <w:r w:rsidR="004239FA" w:rsidRPr="00E251DA">
        <w:rPr>
          <w:rFonts w:ascii="Times New Roman" w:eastAsia="Calibri" w:hAnsi="Times New Roman" w:cs="Times New Roman"/>
          <w:sz w:val="28"/>
          <w:szCs w:val="28"/>
        </w:rPr>
        <w:t> </w:t>
      </w:r>
      <w:r w:rsidR="00021D7C" w:rsidRPr="00E251DA">
        <w:rPr>
          <w:rFonts w:ascii="Times New Roman" w:eastAsia="Calibri" w:hAnsi="Times New Roman" w:cs="Times New Roman"/>
          <w:sz w:val="28"/>
          <w:szCs w:val="28"/>
        </w:rPr>
        <w:t xml:space="preserve"> 20</w:t>
      </w:r>
      <w:r w:rsidR="00081531" w:rsidRPr="00E251DA">
        <w:rPr>
          <w:rFonts w:ascii="Times New Roman" w:eastAsia="Calibri" w:hAnsi="Times New Roman" w:cs="Times New Roman"/>
          <w:sz w:val="28"/>
          <w:szCs w:val="28"/>
        </w:rPr>
        <w:t>14 </w:t>
      </w:r>
      <w:r w:rsidR="00021D7C" w:rsidRPr="00E251DA">
        <w:rPr>
          <w:rFonts w:ascii="Times New Roman" w:eastAsia="Calibri" w:hAnsi="Times New Roman" w:cs="Times New Roman"/>
          <w:sz w:val="28"/>
          <w:szCs w:val="28"/>
        </w:rPr>
        <w:t>года</w:t>
      </w:r>
      <w:r w:rsidR="00584ED6" w:rsidRPr="00E251DA">
        <w:rPr>
          <w:rFonts w:ascii="Times New Roman" w:eastAsia="Calibri" w:hAnsi="Times New Roman" w:cs="Times New Roman"/>
          <w:sz w:val="28"/>
          <w:szCs w:val="28"/>
        </w:rPr>
        <w:t xml:space="preserve">, </w:t>
      </w:r>
      <w:r w:rsidR="00021D7C" w:rsidRPr="00E251DA">
        <w:rPr>
          <w:rFonts w:ascii="Times New Roman" w:eastAsia="Calibri" w:hAnsi="Times New Roman" w:cs="Times New Roman"/>
          <w:sz w:val="28"/>
          <w:szCs w:val="28"/>
        </w:rPr>
        <w:t xml:space="preserve"> </w:t>
      </w:r>
      <w:r w:rsidR="00584ED6" w:rsidRPr="00E251DA">
        <w:rPr>
          <w:rFonts w:ascii="Times New Roman" w:eastAsia="Calibri" w:hAnsi="Times New Roman" w:cs="Times New Roman"/>
          <w:sz w:val="28"/>
          <w:szCs w:val="28"/>
        </w:rPr>
        <w:t xml:space="preserve">подписанный 23 декабря </w:t>
      </w:r>
      <w:r w:rsidR="00021D7C" w:rsidRPr="00E251DA">
        <w:rPr>
          <w:rFonts w:ascii="Times New Roman" w:eastAsia="Calibri" w:hAnsi="Times New Roman" w:cs="Times New Roman"/>
          <w:sz w:val="28"/>
          <w:szCs w:val="28"/>
        </w:rPr>
        <w:t>2014</w:t>
      </w:r>
      <w:r w:rsidR="00584ED6" w:rsidRPr="00E251DA">
        <w:rPr>
          <w:rFonts w:ascii="Times New Roman" w:eastAsia="Calibri" w:hAnsi="Times New Roman" w:cs="Times New Roman"/>
          <w:sz w:val="28"/>
          <w:szCs w:val="28"/>
        </w:rPr>
        <w:t xml:space="preserve"> года;</w:t>
      </w:r>
      <w:r w:rsidR="00021D7C" w:rsidRPr="00E251DA">
        <w:rPr>
          <w:rFonts w:ascii="Times New Roman" w:eastAsia="Calibri" w:hAnsi="Times New Roman" w:cs="Times New Roman"/>
          <w:sz w:val="28"/>
          <w:szCs w:val="28"/>
        </w:rPr>
        <w:t xml:space="preserve"> </w:t>
      </w:r>
    </w:p>
    <w:p w:rsidR="00021D7C" w:rsidRPr="00E251DA" w:rsidRDefault="00021D7C" w:rsidP="004B5335">
      <w:pPr>
        <w:pStyle w:val="a7"/>
        <w:spacing w:line="312" w:lineRule="auto"/>
        <w:ind w:firstLine="709"/>
        <w:jc w:val="both"/>
        <w:rPr>
          <w:rFonts w:ascii="Times New Roman" w:eastAsia="Calibri" w:hAnsi="Times New Roman" w:cs="Times New Roman"/>
          <w:sz w:val="28"/>
          <w:szCs w:val="28"/>
        </w:rPr>
      </w:pPr>
      <w:proofErr w:type="gramStart"/>
      <w:r w:rsidRPr="00E251DA">
        <w:rPr>
          <w:rFonts w:ascii="Times New Roman" w:eastAsia="Calibri" w:hAnsi="Times New Roman" w:cs="Times New Roman"/>
          <w:sz w:val="28"/>
          <w:szCs w:val="28"/>
        </w:rPr>
        <w:t>Протокол об у</w:t>
      </w:r>
      <w:r w:rsidR="00460B68" w:rsidRPr="00E251DA">
        <w:rPr>
          <w:rFonts w:ascii="Times New Roman" w:eastAsia="Calibri" w:hAnsi="Times New Roman" w:cs="Times New Roman"/>
          <w:sz w:val="28"/>
          <w:szCs w:val="28"/>
        </w:rPr>
        <w:t>словиях и переходных положениях </w:t>
      </w:r>
      <w:r w:rsidRPr="00E251DA">
        <w:rPr>
          <w:rFonts w:ascii="Times New Roman" w:eastAsia="Calibri" w:hAnsi="Times New Roman" w:cs="Times New Roman"/>
          <w:sz w:val="28"/>
          <w:szCs w:val="28"/>
        </w:rPr>
        <w:t>–</w:t>
      </w:r>
      <w:r w:rsidR="00460B68"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Протокол об условиях и переходных положениях по применению Кыргызской Республикой Договора о Евразийском экономическом союзе от 29 мая 2014 года, отдельных международных договоров, входящих в право Евразийского экономического союза, и актов органов Евразийского экономического союза в связи с присоединением Кыргызской Республики к Договору о Евразийском экономическом союзе от 29 мая 2014 года</w:t>
      </w:r>
      <w:r w:rsidR="00460B68"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(г. Мо</w:t>
      </w:r>
      <w:r w:rsidR="00D03D55" w:rsidRPr="00E251DA">
        <w:rPr>
          <w:rFonts w:ascii="Times New Roman" w:eastAsia="Calibri" w:hAnsi="Times New Roman" w:cs="Times New Roman"/>
          <w:sz w:val="28"/>
          <w:szCs w:val="28"/>
        </w:rPr>
        <w:t>скв</w:t>
      </w:r>
      <w:r w:rsidR="00C965F4" w:rsidRPr="00E251DA">
        <w:rPr>
          <w:rFonts w:ascii="Times New Roman" w:eastAsia="Calibri" w:hAnsi="Times New Roman" w:cs="Times New Roman"/>
          <w:sz w:val="28"/>
          <w:szCs w:val="28"/>
        </w:rPr>
        <w:t>а</w:t>
      </w:r>
      <w:proofErr w:type="gramEnd"/>
      <w:r w:rsidR="00C965F4" w:rsidRPr="00E251DA">
        <w:rPr>
          <w:rFonts w:ascii="Times New Roman" w:eastAsia="Calibri" w:hAnsi="Times New Roman" w:cs="Times New Roman"/>
          <w:sz w:val="28"/>
          <w:szCs w:val="28"/>
        </w:rPr>
        <w:t>,</w:t>
      </w:r>
      <w:r w:rsidR="00D03D55" w:rsidRPr="00E251DA">
        <w:rPr>
          <w:rFonts w:ascii="Times New Roman" w:eastAsia="Calibri" w:hAnsi="Times New Roman" w:cs="Times New Roman"/>
          <w:sz w:val="28"/>
          <w:szCs w:val="28"/>
        </w:rPr>
        <w:t xml:space="preserve"> </w:t>
      </w:r>
      <w:proofErr w:type="gramStart"/>
      <w:r w:rsidRPr="00E251DA">
        <w:rPr>
          <w:rFonts w:ascii="Times New Roman" w:eastAsia="Calibri" w:hAnsi="Times New Roman" w:cs="Times New Roman"/>
          <w:sz w:val="28"/>
          <w:szCs w:val="28"/>
        </w:rPr>
        <w:t>8</w:t>
      </w:r>
      <w:r w:rsidR="00BF2EF0" w:rsidRPr="00E251DA">
        <w:rPr>
          <w:rFonts w:ascii="Times New Roman" w:eastAsia="Calibri" w:hAnsi="Times New Roman" w:cs="Times New Roman"/>
          <w:sz w:val="28"/>
          <w:szCs w:val="28"/>
        </w:rPr>
        <w:t xml:space="preserve"> мая </w:t>
      </w:r>
      <w:r w:rsidRPr="00E251DA">
        <w:rPr>
          <w:rFonts w:ascii="Times New Roman" w:eastAsia="Calibri" w:hAnsi="Times New Roman" w:cs="Times New Roman"/>
          <w:sz w:val="28"/>
          <w:szCs w:val="28"/>
        </w:rPr>
        <w:t>2015</w:t>
      </w:r>
      <w:r w:rsidR="00BF2EF0" w:rsidRPr="00E251DA">
        <w:rPr>
          <w:rFonts w:ascii="Times New Roman" w:eastAsia="Calibri" w:hAnsi="Times New Roman" w:cs="Times New Roman"/>
          <w:sz w:val="28"/>
          <w:szCs w:val="28"/>
        </w:rPr>
        <w:t xml:space="preserve"> года</w:t>
      </w:r>
      <w:r w:rsidRPr="00E251DA">
        <w:rPr>
          <w:rFonts w:ascii="Times New Roman" w:eastAsia="Calibri" w:hAnsi="Times New Roman" w:cs="Times New Roman"/>
          <w:sz w:val="28"/>
          <w:szCs w:val="28"/>
        </w:rPr>
        <w:t>)</w:t>
      </w:r>
      <w:r w:rsidR="00E63232" w:rsidRPr="00E251DA">
        <w:rPr>
          <w:rFonts w:ascii="Times New Roman" w:eastAsia="Calibri" w:hAnsi="Times New Roman" w:cs="Times New Roman"/>
          <w:sz w:val="28"/>
          <w:szCs w:val="28"/>
        </w:rPr>
        <w:t>.</w:t>
      </w:r>
      <w:proofErr w:type="gramEnd"/>
    </w:p>
    <w:p w:rsidR="00C067BE" w:rsidRPr="00E251DA" w:rsidRDefault="00C067BE" w:rsidP="004B5335">
      <w:pPr>
        <w:pStyle w:val="a7"/>
        <w:spacing w:line="312" w:lineRule="auto"/>
        <w:ind w:firstLine="709"/>
        <w:rPr>
          <w:rFonts w:ascii="Times New Roman" w:hAnsi="Times New Roman" w:cs="Times New Roman"/>
          <w:sz w:val="28"/>
          <w:szCs w:val="28"/>
        </w:rPr>
      </w:pPr>
    </w:p>
    <w:p w:rsidR="00F7507D" w:rsidRPr="00E251DA" w:rsidRDefault="00F7507D" w:rsidP="004B5335">
      <w:pPr>
        <w:pStyle w:val="a7"/>
        <w:spacing w:line="312" w:lineRule="auto"/>
        <w:ind w:firstLine="709"/>
        <w:rPr>
          <w:rFonts w:ascii="Times New Roman" w:hAnsi="Times New Roman" w:cs="Times New Roman"/>
          <w:b/>
          <w:sz w:val="28"/>
          <w:szCs w:val="28"/>
        </w:rPr>
      </w:pPr>
      <w:r w:rsidRPr="00E251DA">
        <w:rPr>
          <w:rFonts w:ascii="Times New Roman" w:hAnsi="Times New Roman" w:cs="Times New Roman"/>
          <w:b/>
          <w:sz w:val="28"/>
          <w:szCs w:val="28"/>
        </w:rPr>
        <w:t>Прочие сокращения</w:t>
      </w:r>
    </w:p>
    <w:p w:rsidR="00554006" w:rsidRPr="00E251DA" w:rsidRDefault="00554006"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ВВП</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валовой внутренний продукт;</w:t>
      </w:r>
    </w:p>
    <w:p w:rsidR="004A6BE9" w:rsidRPr="00E251DA" w:rsidRDefault="004A6BE9"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ВТО</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Всемирная торговая организация;</w:t>
      </w:r>
    </w:p>
    <w:p w:rsidR="00FC39DF"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СНГ </w:t>
      </w:r>
      <w:r w:rsidR="00FC39DF" w:rsidRPr="00E251DA">
        <w:rPr>
          <w:rFonts w:ascii="Times New Roman" w:hAnsi="Times New Roman" w:cs="Times New Roman"/>
          <w:sz w:val="28"/>
          <w:szCs w:val="28"/>
        </w:rPr>
        <w:t>–</w:t>
      </w:r>
      <w:r w:rsidRPr="00E251DA">
        <w:rPr>
          <w:rFonts w:ascii="Times New Roman" w:hAnsi="Times New Roman" w:cs="Times New Roman"/>
          <w:sz w:val="28"/>
          <w:szCs w:val="28"/>
        </w:rPr>
        <w:t> </w:t>
      </w:r>
      <w:r w:rsidR="00FC39DF" w:rsidRPr="00E251DA">
        <w:rPr>
          <w:rFonts w:ascii="Times New Roman" w:hAnsi="Times New Roman" w:cs="Times New Roman"/>
          <w:sz w:val="28"/>
          <w:szCs w:val="28"/>
        </w:rPr>
        <w:t>Содружество Независимых Государств;</w:t>
      </w:r>
    </w:p>
    <w:p w:rsidR="00F7507D" w:rsidRPr="00E251DA" w:rsidRDefault="00F7507D"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ЕАЭС</w:t>
      </w:r>
      <w:r w:rsidR="00C965F4" w:rsidRPr="00E251DA">
        <w:rPr>
          <w:rFonts w:ascii="Times New Roman" w:hAnsi="Times New Roman" w:cs="Times New Roman"/>
          <w:sz w:val="28"/>
          <w:szCs w:val="28"/>
        </w:rPr>
        <w:t xml:space="preserve"> (или) Союз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Е</w:t>
      </w:r>
      <w:r w:rsidR="00554006" w:rsidRPr="00E251DA">
        <w:rPr>
          <w:rFonts w:ascii="Times New Roman" w:hAnsi="Times New Roman" w:cs="Times New Roman"/>
          <w:sz w:val="28"/>
          <w:szCs w:val="28"/>
        </w:rPr>
        <w:t>вразийский экономический союз;</w:t>
      </w:r>
    </w:p>
    <w:p w:rsidR="00554006"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ЕЭК (или) Комиссия </w:t>
      </w:r>
      <w:r w:rsidR="00554006" w:rsidRPr="00E251DA">
        <w:rPr>
          <w:rFonts w:ascii="Times New Roman" w:hAnsi="Times New Roman" w:cs="Times New Roman"/>
          <w:sz w:val="28"/>
          <w:szCs w:val="28"/>
        </w:rPr>
        <w:t>–</w:t>
      </w:r>
      <w:r w:rsidRPr="00E251DA">
        <w:rPr>
          <w:rFonts w:ascii="Times New Roman" w:hAnsi="Times New Roman" w:cs="Times New Roman"/>
          <w:sz w:val="28"/>
          <w:szCs w:val="28"/>
        </w:rPr>
        <w:t> </w:t>
      </w:r>
      <w:r w:rsidR="00554006" w:rsidRPr="00E251DA">
        <w:rPr>
          <w:rFonts w:ascii="Times New Roman" w:hAnsi="Times New Roman" w:cs="Times New Roman"/>
          <w:sz w:val="28"/>
          <w:szCs w:val="28"/>
        </w:rPr>
        <w:t>Евра</w:t>
      </w:r>
      <w:r w:rsidR="00584ED6" w:rsidRPr="00E251DA">
        <w:rPr>
          <w:rFonts w:ascii="Times New Roman" w:hAnsi="Times New Roman" w:cs="Times New Roman"/>
          <w:sz w:val="28"/>
          <w:szCs w:val="28"/>
        </w:rPr>
        <w:t>зийская экономическая комиссия;</w:t>
      </w:r>
    </w:p>
    <w:p w:rsidR="00584ED6" w:rsidRPr="00E251DA" w:rsidRDefault="00C965F4" w:rsidP="00584ED6">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ТС </w:t>
      </w:r>
      <w:r w:rsidR="00584ED6" w:rsidRPr="00E251DA">
        <w:rPr>
          <w:rFonts w:ascii="Times New Roman" w:hAnsi="Times New Roman" w:cs="Times New Roman"/>
          <w:sz w:val="28"/>
          <w:szCs w:val="28"/>
        </w:rPr>
        <w:t>–</w:t>
      </w:r>
      <w:r w:rsidRPr="00E251DA">
        <w:rPr>
          <w:rFonts w:ascii="Times New Roman" w:hAnsi="Times New Roman" w:cs="Times New Roman"/>
          <w:sz w:val="28"/>
          <w:szCs w:val="28"/>
        </w:rPr>
        <w:t> </w:t>
      </w:r>
      <w:r w:rsidR="00584ED6" w:rsidRPr="00E251DA">
        <w:rPr>
          <w:rFonts w:ascii="Times New Roman" w:hAnsi="Times New Roman" w:cs="Times New Roman"/>
          <w:sz w:val="28"/>
          <w:szCs w:val="28"/>
        </w:rPr>
        <w:t>Таможенный союз Республики Беларусь, Республики Казахстан и Российской Федерации;</w:t>
      </w:r>
    </w:p>
    <w:p w:rsidR="00554006"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ЕЭП </w:t>
      </w:r>
      <w:r w:rsidR="00554006" w:rsidRPr="00E251DA">
        <w:rPr>
          <w:rFonts w:ascii="Times New Roman" w:hAnsi="Times New Roman" w:cs="Times New Roman"/>
          <w:sz w:val="28"/>
          <w:szCs w:val="28"/>
        </w:rPr>
        <w:t>–</w:t>
      </w:r>
      <w:r w:rsidRPr="00E251DA">
        <w:rPr>
          <w:rFonts w:ascii="Times New Roman" w:hAnsi="Times New Roman" w:cs="Times New Roman"/>
          <w:sz w:val="28"/>
          <w:szCs w:val="28"/>
        </w:rPr>
        <w:t> </w:t>
      </w:r>
      <w:r w:rsidR="00584ED6" w:rsidRPr="00E251DA">
        <w:rPr>
          <w:rFonts w:ascii="Times New Roman" w:hAnsi="Times New Roman" w:cs="Times New Roman"/>
          <w:sz w:val="28"/>
          <w:szCs w:val="28"/>
        </w:rPr>
        <w:t>Е</w:t>
      </w:r>
      <w:r w:rsidR="00554006" w:rsidRPr="00E251DA">
        <w:rPr>
          <w:rFonts w:ascii="Times New Roman" w:hAnsi="Times New Roman" w:cs="Times New Roman"/>
          <w:sz w:val="28"/>
          <w:szCs w:val="28"/>
        </w:rPr>
        <w:t>диное</w:t>
      </w:r>
      <w:r w:rsidR="004623C1" w:rsidRPr="00E251DA">
        <w:rPr>
          <w:rFonts w:ascii="Times New Roman" w:hAnsi="Times New Roman" w:cs="Times New Roman"/>
          <w:sz w:val="28"/>
          <w:szCs w:val="28"/>
        </w:rPr>
        <w:t xml:space="preserve"> </w:t>
      </w:r>
      <w:r w:rsidR="00554006" w:rsidRPr="00E251DA">
        <w:rPr>
          <w:rFonts w:ascii="Times New Roman" w:hAnsi="Times New Roman" w:cs="Times New Roman"/>
          <w:sz w:val="28"/>
          <w:szCs w:val="28"/>
        </w:rPr>
        <w:t>экономическое пространство</w:t>
      </w:r>
      <w:r w:rsidR="00CE7D80" w:rsidRPr="00E251DA">
        <w:rPr>
          <w:rFonts w:ascii="Times New Roman" w:hAnsi="Times New Roman" w:cs="Times New Roman"/>
          <w:sz w:val="28"/>
          <w:szCs w:val="28"/>
        </w:rPr>
        <w:t xml:space="preserve"> Республики Беларусь, Республики Казахстан и Российской Федерации</w:t>
      </w:r>
      <w:r w:rsidR="00554006" w:rsidRPr="00E251DA">
        <w:rPr>
          <w:rFonts w:ascii="Times New Roman" w:hAnsi="Times New Roman" w:cs="Times New Roman"/>
          <w:sz w:val="28"/>
          <w:szCs w:val="28"/>
        </w:rPr>
        <w:t>;</w:t>
      </w:r>
    </w:p>
    <w:p w:rsidR="00584ED6" w:rsidRPr="00E251DA" w:rsidRDefault="00584ED6" w:rsidP="00584ED6">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ТН ВЭД ЕАЭС</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Единая  товарная  номенклатура  внешнеэкономической деятельности Евразийского экономического союза;</w:t>
      </w:r>
    </w:p>
    <w:p w:rsidR="008C37DF"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ЕТТ ЕАЭС </w:t>
      </w:r>
      <w:r w:rsidR="00554006" w:rsidRPr="00E251DA">
        <w:rPr>
          <w:rFonts w:ascii="Times New Roman" w:hAnsi="Times New Roman" w:cs="Times New Roman"/>
          <w:sz w:val="28"/>
          <w:szCs w:val="28"/>
        </w:rPr>
        <w:t>–</w:t>
      </w:r>
      <w:r w:rsidRPr="00E251DA">
        <w:rPr>
          <w:rFonts w:ascii="Times New Roman" w:hAnsi="Times New Roman" w:cs="Times New Roman"/>
          <w:sz w:val="28"/>
          <w:szCs w:val="28"/>
        </w:rPr>
        <w:t> </w:t>
      </w:r>
      <w:r w:rsidR="00554006" w:rsidRPr="00E251DA">
        <w:rPr>
          <w:rFonts w:ascii="Times New Roman" w:hAnsi="Times New Roman" w:cs="Times New Roman"/>
          <w:sz w:val="28"/>
          <w:szCs w:val="28"/>
        </w:rPr>
        <w:t>Единый таможенный тариф Евразийского экономического союза;</w:t>
      </w:r>
    </w:p>
    <w:p w:rsidR="00FC39DF"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ЗСТ </w:t>
      </w:r>
      <w:r w:rsidR="00FC39DF" w:rsidRPr="00E251DA">
        <w:rPr>
          <w:rFonts w:ascii="Times New Roman" w:hAnsi="Times New Roman" w:cs="Times New Roman"/>
          <w:sz w:val="28"/>
          <w:szCs w:val="28"/>
        </w:rPr>
        <w:t>–</w:t>
      </w:r>
      <w:r w:rsidRPr="00E251DA">
        <w:rPr>
          <w:rFonts w:ascii="Times New Roman" w:hAnsi="Times New Roman" w:cs="Times New Roman"/>
          <w:sz w:val="28"/>
          <w:szCs w:val="28"/>
        </w:rPr>
        <w:t> </w:t>
      </w:r>
      <w:r w:rsidR="00FC39DF" w:rsidRPr="00E251DA">
        <w:rPr>
          <w:rFonts w:ascii="Times New Roman" w:hAnsi="Times New Roman" w:cs="Times New Roman"/>
          <w:sz w:val="28"/>
          <w:szCs w:val="28"/>
        </w:rPr>
        <w:t>зона свободной торговли;</w:t>
      </w:r>
    </w:p>
    <w:p w:rsidR="00FC39DF"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НПЗ </w:t>
      </w:r>
      <w:r w:rsidR="00FC39DF" w:rsidRPr="00E251DA">
        <w:rPr>
          <w:rFonts w:ascii="Times New Roman" w:hAnsi="Times New Roman" w:cs="Times New Roman"/>
          <w:sz w:val="28"/>
          <w:szCs w:val="28"/>
        </w:rPr>
        <w:t>–</w:t>
      </w:r>
      <w:r w:rsidRPr="00E251DA">
        <w:rPr>
          <w:rFonts w:ascii="Times New Roman" w:hAnsi="Times New Roman" w:cs="Times New Roman"/>
          <w:sz w:val="28"/>
          <w:szCs w:val="28"/>
        </w:rPr>
        <w:t> </w:t>
      </w:r>
      <w:r w:rsidR="00FC39DF" w:rsidRPr="00E251DA">
        <w:rPr>
          <w:rFonts w:ascii="Times New Roman" w:hAnsi="Times New Roman" w:cs="Times New Roman"/>
          <w:sz w:val="28"/>
          <w:szCs w:val="28"/>
        </w:rPr>
        <w:t>нефтеперерабатывающий завод;</w:t>
      </w:r>
    </w:p>
    <w:p w:rsidR="00FC39DF" w:rsidRPr="00E251DA" w:rsidRDefault="00C965F4"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ГСМ </w:t>
      </w:r>
      <w:r w:rsidR="00FC39DF" w:rsidRPr="00E251DA">
        <w:rPr>
          <w:rFonts w:ascii="Times New Roman" w:hAnsi="Times New Roman" w:cs="Times New Roman"/>
          <w:sz w:val="28"/>
          <w:szCs w:val="28"/>
        </w:rPr>
        <w:t>–</w:t>
      </w:r>
      <w:r w:rsidRPr="00E251DA">
        <w:rPr>
          <w:rFonts w:ascii="Times New Roman" w:hAnsi="Times New Roman" w:cs="Times New Roman"/>
          <w:sz w:val="28"/>
          <w:szCs w:val="28"/>
        </w:rPr>
        <w:t> </w:t>
      </w:r>
      <w:r w:rsidR="00FC39DF" w:rsidRPr="00E251DA">
        <w:rPr>
          <w:rFonts w:ascii="Times New Roman" w:hAnsi="Times New Roman" w:cs="Times New Roman"/>
          <w:sz w:val="28"/>
          <w:szCs w:val="28"/>
        </w:rPr>
        <w:t>горюче-смазочные материалы;</w:t>
      </w:r>
    </w:p>
    <w:p w:rsidR="00FC39DF" w:rsidRPr="00E251DA" w:rsidRDefault="00FC39DF"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МДП</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международные дорожные перевозки.</w:t>
      </w:r>
    </w:p>
    <w:p w:rsidR="001C22CA" w:rsidRPr="00E251DA" w:rsidRDefault="009E2E23" w:rsidP="004B5335">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Индивидуальный перечень</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001C22CA" w:rsidRPr="00E251DA">
        <w:rPr>
          <w:rFonts w:ascii="Times New Roman" w:hAnsi="Times New Roman" w:cs="Times New Roman"/>
          <w:sz w:val="28"/>
          <w:szCs w:val="28"/>
        </w:rPr>
        <w:t>индивидуальный национальный перечень ограничений, изъятий, дополнительных требований и условий в рамках Евразийского экономического союза для Кыргызской Республики;</w:t>
      </w:r>
    </w:p>
    <w:p w:rsidR="000B3509" w:rsidRPr="00E251DA" w:rsidRDefault="00E63232" w:rsidP="00584ED6">
      <w:pPr>
        <w:pStyle w:val="a7"/>
        <w:spacing w:line="312"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ПИИ</w:t>
      </w:r>
      <w:r w:rsidR="00C965F4" w:rsidRPr="00E251DA">
        <w:rPr>
          <w:rFonts w:ascii="Times New Roman" w:hAnsi="Times New Roman" w:cs="Times New Roman"/>
          <w:sz w:val="28"/>
          <w:szCs w:val="28"/>
        </w:rPr>
        <w:t> </w:t>
      </w:r>
      <w:r w:rsidRPr="00E251DA">
        <w:rPr>
          <w:rFonts w:ascii="Times New Roman" w:hAnsi="Times New Roman" w:cs="Times New Roman"/>
          <w:sz w:val="28"/>
          <w:szCs w:val="28"/>
        </w:rPr>
        <w:t>–</w:t>
      </w:r>
      <w:r w:rsidR="00C965F4" w:rsidRPr="00E251DA">
        <w:rPr>
          <w:rFonts w:ascii="Times New Roman" w:hAnsi="Times New Roman" w:cs="Times New Roman"/>
          <w:sz w:val="28"/>
          <w:szCs w:val="28"/>
        </w:rPr>
        <w:t> </w:t>
      </w:r>
      <w:r w:rsidR="00584ED6" w:rsidRPr="00E251DA">
        <w:rPr>
          <w:rFonts w:ascii="Times New Roman" w:hAnsi="Times New Roman" w:cs="Times New Roman"/>
          <w:sz w:val="28"/>
          <w:szCs w:val="28"/>
        </w:rPr>
        <w:t>прямые иностранные инвестиции.</w:t>
      </w:r>
    </w:p>
    <w:p w:rsidR="00137189" w:rsidRPr="00E251DA" w:rsidRDefault="00137189" w:rsidP="008A3B28">
      <w:pPr>
        <w:pStyle w:val="a7"/>
        <w:spacing w:line="312" w:lineRule="auto"/>
        <w:ind w:firstLine="709"/>
        <w:jc w:val="both"/>
        <w:rPr>
          <w:rFonts w:ascii="Times New Roman" w:hAnsi="Times New Roman" w:cs="Times New Roman"/>
          <w:b/>
          <w:sz w:val="28"/>
          <w:szCs w:val="28"/>
        </w:rPr>
      </w:pPr>
    </w:p>
    <w:p w:rsidR="00F52204" w:rsidRPr="00E251DA" w:rsidRDefault="00F52204" w:rsidP="00720653">
      <w:pPr>
        <w:pStyle w:val="a7"/>
        <w:pageBreakBefore/>
        <w:spacing w:line="480" w:lineRule="auto"/>
        <w:ind w:firstLine="709"/>
        <w:jc w:val="both"/>
        <w:rPr>
          <w:rFonts w:ascii="Times New Roman" w:hAnsi="Times New Roman" w:cs="Times New Roman"/>
          <w:b/>
          <w:sz w:val="28"/>
          <w:szCs w:val="28"/>
        </w:rPr>
      </w:pPr>
      <w:r w:rsidRPr="00E251DA">
        <w:rPr>
          <w:rFonts w:ascii="Times New Roman" w:hAnsi="Times New Roman" w:cs="Times New Roman"/>
          <w:b/>
          <w:sz w:val="28"/>
          <w:szCs w:val="28"/>
        </w:rPr>
        <w:lastRenderedPageBreak/>
        <w:t>Введение</w:t>
      </w:r>
    </w:p>
    <w:p w:rsidR="008A3B28" w:rsidRPr="00E251DA" w:rsidRDefault="008A3B28" w:rsidP="00720653">
      <w:pPr>
        <w:pStyle w:val="a7"/>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Доклад «Кыргызская Республика: два года в Е</w:t>
      </w:r>
      <w:r w:rsidR="00720653" w:rsidRPr="00E251DA">
        <w:rPr>
          <w:rFonts w:ascii="Times New Roman" w:hAnsi="Times New Roman" w:cs="Times New Roman"/>
          <w:sz w:val="28"/>
          <w:szCs w:val="28"/>
        </w:rPr>
        <w:t xml:space="preserve">вразийском экономическом союзе. </w:t>
      </w:r>
      <w:r w:rsidRPr="00E251DA">
        <w:rPr>
          <w:rFonts w:ascii="Times New Roman" w:hAnsi="Times New Roman" w:cs="Times New Roman"/>
          <w:sz w:val="28"/>
          <w:szCs w:val="28"/>
        </w:rPr>
        <w:t xml:space="preserve">Первые результаты» </w:t>
      </w:r>
      <w:proofErr w:type="gramStart"/>
      <w:r w:rsidRPr="00E251DA">
        <w:rPr>
          <w:rFonts w:ascii="Times New Roman" w:hAnsi="Times New Roman" w:cs="Times New Roman"/>
          <w:sz w:val="28"/>
          <w:szCs w:val="28"/>
        </w:rPr>
        <w:t>подготовлен</w:t>
      </w:r>
      <w:proofErr w:type="gramEnd"/>
      <w:r w:rsidRPr="00E251DA">
        <w:rPr>
          <w:rFonts w:ascii="Times New Roman" w:hAnsi="Times New Roman" w:cs="Times New Roman"/>
          <w:sz w:val="28"/>
          <w:szCs w:val="28"/>
        </w:rPr>
        <w:t xml:space="preserve"> Евразийской экономической комиссией при </w:t>
      </w:r>
      <w:r w:rsidR="00DE488C" w:rsidRPr="00E251DA">
        <w:rPr>
          <w:rFonts w:ascii="Times New Roman" w:hAnsi="Times New Roman" w:cs="Times New Roman"/>
          <w:sz w:val="28"/>
          <w:szCs w:val="28"/>
        </w:rPr>
        <w:t>активном содействии Кыргызской Республики</w:t>
      </w:r>
      <w:r w:rsidRPr="00E251DA">
        <w:rPr>
          <w:rFonts w:ascii="Times New Roman" w:hAnsi="Times New Roman" w:cs="Times New Roman"/>
          <w:i/>
          <w:sz w:val="28"/>
          <w:szCs w:val="28"/>
        </w:rPr>
        <w:t>.</w:t>
      </w:r>
    </w:p>
    <w:p w:rsidR="008F09E9" w:rsidRPr="00E251DA" w:rsidRDefault="008A3B28" w:rsidP="00720653">
      <w:pPr>
        <w:pStyle w:val="a7"/>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Цель документа –</w:t>
      </w:r>
      <w:r w:rsidR="003831B0" w:rsidRPr="00E251DA">
        <w:rPr>
          <w:rFonts w:ascii="Times New Roman" w:hAnsi="Times New Roman" w:cs="Times New Roman"/>
          <w:sz w:val="28"/>
          <w:szCs w:val="28"/>
        </w:rPr>
        <w:t xml:space="preserve"> дать комплексное описание процесса присоединения Кыргызстана к евразийскому интеграционному проекту и подвести итоги первых двух лет членства </w:t>
      </w:r>
      <w:r w:rsidR="00DE488C" w:rsidRPr="00E251DA">
        <w:rPr>
          <w:rFonts w:ascii="Times New Roman" w:hAnsi="Times New Roman" w:cs="Times New Roman"/>
          <w:sz w:val="28"/>
          <w:szCs w:val="28"/>
        </w:rPr>
        <w:t>страны</w:t>
      </w:r>
      <w:r w:rsidR="003831B0" w:rsidRPr="00E251DA">
        <w:rPr>
          <w:rFonts w:ascii="Times New Roman" w:hAnsi="Times New Roman" w:cs="Times New Roman"/>
          <w:sz w:val="28"/>
          <w:szCs w:val="28"/>
        </w:rPr>
        <w:t xml:space="preserve"> в Союзе.</w:t>
      </w:r>
    </w:p>
    <w:p w:rsidR="00DE56D7" w:rsidRPr="00E251DA" w:rsidRDefault="008A3B28" w:rsidP="00720653">
      <w:pPr>
        <w:pStyle w:val="a7"/>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Докладе </w:t>
      </w:r>
      <w:r w:rsidR="00C94678" w:rsidRPr="00E251DA">
        <w:rPr>
          <w:rFonts w:ascii="Times New Roman" w:hAnsi="Times New Roman" w:cs="Times New Roman"/>
          <w:sz w:val="28"/>
          <w:szCs w:val="28"/>
        </w:rPr>
        <w:t xml:space="preserve">отражены </w:t>
      </w:r>
      <w:r w:rsidR="00DE56D7" w:rsidRPr="00E251DA">
        <w:rPr>
          <w:rFonts w:ascii="Times New Roman" w:hAnsi="Times New Roman" w:cs="Times New Roman"/>
          <w:sz w:val="28"/>
          <w:szCs w:val="28"/>
        </w:rPr>
        <w:t xml:space="preserve">исторические </w:t>
      </w:r>
      <w:r w:rsidR="00C94678" w:rsidRPr="00E251DA">
        <w:rPr>
          <w:rFonts w:ascii="Times New Roman" w:hAnsi="Times New Roman" w:cs="Times New Roman"/>
          <w:sz w:val="28"/>
          <w:szCs w:val="28"/>
        </w:rPr>
        <w:t xml:space="preserve">предпосылки к принятию решения </w:t>
      </w:r>
      <w:r w:rsidR="00DA148E" w:rsidRPr="00E251DA">
        <w:rPr>
          <w:rFonts w:ascii="Times New Roman" w:hAnsi="Times New Roman" w:cs="Times New Roman"/>
          <w:sz w:val="28"/>
          <w:szCs w:val="28"/>
        </w:rPr>
        <w:br/>
      </w:r>
      <w:r w:rsidR="00C94678" w:rsidRPr="00E251DA">
        <w:rPr>
          <w:rFonts w:ascii="Times New Roman" w:hAnsi="Times New Roman" w:cs="Times New Roman"/>
          <w:sz w:val="28"/>
          <w:szCs w:val="28"/>
        </w:rPr>
        <w:t xml:space="preserve">о вступлении </w:t>
      </w:r>
      <w:r w:rsidR="00DE488C" w:rsidRPr="00E251DA">
        <w:rPr>
          <w:rFonts w:ascii="Times New Roman" w:hAnsi="Times New Roman" w:cs="Times New Roman"/>
          <w:sz w:val="28"/>
          <w:szCs w:val="28"/>
        </w:rPr>
        <w:t>Кыргызстана</w:t>
      </w:r>
      <w:r w:rsidR="00C94678" w:rsidRPr="00E251DA">
        <w:rPr>
          <w:rFonts w:ascii="Times New Roman" w:hAnsi="Times New Roman" w:cs="Times New Roman"/>
          <w:sz w:val="28"/>
          <w:szCs w:val="28"/>
        </w:rPr>
        <w:t xml:space="preserve"> в интеграционное объединение</w:t>
      </w:r>
      <w:r w:rsidR="004E05DC" w:rsidRPr="00E251DA">
        <w:rPr>
          <w:rFonts w:ascii="Times New Roman" w:hAnsi="Times New Roman" w:cs="Times New Roman"/>
          <w:sz w:val="28"/>
          <w:szCs w:val="28"/>
        </w:rPr>
        <w:t>,</w:t>
      </w:r>
      <w:r w:rsidR="00D05A13" w:rsidRPr="00E251DA">
        <w:rPr>
          <w:rFonts w:ascii="Times New Roman" w:hAnsi="Times New Roman" w:cs="Times New Roman"/>
          <w:sz w:val="28"/>
          <w:szCs w:val="28"/>
        </w:rPr>
        <w:t xml:space="preserve"> экономическая </w:t>
      </w:r>
      <w:r w:rsidR="00CE036D" w:rsidRPr="00E251DA">
        <w:rPr>
          <w:rFonts w:ascii="Times New Roman" w:hAnsi="Times New Roman" w:cs="Times New Roman"/>
          <w:sz w:val="28"/>
          <w:szCs w:val="28"/>
        </w:rPr>
        <w:t xml:space="preserve">ситуация в стране накануне </w:t>
      </w:r>
      <w:r w:rsidR="00244968" w:rsidRPr="00E251DA">
        <w:rPr>
          <w:rFonts w:ascii="Times New Roman" w:hAnsi="Times New Roman" w:cs="Times New Roman"/>
          <w:sz w:val="28"/>
          <w:szCs w:val="28"/>
        </w:rPr>
        <w:t xml:space="preserve">присоединения, </w:t>
      </w:r>
      <w:r w:rsidR="00DA148E" w:rsidRPr="00E251DA">
        <w:rPr>
          <w:rFonts w:ascii="Times New Roman" w:hAnsi="Times New Roman" w:cs="Times New Roman"/>
          <w:sz w:val="28"/>
          <w:szCs w:val="28"/>
        </w:rPr>
        <w:t xml:space="preserve">хронология и особенности переговорного </w:t>
      </w:r>
      <w:r w:rsidR="00244968" w:rsidRPr="00E251DA">
        <w:rPr>
          <w:rFonts w:ascii="Times New Roman" w:hAnsi="Times New Roman" w:cs="Times New Roman"/>
          <w:sz w:val="28"/>
          <w:szCs w:val="28"/>
        </w:rPr>
        <w:t>процесс</w:t>
      </w:r>
      <w:r w:rsidR="00DA148E" w:rsidRPr="00E251DA">
        <w:rPr>
          <w:rFonts w:ascii="Times New Roman" w:hAnsi="Times New Roman" w:cs="Times New Roman"/>
          <w:sz w:val="28"/>
          <w:szCs w:val="28"/>
        </w:rPr>
        <w:t>а</w:t>
      </w:r>
      <w:r w:rsidR="000D5890" w:rsidRPr="00E251DA">
        <w:rPr>
          <w:rFonts w:ascii="Times New Roman" w:hAnsi="Times New Roman" w:cs="Times New Roman"/>
          <w:sz w:val="28"/>
          <w:szCs w:val="28"/>
        </w:rPr>
        <w:t xml:space="preserve"> о присоединении. Анализируются </w:t>
      </w:r>
      <w:r w:rsidR="00244968" w:rsidRPr="00E251DA">
        <w:rPr>
          <w:rFonts w:ascii="Times New Roman" w:hAnsi="Times New Roman" w:cs="Times New Roman"/>
          <w:sz w:val="28"/>
          <w:szCs w:val="28"/>
        </w:rPr>
        <w:t xml:space="preserve">условия и основные положения </w:t>
      </w:r>
      <w:r w:rsidR="002C23AF" w:rsidRPr="00E251DA">
        <w:rPr>
          <w:rFonts w:ascii="Times New Roman" w:hAnsi="Times New Roman" w:cs="Times New Roman"/>
          <w:sz w:val="28"/>
          <w:szCs w:val="28"/>
        </w:rPr>
        <w:t>Договора о присоединении Кыргызстана к ЕАЭС</w:t>
      </w:r>
      <w:r w:rsidR="000D5890" w:rsidRPr="00E251DA">
        <w:rPr>
          <w:rFonts w:ascii="Times New Roman" w:hAnsi="Times New Roman" w:cs="Times New Roman"/>
          <w:sz w:val="28"/>
          <w:szCs w:val="28"/>
        </w:rPr>
        <w:t xml:space="preserve">, а также </w:t>
      </w:r>
      <w:r w:rsidR="00A41CAC" w:rsidRPr="00E251DA">
        <w:rPr>
          <w:rFonts w:ascii="Times New Roman" w:hAnsi="Times New Roman" w:cs="Times New Roman"/>
          <w:sz w:val="28"/>
          <w:szCs w:val="28"/>
        </w:rPr>
        <w:t xml:space="preserve">итоги </w:t>
      </w:r>
      <w:r w:rsidR="000D5890" w:rsidRPr="00E251DA">
        <w:rPr>
          <w:rFonts w:ascii="Times New Roman" w:hAnsi="Times New Roman" w:cs="Times New Roman"/>
          <w:sz w:val="28"/>
          <w:szCs w:val="28"/>
        </w:rPr>
        <w:t xml:space="preserve">первых двух лет </w:t>
      </w:r>
      <w:r w:rsidR="00AD5249" w:rsidRPr="00E251DA">
        <w:rPr>
          <w:rFonts w:ascii="Times New Roman" w:hAnsi="Times New Roman" w:cs="Times New Roman"/>
          <w:sz w:val="28"/>
          <w:szCs w:val="28"/>
        </w:rPr>
        <w:t xml:space="preserve">членства страны в ЕАЭС, </w:t>
      </w:r>
      <w:r w:rsidR="00A41CAC" w:rsidRPr="00E251DA">
        <w:rPr>
          <w:rFonts w:ascii="Times New Roman" w:hAnsi="Times New Roman" w:cs="Times New Roman"/>
          <w:sz w:val="28"/>
          <w:szCs w:val="28"/>
        </w:rPr>
        <w:t xml:space="preserve">и </w:t>
      </w:r>
      <w:r w:rsidR="00AD5249" w:rsidRPr="00E251DA">
        <w:rPr>
          <w:rFonts w:ascii="Times New Roman" w:hAnsi="Times New Roman" w:cs="Times New Roman"/>
          <w:sz w:val="28"/>
          <w:szCs w:val="28"/>
        </w:rPr>
        <w:t xml:space="preserve">перспективы экономического развития Кыргызстана с учетом </w:t>
      </w:r>
      <w:r w:rsidR="009222BA" w:rsidRPr="00E251DA">
        <w:rPr>
          <w:rFonts w:ascii="Times New Roman" w:hAnsi="Times New Roman" w:cs="Times New Roman"/>
          <w:sz w:val="28"/>
          <w:szCs w:val="28"/>
        </w:rPr>
        <w:t>дальнейших планов по углуб</w:t>
      </w:r>
      <w:r w:rsidR="00FC39DF" w:rsidRPr="00E251DA">
        <w:rPr>
          <w:rFonts w:ascii="Times New Roman" w:hAnsi="Times New Roman" w:cs="Times New Roman"/>
          <w:sz w:val="28"/>
          <w:szCs w:val="28"/>
        </w:rPr>
        <w:t>лению интеграции в рамках ЕАЭС.</w:t>
      </w:r>
    </w:p>
    <w:p w:rsidR="008A3B28" w:rsidRPr="00E251DA" w:rsidRDefault="008A3B28" w:rsidP="00720653">
      <w:pPr>
        <w:pStyle w:val="a7"/>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Для подготовки Доклада использовались материалы и аналитические доклады государственных органов Кыргызской Республики, Евразийской экономической комиссии, Евразийского банка развития и др</w:t>
      </w:r>
      <w:r w:rsidR="00BF2EF0" w:rsidRPr="00E251DA">
        <w:rPr>
          <w:rFonts w:ascii="Times New Roman" w:hAnsi="Times New Roman" w:cs="Times New Roman"/>
          <w:sz w:val="28"/>
          <w:szCs w:val="28"/>
        </w:rPr>
        <w:t>угих</w:t>
      </w:r>
      <w:r w:rsidRPr="00E251DA">
        <w:rPr>
          <w:rFonts w:ascii="Times New Roman" w:hAnsi="Times New Roman" w:cs="Times New Roman"/>
          <w:sz w:val="28"/>
          <w:szCs w:val="28"/>
        </w:rPr>
        <w:t xml:space="preserve"> источников. </w:t>
      </w:r>
    </w:p>
    <w:p w:rsidR="00137189" w:rsidRPr="00E251DA" w:rsidRDefault="00137189" w:rsidP="00720653">
      <w:pPr>
        <w:pStyle w:val="a7"/>
        <w:spacing w:line="360" w:lineRule="auto"/>
        <w:ind w:firstLine="709"/>
        <w:jc w:val="both"/>
        <w:rPr>
          <w:rFonts w:ascii="Times New Roman" w:hAnsi="Times New Roman" w:cs="Times New Roman"/>
          <w:sz w:val="28"/>
          <w:szCs w:val="28"/>
        </w:rPr>
      </w:pPr>
    </w:p>
    <w:p w:rsidR="00CD706C" w:rsidRPr="00E251DA" w:rsidRDefault="00554D59" w:rsidP="00803634">
      <w:pPr>
        <w:pageBreakBefore/>
        <w:spacing w:after="0" w:line="360" w:lineRule="auto"/>
        <w:ind w:firstLine="709"/>
        <w:jc w:val="both"/>
        <w:rPr>
          <w:rFonts w:ascii="Times New Roman" w:eastAsia="Calibri" w:hAnsi="Times New Roman" w:cs="Times New Roman"/>
          <w:b/>
          <w:iCs/>
          <w:color w:val="000000"/>
          <w:sz w:val="28"/>
          <w:szCs w:val="28"/>
        </w:rPr>
      </w:pPr>
      <w:r w:rsidRPr="00E251DA">
        <w:rPr>
          <w:rFonts w:ascii="Times New Roman" w:eastAsia="Calibri" w:hAnsi="Times New Roman" w:cs="Times New Roman"/>
          <w:b/>
          <w:iCs/>
          <w:color w:val="000000"/>
          <w:sz w:val="28"/>
          <w:szCs w:val="28"/>
        </w:rPr>
        <w:lastRenderedPageBreak/>
        <w:t>Глава </w:t>
      </w:r>
      <w:r w:rsidR="00CD706C" w:rsidRPr="00E251DA">
        <w:rPr>
          <w:rFonts w:ascii="Times New Roman" w:eastAsia="Calibri" w:hAnsi="Times New Roman" w:cs="Times New Roman"/>
          <w:b/>
          <w:iCs/>
          <w:color w:val="000000"/>
          <w:sz w:val="28"/>
          <w:szCs w:val="28"/>
        </w:rPr>
        <w:t>I.</w:t>
      </w:r>
      <w:r w:rsidR="00436BA5" w:rsidRPr="00E251DA">
        <w:rPr>
          <w:rFonts w:ascii="Times New Roman" w:eastAsia="Calibri" w:hAnsi="Times New Roman" w:cs="Times New Roman"/>
          <w:b/>
          <w:iCs/>
          <w:color w:val="000000"/>
          <w:sz w:val="28"/>
          <w:szCs w:val="28"/>
        </w:rPr>
        <w:t xml:space="preserve"> Предпосылки для членства Кыргызской Республики</w:t>
      </w:r>
      <w:r w:rsidR="00CD706C" w:rsidRPr="00E251DA">
        <w:rPr>
          <w:rFonts w:ascii="Times New Roman" w:eastAsia="Calibri" w:hAnsi="Times New Roman" w:cs="Times New Roman"/>
          <w:b/>
          <w:iCs/>
          <w:color w:val="000000"/>
          <w:sz w:val="28"/>
          <w:szCs w:val="28"/>
        </w:rPr>
        <w:t xml:space="preserve"> </w:t>
      </w:r>
      <w:r w:rsidR="007D5474" w:rsidRPr="00E251DA">
        <w:rPr>
          <w:rFonts w:ascii="Times New Roman" w:eastAsia="Calibri" w:hAnsi="Times New Roman" w:cs="Times New Roman"/>
          <w:b/>
          <w:iCs/>
          <w:color w:val="000000"/>
          <w:sz w:val="28"/>
          <w:szCs w:val="28"/>
        </w:rPr>
        <w:br/>
      </w:r>
      <w:r w:rsidR="00CD706C" w:rsidRPr="00E251DA">
        <w:rPr>
          <w:rFonts w:ascii="Times New Roman" w:eastAsia="Calibri" w:hAnsi="Times New Roman" w:cs="Times New Roman"/>
          <w:b/>
          <w:iCs/>
          <w:color w:val="000000"/>
          <w:sz w:val="28"/>
          <w:szCs w:val="28"/>
        </w:rPr>
        <w:t>в Евразийском экономическом союзе</w:t>
      </w:r>
    </w:p>
    <w:p w:rsidR="0092694D" w:rsidRPr="00E251DA" w:rsidRDefault="0092694D" w:rsidP="0092694D">
      <w:pPr>
        <w:spacing w:after="0" w:line="360" w:lineRule="auto"/>
        <w:ind w:firstLine="709"/>
        <w:jc w:val="both"/>
        <w:rPr>
          <w:rFonts w:ascii="Times New Roman" w:eastAsia="Calibri" w:hAnsi="Times New Roman" w:cs="Times New Roman"/>
          <w:b/>
          <w:iCs/>
          <w:color w:val="000000"/>
          <w:sz w:val="28"/>
          <w:szCs w:val="28"/>
        </w:rPr>
      </w:pPr>
    </w:p>
    <w:p w:rsidR="00CD706C" w:rsidRPr="00E251DA" w:rsidRDefault="00631AC6" w:rsidP="0092694D">
      <w:pPr>
        <w:spacing w:after="0" w:line="360" w:lineRule="auto"/>
        <w:ind w:firstLine="709"/>
        <w:jc w:val="both"/>
        <w:rPr>
          <w:rFonts w:ascii="Times New Roman" w:eastAsia="Calibri" w:hAnsi="Times New Roman" w:cs="Times New Roman"/>
          <w:b/>
          <w:iCs/>
          <w:color w:val="000000"/>
          <w:sz w:val="28"/>
          <w:szCs w:val="28"/>
        </w:rPr>
      </w:pPr>
      <w:r w:rsidRPr="00E251DA">
        <w:rPr>
          <w:rFonts w:ascii="Times New Roman" w:eastAsia="Calibri" w:hAnsi="Times New Roman" w:cs="Times New Roman"/>
          <w:b/>
          <w:iCs/>
          <w:color w:val="000000"/>
          <w:sz w:val="28"/>
          <w:szCs w:val="28"/>
        </w:rPr>
        <w:t>1.1. </w:t>
      </w:r>
      <w:r w:rsidR="00234EB9" w:rsidRPr="00E251DA">
        <w:rPr>
          <w:rFonts w:ascii="Times New Roman" w:eastAsia="Calibri" w:hAnsi="Times New Roman" w:cs="Times New Roman"/>
          <w:b/>
          <w:iCs/>
          <w:color w:val="000000"/>
          <w:sz w:val="28"/>
          <w:szCs w:val="28"/>
        </w:rPr>
        <w:t>Кыргызстан и первые попытки экономической интеграц</w:t>
      </w:r>
      <w:r w:rsidR="00FC39DF" w:rsidRPr="00E251DA">
        <w:rPr>
          <w:rFonts w:ascii="Times New Roman" w:eastAsia="Calibri" w:hAnsi="Times New Roman" w:cs="Times New Roman"/>
          <w:b/>
          <w:iCs/>
          <w:color w:val="000000"/>
          <w:sz w:val="28"/>
          <w:szCs w:val="28"/>
        </w:rPr>
        <w:t xml:space="preserve">ии </w:t>
      </w:r>
      <w:r w:rsidR="00FC39DF" w:rsidRPr="00E251DA">
        <w:rPr>
          <w:rFonts w:ascii="Times New Roman" w:eastAsia="Calibri" w:hAnsi="Times New Roman" w:cs="Times New Roman"/>
          <w:b/>
          <w:iCs/>
          <w:color w:val="000000"/>
          <w:sz w:val="28"/>
          <w:szCs w:val="28"/>
        </w:rPr>
        <w:br/>
        <w:t>на евразийском пространстве</w:t>
      </w:r>
    </w:p>
    <w:p w:rsidR="008B720A" w:rsidRPr="00E251DA" w:rsidRDefault="008B720A" w:rsidP="0092694D">
      <w:pPr>
        <w:spacing w:after="0" w:line="360" w:lineRule="auto"/>
        <w:ind w:firstLine="709"/>
        <w:jc w:val="both"/>
        <w:rPr>
          <w:rFonts w:ascii="Times New Roman" w:eastAsia="Times New Roman" w:hAnsi="Times New Roman" w:cs="Times New Roman"/>
          <w:sz w:val="28"/>
          <w:szCs w:val="28"/>
          <w:lang w:eastAsia="ja-JP"/>
        </w:rPr>
      </w:pPr>
    </w:p>
    <w:p w:rsidR="00732225" w:rsidRPr="00E251DA" w:rsidRDefault="000C29A1"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С начала 1990-х годов </w:t>
      </w:r>
      <w:r w:rsidR="00732225" w:rsidRPr="00E251DA">
        <w:rPr>
          <w:rFonts w:ascii="Times New Roman" w:eastAsia="Times New Roman" w:hAnsi="Times New Roman" w:cs="Times New Roman"/>
          <w:sz w:val="28"/>
          <w:szCs w:val="28"/>
          <w:lang w:eastAsia="ja-JP"/>
        </w:rPr>
        <w:t>Кыргызская Республика</w:t>
      </w:r>
      <w:r w:rsidR="00D36D70" w:rsidRPr="00E251DA">
        <w:rPr>
          <w:rFonts w:ascii="Times New Roman" w:eastAsia="Times New Roman" w:hAnsi="Times New Roman" w:cs="Times New Roman"/>
          <w:sz w:val="28"/>
          <w:szCs w:val="28"/>
          <w:lang w:eastAsia="ja-JP"/>
        </w:rPr>
        <w:t xml:space="preserve"> </w:t>
      </w:r>
      <w:r w:rsidR="00872AC5" w:rsidRPr="00E251DA">
        <w:rPr>
          <w:rFonts w:ascii="Times New Roman" w:eastAsia="Times New Roman" w:hAnsi="Times New Roman" w:cs="Times New Roman"/>
          <w:sz w:val="28"/>
          <w:szCs w:val="28"/>
          <w:lang w:eastAsia="ja-JP"/>
        </w:rPr>
        <w:t>являлась активным участником</w:t>
      </w:r>
      <w:r w:rsidRPr="00E251DA">
        <w:rPr>
          <w:rFonts w:ascii="Times New Roman" w:eastAsia="Times New Roman" w:hAnsi="Times New Roman" w:cs="Times New Roman"/>
          <w:sz w:val="28"/>
          <w:szCs w:val="28"/>
          <w:lang w:eastAsia="ja-JP"/>
        </w:rPr>
        <w:t xml:space="preserve"> интеграционных процесс</w:t>
      </w:r>
      <w:r w:rsidR="003C3DBC" w:rsidRPr="00E251DA">
        <w:rPr>
          <w:rFonts w:ascii="Times New Roman" w:eastAsia="Times New Roman" w:hAnsi="Times New Roman" w:cs="Times New Roman"/>
          <w:sz w:val="28"/>
          <w:szCs w:val="28"/>
          <w:lang w:eastAsia="ja-JP"/>
        </w:rPr>
        <w:t xml:space="preserve">ов на евразийском пространстве и демонстрировала настрой на развитие торгово-экономических </w:t>
      </w:r>
      <w:r w:rsidR="00E10571" w:rsidRPr="00E251DA">
        <w:rPr>
          <w:rFonts w:ascii="Times New Roman" w:eastAsia="Times New Roman" w:hAnsi="Times New Roman" w:cs="Times New Roman"/>
          <w:sz w:val="28"/>
          <w:szCs w:val="28"/>
          <w:lang w:eastAsia="ja-JP"/>
        </w:rPr>
        <w:t>связей со</w:t>
      </w:r>
      <w:r w:rsidR="003A0E62" w:rsidRPr="00E251DA">
        <w:rPr>
          <w:rFonts w:ascii="Times New Roman" w:eastAsia="Times New Roman" w:hAnsi="Times New Roman" w:cs="Times New Roman"/>
          <w:sz w:val="28"/>
          <w:szCs w:val="28"/>
          <w:lang w:eastAsia="ja-JP"/>
        </w:rPr>
        <w:t xml:space="preserve"> странами-</w:t>
      </w:r>
      <w:r w:rsidR="003C3DBC" w:rsidRPr="00E251DA">
        <w:rPr>
          <w:rFonts w:ascii="Times New Roman" w:eastAsia="Times New Roman" w:hAnsi="Times New Roman" w:cs="Times New Roman"/>
          <w:sz w:val="28"/>
          <w:szCs w:val="28"/>
          <w:lang w:eastAsia="ja-JP"/>
        </w:rPr>
        <w:t>партнерами</w:t>
      </w:r>
      <w:r w:rsidR="00161511" w:rsidRPr="00E251DA">
        <w:rPr>
          <w:rFonts w:ascii="Times New Roman" w:eastAsia="Times New Roman" w:hAnsi="Times New Roman" w:cs="Times New Roman"/>
          <w:sz w:val="28"/>
          <w:szCs w:val="28"/>
          <w:lang w:eastAsia="ja-JP"/>
        </w:rPr>
        <w:t xml:space="preserve"> в Евразийском регионе</w:t>
      </w:r>
      <w:r w:rsidR="003C3DBC" w:rsidRPr="00E251DA">
        <w:rPr>
          <w:rFonts w:ascii="Times New Roman" w:eastAsia="Times New Roman" w:hAnsi="Times New Roman" w:cs="Times New Roman"/>
          <w:sz w:val="28"/>
          <w:szCs w:val="28"/>
          <w:lang w:eastAsia="ja-JP"/>
        </w:rPr>
        <w:t>.</w:t>
      </w:r>
    </w:p>
    <w:p w:rsidR="001E61D2" w:rsidRPr="00E251DA" w:rsidRDefault="00732225" w:rsidP="00606BB1">
      <w:pPr>
        <w:spacing w:after="0" w:line="360" w:lineRule="auto"/>
        <w:ind w:firstLine="709"/>
        <w:jc w:val="both"/>
        <w:rPr>
          <w:rFonts w:ascii="Times New Roman" w:eastAsia="Times New Roman" w:hAnsi="Times New Roman" w:cs="Times New Roman CYR"/>
          <w:sz w:val="28"/>
          <w:szCs w:val="28"/>
          <w:lang w:eastAsia="ja-JP"/>
        </w:rPr>
      </w:pPr>
      <w:proofErr w:type="gramStart"/>
      <w:r w:rsidRPr="00E251DA">
        <w:rPr>
          <w:rFonts w:ascii="Times New Roman" w:eastAsia="Times New Roman" w:hAnsi="Times New Roman" w:cs="Times New Roman"/>
          <w:sz w:val="28"/>
          <w:szCs w:val="28"/>
          <w:lang w:eastAsia="ja-JP"/>
        </w:rPr>
        <w:t xml:space="preserve">Кыргызстан стоял у истоков Содружества Независимых Государств </w:t>
      </w:r>
      <w:r w:rsidR="00BB2A38" w:rsidRPr="00E251DA">
        <w:rPr>
          <w:rFonts w:ascii="Times New Roman" w:eastAsia="Times New Roman" w:hAnsi="Times New Roman" w:cs="Times New Roman"/>
          <w:sz w:val="28"/>
          <w:szCs w:val="28"/>
          <w:lang w:eastAsia="ja-JP"/>
        </w:rPr>
        <w:br/>
      </w:r>
      <w:r w:rsidRPr="00E251DA">
        <w:rPr>
          <w:rFonts w:ascii="Times New Roman" w:eastAsia="Times New Roman" w:hAnsi="Times New Roman" w:cs="Times New Roman"/>
          <w:sz w:val="28"/>
          <w:szCs w:val="28"/>
          <w:lang w:eastAsia="ja-JP"/>
        </w:rPr>
        <w:t xml:space="preserve">и </w:t>
      </w:r>
      <w:r w:rsidR="00C10FB4" w:rsidRPr="00E251DA">
        <w:rPr>
          <w:rFonts w:ascii="Times New Roman" w:eastAsia="Times New Roman" w:hAnsi="Times New Roman" w:cs="Times New Roman"/>
          <w:sz w:val="28"/>
          <w:szCs w:val="28"/>
          <w:lang w:eastAsia="ja-JP"/>
        </w:rPr>
        <w:t>создания</w:t>
      </w:r>
      <w:r w:rsidR="00954179" w:rsidRPr="00E251DA">
        <w:rPr>
          <w:rFonts w:ascii="Times New Roman" w:eastAsia="Times New Roman" w:hAnsi="Times New Roman" w:cs="Times New Roman"/>
          <w:sz w:val="28"/>
          <w:szCs w:val="28"/>
          <w:lang w:eastAsia="ja-JP"/>
        </w:rPr>
        <w:t xml:space="preserve"> в рамках </w:t>
      </w:r>
      <w:r w:rsidR="00BF2EF0" w:rsidRPr="00E251DA">
        <w:rPr>
          <w:rFonts w:ascii="Times New Roman" w:eastAsia="Times New Roman" w:hAnsi="Times New Roman" w:cs="Times New Roman"/>
          <w:sz w:val="28"/>
          <w:szCs w:val="28"/>
          <w:lang w:eastAsia="ja-JP"/>
        </w:rPr>
        <w:t>СНГ</w:t>
      </w:r>
      <w:r w:rsidRPr="00E251DA">
        <w:rPr>
          <w:rFonts w:ascii="Times New Roman" w:eastAsia="Times New Roman" w:hAnsi="Times New Roman" w:cs="Times New Roman"/>
          <w:sz w:val="28"/>
          <w:szCs w:val="28"/>
          <w:lang w:eastAsia="ja-JP"/>
        </w:rPr>
        <w:t xml:space="preserve"> зоны свободной торговли</w:t>
      </w:r>
      <w:r w:rsidR="00563223" w:rsidRPr="00E251DA">
        <w:rPr>
          <w:rFonts w:ascii="Times New Roman" w:eastAsia="Times New Roman" w:hAnsi="Times New Roman" w:cs="Times New Roman"/>
          <w:sz w:val="28"/>
          <w:szCs w:val="28"/>
          <w:lang w:eastAsia="ja-JP"/>
        </w:rPr>
        <w:t xml:space="preserve"> с</w:t>
      </w:r>
      <w:r w:rsidR="00FE2390" w:rsidRPr="00E251DA">
        <w:rPr>
          <w:rFonts w:ascii="Times New Roman" w:eastAsia="Times New Roman" w:hAnsi="Times New Roman" w:cs="Times New Roman"/>
          <w:sz w:val="28"/>
          <w:szCs w:val="28"/>
          <w:lang w:eastAsia="ja-JP"/>
        </w:rPr>
        <w:t>начала как участник Соглашения</w:t>
      </w:r>
      <w:r w:rsidRPr="00E251DA">
        <w:rPr>
          <w:rFonts w:ascii="Times New Roman" w:eastAsia="Times New Roman" w:hAnsi="Times New Roman" w:cs="Times New Roman"/>
          <w:sz w:val="28"/>
          <w:szCs w:val="28"/>
          <w:lang w:eastAsia="ja-JP"/>
        </w:rPr>
        <w:t xml:space="preserve"> </w:t>
      </w:r>
      <w:r w:rsidRPr="00E251DA">
        <w:rPr>
          <w:rFonts w:ascii="Times New Roman" w:eastAsia="Times New Roman" w:hAnsi="Times New Roman" w:cs="Times New Roman CYR"/>
          <w:sz w:val="28"/>
          <w:szCs w:val="28"/>
          <w:lang w:eastAsia="ja-JP"/>
        </w:rPr>
        <w:t>от</w:t>
      </w:r>
      <w:r w:rsidR="00B72E8F" w:rsidRPr="00E251DA">
        <w:rPr>
          <w:rFonts w:ascii="Times New Roman" w:eastAsia="Times New Roman" w:hAnsi="Times New Roman" w:cs="Times New Roman CYR"/>
          <w:sz w:val="28"/>
          <w:szCs w:val="28"/>
          <w:lang w:eastAsia="ja-JP"/>
        </w:rPr>
        <w:t xml:space="preserve"> </w:t>
      </w:r>
      <w:r w:rsidR="00FE2390" w:rsidRPr="00E251DA">
        <w:rPr>
          <w:rFonts w:ascii="Times New Roman" w:eastAsia="Times New Roman" w:hAnsi="Times New Roman" w:cs="Times New Roman CYR"/>
          <w:sz w:val="28"/>
          <w:szCs w:val="28"/>
          <w:lang w:eastAsia="ja-JP"/>
        </w:rPr>
        <w:t>1994</w:t>
      </w:r>
      <w:r w:rsidR="00B72E8F" w:rsidRPr="00E251DA">
        <w:rPr>
          <w:rFonts w:ascii="Times New Roman" w:eastAsia="Times New Roman" w:hAnsi="Times New Roman" w:cs="Times New Roman CYR"/>
          <w:sz w:val="28"/>
          <w:szCs w:val="28"/>
          <w:lang w:eastAsia="ja-JP"/>
        </w:rPr>
        <w:t> года</w:t>
      </w:r>
      <w:r w:rsidR="00954179" w:rsidRPr="00E251DA">
        <w:rPr>
          <w:rStyle w:val="ad"/>
          <w:rFonts w:ascii="Times New Roman" w:eastAsia="Times New Roman" w:hAnsi="Times New Roman" w:cs="Times New Roman CYR"/>
          <w:sz w:val="28"/>
          <w:szCs w:val="28"/>
          <w:lang w:eastAsia="ja-JP"/>
        </w:rPr>
        <w:footnoteReference w:id="1"/>
      </w:r>
      <w:r w:rsidR="00FE2390" w:rsidRPr="00E251DA">
        <w:rPr>
          <w:rFonts w:ascii="Times New Roman" w:eastAsia="Times New Roman" w:hAnsi="Times New Roman" w:cs="Times New Roman CYR"/>
          <w:sz w:val="28"/>
          <w:szCs w:val="28"/>
          <w:lang w:eastAsia="ja-JP"/>
        </w:rPr>
        <w:t>,</w:t>
      </w:r>
      <w:r w:rsidR="006E4CEF" w:rsidRPr="00E251DA">
        <w:rPr>
          <w:rFonts w:ascii="Times New Roman" w:eastAsia="Times New Roman" w:hAnsi="Times New Roman" w:cs="Times New Roman CYR"/>
          <w:sz w:val="28"/>
          <w:szCs w:val="28"/>
          <w:lang w:eastAsia="ja-JP"/>
        </w:rPr>
        <w:t xml:space="preserve"> когда </w:t>
      </w:r>
      <w:r w:rsidR="001E61D2" w:rsidRPr="00E251DA">
        <w:rPr>
          <w:rFonts w:ascii="Times New Roman" w:eastAsia="Times New Roman" w:hAnsi="Times New Roman" w:cs="Times New Roman CYR"/>
          <w:sz w:val="28"/>
          <w:szCs w:val="28"/>
          <w:lang w:eastAsia="ja-JP"/>
        </w:rPr>
        <w:t xml:space="preserve">режим свободной торговли </w:t>
      </w:r>
      <w:r w:rsidR="00563223" w:rsidRPr="00E251DA">
        <w:rPr>
          <w:rFonts w:ascii="Times New Roman" w:eastAsia="Times New Roman" w:hAnsi="Times New Roman" w:cs="Times New Roman CYR"/>
          <w:sz w:val="28"/>
          <w:szCs w:val="28"/>
          <w:lang w:eastAsia="ja-JP"/>
        </w:rPr>
        <w:t xml:space="preserve">на территории СНГ </w:t>
      </w:r>
      <w:r w:rsidR="001E61D2" w:rsidRPr="00E251DA">
        <w:rPr>
          <w:rFonts w:ascii="Times New Roman" w:eastAsia="Times New Roman" w:hAnsi="Times New Roman" w:cs="Times New Roman CYR"/>
          <w:sz w:val="28"/>
          <w:szCs w:val="28"/>
          <w:lang w:eastAsia="ja-JP"/>
        </w:rPr>
        <w:t xml:space="preserve">в полном масштабе </w:t>
      </w:r>
      <w:r w:rsidR="00563223" w:rsidRPr="00E251DA">
        <w:rPr>
          <w:rFonts w:ascii="Times New Roman" w:eastAsia="Times New Roman" w:hAnsi="Times New Roman" w:cs="Times New Roman CYR"/>
          <w:sz w:val="28"/>
          <w:szCs w:val="28"/>
          <w:lang w:eastAsia="ja-JP"/>
        </w:rPr>
        <w:t xml:space="preserve">так и не был </w:t>
      </w:r>
      <w:r w:rsidR="001E61D2" w:rsidRPr="00E251DA">
        <w:rPr>
          <w:rFonts w:ascii="Times New Roman" w:eastAsia="Times New Roman" w:hAnsi="Times New Roman" w:cs="Times New Roman CYR"/>
          <w:sz w:val="28"/>
          <w:szCs w:val="28"/>
          <w:lang w:eastAsia="ja-JP"/>
        </w:rPr>
        <w:t>введен</w:t>
      </w:r>
      <w:r w:rsidR="00563223" w:rsidRPr="00E251DA">
        <w:rPr>
          <w:rFonts w:ascii="Times New Roman" w:eastAsia="Times New Roman" w:hAnsi="Times New Roman" w:cs="Times New Roman CYR"/>
          <w:sz w:val="28"/>
          <w:szCs w:val="28"/>
          <w:lang w:eastAsia="ja-JP"/>
        </w:rPr>
        <w:t xml:space="preserve"> (странам не удалось согласовать общий перечень исключений из преференциального режима)</w:t>
      </w:r>
      <w:r w:rsidR="001E61D2" w:rsidRPr="00E251DA">
        <w:rPr>
          <w:rFonts w:ascii="Times New Roman" w:eastAsia="Times New Roman" w:hAnsi="Times New Roman" w:cs="Times New Roman CYR"/>
          <w:sz w:val="28"/>
          <w:szCs w:val="28"/>
          <w:lang w:eastAsia="ja-JP"/>
        </w:rPr>
        <w:t xml:space="preserve">, </w:t>
      </w:r>
      <w:r w:rsidR="008B3381" w:rsidRPr="00E251DA">
        <w:rPr>
          <w:rFonts w:ascii="Times New Roman" w:eastAsia="Times New Roman" w:hAnsi="Times New Roman" w:cs="Times New Roman CYR"/>
          <w:sz w:val="28"/>
          <w:szCs w:val="28"/>
          <w:lang w:eastAsia="ja-JP"/>
        </w:rPr>
        <w:br/>
      </w:r>
      <w:r w:rsidR="00FE2390" w:rsidRPr="00E251DA">
        <w:rPr>
          <w:rFonts w:ascii="Times New Roman" w:eastAsia="Times New Roman" w:hAnsi="Times New Roman" w:cs="Times New Roman CYR"/>
          <w:sz w:val="28"/>
          <w:szCs w:val="28"/>
          <w:lang w:eastAsia="ja-JP"/>
        </w:rPr>
        <w:t xml:space="preserve">а впоследствии </w:t>
      </w:r>
      <w:r w:rsidR="002F16D6" w:rsidRPr="00E251DA">
        <w:rPr>
          <w:rFonts w:ascii="Times New Roman" w:eastAsia="Times New Roman" w:hAnsi="Times New Roman" w:cs="Times New Roman CYR"/>
          <w:sz w:val="28"/>
          <w:szCs w:val="28"/>
          <w:lang w:eastAsia="ja-JP"/>
        </w:rPr>
        <w:t xml:space="preserve">– </w:t>
      </w:r>
      <w:r w:rsidR="00954179" w:rsidRPr="00E251DA">
        <w:rPr>
          <w:rFonts w:ascii="Times New Roman" w:eastAsia="Times New Roman" w:hAnsi="Times New Roman" w:cs="Times New Roman CYR"/>
          <w:sz w:val="28"/>
          <w:szCs w:val="28"/>
          <w:lang w:eastAsia="ja-JP"/>
        </w:rPr>
        <w:t>Договора</w:t>
      </w:r>
      <w:r w:rsidR="002F16D6" w:rsidRPr="00E251DA">
        <w:rPr>
          <w:rFonts w:ascii="Times New Roman" w:eastAsia="Times New Roman" w:hAnsi="Times New Roman" w:cs="Times New Roman CYR"/>
          <w:sz w:val="28"/>
          <w:szCs w:val="28"/>
          <w:lang w:eastAsia="ja-JP"/>
        </w:rPr>
        <w:t xml:space="preserve"> от 2011 года</w:t>
      </w:r>
      <w:r w:rsidR="00954179" w:rsidRPr="00E251DA">
        <w:rPr>
          <w:rStyle w:val="ad"/>
          <w:rFonts w:ascii="Times New Roman" w:eastAsia="Times New Roman" w:hAnsi="Times New Roman" w:cs="Times New Roman CYR"/>
          <w:sz w:val="28"/>
          <w:szCs w:val="28"/>
          <w:lang w:eastAsia="ja-JP"/>
        </w:rPr>
        <w:footnoteReference w:id="2"/>
      </w:r>
      <w:r w:rsidR="002F16D6" w:rsidRPr="00E251DA">
        <w:rPr>
          <w:rFonts w:ascii="Times New Roman" w:eastAsia="Times New Roman" w:hAnsi="Times New Roman" w:cs="Times New Roman CYR"/>
          <w:sz w:val="28"/>
          <w:szCs w:val="28"/>
          <w:lang w:eastAsia="ja-JP"/>
        </w:rPr>
        <w:t xml:space="preserve">, в соответствии с которым </w:t>
      </w:r>
      <w:r w:rsidR="00563223" w:rsidRPr="00E251DA">
        <w:rPr>
          <w:rFonts w:ascii="Times New Roman" w:eastAsia="Times New Roman" w:hAnsi="Times New Roman" w:cs="Times New Roman CYR"/>
          <w:sz w:val="28"/>
          <w:szCs w:val="28"/>
          <w:lang w:eastAsia="ja-JP"/>
        </w:rPr>
        <w:t>в регионе</w:t>
      </w:r>
      <w:r w:rsidR="00FC39DF" w:rsidRPr="00E251DA">
        <w:rPr>
          <w:rFonts w:ascii="Times New Roman" w:eastAsia="Times New Roman" w:hAnsi="Times New Roman" w:cs="Times New Roman CYR"/>
          <w:sz w:val="28"/>
          <w:szCs w:val="28"/>
          <w:lang w:eastAsia="ja-JP"/>
        </w:rPr>
        <w:t>,</w:t>
      </w:r>
      <w:r w:rsidR="00563223" w:rsidRPr="00E251DA">
        <w:rPr>
          <w:rFonts w:ascii="Times New Roman" w:eastAsia="Times New Roman" w:hAnsi="Times New Roman" w:cs="Times New Roman CYR"/>
          <w:sz w:val="28"/>
          <w:szCs w:val="28"/>
          <w:lang w:eastAsia="ja-JP"/>
        </w:rPr>
        <w:t xml:space="preserve"> наконец</w:t>
      </w:r>
      <w:proofErr w:type="gramEnd"/>
      <w:r w:rsidR="00FC39DF" w:rsidRPr="00E251DA">
        <w:rPr>
          <w:rFonts w:ascii="Times New Roman" w:eastAsia="Times New Roman" w:hAnsi="Times New Roman" w:cs="Times New Roman CYR"/>
          <w:sz w:val="28"/>
          <w:szCs w:val="28"/>
          <w:lang w:eastAsia="ja-JP"/>
        </w:rPr>
        <w:t>,</w:t>
      </w:r>
      <w:r w:rsidR="00563223" w:rsidRPr="00E251DA">
        <w:rPr>
          <w:rFonts w:ascii="Times New Roman" w:eastAsia="Times New Roman" w:hAnsi="Times New Roman" w:cs="Times New Roman CYR"/>
          <w:sz w:val="28"/>
          <w:szCs w:val="28"/>
          <w:lang w:eastAsia="ja-JP"/>
        </w:rPr>
        <w:t xml:space="preserve"> был </w:t>
      </w:r>
      <w:r w:rsidR="002F16D6" w:rsidRPr="00E251DA">
        <w:rPr>
          <w:rFonts w:ascii="Times New Roman" w:eastAsia="Times New Roman" w:hAnsi="Times New Roman" w:cs="Times New Roman CYR"/>
          <w:sz w:val="28"/>
          <w:szCs w:val="28"/>
          <w:lang w:eastAsia="ja-JP"/>
        </w:rPr>
        <w:t>сформирован многосторонний режи</w:t>
      </w:r>
      <w:r w:rsidR="001E61D2" w:rsidRPr="00E251DA">
        <w:rPr>
          <w:rFonts w:ascii="Times New Roman" w:eastAsia="Times New Roman" w:hAnsi="Times New Roman" w:cs="Times New Roman CYR"/>
          <w:sz w:val="28"/>
          <w:szCs w:val="28"/>
          <w:lang w:eastAsia="ja-JP"/>
        </w:rPr>
        <w:t>м свободной торговли. Второй документ заменил Соглашение от</w:t>
      </w:r>
      <w:r w:rsidR="00B70AFA" w:rsidRPr="00E251DA">
        <w:rPr>
          <w:rFonts w:ascii="Times New Roman" w:eastAsia="Times New Roman" w:hAnsi="Times New Roman" w:cs="Times New Roman CYR"/>
          <w:sz w:val="28"/>
          <w:szCs w:val="28"/>
          <w:lang w:eastAsia="ja-JP"/>
        </w:rPr>
        <w:t xml:space="preserve"> 1994 года, а также </w:t>
      </w:r>
      <w:r w:rsidR="001E61D2" w:rsidRPr="00E251DA">
        <w:rPr>
          <w:rFonts w:ascii="Times New Roman" w:eastAsia="Times New Roman" w:hAnsi="Times New Roman" w:cs="Times New Roman CYR"/>
          <w:sz w:val="28"/>
          <w:szCs w:val="28"/>
          <w:lang w:eastAsia="ja-JP"/>
        </w:rPr>
        <w:t xml:space="preserve">более ста ранее действовавших двусторонних </w:t>
      </w:r>
      <w:r w:rsidR="00954179" w:rsidRPr="00E251DA">
        <w:rPr>
          <w:rFonts w:ascii="Times New Roman" w:eastAsia="Times New Roman" w:hAnsi="Times New Roman" w:cs="Times New Roman CYR"/>
          <w:sz w:val="28"/>
          <w:szCs w:val="28"/>
          <w:lang w:eastAsia="ja-JP"/>
        </w:rPr>
        <w:t xml:space="preserve">договоров и </w:t>
      </w:r>
      <w:r w:rsidR="001E61D2" w:rsidRPr="00E251DA">
        <w:rPr>
          <w:rFonts w:ascii="Times New Roman" w:eastAsia="Times New Roman" w:hAnsi="Times New Roman" w:cs="Times New Roman CYR"/>
          <w:sz w:val="28"/>
          <w:szCs w:val="28"/>
          <w:lang w:eastAsia="ja-JP"/>
        </w:rPr>
        <w:t>договоренностей.</w:t>
      </w:r>
    </w:p>
    <w:p w:rsidR="00CD1DF2" w:rsidRPr="00E251DA" w:rsidRDefault="000E5BAD" w:rsidP="00606BB1">
      <w:pPr>
        <w:spacing w:after="0" w:line="360" w:lineRule="auto"/>
        <w:ind w:firstLine="709"/>
        <w:jc w:val="both"/>
        <w:rPr>
          <w:rFonts w:ascii="Times New Roman" w:eastAsia="Times New Roman" w:hAnsi="Times New Roman" w:cs="Times New Roman CYR"/>
          <w:i/>
          <w:sz w:val="28"/>
          <w:szCs w:val="28"/>
          <w:lang w:eastAsia="ja-JP"/>
        </w:rPr>
      </w:pPr>
      <w:r w:rsidRPr="00E251DA">
        <w:rPr>
          <w:rFonts w:ascii="Times New Roman" w:eastAsia="Times New Roman" w:hAnsi="Times New Roman" w:cs="Times New Roman CYR"/>
          <w:sz w:val="28"/>
          <w:szCs w:val="28"/>
          <w:lang w:eastAsia="ja-JP"/>
        </w:rPr>
        <w:t>Кыргызстан</w:t>
      </w:r>
      <w:r w:rsidR="00D36D70" w:rsidRPr="00E251DA">
        <w:rPr>
          <w:rFonts w:ascii="Times New Roman" w:eastAsia="Times New Roman" w:hAnsi="Times New Roman" w:cs="Times New Roman CYR"/>
          <w:sz w:val="28"/>
          <w:szCs w:val="28"/>
          <w:lang w:eastAsia="ja-JP"/>
        </w:rPr>
        <w:t xml:space="preserve"> проявлял интерес и к более глубоким форматам экономической интеграции в регионе. Так, еще в </w:t>
      </w:r>
      <w:r w:rsidR="00B72E8F" w:rsidRPr="00E251DA">
        <w:rPr>
          <w:rFonts w:ascii="Times New Roman" w:eastAsia="Times New Roman" w:hAnsi="Times New Roman" w:cs="Times New Roman CYR"/>
          <w:sz w:val="28"/>
          <w:szCs w:val="28"/>
          <w:lang w:eastAsia="ja-JP"/>
        </w:rPr>
        <w:t>1996 </w:t>
      </w:r>
      <w:r w:rsidR="00BB2A38" w:rsidRPr="00E251DA">
        <w:rPr>
          <w:rFonts w:ascii="Times New Roman" w:eastAsia="Times New Roman" w:hAnsi="Times New Roman" w:cs="Times New Roman CYR"/>
          <w:sz w:val="28"/>
          <w:szCs w:val="28"/>
          <w:lang w:eastAsia="ja-JP"/>
        </w:rPr>
        <w:t xml:space="preserve">году </w:t>
      </w:r>
      <w:r w:rsidR="00FC5FAA" w:rsidRPr="00E251DA">
        <w:rPr>
          <w:rFonts w:ascii="Times New Roman" w:eastAsia="Times New Roman" w:hAnsi="Times New Roman" w:cs="Times New Roman CYR"/>
          <w:sz w:val="28"/>
          <w:szCs w:val="28"/>
          <w:lang w:eastAsia="ja-JP"/>
        </w:rPr>
        <w:t>Р</w:t>
      </w:r>
      <w:r w:rsidR="00D36D70" w:rsidRPr="00E251DA">
        <w:rPr>
          <w:rFonts w:ascii="Times New Roman" w:eastAsia="Times New Roman" w:hAnsi="Times New Roman" w:cs="Times New Roman CYR"/>
          <w:sz w:val="28"/>
          <w:szCs w:val="28"/>
          <w:lang w:eastAsia="ja-JP"/>
        </w:rPr>
        <w:t>еспублика присоедин</w:t>
      </w:r>
      <w:r w:rsidR="00BF2EF0" w:rsidRPr="00E251DA">
        <w:rPr>
          <w:rFonts w:ascii="Times New Roman" w:eastAsia="Times New Roman" w:hAnsi="Times New Roman" w:cs="Times New Roman CYR"/>
          <w:sz w:val="28"/>
          <w:szCs w:val="28"/>
          <w:lang w:eastAsia="ja-JP"/>
        </w:rPr>
        <w:t>илась</w:t>
      </w:r>
      <w:r w:rsidR="00BB2A38" w:rsidRPr="00E251DA">
        <w:rPr>
          <w:rFonts w:ascii="Times New Roman" w:eastAsia="Times New Roman" w:hAnsi="Times New Roman" w:cs="Times New Roman CYR"/>
          <w:sz w:val="28"/>
          <w:szCs w:val="28"/>
          <w:lang w:eastAsia="ja-JP"/>
        </w:rPr>
        <w:t xml:space="preserve"> к </w:t>
      </w:r>
      <w:r w:rsidR="00E10571" w:rsidRPr="00E251DA">
        <w:rPr>
          <w:rFonts w:ascii="Times New Roman" w:eastAsia="Times New Roman" w:hAnsi="Times New Roman" w:cs="Times New Roman CYR"/>
          <w:sz w:val="28"/>
          <w:szCs w:val="28"/>
          <w:lang w:eastAsia="ja-JP"/>
        </w:rPr>
        <w:t>Таможенному союзу</w:t>
      </w:r>
      <w:r w:rsidR="00161511" w:rsidRPr="00E251DA">
        <w:rPr>
          <w:rFonts w:ascii="Times New Roman" w:eastAsia="Times New Roman" w:hAnsi="Times New Roman" w:cs="Times New Roman CYR"/>
          <w:sz w:val="28"/>
          <w:szCs w:val="28"/>
          <w:lang w:eastAsia="ja-JP"/>
        </w:rPr>
        <w:t xml:space="preserve"> Беларуси, Казахстана и России. </w:t>
      </w:r>
      <w:r w:rsidR="008B3381" w:rsidRPr="00E251DA">
        <w:rPr>
          <w:rFonts w:ascii="Times New Roman" w:eastAsia="Times New Roman" w:hAnsi="Times New Roman" w:cs="Times New Roman CYR"/>
          <w:sz w:val="28"/>
          <w:szCs w:val="28"/>
          <w:lang w:eastAsia="ja-JP"/>
        </w:rPr>
        <w:br/>
      </w:r>
      <w:r w:rsidR="00563223" w:rsidRPr="00E251DA">
        <w:rPr>
          <w:rFonts w:ascii="Times New Roman" w:eastAsia="Times New Roman" w:hAnsi="Times New Roman" w:cs="Times New Roman CYR"/>
          <w:sz w:val="28"/>
          <w:szCs w:val="28"/>
          <w:lang w:eastAsia="ja-JP"/>
        </w:rPr>
        <w:t>Но</w:t>
      </w:r>
      <w:r w:rsidR="00161511" w:rsidRPr="00E251DA">
        <w:rPr>
          <w:rFonts w:ascii="Times New Roman" w:eastAsia="Times New Roman" w:hAnsi="Times New Roman" w:cs="Times New Roman CYR"/>
          <w:sz w:val="28"/>
          <w:szCs w:val="28"/>
          <w:lang w:eastAsia="ja-JP"/>
        </w:rPr>
        <w:t xml:space="preserve"> интеграционные усилия на тот момент </w:t>
      </w:r>
      <w:r w:rsidR="003A0E62" w:rsidRPr="00E251DA">
        <w:rPr>
          <w:rFonts w:ascii="Times New Roman" w:eastAsia="Times New Roman" w:hAnsi="Times New Roman" w:cs="Times New Roman CYR"/>
          <w:sz w:val="28"/>
          <w:szCs w:val="28"/>
          <w:lang w:eastAsia="ja-JP"/>
        </w:rPr>
        <w:t>по ряду объективных причин оказал</w:t>
      </w:r>
      <w:r w:rsidR="00161511" w:rsidRPr="00E251DA">
        <w:rPr>
          <w:rFonts w:ascii="Times New Roman" w:eastAsia="Times New Roman" w:hAnsi="Times New Roman" w:cs="Times New Roman CYR"/>
          <w:sz w:val="28"/>
          <w:szCs w:val="28"/>
          <w:lang w:eastAsia="ja-JP"/>
        </w:rPr>
        <w:t>и</w:t>
      </w:r>
      <w:r w:rsidR="003A0E62" w:rsidRPr="00E251DA">
        <w:rPr>
          <w:rFonts w:ascii="Times New Roman" w:eastAsia="Times New Roman" w:hAnsi="Times New Roman" w:cs="Times New Roman CYR"/>
          <w:sz w:val="28"/>
          <w:szCs w:val="28"/>
          <w:lang w:eastAsia="ja-JP"/>
        </w:rPr>
        <w:t>с</w:t>
      </w:r>
      <w:r w:rsidR="00161511" w:rsidRPr="00E251DA">
        <w:rPr>
          <w:rFonts w:ascii="Times New Roman" w:eastAsia="Times New Roman" w:hAnsi="Times New Roman" w:cs="Times New Roman CYR"/>
          <w:sz w:val="28"/>
          <w:szCs w:val="28"/>
          <w:lang w:eastAsia="ja-JP"/>
        </w:rPr>
        <w:t>ь</w:t>
      </w:r>
      <w:r w:rsidR="003A0E62" w:rsidRPr="00E251DA">
        <w:rPr>
          <w:rFonts w:ascii="Times New Roman" w:eastAsia="Times New Roman" w:hAnsi="Times New Roman" w:cs="Times New Roman CYR"/>
          <w:sz w:val="28"/>
          <w:szCs w:val="28"/>
          <w:lang w:eastAsia="ja-JP"/>
        </w:rPr>
        <w:t xml:space="preserve"> малоэффективным</w:t>
      </w:r>
      <w:r w:rsidR="001F34D9" w:rsidRPr="00E251DA">
        <w:rPr>
          <w:rFonts w:ascii="Times New Roman" w:eastAsia="Times New Roman" w:hAnsi="Times New Roman" w:cs="Times New Roman CYR"/>
          <w:sz w:val="28"/>
          <w:szCs w:val="28"/>
          <w:lang w:eastAsia="ja-JP"/>
        </w:rPr>
        <w:t>и</w:t>
      </w:r>
      <w:r w:rsidR="00AD38E6" w:rsidRPr="00E251DA">
        <w:rPr>
          <w:rFonts w:ascii="Times New Roman" w:eastAsia="Times New Roman" w:hAnsi="Times New Roman" w:cs="Times New Roman CYR"/>
          <w:sz w:val="28"/>
          <w:szCs w:val="28"/>
          <w:lang w:eastAsia="ja-JP"/>
        </w:rPr>
        <w:t xml:space="preserve">. </w:t>
      </w:r>
      <w:r w:rsidR="001C6E32" w:rsidRPr="00E251DA">
        <w:rPr>
          <w:rFonts w:ascii="Times New Roman" w:eastAsia="Times New Roman" w:hAnsi="Times New Roman" w:cs="Times New Roman CYR"/>
          <w:sz w:val="28"/>
          <w:szCs w:val="28"/>
          <w:lang w:eastAsia="ja-JP"/>
        </w:rPr>
        <w:t xml:space="preserve">В результате </w:t>
      </w:r>
      <w:r w:rsidR="001F34D9" w:rsidRPr="00E251DA">
        <w:rPr>
          <w:rFonts w:ascii="Times New Roman" w:eastAsia="Times New Roman" w:hAnsi="Times New Roman" w:cs="Times New Roman CYR"/>
          <w:sz w:val="28"/>
          <w:szCs w:val="28"/>
          <w:lang w:eastAsia="ja-JP"/>
        </w:rPr>
        <w:t xml:space="preserve">изначально </w:t>
      </w:r>
      <w:r w:rsidR="00954179" w:rsidRPr="00E251DA">
        <w:rPr>
          <w:rFonts w:ascii="Times New Roman" w:eastAsia="Times New Roman" w:hAnsi="Times New Roman" w:cs="Times New Roman CYR"/>
          <w:sz w:val="28"/>
          <w:szCs w:val="28"/>
          <w:lang w:eastAsia="ja-JP"/>
        </w:rPr>
        <w:t xml:space="preserve">не до конца </w:t>
      </w:r>
      <w:r w:rsidR="001F34D9" w:rsidRPr="00E251DA">
        <w:rPr>
          <w:rFonts w:ascii="Times New Roman" w:eastAsia="Times New Roman" w:hAnsi="Times New Roman" w:cs="Times New Roman CYR"/>
          <w:sz w:val="28"/>
          <w:szCs w:val="28"/>
          <w:lang w:eastAsia="ja-JP"/>
        </w:rPr>
        <w:t xml:space="preserve">унифицированный таможенный тариф </w:t>
      </w:r>
      <w:r w:rsidR="001C6E32" w:rsidRPr="00E251DA">
        <w:rPr>
          <w:rFonts w:ascii="Times New Roman" w:eastAsia="Times New Roman" w:hAnsi="Times New Roman" w:cs="Times New Roman CYR"/>
          <w:sz w:val="28"/>
          <w:szCs w:val="28"/>
          <w:lang w:eastAsia="ja-JP"/>
        </w:rPr>
        <w:t xml:space="preserve">стран-участниц </w:t>
      </w:r>
      <w:r w:rsidR="0030295A" w:rsidRPr="00E251DA">
        <w:rPr>
          <w:rFonts w:ascii="Times New Roman" w:eastAsia="Times New Roman" w:hAnsi="Times New Roman" w:cs="Times New Roman CYR"/>
          <w:sz w:val="28"/>
          <w:szCs w:val="28"/>
          <w:lang w:eastAsia="ja-JP"/>
        </w:rPr>
        <w:t xml:space="preserve">уже через несколько лет </w:t>
      </w:r>
      <w:r w:rsidR="001F34D9" w:rsidRPr="00E251DA">
        <w:rPr>
          <w:rFonts w:ascii="Times New Roman" w:eastAsia="Times New Roman" w:hAnsi="Times New Roman" w:cs="Times New Roman CYR"/>
          <w:sz w:val="28"/>
          <w:szCs w:val="28"/>
          <w:lang w:eastAsia="ja-JP"/>
        </w:rPr>
        <w:t xml:space="preserve">стал существенно отличаться </w:t>
      </w:r>
      <w:r w:rsidR="00D03D55" w:rsidRPr="00E251DA">
        <w:rPr>
          <w:rFonts w:ascii="Times New Roman" w:eastAsia="Times New Roman" w:hAnsi="Times New Roman" w:cs="Times New Roman CYR"/>
          <w:sz w:val="28"/>
          <w:szCs w:val="28"/>
          <w:lang w:eastAsia="ja-JP"/>
        </w:rPr>
        <w:t>–</w:t>
      </w:r>
      <w:r w:rsidR="00BF2EF0" w:rsidRPr="00E251DA">
        <w:rPr>
          <w:rFonts w:ascii="Times New Roman" w:eastAsia="Times New Roman" w:hAnsi="Times New Roman" w:cs="Times New Roman CYR"/>
          <w:sz w:val="28"/>
          <w:szCs w:val="28"/>
          <w:lang w:eastAsia="ja-JP"/>
        </w:rPr>
        <w:t xml:space="preserve"> </w:t>
      </w:r>
      <w:r w:rsidR="00AA200D" w:rsidRPr="00E251DA">
        <w:rPr>
          <w:rFonts w:ascii="Times New Roman" w:eastAsia="Times New Roman" w:hAnsi="Times New Roman" w:cs="Times New Roman CYR"/>
          <w:sz w:val="28"/>
          <w:szCs w:val="28"/>
          <w:lang w:eastAsia="ja-JP"/>
        </w:rPr>
        <w:t>увеличению</w:t>
      </w:r>
      <w:r w:rsidR="001C6E32" w:rsidRPr="00E251DA">
        <w:rPr>
          <w:rFonts w:ascii="Times New Roman" w:eastAsia="Times New Roman" w:hAnsi="Times New Roman" w:cs="Times New Roman CYR"/>
          <w:sz w:val="28"/>
          <w:szCs w:val="28"/>
          <w:lang w:eastAsia="ja-JP"/>
        </w:rPr>
        <w:t xml:space="preserve"> расхождений</w:t>
      </w:r>
      <w:r w:rsidR="00AA200D" w:rsidRPr="00E251DA">
        <w:rPr>
          <w:rFonts w:ascii="Times New Roman" w:eastAsia="Times New Roman" w:hAnsi="Times New Roman" w:cs="Times New Roman CYR"/>
          <w:sz w:val="28"/>
          <w:szCs w:val="28"/>
          <w:lang w:eastAsia="ja-JP"/>
        </w:rPr>
        <w:t xml:space="preserve"> способствовало отсутствие наднационального органа управления</w:t>
      </w:r>
      <w:r w:rsidR="001F34D9" w:rsidRPr="00E251DA">
        <w:rPr>
          <w:rFonts w:ascii="Times New Roman" w:eastAsia="Times New Roman" w:hAnsi="Times New Roman" w:cs="Times New Roman CYR"/>
          <w:sz w:val="28"/>
          <w:szCs w:val="28"/>
          <w:lang w:eastAsia="ja-JP"/>
        </w:rPr>
        <w:t xml:space="preserve">. </w:t>
      </w:r>
    </w:p>
    <w:p w:rsidR="000C29A1" w:rsidRPr="00E251DA" w:rsidRDefault="00A718A1" w:rsidP="00606BB1">
      <w:pPr>
        <w:spacing w:after="0" w:line="360" w:lineRule="auto"/>
        <w:ind w:firstLine="709"/>
        <w:jc w:val="both"/>
        <w:rPr>
          <w:rFonts w:ascii="Times New Roman" w:eastAsia="Times New Roman" w:hAnsi="Times New Roman" w:cs="Times New Roman"/>
          <w:sz w:val="28"/>
          <w:szCs w:val="28"/>
          <w:lang w:eastAsia="ja-JP"/>
        </w:rPr>
      </w:pPr>
      <w:proofErr w:type="gramStart"/>
      <w:r w:rsidRPr="00E251DA">
        <w:rPr>
          <w:rFonts w:ascii="Times New Roman" w:eastAsia="Times New Roman" w:hAnsi="Times New Roman" w:cs="Times New Roman"/>
          <w:sz w:val="28"/>
          <w:szCs w:val="28"/>
          <w:lang w:eastAsia="ja-JP"/>
        </w:rPr>
        <w:t>С</w:t>
      </w:r>
      <w:r w:rsidR="000435D3" w:rsidRPr="00E251DA">
        <w:rPr>
          <w:rFonts w:ascii="Times New Roman" w:eastAsia="Times New Roman" w:hAnsi="Times New Roman" w:cs="Times New Roman"/>
          <w:sz w:val="28"/>
          <w:szCs w:val="28"/>
          <w:lang w:eastAsia="ja-JP"/>
        </w:rPr>
        <w:t xml:space="preserve"> 2000 </w:t>
      </w:r>
      <w:r w:rsidRPr="00E251DA">
        <w:rPr>
          <w:rFonts w:ascii="Times New Roman" w:eastAsia="Times New Roman" w:hAnsi="Times New Roman" w:cs="Times New Roman"/>
          <w:sz w:val="28"/>
          <w:szCs w:val="28"/>
          <w:lang w:eastAsia="ja-JP"/>
        </w:rPr>
        <w:t>года</w:t>
      </w:r>
      <w:r w:rsidR="00BB2A38" w:rsidRPr="00E251DA">
        <w:rPr>
          <w:rFonts w:ascii="Times New Roman" w:eastAsia="Times New Roman" w:hAnsi="Times New Roman" w:cs="Times New Roman"/>
          <w:sz w:val="28"/>
          <w:szCs w:val="28"/>
          <w:lang w:eastAsia="ja-JP"/>
        </w:rPr>
        <w:t xml:space="preserve"> </w:t>
      </w:r>
      <w:r w:rsidR="000435D3" w:rsidRPr="00E251DA">
        <w:rPr>
          <w:rFonts w:ascii="Times New Roman" w:eastAsia="Times New Roman" w:hAnsi="Times New Roman" w:cs="Times New Roman"/>
          <w:sz w:val="28"/>
          <w:szCs w:val="28"/>
          <w:lang w:eastAsia="ja-JP"/>
        </w:rPr>
        <w:t xml:space="preserve">Кыргызстан </w:t>
      </w:r>
      <w:r w:rsidRPr="00E251DA">
        <w:rPr>
          <w:rFonts w:ascii="Times New Roman" w:eastAsia="Times New Roman" w:hAnsi="Times New Roman" w:cs="Times New Roman"/>
          <w:sz w:val="28"/>
          <w:szCs w:val="28"/>
          <w:lang w:eastAsia="ja-JP"/>
        </w:rPr>
        <w:t>уже как участник</w:t>
      </w:r>
      <w:r w:rsidR="00BB2A38" w:rsidRPr="00E251DA">
        <w:rPr>
          <w:rFonts w:ascii="Times New Roman" w:eastAsia="Times New Roman" w:hAnsi="Times New Roman" w:cs="Times New Roman"/>
          <w:sz w:val="28"/>
          <w:szCs w:val="28"/>
          <w:lang w:eastAsia="ja-JP"/>
        </w:rPr>
        <w:t xml:space="preserve"> Евразийск</w:t>
      </w:r>
      <w:r w:rsidR="003C3DBC" w:rsidRPr="00E251DA">
        <w:rPr>
          <w:rFonts w:ascii="Times New Roman" w:eastAsia="Times New Roman" w:hAnsi="Times New Roman" w:cs="Times New Roman"/>
          <w:sz w:val="28"/>
          <w:szCs w:val="28"/>
          <w:lang w:eastAsia="ja-JP"/>
        </w:rPr>
        <w:t>ого экономического сообщества</w:t>
      </w:r>
      <w:r w:rsidR="000435D3" w:rsidRPr="00E251DA">
        <w:rPr>
          <w:rFonts w:ascii="Times New Roman" w:eastAsia="Times New Roman" w:hAnsi="Times New Roman" w:cs="Times New Roman"/>
          <w:sz w:val="28"/>
          <w:szCs w:val="28"/>
          <w:lang w:eastAsia="ja-JP"/>
        </w:rPr>
        <w:t xml:space="preserve"> (ЕврАзЭС)</w:t>
      </w:r>
      <w:r w:rsidRPr="00E251DA">
        <w:rPr>
          <w:rFonts w:ascii="Times New Roman" w:eastAsia="Times New Roman" w:hAnsi="Times New Roman" w:cs="Times New Roman"/>
          <w:sz w:val="28"/>
          <w:szCs w:val="28"/>
          <w:lang w:eastAsia="ja-JP"/>
        </w:rPr>
        <w:t xml:space="preserve"> совместно</w:t>
      </w:r>
      <w:r w:rsidR="00661D36" w:rsidRPr="00E251DA">
        <w:rPr>
          <w:rFonts w:ascii="Times New Roman" w:eastAsia="Times New Roman" w:hAnsi="Times New Roman" w:cs="Times New Roman"/>
          <w:sz w:val="28"/>
          <w:szCs w:val="28"/>
          <w:lang w:eastAsia="ja-JP"/>
        </w:rPr>
        <w:t xml:space="preserve"> с партнерами продолж</w:t>
      </w:r>
      <w:r w:rsidR="00BF2EF0" w:rsidRPr="00E251DA">
        <w:rPr>
          <w:rFonts w:ascii="Times New Roman" w:eastAsia="Times New Roman" w:hAnsi="Times New Roman" w:cs="Times New Roman"/>
          <w:sz w:val="28"/>
          <w:szCs w:val="28"/>
          <w:lang w:eastAsia="ja-JP"/>
        </w:rPr>
        <w:t>ил</w:t>
      </w:r>
      <w:r w:rsidR="00661D36" w:rsidRPr="00E251DA">
        <w:rPr>
          <w:rFonts w:ascii="Times New Roman" w:eastAsia="Times New Roman" w:hAnsi="Times New Roman" w:cs="Times New Roman"/>
          <w:sz w:val="28"/>
          <w:szCs w:val="28"/>
          <w:lang w:eastAsia="ja-JP"/>
        </w:rPr>
        <w:t xml:space="preserve"> путь в сторону </w:t>
      </w:r>
      <w:r w:rsidRPr="00E251DA">
        <w:rPr>
          <w:rFonts w:ascii="Times New Roman" w:hAnsi="Times New Roman" w:cs="Times New Roman"/>
          <w:sz w:val="28"/>
          <w:szCs w:val="28"/>
        </w:rPr>
        <w:lastRenderedPageBreak/>
        <w:t>обновленного и более продвинутого т</w:t>
      </w:r>
      <w:r w:rsidR="005559C8" w:rsidRPr="00E251DA">
        <w:rPr>
          <w:rFonts w:ascii="Times New Roman" w:hAnsi="Times New Roman" w:cs="Times New Roman"/>
          <w:sz w:val="28"/>
          <w:szCs w:val="28"/>
        </w:rPr>
        <w:t>аможенного союза</w:t>
      </w:r>
      <w:r w:rsidR="00661D36" w:rsidRPr="00E251DA">
        <w:rPr>
          <w:rFonts w:ascii="Times New Roman" w:hAnsi="Times New Roman" w:cs="Times New Roman"/>
          <w:sz w:val="28"/>
          <w:szCs w:val="28"/>
        </w:rPr>
        <w:t xml:space="preserve"> с прицелом </w:t>
      </w:r>
      <w:r w:rsidR="008B3381" w:rsidRPr="00E251DA">
        <w:rPr>
          <w:rFonts w:ascii="Times New Roman" w:hAnsi="Times New Roman" w:cs="Times New Roman"/>
          <w:sz w:val="28"/>
          <w:szCs w:val="28"/>
        </w:rPr>
        <w:t>на дальнейший переход</w:t>
      </w:r>
      <w:r w:rsidR="00661D36" w:rsidRPr="00E251DA">
        <w:rPr>
          <w:rFonts w:ascii="Times New Roman" w:hAnsi="Times New Roman" w:cs="Times New Roman"/>
          <w:sz w:val="28"/>
          <w:szCs w:val="28"/>
        </w:rPr>
        <w:t xml:space="preserve"> на новую ступень интеграционного взаимодействия</w:t>
      </w:r>
      <w:r w:rsidR="005559C8" w:rsidRPr="00E251DA">
        <w:rPr>
          <w:rFonts w:ascii="Times New Roman" w:hAnsi="Times New Roman" w:cs="Times New Roman"/>
          <w:sz w:val="28"/>
          <w:szCs w:val="28"/>
        </w:rPr>
        <w:t xml:space="preserve"> </w:t>
      </w:r>
      <w:r w:rsidR="00E3720E" w:rsidRPr="00E251DA">
        <w:rPr>
          <w:rFonts w:ascii="Times New Roman" w:hAnsi="Times New Roman" w:cs="Times New Roman"/>
          <w:sz w:val="28"/>
          <w:szCs w:val="28"/>
        </w:rPr>
        <w:t>–</w:t>
      </w:r>
      <w:r w:rsidR="005559C8" w:rsidRPr="00E251DA">
        <w:rPr>
          <w:rFonts w:ascii="Times New Roman" w:hAnsi="Times New Roman" w:cs="Times New Roman"/>
          <w:sz w:val="28"/>
          <w:szCs w:val="28"/>
        </w:rPr>
        <w:t xml:space="preserve"> </w:t>
      </w:r>
      <w:r w:rsidRPr="00E251DA">
        <w:rPr>
          <w:rFonts w:ascii="Times New Roman" w:hAnsi="Times New Roman" w:cs="Times New Roman"/>
          <w:sz w:val="28"/>
          <w:szCs w:val="28"/>
        </w:rPr>
        <w:t>е</w:t>
      </w:r>
      <w:r w:rsidR="00661D36" w:rsidRPr="00E251DA">
        <w:rPr>
          <w:rFonts w:ascii="Times New Roman" w:hAnsi="Times New Roman" w:cs="Times New Roman"/>
          <w:sz w:val="28"/>
          <w:szCs w:val="28"/>
        </w:rPr>
        <w:t>диное экономическое пространство</w:t>
      </w:r>
      <w:r w:rsidR="005559C8" w:rsidRPr="00E251DA">
        <w:rPr>
          <w:rFonts w:ascii="Times New Roman" w:hAnsi="Times New Roman" w:cs="Times New Roman"/>
          <w:sz w:val="28"/>
          <w:szCs w:val="28"/>
        </w:rPr>
        <w:t>, а также реализаци</w:t>
      </w:r>
      <w:r w:rsidR="00E3720E" w:rsidRPr="00E251DA">
        <w:rPr>
          <w:rFonts w:ascii="Times New Roman" w:hAnsi="Times New Roman" w:cs="Times New Roman"/>
          <w:sz w:val="28"/>
          <w:szCs w:val="28"/>
        </w:rPr>
        <w:t>ю</w:t>
      </w:r>
      <w:r w:rsidR="005559C8" w:rsidRPr="00E251DA">
        <w:rPr>
          <w:rFonts w:ascii="Times New Roman" w:hAnsi="Times New Roman" w:cs="Times New Roman"/>
          <w:sz w:val="28"/>
          <w:szCs w:val="28"/>
        </w:rPr>
        <w:t xml:space="preserve"> других целей и задач, связанных с углублением интеграции в экономической и гуманитарной областях</w:t>
      </w:r>
      <w:r w:rsidRPr="00E251DA">
        <w:rPr>
          <w:rFonts w:ascii="Times New Roman" w:eastAsia="Times New Roman" w:hAnsi="Times New Roman" w:cs="Times New Roman"/>
          <w:sz w:val="28"/>
          <w:szCs w:val="28"/>
          <w:lang w:eastAsia="ja-JP"/>
        </w:rPr>
        <w:t>.</w:t>
      </w:r>
      <w:proofErr w:type="gramEnd"/>
    </w:p>
    <w:p w:rsidR="007A2E63" w:rsidRPr="00E251DA" w:rsidRDefault="00631AC6"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В рамках ЕврАзЭС проводи</w:t>
      </w:r>
      <w:r w:rsidR="00BF2EF0" w:rsidRPr="00E251DA">
        <w:rPr>
          <w:rFonts w:ascii="Times New Roman" w:eastAsia="Times New Roman" w:hAnsi="Times New Roman" w:cs="Times New Roman"/>
          <w:sz w:val="28"/>
          <w:szCs w:val="28"/>
          <w:lang w:eastAsia="ja-JP"/>
        </w:rPr>
        <w:t>лась</w:t>
      </w:r>
      <w:r w:rsidRPr="00E251DA">
        <w:rPr>
          <w:rFonts w:ascii="Times New Roman" w:eastAsia="Times New Roman" w:hAnsi="Times New Roman" w:cs="Times New Roman"/>
          <w:sz w:val="28"/>
          <w:szCs w:val="28"/>
          <w:lang w:eastAsia="ja-JP"/>
        </w:rPr>
        <w:t xml:space="preserve"> работа по формированию нормативно-правовой базы будущего таможенного союза, обсужда</w:t>
      </w:r>
      <w:r w:rsidR="00DF4742" w:rsidRPr="00E251DA">
        <w:rPr>
          <w:rFonts w:ascii="Times New Roman" w:eastAsia="Times New Roman" w:hAnsi="Times New Roman" w:cs="Times New Roman"/>
          <w:sz w:val="28"/>
          <w:szCs w:val="28"/>
          <w:lang w:eastAsia="ja-JP"/>
        </w:rPr>
        <w:t>лись</w:t>
      </w:r>
      <w:r w:rsidRPr="00E251DA">
        <w:rPr>
          <w:rFonts w:ascii="Times New Roman" w:eastAsia="Times New Roman" w:hAnsi="Times New Roman" w:cs="Times New Roman"/>
          <w:sz w:val="28"/>
          <w:szCs w:val="28"/>
          <w:lang w:eastAsia="ja-JP"/>
        </w:rPr>
        <w:t xml:space="preserve"> принципы и подходы к его функционированию.</w:t>
      </w:r>
      <w:r w:rsidR="00954179" w:rsidRPr="00E251DA">
        <w:rPr>
          <w:rFonts w:ascii="Times New Roman" w:eastAsia="Times New Roman" w:hAnsi="Times New Roman" w:cs="Times New Roman"/>
          <w:sz w:val="28"/>
          <w:szCs w:val="28"/>
          <w:lang w:eastAsia="ja-JP"/>
        </w:rPr>
        <w:t xml:space="preserve"> </w:t>
      </w:r>
      <w:proofErr w:type="gramStart"/>
      <w:r w:rsidR="00954179" w:rsidRPr="00E251DA">
        <w:rPr>
          <w:rFonts w:ascii="Times New Roman" w:eastAsia="Times New Roman" w:hAnsi="Times New Roman" w:cs="Times New Roman"/>
          <w:sz w:val="28"/>
          <w:szCs w:val="28"/>
          <w:lang w:eastAsia="ja-JP"/>
        </w:rPr>
        <w:t>В</w:t>
      </w:r>
      <w:r w:rsidRPr="00E251DA">
        <w:rPr>
          <w:rFonts w:ascii="Times New Roman" w:eastAsia="Times New Roman" w:hAnsi="Times New Roman" w:cs="Times New Roman"/>
          <w:sz w:val="28"/>
          <w:szCs w:val="28"/>
          <w:lang w:eastAsia="ja-JP"/>
        </w:rPr>
        <w:t xml:space="preserve"> 2006 году в г. Сочи на встрече глав государств – членов ЕврАзЭС прин</w:t>
      </w:r>
      <w:r w:rsidR="00BF2EF0" w:rsidRPr="00E251DA">
        <w:rPr>
          <w:rFonts w:ascii="Times New Roman" w:eastAsia="Times New Roman" w:hAnsi="Times New Roman" w:cs="Times New Roman"/>
          <w:sz w:val="28"/>
          <w:szCs w:val="28"/>
          <w:lang w:eastAsia="ja-JP"/>
        </w:rPr>
        <w:t>ято</w:t>
      </w:r>
      <w:r w:rsidRPr="00E251DA">
        <w:rPr>
          <w:rFonts w:ascii="Times New Roman" w:eastAsia="Times New Roman" w:hAnsi="Times New Roman" w:cs="Times New Roman"/>
          <w:sz w:val="28"/>
          <w:szCs w:val="28"/>
          <w:lang w:eastAsia="ja-JP"/>
        </w:rPr>
        <w:t xml:space="preserve"> решение о переходе трех государств-членов – Беларуси</w:t>
      </w:r>
      <w:r w:rsidR="00AD41E6" w:rsidRPr="00E251DA">
        <w:rPr>
          <w:rFonts w:ascii="Times New Roman" w:eastAsia="Times New Roman" w:hAnsi="Times New Roman" w:cs="Times New Roman"/>
          <w:sz w:val="28"/>
          <w:szCs w:val="28"/>
          <w:lang w:eastAsia="ja-JP"/>
        </w:rPr>
        <w:t>, Казахстан</w:t>
      </w:r>
      <w:r w:rsidRPr="00E251DA">
        <w:rPr>
          <w:rFonts w:ascii="Times New Roman" w:eastAsia="Times New Roman" w:hAnsi="Times New Roman" w:cs="Times New Roman"/>
          <w:sz w:val="28"/>
          <w:szCs w:val="28"/>
          <w:lang w:eastAsia="ja-JP"/>
        </w:rPr>
        <w:t>а и России –</w:t>
      </w:r>
      <w:r w:rsidR="00AD41E6" w:rsidRPr="00E251DA">
        <w:rPr>
          <w:rFonts w:ascii="Times New Roman" w:eastAsia="Times New Roman" w:hAnsi="Times New Roman" w:cs="Times New Roman"/>
          <w:sz w:val="28"/>
          <w:szCs w:val="28"/>
          <w:lang w:eastAsia="ja-JP"/>
        </w:rPr>
        <w:t xml:space="preserve"> к</w:t>
      </w:r>
      <w:r w:rsidR="00FC39DF" w:rsidRPr="00E251DA">
        <w:rPr>
          <w:rFonts w:ascii="Times New Roman" w:eastAsia="Times New Roman" w:hAnsi="Times New Roman" w:cs="Times New Roman"/>
          <w:sz w:val="28"/>
          <w:szCs w:val="28"/>
          <w:lang w:eastAsia="ja-JP"/>
        </w:rPr>
        <w:t xml:space="preserve"> Т</w:t>
      </w:r>
      <w:r w:rsidR="0070782B" w:rsidRPr="00E251DA">
        <w:rPr>
          <w:rFonts w:ascii="Times New Roman" w:eastAsia="Times New Roman" w:hAnsi="Times New Roman" w:cs="Times New Roman"/>
          <w:sz w:val="28"/>
          <w:szCs w:val="28"/>
          <w:lang w:eastAsia="ja-JP"/>
        </w:rPr>
        <w:t>аможенном союзу</w:t>
      </w:r>
      <w:r w:rsidRPr="00E251DA">
        <w:rPr>
          <w:rFonts w:ascii="Times New Roman" w:eastAsia="Times New Roman" w:hAnsi="Times New Roman" w:cs="Times New Roman"/>
          <w:sz w:val="28"/>
          <w:szCs w:val="28"/>
          <w:lang w:eastAsia="ja-JP"/>
        </w:rPr>
        <w:t>.</w:t>
      </w:r>
      <w:proofErr w:type="gramEnd"/>
      <w:r w:rsidRPr="00E251DA">
        <w:rPr>
          <w:rFonts w:ascii="Times New Roman" w:eastAsia="Times New Roman" w:hAnsi="Times New Roman" w:cs="Times New Roman"/>
          <w:sz w:val="28"/>
          <w:szCs w:val="28"/>
          <w:lang w:eastAsia="ja-JP"/>
        </w:rPr>
        <w:t xml:space="preserve"> </w:t>
      </w:r>
      <w:r w:rsidR="00551F08" w:rsidRPr="00E251DA">
        <w:rPr>
          <w:rFonts w:ascii="Times New Roman" w:eastAsia="Times New Roman" w:hAnsi="Times New Roman" w:cs="Times New Roman"/>
          <w:sz w:val="28"/>
          <w:szCs w:val="28"/>
          <w:lang w:eastAsia="ja-JP"/>
        </w:rPr>
        <w:t>Кыргызстан так</w:t>
      </w:r>
      <w:r w:rsidR="00DF4742" w:rsidRPr="00E251DA">
        <w:rPr>
          <w:rFonts w:ascii="Times New Roman" w:eastAsia="Times New Roman" w:hAnsi="Times New Roman" w:cs="Times New Roman"/>
          <w:sz w:val="28"/>
          <w:szCs w:val="28"/>
          <w:lang w:eastAsia="ja-JP"/>
        </w:rPr>
        <w:t xml:space="preserve"> </w:t>
      </w:r>
      <w:r w:rsidR="00551F08" w:rsidRPr="00E251DA">
        <w:rPr>
          <w:rFonts w:ascii="Times New Roman" w:eastAsia="Times New Roman" w:hAnsi="Times New Roman" w:cs="Times New Roman"/>
          <w:sz w:val="28"/>
          <w:szCs w:val="28"/>
          <w:lang w:eastAsia="ja-JP"/>
        </w:rPr>
        <w:t>же</w:t>
      </w:r>
      <w:r w:rsidR="00DF4742" w:rsidRPr="00E251DA">
        <w:rPr>
          <w:rFonts w:ascii="Times New Roman" w:eastAsia="Times New Roman" w:hAnsi="Times New Roman" w:cs="Times New Roman"/>
          <w:sz w:val="28"/>
          <w:szCs w:val="28"/>
          <w:lang w:eastAsia="ja-JP"/>
        </w:rPr>
        <w:t>,</w:t>
      </w:r>
      <w:r w:rsidR="00551F08" w:rsidRPr="00E251DA">
        <w:rPr>
          <w:rFonts w:ascii="Times New Roman" w:eastAsia="Times New Roman" w:hAnsi="Times New Roman" w:cs="Times New Roman"/>
          <w:sz w:val="28"/>
          <w:szCs w:val="28"/>
          <w:lang w:eastAsia="ja-JP"/>
        </w:rPr>
        <w:t xml:space="preserve"> как</w:t>
      </w:r>
      <w:r w:rsidR="00DF4742" w:rsidRPr="00E251DA">
        <w:rPr>
          <w:rFonts w:ascii="Times New Roman" w:eastAsia="Times New Roman" w:hAnsi="Times New Roman" w:cs="Times New Roman"/>
          <w:sz w:val="28"/>
          <w:szCs w:val="28"/>
          <w:lang w:eastAsia="ja-JP"/>
        </w:rPr>
        <w:t xml:space="preserve"> </w:t>
      </w:r>
      <w:r w:rsidR="00BB2A38" w:rsidRPr="00E251DA">
        <w:rPr>
          <w:rFonts w:ascii="Times New Roman" w:eastAsia="Times New Roman" w:hAnsi="Times New Roman" w:cs="Times New Roman"/>
          <w:sz w:val="28"/>
          <w:szCs w:val="28"/>
          <w:lang w:eastAsia="ja-JP"/>
        </w:rPr>
        <w:t>и другой участник ЕврАзЭС</w:t>
      </w:r>
      <w:r w:rsidR="00AD41E6" w:rsidRPr="00E251DA">
        <w:rPr>
          <w:rFonts w:ascii="Times New Roman" w:eastAsia="Times New Roman" w:hAnsi="Times New Roman" w:cs="Times New Roman"/>
          <w:sz w:val="28"/>
          <w:szCs w:val="28"/>
          <w:lang w:eastAsia="ja-JP"/>
        </w:rPr>
        <w:t xml:space="preserve"> – Таджикистан</w:t>
      </w:r>
      <w:r w:rsidR="00DF4742" w:rsidRPr="00E251DA">
        <w:rPr>
          <w:rFonts w:ascii="Times New Roman" w:eastAsia="Times New Roman" w:hAnsi="Times New Roman" w:cs="Times New Roman"/>
          <w:sz w:val="28"/>
          <w:szCs w:val="28"/>
          <w:lang w:eastAsia="ja-JP"/>
        </w:rPr>
        <w:t xml:space="preserve">, </w:t>
      </w:r>
      <w:r w:rsidR="00BB2A38" w:rsidRPr="00E251DA">
        <w:rPr>
          <w:rFonts w:ascii="Times New Roman" w:eastAsia="Times New Roman" w:hAnsi="Times New Roman" w:cs="Times New Roman"/>
          <w:sz w:val="28"/>
          <w:szCs w:val="28"/>
          <w:lang w:eastAsia="ja-JP"/>
        </w:rPr>
        <w:t>получ</w:t>
      </w:r>
      <w:r w:rsidR="00BF2EF0" w:rsidRPr="00E251DA">
        <w:rPr>
          <w:rFonts w:ascii="Times New Roman" w:eastAsia="Times New Roman" w:hAnsi="Times New Roman" w:cs="Times New Roman"/>
          <w:sz w:val="28"/>
          <w:szCs w:val="28"/>
          <w:lang w:eastAsia="ja-JP"/>
        </w:rPr>
        <w:t>ил</w:t>
      </w:r>
      <w:r w:rsidR="00BB2A38" w:rsidRPr="00E251DA">
        <w:rPr>
          <w:rFonts w:ascii="Times New Roman" w:eastAsia="Times New Roman" w:hAnsi="Times New Roman" w:cs="Times New Roman"/>
          <w:sz w:val="28"/>
          <w:szCs w:val="28"/>
          <w:lang w:eastAsia="ja-JP"/>
        </w:rPr>
        <w:t xml:space="preserve"> право присоединиться к проекту «тройки» по мере готовности.</w:t>
      </w:r>
    </w:p>
    <w:p w:rsidR="007A2E63" w:rsidRPr="00E251DA" w:rsidRDefault="007A2E63"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О своем желании присоединиться к Таможенному союзу </w:t>
      </w:r>
      <w:r w:rsidR="0070782B" w:rsidRPr="00E251DA">
        <w:rPr>
          <w:rFonts w:ascii="Times New Roman" w:eastAsia="Times New Roman" w:hAnsi="Times New Roman" w:cs="Times New Roman"/>
          <w:sz w:val="28"/>
          <w:szCs w:val="28"/>
          <w:lang w:eastAsia="ja-JP"/>
        </w:rPr>
        <w:t>Беларус</w:t>
      </w:r>
      <w:r w:rsidR="009B5954" w:rsidRPr="00E251DA">
        <w:rPr>
          <w:rFonts w:ascii="Times New Roman" w:eastAsia="Times New Roman" w:hAnsi="Times New Roman" w:cs="Times New Roman"/>
          <w:sz w:val="28"/>
          <w:szCs w:val="28"/>
          <w:lang w:eastAsia="ja-JP"/>
        </w:rPr>
        <w:t>и</w:t>
      </w:r>
      <w:r w:rsidR="0070782B" w:rsidRPr="00E251DA">
        <w:rPr>
          <w:rFonts w:ascii="Times New Roman" w:eastAsia="Times New Roman" w:hAnsi="Times New Roman" w:cs="Times New Roman"/>
          <w:sz w:val="28"/>
          <w:szCs w:val="28"/>
          <w:lang w:eastAsia="ja-JP"/>
        </w:rPr>
        <w:t>, Казахстан</w:t>
      </w:r>
      <w:r w:rsidR="009B5954" w:rsidRPr="00E251DA">
        <w:rPr>
          <w:rFonts w:ascii="Times New Roman" w:eastAsia="Times New Roman" w:hAnsi="Times New Roman" w:cs="Times New Roman"/>
          <w:sz w:val="28"/>
          <w:szCs w:val="28"/>
          <w:lang w:eastAsia="ja-JP"/>
        </w:rPr>
        <w:t xml:space="preserve">а и России </w:t>
      </w:r>
      <w:r w:rsidR="00631AC6" w:rsidRPr="00E251DA">
        <w:rPr>
          <w:rFonts w:ascii="Times New Roman" w:eastAsia="Times New Roman" w:hAnsi="Times New Roman" w:cs="Times New Roman"/>
          <w:sz w:val="28"/>
          <w:szCs w:val="28"/>
          <w:lang w:eastAsia="ja-JP"/>
        </w:rPr>
        <w:t>Кыргызстан официально заяви</w:t>
      </w:r>
      <w:r w:rsidR="00BF2EF0" w:rsidRPr="00E251DA">
        <w:rPr>
          <w:rFonts w:ascii="Times New Roman" w:eastAsia="Times New Roman" w:hAnsi="Times New Roman" w:cs="Times New Roman"/>
          <w:sz w:val="28"/>
          <w:szCs w:val="28"/>
          <w:lang w:eastAsia="ja-JP"/>
        </w:rPr>
        <w:t>л</w:t>
      </w:r>
      <w:r w:rsidR="00631AC6" w:rsidRPr="00E251DA">
        <w:rPr>
          <w:rFonts w:ascii="Times New Roman" w:eastAsia="Times New Roman" w:hAnsi="Times New Roman" w:cs="Times New Roman"/>
          <w:sz w:val="28"/>
          <w:szCs w:val="28"/>
          <w:lang w:eastAsia="ja-JP"/>
        </w:rPr>
        <w:t xml:space="preserve"> в 2011 году.</w:t>
      </w:r>
    </w:p>
    <w:p w:rsidR="00631AC6" w:rsidRPr="00E251DA" w:rsidRDefault="00631AC6" w:rsidP="0092694D">
      <w:pPr>
        <w:spacing w:after="0" w:line="360" w:lineRule="auto"/>
        <w:ind w:firstLine="709"/>
        <w:jc w:val="both"/>
        <w:rPr>
          <w:rFonts w:ascii="Times New Roman" w:eastAsia="Times New Roman" w:hAnsi="Times New Roman" w:cs="Times New Roman"/>
          <w:sz w:val="28"/>
          <w:szCs w:val="28"/>
          <w:lang w:eastAsia="ja-JP"/>
        </w:rPr>
      </w:pPr>
    </w:p>
    <w:p w:rsidR="00631AC6" w:rsidRPr="00E251DA" w:rsidRDefault="00631AC6" w:rsidP="00606BB1">
      <w:pPr>
        <w:spacing w:after="0" w:line="360" w:lineRule="auto"/>
        <w:ind w:firstLine="709"/>
        <w:jc w:val="both"/>
        <w:rPr>
          <w:rFonts w:ascii="Times New Roman" w:eastAsia="Times New Roman" w:hAnsi="Times New Roman" w:cs="Times New Roman"/>
          <w:b/>
          <w:sz w:val="28"/>
          <w:szCs w:val="28"/>
          <w:lang w:eastAsia="ja-JP"/>
        </w:rPr>
      </w:pPr>
      <w:r w:rsidRPr="00E251DA">
        <w:rPr>
          <w:rFonts w:ascii="Times New Roman" w:eastAsia="Times New Roman" w:hAnsi="Times New Roman" w:cs="Times New Roman"/>
          <w:b/>
          <w:sz w:val="28"/>
          <w:szCs w:val="28"/>
          <w:lang w:eastAsia="ja-JP"/>
        </w:rPr>
        <w:t>1.2. Кыргызстан накануне присоединения к еврази</w:t>
      </w:r>
      <w:r w:rsidR="00FC39DF" w:rsidRPr="00E251DA">
        <w:rPr>
          <w:rFonts w:ascii="Times New Roman" w:eastAsia="Times New Roman" w:hAnsi="Times New Roman" w:cs="Times New Roman"/>
          <w:b/>
          <w:sz w:val="28"/>
          <w:szCs w:val="28"/>
          <w:lang w:eastAsia="ja-JP"/>
        </w:rPr>
        <w:t>йскому интеграционному проекту</w:t>
      </w:r>
    </w:p>
    <w:p w:rsidR="002570E2" w:rsidRPr="00E251DA" w:rsidRDefault="002570E2" w:rsidP="00606BB1">
      <w:pPr>
        <w:spacing w:after="0" w:line="360" w:lineRule="auto"/>
        <w:ind w:firstLine="709"/>
        <w:jc w:val="both"/>
        <w:rPr>
          <w:rFonts w:ascii="Times New Roman" w:eastAsia="Times New Roman" w:hAnsi="Times New Roman" w:cs="Times New Roman"/>
          <w:b/>
          <w:sz w:val="28"/>
          <w:szCs w:val="28"/>
          <w:lang w:eastAsia="ja-JP"/>
        </w:rPr>
      </w:pPr>
    </w:p>
    <w:p w:rsidR="00AE509D" w:rsidRPr="00E251DA" w:rsidRDefault="00AE509D"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Решению руководства Кыргызстана о присоединении к Таможенному союзу</w:t>
      </w:r>
      <w:r w:rsidR="00494BE8" w:rsidRPr="00E251DA">
        <w:rPr>
          <w:rFonts w:ascii="Times New Roman" w:eastAsia="Times New Roman" w:hAnsi="Times New Roman" w:cs="Times New Roman"/>
          <w:sz w:val="28"/>
          <w:szCs w:val="28"/>
          <w:lang w:eastAsia="ja-JP"/>
        </w:rPr>
        <w:t xml:space="preserve"> предшествовали тщательное изучение </w:t>
      </w:r>
      <w:r w:rsidR="00954179" w:rsidRPr="00E251DA">
        <w:rPr>
          <w:rFonts w:ascii="Times New Roman" w:eastAsia="Times New Roman" w:hAnsi="Times New Roman" w:cs="Times New Roman"/>
          <w:sz w:val="28"/>
          <w:szCs w:val="28"/>
          <w:lang w:eastAsia="ja-JP"/>
        </w:rPr>
        <w:t xml:space="preserve">данного </w:t>
      </w:r>
      <w:r w:rsidR="00494BE8" w:rsidRPr="00E251DA">
        <w:rPr>
          <w:rFonts w:ascii="Times New Roman" w:eastAsia="Times New Roman" w:hAnsi="Times New Roman" w:cs="Times New Roman"/>
          <w:sz w:val="28"/>
          <w:szCs w:val="28"/>
          <w:lang w:eastAsia="ja-JP"/>
        </w:rPr>
        <w:t xml:space="preserve">вопроса и </w:t>
      </w:r>
      <w:r w:rsidR="00494BE8" w:rsidRPr="00E251DA">
        <w:rPr>
          <w:rFonts w:ascii="Times New Roman" w:eastAsia="Times New Roman" w:hAnsi="Times New Roman" w:cs="Times New Roman"/>
          <w:b/>
          <w:sz w:val="28"/>
          <w:szCs w:val="28"/>
          <w:lang w:eastAsia="ja-JP"/>
        </w:rPr>
        <w:t>широкое обсуждение внутри страны</w:t>
      </w:r>
      <w:r w:rsidR="00494BE8" w:rsidRPr="00E251DA">
        <w:rPr>
          <w:rFonts w:ascii="Times New Roman" w:eastAsia="Times New Roman" w:hAnsi="Times New Roman" w:cs="Times New Roman"/>
          <w:sz w:val="28"/>
          <w:szCs w:val="28"/>
          <w:lang w:eastAsia="ja-JP"/>
        </w:rPr>
        <w:t>.</w:t>
      </w:r>
    </w:p>
    <w:p w:rsidR="00490452" w:rsidRPr="00E251DA" w:rsidRDefault="00494BE8"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Так, еще в 2</w:t>
      </w:r>
      <w:r w:rsidR="00E234C8" w:rsidRPr="00E251DA">
        <w:rPr>
          <w:rFonts w:ascii="Times New Roman" w:eastAsia="Times New Roman" w:hAnsi="Times New Roman" w:cs="Times New Roman"/>
          <w:sz w:val="28"/>
          <w:szCs w:val="28"/>
          <w:lang w:eastAsia="ja-JP"/>
        </w:rPr>
        <w:t>010 </w:t>
      </w:r>
      <w:r w:rsidRPr="00E251DA">
        <w:rPr>
          <w:rFonts w:ascii="Times New Roman" w:eastAsia="Times New Roman" w:hAnsi="Times New Roman" w:cs="Times New Roman"/>
          <w:sz w:val="28"/>
          <w:szCs w:val="28"/>
          <w:lang w:eastAsia="ja-JP"/>
        </w:rPr>
        <w:t xml:space="preserve">году </w:t>
      </w:r>
      <w:r w:rsidR="00726BD8" w:rsidRPr="00E251DA">
        <w:rPr>
          <w:rFonts w:ascii="Times New Roman" w:eastAsia="Times New Roman" w:hAnsi="Times New Roman" w:cs="Times New Roman"/>
          <w:sz w:val="28"/>
          <w:szCs w:val="28"/>
          <w:lang w:eastAsia="ja-JP"/>
        </w:rPr>
        <w:t xml:space="preserve">в Правительстве Кыргызстана </w:t>
      </w:r>
      <w:r w:rsidR="00490452" w:rsidRPr="00E251DA">
        <w:rPr>
          <w:rFonts w:ascii="Times New Roman" w:eastAsia="Times New Roman" w:hAnsi="Times New Roman" w:cs="Times New Roman"/>
          <w:sz w:val="28"/>
          <w:szCs w:val="28"/>
          <w:lang w:eastAsia="ja-JP"/>
        </w:rPr>
        <w:t xml:space="preserve">создана </w:t>
      </w:r>
      <w:r w:rsidR="00726BD8" w:rsidRPr="00E251DA">
        <w:rPr>
          <w:rFonts w:ascii="Times New Roman" w:eastAsia="Times New Roman" w:hAnsi="Times New Roman" w:cs="Times New Roman"/>
          <w:b/>
          <w:sz w:val="28"/>
          <w:szCs w:val="28"/>
          <w:lang w:eastAsia="ja-JP"/>
        </w:rPr>
        <w:t xml:space="preserve">специальная </w:t>
      </w:r>
      <w:r w:rsidR="004A5854" w:rsidRPr="00E251DA">
        <w:rPr>
          <w:rFonts w:ascii="Times New Roman" w:eastAsia="Times New Roman" w:hAnsi="Times New Roman" w:cs="Times New Roman"/>
          <w:b/>
          <w:sz w:val="28"/>
          <w:szCs w:val="28"/>
          <w:lang w:eastAsia="ja-JP"/>
        </w:rPr>
        <w:t>рабочая группа</w:t>
      </w:r>
      <w:r w:rsidR="004A5854" w:rsidRPr="00E251DA">
        <w:rPr>
          <w:rFonts w:ascii="Times New Roman" w:eastAsia="Times New Roman" w:hAnsi="Times New Roman" w:cs="Times New Roman"/>
          <w:sz w:val="28"/>
          <w:szCs w:val="28"/>
          <w:lang w:eastAsia="ja-JP"/>
        </w:rPr>
        <w:t xml:space="preserve"> для проведения предварительного</w:t>
      </w:r>
      <w:r w:rsidR="00490452" w:rsidRPr="00E251DA">
        <w:rPr>
          <w:rFonts w:ascii="Times New Roman" w:eastAsia="Times New Roman" w:hAnsi="Times New Roman" w:cs="Times New Roman"/>
          <w:sz w:val="28"/>
          <w:szCs w:val="28"/>
          <w:lang w:eastAsia="ja-JP"/>
        </w:rPr>
        <w:t xml:space="preserve"> анализ</w:t>
      </w:r>
      <w:r w:rsidR="004A5854" w:rsidRPr="00E251DA">
        <w:rPr>
          <w:rFonts w:ascii="Times New Roman" w:eastAsia="Times New Roman" w:hAnsi="Times New Roman" w:cs="Times New Roman"/>
          <w:sz w:val="28"/>
          <w:szCs w:val="28"/>
          <w:lang w:eastAsia="ja-JP"/>
        </w:rPr>
        <w:t>а</w:t>
      </w:r>
      <w:r w:rsidR="008F1BCC" w:rsidRPr="00E251DA">
        <w:rPr>
          <w:rFonts w:ascii="Times New Roman" w:eastAsia="Times New Roman" w:hAnsi="Times New Roman" w:cs="Times New Roman"/>
          <w:sz w:val="28"/>
          <w:szCs w:val="28"/>
          <w:lang w:eastAsia="ja-JP"/>
        </w:rPr>
        <w:t xml:space="preserve"> договорно-правовой базы ТС, </w:t>
      </w:r>
      <w:r w:rsidR="004A5854" w:rsidRPr="00E251DA">
        <w:rPr>
          <w:rFonts w:ascii="Times New Roman" w:eastAsia="Times New Roman" w:hAnsi="Times New Roman" w:cs="Times New Roman"/>
          <w:sz w:val="28"/>
          <w:szCs w:val="28"/>
          <w:lang w:eastAsia="ja-JP"/>
        </w:rPr>
        <w:t>ее сопоставления</w:t>
      </w:r>
      <w:r w:rsidR="00726BD8" w:rsidRPr="00E251DA">
        <w:rPr>
          <w:rFonts w:ascii="Times New Roman" w:eastAsia="Times New Roman" w:hAnsi="Times New Roman" w:cs="Times New Roman"/>
          <w:sz w:val="28"/>
          <w:szCs w:val="28"/>
          <w:lang w:eastAsia="ja-JP"/>
        </w:rPr>
        <w:t xml:space="preserve"> с национальным </w:t>
      </w:r>
      <w:r w:rsidR="00490452" w:rsidRPr="00E251DA">
        <w:rPr>
          <w:rFonts w:ascii="Times New Roman" w:eastAsia="Times New Roman" w:hAnsi="Times New Roman" w:cs="Times New Roman"/>
          <w:sz w:val="28"/>
          <w:szCs w:val="28"/>
          <w:lang w:eastAsia="ja-JP"/>
        </w:rPr>
        <w:t xml:space="preserve">законодательством. </w:t>
      </w:r>
      <w:r w:rsidR="00567A88" w:rsidRPr="00E251DA">
        <w:rPr>
          <w:rFonts w:ascii="Times New Roman" w:eastAsia="Times New Roman" w:hAnsi="Times New Roman" w:cs="Times New Roman"/>
          <w:sz w:val="28"/>
          <w:szCs w:val="28"/>
          <w:lang w:eastAsia="ja-JP"/>
        </w:rPr>
        <w:t>Состоялись</w:t>
      </w:r>
      <w:r w:rsidR="00490452" w:rsidRPr="00E251DA">
        <w:rPr>
          <w:rFonts w:ascii="Times New Roman" w:eastAsia="Times New Roman" w:hAnsi="Times New Roman" w:cs="Times New Roman"/>
          <w:sz w:val="28"/>
          <w:szCs w:val="28"/>
          <w:lang w:eastAsia="ja-JP"/>
        </w:rPr>
        <w:t xml:space="preserve"> пу</w:t>
      </w:r>
      <w:r w:rsidR="00726BD8" w:rsidRPr="00E251DA">
        <w:rPr>
          <w:rFonts w:ascii="Times New Roman" w:eastAsia="Times New Roman" w:hAnsi="Times New Roman" w:cs="Times New Roman"/>
          <w:sz w:val="28"/>
          <w:szCs w:val="28"/>
          <w:lang w:eastAsia="ja-JP"/>
        </w:rPr>
        <w:t>бли</w:t>
      </w:r>
      <w:r w:rsidR="004A3B5B" w:rsidRPr="00E251DA">
        <w:rPr>
          <w:rFonts w:ascii="Times New Roman" w:eastAsia="Times New Roman" w:hAnsi="Times New Roman" w:cs="Times New Roman"/>
          <w:sz w:val="28"/>
          <w:szCs w:val="28"/>
          <w:lang w:eastAsia="ja-JP"/>
        </w:rPr>
        <w:t xml:space="preserve">чные обсуждения </w:t>
      </w:r>
      <w:r w:rsidR="00954179" w:rsidRPr="00E251DA">
        <w:rPr>
          <w:rFonts w:ascii="Times New Roman" w:eastAsia="Times New Roman" w:hAnsi="Times New Roman" w:cs="Times New Roman"/>
          <w:sz w:val="28"/>
          <w:szCs w:val="28"/>
          <w:lang w:eastAsia="ja-JP"/>
        </w:rPr>
        <w:t xml:space="preserve">этого вопроса с представителями деловых кругов и экспертного сообщества. </w:t>
      </w:r>
    </w:p>
    <w:p w:rsidR="001B4B1D" w:rsidRPr="00E251DA" w:rsidRDefault="00746360"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Таким образом</w:t>
      </w:r>
      <w:r w:rsidR="003C2890" w:rsidRPr="00E251DA">
        <w:rPr>
          <w:rFonts w:ascii="Times New Roman" w:eastAsia="Times New Roman" w:hAnsi="Times New Roman" w:cs="Times New Roman"/>
          <w:sz w:val="28"/>
          <w:szCs w:val="28"/>
          <w:lang w:eastAsia="ja-JP"/>
        </w:rPr>
        <w:t xml:space="preserve">, </w:t>
      </w:r>
      <w:r w:rsidR="00482449" w:rsidRPr="00E251DA">
        <w:rPr>
          <w:rFonts w:ascii="Times New Roman" w:eastAsia="Times New Roman" w:hAnsi="Times New Roman" w:cs="Times New Roman"/>
          <w:sz w:val="28"/>
          <w:szCs w:val="28"/>
          <w:lang w:eastAsia="ja-JP"/>
        </w:rPr>
        <w:t xml:space="preserve">акцент был сделан </w:t>
      </w:r>
      <w:r w:rsidR="00954179" w:rsidRPr="00E251DA">
        <w:rPr>
          <w:rFonts w:ascii="Times New Roman" w:eastAsia="Times New Roman" w:hAnsi="Times New Roman" w:cs="Times New Roman"/>
          <w:sz w:val="28"/>
          <w:szCs w:val="28"/>
          <w:lang w:eastAsia="ja-JP"/>
        </w:rPr>
        <w:t>на максимально открыто</w:t>
      </w:r>
      <w:r w:rsidR="00DF4742" w:rsidRPr="00E251DA">
        <w:rPr>
          <w:rFonts w:ascii="Times New Roman" w:eastAsia="Times New Roman" w:hAnsi="Times New Roman" w:cs="Times New Roman"/>
          <w:sz w:val="28"/>
          <w:szCs w:val="28"/>
          <w:lang w:eastAsia="ja-JP"/>
        </w:rPr>
        <w:t>е</w:t>
      </w:r>
      <w:r w:rsidR="00954179" w:rsidRPr="00E251DA">
        <w:rPr>
          <w:rFonts w:ascii="Times New Roman" w:eastAsia="Times New Roman" w:hAnsi="Times New Roman" w:cs="Times New Roman"/>
          <w:sz w:val="28"/>
          <w:szCs w:val="28"/>
          <w:lang w:eastAsia="ja-JP"/>
        </w:rPr>
        <w:t xml:space="preserve"> обсуждени</w:t>
      </w:r>
      <w:r w:rsidR="00DF4742" w:rsidRPr="00E251DA">
        <w:rPr>
          <w:rFonts w:ascii="Times New Roman" w:eastAsia="Times New Roman" w:hAnsi="Times New Roman" w:cs="Times New Roman"/>
          <w:sz w:val="28"/>
          <w:szCs w:val="28"/>
          <w:lang w:eastAsia="ja-JP"/>
        </w:rPr>
        <w:t>е</w:t>
      </w:r>
      <w:r w:rsidR="00482449" w:rsidRPr="00E251DA">
        <w:rPr>
          <w:rFonts w:ascii="Times New Roman" w:eastAsia="Times New Roman" w:hAnsi="Times New Roman" w:cs="Times New Roman"/>
          <w:sz w:val="28"/>
          <w:szCs w:val="28"/>
          <w:lang w:eastAsia="ja-JP"/>
        </w:rPr>
        <w:t xml:space="preserve"> </w:t>
      </w:r>
      <w:r w:rsidR="001B4B1D" w:rsidRPr="00E251DA">
        <w:rPr>
          <w:rFonts w:ascii="Times New Roman" w:eastAsia="Times New Roman" w:hAnsi="Times New Roman" w:cs="Times New Roman"/>
          <w:sz w:val="28"/>
          <w:szCs w:val="28"/>
          <w:lang w:eastAsia="ja-JP"/>
        </w:rPr>
        <w:t xml:space="preserve">внутри Кыргызстана </w:t>
      </w:r>
      <w:r w:rsidR="00482449" w:rsidRPr="00E251DA">
        <w:rPr>
          <w:rFonts w:ascii="Times New Roman" w:eastAsia="Times New Roman" w:hAnsi="Times New Roman" w:cs="Times New Roman"/>
          <w:sz w:val="28"/>
          <w:szCs w:val="28"/>
          <w:lang w:eastAsia="ja-JP"/>
        </w:rPr>
        <w:t xml:space="preserve">перспектив членства </w:t>
      </w:r>
      <w:r w:rsidR="001B4B1D" w:rsidRPr="00E251DA">
        <w:rPr>
          <w:rFonts w:ascii="Times New Roman" w:eastAsia="Times New Roman" w:hAnsi="Times New Roman" w:cs="Times New Roman"/>
          <w:sz w:val="28"/>
          <w:szCs w:val="28"/>
          <w:lang w:eastAsia="ja-JP"/>
        </w:rPr>
        <w:t xml:space="preserve">страны в </w:t>
      </w:r>
      <w:r w:rsidR="00BF2EF0" w:rsidRPr="00E251DA">
        <w:rPr>
          <w:rFonts w:ascii="Times New Roman" w:eastAsia="Times New Roman" w:hAnsi="Times New Roman" w:cs="Times New Roman"/>
          <w:sz w:val="28"/>
          <w:szCs w:val="28"/>
          <w:lang w:eastAsia="ja-JP"/>
        </w:rPr>
        <w:t>е</w:t>
      </w:r>
      <w:r w:rsidR="001B4B1D" w:rsidRPr="00E251DA">
        <w:rPr>
          <w:rFonts w:ascii="Times New Roman" w:eastAsia="Times New Roman" w:hAnsi="Times New Roman" w:cs="Times New Roman"/>
          <w:sz w:val="28"/>
          <w:szCs w:val="28"/>
          <w:lang w:eastAsia="ja-JP"/>
        </w:rPr>
        <w:t>вразийском интеграционном проекте</w:t>
      </w:r>
      <w:r w:rsidR="00551F08" w:rsidRPr="00E251DA">
        <w:rPr>
          <w:rFonts w:ascii="Times New Roman" w:eastAsia="Times New Roman" w:hAnsi="Times New Roman" w:cs="Times New Roman"/>
          <w:sz w:val="28"/>
          <w:szCs w:val="28"/>
          <w:lang w:eastAsia="ja-JP"/>
        </w:rPr>
        <w:t xml:space="preserve">, </w:t>
      </w:r>
      <w:r w:rsidR="001B4B1D" w:rsidRPr="00E251DA">
        <w:rPr>
          <w:rFonts w:ascii="Times New Roman" w:eastAsia="Times New Roman" w:hAnsi="Times New Roman" w:cs="Times New Roman"/>
          <w:sz w:val="28"/>
          <w:szCs w:val="28"/>
          <w:lang w:eastAsia="ja-JP"/>
        </w:rPr>
        <w:t>проведени</w:t>
      </w:r>
      <w:r w:rsidR="00DF4742" w:rsidRPr="00E251DA">
        <w:rPr>
          <w:rFonts w:ascii="Times New Roman" w:eastAsia="Times New Roman" w:hAnsi="Times New Roman" w:cs="Times New Roman"/>
          <w:sz w:val="28"/>
          <w:szCs w:val="28"/>
          <w:lang w:eastAsia="ja-JP"/>
        </w:rPr>
        <w:t>е</w:t>
      </w:r>
      <w:r w:rsidR="001B4B1D" w:rsidRPr="00E251DA">
        <w:rPr>
          <w:rFonts w:ascii="Times New Roman" w:eastAsia="Times New Roman" w:hAnsi="Times New Roman" w:cs="Times New Roman"/>
          <w:sz w:val="28"/>
          <w:szCs w:val="28"/>
          <w:lang w:eastAsia="ja-JP"/>
        </w:rPr>
        <w:t xml:space="preserve"> объективного </w:t>
      </w:r>
      <w:r w:rsidR="00B81F4F" w:rsidRPr="00E251DA">
        <w:rPr>
          <w:rFonts w:ascii="Times New Roman" w:eastAsia="Times New Roman" w:hAnsi="Times New Roman" w:cs="Times New Roman"/>
          <w:sz w:val="28"/>
          <w:szCs w:val="28"/>
          <w:lang w:eastAsia="ja-JP"/>
        </w:rPr>
        <w:t>экономического анализа необходимости вступления</w:t>
      </w:r>
      <w:r w:rsidR="00954179" w:rsidRPr="00E251DA">
        <w:rPr>
          <w:rFonts w:ascii="Times New Roman" w:eastAsia="Times New Roman" w:hAnsi="Times New Roman" w:cs="Times New Roman"/>
          <w:sz w:val="28"/>
          <w:szCs w:val="28"/>
          <w:lang w:eastAsia="ja-JP"/>
        </w:rPr>
        <w:t xml:space="preserve"> </w:t>
      </w:r>
      <w:r w:rsidR="00B81F4F" w:rsidRPr="00E251DA">
        <w:rPr>
          <w:rFonts w:ascii="Times New Roman" w:eastAsia="Times New Roman" w:hAnsi="Times New Roman" w:cs="Times New Roman"/>
          <w:sz w:val="28"/>
          <w:szCs w:val="28"/>
          <w:lang w:eastAsia="ja-JP"/>
        </w:rPr>
        <w:t>и оценк</w:t>
      </w:r>
      <w:r w:rsidR="00DF4742" w:rsidRPr="00E251DA">
        <w:rPr>
          <w:rFonts w:ascii="Times New Roman" w:eastAsia="Times New Roman" w:hAnsi="Times New Roman" w:cs="Times New Roman"/>
          <w:sz w:val="28"/>
          <w:szCs w:val="28"/>
          <w:lang w:eastAsia="ja-JP"/>
        </w:rPr>
        <w:t>е</w:t>
      </w:r>
      <w:r w:rsidR="00B81F4F" w:rsidRPr="00E251DA">
        <w:rPr>
          <w:rFonts w:ascii="Times New Roman" w:eastAsia="Times New Roman" w:hAnsi="Times New Roman" w:cs="Times New Roman"/>
          <w:sz w:val="28"/>
          <w:szCs w:val="28"/>
          <w:lang w:eastAsia="ja-JP"/>
        </w:rPr>
        <w:t xml:space="preserve"> перспектив членства. </w:t>
      </w:r>
    </w:p>
    <w:p w:rsidR="00EF4544" w:rsidRPr="00E251DA" w:rsidRDefault="00EF4544" w:rsidP="00720653">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lastRenderedPageBreak/>
        <w:t>Справочно:</w:t>
      </w:r>
    </w:p>
    <w:p w:rsidR="00720653" w:rsidRPr="00E251DA" w:rsidRDefault="00720653" w:rsidP="00720653">
      <w:pPr>
        <w:spacing w:after="0" w:line="240" w:lineRule="auto"/>
        <w:ind w:firstLine="709"/>
        <w:jc w:val="both"/>
        <w:rPr>
          <w:rFonts w:ascii="Times New Roman" w:eastAsia="Times New Roman" w:hAnsi="Times New Roman" w:cs="Times New Roman"/>
          <w:i/>
          <w:sz w:val="28"/>
          <w:szCs w:val="28"/>
          <w:lang w:eastAsia="ja-JP"/>
        </w:rPr>
      </w:pPr>
    </w:p>
    <w:p w:rsidR="00EF4544" w:rsidRPr="00E251DA" w:rsidRDefault="00EF4544" w:rsidP="00720653">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Были подготовлены, в частности, следующие аналитические доклады:</w:t>
      </w:r>
    </w:p>
    <w:p w:rsidR="002277E1" w:rsidRPr="00E251DA" w:rsidRDefault="00EF4544" w:rsidP="00720653">
      <w:pPr>
        <w:spacing w:after="0" w:line="240" w:lineRule="auto"/>
        <w:ind w:firstLine="709"/>
        <w:jc w:val="both"/>
        <w:rPr>
          <w:rFonts w:ascii="Times New Roman" w:hAnsi="Times New Roman"/>
          <w:i/>
          <w:sz w:val="28"/>
          <w:szCs w:val="28"/>
        </w:rPr>
      </w:pPr>
      <w:r w:rsidRPr="00E251DA">
        <w:rPr>
          <w:rFonts w:ascii="Times New Roman" w:hAnsi="Times New Roman"/>
          <w:i/>
          <w:sz w:val="28"/>
          <w:szCs w:val="28"/>
          <w:lang w:eastAsia="ru-RU"/>
        </w:rPr>
        <w:t>«</w:t>
      </w:r>
      <w:r w:rsidRPr="00E251DA">
        <w:rPr>
          <w:rFonts w:ascii="Times New Roman" w:hAnsi="Times New Roman"/>
          <w:i/>
          <w:sz w:val="28"/>
          <w:szCs w:val="28"/>
        </w:rPr>
        <w:t>Оценка экономического эффекта присоединения Кыргызской Республики к Т</w:t>
      </w:r>
      <w:r w:rsidR="002277E1" w:rsidRPr="00E251DA">
        <w:rPr>
          <w:rFonts w:ascii="Times New Roman" w:hAnsi="Times New Roman"/>
          <w:i/>
          <w:sz w:val="28"/>
          <w:szCs w:val="28"/>
        </w:rPr>
        <w:t>аможенному союзу</w:t>
      </w:r>
      <w:r w:rsidRPr="00E251DA">
        <w:rPr>
          <w:rFonts w:ascii="Times New Roman" w:hAnsi="Times New Roman"/>
          <w:i/>
          <w:sz w:val="28"/>
          <w:szCs w:val="28"/>
        </w:rPr>
        <w:t>»</w:t>
      </w:r>
      <w:r w:rsidR="002277E1" w:rsidRPr="00E251DA">
        <w:rPr>
          <w:rFonts w:ascii="Times New Roman" w:hAnsi="Times New Roman"/>
          <w:i/>
          <w:sz w:val="28"/>
          <w:szCs w:val="28"/>
        </w:rPr>
        <w:t xml:space="preserve">, </w:t>
      </w:r>
      <w:r w:rsidRPr="00E251DA">
        <w:rPr>
          <w:rFonts w:ascii="Times New Roman" w:hAnsi="Times New Roman"/>
          <w:i/>
          <w:sz w:val="28"/>
          <w:szCs w:val="28"/>
        </w:rPr>
        <w:t xml:space="preserve"> </w:t>
      </w:r>
      <w:r w:rsidR="002277E1" w:rsidRPr="00E251DA">
        <w:rPr>
          <w:rFonts w:ascii="Times New Roman" w:hAnsi="Times New Roman"/>
          <w:i/>
          <w:sz w:val="28"/>
          <w:szCs w:val="28"/>
        </w:rPr>
        <w:t xml:space="preserve">Евразийский банк развития, </w:t>
      </w:r>
      <w:r w:rsidRPr="00E251DA">
        <w:rPr>
          <w:rFonts w:ascii="Times New Roman" w:hAnsi="Times New Roman"/>
          <w:i/>
          <w:sz w:val="28"/>
          <w:szCs w:val="28"/>
        </w:rPr>
        <w:t>2011</w:t>
      </w:r>
      <w:r w:rsidR="002277E1" w:rsidRPr="00E251DA">
        <w:rPr>
          <w:rFonts w:ascii="Times New Roman" w:hAnsi="Times New Roman"/>
          <w:i/>
          <w:sz w:val="28"/>
          <w:szCs w:val="28"/>
        </w:rPr>
        <w:t xml:space="preserve"> г</w:t>
      </w:r>
      <w:r w:rsidR="004239FA" w:rsidRPr="00E251DA">
        <w:rPr>
          <w:rFonts w:ascii="Times New Roman" w:hAnsi="Times New Roman"/>
          <w:i/>
          <w:sz w:val="28"/>
          <w:szCs w:val="28"/>
        </w:rPr>
        <w:t>од</w:t>
      </w:r>
      <w:r w:rsidR="002277E1" w:rsidRPr="00E251DA">
        <w:rPr>
          <w:rFonts w:ascii="Times New Roman" w:hAnsi="Times New Roman"/>
          <w:i/>
          <w:sz w:val="28"/>
          <w:szCs w:val="28"/>
        </w:rPr>
        <w:t xml:space="preserve">; </w:t>
      </w:r>
    </w:p>
    <w:p w:rsidR="00EF4544" w:rsidRPr="00E251DA" w:rsidRDefault="00EF4544" w:rsidP="00720653">
      <w:pPr>
        <w:spacing w:after="0" w:line="240" w:lineRule="auto"/>
        <w:ind w:firstLine="709"/>
        <w:jc w:val="both"/>
        <w:rPr>
          <w:rFonts w:ascii="Times New Roman" w:hAnsi="Times New Roman"/>
          <w:i/>
          <w:sz w:val="28"/>
          <w:szCs w:val="28"/>
          <w:lang w:eastAsia="ru-RU"/>
        </w:rPr>
      </w:pPr>
      <w:r w:rsidRPr="00E251DA">
        <w:rPr>
          <w:rFonts w:ascii="Times New Roman" w:hAnsi="Times New Roman"/>
          <w:i/>
          <w:sz w:val="28"/>
          <w:szCs w:val="28"/>
          <w:lang w:eastAsia="ru-RU"/>
        </w:rPr>
        <w:t>«Последствия вступления Кыргызстана в Таможенный союз и Е</w:t>
      </w:r>
      <w:r w:rsidR="002277E1" w:rsidRPr="00E251DA">
        <w:rPr>
          <w:rFonts w:ascii="Times New Roman" w:hAnsi="Times New Roman"/>
          <w:i/>
          <w:sz w:val="28"/>
          <w:szCs w:val="28"/>
          <w:lang w:eastAsia="ru-RU"/>
        </w:rPr>
        <w:t xml:space="preserve">вразийское экономическое пространство </w:t>
      </w:r>
      <w:r w:rsidRPr="00E251DA">
        <w:rPr>
          <w:rFonts w:ascii="Times New Roman" w:hAnsi="Times New Roman"/>
          <w:i/>
          <w:sz w:val="28"/>
          <w:szCs w:val="28"/>
          <w:lang w:eastAsia="ru-RU"/>
        </w:rPr>
        <w:t xml:space="preserve">для рынка труда и </w:t>
      </w:r>
      <w:r w:rsidR="002277E1" w:rsidRPr="00E251DA">
        <w:rPr>
          <w:rFonts w:ascii="Times New Roman" w:hAnsi="Times New Roman"/>
          <w:i/>
          <w:sz w:val="28"/>
          <w:szCs w:val="28"/>
          <w:lang w:eastAsia="ru-RU"/>
        </w:rPr>
        <w:t xml:space="preserve">человеческого капитала страны», Евразийский банк развития, </w:t>
      </w:r>
      <w:r w:rsidRPr="00E251DA">
        <w:rPr>
          <w:rFonts w:ascii="Times New Roman" w:hAnsi="Times New Roman"/>
          <w:i/>
          <w:sz w:val="28"/>
          <w:szCs w:val="28"/>
          <w:lang w:eastAsia="ru-RU"/>
        </w:rPr>
        <w:t>2013 г</w:t>
      </w:r>
      <w:r w:rsidR="004239FA" w:rsidRPr="00E251DA">
        <w:rPr>
          <w:rFonts w:ascii="Times New Roman" w:hAnsi="Times New Roman"/>
          <w:i/>
          <w:sz w:val="28"/>
          <w:szCs w:val="28"/>
          <w:lang w:eastAsia="ru-RU"/>
        </w:rPr>
        <w:t>од;</w:t>
      </w:r>
    </w:p>
    <w:p w:rsidR="00EF4544" w:rsidRPr="00E251DA" w:rsidRDefault="00EF4544" w:rsidP="00720653">
      <w:pPr>
        <w:pStyle w:val="af5"/>
        <w:spacing w:before="0" w:beforeAutospacing="0" w:after="0" w:afterAutospacing="0"/>
        <w:ind w:firstLine="709"/>
        <w:jc w:val="both"/>
        <w:rPr>
          <w:i/>
          <w:sz w:val="28"/>
          <w:szCs w:val="28"/>
        </w:rPr>
      </w:pPr>
      <w:r w:rsidRPr="00E251DA">
        <w:rPr>
          <w:i/>
          <w:sz w:val="28"/>
          <w:szCs w:val="28"/>
        </w:rPr>
        <w:t xml:space="preserve"> «Перспективы участия Кыргызской Республики в ЕАЭС, плюсы и минусы», Национальны</w:t>
      </w:r>
      <w:r w:rsidR="002277E1" w:rsidRPr="00E251DA">
        <w:rPr>
          <w:i/>
          <w:sz w:val="28"/>
          <w:szCs w:val="28"/>
        </w:rPr>
        <w:t>й</w:t>
      </w:r>
      <w:r w:rsidRPr="00E251DA">
        <w:rPr>
          <w:i/>
          <w:sz w:val="28"/>
          <w:szCs w:val="28"/>
        </w:rPr>
        <w:t xml:space="preserve"> институт стратеги</w:t>
      </w:r>
      <w:r w:rsidR="00551F08" w:rsidRPr="00E251DA">
        <w:rPr>
          <w:i/>
          <w:sz w:val="28"/>
          <w:szCs w:val="28"/>
        </w:rPr>
        <w:t>ческих исследований</w:t>
      </w:r>
      <w:r w:rsidR="002277E1" w:rsidRPr="00E251DA">
        <w:rPr>
          <w:i/>
          <w:sz w:val="28"/>
          <w:szCs w:val="28"/>
        </w:rPr>
        <w:t>,</w:t>
      </w:r>
      <w:r w:rsidR="00551F08" w:rsidRPr="00E251DA">
        <w:rPr>
          <w:i/>
          <w:sz w:val="28"/>
          <w:szCs w:val="28"/>
        </w:rPr>
        <w:t xml:space="preserve"> 2013 г</w:t>
      </w:r>
      <w:r w:rsidR="004239FA" w:rsidRPr="00E251DA">
        <w:rPr>
          <w:i/>
          <w:sz w:val="28"/>
          <w:szCs w:val="28"/>
        </w:rPr>
        <w:t>од</w:t>
      </w:r>
      <w:r w:rsidR="00551F08" w:rsidRPr="00E251DA">
        <w:rPr>
          <w:i/>
          <w:sz w:val="28"/>
          <w:szCs w:val="28"/>
        </w:rPr>
        <w:t>;</w:t>
      </w:r>
      <w:r w:rsidRPr="00E251DA">
        <w:rPr>
          <w:i/>
          <w:sz w:val="28"/>
          <w:szCs w:val="28"/>
        </w:rPr>
        <w:t xml:space="preserve"> </w:t>
      </w:r>
    </w:p>
    <w:p w:rsidR="00EF4544" w:rsidRPr="00E251DA" w:rsidRDefault="00EF4544" w:rsidP="00720653">
      <w:pPr>
        <w:pStyle w:val="af5"/>
        <w:spacing w:before="0" w:beforeAutospacing="0" w:after="0" w:afterAutospacing="0"/>
        <w:ind w:firstLine="709"/>
        <w:jc w:val="both"/>
        <w:rPr>
          <w:i/>
          <w:sz w:val="28"/>
          <w:szCs w:val="28"/>
        </w:rPr>
      </w:pPr>
      <w:r w:rsidRPr="00E251DA">
        <w:rPr>
          <w:i/>
          <w:sz w:val="28"/>
          <w:szCs w:val="28"/>
        </w:rPr>
        <w:t xml:space="preserve"> «Комплексная оценка экономических и социальных последствий вступления Кыргызской Республики в ЕАЭС», </w:t>
      </w:r>
      <w:r w:rsidR="007211FC" w:rsidRPr="00E251DA">
        <w:rPr>
          <w:i/>
          <w:sz w:val="28"/>
          <w:szCs w:val="28"/>
        </w:rPr>
        <w:t>экспертн</w:t>
      </w:r>
      <w:r w:rsidR="002277E1" w:rsidRPr="00E251DA">
        <w:rPr>
          <w:i/>
          <w:sz w:val="28"/>
          <w:szCs w:val="28"/>
        </w:rPr>
        <w:t>ая</w:t>
      </w:r>
      <w:r w:rsidR="007211FC" w:rsidRPr="00E251DA">
        <w:rPr>
          <w:i/>
          <w:sz w:val="28"/>
          <w:szCs w:val="28"/>
        </w:rPr>
        <w:t xml:space="preserve"> групп</w:t>
      </w:r>
      <w:r w:rsidR="002277E1" w:rsidRPr="00E251DA">
        <w:rPr>
          <w:i/>
          <w:sz w:val="28"/>
          <w:szCs w:val="28"/>
        </w:rPr>
        <w:t>а</w:t>
      </w:r>
      <w:r w:rsidR="007211FC" w:rsidRPr="00E251DA">
        <w:rPr>
          <w:i/>
          <w:sz w:val="28"/>
          <w:szCs w:val="28"/>
        </w:rPr>
        <w:t xml:space="preserve"> по заказу Министерства экономики Кыргызской Республики</w:t>
      </w:r>
      <w:r w:rsidR="002277E1" w:rsidRPr="00E251DA">
        <w:rPr>
          <w:i/>
          <w:sz w:val="28"/>
          <w:szCs w:val="28"/>
        </w:rPr>
        <w:t>, 2015 г</w:t>
      </w:r>
      <w:r w:rsidR="004239FA" w:rsidRPr="00E251DA">
        <w:rPr>
          <w:i/>
          <w:sz w:val="28"/>
          <w:szCs w:val="28"/>
        </w:rPr>
        <w:t>од</w:t>
      </w:r>
      <w:r w:rsidR="002277E1" w:rsidRPr="00E251DA">
        <w:rPr>
          <w:i/>
          <w:sz w:val="28"/>
          <w:szCs w:val="28"/>
        </w:rPr>
        <w:t>.</w:t>
      </w:r>
    </w:p>
    <w:p w:rsidR="00EF4544" w:rsidRPr="00E251DA" w:rsidRDefault="00EF4544" w:rsidP="00EF4544">
      <w:pPr>
        <w:spacing w:after="0" w:line="240" w:lineRule="auto"/>
        <w:ind w:firstLine="709"/>
        <w:jc w:val="both"/>
        <w:rPr>
          <w:rFonts w:ascii="Times New Roman" w:eastAsia="Times New Roman" w:hAnsi="Times New Roman" w:cs="Times New Roman"/>
          <w:sz w:val="28"/>
          <w:szCs w:val="28"/>
          <w:lang w:eastAsia="ja-JP"/>
        </w:rPr>
      </w:pPr>
    </w:p>
    <w:p w:rsidR="0045532A" w:rsidRPr="00E251DA" w:rsidRDefault="00B21B82" w:rsidP="0092694D">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Прежде всего</w:t>
      </w:r>
      <w:r w:rsidR="007013F9" w:rsidRPr="00E251DA">
        <w:rPr>
          <w:rFonts w:ascii="Times New Roman" w:eastAsia="Times New Roman" w:hAnsi="Times New Roman" w:cs="Times New Roman"/>
          <w:sz w:val="28"/>
          <w:szCs w:val="28"/>
          <w:lang w:eastAsia="ja-JP"/>
        </w:rPr>
        <w:t>,</w:t>
      </w:r>
      <w:r w:rsidRPr="00E251DA">
        <w:rPr>
          <w:rFonts w:ascii="Times New Roman" w:eastAsia="Times New Roman" w:hAnsi="Times New Roman" w:cs="Times New Roman"/>
          <w:sz w:val="28"/>
          <w:szCs w:val="28"/>
          <w:lang w:eastAsia="ja-JP"/>
        </w:rPr>
        <w:t xml:space="preserve"> стоит отметить, что </w:t>
      </w:r>
      <w:r w:rsidRPr="00E251DA">
        <w:rPr>
          <w:rFonts w:ascii="Times New Roman" w:eastAsia="Times New Roman" w:hAnsi="Times New Roman" w:cs="Times New Roman"/>
          <w:b/>
          <w:sz w:val="28"/>
          <w:szCs w:val="28"/>
          <w:lang w:eastAsia="ja-JP"/>
        </w:rPr>
        <w:t>государства Таможенного союза – важнейшие торгово-экономические партнеры Кыргызстана</w:t>
      </w:r>
      <w:r w:rsidRPr="00E251DA">
        <w:rPr>
          <w:rFonts w:ascii="Times New Roman" w:eastAsia="Times New Roman" w:hAnsi="Times New Roman" w:cs="Times New Roman"/>
          <w:sz w:val="28"/>
          <w:szCs w:val="28"/>
          <w:lang w:eastAsia="ja-JP"/>
        </w:rPr>
        <w:t xml:space="preserve">. </w:t>
      </w:r>
    </w:p>
    <w:p w:rsidR="002E32F7" w:rsidRPr="00E251DA" w:rsidRDefault="00461169" w:rsidP="008B3381">
      <w:pPr>
        <w:spacing w:after="0" w:line="360" w:lineRule="auto"/>
        <w:ind w:firstLine="709"/>
        <w:jc w:val="both"/>
        <w:rPr>
          <w:rFonts w:ascii="Times New Roman" w:hAnsi="Times New Roman" w:cs="Times New Roman"/>
          <w:sz w:val="28"/>
          <w:szCs w:val="28"/>
          <w:lang w:val="en-US"/>
        </w:rPr>
      </w:pPr>
      <w:proofErr w:type="gramStart"/>
      <w:r w:rsidRPr="00E251DA">
        <w:rPr>
          <w:rFonts w:ascii="Times New Roman" w:hAnsi="Times New Roman" w:cs="Times New Roman"/>
          <w:sz w:val="28"/>
          <w:szCs w:val="28"/>
        </w:rPr>
        <w:t>П</w:t>
      </w:r>
      <w:r w:rsidR="00542F39" w:rsidRPr="00E251DA">
        <w:rPr>
          <w:rFonts w:ascii="Times New Roman" w:hAnsi="Times New Roman" w:cs="Times New Roman"/>
          <w:sz w:val="28"/>
          <w:szCs w:val="28"/>
        </w:rPr>
        <w:t>о данным за 2010 год</w:t>
      </w:r>
      <w:r w:rsidR="00BF2EF0" w:rsidRPr="00E251DA">
        <w:rPr>
          <w:rFonts w:ascii="Times New Roman" w:hAnsi="Times New Roman" w:cs="Times New Roman"/>
          <w:sz w:val="28"/>
          <w:szCs w:val="28"/>
        </w:rPr>
        <w:t>,</w:t>
      </w:r>
      <w:r w:rsidR="007B3859" w:rsidRPr="00E251DA">
        <w:rPr>
          <w:rFonts w:ascii="Times New Roman" w:hAnsi="Times New Roman" w:cs="Times New Roman"/>
          <w:sz w:val="28"/>
          <w:szCs w:val="28"/>
        </w:rPr>
        <w:t xml:space="preserve"> экспорт</w:t>
      </w:r>
      <w:r w:rsidR="00970165" w:rsidRPr="00E251DA">
        <w:rPr>
          <w:rFonts w:ascii="Times New Roman" w:hAnsi="Times New Roman" w:cs="Times New Roman"/>
          <w:sz w:val="28"/>
          <w:szCs w:val="28"/>
        </w:rPr>
        <w:t xml:space="preserve"> товаров</w:t>
      </w:r>
      <w:r w:rsidR="007B3859" w:rsidRPr="00E251DA">
        <w:rPr>
          <w:rFonts w:ascii="Times New Roman" w:hAnsi="Times New Roman" w:cs="Times New Roman"/>
          <w:sz w:val="28"/>
          <w:szCs w:val="28"/>
        </w:rPr>
        <w:t xml:space="preserve"> Кыргызстана </w:t>
      </w:r>
      <w:r w:rsidR="0048754C" w:rsidRPr="00E251DA">
        <w:rPr>
          <w:rFonts w:ascii="Times New Roman" w:hAnsi="Times New Roman" w:cs="Times New Roman"/>
          <w:sz w:val="28"/>
          <w:szCs w:val="28"/>
        </w:rPr>
        <w:t>составил</w:t>
      </w:r>
      <w:r w:rsidR="00860383" w:rsidRPr="00E251DA">
        <w:rPr>
          <w:rFonts w:ascii="Times New Roman" w:hAnsi="Times New Roman" w:cs="Times New Roman"/>
          <w:sz w:val="28"/>
          <w:szCs w:val="28"/>
        </w:rPr>
        <w:br/>
      </w:r>
      <w:r w:rsidR="0048754C" w:rsidRPr="00E251DA">
        <w:rPr>
          <w:rFonts w:ascii="Times New Roman" w:hAnsi="Times New Roman" w:cs="Times New Roman"/>
          <w:sz w:val="28"/>
          <w:szCs w:val="28"/>
        </w:rPr>
        <w:t>1,7 млрд.</w:t>
      </w:r>
      <w:r w:rsidR="007B3859" w:rsidRPr="00E251DA">
        <w:rPr>
          <w:rFonts w:ascii="Times New Roman" w:hAnsi="Times New Roman" w:cs="Times New Roman"/>
          <w:sz w:val="28"/>
          <w:szCs w:val="28"/>
        </w:rPr>
        <w:t> </w:t>
      </w:r>
      <w:r w:rsidR="00EB2EFE" w:rsidRPr="00E251DA">
        <w:rPr>
          <w:rFonts w:ascii="Times New Roman" w:hAnsi="Times New Roman" w:cs="Times New Roman"/>
          <w:sz w:val="28"/>
          <w:szCs w:val="28"/>
        </w:rPr>
        <w:t>долл.</w:t>
      </w:r>
      <w:r w:rsidR="00FC39DF" w:rsidRPr="00E251DA">
        <w:rPr>
          <w:rFonts w:ascii="Times New Roman" w:hAnsi="Times New Roman" w:cs="Times New Roman"/>
          <w:sz w:val="28"/>
          <w:szCs w:val="28"/>
        </w:rPr>
        <w:t> США</w:t>
      </w:r>
      <w:r w:rsidR="00EB2EFE" w:rsidRPr="00E251DA">
        <w:rPr>
          <w:rFonts w:ascii="Times New Roman" w:hAnsi="Times New Roman" w:cs="Times New Roman"/>
          <w:sz w:val="28"/>
          <w:szCs w:val="28"/>
        </w:rPr>
        <w:t xml:space="preserve">, </w:t>
      </w:r>
      <w:r w:rsidR="00B036A6" w:rsidRPr="00E251DA">
        <w:rPr>
          <w:rFonts w:ascii="Times New Roman" w:hAnsi="Times New Roman" w:cs="Times New Roman"/>
          <w:sz w:val="28"/>
          <w:szCs w:val="28"/>
        </w:rPr>
        <w:t>при этом экспорт в страны Таможенного союза составлял 445,8 млн. долл.</w:t>
      </w:r>
      <w:r w:rsidR="00FC39DF" w:rsidRPr="00E251DA">
        <w:rPr>
          <w:rFonts w:ascii="Times New Roman" w:hAnsi="Times New Roman" w:cs="Times New Roman"/>
          <w:sz w:val="28"/>
          <w:szCs w:val="28"/>
        </w:rPr>
        <w:t> США</w:t>
      </w:r>
      <w:r w:rsidR="00B036A6" w:rsidRPr="00E251DA">
        <w:rPr>
          <w:rFonts w:ascii="Times New Roman" w:hAnsi="Times New Roman" w:cs="Times New Roman"/>
          <w:sz w:val="28"/>
          <w:szCs w:val="28"/>
        </w:rPr>
        <w:t xml:space="preserve"> – </w:t>
      </w:r>
      <w:r w:rsidR="00B036A6" w:rsidRPr="00E251DA">
        <w:rPr>
          <w:rFonts w:ascii="Times New Roman" w:hAnsi="Times New Roman" w:cs="Times New Roman"/>
          <w:b/>
          <w:sz w:val="28"/>
          <w:szCs w:val="28"/>
        </w:rPr>
        <w:t>25</w:t>
      </w:r>
      <w:r w:rsidR="00860383" w:rsidRPr="00E251DA">
        <w:rPr>
          <w:rFonts w:ascii="Times New Roman" w:hAnsi="Times New Roman" w:cs="Times New Roman"/>
          <w:b/>
          <w:sz w:val="28"/>
          <w:szCs w:val="28"/>
        </w:rPr>
        <w:t>,4</w:t>
      </w:r>
      <w:r w:rsidR="00B036A6" w:rsidRPr="00E251DA">
        <w:rPr>
          <w:rFonts w:ascii="Times New Roman" w:hAnsi="Times New Roman" w:cs="Times New Roman"/>
          <w:b/>
          <w:sz w:val="28"/>
          <w:szCs w:val="28"/>
        </w:rPr>
        <w:t>% всего экспорта</w:t>
      </w:r>
      <w:r w:rsidR="00EF4544" w:rsidRPr="00E251DA">
        <w:rPr>
          <w:rFonts w:ascii="Times New Roman" w:hAnsi="Times New Roman" w:cs="Times New Roman"/>
          <w:sz w:val="28"/>
          <w:szCs w:val="28"/>
        </w:rPr>
        <w:t xml:space="preserve">, </w:t>
      </w:r>
      <w:r w:rsidR="00B036A6" w:rsidRPr="00E251DA">
        <w:rPr>
          <w:rFonts w:ascii="Times New Roman" w:hAnsi="Times New Roman" w:cs="Times New Roman"/>
          <w:sz w:val="28"/>
          <w:szCs w:val="28"/>
        </w:rPr>
        <w:t>из кото</w:t>
      </w:r>
      <w:r w:rsidR="00EF4544" w:rsidRPr="00E251DA">
        <w:rPr>
          <w:rFonts w:ascii="Times New Roman" w:hAnsi="Times New Roman" w:cs="Times New Roman"/>
          <w:sz w:val="28"/>
          <w:szCs w:val="28"/>
        </w:rPr>
        <w:t>рых</w:t>
      </w:r>
      <w:r w:rsidR="00860383" w:rsidRPr="00E251DA">
        <w:rPr>
          <w:rFonts w:ascii="Times New Roman" w:hAnsi="Times New Roman" w:cs="Times New Roman"/>
          <w:sz w:val="28"/>
          <w:szCs w:val="28"/>
        </w:rPr>
        <w:t xml:space="preserve"> на Россию приходилось 57,8</w:t>
      </w:r>
      <w:r w:rsidR="00B036A6" w:rsidRPr="00E251DA">
        <w:rPr>
          <w:rFonts w:ascii="Times New Roman" w:hAnsi="Times New Roman" w:cs="Times New Roman"/>
          <w:sz w:val="28"/>
          <w:szCs w:val="28"/>
        </w:rPr>
        <w:t>%</w:t>
      </w:r>
      <w:r w:rsidR="004239FA" w:rsidRPr="00E251DA">
        <w:rPr>
          <w:rFonts w:ascii="Times New Roman" w:hAnsi="Times New Roman" w:cs="Times New Roman"/>
          <w:sz w:val="28"/>
          <w:szCs w:val="28"/>
        </w:rPr>
        <w:t xml:space="preserve"> (257,8 </w:t>
      </w:r>
      <w:r w:rsidR="00660D2D" w:rsidRPr="00E251DA">
        <w:rPr>
          <w:rFonts w:ascii="Times New Roman" w:hAnsi="Times New Roman" w:cs="Times New Roman"/>
          <w:sz w:val="28"/>
          <w:szCs w:val="28"/>
        </w:rPr>
        <w:t>млн.</w:t>
      </w:r>
      <w:r w:rsidR="004239FA" w:rsidRPr="00E251DA">
        <w:rPr>
          <w:rFonts w:ascii="Times New Roman" w:hAnsi="Times New Roman" w:cs="Times New Roman"/>
          <w:sz w:val="28"/>
          <w:szCs w:val="28"/>
        </w:rPr>
        <w:t> </w:t>
      </w:r>
      <w:r w:rsidR="00660D2D" w:rsidRPr="00E251DA">
        <w:rPr>
          <w:rFonts w:ascii="Times New Roman" w:hAnsi="Times New Roman" w:cs="Times New Roman"/>
          <w:sz w:val="28"/>
          <w:szCs w:val="28"/>
        </w:rPr>
        <w:t>долл.</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BE0FCE" w:rsidRPr="00E251DA">
        <w:rPr>
          <w:rFonts w:ascii="Times New Roman" w:hAnsi="Times New Roman" w:cs="Times New Roman"/>
          <w:sz w:val="28"/>
          <w:szCs w:val="28"/>
        </w:rPr>
        <w:t>)</w:t>
      </w:r>
      <w:r w:rsidR="00860383" w:rsidRPr="00E251DA">
        <w:rPr>
          <w:rFonts w:ascii="Times New Roman" w:hAnsi="Times New Roman" w:cs="Times New Roman"/>
          <w:sz w:val="28"/>
          <w:szCs w:val="28"/>
        </w:rPr>
        <w:t>, на Казахстан 40,8</w:t>
      </w:r>
      <w:r w:rsidR="00B036A6" w:rsidRPr="00E251DA">
        <w:rPr>
          <w:rFonts w:ascii="Times New Roman" w:hAnsi="Times New Roman" w:cs="Times New Roman"/>
          <w:sz w:val="28"/>
          <w:szCs w:val="28"/>
        </w:rPr>
        <w:t>%</w:t>
      </w:r>
      <w:r w:rsidR="00860383" w:rsidRPr="00E251DA">
        <w:rPr>
          <w:rFonts w:ascii="Times New Roman" w:hAnsi="Times New Roman" w:cs="Times New Roman"/>
          <w:sz w:val="28"/>
          <w:szCs w:val="28"/>
        </w:rPr>
        <w:br/>
      </w:r>
      <w:r w:rsidR="00BE0FCE" w:rsidRPr="00E251DA">
        <w:rPr>
          <w:rFonts w:ascii="Times New Roman" w:hAnsi="Times New Roman" w:cs="Times New Roman"/>
          <w:sz w:val="28"/>
          <w:szCs w:val="28"/>
        </w:rPr>
        <w:t>(</w:t>
      </w:r>
      <w:r w:rsidR="009B6564" w:rsidRPr="00E251DA">
        <w:rPr>
          <w:rFonts w:ascii="Times New Roman" w:hAnsi="Times New Roman" w:cs="Times New Roman"/>
          <w:sz w:val="28"/>
          <w:szCs w:val="28"/>
        </w:rPr>
        <w:t>181,7</w:t>
      </w:r>
      <w:r w:rsidR="004239FA" w:rsidRPr="00E251DA">
        <w:rPr>
          <w:rFonts w:ascii="Times New Roman" w:hAnsi="Times New Roman" w:cs="Times New Roman"/>
          <w:sz w:val="28"/>
          <w:szCs w:val="28"/>
        </w:rPr>
        <w:t> </w:t>
      </w:r>
      <w:r w:rsidR="009B6564" w:rsidRPr="00E251DA">
        <w:rPr>
          <w:rFonts w:ascii="Times New Roman" w:hAnsi="Times New Roman" w:cs="Times New Roman"/>
          <w:sz w:val="28"/>
          <w:szCs w:val="28"/>
        </w:rPr>
        <w:t>млн.</w:t>
      </w:r>
      <w:r w:rsidR="004239FA" w:rsidRPr="00E251DA">
        <w:rPr>
          <w:rFonts w:ascii="Times New Roman" w:hAnsi="Times New Roman" w:cs="Times New Roman"/>
          <w:sz w:val="28"/>
          <w:szCs w:val="28"/>
        </w:rPr>
        <w:t> </w:t>
      </w:r>
      <w:r w:rsidR="009B6564" w:rsidRPr="00E251DA">
        <w:rPr>
          <w:rFonts w:ascii="Times New Roman" w:hAnsi="Times New Roman" w:cs="Times New Roman"/>
          <w:sz w:val="28"/>
          <w:szCs w:val="28"/>
        </w:rPr>
        <w:t>долл.</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BE0FCE" w:rsidRPr="00E251DA">
        <w:rPr>
          <w:rFonts w:ascii="Times New Roman" w:hAnsi="Times New Roman" w:cs="Times New Roman"/>
          <w:sz w:val="28"/>
          <w:szCs w:val="28"/>
        </w:rPr>
        <w:t>)</w:t>
      </w:r>
      <w:r w:rsidR="00860383" w:rsidRPr="00E251DA">
        <w:rPr>
          <w:rFonts w:ascii="Times New Roman" w:hAnsi="Times New Roman" w:cs="Times New Roman"/>
          <w:sz w:val="28"/>
          <w:szCs w:val="28"/>
        </w:rPr>
        <w:t xml:space="preserve"> и на Беларусь – 1,4</w:t>
      </w:r>
      <w:r w:rsidR="00B036A6" w:rsidRPr="00E251DA">
        <w:rPr>
          <w:rFonts w:ascii="Times New Roman" w:hAnsi="Times New Roman" w:cs="Times New Roman"/>
          <w:sz w:val="28"/>
          <w:szCs w:val="28"/>
        </w:rPr>
        <w:t>%</w:t>
      </w:r>
      <w:r w:rsidR="009B6564" w:rsidRPr="00E251DA">
        <w:rPr>
          <w:rFonts w:ascii="Times New Roman" w:hAnsi="Times New Roman" w:cs="Times New Roman"/>
          <w:sz w:val="28"/>
          <w:szCs w:val="28"/>
        </w:rPr>
        <w:t xml:space="preserve"> </w:t>
      </w:r>
      <w:r w:rsidR="00BE0FCE" w:rsidRPr="00E251DA">
        <w:rPr>
          <w:rFonts w:ascii="Times New Roman" w:hAnsi="Times New Roman" w:cs="Times New Roman"/>
          <w:sz w:val="28"/>
          <w:szCs w:val="28"/>
        </w:rPr>
        <w:t>(</w:t>
      </w:r>
      <w:r w:rsidR="009B6564" w:rsidRPr="00E251DA">
        <w:rPr>
          <w:rFonts w:ascii="Times New Roman" w:hAnsi="Times New Roman" w:cs="Times New Roman"/>
          <w:sz w:val="28"/>
          <w:szCs w:val="28"/>
        </w:rPr>
        <w:t>6,4</w:t>
      </w:r>
      <w:r w:rsidR="004239FA" w:rsidRPr="00E251DA">
        <w:rPr>
          <w:rFonts w:ascii="Times New Roman" w:hAnsi="Times New Roman" w:cs="Times New Roman"/>
          <w:sz w:val="28"/>
          <w:szCs w:val="28"/>
        </w:rPr>
        <w:t> </w:t>
      </w:r>
      <w:r w:rsidR="009B6564" w:rsidRPr="00E251DA">
        <w:rPr>
          <w:rFonts w:ascii="Times New Roman" w:hAnsi="Times New Roman" w:cs="Times New Roman"/>
          <w:sz w:val="28"/>
          <w:szCs w:val="28"/>
        </w:rPr>
        <w:t>млн.</w:t>
      </w:r>
      <w:r w:rsidR="004239FA" w:rsidRPr="00E251DA">
        <w:rPr>
          <w:rFonts w:ascii="Times New Roman" w:hAnsi="Times New Roman" w:cs="Times New Roman"/>
          <w:sz w:val="28"/>
          <w:szCs w:val="28"/>
        </w:rPr>
        <w:t> </w:t>
      </w:r>
      <w:r w:rsidR="009B6564" w:rsidRPr="00E251DA">
        <w:rPr>
          <w:rFonts w:ascii="Times New Roman" w:hAnsi="Times New Roman" w:cs="Times New Roman"/>
          <w:sz w:val="28"/>
          <w:szCs w:val="28"/>
        </w:rPr>
        <w:t>долл.</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B036A6" w:rsidRPr="00E251DA">
        <w:rPr>
          <w:rFonts w:ascii="Times New Roman" w:hAnsi="Times New Roman" w:cs="Times New Roman"/>
          <w:sz w:val="28"/>
          <w:szCs w:val="28"/>
        </w:rPr>
        <w:t>)</w:t>
      </w:r>
      <w:r w:rsidR="006100F4" w:rsidRPr="00E251DA">
        <w:rPr>
          <w:rStyle w:val="ad"/>
          <w:rFonts w:ascii="Times New Roman" w:hAnsi="Times New Roman" w:cs="Times New Roman"/>
          <w:sz w:val="28"/>
          <w:szCs w:val="28"/>
        </w:rPr>
        <w:footnoteReference w:id="3"/>
      </w:r>
      <w:r w:rsidR="00B036A6" w:rsidRPr="00E251DA">
        <w:rPr>
          <w:rFonts w:ascii="Times New Roman" w:hAnsi="Times New Roman" w:cs="Times New Roman"/>
          <w:sz w:val="28"/>
          <w:szCs w:val="28"/>
        </w:rPr>
        <w:t>.</w:t>
      </w:r>
      <w:proofErr w:type="gramEnd"/>
    </w:p>
    <w:p w:rsidR="0058349B" w:rsidRPr="00E251DA" w:rsidRDefault="0058349B" w:rsidP="008B3381">
      <w:pPr>
        <w:spacing w:after="0" w:line="360" w:lineRule="auto"/>
        <w:ind w:firstLine="709"/>
        <w:jc w:val="both"/>
        <w:rPr>
          <w:rFonts w:ascii="Times New Roman" w:hAnsi="Times New Roman" w:cs="Times New Roman"/>
          <w:sz w:val="28"/>
          <w:szCs w:val="28"/>
          <w:lang w:val="en-US"/>
        </w:rPr>
      </w:pPr>
    </w:p>
    <w:p w:rsidR="00233464" w:rsidRPr="00E251DA" w:rsidRDefault="00233464" w:rsidP="00233464">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center"/>
        <w:rPr>
          <w:rFonts w:ascii="Times New Roman" w:hAnsi="Times New Roman" w:cs="Times New Roman"/>
          <w:sz w:val="28"/>
          <w:szCs w:val="28"/>
        </w:rPr>
      </w:pPr>
      <w:r w:rsidRPr="00E251DA">
        <w:rPr>
          <w:rFonts w:ascii="Times New Roman" w:hAnsi="Times New Roman" w:cs="Times New Roman"/>
          <w:noProof/>
          <w:sz w:val="28"/>
          <w:szCs w:val="28"/>
          <w:lang w:eastAsia="ru-RU"/>
        </w:rPr>
        <w:drawing>
          <wp:inline distT="0" distB="0" distL="0" distR="0" wp14:anchorId="42CB3FCC" wp14:editId="0A5B3C4B">
            <wp:extent cx="3731165" cy="26568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165" cy="2656800"/>
                    </a:xfrm>
                    <a:prstGeom prst="rect">
                      <a:avLst/>
                    </a:prstGeom>
                    <a:noFill/>
                  </pic:spPr>
                </pic:pic>
              </a:graphicData>
            </a:graphic>
          </wp:inline>
        </w:drawing>
      </w:r>
    </w:p>
    <w:p w:rsidR="0058349B" w:rsidRPr="00E251DA" w:rsidRDefault="0058349B" w:rsidP="008B338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lang w:val="en-US"/>
        </w:rPr>
      </w:pPr>
    </w:p>
    <w:p w:rsidR="00233464" w:rsidRPr="00E251DA" w:rsidRDefault="00A4317F" w:rsidP="008B338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rPr>
      </w:pPr>
      <w:proofErr w:type="gramStart"/>
      <w:r w:rsidRPr="00E251DA">
        <w:rPr>
          <w:rFonts w:ascii="Times New Roman" w:hAnsi="Times New Roman" w:cs="Times New Roman"/>
          <w:sz w:val="28"/>
          <w:szCs w:val="28"/>
        </w:rPr>
        <w:lastRenderedPageBreak/>
        <w:t>О</w:t>
      </w:r>
      <w:r w:rsidR="0048754C" w:rsidRPr="00E251DA">
        <w:rPr>
          <w:rFonts w:ascii="Times New Roman" w:hAnsi="Times New Roman" w:cs="Times New Roman"/>
          <w:sz w:val="28"/>
          <w:szCs w:val="28"/>
        </w:rPr>
        <w:t xml:space="preserve">бщий объем импорта </w:t>
      </w:r>
      <w:r w:rsidR="00970165" w:rsidRPr="00E251DA">
        <w:rPr>
          <w:rFonts w:ascii="Times New Roman" w:hAnsi="Times New Roman" w:cs="Times New Roman"/>
          <w:sz w:val="28"/>
          <w:szCs w:val="28"/>
        </w:rPr>
        <w:t xml:space="preserve">товаров </w:t>
      </w:r>
      <w:r w:rsidR="0048754C" w:rsidRPr="00E251DA">
        <w:rPr>
          <w:rFonts w:ascii="Times New Roman" w:hAnsi="Times New Roman" w:cs="Times New Roman"/>
          <w:sz w:val="28"/>
          <w:szCs w:val="28"/>
        </w:rPr>
        <w:t xml:space="preserve">в Кыргызстан </w:t>
      </w:r>
      <w:r w:rsidRPr="00E251DA">
        <w:rPr>
          <w:rFonts w:ascii="Times New Roman" w:hAnsi="Times New Roman" w:cs="Times New Roman"/>
          <w:sz w:val="28"/>
          <w:szCs w:val="28"/>
        </w:rPr>
        <w:t xml:space="preserve">по итогам того же 2010 года </w:t>
      </w:r>
      <w:r w:rsidR="0048754C" w:rsidRPr="00E251DA">
        <w:rPr>
          <w:rFonts w:ascii="Times New Roman" w:hAnsi="Times New Roman" w:cs="Times New Roman"/>
          <w:sz w:val="28"/>
          <w:szCs w:val="28"/>
        </w:rPr>
        <w:t xml:space="preserve">составил </w:t>
      </w:r>
      <w:r w:rsidR="004239FA" w:rsidRPr="00E251DA">
        <w:rPr>
          <w:rFonts w:ascii="Times New Roman" w:hAnsi="Times New Roman" w:cs="Times New Roman"/>
          <w:sz w:val="28"/>
          <w:szCs w:val="28"/>
        </w:rPr>
        <w:t>3,2 </w:t>
      </w:r>
      <w:r w:rsidR="0086280D" w:rsidRPr="00E251DA">
        <w:rPr>
          <w:rFonts w:ascii="Times New Roman" w:hAnsi="Times New Roman" w:cs="Times New Roman"/>
          <w:sz w:val="28"/>
          <w:szCs w:val="28"/>
        </w:rPr>
        <w:t>мл</w:t>
      </w:r>
      <w:r w:rsidR="00970165" w:rsidRPr="00E251DA">
        <w:rPr>
          <w:rFonts w:ascii="Times New Roman" w:hAnsi="Times New Roman" w:cs="Times New Roman"/>
          <w:sz w:val="28"/>
          <w:szCs w:val="28"/>
        </w:rPr>
        <w:t>рд</w:t>
      </w:r>
      <w:r w:rsidR="0086280D" w:rsidRPr="00E251DA">
        <w:rPr>
          <w:rFonts w:ascii="Times New Roman" w:hAnsi="Times New Roman" w:cs="Times New Roman"/>
          <w:sz w:val="28"/>
          <w:szCs w:val="28"/>
        </w:rPr>
        <w:t>.</w:t>
      </w:r>
      <w:r w:rsidR="004239FA" w:rsidRPr="00E251DA">
        <w:rPr>
          <w:rFonts w:ascii="Times New Roman" w:hAnsi="Times New Roman" w:cs="Times New Roman"/>
          <w:sz w:val="28"/>
          <w:szCs w:val="28"/>
        </w:rPr>
        <w:t> </w:t>
      </w:r>
      <w:r w:rsidR="0086280D" w:rsidRPr="00E251DA">
        <w:rPr>
          <w:rFonts w:ascii="Times New Roman" w:hAnsi="Times New Roman" w:cs="Times New Roman"/>
          <w:sz w:val="28"/>
          <w:szCs w:val="28"/>
        </w:rPr>
        <w:t>долл</w:t>
      </w:r>
      <w:r w:rsidR="00545B91" w:rsidRPr="00E251DA">
        <w:rPr>
          <w:rFonts w:ascii="Times New Roman" w:hAnsi="Times New Roman" w:cs="Times New Roman"/>
          <w:sz w:val="28"/>
          <w:szCs w:val="28"/>
        </w:rPr>
        <w:t>.</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545B91" w:rsidRPr="00E251DA">
        <w:rPr>
          <w:rFonts w:ascii="Times New Roman" w:hAnsi="Times New Roman" w:cs="Times New Roman"/>
          <w:sz w:val="28"/>
          <w:szCs w:val="28"/>
        </w:rPr>
        <w:t xml:space="preserve">, </w:t>
      </w:r>
      <w:r w:rsidR="00BE0FCE" w:rsidRPr="00E251DA">
        <w:rPr>
          <w:rFonts w:ascii="Times New Roman" w:hAnsi="Times New Roman" w:cs="Times New Roman"/>
          <w:sz w:val="28"/>
          <w:szCs w:val="28"/>
        </w:rPr>
        <w:t xml:space="preserve">при этом импорт из стран Таможенного </w:t>
      </w:r>
      <w:r w:rsidR="00BF2EF0" w:rsidRPr="00E251DA">
        <w:rPr>
          <w:rFonts w:ascii="Times New Roman" w:hAnsi="Times New Roman" w:cs="Times New Roman"/>
          <w:sz w:val="28"/>
          <w:szCs w:val="28"/>
        </w:rPr>
        <w:t>с</w:t>
      </w:r>
      <w:r w:rsidR="00BE0FCE" w:rsidRPr="00E251DA">
        <w:rPr>
          <w:rFonts w:ascii="Times New Roman" w:hAnsi="Times New Roman" w:cs="Times New Roman"/>
          <w:sz w:val="28"/>
          <w:szCs w:val="28"/>
        </w:rPr>
        <w:t>оюза – 1,52</w:t>
      </w:r>
      <w:r w:rsidR="004239FA" w:rsidRPr="00E251DA">
        <w:rPr>
          <w:rFonts w:ascii="Times New Roman" w:hAnsi="Times New Roman" w:cs="Times New Roman"/>
          <w:sz w:val="28"/>
          <w:szCs w:val="28"/>
        </w:rPr>
        <w:t> </w:t>
      </w:r>
      <w:r w:rsidR="00BE0FCE" w:rsidRPr="00E251DA">
        <w:rPr>
          <w:rFonts w:ascii="Times New Roman" w:hAnsi="Times New Roman" w:cs="Times New Roman"/>
          <w:sz w:val="28"/>
          <w:szCs w:val="28"/>
        </w:rPr>
        <w:t>млрд.</w:t>
      </w:r>
      <w:r w:rsidR="004239FA" w:rsidRPr="00E251DA">
        <w:rPr>
          <w:rFonts w:ascii="Times New Roman" w:hAnsi="Times New Roman" w:cs="Times New Roman"/>
          <w:sz w:val="28"/>
          <w:szCs w:val="28"/>
        </w:rPr>
        <w:t> </w:t>
      </w:r>
      <w:r w:rsidR="00BE0FCE" w:rsidRPr="00E251DA">
        <w:rPr>
          <w:rFonts w:ascii="Times New Roman" w:hAnsi="Times New Roman" w:cs="Times New Roman"/>
          <w:sz w:val="28"/>
          <w:szCs w:val="28"/>
        </w:rPr>
        <w:t>долл.</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BE0FCE" w:rsidRPr="00E251DA">
        <w:rPr>
          <w:rFonts w:ascii="Times New Roman" w:hAnsi="Times New Roman" w:cs="Times New Roman"/>
          <w:sz w:val="28"/>
          <w:szCs w:val="28"/>
        </w:rPr>
        <w:t xml:space="preserve"> – </w:t>
      </w:r>
      <w:r w:rsidR="00BE0FCE" w:rsidRPr="00E251DA">
        <w:rPr>
          <w:rFonts w:ascii="Times New Roman" w:hAnsi="Times New Roman" w:cs="Times New Roman"/>
          <w:b/>
          <w:sz w:val="28"/>
          <w:szCs w:val="28"/>
        </w:rPr>
        <w:t>47,3% всего объема</w:t>
      </w:r>
      <w:r w:rsidR="00EF4544" w:rsidRPr="00E251DA">
        <w:rPr>
          <w:rFonts w:ascii="Times New Roman" w:hAnsi="Times New Roman" w:cs="Times New Roman"/>
          <w:sz w:val="28"/>
          <w:szCs w:val="28"/>
        </w:rPr>
        <w:t xml:space="preserve">, из которых </w:t>
      </w:r>
      <w:r w:rsidR="00BE0FCE" w:rsidRPr="00E251DA">
        <w:rPr>
          <w:rFonts w:ascii="Times New Roman" w:hAnsi="Times New Roman" w:cs="Times New Roman"/>
          <w:sz w:val="28"/>
          <w:szCs w:val="28"/>
        </w:rPr>
        <w:t>на</w:t>
      </w:r>
      <w:r w:rsidR="00860383" w:rsidRPr="00E251DA">
        <w:rPr>
          <w:rFonts w:ascii="Times New Roman" w:hAnsi="Times New Roman" w:cs="Times New Roman"/>
          <w:sz w:val="28"/>
          <w:szCs w:val="28"/>
        </w:rPr>
        <w:t xml:space="preserve"> Россию приходилось 71,2</w:t>
      </w:r>
      <w:r w:rsidR="00801CA0" w:rsidRPr="00E251DA">
        <w:rPr>
          <w:rFonts w:ascii="Times New Roman" w:hAnsi="Times New Roman" w:cs="Times New Roman"/>
          <w:sz w:val="28"/>
          <w:szCs w:val="28"/>
        </w:rPr>
        <w:t>% (1 083,9</w:t>
      </w:r>
      <w:r w:rsidR="004239FA" w:rsidRPr="00E251DA">
        <w:rPr>
          <w:rFonts w:ascii="Times New Roman" w:hAnsi="Times New Roman" w:cs="Times New Roman"/>
          <w:sz w:val="28"/>
          <w:szCs w:val="28"/>
        </w:rPr>
        <w:t> </w:t>
      </w:r>
      <w:r w:rsidR="00801CA0" w:rsidRPr="00E251DA">
        <w:rPr>
          <w:rFonts w:ascii="Times New Roman" w:hAnsi="Times New Roman" w:cs="Times New Roman"/>
          <w:sz w:val="28"/>
          <w:szCs w:val="28"/>
        </w:rPr>
        <w:t>млн.</w:t>
      </w:r>
      <w:r w:rsidR="004239FA" w:rsidRPr="00E251DA">
        <w:rPr>
          <w:rFonts w:ascii="Times New Roman" w:hAnsi="Times New Roman" w:cs="Times New Roman"/>
          <w:sz w:val="28"/>
          <w:szCs w:val="28"/>
        </w:rPr>
        <w:t> </w:t>
      </w:r>
      <w:r w:rsidR="00801CA0" w:rsidRPr="00E251DA">
        <w:rPr>
          <w:rFonts w:ascii="Times New Roman" w:hAnsi="Times New Roman" w:cs="Times New Roman"/>
          <w:sz w:val="28"/>
          <w:szCs w:val="28"/>
        </w:rPr>
        <w:t>долл.</w:t>
      </w:r>
      <w:r w:rsidR="004239FA" w:rsidRPr="00E251DA">
        <w:rPr>
          <w:rFonts w:ascii="Times New Roman" w:hAnsi="Times New Roman" w:cs="Times New Roman"/>
          <w:sz w:val="28"/>
          <w:szCs w:val="28"/>
        </w:rPr>
        <w:t> </w:t>
      </w:r>
      <w:r w:rsidR="0058032E" w:rsidRPr="00E251DA">
        <w:rPr>
          <w:rFonts w:ascii="Times New Roman" w:hAnsi="Times New Roman" w:cs="Times New Roman"/>
          <w:sz w:val="28"/>
          <w:szCs w:val="28"/>
        </w:rPr>
        <w:t>США</w:t>
      </w:r>
      <w:r w:rsidR="00F63622" w:rsidRPr="00E251DA">
        <w:rPr>
          <w:rFonts w:ascii="Times New Roman" w:hAnsi="Times New Roman" w:cs="Times New Roman"/>
          <w:sz w:val="28"/>
          <w:szCs w:val="28"/>
        </w:rPr>
        <w:t>), на Казахстан 25,3</w:t>
      </w:r>
      <w:r w:rsidR="00BE0FCE" w:rsidRPr="00E251DA">
        <w:rPr>
          <w:rFonts w:ascii="Times New Roman" w:hAnsi="Times New Roman" w:cs="Times New Roman"/>
          <w:sz w:val="28"/>
          <w:szCs w:val="28"/>
        </w:rPr>
        <w:t xml:space="preserve">% </w:t>
      </w:r>
      <w:r w:rsidR="00860383" w:rsidRPr="00E251DA">
        <w:rPr>
          <w:rFonts w:ascii="Times New Roman" w:hAnsi="Times New Roman" w:cs="Times New Roman"/>
          <w:sz w:val="28"/>
          <w:szCs w:val="28"/>
        </w:rPr>
        <w:br/>
      </w:r>
      <w:r w:rsidR="00BE0FCE" w:rsidRPr="00E251DA">
        <w:rPr>
          <w:rFonts w:ascii="Times New Roman" w:hAnsi="Times New Roman" w:cs="Times New Roman"/>
          <w:sz w:val="28"/>
          <w:szCs w:val="28"/>
        </w:rPr>
        <w:t>(</w:t>
      </w:r>
      <w:r w:rsidR="00801CA0" w:rsidRPr="00E251DA">
        <w:rPr>
          <w:rFonts w:ascii="Times New Roman" w:hAnsi="Times New Roman" w:cs="Times New Roman"/>
          <w:sz w:val="28"/>
          <w:szCs w:val="28"/>
        </w:rPr>
        <w:t xml:space="preserve">385,6 </w:t>
      </w:r>
      <w:r w:rsidR="00F63622" w:rsidRPr="00E251DA">
        <w:rPr>
          <w:rFonts w:ascii="Times New Roman" w:hAnsi="Times New Roman" w:cs="Times New Roman"/>
          <w:sz w:val="28"/>
          <w:szCs w:val="28"/>
        </w:rPr>
        <w:t>млн. долл.</w:t>
      </w:r>
      <w:r w:rsidR="0058032E" w:rsidRPr="00E251DA">
        <w:rPr>
          <w:rFonts w:ascii="Times New Roman" w:hAnsi="Times New Roman" w:cs="Times New Roman"/>
          <w:sz w:val="28"/>
          <w:szCs w:val="28"/>
        </w:rPr>
        <w:t> США</w:t>
      </w:r>
      <w:r w:rsidR="00F63622" w:rsidRPr="00E251DA">
        <w:rPr>
          <w:rFonts w:ascii="Times New Roman" w:hAnsi="Times New Roman" w:cs="Times New Roman"/>
          <w:sz w:val="28"/>
          <w:szCs w:val="28"/>
        </w:rPr>
        <w:t>) и на Б</w:t>
      </w:r>
      <w:r w:rsidR="00860383" w:rsidRPr="00E251DA">
        <w:rPr>
          <w:rFonts w:ascii="Times New Roman" w:hAnsi="Times New Roman" w:cs="Times New Roman"/>
          <w:sz w:val="28"/>
          <w:szCs w:val="28"/>
        </w:rPr>
        <w:t>еларусь – 3,5</w:t>
      </w:r>
      <w:r w:rsidR="00801CA0" w:rsidRPr="00E251DA">
        <w:rPr>
          <w:rFonts w:ascii="Times New Roman" w:hAnsi="Times New Roman" w:cs="Times New Roman"/>
          <w:sz w:val="28"/>
          <w:szCs w:val="28"/>
        </w:rPr>
        <w:t>%</w:t>
      </w:r>
      <w:r w:rsidR="00F63622" w:rsidRPr="00E251DA">
        <w:rPr>
          <w:rFonts w:ascii="Times New Roman" w:hAnsi="Times New Roman" w:cs="Times New Roman"/>
          <w:sz w:val="28"/>
          <w:szCs w:val="28"/>
        </w:rPr>
        <w:t xml:space="preserve"> </w:t>
      </w:r>
      <w:r w:rsidR="00801CA0" w:rsidRPr="00E251DA">
        <w:rPr>
          <w:rFonts w:ascii="Times New Roman" w:hAnsi="Times New Roman" w:cs="Times New Roman"/>
          <w:sz w:val="28"/>
          <w:szCs w:val="28"/>
        </w:rPr>
        <w:t>(53,4 млн. долл.</w:t>
      </w:r>
      <w:r w:rsidR="0058032E" w:rsidRPr="00E251DA">
        <w:rPr>
          <w:rFonts w:ascii="Times New Roman" w:hAnsi="Times New Roman" w:cs="Times New Roman"/>
          <w:sz w:val="28"/>
          <w:szCs w:val="28"/>
        </w:rPr>
        <w:t xml:space="preserve"> США</w:t>
      </w:r>
      <w:r w:rsidR="00BE0FCE" w:rsidRPr="00E251DA">
        <w:rPr>
          <w:rFonts w:ascii="Times New Roman" w:hAnsi="Times New Roman" w:cs="Times New Roman"/>
          <w:sz w:val="28"/>
          <w:szCs w:val="28"/>
        </w:rPr>
        <w:t>).</w:t>
      </w:r>
      <w:r w:rsidR="006100F4" w:rsidRPr="00E251DA">
        <w:rPr>
          <w:rStyle w:val="ad"/>
          <w:rFonts w:ascii="Times New Roman" w:hAnsi="Times New Roman" w:cs="Times New Roman"/>
          <w:sz w:val="28"/>
          <w:szCs w:val="28"/>
        </w:rPr>
        <w:footnoteReference w:id="4"/>
      </w:r>
      <w:proofErr w:type="gramEnd"/>
    </w:p>
    <w:p w:rsidR="00860383" w:rsidRPr="00E251DA" w:rsidRDefault="00860383" w:rsidP="008B338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rPr>
      </w:pPr>
    </w:p>
    <w:p w:rsidR="007B5B56" w:rsidRPr="00E251DA" w:rsidRDefault="00860383" w:rsidP="00860383">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jc w:val="center"/>
        <w:rPr>
          <w:rFonts w:ascii="Times New Roman" w:hAnsi="Times New Roman" w:cs="Times New Roman"/>
          <w:sz w:val="28"/>
          <w:szCs w:val="28"/>
        </w:rPr>
      </w:pPr>
      <w:r w:rsidRPr="00E251DA">
        <w:rPr>
          <w:rFonts w:ascii="Times New Roman" w:hAnsi="Times New Roman" w:cs="Times New Roman"/>
          <w:noProof/>
          <w:sz w:val="28"/>
          <w:szCs w:val="28"/>
          <w:lang w:eastAsia="ru-RU"/>
        </w:rPr>
        <w:drawing>
          <wp:inline distT="0" distB="0" distL="0" distR="0" wp14:anchorId="6924D226" wp14:editId="449EF1E4">
            <wp:extent cx="4671828" cy="3314644"/>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726" cy="3315991"/>
                    </a:xfrm>
                    <a:prstGeom prst="rect">
                      <a:avLst/>
                    </a:prstGeom>
                    <a:noFill/>
                  </pic:spPr>
                </pic:pic>
              </a:graphicData>
            </a:graphic>
          </wp:inline>
        </w:drawing>
      </w:r>
    </w:p>
    <w:p w:rsidR="00233464" w:rsidRPr="00E251DA" w:rsidRDefault="00233464" w:rsidP="00233464">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jc w:val="center"/>
        <w:rPr>
          <w:rFonts w:ascii="Times New Roman" w:hAnsi="Times New Roman" w:cs="Times New Roman"/>
          <w:sz w:val="28"/>
          <w:szCs w:val="28"/>
        </w:rPr>
      </w:pPr>
    </w:p>
    <w:p w:rsidR="0092694D" w:rsidRPr="00E251DA" w:rsidRDefault="00BE0FCE" w:rsidP="00CF28EC">
      <w:pPr>
        <w:pStyle w:val="HTML"/>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Структура экспорта в страны ТС более </w:t>
      </w:r>
      <w:r w:rsidR="009B1BFF" w:rsidRPr="00E251DA">
        <w:rPr>
          <w:rFonts w:ascii="Times New Roman" w:hAnsi="Times New Roman" w:cs="Times New Roman"/>
          <w:sz w:val="28"/>
          <w:szCs w:val="28"/>
        </w:rPr>
        <w:t>диверсифицированная</w:t>
      </w:r>
      <w:r w:rsidR="00EF4544" w:rsidRPr="00E251DA">
        <w:rPr>
          <w:rFonts w:ascii="Times New Roman" w:hAnsi="Times New Roman" w:cs="Times New Roman"/>
          <w:sz w:val="28"/>
          <w:szCs w:val="28"/>
        </w:rPr>
        <w:t>,</w:t>
      </w:r>
      <w:r w:rsidRPr="00E251DA">
        <w:rPr>
          <w:rFonts w:ascii="Times New Roman" w:hAnsi="Times New Roman" w:cs="Times New Roman"/>
          <w:sz w:val="28"/>
          <w:szCs w:val="28"/>
        </w:rPr>
        <w:t xml:space="preserve"> </w:t>
      </w:r>
      <w:r w:rsidR="00EF4544" w:rsidRPr="00E251DA">
        <w:rPr>
          <w:rFonts w:ascii="Times New Roman" w:hAnsi="Times New Roman" w:cs="Times New Roman"/>
          <w:sz w:val="28"/>
          <w:szCs w:val="28"/>
        </w:rPr>
        <w:t xml:space="preserve">чем в другие государства. Например, в </w:t>
      </w:r>
      <w:proofErr w:type="gramStart"/>
      <w:r w:rsidR="00EF4544" w:rsidRPr="00E251DA">
        <w:rPr>
          <w:rFonts w:ascii="Times New Roman" w:hAnsi="Times New Roman" w:cs="Times New Roman"/>
          <w:sz w:val="28"/>
          <w:szCs w:val="28"/>
        </w:rPr>
        <w:t>экспорте</w:t>
      </w:r>
      <w:proofErr w:type="gramEnd"/>
      <w:r w:rsidR="00EF4544" w:rsidRPr="00E251DA">
        <w:rPr>
          <w:rFonts w:ascii="Times New Roman" w:hAnsi="Times New Roman" w:cs="Times New Roman"/>
          <w:sz w:val="28"/>
          <w:szCs w:val="28"/>
        </w:rPr>
        <w:t xml:space="preserve"> в ТС </w:t>
      </w:r>
      <w:r w:rsidR="00777023" w:rsidRPr="00E251DA">
        <w:rPr>
          <w:rFonts w:ascii="Times New Roman" w:hAnsi="Times New Roman" w:cs="Times New Roman"/>
          <w:sz w:val="28"/>
          <w:szCs w:val="28"/>
        </w:rPr>
        <w:t>доля текстильной промышленности</w:t>
      </w:r>
      <w:r w:rsidRPr="00E251DA">
        <w:rPr>
          <w:rFonts w:ascii="Times New Roman" w:hAnsi="Times New Roman" w:cs="Times New Roman"/>
          <w:sz w:val="28"/>
          <w:szCs w:val="28"/>
        </w:rPr>
        <w:t xml:space="preserve"> по данным за 201</w:t>
      </w:r>
      <w:r w:rsidR="00E17186" w:rsidRPr="00E251DA">
        <w:rPr>
          <w:rFonts w:ascii="Times New Roman" w:hAnsi="Times New Roman" w:cs="Times New Roman"/>
          <w:sz w:val="28"/>
          <w:szCs w:val="28"/>
        </w:rPr>
        <w:t>0</w:t>
      </w:r>
      <w:r w:rsidRPr="00E251DA">
        <w:rPr>
          <w:rFonts w:ascii="Times New Roman" w:hAnsi="Times New Roman" w:cs="Times New Roman"/>
          <w:sz w:val="28"/>
          <w:szCs w:val="28"/>
        </w:rPr>
        <w:t xml:space="preserve"> год</w:t>
      </w:r>
      <w:r w:rsidR="00CF28EC" w:rsidRPr="00E251DA">
        <w:rPr>
          <w:rFonts w:ascii="Times New Roman" w:hAnsi="Times New Roman" w:cs="Times New Roman"/>
          <w:sz w:val="28"/>
          <w:szCs w:val="28"/>
        </w:rPr>
        <w:t> </w:t>
      </w:r>
      <w:r w:rsidRPr="00E251DA">
        <w:rPr>
          <w:rFonts w:ascii="Times New Roman" w:hAnsi="Times New Roman" w:cs="Times New Roman"/>
          <w:sz w:val="28"/>
          <w:szCs w:val="28"/>
        </w:rPr>
        <w:t>–</w:t>
      </w:r>
      <w:r w:rsidR="00CF28EC" w:rsidRPr="00E251DA">
        <w:rPr>
          <w:rFonts w:ascii="Times New Roman" w:hAnsi="Times New Roman" w:cs="Times New Roman"/>
          <w:sz w:val="28"/>
          <w:szCs w:val="28"/>
        </w:rPr>
        <w:t> </w:t>
      </w:r>
      <w:r w:rsidR="00E17186" w:rsidRPr="00E251DA">
        <w:rPr>
          <w:rFonts w:ascii="Times New Roman" w:hAnsi="Times New Roman" w:cs="Times New Roman"/>
          <w:sz w:val="28"/>
          <w:szCs w:val="28"/>
        </w:rPr>
        <w:t>21</w:t>
      </w:r>
      <w:r w:rsidRPr="00E251DA">
        <w:rPr>
          <w:rFonts w:ascii="Times New Roman" w:hAnsi="Times New Roman" w:cs="Times New Roman"/>
          <w:sz w:val="28"/>
          <w:szCs w:val="28"/>
        </w:rPr>
        <w:t>%, продовольственны</w:t>
      </w:r>
      <w:r w:rsidR="00CF28EC" w:rsidRPr="00E251DA">
        <w:rPr>
          <w:rFonts w:ascii="Times New Roman" w:hAnsi="Times New Roman" w:cs="Times New Roman"/>
          <w:sz w:val="28"/>
          <w:szCs w:val="28"/>
        </w:rPr>
        <w:t>х товаров</w:t>
      </w:r>
      <w:r w:rsidRPr="00E251DA">
        <w:rPr>
          <w:rFonts w:ascii="Times New Roman" w:hAnsi="Times New Roman" w:cs="Times New Roman"/>
          <w:sz w:val="28"/>
          <w:szCs w:val="28"/>
        </w:rPr>
        <w:t xml:space="preserve"> и сельско</w:t>
      </w:r>
      <w:r w:rsidR="00093E1B" w:rsidRPr="00E251DA">
        <w:rPr>
          <w:rFonts w:ascii="Times New Roman" w:hAnsi="Times New Roman" w:cs="Times New Roman"/>
          <w:sz w:val="28"/>
          <w:szCs w:val="28"/>
        </w:rPr>
        <w:t>хо</w:t>
      </w:r>
      <w:r w:rsidRPr="00E251DA">
        <w:rPr>
          <w:rFonts w:ascii="Times New Roman" w:hAnsi="Times New Roman" w:cs="Times New Roman"/>
          <w:sz w:val="28"/>
          <w:szCs w:val="28"/>
        </w:rPr>
        <w:t>зяйственно</w:t>
      </w:r>
      <w:r w:rsidR="00CF28EC" w:rsidRPr="00E251DA">
        <w:rPr>
          <w:rFonts w:ascii="Times New Roman" w:hAnsi="Times New Roman" w:cs="Times New Roman"/>
          <w:sz w:val="28"/>
          <w:szCs w:val="28"/>
        </w:rPr>
        <w:t xml:space="preserve">го </w:t>
      </w:r>
      <w:r w:rsidRPr="00E251DA">
        <w:rPr>
          <w:rFonts w:ascii="Times New Roman" w:hAnsi="Times New Roman" w:cs="Times New Roman"/>
          <w:sz w:val="28"/>
          <w:szCs w:val="28"/>
        </w:rPr>
        <w:t>с</w:t>
      </w:r>
      <w:r w:rsidR="00C7614F" w:rsidRPr="00E251DA">
        <w:rPr>
          <w:rFonts w:ascii="Times New Roman" w:hAnsi="Times New Roman" w:cs="Times New Roman"/>
          <w:sz w:val="28"/>
          <w:szCs w:val="28"/>
        </w:rPr>
        <w:t>ырь</w:t>
      </w:r>
      <w:r w:rsidR="00CF28EC" w:rsidRPr="00E251DA">
        <w:rPr>
          <w:rFonts w:ascii="Times New Roman" w:hAnsi="Times New Roman" w:cs="Times New Roman"/>
          <w:sz w:val="28"/>
          <w:szCs w:val="28"/>
        </w:rPr>
        <w:t>я – </w:t>
      </w:r>
      <w:r w:rsidR="00E17186" w:rsidRPr="00E251DA">
        <w:rPr>
          <w:rFonts w:ascii="Times New Roman" w:hAnsi="Times New Roman" w:cs="Times New Roman"/>
          <w:sz w:val="28"/>
          <w:szCs w:val="28"/>
        </w:rPr>
        <w:t>55</w:t>
      </w:r>
      <w:r w:rsidR="00C7614F" w:rsidRPr="00E251DA">
        <w:rPr>
          <w:rFonts w:ascii="Times New Roman" w:hAnsi="Times New Roman" w:cs="Times New Roman"/>
          <w:sz w:val="28"/>
          <w:szCs w:val="28"/>
        </w:rPr>
        <w:t>,</w:t>
      </w:r>
      <w:r w:rsidR="00E17186" w:rsidRPr="00E251DA">
        <w:rPr>
          <w:rFonts w:ascii="Times New Roman" w:hAnsi="Times New Roman" w:cs="Times New Roman"/>
          <w:sz w:val="28"/>
          <w:szCs w:val="28"/>
        </w:rPr>
        <w:t>4</w:t>
      </w:r>
      <w:r w:rsidR="00C7614F" w:rsidRPr="00E251DA">
        <w:rPr>
          <w:rFonts w:ascii="Times New Roman" w:hAnsi="Times New Roman" w:cs="Times New Roman"/>
          <w:sz w:val="28"/>
          <w:szCs w:val="28"/>
        </w:rPr>
        <w:t>%</w:t>
      </w:r>
      <w:r w:rsidR="002D6063" w:rsidRPr="00E251DA">
        <w:rPr>
          <w:rFonts w:ascii="Times New Roman" w:hAnsi="Times New Roman" w:cs="Times New Roman"/>
          <w:sz w:val="28"/>
          <w:szCs w:val="28"/>
        </w:rPr>
        <w:t>.</w:t>
      </w:r>
      <w:r w:rsidR="00D047BB" w:rsidRPr="00E251DA">
        <w:rPr>
          <w:rFonts w:ascii="Times New Roman" w:hAnsi="Times New Roman" w:cs="Times New Roman"/>
          <w:sz w:val="28"/>
          <w:szCs w:val="28"/>
        </w:rPr>
        <w:t xml:space="preserve"> При этом именно </w:t>
      </w:r>
      <w:r w:rsidR="00DE0DEE" w:rsidRPr="00E251DA">
        <w:rPr>
          <w:rFonts w:ascii="Times New Roman" w:hAnsi="Times New Roman" w:cs="Times New Roman"/>
          <w:sz w:val="28"/>
          <w:szCs w:val="28"/>
        </w:rPr>
        <w:t xml:space="preserve">эти отрасли для </w:t>
      </w:r>
      <w:r w:rsidR="00C7614F" w:rsidRPr="00E251DA">
        <w:rPr>
          <w:rFonts w:ascii="Times New Roman" w:hAnsi="Times New Roman" w:cs="Times New Roman"/>
          <w:sz w:val="28"/>
          <w:szCs w:val="28"/>
        </w:rPr>
        <w:t>Кыргызстана на тот момент явля</w:t>
      </w:r>
      <w:r w:rsidR="00093E1B" w:rsidRPr="00E251DA">
        <w:rPr>
          <w:rFonts w:ascii="Times New Roman" w:hAnsi="Times New Roman" w:cs="Times New Roman"/>
          <w:sz w:val="28"/>
          <w:szCs w:val="28"/>
        </w:rPr>
        <w:t>л</w:t>
      </w:r>
      <w:r w:rsidR="00C7614F" w:rsidRPr="00E251DA">
        <w:rPr>
          <w:rFonts w:ascii="Times New Roman" w:hAnsi="Times New Roman" w:cs="Times New Roman"/>
          <w:sz w:val="28"/>
          <w:szCs w:val="28"/>
        </w:rPr>
        <w:t>ись</w:t>
      </w:r>
      <w:r w:rsidR="00DE0DEE" w:rsidRPr="00E251DA">
        <w:rPr>
          <w:rFonts w:ascii="Times New Roman" w:hAnsi="Times New Roman" w:cs="Times New Roman"/>
          <w:sz w:val="28"/>
          <w:szCs w:val="28"/>
        </w:rPr>
        <w:t xml:space="preserve"> наиболее важными с точки зрения занятости населения и вклада в ВВП.</w:t>
      </w:r>
    </w:p>
    <w:p w:rsidR="007B5B56" w:rsidRPr="00E251DA" w:rsidRDefault="007B5B56" w:rsidP="0092694D">
      <w:pPr>
        <w:pStyle w:val="HTML"/>
        <w:spacing w:line="360" w:lineRule="auto"/>
        <w:ind w:firstLine="709"/>
        <w:jc w:val="both"/>
        <w:rPr>
          <w:rFonts w:ascii="Times New Roman" w:hAnsi="Times New Roman" w:cs="Times New Roman"/>
          <w:sz w:val="28"/>
          <w:szCs w:val="28"/>
        </w:rPr>
      </w:pPr>
    </w:p>
    <w:p w:rsidR="007B5B56" w:rsidRPr="00E251DA" w:rsidRDefault="007B5B56" w:rsidP="0092694D">
      <w:pPr>
        <w:pStyle w:val="HTML"/>
        <w:spacing w:line="360" w:lineRule="auto"/>
        <w:ind w:firstLine="709"/>
        <w:jc w:val="both"/>
        <w:rPr>
          <w:rFonts w:ascii="Times New Roman" w:hAnsi="Times New Roman" w:cs="Times New Roman"/>
          <w:sz w:val="28"/>
          <w:szCs w:val="28"/>
        </w:rPr>
      </w:pPr>
    </w:p>
    <w:p w:rsidR="000C6387" w:rsidRPr="00E251DA" w:rsidRDefault="000C6387" w:rsidP="0092694D">
      <w:pPr>
        <w:pStyle w:val="HTML"/>
        <w:spacing w:line="360" w:lineRule="auto"/>
        <w:ind w:firstLine="709"/>
        <w:jc w:val="both"/>
        <w:rPr>
          <w:rFonts w:ascii="Times New Roman" w:hAnsi="Times New Roman" w:cs="Times New Roman"/>
          <w:sz w:val="28"/>
          <w:szCs w:val="28"/>
        </w:rPr>
      </w:pPr>
    </w:p>
    <w:p w:rsidR="000C6387" w:rsidRPr="00E251DA" w:rsidRDefault="000C6387" w:rsidP="0092694D">
      <w:pPr>
        <w:pStyle w:val="HTML"/>
        <w:spacing w:line="360" w:lineRule="auto"/>
        <w:ind w:firstLine="709"/>
        <w:jc w:val="both"/>
        <w:rPr>
          <w:rFonts w:ascii="Times New Roman" w:hAnsi="Times New Roman" w:cs="Times New Roman"/>
          <w:sz w:val="28"/>
          <w:szCs w:val="28"/>
        </w:rPr>
      </w:pPr>
    </w:p>
    <w:tbl>
      <w:tblPr>
        <w:tblStyle w:val="ae"/>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370"/>
      </w:tblGrid>
      <w:tr w:rsidR="00D40635" w:rsidRPr="00E251DA" w:rsidTr="00E17186">
        <w:trPr>
          <w:trHeight w:val="561"/>
        </w:trPr>
        <w:tc>
          <w:tcPr>
            <w:tcW w:w="5070" w:type="dxa"/>
          </w:tcPr>
          <w:p w:rsidR="00D930F9" w:rsidRPr="00E251DA" w:rsidRDefault="00D40635" w:rsidP="000C6387">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lastRenderedPageBreak/>
              <w:t>Структура экспорта Кыргызстана</w:t>
            </w:r>
          </w:p>
          <w:p w:rsidR="006427C2" w:rsidRPr="00E251DA" w:rsidRDefault="00D40635" w:rsidP="00860383">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в 201</w:t>
            </w:r>
            <w:r w:rsidR="00E17186" w:rsidRPr="00E251DA">
              <w:rPr>
                <w:rFonts w:ascii="Times New Roman" w:hAnsi="Times New Roman" w:cs="Times New Roman"/>
                <w:color w:val="1F497D" w:themeColor="text2"/>
                <w:sz w:val="28"/>
                <w:szCs w:val="28"/>
              </w:rPr>
              <w:t>0</w:t>
            </w:r>
            <w:r w:rsidRPr="00E251DA">
              <w:rPr>
                <w:rFonts w:ascii="Times New Roman" w:hAnsi="Times New Roman" w:cs="Times New Roman"/>
                <w:color w:val="1F497D" w:themeColor="text2"/>
                <w:sz w:val="28"/>
                <w:szCs w:val="28"/>
              </w:rPr>
              <w:t> г</w:t>
            </w:r>
            <w:r w:rsidR="00860383" w:rsidRPr="00E251DA">
              <w:rPr>
                <w:rFonts w:ascii="Times New Roman" w:hAnsi="Times New Roman" w:cs="Times New Roman"/>
                <w:color w:val="1F497D" w:themeColor="text2"/>
                <w:sz w:val="28"/>
                <w:szCs w:val="28"/>
              </w:rPr>
              <w:t>оду</w:t>
            </w:r>
            <w:r w:rsidR="00D930F9" w:rsidRPr="00E251DA">
              <w:rPr>
                <w:rFonts w:ascii="Times New Roman" w:hAnsi="Times New Roman" w:cs="Times New Roman"/>
                <w:color w:val="1F497D" w:themeColor="text2"/>
                <w:sz w:val="28"/>
                <w:szCs w:val="28"/>
              </w:rPr>
              <w:t xml:space="preserve"> </w:t>
            </w:r>
            <w:r w:rsidRPr="00E251DA">
              <w:rPr>
                <w:rFonts w:ascii="Times New Roman" w:hAnsi="Times New Roman" w:cs="Times New Roman"/>
                <w:color w:val="1F497D" w:themeColor="text2"/>
                <w:sz w:val="28"/>
                <w:szCs w:val="28"/>
              </w:rPr>
              <w:t>в % к итогу</w:t>
            </w:r>
          </w:p>
        </w:tc>
        <w:tc>
          <w:tcPr>
            <w:tcW w:w="5370" w:type="dxa"/>
          </w:tcPr>
          <w:p w:rsidR="000C6387" w:rsidRPr="00E251DA" w:rsidRDefault="00D40635" w:rsidP="000C6387">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Структура экспорта Кыргызстана в ТС</w:t>
            </w:r>
          </w:p>
          <w:p w:rsidR="000C6387" w:rsidRPr="00E251DA" w:rsidRDefault="00D40635" w:rsidP="000C6387">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в 201</w:t>
            </w:r>
            <w:r w:rsidR="00E17186" w:rsidRPr="00E251DA">
              <w:rPr>
                <w:rFonts w:ascii="Times New Roman" w:hAnsi="Times New Roman" w:cs="Times New Roman"/>
                <w:color w:val="1F497D" w:themeColor="text2"/>
                <w:sz w:val="28"/>
                <w:szCs w:val="28"/>
              </w:rPr>
              <w:t>0</w:t>
            </w:r>
            <w:r w:rsidRPr="00E251DA">
              <w:rPr>
                <w:rFonts w:ascii="Times New Roman" w:hAnsi="Times New Roman" w:cs="Times New Roman"/>
                <w:color w:val="1F497D" w:themeColor="text2"/>
                <w:sz w:val="28"/>
                <w:szCs w:val="28"/>
              </w:rPr>
              <w:t> г</w:t>
            </w:r>
            <w:r w:rsidR="00860383" w:rsidRPr="00E251DA">
              <w:rPr>
                <w:rFonts w:ascii="Times New Roman" w:hAnsi="Times New Roman" w:cs="Times New Roman"/>
                <w:color w:val="1F497D" w:themeColor="text2"/>
                <w:sz w:val="28"/>
                <w:szCs w:val="28"/>
              </w:rPr>
              <w:t>оду</w:t>
            </w:r>
            <w:r w:rsidR="00D930F9" w:rsidRPr="00E251DA">
              <w:rPr>
                <w:rFonts w:ascii="Times New Roman" w:hAnsi="Times New Roman" w:cs="Times New Roman"/>
                <w:color w:val="1F497D" w:themeColor="text2"/>
                <w:sz w:val="28"/>
                <w:szCs w:val="28"/>
              </w:rPr>
              <w:t xml:space="preserve"> </w:t>
            </w:r>
            <w:r w:rsidRPr="00E251DA">
              <w:rPr>
                <w:rFonts w:ascii="Times New Roman" w:hAnsi="Times New Roman" w:cs="Times New Roman"/>
                <w:color w:val="1F497D" w:themeColor="text2"/>
                <w:sz w:val="28"/>
                <w:szCs w:val="28"/>
              </w:rPr>
              <w:t>в % к итогу</w:t>
            </w:r>
          </w:p>
          <w:p w:rsidR="000C6387" w:rsidRPr="00E251DA" w:rsidRDefault="000C6387" w:rsidP="000C6387">
            <w:pPr>
              <w:pStyle w:val="HTML"/>
              <w:jc w:val="center"/>
              <w:rPr>
                <w:rFonts w:ascii="Times New Roman" w:hAnsi="Times New Roman" w:cs="Times New Roman"/>
                <w:color w:val="1F497D" w:themeColor="text2"/>
                <w:sz w:val="28"/>
                <w:szCs w:val="28"/>
              </w:rPr>
            </w:pPr>
          </w:p>
        </w:tc>
      </w:tr>
    </w:tbl>
    <w:p w:rsidR="005A1E1C" w:rsidRPr="00E251DA" w:rsidRDefault="000C6387" w:rsidP="000C6387">
      <w:pPr>
        <w:pStyle w:val="HTML"/>
        <w:spacing w:line="360" w:lineRule="auto"/>
        <w:jc w:val="both"/>
        <w:rPr>
          <w:rFonts w:ascii="Times New Roman" w:hAnsi="Times New Roman" w:cs="Times New Roman"/>
          <w:sz w:val="28"/>
          <w:szCs w:val="28"/>
        </w:rPr>
      </w:pPr>
      <w:r w:rsidRPr="00E251DA">
        <w:rPr>
          <w:rFonts w:ascii="Times New Roman" w:hAnsi="Times New Roman" w:cs="Times New Roman"/>
          <w:noProof/>
          <w:color w:val="1F497D" w:themeColor="text2"/>
          <w:sz w:val="28"/>
          <w:szCs w:val="28"/>
          <w:lang w:eastAsia="ru-RU"/>
        </w:rPr>
        <w:drawing>
          <wp:anchor distT="0" distB="0" distL="114300" distR="114300" simplePos="0" relativeHeight="251706368" behindDoc="1" locked="0" layoutInCell="1" allowOverlap="1" wp14:anchorId="20B29BDC" wp14:editId="7F120D33">
            <wp:simplePos x="0" y="0"/>
            <wp:positionH relativeFrom="column">
              <wp:posOffset>1820545</wp:posOffset>
            </wp:positionH>
            <wp:positionV relativeFrom="paragraph">
              <wp:posOffset>1573530</wp:posOffset>
            </wp:positionV>
            <wp:extent cx="2908935" cy="1263015"/>
            <wp:effectExtent l="0" t="0" r="571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08935" cy="1263015"/>
                    </a:xfrm>
                    <a:prstGeom prst="rect">
                      <a:avLst/>
                    </a:prstGeom>
                  </pic:spPr>
                </pic:pic>
              </a:graphicData>
            </a:graphic>
            <wp14:sizeRelH relativeFrom="page">
              <wp14:pctWidth>0</wp14:pctWidth>
            </wp14:sizeRelH>
            <wp14:sizeRelV relativeFrom="page">
              <wp14:pctHeight>0</wp14:pctHeight>
            </wp14:sizeRelV>
          </wp:anchor>
        </w:drawing>
      </w:r>
      <w:r w:rsidRPr="00E251DA">
        <w:rPr>
          <w:rFonts w:ascii="Times New Roman" w:hAnsi="Times New Roman" w:cs="Times New Roman"/>
          <w:noProof/>
          <w:sz w:val="28"/>
          <w:szCs w:val="28"/>
          <w:lang w:eastAsia="ru-RU"/>
        </w:rPr>
        <w:drawing>
          <wp:inline distT="0" distB="0" distL="0" distR="0" wp14:anchorId="72916C43" wp14:editId="4FF34797">
            <wp:extent cx="6121583" cy="1404000"/>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9463" cy="1405807"/>
                    </a:xfrm>
                    <a:prstGeom prst="rect">
                      <a:avLst/>
                    </a:prstGeom>
                    <a:noFill/>
                  </pic:spPr>
                </pic:pic>
              </a:graphicData>
            </a:graphic>
          </wp:inline>
        </w:drawing>
      </w:r>
    </w:p>
    <w:p w:rsidR="000C6387" w:rsidRPr="00E251DA" w:rsidRDefault="000C6387" w:rsidP="000C6387">
      <w:pPr>
        <w:pStyle w:val="HTML"/>
        <w:spacing w:line="360" w:lineRule="auto"/>
        <w:jc w:val="both"/>
        <w:rPr>
          <w:rFonts w:ascii="Times New Roman" w:hAnsi="Times New Roman" w:cs="Times New Roman"/>
          <w:sz w:val="28"/>
          <w:szCs w:val="28"/>
        </w:rPr>
      </w:pPr>
    </w:p>
    <w:p w:rsidR="00A91382" w:rsidRPr="00E251DA" w:rsidRDefault="00A91382" w:rsidP="00A91382">
      <w:pPr>
        <w:spacing w:after="0" w:line="360" w:lineRule="auto"/>
        <w:ind w:firstLine="709"/>
        <w:jc w:val="both"/>
        <w:rPr>
          <w:rFonts w:ascii="Times New Roman" w:hAnsi="Times New Roman" w:cs="Times New Roman"/>
          <w:sz w:val="28"/>
        </w:rPr>
      </w:pPr>
      <w:r w:rsidRPr="00E251DA">
        <w:rPr>
          <w:rFonts w:ascii="Times New Roman" w:hAnsi="Times New Roman" w:cs="Times New Roman"/>
          <w:sz w:val="28"/>
        </w:rPr>
        <w:t xml:space="preserve">В структуре торговли Кыргызстана со странами Таможенного союза в 2010 году основную долю занимали следующие группы товаров. </w:t>
      </w:r>
    </w:p>
    <w:p w:rsidR="00A91382" w:rsidRPr="00E251DA" w:rsidRDefault="00BF2EF0" w:rsidP="00A91382">
      <w:pPr>
        <w:spacing w:after="0" w:line="360" w:lineRule="auto"/>
        <w:ind w:firstLine="709"/>
        <w:jc w:val="both"/>
        <w:rPr>
          <w:rFonts w:ascii="Times New Roman" w:hAnsi="Times New Roman" w:cs="Times New Roman"/>
          <w:i/>
          <w:sz w:val="28"/>
        </w:rPr>
      </w:pPr>
      <w:r w:rsidRPr="00E251DA">
        <w:rPr>
          <w:rFonts w:ascii="Times New Roman" w:hAnsi="Times New Roman" w:cs="Times New Roman"/>
          <w:b/>
          <w:sz w:val="28"/>
        </w:rPr>
        <w:t xml:space="preserve">В Россию </w:t>
      </w:r>
      <w:r w:rsidR="00541B09" w:rsidRPr="00E251DA">
        <w:rPr>
          <w:rFonts w:ascii="Times New Roman" w:hAnsi="Times New Roman" w:cs="Times New Roman"/>
          <w:sz w:val="28"/>
        </w:rPr>
        <w:t>Кыргызстан</w:t>
      </w:r>
      <w:r w:rsidR="00541B09" w:rsidRPr="00E251DA">
        <w:rPr>
          <w:rFonts w:ascii="Times New Roman" w:hAnsi="Times New Roman" w:cs="Times New Roman"/>
          <w:b/>
          <w:sz w:val="28"/>
        </w:rPr>
        <w:t xml:space="preserve"> </w:t>
      </w:r>
      <w:r w:rsidR="00A91382" w:rsidRPr="00E251DA">
        <w:rPr>
          <w:rFonts w:ascii="Times New Roman" w:hAnsi="Times New Roman" w:cs="Times New Roman"/>
          <w:sz w:val="28"/>
        </w:rPr>
        <w:t>в основном экспортировал предметы одежды (98,7%</w:t>
      </w:r>
      <w:r w:rsidR="00AB6BCE" w:rsidRPr="00E251DA">
        <w:rPr>
          <w:rFonts w:ascii="Times New Roman" w:hAnsi="Times New Roman" w:cs="Times New Roman"/>
          <w:sz w:val="28"/>
        </w:rPr>
        <w:t xml:space="preserve"> всего </w:t>
      </w:r>
      <w:r w:rsidR="008B3381" w:rsidRPr="00E251DA">
        <w:rPr>
          <w:rFonts w:ascii="Times New Roman" w:hAnsi="Times New Roman" w:cs="Times New Roman"/>
          <w:sz w:val="28"/>
        </w:rPr>
        <w:t>кыргызского</w:t>
      </w:r>
      <w:r w:rsidR="00AB6BCE" w:rsidRPr="00E251DA">
        <w:rPr>
          <w:rFonts w:ascii="Times New Roman" w:hAnsi="Times New Roman" w:cs="Times New Roman"/>
          <w:sz w:val="28"/>
        </w:rPr>
        <w:t xml:space="preserve"> экспорта по указанной группе товаров</w:t>
      </w:r>
      <w:r w:rsidR="00A91382" w:rsidRPr="00E251DA">
        <w:rPr>
          <w:rFonts w:ascii="Times New Roman" w:hAnsi="Times New Roman" w:cs="Times New Roman"/>
          <w:sz w:val="28"/>
        </w:rPr>
        <w:t xml:space="preserve">), </w:t>
      </w:r>
      <w:r w:rsidR="004239FA" w:rsidRPr="00E251DA">
        <w:rPr>
          <w:rFonts w:ascii="Times New Roman" w:hAnsi="Times New Roman" w:cs="Times New Roman"/>
          <w:sz w:val="28"/>
        </w:rPr>
        <w:br/>
      </w:r>
      <w:r w:rsidR="00541B09" w:rsidRPr="00E251DA">
        <w:rPr>
          <w:rFonts w:ascii="Times New Roman" w:hAnsi="Times New Roman" w:cs="Times New Roman"/>
          <w:sz w:val="28"/>
        </w:rPr>
        <w:t xml:space="preserve">обувь (79,2%), </w:t>
      </w:r>
      <w:r w:rsidR="00A91382" w:rsidRPr="00E251DA">
        <w:rPr>
          <w:rFonts w:ascii="Times New Roman" w:hAnsi="Times New Roman" w:cs="Times New Roman"/>
          <w:sz w:val="28"/>
        </w:rPr>
        <w:t xml:space="preserve">хлопок (70,2%), </w:t>
      </w:r>
      <w:r w:rsidR="00541B09" w:rsidRPr="00E251DA">
        <w:rPr>
          <w:rFonts w:ascii="Times New Roman" w:hAnsi="Times New Roman" w:cs="Times New Roman"/>
          <w:sz w:val="28"/>
        </w:rPr>
        <w:t>табак (48,4%)</w:t>
      </w:r>
      <w:r w:rsidR="00541B09" w:rsidRPr="00E251DA">
        <w:rPr>
          <w:rFonts w:ascii="Times New Roman" w:hAnsi="Times New Roman" w:cs="Times New Roman"/>
          <w:i/>
          <w:sz w:val="28"/>
        </w:rPr>
        <w:t xml:space="preserve">, </w:t>
      </w:r>
      <w:r w:rsidR="00541B09" w:rsidRPr="00E251DA">
        <w:rPr>
          <w:rFonts w:ascii="Times New Roman" w:hAnsi="Times New Roman" w:cs="Times New Roman"/>
          <w:sz w:val="28"/>
        </w:rPr>
        <w:t xml:space="preserve">электрические машины (32,7%), </w:t>
      </w:r>
      <w:r w:rsidR="00A91382" w:rsidRPr="00E251DA">
        <w:rPr>
          <w:rFonts w:ascii="Times New Roman" w:hAnsi="Times New Roman" w:cs="Times New Roman"/>
          <w:sz w:val="28"/>
        </w:rPr>
        <w:t>овощи и фрукты (27,7%)</w:t>
      </w:r>
      <w:r w:rsidR="00A91382" w:rsidRPr="00E251DA">
        <w:rPr>
          <w:rFonts w:ascii="Times New Roman" w:hAnsi="Times New Roman" w:cs="Times New Roman"/>
          <w:i/>
          <w:sz w:val="28"/>
        </w:rPr>
        <w:t>.</w:t>
      </w:r>
    </w:p>
    <w:p w:rsidR="00A91382" w:rsidRPr="00E251DA" w:rsidRDefault="00A91382" w:rsidP="00A91382">
      <w:pPr>
        <w:spacing w:after="0" w:line="360" w:lineRule="auto"/>
        <w:ind w:firstLine="709"/>
        <w:jc w:val="both"/>
        <w:rPr>
          <w:rFonts w:ascii="Times New Roman" w:hAnsi="Times New Roman" w:cs="Times New Roman"/>
          <w:sz w:val="28"/>
        </w:rPr>
      </w:pPr>
      <w:r w:rsidRPr="00E251DA">
        <w:rPr>
          <w:rFonts w:ascii="Times New Roman" w:hAnsi="Times New Roman" w:cs="Times New Roman"/>
          <w:b/>
          <w:sz w:val="28"/>
        </w:rPr>
        <w:t xml:space="preserve">В Казахстан </w:t>
      </w:r>
      <w:r w:rsidRPr="00E251DA">
        <w:rPr>
          <w:rFonts w:ascii="Times New Roman" w:hAnsi="Times New Roman" w:cs="Times New Roman"/>
          <w:sz w:val="28"/>
        </w:rPr>
        <w:t xml:space="preserve">– живые животные (98,9%), молочная продукция (96%), </w:t>
      </w:r>
      <w:r w:rsidR="00541B09" w:rsidRPr="00E251DA">
        <w:rPr>
          <w:rFonts w:ascii="Times New Roman" w:hAnsi="Times New Roman" w:cs="Times New Roman"/>
          <w:sz w:val="28"/>
        </w:rPr>
        <w:t xml:space="preserve">изделия из камня (97,9%), стекло (92,7%), бумага и картон (91,8%), мясо и пищевые мясные субпродукты (89,9%), пластмассы (76,9%), мебель (59,5%), </w:t>
      </w:r>
      <w:r w:rsidRPr="00E251DA">
        <w:rPr>
          <w:rFonts w:ascii="Times New Roman" w:hAnsi="Times New Roman" w:cs="Times New Roman"/>
          <w:sz w:val="28"/>
        </w:rPr>
        <w:t>овощи и фрукты (43%), топливо минеральное (42%), черные</w:t>
      </w:r>
      <w:r w:rsidR="00541B09" w:rsidRPr="00E251DA">
        <w:rPr>
          <w:rFonts w:ascii="Times New Roman" w:hAnsi="Times New Roman" w:cs="Times New Roman"/>
          <w:sz w:val="28"/>
        </w:rPr>
        <w:t xml:space="preserve"> металлы и изделия из них (30%)</w:t>
      </w:r>
      <w:r w:rsidRPr="00E251DA">
        <w:rPr>
          <w:rFonts w:ascii="Times New Roman" w:hAnsi="Times New Roman" w:cs="Times New Roman"/>
          <w:sz w:val="28"/>
        </w:rPr>
        <w:t>.</w:t>
      </w:r>
    </w:p>
    <w:p w:rsidR="00A91382" w:rsidRPr="00E251DA" w:rsidRDefault="00A91382" w:rsidP="00A91382">
      <w:pPr>
        <w:spacing w:after="0" w:line="360" w:lineRule="auto"/>
        <w:ind w:firstLine="709"/>
        <w:jc w:val="both"/>
        <w:rPr>
          <w:rFonts w:ascii="Times New Roman" w:hAnsi="Times New Roman" w:cs="Times New Roman"/>
          <w:sz w:val="28"/>
        </w:rPr>
      </w:pPr>
      <w:r w:rsidRPr="00E251DA">
        <w:rPr>
          <w:rFonts w:ascii="Times New Roman" w:hAnsi="Times New Roman" w:cs="Times New Roman"/>
          <w:b/>
          <w:sz w:val="28"/>
        </w:rPr>
        <w:t>В Беларусь</w:t>
      </w:r>
      <w:r w:rsidRPr="00E251DA">
        <w:rPr>
          <w:rFonts w:ascii="Times New Roman" w:hAnsi="Times New Roman" w:cs="Times New Roman"/>
          <w:sz w:val="28"/>
        </w:rPr>
        <w:t xml:space="preserve"> – </w:t>
      </w:r>
      <w:r w:rsidR="00AB6BCE" w:rsidRPr="00E251DA">
        <w:rPr>
          <w:rFonts w:ascii="Times New Roman" w:hAnsi="Times New Roman" w:cs="Times New Roman"/>
          <w:sz w:val="28"/>
        </w:rPr>
        <w:t xml:space="preserve">продукты животного происхождения прочие </w:t>
      </w:r>
      <w:r w:rsidRPr="00E251DA">
        <w:rPr>
          <w:rFonts w:ascii="Times New Roman" w:hAnsi="Times New Roman" w:cs="Times New Roman"/>
          <w:sz w:val="28"/>
        </w:rPr>
        <w:t>(</w:t>
      </w:r>
      <w:r w:rsidR="00AB6BCE" w:rsidRPr="00E251DA">
        <w:rPr>
          <w:rFonts w:ascii="Times New Roman" w:hAnsi="Times New Roman" w:cs="Times New Roman"/>
          <w:sz w:val="28"/>
        </w:rPr>
        <w:t>37,9</w:t>
      </w:r>
      <w:r w:rsidRPr="00E251DA">
        <w:rPr>
          <w:rFonts w:ascii="Times New Roman" w:hAnsi="Times New Roman" w:cs="Times New Roman"/>
          <w:sz w:val="28"/>
        </w:rPr>
        <w:t>%)</w:t>
      </w:r>
      <w:r w:rsidR="00CF28EC" w:rsidRPr="00E251DA">
        <w:rPr>
          <w:rFonts w:ascii="Times New Roman" w:hAnsi="Times New Roman" w:cs="Times New Roman"/>
          <w:sz w:val="28"/>
        </w:rPr>
        <w:t xml:space="preserve">, </w:t>
      </w:r>
      <w:r w:rsidRPr="00E251DA">
        <w:rPr>
          <w:rFonts w:ascii="Times New Roman" w:hAnsi="Times New Roman" w:cs="Times New Roman"/>
          <w:sz w:val="28"/>
        </w:rPr>
        <w:t>хлопок (3,1%).</w:t>
      </w:r>
    </w:p>
    <w:p w:rsidR="008B3381" w:rsidRPr="00E251DA" w:rsidRDefault="008B3381" w:rsidP="00A91382">
      <w:pPr>
        <w:spacing w:after="0" w:line="360" w:lineRule="auto"/>
        <w:ind w:firstLine="709"/>
        <w:jc w:val="both"/>
        <w:rPr>
          <w:rFonts w:ascii="Times New Roman" w:hAnsi="Times New Roman" w:cs="Times New Roman"/>
          <w:sz w:val="28"/>
        </w:rPr>
      </w:pPr>
    </w:p>
    <w:p w:rsidR="008B3381" w:rsidRPr="00E251DA" w:rsidRDefault="008B3381" w:rsidP="00A91382">
      <w:pPr>
        <w:spacing w:after="0" w:line="360" w:lineRule="auto"/>
        <w:ind w:firstLine="709"/>
        <w:jc w:val="both"/>
        <w:rPr>
          <w:rFonts w:ascii="Times New Roman" w:hAnsi="Times New Roman" w:cs="Times New Roman"/>
          <w:sz w:val="28"/>
        </w:rPr>
      </w:pPr>
    </w:p>
    <w:p w:rsidR="008B3381" w:rsidRPr="00E251DA" w:rsidRDefault="008B3381" w:rsidP="00A91382">
      <w:pPr>
        <w:spacing w:after="0" w:line="360" w:lineRule="auto"/>
        <w:ind w:firstLine="709"/>
        <w:jc w:val="both"/>
        <w:rPr>
          <w:rFonts w:ascii="Times New Roman" w:hAnsi="Times New Roman" w:cs="Times New Roman"/>
          <w:sz w:val="28"/>
        </w:rPr>
      </w:pPr>
    </w:p>
    <w:p w:rsidR="008B3381" w:rsidRPr="00E251DA" w:rsidRDefault="008B3381" w:rsidP="00A91382">
      <w:pPr>
        <w:spacing w:after="0" w:line="360" w:lineRule="auto"/>
        <w:ind w:firstLine="709"/>
        <w:jc w:val="both"/>
        <w:rPr>
          <w:rFonts w:ascii="Times New Roman" w:hAnsi="Times New Roman" w:cs="Times New Roman"/>
          <w:sz w:val="28"/>
        </w:rPr>
      </w:pPr>
    </w:p>
    <w:p w:rsidR="00886B1C" w:rsidRPr="00E251DA" w:rsidRDefault="00886B1C" w:rsidP="00A91382">
      <w:pPr>
        <w:spacing w:after="0" w:line="360" w:lineRule="auto"/>
        <w:ind w:firstLine="709"/>
        <w:jc w:val="both"/>
        <w:rPr>
          <w:rFonts w:ascii="Times New Roman" w:hAnsi="Times New Roman" w:cs="Times New Roman"/>
          <w:sz w:val="28"/>
        </w:rPr>
      </w:pPr>
    </w:p>
    <w:p w:rsidR="003103E2" w:rsidRPr="00E251DA" w:rsidRDefault="003103E2" w:rsidP="003103E2">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lastRenderedPageBreak/>
        <w:t xml:space="preserve">Товарная специализация </w:t>
      </w:r>
      <w:r w:rsidR="002432E4" w:rsidRPr="00E251DA">
        <w:rPr>
          <w:rFonts w:ascii="Times New Roman" w:hAnsi="Times New Roman" w:cs="Times New Roman"/>
          <w:color w:val="1F497D" w:themeColor="text2"/>
          <w:sz w:val="28"/>
          <w:szCs w:val="28"/>
        </w:rPr>
        <w:t xml:space="preserve">экспорта </w:t>
      </w:r>
    </w:p>
    <w:p w:rsidR="000C683F" w:rsidRPr="00E251DA" w:rsidRDefault="00233464" w:rsidP="00233464">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 xml:space="preserve">Кыргызской Республики </w:t>
      </w:r>
      <w:r w:rsidR="002432E4" w:rsidRPr="00E251DA">
        <w:rPr>
          <w:rFonts w:ascii="Times New Roman" w:hAnsi="Times New Roman" w:cs="Times New Roman"/>
          <w:color w:val="1F497D" w:themeColor="text2"/>
          <w:sz w:val="28"/>
          <w:szCs w:val="28"/>
        </w:rPr>
        <w:t>в</w:t>
      </w:r>
      <w:r w:rsidRPr="00E251DA">
        <w:rPr>
          <w:rFonts w:ascii="Times New Roman" w:hAnsi="Times New Roman" w:cs="Times New Roman"/>
          <w:color w:val="1F497D" w:themeColor="text2"/>
          <w:sz w:val="28"/>
          <w:szCs w:val="28"/>
        </w:rPr>
        <w:t xml:space="preserve"> государства</w:t>
      </w:r>
      <w:r w:rsidR="002432E4" w:rsidRPr="00E251DA">
        <w:rPr>
          <w:rFonts w:ascii="Times New Roman" w:hAnsi="Times New Roman" w:cs="Times New Roman"/>
          <w:color w:val="1F497D" w:themeColor="text2"/>
          <w:sz w:val="28"/>
          <w:szCs w:val="28"/>
        </w:rPr>
        <w:t xml:space="preserve"> Таможенного союза, </w:t>
      </w:r>
      <w:r w:rsidR="001B7A8A" w:rsidRPr="00E251DA">
        <w:rPr>
          <w:rFonts w:ascii="Times New Roman" w:hAnsi="Times New Roman" w:cs="Times New Roman"/>
          <w:color w:val="1F497D" w:themeColor="text2"/>
          <w:sz w:val="28"/>
          <w:szCs w:val="28"/>
        </w:rPr>
        <w:t xml:space="preserve">в </w:t>
      </w:r>
      <w:r w:rsidR="002432E4" w:rsidRPr="00E251DA">
        <w:rPr>
          <w:rFonts w:ascii="Times New Roman" w:hAnsi="Times New Roman" w:cs="Times New Roman"/>
          <w:color w:val="1F497D" w:themeColor="text2"/>
          <w:sz w:val="28"/>
          <w:szCs w:val="28"/>
        </w:rPr>
        <w:t xml:space="preserve">%, </w:t>
      </w:r>
      <w:r w:rsidR="00A91382" w:rsidRPr="00E251DA">
        <w:rPr>
          <w:rFonts w:ascii="Times New Roman" w:hAnsi="Times New Roman" w:cs="Times New Roman"/>
          <w:color w:val="1F497D" w:themeColor="text2"/>
          <w:sz w:val="28"/>
          <w:szCs w:val="28"/>
        </w:rPr>
        <w:t>2010</w:t>
      </w:r>
      <w:r w:rsidR="002432E4" w:rsidRPr="00E251DA">
        <w:rPr>
          <w:rFonts w:ascii="Times New Roman" w:hAnsi="Times New Roman" w:cs="Times New Roman"/>
          <w:color w:val="1F497D" w:themeColor="text2"/>
          <w:sz w:val="28"/>
          <w:szCs w:val="28"/>
        </w:rPr>
        <w:t xml:space="preserve"> г</w:t>
      </w:r>
      <w:r w:rsidR="001B7A8A" w:rsidRPr="00E251DA">
        <w:rPr>
          <w:rFonts w:ascii="Times New Roman" w:hAnsi="Times New Roman" w:cs="Times New Roman"/>
          <w:color w:val="1F497D" w:themeColor="text2"/>
          <w:sz w:val="28"/>
          <w:szCs w:val="28"/>
        </w:rPr>
        <w:t>од</w:t>
      </w:r>
      <w:r w:rsidR="00A91382" w:rsidRPr="00E251DA">
        <w:rPr>
          <w:rStyle w:val="ad"/>
          <w:rFonts w:ascii="Times New Roman" w:hAnsi="Times New Roman" w:cs="Times New Roman"/>
          <w:color w:val="1F497D" w:themeColor="text2"/>
          <w:sz w:val="28"/>
          <w:szCs w:val="28"/>
        </w:rPr>
        <w:footnoteReference w:id="5"/>
      </w:r>
    </w:p>
    <w:p w:rsidR="008B3381" w:rsidRPr="00E251DA" w:rsidRDefault="008B3381" w:rsidP="00233464">
      <w:pPr>
        <w:pStyle w:val="HTML"/>
        <w:jc w:val="center"/>
        <w:rPr>
          <w:rFonts w:ascii="Times New Roman" w:hAnsi="Times New Roman" w:cs="Times New Roman"/>
          <w:color w:val="1F497D" w:themeColor="text2"/>
          <w:sz w:val="28"/>
          <w:szCs w:val="28"/>
        </w:rPr>
      </w:pPr>
    </w:p>
    <w:p w:rsidR="006A74F7" w:rsidRPr="00E251DA" w:rsidRDefault="003A185E" w:rsidP="00233464">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noProof/>
          <w:color w:val="1F497D" w:themeColor="text2"/>
          <w:sz w:val="28"/>
          <w:szCs w:val="28"/>
          <w:lang w:eastAsia="ru-RU"/>
        </w:rPr>
        <w:drawing>
          <wp:inline distT="0" distB="0" distL="0" distR="0" wp14:anchorId="430E526F" wp14:editId="177D395A">
            <wp:extent cx="4968000" cy="4329227"/>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000" cy="4329227"/>
                    </a:xfrm>
                    <a:prstGeom prst="rect">
                      <a:avLst/>
                    </a:prstGeom>
                    <a:noFill/>
                  </pic:spPr>
                </pic:pic>
              </a:graphicData>
            </a:graphic>
          </wp:inline>
        </w:drawing>
      </w:r>
    </w:p>
    <w:p w:rsidR="006A74F7" w:rsidRPr="00E251DA" w:rsidRDefault="006A74F7" w:rsidP="003103E2">
      <w:pPr>
        <w:spacing w:after="0" w:line="360" w:lineRule="auto"/>
        <w:ind w:firstLine="709"/>
        <w:jc w:val="both"/>
        <w:rPr>
          <w:rFonts w:ascii="Times New Roman" w:hAnsi="Times New Roman" w:cs="Times New Roman"/>
          <w:b/>
          <w:sz w:val="28"/>
        </w:rPr>
      </w:pPr>
    </w:p>
    <w:p w:rsidR="003103E2" w:rsidRPr="00E251DA" w:rsidRDefault="003103E2" w:rsidP="003103E2">
      <w:pPr>
        <w:spacing w:after="0" w:line="360" w:lineRule="auto"/>
        <w:ind w:firstLine="709"/>
        <w:jc w:val="both"/>
        <w:rPr>
          <w:rFonts w:ascii="Times New Roman" w:hAnsi="Times New Roman" w:cs="Times New Roman"/>
          <w:i/>
          <w:sz w:val="28"/>
        </w:rPr>
      </w:pPr>
      <w:proofErr w:type="gramStart"/>
      <w:r w:rsidRPr="00E251DA">
        <w:rPr>
          <w:rFonts w:ascii="Times New Roman" w:hAnsi="Times New Roman" w:cs="Times New Roman"/>
          <w:b/>
          <w:sz w:val="28"/>
        </w:rPr>
        <w:t>Преимущественно и</w:t>
      </w:r>
      <w:r w:rsidR="00A91382" w:rsidRPr="00E251DA">
        <w:rPr>
          <w:rFonts w:ascii="Times New Roman" w:hAnsi="Times New Roman" w:cs="Times New Roman"/>
          <w:b/>
          <w:sz w:val="28"/>
        </w:rPr>
        <w:t xml:space="preserve">з России </w:t>
      </w:r>
      <w:r w:rsidR="00A91382" w:rsidRPr="00E251DA">
        <w:rPr>
          <w:rFonts w:ascii="Times New Roman" w:hAnsi="Times New Roman" w:cs="Times New Roman"/>
          <w:sz w:val="28"/>
        </w:rPr>
        <w:t>Кыргызстан</w:t>
      </w:r>
      <w:r w:rsidR="00A91382" w:rsidRPr="00E251DA">
        <w:rPr>
          <w:rFonts w:ascii="Times New Roman" w:hAnsi="Times New Roman" w:cs="Times New Roman"/>
          <w:b/>
          <w:sz w:val="28"/>
        </w:rPr>
        <w:t xml:space="preserve"> </w:t>
      </w:r>
      <w:r w:rsidR="00A91382" w:rsidRPr="00E251DA">
        <w:rPr>
          <w:rFonts w:ascii="Times New Roman" w:hAnsi="Times New Roman" w:cs="Times New Roman"/>
          <w:sz w:val="28"/>
        </w:rPr>
        <w:t>импортировал</w:t>
      </w:r>
      <w:r w:rsidRPr="00E251DA">
        <w:rPr>
          <w:rFonts w:ascii="Times New Roman" w:hAnsi="Times New Roman" w:cs="Times New Roman"/>
          <w:sz w:val="28"/>
        </w:rPr>
        <w:t xml:space="preserve"> </w:t>
      </w:r>
      <w:r w:rsidR="00A91382" w:rsidRPr="00E251DA">
        <w:rPr>
          <w:rFonts w:ascii="Times New Roman" w:hAnsi="Times New Roman" w:cs="Times New Roman"/>
          <w:sz w:val="28"/>
        </w:rPr>
        <w:t>топливо минеральное (75,6%</w:t>
      </w:r>
      <w:r w:rsidR="008B3381" w:rsidRPr="00E251DA">
        <w:rPr>
          <w:rFonts w:ascii="Times New Roman" w:hAnsi="Times New Roman" w:cs="Times New Roman"/>
          <w:sz w:val="28"/>
        </w:rPr>
        <w:t xml:space="preserve"> всего кыргы</w:t>
      </w:r>
      <w:r w:rsidRPr="00E251DA">
        <w:rPr>
          <w:rFonts w:ascii="Times New Roman" w:hAnsi="Times New Roman" w:cs="Times New Roman"/>
          <w:sz w:val="28"/>
        </w:rPr>
        <w:t>зского импорта по указанной товарной группе</w:t>
      </w:r>
      <w:r w:rsidR="00A91382" w:rsidRPr="00E251DA">
        <w:rPr>
          <w:rFonts w:ascii="Times New Roman" w:hAnsi="Times New Roman" w:cs="Times New Roman"/>
          <w:sz w:val="28"/>
        </w:rPr>
        <w:t>),</w:t>
      </w:r>
      <w:r w:rsidRPr="00E251DA">
        <w:rPr>
          <w:rFonts w:ascii="Times New Roman" w:hAnsi="Times New Roman" w:cs="Times New Roman"/>
          <w:sz w:val="28"/>
        </w:rPr>
        <w:t xml:space="preserve"> древесину и изделия из нее (69,9%)</w:t>
      </w:r>
      <w:r w:rsidRPr="00E251DA">
        <w:rPr>
          <w:rFonts w:ascii="Times New Roman" w:hAnsi="Times New Roman" w:cs="Times New Roman"/>
          <w:i/>
          <w:sz w:val="28"/>
        </w:rPr>
        <w:t xml:space="preserve">, </w:t>
      </w:r>
      <w:r w:rsidRPr="00E251DA">
        <w:rPr>
          <w:rFonts w:ascii="Times New Roman" w:hAnsi="Times New Roman" w:cs="Times New Roman"/>
          <w:sz w:val="28"/>
        </w:rPr>
        <w:t>молочную продукцию (68,2%)</w:t>
      </w:r>
      <w:r w:rsidRPr="00E251DA">
        <w:rPr>
          <w:rFonts w:ascii="Times New Roman" w:hAnsi="Times New Roman" w:cs="Times New Roman"/>
          <w:i/>
          <w:sz w:val="28"/>
        </w:rPr>
        <w:t xml:space="preserve">, </w:t>
      </w:r>
      <w:r w:rsidR="00DA590F" w:rsidRPr="00E251DA">
        <w:rPr>
          <w:rFonts w:ascii="Times New Roman" w:hAnsi="Times New Roman" w:cs="Times New Roman"/>
          <w:sz w:val="28"/>
        </w:rPr>
        <w:t>какао (52,9%)</w:t>
      </w:r>
      <w:r w:rsidR="00DA590F" w:rsidRPr="00E251DA">
        <w:rPr>
          <w:rFonts w:ascii="Times New Roman" w:hAnsi="Times New Roman" w:cs="Times New Roman"/>
          <w:i/>
          <w:sz w:val="28"/>
        </w:rPr>
        <w:t xml:space="preserve">, </w:t>
      </w:r>
      <w:r w:rsidRPr="00E251DA">
        <w:rPr>
          <w:rFonts w:ascii="Times New Roman" w:hAnsi="Times New Roman" w:cs="Times New Roman"/>
          <w:sz w:val="28"/>
        </w:rPr>
        <w:t>стекло и изделия из него (52%), алкогольные и безалкогольные напитки (46,6%), мыло (45,9%)</w:t>
      </w:r>
      <w:r w:rsidRPr="00E251DA">
        <w:rPr>
          <w:rFonts w:ascii="Times New Roman" w:hAnsi="Times New Roman" w:cs="Times New Roman"/>
          <w:i/>
          <w:sz w:val="28"/>
        </w:rPr>
        <w:t xml:space="preserve">, </w:t>
      </w:r>
      <w:r w:rsidRPr="00E251DA">
        <w:rPr>
          <w:rFonts w:ascii="Times New Roman" w:hAnsi="Times New Roman" w:cs="Times New Roman"/>
          <w:sz w:val="28"/>
        </w:rPr>
        <w:t>жиры (44,2%)</w:t>
      </w:r>
      <w:r w:rsidRPr="00E251DA">
        <w:rPr>
          <w:rFonts w:ascii="Times New Roman" w:hAnsi="Times New Roman" w:cs="Times New Roman"/>
          <w:i/>
          <w:sz w:val="28"/>
        </w:rPr>
        <w:t xml:space="preserve">, </w:t>
      </w:r>
      <w:r w:rsidRPr="00E251DA">
        <w:rPr>
          <w:rFonts w:ascii="Times New Roman" w:hAnsi="Times New Roman" w:cs="Times New Roman"/>
          <w:sz w:val="28"/>
        </w:rPr>
        <w:t>черные металлы и изделия из них (36,4%)</w:t>
      </w:r>
      <w:r w:rsidRPr="00E251DA">
        <w:rPr>
          <w:rFonts w:ascii="Times New Roman" w:hAnsi="Times New Roman" w:cs="Times New Roman"/>
          <w:i/>
          <w:sz w:val="28"/>
        </w:rPr>
        <w:t xml:space="preserve">, </w:t>
      </w:r>
      <w:r w:rsidRPr="00E251DA">
        <w:rPr>
          <w:rFonts w:ascii="Times New Roman" w:hAnsi="Times New Roman" w:cs="Times New Roman"/>
          <w:sz w:val="28"/>
        </w:rPr>
        <w:t>бумагу, картон и изделия из них (27,4%)</w:t>
      </w:r>
      <w:r w:rsidRPr="00E251DA">
        <w:rPr>
          <w:rFonts w:ascii="Times New Roman" w:hAnsi="Times New Roman" w:cs="Times New Roman"/>
          <w:i/>
          <w:sz w:val="28"/>
        </w:rPr>
        <w:t xml:space="preserve">, </w:t>
      </w:r>
      <w:r w:rsidRPr="00E251DA">
        <w:rPr>
          <w:rFonts w:ascii="Times New Roman" w:hAnsi="Times New Roman" w:cs="Times New Roman"/>
          <w:sz w:val="28"/>
        </w:rPr>
        <w:t>каучук, резину и изделия из</w:t>
      </w:r>
      <w:proofErr w:type="gramEnd"/>
      <w:r w:rsidRPr="00E251DA">
        <w:rPr>
          <w:rFonts w:ascii="Times New Roman" w:hAnsi="Times New Roman" w:cs="Times New Roman"/>
          <w:sz w:val="28"/>
        </w:rPr>
        <w:t xml:space="preserve"> них (25,4%)</w:t>
      </w:r>
      <w:r w:rsidRPr="00E251DA">
        <w:rPr>
          <w:rFonts w:ascii="Times New Roman" w:hAnsi="Times New Roman" w:cs="Times New Roman"/>
          <w:i/>
          <w:sz w:val="28"/>
        </w:rPr>
        <w:t xml:space="preserve">, </w:t>
      </w:r>
      <w:r w:rsidRPr="00E251DA">
        <w:rPr>
          <w:rFonts w:ascii="Times New Roman" w:hAnsi="Times New Roman" w:cs="Times New Roman"/>
          <w:sz w:val="28"/>
        </w:rPr>
        <w:t>фармацевтическую продукцию (17,8%)</w:t>
      </w:r>
      <w:r w:rsidR="00DA590F" w:rsidRPr="00E251DA">
        <w:rPr>
          <w:rFonts w:ascii="Times New Roman" w:hAnsi="Times New Roman" w:cs="Times New Roman"/>
          <w:sz w:val="28"/>
        </w:rPr>
        <w:t>, электрические машины (17%)</w:t>
      </w:r>
      <w:r w:rsidR="00DA590F" w:rsidRPr="00E251DA">
        <w:rPr>
          <w:rFonts w:ascii="Times New Roman" w:hAnsi="Times New Roman" w:cs="Times New Roman"/>
          <w:i/>
          <w:sz w:val="28"/>
        </w:rPr>
        <w:t>.</w:t>
      </w:r>
    </w:p>
    <w:p w:rsidR="009938CA" w:rsidRPr="00E251DA" w:rsidRDefault="00A91382" w:rsidP="00A91382">
      <w:pPr>
        <w:spacing w:after="0" w:line="360" w:lineRule="auto"/>
        <w:ind w:firstLine="709"/>
        <w:jc w:val="both"/>
        <w:rPr>
          <w:rFonts w:ascii="Times New Roman" w:hAnsi="Times New Roman" w:cs="Times New Roman"/>
          <w:i/>
          <w:color w:val="BFBFBF" w:themeColor="background1" w:themeShade="BF"/>
          <w:sz w:val="28"/>
        </w:rPr>
      </w:pPr>
      <w:r w:rsidRPr="00E251DA">
        <w:rPr>
          <w:rFonts w:ascii="Times New Roman" w:hAnsi="Times New Roman" w:cs="Times New Roman"/>
          <w:b/>
          <w:sz w:val="28"/>
        </w:rPr>
        <w:t xml:space="preserve">Из Казахстана </w:t>
      </w:r>
      <w:r w:rsidRPr="00E251DA">
        <w:rPr>
          <w:rFonts w:ascii="Times New Roman" w:hAnsi="Times New Roman" w:cs="Times New Roman"/>
          <w:sz w:val="28"/>
        </w:rPr>
        <w:t xml:space="preserve">– </w:t>
      </w:r>
      <w:r w:rsidR="009938CA" w:rsidRPr="00E251DA">
        <w:rPr>
          <w:rFonts w:ascii="Times New Roman" w:hAnsi="Times New Roman" w:cs="Times New Roman"/>
          <w:sz w:val="28"/>
        </w:rPr>
        <w:t xml:space="preserve">злаки (87,6%), табак (59,1%), продукты неорганической химии (56,3%), алкогольные и безалкогольные напитки (30,8%), </w:t>
      </w:r>
      <w:r w:rsidR="001B7A8A" w:rsidRPr="00E251DA">
        <w:rPr>
          <w:rFonts w:ascii="Times New Roman" w:hAnsi="Times New Roman" w:cs="Times New Roman"/>
          <w:sz w:val="28"/>
        </w:rPr>
        <w:br/>
      </w:r>
      <w:r w:rsidR="009938CA" w:rsidRPr="00E251DA">
        <w:rPr>
          <w:rFonts w:ascii="Times New Roman" w:hAnsi="Times New Roman" w:cs="Times New Roman"/>
          <w:sz w:val="28"/>
        </w:rPr>
        <w:t xml:space="preserve">жиры и масла (29,6%), сахар (21,6%), </w:t>
      </w:r>
      <w:r w:rsidRPr="00E251DA">
        <w:rPr>
          <w:rFonts w:ascii="Times New Roman" w:hAnsi="Times New Roman" w:cs="Times New Roman"/>
          <w:sz w:val="28"/>
        </w:rPr>
        <w:t>топливо минеральное (16,8%),</w:t>
      </w:r>
      <w:r w:rsidR="009938CA" w:rsidRPr="00E251DA">
        <w:rPr>
          <w:rFonts w:ascii="Times New Roman" w:hAnsi="Times New Roman" w:cs="Times New Roman"/>
          <w:sz w:val="28"/>
        </w:rPr>
        <w:t xml:space="preserve"> </w:t>
      </w:r>
      <w:r w:rsidRPr="00E251DA">
        <w:rPr>
          <w:rFonts w:ascii="Times New Roman" w:hAnsi="Times New Roman" w:cs="Times New Roman"/>
          <w:sz w:val="28"/>
        </w:rPr>
        <w:t>черные металлы и изделия из них (15%)</w:t>
      </w:r>
      <w:r w:rsidR="009938CA" w:rsidRPr="00E251DA">
        <w:rPr>
          <w:rFonts w:ascii="Times New Roman" w:hAnsi="Times New Roman" w:cs="Times New Roman"/>
          <w:sz w:val="28"/>
        </w:rPr>
        <w:t>.</w:t>
      </w:r>
    </w:p>
    <w:p w:rsidR="009938CA" w:rsidRPr="00E251DA" w:rsidRDefault="00A91382" w:rsidP="00A91382">
      <w:pPr>
        <w:spacing w:after="0" w:line="360" w:lineRule="auto"/>
        <w:ind w:firstLine="709"/>
        <w:jc w:val="both"/>
        <w:rPr>
          <w:rFonts w:ascii="Times New Roman" w:hAnsi="Times New Roman" w:cs="Times New Roman"/>
          <w:i/>
          <w:sz w:val="28"/>
        </w:rPr>
      </w:pPr>
      <w:r w:rsidRPr="00E251DA">
        <w:rPr>
          <w:rFonts w:ascii="Times New Roman" w:hAnsi="Times New Roman" w:cs="Times New Roman"/>
          <w:b/>
          <w:sz w:val="28"/>
        </w:rPr>
        <w:lastRenderedPageBreak/>
        <w:t xml:space="preserve">Из Беларуси </w:t>
      </w:r>
      <w:r w:rsidR="009938CA" w:rsidRPr="00E251DA">
        <w:rPr>
          <w:rFonts w:ascii="Times New Roman" w:hAnsi="Times New Roman" w:cs="Times New Roman"/>
          <w:sz w:val="28"/>
        </w:rPr>
        <w:t>–</w:t>
      </w:r>
      <w:r w:rsidRPr="00E251DA">
        <w:rPr>
          <w:rFonts w:ascii="Times New Roman" w:hAnsi="Times New Roman" w:cs="Times New Roman"/>
          <w:sz w:val="28"/>
        </w:rPr>
        <w:t xml:space="preserve"> сахар (48,5%),</w:t>
      </w:r>
      <w:r w:rsidR="009938CA" w:rsidRPr="00E251DA">
        <w:rPr>
          <w:rFonts w:ascii="Times New Roman" w:hAnsi="Times New Roman" w:cs="Times New Roman"/>
          <w:sz w:val="28"/>
        </w:rPr>
        <w:t xml:space="preserve"> каучук, резина и изделия из них (5%), древесина (3,9%), </w:t>
      </w:r>
      <w:r w:rsidRPr="00E251DA">
        <w:rPr>
          <w:rFonts w:ascii="Times New Roman" w:hAnsi="Times New Roman" w:cs="Times New Roman"/>
          <w:sz w:val="28"/>
        </w:rPr>
        <w:t>средства наземного транспорта (1,3%)</w:t>
      </w:r>
      <w:r w:rsidR="009938CA" w:rsidRPr="00E251DA">
        <w:rPr>
          <w:rFonts w:ascii="Times New Roman" w:hAnsi="Times New Roman" w:cs="Times New Roman"/>
          <w:i/>
          <w:sz w:val="28"/>
        </w:rPr>
        <w:t>.</w:t>
      </w:r>
    </w:p>
    <w:p w:rsidR="00233464" w:rsidRPr="00E251DA" w:rsidRDefault="00233464" w:rsidP="00233464">
      <w:pPr>
        <w:pStyle w:val="HTML"/>
        <w:jc w:val="center"/>
        <w:rPr>
          <w:rFonts w:ascii="Times New Roman" w:hAnsi="Times New Roman" w:cs="Times New Roman"/>
          <w:color w:val="1F497D" w:themeColor="text2"/>
          <w:sz w:val="28"/>
          <w:szCs w:val="28"/>
        </w:rPr>
      </w:pPr>
    </w:p>
    <w:p w:rsidR="002432E4" w:rsidRPr="00E251DA" w:rsidRDefault="004F24FF" w:rsidP="00233464">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Товарная специализация</w:t>
      </w:r>
      <w:r w:rsidR="00233464" w:rsidRPr="00E251DA">
        <w:rPr>
          <w:rFonts w:ascii="Times New Roman" w:hAnsi="Times New Roman" w:cs="Times New Roman"/>
          <w:color w:val="1F497D" w:themeColor="text2"/>
          <w:sz w:val="28"/>
          <w:szCs w:val="28"/>
        </w:rPr>
        <w:t xml:space="preserve"> </w:t>
      </w:r>
      <w:r w:rsidR="002432E4" w:rsidRPr="00E251DA">
        <w:rPr>
          <w:rFonts w:ascii="Times New Roman" w:hAnsi="Times New Roman" w:cs="Times New Roman"/>
          <w:color w:val="1F497D" w:themeColor="text2"/>
          <w:sz w:val="28"/>
          <w:szCs w:val="28"/>
        </w:rPr>
        <w:t xml:space="preserve">импорта </w:t>
      </w:r>
    </w:p>
    <w:p w:rsidR="00233464" w:rsidRPr="00E251DA" w:rsidRDefault="002432E4" w:rsidP="00233464">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в</w:t>
      </w:r>
      <w:r w:rsidR="00233464" w:rsidRPr="00E251DA">
        <w:rPr>
          <w:rFonts w:ascii="Times New Roman" w:hAnsi="Times New Roman" w:cs="Times New Roman"/>
          <w:color w:val="1F497D" w:themeColor="text2"/>
          <w:sz w:val="28"/>
          <w:szCs w:val="28"/>
        </w:rPr>
        <w:t xml:space="preserve"> Кыргызск</w:t>
      </w:r>
      <w:r w:rsidRPr="00E251DA">
        <w:rPr>
          <w:rFonts w:ascii="Times New Roman" w:hAnsi="Times New Roman" w:cs="Times New Roman"/>
          <w:color w:val="1F497D" w:themeColor="text2"/>
          <w:sz w:val="28"/>
          <w:szCs w:val="28"/>
        </w:rPr>
        <w:t>ую</w:t>
      </w:r>
      <w:r w:rsidR="00233464" w:rsidRPr="00E251DA">
        <w:rPr>
          <w:rFonts w:ascii="Times New Roman" w:hAnsi="Times New Roman" w:cs="Times New Roman"/>
          <w:color w:val="1F497D" w:themeColor="text2"/>
          <w:sz w:val="28"/>
          <w:szCs w:val="28"/>
        </w:rPr>
        <w:t xml:space="preserve"> Республик</w:t>
      </w:r>
      <w:r w:rsidRPr="00E251DA">
        <w:rPr>
          <w:rFonts w:ascii="Times New Roman" w:hAnsi="Times New Roman" w:cs="Times New Roman"/>
          <w:color w:val="1F497D" w:themeColor="text2"/>
          <w:sz w:val="28"/>
          <w:szCs w:val="28"/>
        </w:rPr>
        <w:t>у из</w:t>
      </w:r>
      <w:r w:rsidR="00233464" w:rsidRPr="00E251DA">
        <w:rPr>
          <w:rFonts w:ascii="Times New Roman" w:hAnsi="Times New Roman" w:cs="Times New Roman"/>
          <w:color w:val="1F497D" w:themeColor="text2"/>
          <w:sz w:val="28"/>
          <w:szCs w:val="28"/>
        </w:rPr>
        <w:t xml:space="preserve"> государств</w:t>
      </w:r>
      <w:r w:rsidRPr="00E251DA">
        <w:rPr>
          <w:rFonts w:ascii="Times New Roman" w:hAnsi="Times New Roman" w:cs="Times New Roman"/>
          <w:color w:val="1F497D" w:themeColor="text2"/>
          <w:sz w:val="28"/>
          <w:szCs w:val="28"/>
        </w:rPr>
        <w:t xml:space="preserve"> Т</w:t>
      </w:r>
      <w:r w:rsidR="00233464" w:rsidRPr="00E251DA">
        <w:rPr>
          <w:rFonts w:ascii="Times New Roman" w:hAnsi="Times New Roman" w:cs="Times New Roman"/>
          <w:color w:val="1F497D" w:themeColor="text2"/>
          <w:sz w:val="28"/>
          <w:szCs w:val="28"/>
        </w:rPr>
        <w:t>аможенного союза,</w:t>
      </w:r>
      <w:r w:rsidR="001B7A8A" w:rsidRPr="00E251DA">
        <w:rPr>
          <w:rFonts w:ascii="Times New Roman" w:hAnsi="Times New Roman" w:cs="Times New Roman"/>
          <w:color w:val="1F497D" w:themeColor="text2"/>
          <w:sz w:val="28"/>
          <w:szCs w:val="28"/>
        </w:rPr>
        <w:t xml:space="preserve"> в</w:t>
      </w:r>
      <w:r w:rsidR="00233464" w:rsidRPr="00E251DA">
        <w:rPr>
          <w:rFonts w:ascii="Times New Roman" w:hAnsi="Times New Roman" w:cs="Times New Roman"/>
          <w:color w:val="1F497D" w:themeColor="text2"/>
          <w:sz w:val="28"/>
          <w:szCs w:val="28"/>
        </w:rPr>
        <w:t xml:space="preserve"> </w:t>
      </w:r>
      <w:r w:rsidRPr="00E251DA">
        <w:rPr>
          <w:rFonts w:ascii="Times New Roman" w:hAnsi="Times New Roman" w:cs="Times New Roman"/>
          <w:color w:val="1F497D" w:themeColor="text2"/>
          <w:sz w:val="28"/>
          <w:szCs w:val="28"/>
        </w:rPr>
        <w:t xml:space="preserve">%, </w:t>
      </w:r>
      <w:r w:rsidR="00A91382" w:rsidRPr="00E251DA">
        <w:rPr>
          <w:rFonts w:ascii="Times New Roman" w:hAnsi="Times New Roman" w:cs="Times New Roman"/>
          <w:color w:val="1F497D" w:themeColor="text2"/>
          <w:sz w:val="28"/>
          <w:szCs w:val="28"/>
        </w:rPr>
        <w:t xml:space="preserve">2010 </w:t>
      </w:r>
      <w:r w:rsidRPr="00E251DA">
        <w:rPr>
          <w:rFonts w:ascii="Times New Roman" w:hAnsi="Times New Roman" w:cs="Times New Roman"/>
          <w:color w:val="1F497D" w:themeColor="text2"/>
          <w:sz w:val="28"/>
          <w:szCs w:val="28"/>
        </w:rPr>
        <w:t>г</w:t>
      </w:r>
      <w:r w:rsidR="001B7A8A" w:rsidRPr="00E251DA">
        <w:rPr>
          <w:rFonts w:ascii="Times New Roman" w:hAnsi="Times New Roman" w:cs="Times New Roman"/>
          <w:color w:val="1F497D" w:themeColor="text2"/>
          <w:sz w:val="28"/>
          <w:szCs w:val="28"/>
        </w:rPr>
        <w:t>од</w:t>
      </w:r>
      <w:r w:rsidR="00A91382" w:rsidRPr="00E251DA">
        <w:rPr>
          <w:rStyle w:val="ad"/>
          <w:rFonts w:ascii="Times New Roman" w:hAnsi="Times New Roman" w:cs="Times New Roman"/>
          <w:color w:val="1F497D" w:themeColor="text2"/>
          <w:sz w:val="28"/>
          <w:szCs w:val="28"/>
        </w:rPr>
        <w:footnoteReference w:id="6"/>
      </w:r>
    </w:p>
    <w:p w:rsidR="007C7EEC" w:rsidRPr="00E251DA" w:rsidRDefault="007C7EEC" w:rsidP="00233464">
      <w:pPr>
        <w:pStyle w:val="HTML"/>
        <w:jc w:val="center"/>
        <w:rPr>
          <w:rFonts w:ascii="Times New Roman" w:hAnsi="Times New Roman" w:cs="Times New Roman"/>
          <w:color w:val="1F497D" w:themeColor="text2"/>
          <w:sz w:val="28"/>
          <w:szCs w:val="28"/>
        </w:rPr>
      </w:pPr>
    </w:p>
    <w:p w:rsidR="00233464" w:rsidRPr="00E251DA" w:rsidRDefault="004F24FF" w:rsidP="007C7EEC">
      <w:pPr>
        <w:pStyle w:val="2"/>
        <w:spacing w:line="360" w:lineRule="auto"/>
        <w:jc w:val="center"/>
        <w:rPr>
          <w:szCs w:val="28"/>
        </w:rPr>
      </w:pPr>
      <w:r w:rsidRPr="00E251DA">
        <w:rPr>
          <w:noProof/>
          <w:szCs w:val="28"/>
        </w:rPr>
        <w:drawing>
          <wp:inline distT="0" distB="0" distL="0" distR="0" wp14:anchorId="3A0E010C" wp14:editId="464AEA8C">
            <wp:extent cx="4912109" cy="60264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2109" cy="6026400"/>
                    </a:xfrm>
                    <a:prstGeom prst="rect">
                      <a:avLst/>
                    </a:prstGeom>
                    <a:noFill/>
                  </pic:spPr>
                </pic:pic>
              </a:graphicData>
            </a:graphic>
          </wp:inline>
        </w:drawing>
      </w:r>
    </w:p>
    <w:p w:rsidR="002570E2" w:rsidRPr="00E251DA" w:rsidRDefault="002570E2" w:rsidP="00606BB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lang w:val="en-US"/>
        </w:rPr>
      </w:pPr>
    </w:p>
    <w:p w:rsidR="00F5154E" w:rsidRPr="00E969CB" w:rsidRDefault="00A94049" w:rsidP="00606BB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На фоне структуры товарооборота Кыргызстана с государствами Таможенного союза менее выигрышно выглядит</w:t>
      </w:r>
      <w:r w:rsidR="00F5154E" w:rsidRPr="00E251DA">
        <w:rPr>
          <w:rFonts w:ascii="Times New Roman" w:hAnsi="Times New Roman" w:cs="Times New Roman"/>
          <w:sz w:val="28"/>
          <w:szCs w:val="28"/>
        </w:rPr>
        <w:t xml:space="preserve"> структура това</w:t>
      </w:r>
      <w:r w:rsidRPr="00E251DA">
        <w:rPr>
          <w:rFonts w:ascii="Times New Roman" w:hAnsi="Times New Roman" w:cs="Times New Roman"/>
          <w:sz w:val="28"/>
          <w:szCs w:val="28"/>
        </w:rPr>
        <w:t xml:space="preserve">рооборота </w:t>
      </w:r>
      <w:r w:rsidR="00CF4F98" w:rsidRPr="00E251DA">
        <w:rPr>
          <w:rFonts w:ascii="Times New Roman" w:hAnsi="Times New Roman" w:cs="Times New Roman"/>
          <w:sz w:val="28"/>
          <w:szCs w:val="28"/>
        </w:rPr>
        <w:br/>
      </w:r>
      <w:r w:rsidRPr="00E251DA">
        <w:rPr>
          <w:rFonts w:ascii="Times New Roman" w:hAnsi="Times New Roman" w:cs="Times New Roman"/>
          <w:sz w:val="28"/>
          <w:szCs w:val="28"/>
        </w:rPr>
        <w:t>с другими внешнеэкономическими партнерами. Скажем</w:t>
      </w:r>
      <w:r w:rsidR="006E4992" w:rsidRPr="00E251DA">
        <w:rPr>
          <w:rFonts w:ascii="Times New Roman" w:hAnsi="Times New Roman" w:cs="Times New Roman"/>
          <w:sz w:val="28"/>
          <w:szCs w:val="28"/>
        </w:rPr>
        <w:t>,</w:t>
      </w:r>
      <w:r w:rsidR="002315C0" w:rsidRPr="00E251DA">
        <w:rPr>
          <w:rFonts w:ascii="Times New Roman" w:hAnsi="Times New Roman" w:cs="Times New Roman"/>
          <w:sz w:val="28"/>
          <w:szCs w:val="28"/>
        </w:rPr>
        <w:t xml:space="preserve"> в </w:t>
      </w:r>
      <w:proofErr w:type="gramStart"/>
      <w:r w:rsidR="002315C0" w:rsidRPr="00E251DA">
        <w:rPr>
          <w:rFonts w:ascii="Times New Roman" w:hAnsi="Times New Roman" w:cs="Times New Roman"/>
          <w:sz w:val="28"/>
          <w:szCs w:val="28"/>
        </w:rPr>
        <w:t>товарообо</w:t>
      </w:r>
      <w:r w:rsidR="002B461B" w:rsidRPr="00E251DA">
        <w:rPr>
          <w:rFonts w:ascii="Times New Roman" w:hAnsi="Times New Roman" w:cs="Times New Roman"/>
          <w:sz w:val="28"/>
          <w:szCs w:val="28"/>
        </w:rPr>
        <w:t>роте</w:t>
      </w:r>
      <w:proofErr w:type="gramEnd"/>
      <w:r w:rsidR="002B461B" w:rsidRPr="00E251DA">
        <w:rPr>
          <w:rFonts w:ascii="Times New Roman" w:hAnsi="Times New Roman" w:cs="Times New Roman"/>
          <w:sz w:val="28"/>
          <w:szCs w:val="28"/>
        </w:rPr>
        <w:t xml:space="preserve"> </w:t>
      </w:r>
      <w:r w:rsidR="00CF4F98" w:rsidRPr="00E251DA">
        <w:rPr>
          <w:rFonts w:ascii="Times New Roman" w:hAnsi="Times New Roman" w:cs="Times New Roman"/>
          <w:sz w:val="28"/>
          <w:szCs w:val="28"/>
        </w:rPr>
        <w:br/>
      </w:r>
      <w:r w:rsidR="002B461B" w:rsidRPr="00E251DA">
        <w:rPr>
          <w:rFonts w:ascii="Times New Roman" w:hAnsi="Times New Roman" w:cs="Times New Roman"/>
          <w:sz w:val="28"/>
          <w:szCs w:val="28"/>
        </w:rPr>
        <w:lastRenderedPageBreak/>
        <w:t xml:space="preserve">с Китаем, </w:t>
      </w:r>
      <w:r w:rsidR="004D5750" w:rsidRPr="00E251DA">
        <w:rPr>
          <w:rFonts w:ascii="Times New Roman" w:hAnsi="Times New Roman" w:cs="Times New Roman"/>
          <w:sz w:val="28"/>
          <w:szCs w:val="28"/>
        </w:rPr>
        <w:t xml:space="preserve">который </w:t>
      </w:r>
      <w:r w:rsidR="00A221FF" w:rsidRPr="00E251DA">
        <w:rPr>
          <w:rFonts w:ascii="Times New Roman" w:hAnsi="Times New Roman" w:cs="Times New Roman"/>
          <w:sz w:val="28"/>
          <w:szCs w:val="28"/>
        </w:rPr>
        <w:t>по данным за 201</w:t>
      </w:r>
      <w:r w:rsidR="002315C0" w:rsidRPr="00E251DA">
        <w:rPr>
          <w:rFonts w:ascii="Times New Roman" w:hAnsi="Times New Roman" w:cs="Times New Roman"/>
          <w:sz w:val="28"/>
          <w:szCs w:val="28"/>
        </w:rPr>
        <w:t xml:space="preserve">0 год </w:t>
      </w:r>
      <w:r w:rsidR="00C7614F" w:rsidRPr="00E251DA">
        <w:rPr>
          <w:rFonts w:ascii="Times New Roman" w:hAnsi="Times New Roman" w:cs="Times New Roman"/>
          <w:sz w:val="28"/>
          <w:szCs w:val="28"/>
        </w:rPr>
        <w:t>достиг</w:t>
      </w:r>
      <w:r w:rsidR="002315C0" w:rsidRPr="00E251DA">
        <w:rPr>
          <w:rFonts w:ascii="Times New Roman" w:hAnsi="Times New Roman" w:cs="Times New Roman"/>
          <w:sz w:val="28"/>
          <w:szCs w:val="28"/>
        </w:rPr>
        <w:t xml:space="preserve"> </w:t>
      </w:r>
      <w:r w:rsidR="003B5552" w:rsidRPr="00E251DA">
        <w:rPr>
          <w:rFonts w:ascii="Times New Roman" w:hAnsi="Times New Roman" w:cs="Times New Roman"/>
          <w:sz w:val="28"/>
          <w:szCs w:val="28"/>
        </w:rPr>
        <w:t>694</w:t>
      </w:r>
      <w:r w:rsidR="00F63622" w:rsidRPr="00E251DA">
        <w:rPr>
          <w:rFonts w:ascii="Times New Roman" w:hAnsi="Times New Roman" w:cs="Times New Roman"/>
          <w:sz w:val="28"/>
          <w:szCs w:val="28"/>
        </w:rPr>
        <w:t> </w:t>
      </w:r>
      <w:r w:rsidR="002B461B" w:rsidRPr="00E251DA">
        <w:rPr>
          <w:rFonts w:ascii="Times New Roman" w:hAnsi="Times New Roman" w:cs="Times New Roman"/>
          <w:sz w:val="28"/>
          <w:szCs w:val="28"/>
        </w:rPr>
        <w:t>млн. долл.</w:t>
      </w:r>
      <w:r w:rsidR="002B7826" w:rsidRPr="00E251DA">
        <w:rPr>
          <w:rFonts w:ascii="Times New Roman" w:hAnsi="Times New Roman" w:cs="Times New Roman"/>
          <w:sz w:val="28"/>
          <w:szCs w:val="28"/>
        </w:rPr>
        <w:t xml:space="preserve"> США</w:t>
      </w:r>
      <w:r w:rsidR="002315C0" w:rsidRPr="00E251DA">
        <w:rPr>
          <w:rFonts w:ascii="Times New Roman" w:hAnsi="Times New Roman" w:cs="Times New Roman"/>
          <w:sz w:val="28"/>
          <w:szCs w:val="28"/>
        </w:rPr>
        <w:t xml:space="preserve"> </w:t>
      </w:r>
      <w:r w:rsidR="002B461B" w:rsidRPr="00E251DA">
        <w:rPr>
          <w:rFonts w:ascii="Times New Roman" w:hAnsi="Times New Roman" w:cs="Times New Roman"/>
          <w:sz w:val="28"/>
          <w:szCs w:val="28"/>
        </w:rPr>
        <w:t>(</w:t>
      </w:r>
      <w:r w:rsidR="002315C0" w:rsidRPr="00E251DA">
        <w:rPr>
          <w:rFonts w:ascii="Times New Roman" w:hAnsi="Times New Roman" w:cs="Times New Roman"/>
          <w:sz w:val="28"/>
          <w:szCs w:val="28"/>
        </w:rPr>
        <w:t>второй показатель после ТС)</w:t>
      </w:r>
      <w:r w:rsidR="002B461B" w:rsidRPr="00E251DA">
        <w:rPr>
          <w:rFonts w:ascii="Times New Roman" w:hAnsi="Times New Roman" w:cs="Times New Roman"/>
          <w:sz w:val="28"/>
          <w:szCs w:val="28"/>
        </w:rPr>
        <w:t>,</w:t>
      </w:r>
      <w:r w:rsidR="009B504F" w:rsidRPr="00E251DA">
        <w:rPr>
          <w:rFonts w:ascii="Times New Roman" w:hAnsi="Times New Roman" w:cs="Times New Roman"/>
          <w:sz w:val="28"/>
          <w:szCs w:val="28"/>
        </w:rPr>
        <w:t xml:space="preserve"> </w:t>
      </w:r>
      <w:proofErr w:type="spellStart"/>
      <w:r w:rsidR="009B504F" w:rsidRPr="00E251DA">
        <w:rPr>
          <w:rFonts w:ascii="Times New Roman" w:hAnsi="Times New Roman" w:cs="Times New Roman"/>
          <w:sz w:val="28"/>
          <w:szCs w:val="28"/>
        </w:rPr>
        <w:t>кыргызский</w:t>
      </w:r>
      <w:proofErr w:type="spellEnd"/>
      <w:r w:rsidR="009B504F" w:rsidRPr="00E251DA">
        <w:rPr>
          <w:rFonts w:ascii="Times New Roman" w:hAnsi="Times New Roman" w:cs="Times New Roman"/>
          <w:sz w:val="28"/>
          <w:szCs w:val="28"/>
        </w:rPr>
        <w:t xml:space="preserve"> </w:t>
      </w:r>
      <w:r w:rsidR="002B461B" w:rsidRPr="00E251DA">
        <w:rPr>
          <w:rFonts w:ascii="Times New Roman" w:hAnsi="Times New Roman" w:cs="Times New Roman"/>
          <w:sz w:val="28"/>
          <w:szCs w:val="28"/>
        </w:rPr>
        <w:t xml:space="preserve">экспорт </w:t>
      </w:r>
      <w:r w:rsidR="00C7614F" w:rsidRPr="00E251DA">
        <w:rPr>
          <w:rFonts w:ascii="Times New Roman" w:hAnsi="Times New Roman" w:cs="Times New Roman"/>
          <w:sz w:val="28"/>
          <w:szCs w:val="28"/>
        </w:rPr>
        <w:t xml:space="preserve">в КНР </w:t>
      </w:r>
      <w:r w:rsidR="002B461B" w:rsidRPr="00E251DA">
        <w:rPr>
          <w:rFonts w:ascii="Times New Roman" w:hAnsi="Times New Roman" w:cs="Times New Roman"/>
          <w:sz w:val="28"/>
          <w:szCs w:val="28"/>
        </w:rPr>
        <w:t>составил</w:t>
      </w:r>
      <w:r w:rsidR="00F63622" w:rsidRPr="00E251DA">
        <w:rPr>
          <w:rFonts w:ascii="Times New Roman" w:hAnsi="Times New Roman" w:cs="Times New Roman"/>
          <w:sz w:val="28"/>
          <w:szCs w:val="28"/>
        </w:rPr>
        <w:t xml:space="preserve"> только </w:t>
      </w:r>
      <w:r w:rsidR="005D0C1D" w:rsidRPr="00E251DA">
        <w:rPr>
          <w:rFonts w:ascii="Times New Roman" w:hAnsi="Times New Roman" w:cs="Times New Roman"/>
          <w:sz w:val="28"/>
          <w:szCs w:val="28"/>
        </w:rPr>
        <w:br/>
      </w:r>
      <w:r w:rsidR="00F63622" w:rsidRPr="00E251DA">
        <w:rPr>
          <w:rFonts w:ascii="Times New Roman" w:hAnsi="Times New Roman" w:cs="Times New Roman"/>
          <w:sz w:val="28"/>
          <w:szCs w:val="28"/>
        </w:rPr>
        <w:t>28 млн. </w:t>
      </w:r>
      <w:r w:rsidR="003B5552" w:rsidRPr="00E251DA">
        <w:rPr>
          <w:rFonts w:ascii="Times New Roman" w:hAnsi="Times New Roman" w:cs="Times New Roman"/>
          <w:sz w:val="28"/>
          <w:szCs w:val="28"/>
        </w:rPr>
        <w:t>долл.</w:t>
      </w:r>
      <w:r w:rsidR="002B7826" w:rsidRPr="00E251DA">
        <w:rPr>
          <w:rFonts w:ascii="Times New Roman" w:hAnsi="Times New Roman" w:cs="Times New Roman"/>
          <w:sz w:val="28"/>
          <w:szCs w:val="28"/>
        </w:rPr>
        <w:t xml:space="preserve"> США</w:t>
      </w:r>
      <w:r w:rsidR="003B5552" w:rsidRPr="00E251DA">
        <w:rPr>
          <w:rFonts w:ascii="Times New Roman" w:hAnsi="Times New Roman" w:cs="Times New Roman"/>
          <w:sz w:val="28"/>
          <w:szCs w:val="28"/>
        </w:rPr>
        <w:t xml:space="preserve">, когда импорт </w:t>
      </w:r>
      <w:r w:rsidR="00C7614F" w:rsidRPr="00E251DA">
        <w:rPr>
          <w:rFonts w:ascii="Times New Roman" w:hAnsi="Times New Roman" w:cs="Times New Roman"/>
          <w:sz w:val="28"/>
          <w:szCs w:val="28"/>
        </w:rPr>
        <w:t>из КНР превысил</w:t>
      </w:r>
      <w:r w:rsidR="002B461B" w:rsidRPr="00E251DA">
        <w:rPr>
          <w:rFonts w:ascii="Times New Roman" w:hAnsi="Times New Roman" w:cs="Times New Roman"/>
          <w:sz w:val="28"/>
          <w:szCs w:val="28"/>
        </w:rPr>
        <w:t xml:space="preserve"> 666 </w:t>
      </w:r>
      <w:r w:rsidR="003B5552" w:rsidRPr="00E251DA">
        <w:rPr>
          <w:rFonts w:ascii="Times New Roman" w:hAnsi="Times New Roman" w:cs="Times New Roman"/>
          <w:sz w:val="28"/>
          <w:szCs w:val="28"/>
        </w:rPr>
        <w:t>млн. долл.</w:t>
      </w:r>
      <w:r w:rsidR="002B7826" w:rsidRPr="00E251DA">
        <w:rPr>
          <w:rFonts w:ascii="Times New Roman" w:hAnsi="Times New Roman" w:cs="Times New Roman"/>
          <w:sz w:val="28"/>
          <w:szCs w:val="28"/>
        </w:rPr>
        <w:t xml:space="preserve"> США</w:t>
      </w:r>
      <w:r w:rsidR="00E969CB" w:rsidRPr="00562970">
        <w:rPr>
          <w:rFonts w:ascii="Times New Roman" w:hAnsi="Times New Roman" w:cs="Times New Roman"/>
          <w:sz w:val="28"/>
          <w:szCs w:val="28"/>
        </w:rPr>
        <w:t>.</w:t>
      </w:r>
    </w:p>
    <w:p w:rsidR="003A702A" w:rsidRPr="00E251DA" w:rsidRDefault="003A702A" w:rsidP="00606BB1">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s>
        <w:spacing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Основная продукция, завозимая из Китая</w:t>
      </w:r>
      <w:r w:rsidR="005D0C1D" w:rsidRPr="00E251DA">
        <w:rPr>
          <w:rFonts w:ascii="Times New Roman" w:hAnsi="Times New Roman" w:cs="Times New Roman"/>
          <w:sz w:val="28"/>
          <w:szCs w:val="28"/>
        </w:rPr>
        <w:t>,</w:t>
      </w:r>
      <w:r w:rsidRPr="00E251DA">
        <w:rPr>
          <w:rFonts w:ascii="Times New Roman" w:hAnsi="Times New Roman" w:cs="Times New Roman"/>
          <w:sz w:val="28"/>
          <w:szCs w:val="28"/>
        </w:rPr>
        <w:t xml:space="preserve"> – одежда (15,9% от общего объема импорта), электротехника (10,6%), обувь (4,7%), изделия из </w:t>
      </w:r>
      <w:r w:rsidR="005D0C1D" w:rsidRPr="00E251DA">
        <w:rPr>
          <w:rFonts w:ascii="Times New Roman" w:hAnsi="Times New Roman" w:cs="Times New Roman"/>
          <w:sz w:val="28"/>
          <w:szCs w:val="28"/>
        </w:rPr>
        <w:br/>
      </w:r>
      <w:r w:rsidRPr="00E251DA">
        <w:rPr>
          <w:rFonts w:ascii="Times New Roman" w:hAnsi="Times New Roman" w:cs="Times New Roman"/>
          <w:sz w:val="28"/>
          <w:szCs w:val="28"/>
        </w:rPr>
        <w:t xml:space="preserve">пластмассы (3,9%), мясо и мясопродукты (3,7%), овощи и фрукты (2,5%), </w:t>
      </w:r>
      <w:r w:rsidR="005D0C1D" w:rsidRPr="00E251DA">
        <w:rPr>
          <w:rFonts w:ascii="Times New Roman" w:hAnsi="Times New Roman" w:cs="Times New Roman"/>
          <w:sz w:val="28"/>
          <w:szCs w:val="28"/>
        </w:rPr>
        <w:br/>
      </w:r>
      <w:r w:rsidRPr="00E251DA">
        <w:rPr>
          <w:rFonts w:ascii="Times New Roman" w:hAnsi="Times New Roman" w:cs="Times New Roman"/>
          <w:sz w:val="28"/>
          <w:szCs w:val="28"/>
        </w:rPr>
        <w:t>ткани (2,0%).</w:t>
      </w:r>
      <w:r w:rsidR="008E66B6" w:rsidRPr="00E251DA">
        <w:rPr>
          <w:rFonts w:ascii="Times New Roman" w:hAnsi="Times New Roman" w:cs="Times New Roman"/>
          <w:sz w:val="28"/>
          <w:szCs w:val="28"/>
        </w:rPr>
        <w:t xml:space="preserve"> </w:t>
      </w:r>
      <w:r w:rsidRPr="00E251DA">
        <w:rPr>
          <w:rFonts w:ascii="Times New Roman" w:hAnsi="Times New Roman" w:cs="Times New Roman"/>
          <w:sz w:val="28"/>
          <w:szCs w:val="28"/>
        </w:rPr>
        <w:t>Основную часть экспорта кыргызской продукции в Китай составляли в основном только пять видов продукции – это кожсырье, шерсть, черные металлы и изделия из них, медь и изделия из нее, а также алюминий и отходы из него.</w:t>
      </w:r>
    </w:p>
    <w:p w:rsidR="00B01264" w:rsidRPr="00E251DA" w:rsidRDefault="00FF111B" w:rsidP="00606BB1">
      <w:pPr>
        <w:pStyle w:val="af5"/>
        <w:spacing w:before="0" w:beforeAutospacing="0" w:after="0" w:afterAutospacing="0" w:line="360" w:lineRule="auto"/>
        <w:ind w:firstLine="709"/>
        <w:jc w:val="both"/>
        <w:rPr>
          <w:sz w:val="28"/>
          <w:szCs w:val="28"/>
        </w:rPr>
      </w:pPr>
      <w:r w:rsidRPr="00E251DA">
        <w:rPr>
          <w:sz w:val="28"/>
          <w:szCs w:val="28"/>
        </w:rPr>
        <w:t>Не</w:t>
      </w:r>
      <w:r w:rsidR="00B65169" w:rsidRPr="00E251DA">
        <w:rPr>
          <w:sz w:val="28"/>
          <w:szCs w:val="28"/>
        </w:rPr>
        <w:t>смотря на то, что К</w:t>
      </w:r>
      <w:r w:rsidRPr="00E251DA">
        <w:rPr>
          <w:sz w:val="28"/>
          <w:szCs w:val="28"/>
        </w:rPr>
        <w:t xml:space="preserve">ыргызская </w:t>
      </w:r>
      <w:r w:rsidR="00B65169" w:rsidRPr="00E251DA">
        <w:rPr>
          <w:sz w:val="28"/>
          <w:szCs w:val="28"/>
        </w:rPr>
        <w:t>Р</w:t>
      </w:r>
      <w:r w:rsidRPr="00E251DA">
        <w:rPr>
          <w:sz w:val="28"/>
          <w:szCs w:val="28"/>
        </w:rPr>
        <w:t>еспублика</w:t>
      </w:r>
      <w:r w:rsidR="00B65169" w:rsidRPr="00E251DA">
        <w:rPr>
          <w:sz w:val="28"/>
          <w:szCs w:val="28"/>
        </w:rPr>
        <w:t xml:space="preserve"> </w:t>
      </w:r>
      <w:r w:rsidRPr="00E251DA">
        <w:rPr>
          <w:sz w:val="28"/>
          <w:szCs w:val="28"/>
        </w:rPr>
        <w:t>являлась</w:t>
      </w:r>
      <w:r w:rsidR="00B65169" w:rsidRPr="00E251DA">
        <w:rPr>
          <w:sz w:val="28"/>
          <w:szCs w:val="28"/>
        </w:rPr>
        <w:t xml:space="preserve"> </w:t>
      </w:r>
      <w:r w:rsidR="00AA200D" w:rsidRPr="00E251DA">
        <w:rPr>
          <w:sz w:val="28"/>
          <w:szCs w:val="28"/>
        </w:rPr>
        <w:t xml:space="preserve">участником </w:t>
      </w:r>
      <w:r w:rsidR="0040459C" w:rsidRPr="00E251DA">
        <w:rPr>
          <w:sz w:val="28"/>
          <w:szCs w:val="28"/>
        </w:rPr>
        <w:t>преференциальных соглашений в рамках</w:t>
      </w:r>
      <w:r w:rsidR="00B65169" w:rsidRPr="00E251DA">
        <w:rPr>
          <w:sz w:val="28"/>
          <w:szCs w:val="28"/>
        </w:rPr>
        <w:t xml:space="preserve"> СНГ, </w:t>
      </w:r>
      <w:r w:rsidR="00AA200D" w:rsidRPr="00E251DA">
        <w:rPr>
          <w:sz w:val="28"/>
          <w:szCs w:val="28"/>
        </w:rPr>
        <w:t xml:space="preserve">с созданием в 2010 году Таможенного союза </w:t>
      </w:r>
      <w:r w:rsidR="00C94D08" w:rsidRPr="00E251DA">
        <w:rPr>
          <w:sz w:val="28"/>
          <w:szCs w:val="28"/>
        </w:rPr>
        <w:t>страна стала</w:t>
      </w:r>
      <w:r w:rsidR="002B461B" w:rsidRPr="00E251DA">
        <w:rPr>
          <w:sz w:val="28"/>
          <w:szCs w:val="28"/>
        </w:rPr>
        <w:t xml:space="preserve"> испытывать серьезные </w:t>
      </w:r>
      <w:r w:rsidR="002B461B" w:rsidRPr="00E251DA">
        <w:rPr>
          <w:b/>
          <w:sz w:val="28"/>
          <w:szCs w:val="28"/>
        </w:rPr>
        <w:t>трудности в торговле со странами «тройки»</w:t>
      </w:r>
      <w:r w:rsidR="00150857" w:rsidRPr="00E251DA">
        <w:rPr>
          <w:sz w:val="28"/>
          <w:szCs w:val="28"/>
        </w:rPr>
        <w:t>. С</w:t>
      </w:r>
      <w:r w:rsidR="00B01264" w:rsidRPr="00E251DA">
        <w:rPr>
          <w:sz w:val="28"/>
          <w:szCs w:val="28"/>
        </w:rPr>
        <w:t xml:space="preserve">ущественное влияние стали иметь так </w:t>
      </w:r>
      <w:r w:rsidR="00B01264" w:rsidRPr="00E251DA">
        <w:rPr>
          <w:b/>
          <w:sz w:val="28"/>
          <w:szCs w:val="28"/>
        </w:rPr>
        <w:t>называемые нетарифные барьеры</w:t>
      </w:r>
      <w:r w:rsidR="002B461B" w:rsidRPr="00E251DA">
        <w:rPr>
          <w:sz w:val="28"/>
          <w:szCs w:val="28"/>
        </w:rPr>
        <w:t xml:space="preserve"> – </w:t>
      </w:r>
      <w:r w:rsidR="00B01264" w:rsidRPr="00E251DA">
        <w:rPr>
          <w:sz w:val="28"/>
          <w:szCs w:val="28"/>
        </w:rPr>
        <w:t>нормы технического регулирован</w:t>
      </w:r>
      <w:r w:rsidR="002B461B" w:rsidRPr="00E251DA">
        <w:rPr>
          <w:sz w:val="28"/>
          <w:szCs w:val="28"/>
        </w:rPr>
        <w:t xml:space="preserve">ия, </w:t>
      </w:r>
      <w:r w:rsidR="00732C89" w:rsidRPr="00E251DA">
        <w:rPr>
          <w:sz w:val="28"/>
          <w:szCs w:val="28"/>
        </w:rPr>
        <w:t>санитарно-эпидемиологические, карантинные фитосанитарные и ветеринарно-санитарные требования</w:t>
      </w:r>
      <w:r w:rsidR="00B01264" w:rsidRPr="00E251DA">
        <w:rPr>
          <w:sz w:val="28"/>
          <w:szCs w:val="28"/>
        </w:rPr>
        <w:t xml:space="preserve">, которые в рамках Таможенного союза оказались более жесткими, поскольку были основаны на более современных и продвинутых международных практиках. </w:t>
      </w:r>
      <w:r w:rsidR="002B461B" w:rsidRPr="00E251DA">
        <w:rPr>
          <w:sz w:val="28"/>
          <w:szCs w:val="28"/>
        </w:rPr>
        <w:t xml:space="preserve">В результате экспорт товаров из Кыргызстана на территорию </w:t>
      </w:r>
      <w:r w:rsidR="00C94D08" w:rsidRPr="00E251DA">
        <w:rPr>
          <w:sz w:val="28"/>
          <w:szCs w:val="28"/>
        </w:rPr>
        <w:t xml:space="preserve">стран </w:t>
      </w:r>
      <w:r w:rsidR="002B461B" w:rsidRPr="00E251DA">
        <w:rPr>
          <w:sz w:val="28"/>
          <w:szCs w:val="28"/>
        </w:rPr>
        <w:t>Таможенного союза стал</w:t>
      </w:r>
      <w:r w:rsidR="002B461B" w:rsidRPr="00E251DA">
        <w:rPr>
          <w:b/>
          <w:sz w:val="28"/>
          <w:szCs w:val="28"/>
        </w:rPr>
        <w:t xml:space="preserve"> более затратным</w:t>
      </w:r>
      <w:r w:rsidR="002B461B" w:rsidRPr="00E251DA">
        <w:rPr>
          <w:sz w:val="28"/>
          <w:szCs w:val="28"/>
        </w:rPr>
        <w:t>.</w:t>
      </w:r>
    </w:p>
    <w:p w:rsidR="00F366FD" w:rsidRPr="00E251DA" w:rsidRDefault="002B461B" w:rsidP="00606BB1">
      <w:pPr>
        <w:pStyle w:val="af5"/>
        <w:spacing w:before="0" w:beforeAutospacing="0" w:after="0" w:afterAutospacing="0" w:line="360" w:lineRule="auto"/>
        <w:ind w:firstLine="709"/>
        <w:jc w:val="both"/>
        <w:rPr>
          <w:sz w:val="28"/>
          <w:szCs w:val="28"/>
        </w:rPr>
      </w:pPr>
      <w:r w:rsidRPr="00E251DA">
        <w:rPr>
          <w:sz w:val="28"/>
          <w:szCs w:val="28"/>
        </w:rPr>
        <w:t xml:space="preserve">Например, при поставке продукции на рынок </w:t>
      </w:r>
      <w:r w:rsidR="00C94D08" w:rsidRPr="00E251DA">
        <w:rPr>
          <w:sz w:val="28"/>
          <w:szCs w:val="28"/>
        </w:rPr>
        <w:t xml:space="preserve">стран </w:t>
      </w:r>
      <w:r w:rsidRPr="00E251DA">
        <w:rPr>
          <w:sz w:val="28"/>
          <w:szCs w:val="28"/>
        </w:rPr>
        <w:t xml:space="preserve">Таможенного союза </w:t>
      </w:r>
      <w:proofErr w:type="spellStart"/>
      <w:r w:rsidRPr="00E251DA">
        <w:rPr>
          <w:sz w:val="28"/>
          <w:szCs w:val="28"/>
        </w:rPr>
        <w:t>кыргызские</w:t>
      </w:r>
      <w:proofErr w:type="spellEnd"/>
      <w:r w:rsidRPr="00E251DA">
        <w:rPr>
          <w:sz w:val="28"/>
          <w:szCs w:val="28"/>
        </w:rPr>
        <w:t xml:space="preserve"> товаропроизводители </w:t>
      </w:r>
      <w:r w:rsidR="005D0C1D" w:rsidRPr="00E251DA">
        <w:rPr>
          <w:sz w:val="28"/>
          <w:szCs w:val="28"/>
        </w:rPr>
        <w:t>были</w:t>
      </w:r>
      <w:r w:rsidRPr="00E251DA">
        <w:rPr>
          <w:sz w:val="28"/>
          <w:szCs w:val="28"/>
        </w:rPr>
        <w:t xml:space="preserve"> вынуждены в обязательном порядке п</w:t>
      </w:r>
      <w:r w:rsidR="00C7614F" w:rsidRPr="00E251DA">
        <w:rPr>
          <w:sz w:val="28"/>
          <w:szCs w:val="28"/>
        </w:rPr>
        <w:t>р</w:t>
      </w:r>
      <w:r w:rsidRPr="00E251DA">
        <w:rPr>
          <w:sz w:val="28"/>
          <w:szCs w:val="28"/>
        </w:rPr>
        <w:t xml:space="preserve">оводить </w:t>
      </w:r>
      <w:r w:rsidR="00702FB8" w:rsidRPr="00E251DA">
        <w:rPr>
          <w:sz w:val="28"/>
          <w:szCs w:val="28"/>
        </w:rPr>
        <w:t>оценку соответствия продукции</w:t>
      </w:r>
      <w:r w:rsidRPr="00E251DA">
        <w:rPr>
          <w:sz w:val="28"/>
          <w:szCs w:val="28"/>
        </w:rPr>
        <w:t xml:space="preserve"> в органах по сертификации и испытательных лабораториях, включенных в единый реестр ТС. Это </w:t>
      </w:r>
      <w:r w:rsidR="00C7614F" w:rsidRPr="00E251DA">
        <w:rPr>
          <w:sz w:val="28"/>
          <w:szCs w:val="28"/>
        </w:rPr>
        <w:t xml:space="preserve">было </w:t>
      </w:r>
      <w:r w:rsidRPr="00E251DA">
        <w:rPr>
          <w:sz w:val="28"/>
          <w:szCs w:val="28"/>
        </w:rPr>
        <w:t xml:space="preserve">невыгодно для кыргызских поставщиков из-за высокой стоимости работ по оценке соответствия, что особенно накладно для малых предприятий. </w:t>
      </w:r>
    </w:p>
    <w:p w:rsidR="00E972E3" w:rsidRPr="00E251DA" w:rsidRDefault="004F08A2" w:rsidP="00606BB1">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А определенные товары, традиционно экспортируемые в страны Таможенного союза</w:t>
      </w:r>
      <w:r w:rsidR="00C7614F" w:rsidRPr="00E251DA">
        <w:rPr>
          <w:rFonts w:ascii="Times New Roman" w:hAnsi="Times New Roman" w:cs="Times New Roman"/>
          <w:sz w:val="28"/>
          <w:szCs w:val="28"/>
        </w:rPr>
        <w:t>,</w:t>
      </w:r>
      <w:r w:rsidRPr="00E251DA">
        <w:rPr>
          <w:rFonts w:ascii="Times New Roman" w:hAnsi="Times New Roman" w:cs="Times New Roman"/>
          <w:sz w:val="28"/>
          <w:szCs w:val="28"/>
        </w:rPr>
        <w:t xml:space="preserve"> </w:t>
      </w:r>
      <w:r w:rsidR="00405EA4" w:rsidRPr="00E251DA">
        <w:rPr>
          <w:rFonts w:ascii="Times New Roman" w:hAnsi="Times New Roman" w:cs="Times New Roman"/>
          <w:sz w:val="28"/>
          <w:szCs w:val="28"/>
        </w:rPr>
        <w:t xml:space="preserve">вообще </w:t>
      </w:r>
      <w:r w:rsidR="00405EA4" w:rsidRPr="00E251DA">
        <w:rPr>
          <w:rFonts w:ascii="Times New Roman" w:hAnsi="Times New Roman" w:cs="Times New Roman"/>
          <w:b/>
          <w:sz w:val="28"/>
          <w:szCs w:val="28"/>
        </w:rPr>
        <w:t>стали «невыездными»</w:t>
      </w:r>
      <w:r w:rsidR="00405EA4" w:rsidRPr="00E251DA">
        <w:rPr>
          <w:rFonts w:ascii="Times New Roman" w:hAnsi="Times New Roman" w:cs="Times New Roman"/>
          <w:sz w:val="28"/>
          <w:szCs w:val="28"/>
        </w:rPr>
        <w:t>, поскольку уже</w:t>
      </w:r>
      <w:r w:rsidR="00DD0F82" w:rsidRPr="00E251DA">
        <w:rPr>
          <w:rFonts w:ascii="Times New Roman" w:hAnsi="Times New Roman" w:cs="Times New Roman"/>
          <w:sz w:val="28"/>
          <w:szCs w:val="28"/>
        </w:rPr>
        <w:t xml:space="preserve"> </w:t>
      </w:r>
      <w:r w:rsidR="00CF4F98" w:rsidRPr="00E251DA">
        <w:rPr>
          <w:rFonts w:ascii="Times New Roman" w:hAnsi="Times New Roman" w:cs="Times New Roman"/>
          <w:sz w:val="28"/>
          <w:szCs w:val="28"/>
        </w:rPr>
        <w:br/>
      </w:r>
      <w:r w:rsidR="00DD0F82" w:rsidRPr="00E251DA">
        <w:rPr>
          <w:rFonts w:ascii="Times New Roman" w:hAnsi="Times New Roman" w:cs="Times New Roman"/>
          <w:sz w:val="28"/>
          <w:szCs w:val="28"/>
        </w:rPr>
        <w:t>не соответствовали требованиям, действующим в государствах «тройки».</w:t>
      </w:r>
      <w:r w:rsidRPr="00E251DA">
        <w:rPr>
          <w:rFonts w:ascii="Times New Roman" w:hAnsi="Times New Roman" w:cs="Times New Roman"/>
          <w:sz w:val="28"/>
          <w:szCs w:val="28"/>
        </w:rPr>
        <w:t xml:space="preserve"> </w:t>
      </w:r>
    </w:p>
    <w:p w:rsidR="00872BEC" w:rsidRPr="00E251DA" w:rsidRDefault="00C94D08" w:rsidP="00606BB1">
      <w:pPr>
        <w:spacing w:after="0" w:line="360" w:lineRule="auto"/>
        <w:ind w:firstLine="709"/>
        <w:jc w:val="both"/>
        <w:rPr>
          <w:rFonts w:ascii="Times New Roman" w:hAnsi="Times New Roman" w:cs="Times New Roman"/>
          <w:i/>
          <w:sz w:val="28"/>
          <w:szCs w:val="28"/>
          <w:lang w:eastAsia="ru-RU"/>
        </w:rPr>
      </w:pPr>
      <w:r w:rsidRPr="00E251DA">
        <w:rPr>
          <w:rFonts w:ascii="Times New Roman" w:hAnsi="Times New Roman" w:cs="Times New Roman"/>
          <w:sz w:val="28"/>
          <w:szCs w:val="28"/>
        </w:rPr>
        <w:lastRenderedPageBreak/>
        <w:t>Например, в</w:t>
      </w:r>
      <w:r w:rsidR="00872BEC" w:rsidRPr="00E251DA">
        <w:rPr>
          <w:rFonts w:ascii="Times New Roman" w:hAnsi="Times New Roman" w:cs="Times New Roman"/>
          <w:i/>
          <w:sz w:val="28"/>
          <w:szCs w:val="28"/>
          <w:lang w:eastAsia="ru-RU"/>
        </w:rPr>
        <w:t xml:space="preserve"> </w:t>
      </w:r>
      <w:r w:rsidR="00872BEC" w:rsidRPr="00E251DA">
        <w:rPr>
          <w:rFonts w:ascii="Times New Roman" w:hAnsi="Times New Roman" w:cs="Times New Roman"/>
          <w:sz w:val="28"/>
          <w:szCs w:val="28"/>
          <w:lang w:eastAsia="ru-RU"/>
        </w:rPr>
        <w:t>связи со вступлением в силу технических регламентов Таможенного союза</w:t>
      </w:r>
      <w:r w:rsidR="005D0C1D" w:rsidRPr="00E251DA">
        <w:rPr>
          <w:rFonts w:ascii="Times New Roman" w:hAnsi="Times New Roman" w:cs="Times New Roman"/>
          <w:sz w:val="28"/>
          <w:szCs w:val="28"/>
          <w:lang w:eastAsia="ru-RU"/>
        </w:rPr>
        <w:t>,</w:t>
      </w:r>
      <w:r w:rsidR="00872BEC" w:rsidRPr="00E251DA">
        <w:rPr>
          <w:rFonts w:ascii="Times New Roman" w:hAnsi="Times New Roman" w:cs="Times New Roman"/>
          <w:sz w:val="28"/>
          <w:szCs w:val="28"/>
          <w:lang w:eastAsia="ru-RU"/>
        </w:rPr>
        <w:t xml:space="preserve"> </w:t>
      </w:r>
      <w:r w:rsidR="00920204" w:rsidRPr="00E251DA">
        <w:rPr>
          <w:rFonts w:ascii="Times New Roman" w:hAnsi="Times New Roman" w:cs="Times New Roman"/>
          <w:sz w:val="28"/>
          <w:szCs w:val="28"/>
          <w:lang w:eastAsia="ru-RU"/>
        </w:rPr>
        <w:t xml:space="preserve">существенно сократился экспорт продукции </w:t>
      </w:r>
      <w:r w:rsidR="00872BEC" w:rsidRPr="00E251DA">
        <w:rPr>
          <w:rFonts w:ascii="Times New Roman" w:hAnsi="Times New Roman" w:cs="Times New Roman"/>
          <w:sz w:val="28"/>
          <w:szCs w:val="28"/>
          <w:lang w:eastAsia="ru-RU"/>
        </w:rPr>
        <w:t>ш</w:t>
      </w:r>
      <w:r w:rsidR="00920204" w:rsidRPr="00E251DA">
        <w:rPr>
          <w:rFonts w:ascii="Times New Roman" w:hAnsi="Times New Roman" w:cs="Times New Roman"/>
          <w:sz w:val="28"/>
          <w:szCs w:val="28"/>
          <w:lang w:eastAsia="ru-RU"/>
        </w:rPr>
        <w:t xml:space="preserve">вейной </w:t>
      </w:r>
      <w:r w:rsidR="00A34AD3" w:rsidRPr="00E251DA">
        <w:rPr>
          <w:rFonts w:ascii="Times New Roman" w:hAnsi="Times New Roman" w:cs="Times New Roman"/>
          <w:sz w:val="28"/>
          <w:szCs w:val="28"/>
          <w:lang w:eastAsia="ru-RU"/>
        </w:rPr>
        <w:t>промышленности</w:t>
      </w:r>
      <w:r w:rsidR="00920204" w:rsidRPr="00E251DA">
        <w:rPr>
          <w:rFonts w:ascii="Times New Roman" w:hAnsi="Times New Roman" w:cs="Times New Roman"/>
          <w:sz w:val="28"/>
          <w:szCs w:val="28"/>
          <w:lang w:eastAsia="ru-RU"/>
        </w:rPr>
        <w:t xml:space="preserve"> (</w:t>
      </w:r>
      <w:r w:rsidR="000348CF" w:rsidRPr="00E251DA">
        <w:rPr>
          <w:rFonts w:ascii="Times New Roman" w:hAnsi="Times New Roman" w:cs="Times New Roman"/>
          <w:sz w:val="28"/>
          <w:szCs w:val="28"/>
          <w:lang w:eastAsia="ru-RU"/>
        </w:rPr>
        <w:t xml:space="preserve">трудности коснулись порядка </w:t>
      </w:r>
      <w:r w:rsidR="00920204" w:rsidRPr="00E251DA">
        <w:rPr>
          <w:rFonts w:ascii="Times New Roman" w:hAnsi="Times New Roman" w:cs="Times New Roman"/>
          <w:sz w:val="28"/>
          <w:szCs w:val="28"/>
          <w:lang w:eastAsia="ru-RU"/>
        </w:rPr>
        <w:t xml:space="preserve">66% </w:t>
      </w:r>
      <w:r w:rsidR="00872BEC" w:rsidRPr="00E251DA">
        <w:rPr>
          <w:rFonts w:ascii="Times New Roman" w:hAnsi="Times New Roman" w:cs="Times New Roman"/>
          <w:sz w:val="28"/>
          <w:szCs w:val="28"/>
          <w:lang w:eastAsia="ru-RU"/>
        </w:rPr>
        <w:t>экспортеров швейной продукции</w:t>
      </w:r>
      <w:r w:rsidR="00AD35A5" w:rsidRPr="00E251DA">
        <w:rPr>
          <w:rFonts w:ascii="Times New Roman" w:hAnsi="Times New Roman" w:cs="Times New Roman"/>
          <w:sz w:val="28"/>
          <w:szCs w:val="28"/>
          <w:lang w:eastAsia="ru-RU"/>
        </w:rPr>
        <w:t>) и сельскохозяйственной продукции,</w:t>
      </w:r>
      <w:r w:rsidR="000348CF" w:rsidRPr="00E251DA">
        <w:rPr>
          <w:rFonts w:ascii="Times New Roman" w:hAnsi="Times New Roman" w:cs="Times New Roman"/>
          <w:sz w:val="28"/>
          <w:szCs w:val="28"/>
          <w:lang w:eastAsia="ru-RU"/>
        </w:rPr>
        <w:t xml:space="preserve"> </w:t>
      </w:r>
      <w:r w:rsidR="00434333" w:rsidRPr="00E251DA">
        <w:rPr>
          <w:rFonts w:ascii="Times New Roman" w:hAnsi="Times New Roman" w:cs="Times New Roman"/>
          <w:sz w:val="28"/>
          <w:szCs w:val="28"/>
          <w:lang w:eastAsia="ru-RU"/>
        </w:rPr>
        <w:t>–</w:t>
      </w:r>
      <w:r w:rsidR="00AD35A5" w:rsidRPr="00E251DA">
        <w:rPr>
          <w:rFonts w:ascii="Times New Roman" w:hAnsi="Times New Roman" w:cs="Times New Roman"/>
          <w:sz w:val="28"/>
          <w:szCs w:val="28"/>
          <w:lang w:eastAsia="ru-RU"/>
        </w:rPr>
        <w:t xml:space="preserve"> по сути, наиболее </w:t>
      </w:r>
      <w:proofErr w:type="spellStart"/>
      <w:r w:rsidR="00AD35A5" w:rsidRPr="00E251DA">
        <w:rPr>
          <w:rFonts w:ascii="Times New Roman" w:hAnsi="Times New Roman" w:cs="Times New Roman"/>
          <w:sz w:val="28"/>
          <w:szCs w:val="28"/>
          <w:lang w:eastAsia="ru-RU"/>
        </w:rPr>
        <w:t>экспортоориентированных</w:t>
      </w:r>
      <w:proofErr w:type="spellEnd"/>
      <w:r w:rsidR="00AD35A5" w:rsidRPr="00E251DA">
        <w:rPr>
          <w:rFonts w:ascii="Times New Roman" w:hAnsi="Times New Roman" w:cs="Times New Roman"/>
          <w:sz w:val="28"/>
          <w:szCs w:val="28"/>
          <w:lang w:eastAsia="ru-RU"/>
        </w:rPr>
        <w:t xml:space="preserve"> товаров.</w:t>
      </w:r>
    </w:p>
    <w:p w:rsidR="002432E4" w:rsidRPr="00E251DA" w:rsidRDefault="00007983" w:rsidP="00606BB1">
      <w:pPr>
        <w:pStyle w:val="2"/>
        <w:spacing w:line="360" w:lineRule="auto"/>
        <w:ind w:firstLine="709"/>
        <w:jc w:val="both"/>
        <w:rPr>
          <w:rFonts w:eastAsiaTheme="minorHAnsi"/>
          <w:i/>
          <w:szCs w:val="28"/>
          <w:lang w:eastAsia="en-US"/>
        </w:rPr>
      </w:pPr>
      <w:r w:rsidRPr="00E251DA">
        <w:rPr>
          <w:szCs w:val="28"/>
        </w:rPr>
        <w:t>Особо пострадала приграничная торговля, осуществляемая физическими лицами. Если раньше в приграничных областях население свободно провозило</w:t>
      </w:r>
      <w:r w:rsidR="00C7614F" w:rsidRPr="00E251DA">
        <w:rPr>
          <w:szCs w:val="28"/>
        </w:rPr>
        <w:t xml:space="preserve"> товары (в основном это сельхоз</w:t>
      </w:r>
      <w:r w:rsidR="00A221FF" w:rsidRPr="00E251DA">
        <w:rPr>
          <w:szCs w:val="28"/>
        </w:rPr>
        <w:t>продукция) для торговли, то после образования Таможенного союза провоз физическими</w:t>
      </w:r>
      <w:r w:rsidRPr="00E251DA">
        <w:rPr>
          <w:szCs w:val="28"/>
        </w:rPr>
        <w:t xml:space="preserve"> лицами </w:t>
      </w:r>
      <w:proofErr w:type="gramStart"/>
      <w:r w:rsidR="00A221FF" w:rsidRPr="00E251DA">
        <w:rPr>
          <w:szCs w:val="28"/>
        </w:rPr>
        <w:t>стал</w:t>
      </w:r>
      <w:proofErr w:type="gramEnd"/>
      <w:r w:rsidR="00A221FF" w:rsidRPr="00E251DA">
        <w:rPr>
          <w:szCs w:val="28"/>
        </w:rPr>
        <w:t xml:space="preserve"> </w:t>
      </w:r>
      <w:r w:rsidRPr="00E251DA">
        <w:rPr>
          <w:szCs w:val="28"/>
        </w:rPr>
        <w:t xml:space="preserve">регламентирован ограничениями. </w:t>
      </w:r>
      <w:r w:rsidR="00407DCC" w:rsidRPr="00E251DA">
        <w:rPr>
          <w:szCs w:val="28"/>
        </w:rPr>
        <w:t>В результате</w:t>
      </w:r>
      <w:r w:rsidRPr="00E251DA">
        <w:rPr>
          <w:szCs w:val="28"/>
        </w:rPr>
        <w:t xml:space="preserve">, </w:t>
      </w:r>
      <w:r w:rsidR="006F0085" w:rsidRPr="00E251DA">
        <w:rPr>
          <w:szCs w:val="28"/>
        </w:rPr>
        <w:t>пос</w:t>
      </w:r>
      <w:r w:rsidRPr="00E251DA">
        <w:rPr>
          <w:szCs w:val="28"/>
        </w:rPr>
        <w:t>трада</w:t>
      </w:r>
      <w:r w:rsidR="006F0085" w:rsidRPr="00E251DA">
        <w:rPr>
          <w:szCs w:val="28"/>
        </w:rPr>
        <w:t>ли</w:t>
      </w:r>
      <w:r w:rsidR="00C94D08" w:rsidRPr="00E251DA">
        <w:rPr>
          <w:szCs w:val="28"/>
        </w:rPr>
        <w:t xml:space="preserve"> обычные граждане</w:t>
      </w:r>
      <w:r w:rsidRPr="00E251DA">
        <w:rPr>
          <w:szCs w:val="28"/>
        </w:rPr>
        <w:t>, которые не осуществля</w:t>
      </w:r>
      <w:r w:rsidR="006F0085" w:rsidRPr="00E251DA">
        <w:rPr>
          <w:szCs w:val="28"/>
        </w:rPr>
        <w:t>ли</w:t>
      </w:r>
      <w:r w:rsidRPr="00E251DA">
        <w:rPr>
          <w:szCs w:val="28"/>
        </w:rPr>
        <w:t xml:space="preserve"> торговлю, а </w:t>
      </w:r>
      <w:r w:rsidR="00A34AD3" w:rsidRPr="00E251DA">
        <w:rPr>
          <w:szCs w:val="28"/>
        </w:rPr>
        <w:t>просто пересекали границу</w:t>
      </w:r>
      <w:r w:rsidRPr="00E251DA">
        <w:rPr>
          <w:szCs w:val="28"/>
        </w:rPr>
        <w:t xml:space="preserve"> автомобильным </w:t>
      </w:r>
      <w:r w:rsidR="001F3901" w:rsidRPr="00E251DA">
        <w:rPr>
          <w:szCs w:val="28"/>
        </w:rPr>
        <w:t>и железнодорожным транспортом</w:t>
      </w:r>
      <w:r w:rsidR="00437D97" w:rsidRPr="00E251DA">
        <w:rPr>
          <w:szCs w:val="28"/>
        </w:rPr>
        <w:t xml:space="preserve"> в качестве пассажиров</w:t>
      </w:r>
      <w:r w:rsidR="001F3901" w:rsidRPr="00E251DA">
        <w:rPr>
          <w:szCs w:val="28"/>
        </w:rPr>
        <w:t>.</w:t>
      </w:r>
    </w:p>
    <w:p w:rsidR="00196BFA" w:rsidRPr="00E251DA" w:rsidRDefault="00C12CAB" w:rsidP="00606BB1">
      <w:pPr>
        <w:pStyle w:val="af5"/>
        <w:spacing w:before="0" w:beforeAutospacing="0" w:after="0" w:afterAutospacing="0" w:line="360" w:lineRule="auto"/>
        <w:ind w:firstLine="708"/>
        <w:jc w:val="both"/>
        <w:rPr>
          <w:rFonts w:eastAsia="Times New Roman"/>
          <w:sz w:val="28"/>
          <w:szCs w:val="28"/>
          <w:lang w:val="ky-KG"/>
        </w:rPr>
      </w:pPr>
      <w:proofErr w:type="gramStart"/>
      <w:r w:rsidRPr="00E251DA">
        <w:rPr>
          <w:sz w:val="28"/>
          <w:szCs w:val="28"/>
        </w:rPr>
        <w:t xml:space="preserve">В результате </w:t>
      </w:r>
      <w:r w:rsidR="001F3901" w:rsidRPr="00E251DA">
        <w:rPr>
          <w:sz w:val="28"/>
          <w:szCs w:val="28"/>
        </w:rPr>
        <w:t xml:space="preserve">повышения </w:t>
      </w:r>
      <w:proofErr w:type="spellStart"/>
      <w:r w:rsidR="001F3901" w:rsidRPr="00E251DA">
        <w:rPr>
          <w:sz w:val="28"/>
          <w:szCs w:val="28"/>
        </w:rPr>
        <w:t>затратности</w:t>
      </w:r>
      <w:proofErr w:type="spellEnd"/>
      <w:r w:rsidR="001F3901" w:rsidRPr="00E251DA">
        <w:rPr>
          <w:sz w:val="28"/>
          <w:szCs w:val="28"/>
        </w:rPr>
        <w:t xml:space="preserve"> </w:t>
      </w:r>
      <w:r w:rsidRPr="00E251DA">
        <w:rPr>
          <w:sz w:val="28"/>
          <w:szCs w:val="28"/>
        </w:rPr>
        <w:t>экспорт</w:t>
      </w:r>
      <w:r w:rsidR="002432E4" w:rsidRPr="00E251DA">
        <w:rPr>
          <w:sz w:val="28"/>
          <w:szCs w:val="28"/>
        </w:rPr>
        <w:t xml:space="preserve"> товаров</w:t>
      </w:r>
      <w:r w:rsidR="00407DCC" w:rsidRPr="00E251DA">
        <w:rPr>
          <w:sz w:val="28"/>
          <w:szCs w:val="28"/>
        </w:rPr>
        <w:t xml:space="preserve"> из</w:t>
      </w:r>
      <w:r w:rsidR="002432E4" w:rsidRPr="00E251DA">
        <w:rPr>
          <w:sz w:val="28"/>
          <w:szCs w:val="28"/>
        </w:rPr>
        <w:t xml:space="preserve"> </w:t>
      </w:r>
      <w:r w:rsidRPr="00E251DA">
        <w:rPr>
          <w:sz w:val="28"/>
          <w:szCs w:val="28"/>
        </w:rPr>
        <w:t xml:space="preserve">Кыргызстана в страны Таможенного союза </w:t>
      </w:r>
      <w:r w:rsidR="006547D6" w:rsidRPr="00E251DA">
        <w:rPr>
          <w:sz w:val="28"/>
          <w:szCs w:val="28"/>
        </w:rPr>
        <w:t>не имел устойчивой динамики роста</w:t>
      </w:r>
      <w:r w:rsidRPr="00E251DA">
        <w:rPr>
          <w:rFonts w:eastAsia="Times New Roman"/>
          <w:sz w:val="28"/>
          <w:szCs w:val="28"/>
          <w:lang w:val="ky-KG"/>
        </w:rPr>
        <w:t xml:space="preserve"> </w:t>
      </w:r>
      <w:r w:rsidR="005D0C1D" w:rsidRPr="00E251DA">
        <w:rPr>
          <w:rFonts w:eastAsia="Times New Roman"/>
          <w:sz w:val="28"/>
          <w:szCs w:val="28"/>
          <w:lang w:val="ky-KG"/>
        </w:rPr>
        <w:br/>
      </w:r>
      <w:r w:rsidRPr="00E251DA">
        <w:rPr>
          <w:rFonts w:eastAsia="Times New Roman"/>
          <w:sz w:val="28"/>
          <w:szCs w:val="28"/>
          <w:lang w:val="ky-KG"/>
        </w:rPr>
        <w:t xml:space="preserve">(с </w:t>
      </w:r>
      <w:r w:rsidR="006547D6" w:rsidRPr="00E251DA">
        <w:rPr>
          <w:rFonts w:eastAsia="Times New Roman"/>
          <w:sz w:val="28"/>
          <w:szCs w:val="28"/>
          <w:lang w:val="ky-KG"/>
        </w:rPr>
        <w:t>445</w:t>
      </w:r>
      <w:r w:rsidRPr="00E251DA">
        <w:rPr>
          <w:rFonts w:eastAsia="Times New Roman"/>
          <w:sz w:val="28"/>
          <w:szCs w:val="28"/>
          <w:lang w:val="ky-KG"/>
        </w:rPr>
        <w:t>,</w:t>
      </w:r>
      <w:r w:rsidR="006547D6" w:rsidRPr="00E251DA">
        <w:rPr>
          <w:rFonts w:eastAsia="Times New Roman"/>
          <w:sz w:val="28"/>
          <w:szCs w:val="28"/>
          <w:lang w:val="ky-KG"/>
        </w:rPr>
        <w:t>8</w:t>
      </w:r>
      <w:r w:rsidRPr="00E251DA">
        <w:rPr>
          <w:rFonts w:eastAsia="Times New Roman"/>
          <w:sz w:val="28"/>
          <w:szCs w:val="28"/>
          <w:lang w:val="ky-KG"/>
        </w:rPr>
        <w:t xml:space="preserve"> млн. долл. </w:t>
      </w:r>
      <w:r w:rsidR="002B7826" w:rsidRPr="00E251DA">
        <w:rPr>
          <w:rFonts w:eastAsia="Times New Roman"/>
          <w:sz w:val="28"/>
          <w:szCs w:val="28"/>
          <w:lang w:val="ky-KG"/>
        </w:rPr>
        <w:t xml:space="preserve">США </w:t>
      </w:r>
      <w:r w:rsidRPr="00E251DA">
        <w:rPr>
          <w:rFonts w:eastAsia="Times New Roman"/>
          <w:sz w:val="28"/>
          <w:szCs w:val="28"/>
          <w:lang w:val="ky-KG"/>
        </w:rPr>
        <w:t>в 2010</w:t>
      </w:r>
      <w:r w:rsidR="002B7826" w:rsidRPr="00E251DA">
        <w:rPr>
          <w:rFonts w:eastAsia="Times New Roman"/>
          <w:sz w:val="28"/>
          <w:szCs w:val="28"/>
          <w:lang w:val="ky-KG"/>
        </w:rPr>
        <w:t> </w:t>
      </w:r>
      <w:r w:rsidRPr="00E251DA">
        <w:rPr>
          <w:rFonts w:eastAsia="Times New Roman"/>
          <w:sz w:val="28"/>
          <w:szCs w:val="28"/>
          <w:lang w:val="ky-KG"/>
        </w:rPr>
        <w:t>г</w:t>
      </w:r>
      <w:r w:rsidR="005D0C1D" w:rsidRPr="00E251DA">
        <w:rPr>
          <w:rFonts w:eastAsia="Times New Roman"/>
          <w:sz w:val="28"/>
          <w:szCs w:val="28"/>
          <w:lang w:val="ky-KG"/>
        </w:rPr>
        <w:t>оду</w:t>
      </w:r>
      <w:r w:rsidRPr="00E251DA">
        <w:rPr>
          <w:rFonts w:eastAsia="Times New Roman"/>
          <w:sz w:val="28"/>
          <w:szCs w:val="28"/>
          <w:lang w:val="ky-KG"/>
        </w:rPr>
        <w:t xml:space="preserve"> до 4</w:t>
      </w:r>
      <w:r w:rsidR="006547D6" w:rsidRPr="00E251DA">
        <w:rPr>
          <w:rFonts w:eastAsia="Times New Roman"/>
          <w:sz w:val="28"/>
          <w:szCs w:val="28"/>
          <w:lang w:val="ky-KG"/>
        </w:rPr>
        <w:t>96</w:t>
      </w:r>
      <w:r w:rsidRPr="00E251DA">
        <w:rPr>
          <w:rFonts w:eastAsia="Times New Roman"/>
          <w:sz w:val="28"/>
          <w:szCs w:val="28"/>
          <w:lang w:val="ky-KG"/>
        </w:rPr>
        <w:t>,</w:t>
      </w:r>
      <w:r w:rsidR="006547D6" w:rsidRPr="00E251DA">
        <w:rPr>
          <w:rFonts w:eastAsia="Times New Roman"/>
          <w:sz w:val="28"/>
          <w:szCs w:val="28"/>
          <w:lang w:val="ky-KG"/>
        </w:rPr>
        <w:t>5</w:t>
      </w:r>
      <w:r w:rsidRPr="00E251DA">
        <w:rPr>
          <w:rFonts w:eastAsia="Times New Roman"/>
          <w:sz w:val="28"/>
          <w:szCs w:val="28"/>
          <w:lang w:val="ky-KG"/>
        </w:rPr>
        <w:t xml:space="preserve"> млн. долл. </w:t>
      </w:r>
      <w:r w:rsidR="002B7826" w:rsidRPr="00E251DA">
        <w:rPr>
          <w:rFonts w:eastAsia="Times New Roman"/>
          <w:sz w:val="28"/>
          <w:szCs w:val="28"/>
          <w:lang w:val="ky-KG"/>
        </w:rPr>
        <w:t xml:space="preserve">США </w:t>
      </w:r>
      <w:r w:rsidR="000348CF" w:rsidRPr="00E251DA">
        <w:rPr>
          <w:rFonts w:eastAsia="Times New Roman"/>
          <w:sz w:val="28"/>
          <w:szCs w:val="28"/>
          <w:lang w:val="ky-KG"/>
        </w:rPr>
        <w:t>в 2014 г</w:t>
      </w:r>
      <w:r w:rsidR="005D0C1D" w:rsidRPr="00E251DA">
        <w:rPr>
          <w:rFonts w:eastAsia="Times New Roman"/>
          <w:sz w:val="28"/>
          <w:szCs w:val="28"/>
          <w:lang w:val="ky-KG"/>
        </w:rPr>
        <w:t>оду</w:t>
      </w:r>
      <w:r w:rsidR="000348CF" w:rsidRPr="00E251DA">
        <w:rPr>
          <w:rFonts w:eastAsia="Times New Roman"/>
          <w:sz w:val="28"/>
          <w:szCs w:val="28"/>
          <w:lang w:val="ky-KG"/>
        </w:rPr>
        <w:t xml:space="preserve">, </w:t>
      </w:r>
      <w:r w:rsidR="005D0C1D" w:rsidRPr="00E251DA">
        <w:rPr>
          <w:rFonts w:eastAsia="Times New Roman"/>
          <w:sz w:val="28"/>
          <w:szCs w:val="28"/>
          <w:lang w:val="ky-KG"/>
        </w:rPr>
        <w:br/>
      </w:r>
      <w:r w:rsidR="000348CF" w:rsidRPr="00E251DA">
        <w:rPr>
          <w:rFonts w:eastAsia="Times New Roman"/>
          <w:sz w:val="28"/>
          <w:szCs w:val="28"/>
          <w:lang w:val="ky-KG"/>
        </w:rPr>
        <w:t>то есть</w:t>
      </w:r>
      <w:r w:rsidR="00407DCC" w:rsidRPr="00E251DA">
        <w:rPr>
          <w:rFonts w:eastAsia="Times New Roman"/>
          <w:sz w:val="28"/>
          <w:szCs w:val="28"/>
          <w:lang w:val="ky-KG"/>
        </w:rPr>
        <w:t>,</w:t>
      </w:r>
      <w:r w:rsidR="000348CF" w:rsidRPr="00E251DA">
        <w:rPr>
          <w:rFonts w:eastAsia="Times New Roman"/>
          <w:sz w:val="28"/>
          <w:szCs w:val="28"/>
          <w:lang w:val="ky-KG"/>
        </w:rPr>
        <w:t xml:space="preserve"> </w:t>
      </w:r>
      <w:r w:rsidR="00022AC7" w:rsidRPr="00E251DA">
        <w:rPr>
          <w:rFonts w:eastAsia="Times New Roman"/>
          <w:sz w:val="28"/>
          <w:szCs w:val="28"/>
          <w:lang w:val="ky-KG"/>
        </w:rPr>
        <w:t xml:space="preserve">минус </w:t>
      </w:r>
      <w:r w:rsidR="00F56ADC" w:rsidRPr="00E251DA">
        <w:rPr>
          <w:rFonts w:eastAsia="Times New Roman"/>
          <w:sz w:val="28"/>
          <w:szCs w:val="28"/>
          <w:lang w:val="ky-KG"/>
        </w:rPr>
        <w:t>82</w:t>
      </w:r>
      <w:r w:rsidR="00022AC7" w:rsidRPr="00E251DA">
        <w:rPr>
          <w:rFonts w:eastAsia="Times New Roman"/>
          <w:sz w:val="28"/>
          <w:szCs w:val="28"/>
          <w:lang w:val="ky-KG"/>
        </w:rPr>
        <w:t>,</w:t>
      </w:r>
      <w:r w:rsidR="00F56ADC" w:rsidRPr="00E251DA">
        <w:rPr>
          <w:rFonts w:eastAsia="Times New Roman"/>
          <w:sz w:val="28"/>
          <w:szCs w:val="28"/>
          <w:lang w:val="ky-KG"/>
        </w:rPr>
        <w:t>6</w:t>
      </w:r>
      <w:r w:rsidR="00022AC7" w:rsidRPr="00E251DA">
        <w:rPr>
          <w:rFonts w:eastAsia="Times New Roman"/>
          <w:sz w:val="28"/>
          <w:szCs w:val="28"/>
          <w:lang w:val="ky-KG"/>
        </w:rPr>
        <w:t xml:space="preserve"> млн.</w:t>
      </w:r>
      <w:r w:rsidR="006F0085" w:rsidRPr="00E251DA">
        <w:rPr>
          <w:rFonts w:eastAsia="Times New Roman"/>
          <w:sz w:val="28"/>
          <w:szCs w:val="28"/>
          <w:lang w:val="ky-KG"/>
        </w:rPr>
        <w:t xml:space="preserve"> </w:t>
      </w:r>
      <w:r w:rsidR="00022AC7" w:rsidRPr="00E251DA">
        <w:rPr>
          <w:rFonts w:eastAsia="Times New Roman"/>
          <w:sz w:val="28"/>
          <w:szCs w:val="28"/>
          <w:lang w:val="ky-KG"/>
        </w:rPr>
        <w:t>долл</w:t>
      </w:r>
      <w:r w:rsidR="00CA00E6" w:rsidRPr="00E251DA">
        <w:rPr>
          <w:rFonts w:eastAsia="Times New Roman"/>
          <w:sz w:val="28"/>
          <w:szCs w:val="28"/>
          <w:lang w:val="ky-KG"/>
        </w:rPr>
        <w:t>.</w:t>
      </w:r>
      <w:r w:rsidR="002B7826" w:rsidRPr="00E251DA">
        <w:rPr>
          <w:rFonts w:eastAsia="Times New Roman"/>
          <w:sz w:val="28"/>
          <w:szCs w:val="28"/>
          <w:lang w:val="ky-KG"/>
        </w:rPr>
        <w:t xml:space="preserve"> США</w:t>
      </w:r>
      <w:r w:rsidR="00CA00E6" w:rsidRPr="00E251DA">
        <w:rPr>
          <w:rFonts w:eastAsia="Times New Roman"/>
          <w:sz w:val="28"/>
          <w:szCs w:val="28"/>
          <w:lang w:val="ky-KG"/>
        </w:rPr>
        <w:t xml:space="preserve"> в 2013 году</w:t>
      </w:r>
      <w:r w:rsidR="00407DCC" w:rsidRPr="00E251DA">
        <w:rPr>
          <w:rFonts w:eastAsia="Times New Roman"/>
          <w:sz w:val="28"/>
          <w:szCs w:val="28"/>
          <w:lang w:val="ky-KG"/>
        </w:rPr>
        <w:t xml:space="preserve"> и</w:t>
      </w:r>
      <w:r w:rsidR="00022AC7" w:rsidRPr="00E251DA">
        <w:rPr>
          <w:rFonts w:eastAsia="Times New Roman"/>
          <w:sz w:val="28"/>
          <w:szCs w:val="28"/>
          <w:lang w:val="ky-KG"/>
        </w:rPr>
        <w:t xml:space="preserve"> минус 4</w:t>
      </w:r>
      <w:r w:rsidR="00F56ADC" w:rsidRPr="00E251DA">
        <w:rPr>
          <w:rFonts w:eastAsia="Times New Roman"/>
          <w:sz w:val="28"/>
          <w:szCs w:val="28"/>
          <w:lang w:val="ky-KG"/>
        </w:rPr>
        <w:t>6</w:t>
      </w:r>
      <w:r w:rsidR="00022AC7" w:rsidRPr="00E251DA">
        <w:rPr>
          <w:rFonts w:eastAsia="Times New Roman"/>
          <w:sz w:val="28"/>
          <w:szCs w:val="28"/>
          <w:lang w:val="ky-KG"/>
        </w:rPr>
        <w:t>,</w:t>
      </w:r>
      <w:r w:rsidR="00F56ADC" w:rsidRPr="00E251DA">
        <w:rPr>
          <w:rFonts w:eastAsia="Times New Roman"/>
          <w:sz w:val="28"/>
          <w:szCs w:val="28"/>
          <w:lang w:val="ky-KG"/>
        </w:rPr>
        <w:t>0</w:t>
      </w:r>
      <w:r w:rsidR="00022AC7" w:rsidRPr="00E251DA">
        <w:rPr>
          <w:rFonts w:eastAsia="Times New Roman"/>
          <w:sz w:val="28"/>
          <w:szCs w:val="28"/>
          <w:lang w:val="ky-KG"/>
        </w:rPr>
        <w:t xml:space="preserve"> млн. долл. </w:t>
      </w:r>
      <w:r w:rsidR="002B7826" w:rsidRPr="00E251DA">
        <w:rPr>
          <w:rFonts w:eastAsia="Times New Roman"/>
          <w:sz w:val="28"/>
          <w:szCs w:val="28"/>
          <w:lang w:val="ky-KG"/>
        </w:rPr>
        <w:t xml:space="preserve">США </w:t>
      </w:r>
      <w:r w:rsidR="00CA00E6" w:rsidRPr="00E251DA">
        <w:rPr>
          <w:rFonts w:eastAsia="Times New Roman"/>
          <w:sz w:val="28"/>
          <w:szCs w:val="28"/>
          <w:lang w:val="ky-KG"/>
        </w:rPr>
        <w:t>в 2014 году).</w:t>
      </w:r>
      <w:r w:rsidR="00D6668C" w:rsidRPr="00E251DA">
        <w:rPr>
          <w:rStyle w:val="ad"/>
          <w:rFonts w:eastAsia="Times New Roman"/>
          <w:sz w:val="28"/>
          <w:szCs w:val="28"/>
          <w:lang w:val="ky-KG"/>
        </w:rPr>
        <w:footnoteReference w:id="7"/>
      </w:r>
      <w:proofErr w:type="gramEnd"/>
    </w:p>
    <w:p w:rsidR="005D0C1D" w:rsidRPr="00E251DA" w:rsidRDefault="005F7361" w:rsidP="00940FB6">
      <w:pPr>
        <w:pStyle w:val="af5"/>
        <w:spacing w:before="0" w:beforeAutospacing="0" w:after="0" w:afterAutospacing="0" w:line="360" w:lineRule="auto"/>
        <w:jc w:val="center"/>
        <w:rPr>
          <w:rFonts w:eastAsia="Times New Roman"/>
          <w:sz w:val="28"/>
          <w:szCs w:val="28"/>
          <w:lang w:val="ky-KG"/>
        </w:rPr>
      </w:pPr>
      <w:r w:rsidRPr="00E251DA">
        <w:rPr>
          <w:rFonts w:eastAsia="Times New Roman"/>
          <w:noProof/>
          <w:sz w:val="28"/>
          <w:szCs w:val="28"/>
          <w:lang w:eastAsia="ru-RU"/>
        </w:rPr>
        <w:drawing>
          <wp:inline distT="0" distB="0" distL="0" distR="0" wp14:anchorId="4314D7BF" wp14:editId="11A5A0E4">
            <wp:extent cx="3665416" cy="2895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699" cy="2896883"/>
                    </a:xfrm>
                    <a:prstGeom prst="rect">
                      <a:avLst/>
                    </a:prstGeom>
                    <a:noFill/>
                  </pic:spPr>
                </pic:pic>
              </a:graphicData>
            </a:graphic>
          </wp:inline>
        </w:drawing>
      </w:r>
    </w:p>
    <w:p w:rsidR="007B5B56" w:rsidRPr="00E251DA" w:rsidRDefault="007B5B56" w:rsidP="005D0C1D">
      <w:pPr>
        <w:pStyle w:val="af5"/>
        <w:spacing w:before="0" w:beforeAutospacing="0" w:after="0" w:afterAutospacing="0" w:line="360" w:lineRule="auto"/>
        <w:jc w:val="center"/>
        <w:rPr>
          <w:rFonts w:eastAsia="Times New Roman"/>
          <w:sz w:val="28"/>
          <w:szCs w:val="28"/>
          <w:lang w:val="ky-KG"/>
        </w:rPr>
      </w:pPr>
    </w:p>
    <w:p w:rsidR="00524A29" w:rsidRPr="00E251DA" w:rsidRDefault="006F0085" w:rsidP="00C5103E">
      <w:pPr>
        <w:pStyle w:val="af5"/>
        <w:spacing w:before="0" w:beforeAutospacing="0" w:after="0" w:afterAutospacing="0" w:line="360" w:lineRule="auto"/>
        <w:ind w:firstLine="709"/>
        <w:jc w:val="both"/>
        <w:rPr>
          <w:sz w:val="28"/>
          <w:szCs w:val="28"/>
        </w:rPr>
      </w:pPr>
      <w:proofErr w:type="gramStart"/>
      <w:r w:rsidRPr="00E251DA">
        <w:rPr>
          <w:sz w:val="28"/>
          <w:szCs w:val="28"/>
        </w:rPr>
        <w:lastRenderedPageBreak/>
        <w:t>Показательно, что снижение</w:t>
      </w:r>
      <w:r w:rsidR="00524A29" w:rsidRPr="00E251DA">
        <w:rPr>
          <w:sz w:val="28"/>
          <w:szCs w:val="28"/>
        </w:rPr>
        <w:t xml:space="preserve"> объемов торговли Кыргызстана с «тройкой» происходило на фоне роста объемов взаимной торговли внутри Таможенного союза, когда за первые четыре года </w:t>
      </w:r>
      <w:r w:rsidRPr="00E251DA">
        <w:rPr>
          <w:sz w:val="28"/>
          <w:szCs w:val="28"/>
        </w:rPr>
        <w:t xml:space="preserve">его </w:t>
      </w:r>
      <w:r w:rsidR="00524A29" w:rsidRPr="00E251DA">
        <w:rPr>
          <w:sz w:val="28"/>
          <w:szCs w:val="28"/>
        </w:rPr>
        <w:t>функционирования взаимная торговля госуда</w:t>
      </w:r>
      <w:r w:rsidRPr="00E251DA">
        <w:rPr>
          <w:sz w:val="28"/>
          <w:szCs w:val="28"/>
        </w:rPr>
        <w:t>рств увеличилась почти в 2 раза:</w:t>
      </w:r>
      <w:r w:rsidR="00532C18" w:rsidRPr="00E251DA">
        <w:rPr>
          <w:sz w:val="28"/>
          <w:szCs w:val="28"/>
        </w:rPr>
        <w:t xml:space="preserve"> до запуска Таможенного союза </w:t>
      </w:r>
      <w:r w:rsidR="008B3381" w:rsidRPr="00E251DA">
        <w:rPr>
          <w:sz w:val="28"/>
          <w:szCs w:val="28"/>
        </w:rPr>
        <w:t>–</w:t>
      </w:r>
      <w:r w:rsidR="00532C18" w:rsidRPr="00E251DA">
        <w:rPr>
          <w:sz w:val="28"/>
          <w:szCs w:val="28"/>
        </w:rPr>
        <w:t xml:space="preserve"> это</w:t>
      </w:r>
      <w:r w:rsidR="00524A29" w:rsidRPr="00E251DA">
        <w:rPr>
          <w:sz w:val="28"/>
          <w:szCs w:val="28"/>
        </w:rPr>
        <w:t xml:space="preserve"> 36,4 млрд. долл.</w:t>
      </w:r>
      <w:r w:rsidR="002B7826" w:rsidRPr="00E251DA">
        <w:rPr>
          <w:sz w:val="28"/>
          <w:szCs w:val="28"/>
        </w:rPr>
        <w:t xml:space="preserve"> США</w:t>
      </w:r>
      <w:r w:rsidR="00524A29" w:rsidRPr="00E251DA">
        <w:rPr>
          <w:sz w:val="28"/>
          <w:szCs w:val="28"/>
        </w:rPr>
        <w:t xml:space="preserve"> </w:t>
      </w:r>
      <w:r w:rsidR="00532C18" w:rsidRPr="00E251DA">
        <w:rPr>
          <w:sz w:val="28"/>
          <w:szCs w:val="28"/>
        </w:rPr>
        <w:t>(</w:t>
      </w:r>
      <w:r w:rsidR="00524A29" w:rsidRPr="00E251DA">
        <w:rPr>
          <w:sz w:val="28"/>
          <w:szCs w:val="28"/>
        </w:rPr>
        <w:t>2009 г</w:t>
      </w:r>
      <w:r w:rsidR="00532C18" w:rsidRPr="00E251DA">
        <w:rPr>
          <w:sz w:val="28"/>
          <w:szCs w:val="28"/>
        </w:rPr>
        <w:t>од)</w:t>
      </w:r>
      <w:r w:rsidR="008B3381" w:rsidRPr="00E251DA">
        <w:rPr>
          <w:sz w:val="28"/>
          <w:szCs w:val="28"/>
        </w:rPr>
        <w:t>,</w:t>
      </w:r>
      <w:r w:rsidR="00524A29" w:rsidRPr="00E251DA">
        <w:rPr>
          <w:sz w:val="28"/>
          <w:szCs w:val="28"/>
        </w:rPr>
        <w:t xml:space="preserve"> </w:t>
      </w:r>
      <w:r w:rsidR="008B3381" w:rsidRPr="00E251DA">
        <w:rPr>
          <w:sz w:val="28"/>
          <w:szCs w:val="28"/>
        </w:rPr>
        <w:t xml:space="preserve">в 2013 году </w:t>
      </w:r>
      <w:r w:rsidR="00C5103E" w:rsidRPr="00E251DA">
        <w:rPr>
          <w:sz w:val="28"/>
          <w:szCs w:val="28"/>
        </w:rPr>
        <w:t>–</w:t>
      </w:r>
      <w:r w:rsidR="008B3381" w:rsidRPr="00E251DA">
        <w:rPr>
          <w:sz w:val="28"/>
          <w:szCs w:val="28"/>
        </w:rPr>
        <w:t xml:space="preserve"> уже </w:t>
      </w:r>
      <w:r w:rsidR="00524A29" w:rsidRPr="00E251DA">
        <w:rPr>
          <w:sz w:val="28"/>
          <w:szCs w:val="28"/>
        </w:rPr>
        <w:t>6</w:t>
      </w:r>
      <w:r w:rsidR="005F7463" w:rsidRPr="00E251DA">
        <w:rPr>
          <w:sz w:val="28"/>
          <w:szCs w:val="28"/>
        </w:rPr>
        <w:t>4</w:t>
      </w:r>
      <w:r w:rsidR="00524A29" w:rsidRPr="00E251DA">
        <w:rPr>
          <w:sz w:val="28"/>
          <w:szCs w:val="28"/>
        </w:rPr>
        <w:t>,</w:t>
      </w:r>
      <w:r w:rsidR="005F7463" w:rsidRPr="00E251DA">
        <w:rPr>
          <w:sz w:val="28"/>
          <w:szCs w:val="28"/>
        </w:rPr>
        <w:t>5</w:t>
      </w:r>
      <w:r w:rsidR="00524A29" w:rsidRPr="00E251DA">
        <w:rPr>
          <w:sz w:val="28"/>
          <w:szCs w:val="28"/>
        </w:rPr>
        <w:t xml:space="preserve"> млрд. долл. </w:t>
      </w:r>
      <w:r w:rsidR="002B7826" w:rsidRPr="00E251DA">
        <w:rPr>
          <w:sz w:val="28"/>
          <w:szCs w:val="28"/>
        </w:rPr>
        <w:t>США</w:t>
      </w:r>
      <w:r w:rsidR="00524A29" w:rsidRPr="00E251DA">
        <w:rPr>
          <w:sz w:val="28"/>
          <w:szCs w:val="28"/>
        </w:rPr>
        <w:t>.</w:t>
      </w:r>
      <w:r w:rsidR="00D6668C" w:rsidRPr="00E251DA">
        <w:rPr>
          <w:rStyle w:val="ad"/>
          <w:sz w:val="28"/>
          <w:szCs w:val="28"/>
        </w:rPr>
        <w:footnoteReference w:id="8"/>
      </w:r>
      <w:r w:rsidR="00524A29" w:rsidRPr="00E251DA">
        <w:rPr>
          <w:sz w:val="28"/>
          <w:szCs w:val="28"/>
        </w:rPr>
        <w:t xml:space="preserve"> </w:t>
      </w:r>
      <w:proofErr w:type="gramEnd"/>
    </w:p>
    <w:p w:rsidR="007B5B56" w:rsidRPr="00E251DA" w:rsidRDefault="007B5B56" w:rsidP="00524A29">
      <w:pPr>
        <w:pStyle w:val="af5"/>
        <w:spacing w:before="0" w:beforeAutospacing="0" w:after="0" w:afterAutospacing="0" w:line="360" w:lineRule="auto"/>
        <w:ind w:firstLine="709"/>
        <w:jc w:val="both"/>
        <w:rPr>
          <w:sz w:val="28"/>
          <w:szCs w:val="28"/>
        </w:rPr>
      </w:pPr>
    </w:p>
    <w:p w:rsidR="00196BFA" w:rsidRPr="00E251DA" w:rsidRDefault="00657C79" w:rsidP="00196BFA">
      <w:pPr>
        <w:pStyle w:val="af5"/>
        <w:spacing w:before="0" w:beforeAutospacing="0" w:after="0" w:afterAutospacing="0" w:line="360" w:lineRule="auto"/>
        <w:jc w:val="center"/>
        <w:rPr>
          <w:sz w:val="28"/>
          <w:szCs w:val="28"/>
        </w:rPr>
      </w:pPr>
      <w:r w:rsidRPr="00E251DA">
        <w:rPr>
          <w:noProof/>
          <w:sz w:val="28"/>
          <w:szCs w:val="28"/>
          <w:lang w:eastAsia="ru-RU"/>
        </w:rPr>
        <w:drawing>
          <wp:inline distT="0" distB="0" distL="0" distR="0" wp14:anchorId="1A1A10E4" wp14:editId="7506A7EF">
            <wp:extent cx="3610707" cy="2890566"/>
            <wp:effectExtent l="0" t="0" r="889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519" cy="2894418"/>
                    </a:xfrm>
                    <a:prstGeom prst="rect">
                      <a:avLst/>
                    </a:prstGeom>
                    <a:noFill/>
                  </pic:spPr>
                </pic:pic>
              </a:graphicData>
            </a:graphic>
          </wp:inline>
        </w:drawing>
      </w:r>
    </w:p>
    <w:p w:rsidR="00606BB1" w:rsidRPr="00E251DA" w:rsidRDefault="00606BB1" w:rsidP="00E50C76">
      <w:pPr>
        <w:pStyle w:val="af5"/>
        <w:spacing w:before="0" w:beforeAutospacing="0" w:after="0" w:afterAutospacing="0" w:line="360" w:lineRule="auto"/>
        <w:ind w:firstLine="709"/>
        <w:jc w:val="both"/>
        <w:rPr>
          <w:sz w:val="28"/>
          <w:szCs w:val="28"/>
        </w:rPr>
      </w:pPr>
    </w:p>
    <w:p w:rsidR="00E50C76" w:rsidRPr="00E251DA" w:rsidRDefault="00DB3227" w:rsidP="00E50C76">
      <w:pPr>
        <w:pStyle w:val="af5"/>
        <w:spacing w:before="0" w:beforeAutospacing="0" w:after="0" w:afterAutospacing="0" w:line="360" w:lineRule="auto"/>
        <w:ind w:firstLine="709"/>
        <w:jc w:val="both"/>
        <w:rPr>
          <w:sz w:val="28"/>
          <w:szCs w:val="28"/>
        </w:rPr>
      </w:pPr>
      <w:r w:rsidRPr="00E251DA">
        <w:rPr>
          <w:sz w:val="28"/>
          <w:szCs w:val="28"/>
        </w:rPr>
        <w:t>Иными словами, находясь вне интеграционного объединения</w:t>
      </w:r>
      <w:r w:rsidR="004307A4" w:rsidRPr="00E251DA">
        <w:rPr>
          <w:sz w:val="28"/>
          <w:szCs w:val="28"/>
        </w:rPr>
        <w:t xml:space="preserve"> (не перейд</w:t>
      </w:r>
      <w:r w:rsidR="001F34D9" w:rsidRPr="00E251DA">
        <w:rPr>
          <w:sz w:val="28"/>
          <w:szCs w:val="28"/>
        </w:rPr>
        <w:t xml:space="preserve">я совместно с Беларусью, Казахстаном </w:t>
      </w:r>
      <w:r w:rsidR="00050A8B" w:rsidRPr="00E251DA">
        <w:rPr>
          <w:sz w:val="28"/>
          <w:szCs w:val="28"/>
        </w:rPr>
        <w:t>и Россией с 2010 года в формат т</w:t>
      </w:r>
      <w:r w:rsidR="001F34D9" w:rsidRPr="00E251DA">
        <w:rPr>
          <w:sz w:val="28"/>
          <w:szCs w:val="28"/>
        </w:rPr>
        <w:t>аможенного союза)</w:t>
      </w:r>
      <w:r w:rsidRPr="00E251DA">
        <w:rPr>
          <w:sz w:val="28"/>
          <w:szCs w:val="28"/>
        </w:rPr>
        <w:t>, Кыргызстан стал у</w:t>
      </w:r>
      <w:r w:rsidR="006F0085" w:rsidRPr="00E251DA">
        <w:rPr>
          <w:sz w:val="28"/>
          <w:szCs w:val="28"/>
        </w:rPr>
        <w:t xml:space="preserve">трачивать </w:t>
      </w:r>
      <w:r w:rsidRPr="00E251DA">
        <w:rPr>
          <w:sz w:val="28"/>
          <w:szCs w:val="28"/>
        </w:rPr>
        <w:t>возможности по наращиванию товарооборота со странами Таможенного союза.</w:t>
      </w:r>
    </w:p>
    <w:p w:rsidR="00EF75DC" w:rsidRPr="00E251DA" w:rsidRDefault="00CA0BEC" w:rsidP="00EF75DC">
      <w:pPr>
        <w:pStyle w:val="Style1"/>
        <w:widowControl/>
        <w:spacing w:line="360" w:lineRule="auto"/>
        <w:ind w:firstLine="709"/>
        <w:jc w:val="both"/>
        <w:rPr>
          <w:rStyle w:val="FontStyle11"/>
          <w:sz w:val="28"/>
          <w:szCs w:val="28"/>
        </w:rPr>
      </w:pPr>
      <w:r w:rsidRPr="00E251DA">
        <w:rPr>
          <w:sz w:val="28"/>
          <w:szCs w:val="28"/>
          <w:lang w:eastAsia="ja-JP"/>
        </w:rPr>
        <w:t>С</w:t>
      </w:r>
      <w:r w:rsidR="006E54B9" w:rsidRPr="00E251DA">
        <w:rPr>
          <w:sz w:val="28"/>
          <w:szCs w:val="28"/>
          <w:lang w:eastAsia="ja-JP"/>
        </w:rPr>
        <w:t xml:space="preserve">нижение экспорта </w:t>
      </w:r>
      <w:r w:rsidR="00407565" w:rsidRPr="00E251DA">
        <w:rPr>
          <w:sz w:val="28"/>
          <w:szCs w:val="28"/>
          <w:lang w:eastAsia="ja-JP"/>
        </w:rPr>
        <w:t>в страны ТС во</w:t>
      </w:r>
      <w:r w:rsidR="0059637B" w:rsidRPr="00E251DA">
        <w:rPr>
          <w:sz w:val="28"/>
          <w:szCs w:val="28"/>
          <w:lang w:eastAsia="ja-JP"/>
        </w:rPr>
        <w:t xml:space="preserve"> многом </w:t>
      </w:r>
      <w:r w:rsidR="00407565" w:rsidRPr="00E251DA">
        <w:rPr>
          <w:sz w:val="28"/>
          <w:szCs w:val="28"/>
          <w:lang w:eastAsia="ja-JP"/>
        </w:rPr>
        <w:t>произошло за счет с</w:t>
      </w:r>
      <w:r w:rsidR="00C56137" w:rsidRPr="00E251DA">
        <w:rPr>
          <w:sz w:val="28"/>
          <w:szCs w:val="28"/>
          <w:lang w:eastAsia="ja-JP"/>
        </w:rPr>
        <w:t>окращения</w:t>
      </w:r>
      <w:r w:rsidR="00407565" w:rsidRPr="00E251DA">
        <w:rPr>
          <w:sz w:val="28"/>
          <w:szCs w:val="28"/>
          <w:lang w:eastAsia="ja-JP"/>
        </w:rPr>
        <w:t xml:space="preserve"> </w:t>
      </w:r>
      <w:r w:rsidR="00407565" w:rsidRPr="00E251DA">
        <w:rPr>
          <w:rStyle w:val="FontStyle11"/>
          <w:sz w:val="28"/>
          <w:szCs w:val="28"/>
        </w:rPr>
        <w:t>реэкспорта</w:t>
      </w:r>
      <w:r w:rsidR="00D7128E" w:rsidRPr="00E251DA">
        <w:rPr>
          <w:rStyle w:val="FontStyle11"/>
          <w:sz w:val="28"/>
          <w:szCs w:val="28"/>
        </w:rPr>
        <w:t xml:space="preserve"> товаров из Китая</w:t>
      </w:r>
      <w:r w:rsidR="00407565" w:rsidRPr="00E251DA">
        <w:rPr>
          <w:rStyle w:val="FontStyle11"/>
          <w:sz w:val="28"/>
          <w:szCs w:val="28"/>
        </w:rPr>
        <w:t>, которы</w:t>
      </w:r>
      <w:r w:rsidR="00261944" w:rsidRPr="00E251DA">
        <w:rPr>
          <w:rStyle w:val="FontStyle11"/>
          <w:sz w:val="28"/>
          <w:szCs w:val="28"/>
        </w:rPr>
        <w:t>е</w:t>
      </w:r>
      <w:r w:rsidR="00407565" w:rsidRPr="00E251DA">
        <w:rPr>
          <w:rStyle w:val="FontStyle11"/>
          <w:sz w:val="28"/>
          <w:szCs w:val="28"/>
        </w:rPr>
        <w:t xml:space="preserve"> </w:t>
      </w:r>
      <w:r w:rsidR="00805FA7" w:rsidRPr="00E251DA">
        <w:rPr>
          <w:rStyle w:val="FontStyle11"/>
          <w:sz w:val="28"/>
          <w:szCs w:val="28"/>
        </w:rPr>
        <w:t xml:space="preserve">ранее </w:t>
      </w:r>
      <w:r w:rsidR="006F0085" w:rsidRPr="00E251DA">
        <w:rPr>
          <w:rStyle w:val="FontStyle11"/>
          <w:sz w:val="28"/>
          <w:szCs w:val="28"/>
        </w:rPr>
        <w:t xml:space="preserve">в </w:t>
      </w:r>
      <w:r w:rsidR="00407565" w:rsidRPr="00E251DA">
        <w:rPr>
          <w:rStyle w:val="FontStyle11"/>
          <w:sz w:val="28"/>
          <w:szCs w:val="28"/>
        </w:rPr>
        <w:t>больших объемах проходил</w:t>
      </w:r>
      <w:r w:rsidR="00261944" w:rsidRPr="00E251DA">
        <w:rPr>
          <w:rStyle w:val="FontStyle11"/>
          <w:sz w:val="28"/>
          <w:szCs w:val="28"/>
        </w:rPr>
        <w:t>и</w:t>
      </w:r>
      <w:r w:rsidR="00407565" w:rsidRPr="00E251DA">
        <w:rPr>
          <w:rStyle w:val="FontStyle11"/>
          <w:sz w:val="28"/>
          <w:szCs w:val="28"/>
        </w:rPr>
        <w:t xml:space="preserve"> через к</w:t>
      </w:r>
      <w:r w:rsidR="00D7128E" w:rsidRPr="00E251DA">
        <w:rPr>
          <w:rStyle w:val="FontStyle11"/>
          <w:sz w:val="28"/>
          <w:szCs w:val="28"/>
        </w:rPr>
        <w:t>ыргызско-казахстанскую границу и далее направлял</w:t>
      </w:r>
      <w:r w:rsidR="00261944" w:rsidRPr="00E251DA">
        <w:rPr>
          <w:rStyle w:val="FontStyle11"/>
          <w:sz w:val="28"/>
          <w:szCs w:val="28"/>
        </w:rPr>
        <w:t>ись</w:t>
      </w:r>
      <w:r w:rsidR="00D7128E" w:rsidRPr="00E251DA">
        <w:rPr>
          <w:rStyle w:val="FontStyle11"/>
          <w:sz w:val="28"/>
          <w:szCs w:val="28"/>
        </w:rPr>
        <w:t xml:space="preserve"> </w:t>
      </w:r>
      <w:r w:rsidR="008B3381" w:rsidRPr="00E251DA">
        <w:rPr>
          <w:rStyle w:val="FontStyle11"/>
          <w:sz w:val="28"/>
          <w:szCs w:val="28"/>
        </w:rPr>
        <w:br/>
      </w:r>
      <w:r w:rsidR="00D7128E" w:rsidRPr="00E251DA">
        <w:rPr>
          <w:rStyle w:val="FontStyle11"/>
          <w:sz w:val="28"/>
          <w:szCs w:val="28"/>
        </w:rPr>
        <w:t xml:space="preserve">в основном </w:t>
      </w:r>
      <w:r w:rsidR="006F0085" w:rsidRPr="00E251DA">
        <w:rPr>
          <w:rStyle w:val="FontStyle11"/>
          <w:sz w:val="28"/>
          <w:szCs w:val="28"/>
        </w:rPr>
        <w:t>в Россию. В новых условиях их качество более не соответствовало</w:t>
      </w:r>
      <w:r w:rsidR="00EF75DC" w:rsidRPr="00E251DA">
        <w:rPr>
          <w:rStyle w:val="FontStyle11"/>
          <w:sz w:val="28"/>
          <w:szCs w:val="28"/>
        </w:rPr>
        <w:t xml:space="preserve"> технически</w:t>
      </w:r>
      <w:r w:rsidR="006F0085" w:rsidRPr="00E251DA">
        <w:rPr>
          <w:rStyle w:val="FontStyle11"/>
          <w:sz w:val="28"/>
          <w:szCs w:val="28"/>
        </w:rPr>
        <w:t>м требованиям Таможенного союза, их свободное перемещение прекратилось, при этом новыми</w:t>
      </w:r>
      <w:r w:rsidR="00BF2EF0" w:rsidRPr="00E251DA">
        <w:rPr>
          <w:rStyle w:val="FontStyle11"/>
          <w:sz w:val="28"/>
          <w:szCs w:val="28"/>
        </w:rPr>
        <w:t>,</w:t>
      </w:r>
      <w:r w:rsidR="006F0085" w:rsidRPr="00E251DA">
        <w:rPr>
          <w:rStyle w:val="FontStyle11"/>
          <w:sz w:val="28"/>
          <w:szCs w:val="28"/>
        </w:rPr>
        <w:t xml:space="preserve"> более жесткими правилами стал регламентироваться ввоз товаров на территорию ТС физическими лицами.</w:t>
      </w:r>
    </w:p>
    <w:p w:rsidR="0058349B" w:rsidRPr="00E251DA" w:rsidRDefault="0058349B" w:rsidP="00803634">
      <w:pPr>
        <w:pStyle w:val="Style1"/>
        <w:widowControl/>
        <w:ind w:firstLine="709"/>
        <w:jc w:val="both"/>
        <w:rPr>
          <w:rStyle w:val="FontStyle11"/>
          <w:i/>
          <w:sz w:val="28"/>
          <w:szCs w:val="28"/>
        </w:rPr>
      </w:pPr>
    </w:p>
    <w:p w:rsidR="00974621" w:rsidRPr="00E251DA" w:rsidRDefault="00974621" w:rsidP="00803634">
      <w:pPr>
        <w:pStyle w:val="Style1"/>
        <w:widowControl/>
        <w:ind w:firstLine="709"/>
        <w:jc w:val="both"/>
        <w:rPr>
          <w:rStyle w:val="FontStyle11"/>
          <w:i/>
          <w:sz w:val="28"/>
          <w:szCs w:val="28"/>
        </w:rPr>
      </w:pPr>
      <w:r w:rsidRPr="00E251DA">
        <w:rPr>
          <w:rStyle w:val="FontStyle11"/>
          <w:i/>
          <w:sz w:val="28"/>
          <w:szCs w:val="28"/>
        </w:rPr>
        <w:lastRenderedPageBreak/>
        <w:t>Справочно:</w:t>
      </w:r>
    </w:p>
    <w:p w:rsidR="0058349B" w:rsidRPr="00E251DA" w:rsidRDefault="0058349B" w:rsidP="00803634">
      <w:pPr>
        <w:pStyle w:val="Style1"/>
        <w:widowControl/>
        <w:ind w:firstLine="709"/>
        <w:jc w:val="both"/>
        <w:rPr>
          <w:rStyle w:val="FontStyle11"/>
          <w:i/>
          <w:sz w:val="28"/>
          <w:szCs w:val="28"/>
        </w:rPr>
      </w:pPr>
    </w:p>
    <w:p w:rsidR="00FD4D5D" w:rsidRPr="00E251DA" w:rsidRDefault="00811C30" w:rsidP="00803634">
      <w:pPr>
        <w:pStyle w:val="Style1"/>
        <w:ind w:firstLine="709"/>
        <w:jc w:val="both"/>
        <w:rPr>
          <w:i/>
          <w:sz w:val="28"/>
          <w:szCs w:val="28"/>
        </w:rPr>
      </w:pPr>
      <w:r w:rsidRPr="00E251DA">
        <w:rPr>
          <w:i/>
          <w:sz w:val="28"/>
          <w:szCs w:val="28"/>
        </w:rPr>
        <w:t>В</w:t>
      </w:r>
      <w:r w:rsidR="00FD4D5D" w:rsidRPr="00E251DA">
        <w:rPr>
          <w:i/>
          <w:sz w:val="28"/>
          <w:szCs w:val="28"/>
        </w:rPr>
        <w:t xml:space="preserve"> конце 1990-х – начале 2000-х годов крупнейшими каналами транзитной торговли, а по сути, </w:t>
      </w:r>
      <w:proofErr w:type="spellStart"/>
      <w:r w:rsidR="00FD4D5D" w:rsidRPr="00E251DA">
        <w:rPr>
          <w:i/>
          <w:sz w:val="28"/>
          <w:szCs w:val="28"/>
        </w:rPr>
        <w:t>рекэкспорта</w:t>
      </w:r>
      <w:proofErr w:type="spellEnd"/>
      <w:r w:rsidR="00FD4D5D" w:rsidRPr="00E251DA">
        <w:rPr>
          <w:i/>
          <w:sz w:val="28"/>
          <w:szCs w:val="28"/>
        </w:rPr>
        <w:t xml:space="preserve"> китайских товаров на территорию государств Центральной Азии и России</w:t>
      </w:r>
      <w:r w:rsidRPr="00E251DA">
        <w:rPr>
          <w:i/>
          <w:sz w:val="28"/>
          <w:szCs w:val="28"/>
        </w:rPr>
        <w:t xml:space="preserve"> стали оптовые рынки «</w:t>
      </w:r>
      <w:proofErr w:type="spellStart"/>
      <w:r w:rsidRPr="00E251DA">
        <w:rPr>
          <w:i/>
          <w:sz w:val="28"/>
          <w:szCs w:val="28"/>
        </w:rPr>
        <w:t>Дордой</w:t>
      </w:r>
      <w:proofErr w:type="spellEnd"/>
      <w:r w:rsidRPr="00E251DA">
        <w:rPr>
          <w:i/>
          <w:sz w:val="28"/>
          <w:szCs w:val="28"/>
        </w:rPr>
        <w:t>» (г. Бишкек) и «Кара-</w:t>
      </w:r>
      <w:proofErr w:type="spellStart"/>
      <w:r w:rsidRPr="00E251DA">
        <w:rPr>
          <w:i/>
          <w:sz w:val="28"/>
          <w:szCs w:val="28"/>
        </w:rPr>
        <w:t>Суу</w:t>
      </w:r>
      <w:proofErr w:type="spellEnd"/>
      <w:r w:rsidRPr="00E251DA">
        <w:rPr>
          <w:i/>
          <w:sz w:val="28"/>
          <w:szCs w:val="28"/>
        </w:rPr>
        <w:t>» (</w:t>
      </w:r>
      <w:proofErr w:type="spellStart"/>
      <w:r w:rsidRPr="00E251DA">
        <w:rPr>
          <w:i/>
          <w:sz w:val="28"/>
          <w:szCs w:val="28"/>
        </w:rPr>
        <w:t>Ошская</w:t>
      </w:r>
      <w:proofErr w:type="spellEnd"/>
      <w:r w:rsidRPr="00E251DA">
        <w:rPr>
          <w:i/>
          <w:sz w:val="28"/>
          <w:szCs w:val="28"/>
        </w:rPr>
        <w:t xml:space="preserve"> область).</w:t>
      </w:r>
    </w:p>
    <w:p w:rsidR="00BF7B54" w:rsidRPr="00E251DA" w:rsidRDefault="00BF7B54" w:rsidP="00532C18">
      <w:pPr>
        <w:pStyle w:val="Style1"/>
        <w:ind w:firstLine="709"/>
        <w:jc w:val="both"/>
        <w:rPr>
          <w:i/>
          <w:sz w:val="28"/>
          <w:szCs w:val="28"/>
        </w:rPr>
      </w:pPr>
      <w:r w:rsidRPr="00E251DA">
        <w:rPr>
          <w:i/>
          <w:sz w:val="28"/>
          <w:szCs w:val="28"/>
        </w:rPr>
        <w:t>«</w:t>
      </w:r>
      <w:proofErr w:type="spellStart"/>
      <w:r w:rsidRPr="00E251DA">
        <w:rPr>
          <w:i/>
          <w:sz w:val="28"/>
          <w:szCs w:val="28"/>
        </w:rPr>
        <w:t>Дордой</w:t>
      </w:r>
      <w:proofErr w:type="spellEnd"/>
      <w:r w:rsidRPr="00E251DA">
        <w:rPr>
          <w:i/>
          <w:sz w:val="28"/>
          <w:szCs w:val="28"/>
        </w:rPr>
        <w:t xml:space="preserve">» предоставлял рабочие места </w:t>
      </w:r>
      <w:proofErr w:type="gramStart"/>
      <w:r w:rsidRPr="00E251DA">
        <w:rPr>
          <w:i/>
          <w:sz w:val="28"/>
          <w:szCs w:val="28"/>
        </w:rPr>
        <w:t>для</w:t>
      </w:r>
      <w:proofErr w:type="gramEnd"/>
      <w:r w:rsidRPr="00E251DA">
        <w:rPr>
          <w:i/>
          <w:sz w:val="28"/>
          <w:szCs w:val="28"/>
        </w:rPr>
        <w:t xml:space="preserve"> более </w:t>
      </w:r>
      <w:proofErr w:type="gramStart"/>
      <w:r w:rsidRPr="00E251DA">
        <w:rPr>
          <w:i/>
          <w:sz w:val="28"/>
          <w:szCs w:val="28"/>
        </w:rPr>
        <w:t>чем</w:t>
      </w:r>
      <w:proofErr w:type="gramEnd"/>
      <w:r w:rsidRPr="00E251DA">
        <w:rPr>
          <w:i/>
          <w:sz w:val="28"/>
          <w:szCs w:val="28"/>
        </w:rPr>
        <w:t xml:space="preserve"> 30 тыс. человек, а «Кара-</w:t>
      </w:r>
      <w:proofErr w:type="spellStart"/>
      <w:r w:rsidRPr="00E251DA">
        <w:rPr>
          <w:i/>
          <w:sz w:val="28"/>
          <w:szCs w:val="28"/>
        </w:rPr>
        <w:t>Суу</w:t>
      </w:r>
      <w:proofErr w:type="spellEnd"/>
      <w:r w:rsidR="00532C18" w:rsidRPr="00E251DA">
        <w:rPr>
          <w:i/>
          <w:sz w:val="28"/>
          <w:szCs w:val="28"/>
        </w:rPr>
        <w:t xml:space="preserve">» </w:t>
      </w:r>
      <w:r w:rsidR="0081445E" w:rsidRPr="00E251DA">
        <w:rPr>
          <w:i/>
          <w:sz w:val="28"/>
          <w:szCs w:val="28"/>
        </w:rPr>
        <w:t>для</w:t>
      </w:r>
      <w:r w:rsidR="008B3381" w:rsidRPr="00E251DA">
        <w:rPr>
          <w:i/>
          <w:sz w:val="28"/>
          <w:szCs w:val="28"/>
        </w:rPr>
        <w:t xml:space="preserve"> </w:t>
      </w:r>
      <w:r w:rsidR="00792CFB" w:rsidRPr="00E251DA">
        <w:rPr>
          <w:i/>
          <w:sz w:val="28"/>
          <w:szCs w:val="28"/>
        </w:rPr>
        <w:t>более</w:t>
      </w:r>
      <w:r w:rsidR="0081445E" w:rsidRPr="00E251DA">
        <w:rPr>
          <w:i/>
          <w:sz w:val="28"/>
          <w:szCs w:val="28"/>
        </w:rPr>
        <w:t xml:space="preserve"> чем</w:t>
      </w:r>
      <w:r w:rsidR="00792CFB" w:rsidRPr="00E251DA">
        <w:rPr>
          <w:i/>
          <w:sz w:val="28"/>
          <w:szCs w:val="28"/>
        </w:rPr>
        <w:t xml:space="preserve"> 15 тыс.</w:t>
      </w:r>
      <w:r w:rsidRPr="00E251DA">
        <w:rPr>
          <w:i/>
          <w:sz w:val="28"/>
          <w:szCs w:val="28"/>
        </w:rPr>
        <w:t xml:space="preserve"> человек. </w:t>
      </w:r>
    </w:p>
    <w:p w:rsidR="00792CFB" w:rsidRPr="00E251DA" w:rsidRDefault="00792CFB" w:rsidP="00803634">
      <w:pPr>
        <w:pStyle w:val="Style1"/>
        <w:widowControl/>
        <w:ind w:firstLine="709"/>
        <w:jc w:val="both"/>
        <w:rPr>
          <w:i/>
          <w:sz w:val="28"/>
          <w:szCs w:val="28"/>
        </w:rPr>
      </w:pPr>
      <w:r w:rsidRPr="00E251DA">
        <w:rPr>
          <w:i/>
          <w:sz w:val="28"/>
          <w:szCs w:val="28"/>
        </w:rPr>
        <w:t>Примечательно, что ассоциация владельцев рынка «</w:t>
      </w:r>
      <w:proofErr w:type="spellStart"/>
      <w:r w:rsidRPr="00E251DA">
        <w:rPr>
          <w:i/>
          <w:sz w:val="28"/>
          <w:szCs w:val="28"/>
        </w:rPr>
        <w:t>Дордой</w:t>
      </w:r>
      <w:proofErr w:type="spellEnd"/>
      <w:r w:rsidRPr="00E251DA">
        <w:rPr>
          <w:i/>
          <w:sz w:val="28"/>
          <w:szCs w:val="28"/>
        </w:rPr>
        <w:t xml:space="preserve">» выступала против вступления страны в Таможенный союз, </w:t>
      </w:r>
      <w:r w:rsidR="00FC3547" w:rsidRPr="00E251DA">
        <w:rPr>
          <w:i/>
          <w:sz w:val="28"/>
          <w:szCs w:val="28"/>
        </w:rPr>
        <w:t>ссылаясь</w:t>
      </w:r>
      <w:r w:rsidR="006F0085" w:rsidRPr="00E251DA">
        <w:rPr>
          <w:i/>
          <w:sz w:val="28"/>
          <w:szCs w:val="28"/>
        </w:rPr>
        <w:t xml:space="preserve"> на то</w:t>
      </w:r>
      <w:r w:rsidR="00FC3547" w:rsidRPr="00E251DA">
        <w:rPr>
          <w:i/>
          <w:sz w:val="28"/>
          <w:szCs w:val="28"/>
        </w:rPr>
        <w:t>, что повышение таможенных пошлин на товары</w:t>
      </w:r>
      <w:r w:rsidRPr="00E251DA">
        <w:rPr>
          <w:i/>
          <w:sz w:val="28"/>
          <w:szCs w:val="28"/>
        </w:rPr>
        <w:t xml:space="preserve"> из Кита</w:t>
      </w:r>
      <w:r w:rsidR="00FC3547" w:rsidRPr="00E251DA">
        <w:rPr>
          <w:i/>
          <w:sz w:val="28"/>
          <w:szCs w:val="28"/>
        </w:rPr>
        <w:t xml:space="preserve">я </w:t>
      </w:r>
      <w:r w:rsidRPr="00E251DA">
        <w:rPr>
          <w:i/>
          <w:sz w:val="28"/>
          <w:szCs w:val="28"/>
        </w:rPr>
        <w:t>неблагоприятно скажется на кыргызских предпринимателях. Однако, увидев «высокие заборы», образовавшиеся на границах с Казахстаном,</w:t>
      </w:r>
      <w:r w:rsidR="00FC3547" w:rsidRPr="00E251DA">
        <w:rPr>
          <w:i/>
          <w:sz w:val="28"/>
          <w:szCs w:val="28"/>
        </w:rPr>
        <w:t xml:space="preserve"> ставшего членом Таможенного союза в 2010 году,</w:t>
      </w:r>
      <w:r w:rsidRPr="00E251DA">
        <w:rPr>
          <w:i/>
          <w:sz w:val="28"/>
          <w:szCs w:val="28"/>
        </w:rPr>
        <w:t xml:space="preserve"> руководство рынка резко изменило свое мнение, так как </w:t>
      </w:r>
      <w:r w:rsidR="00154F2F" w:rsidRPr="00E251DA">
        <w:rPr>
          <w:i/>
          <w:sz w:val="28"/>
          <w:szCs w:val="28"/>
        </w:rPr>
        <w:t>реэкспорт продукции, не соответствовавшей требованиям ТС</w:t>
      </w:r>
      <w:r w:rsidR="006E008D" w:rsidRPr="00E251DA">
        <w:rPr>
          <w:i/>
          <w:sz w:val="28"/>
          <w:szCs w:val="28"/>
        </w:rPr>
        <w:t>,</w:t>
      </w:r>
      <w:r w:rsidR="00154F2F" w:rsidRPr="00E251DA">
        <w:rPr>
          <w:i/>
          <w:sz w:val="28"/>
          <w:szCs w:val="28"/>
        </w:rPr>
        <w:t xml:space="preserve"> в любо</w:t>
      </w:r>
      <w:r w:rsidR="00227D5E" w:rsidRPr="00E251DA">
        <w:rPr>
          <w:i/>
          <w:sz w:val="28"/>
          <w:szCs w:val="28"/>
        </w:rPr>
        <w:t xml:space="preserve">м случае стал </w:t>
      </w:r>
      <w:proofErr w:type="gramStart"/>
      <w:r w:rsidR="00227D5E" w:rsidRPr="00E251DA">
        <w:rPr>
          <w:i/>
          <w:sz w:val="28"/>
          <w:szCs w:val="28"/>
        </w:rPr>
        <w:t>более невозможен</w:t>
      </w:r>
      <w:proofErr w:type="gramEnd"/>
      <w:r w:rsidR="00227D5E" w:rsidRPr="00E251DA">
        <w:rPr>
          <w:i/>
          <w:sz w:val="28"/>
          <w:szCs w:val="28"/>
        </w:rPr>
        <w:t xml:space="preserve">. </w:t>
      </w:r>
      <w:r w:rsidR="00154F2F" w:rsidRPr="00E251DA">
        <w:rPr>
          <w:i/>
          <w:sz w:val="28"/>
          <w:szCs w:val="28"/>
        </w:rPr>
        <w:t>В результате</w:t>
      </w:r>
      <w:r w:rsidR="002B7826" w:rsidRPr="00E251DA">
        <w:rPr>
          <w:i/>
          <w:sz w:val="28"/>
          <w:szCs w:val="28"/>
        </w:rPr>
        <w:t>,</w:t>
      </w:r>
      <w:r w:rsidR="00154F2F" w:rsidRPr="00E251DA">
        <w:rPr>
          <w:i/>
          <w:sz w:val="28"/>
          <w:szCs w:val="28"/>
        </w:rPr>
        <w:t xml:space="preserve"> а</w:t>
      </w:r>
      <w:r w:rsidRPr="00E251DA">
        <w:rPr>
          <w:i/>
          <w:sz w:val="28"/>
          <w:szCs w:val="28"/>
        </w:rPr>
        <w:t xml:space="preserve">ссоциация </w:t>
      </w:r>
      <w:r w:rsidR="00154F2F" w:rsidRPr="00E251DA">
        <w:rPr>
          <w:i/>
          <w:sz w:val="28"/>
          <w:szCs w:val="28"/>
        </w:rPr>
        <w:t xml:space="preserve">владельцев рынка </w:t>
      </w:r>
      <w:r w:rsidRPr="00E251DA">
        <w:rPr>
          <w:i/>
          <w:sz w:val="28"/>
          <w:szCs w:val="28"/>
        </w:rPr>
        <w:t>«</w:t>
      </w:r>
      <w:proofErr w:type="spellStart"/>
      <w:r w:rsidRPr="00E251DA">
        <w:rPr>
          <w:i/>
          <w:sz w:val="28"/>
          <w:szCs w:val="28"/>
        </w:rPr>
        <w:t>Дордой</w:t>
      </w:r>
      <w:proofErr w:type="spellEnd"/>
      <w:r w:rsidRPr="00E251DA">
        <w:rPr>
          <w:i/>
          <w:sz w:val="28"/>
          <w:szCs w:val="28"/>
        </w:rPr>
        <w:t xml:space="preserve">» </w:t>
      </w:r>
      <w:r w:rsidR="00EA2C3E" w:rsidRPr="00E251DA">
        <w:rPr>
          <w:i/>
          <w:sz w:val="28"/>
          <w:szCs w:val="28"/>
        </w:rPr>
        <w:t>стала выступать</w:t>
      </w:r>
      <w:r w:rsidRPr="00E251DA">
        <w:rPr>
          <w:i/>
          <w:sz w:val="28"/>
          <w:szCs w:val="28"/>
        </w:rPr>
        <w:t xml:space="preserve"> за вступление Кыргызстана в ТС.</w:t>
      </w:r>
    </w:p>
    <w:p w:rsidR="00BF2EF0" w:rsidRPr="00E251DA" w:rsidRDefault="00BF2EF0" w:rsidP="00A96BEF">
      <w:pPr>
        <w:pStyle w:val="Style1"/>
        <w:widowControl/>
        <w:spacing w:line="360" w:lineRule="auto"/>
        <w:ind w:firstLine="709"/>
        <w:jc w:val="both"/>
        <w:rPr>
          <w:rStyle w:val="FontStyle11"/>
          <w:sz w:val="28"/>
          <w:szCs w:val="28"/>
        </w:rPr>
      </w:pPr>
    </w:p>
    <w:p w:rsidR="00A96BEF" w:rsidRPr="00E251DA" w:rsidRDefault="000F2974" w:rsidP="00A96BEF">
      <w:pPr>
        <w:pStyle w:val="Style1"/>
        <w:widowControl/>
        <w:spacing w:line="360" w:lineRule="auto"/>
        <w:ind w:firstLine="709"/>
        <w:jc w:val="both"/>
        <w:rPr>
          <w:rStyle w:val="FontStyle11"/>
          <w:sz w:val="28"/>
          <w:szCs w:val="28"/>
        </w:rPr>
      </w:pPr>
      <w:r w:rsidRPr="00E251DA">
        <w:rPr>
          <w:rStyle w:val="FontStyle11"/>
          <w:sz w:val="28"/>
          <w:szCs w:val="28"/>
        </w:rPr>
        <w:t>Таким образом, о</w:t>
      </w:r>
      <w:r w:rsidR="00A96BEF" w:rsidRPr="00E251DA">
        <w:rPr>
          <w:rStyle w:val="FontStyle11"/>
          <w:sz w:val="28"/>
          <w:szCs w:val="28"/>
        </w:rPr>
        <w:t xml:space="preserve">граничение реэкспорта заставило Кыргызстан задуматься о необходимости </w:t>
      </w:r>
      <w:r w:rsidR="00A96BEF" w:rsidRPr="00E251DA">
        <w:rPr>
          <w:rStyle w:val="FontStyle11"/>
          <w:b/>
          <w:sz w:val="28"/>
          <w:szCs w:val="28"/>
        </w:rPr>
        <w:t>пересмотреть сложившуюся модель экономического развития</w:t>
      </w:r>
      <w:r w:rsidR="00050A8B" w:rsidRPr="00E251DA">
        <w:rPr>
          <w:rStyle w:val="FontStyle11"/>
          <w:sz w:val="28"/>
          <w:szCs w:val="28"/>
        </w:rPr>
        <w:t>,  в которой реэкспорт играл особую роль</w:t>
      </w:r>
      <w:r w:rsidR="00610D69" w:rsidRPr="00E251DA">
        <w:rPr>
          <w:rStyle w:val="FontStyle11"/>
          <w:sz w:val="28"/>
          <w:szCs w:val="28"/>
        </w:rPr>
        <w:t>, и</w:t>
      </w:r>
      <w:r w:rsidR="00A96BEF" w:rsidRPr="00E251DA">
        <w:rPr>
          <w:rStyle w:val="FontStyle11"/>
          <w:sz w:val="28"/>
          <w:szCs w:val="28"/>
        </w:rPr>
        <w:t xml:space="preserve"> </w:t>
      </w:r>
      <w:r w:rsidR="00610D69" w:rsidRPr="00E251DA">
        <w:rPr>
          <w:rStyle w:val="FontStyle11"/>
          <w:sz w:val="28"/>
          <w:szCs w:val="28"/>
        </w:rPr>
        <w:t xml:space="preserve">начать проведение </w:t>
      </w:r>
      <w:r w:rsidR="00610D69" w:rsidRPr="00E251DA">
        <w:rPr>
          <w:rStyle w:val="FontStyle11"/>
          <w:b/>
          <w:sz w:val="28"/>
          <w:szCs w:val="28"/>
        </w:rPr>
        <w:t>структурных реформ</w:t>
      </w:r>
      <w:r w:rsidR="00EE0953" w:rsidRPr="00E251DA">
        <w:rPr>
          <w:rStyle w:val="FontStyle11"/>
          <w:b/>
          <w:sz w:val="28"/>
          <w:szCs w:val="28"/>
        </w:rPr>
        <w:t xml:space="preserve"> </w:t>
      </w:r>
      <w:r w:rsidR="00A96BEF" w:rsidRPr="00E251DA">
        <w:rPr>
          <w:rStyle w:val="FontStyle11"/>
          <w:sz w:val="28"/>
          <w:szCs w:val="28"/>
        </w:rPr>
        <w:t xml:space="preserve">в экономике, которые было гораздо эффективнее осуществлять, находясь в рамках интеграционного объединения </w:t>
      </w:r>
      <w:r w:rsidR="00EE0953" w:rsidRPr="00E251DA">
        <w:rPr>
          <w:rStyle w:val="FontStyle11"/>
          <w:sz w:val="28"/>
          <w:szCs w:val="28"/>
        </w:rPr>
        <w:br/>
      </w:r>
      <w:r w:rsidR="00A96BEF" w:rsidRPr="00E251DA">
        <w:rPr>
          <w:rStyle w:val="FontStyle11"/>
          <w:sz w:val="28"/>
          <w:szCs w:val="28"/>
        </w:rPr>
        <w:t>с тра</w:t>
      </w:r>
      <w:r w:rsidR="00C630A8" w:rsidRPr="00E251DA">
        <w:rPr>
          <w:rStyle w:val="FontStyle11"/>
          <w:sz w:val="28"/>
          <w:szCs w:val="28"/>
        </w:rPr>
        <w:t>диционными экономическими партне</w:t>
      </w:r>
      <w:r w:rsidR="00A96BEF" w:rsidRPr="00E251DA">
        <w:rPr>
          <w:rStyle w:val="FontStyle11"/>
          <w:sz w:val="28"/>
          <w:szCs w:val="28"/>
        </w:rPr>
        <w:t>рами.</w:t>
      </w:r>
    </w:p>
    <w:p w:rsidR="00031B4F" w:rsidRPr="00E251DA" w:rsidRDefault="00F06D16" w:rsidP="00A221FF">
      <w:pPr>
        <w:pStyle w:val="Style1"/>
        <w:widowControl/>
        <w:spacing w:line="360" w:lineRule="auto"/>
        <w:ind w:firstLine="709"/>
        <w:jc w:val="both"/>
        <w:rPr>
          <w:rStyle w:val="FontStyle11"/>
          <w:sz w:val="28"/>
          <w:szCs w:val="28"/>
        </w:rPr>
      </w:pPr>
      <w:r w:rsidRPr="00E251DA">
        <w:rPr>
          <w:rStyle w:val="FontStyle11"/>
          <w:sz w:val="28"/>
          <w:szCs w:val="28"/>
        </w:rPr>
        <w:t>Евразийский проект стал восприниматься как ключ к модернизации экономики и гаранти</w:t>
      </w:r>
      <w:r w:rsidR="0010399C" w:rsidRPr="00E251DA">
        <w:rPr>
          <w:rStyle w:val="FontStyle11"/>
          <w:sz w:val="28"/>
          <w:szCs w:val="28"/>
        </w:rPr>
        <w:t>я</w:t>
      </w:r>
      <w:r w:rsidRPr="00E251DA">
        <w:rPr>
          <w:rStyle w:val="FontStyle11"/>
          <w:sz w:val="28"/>
          <w:szCs w:val="28"/>
        </w:rPr>
        <w:t xml:space="preserve"> поступательного развития </w:t>
      </w:r>
      <w:r w:rsidR="00031B4F" w:rsidRPr="00E251DA">
        <w:rPr>
          <w:rStyle w:val="FontStyle11"/>
          <w:sz w:val="28"/>
          <w:szCs w:val="28"/>
        </w:rPr>
        <w:t xml:space="preserve">в долгосрочной перспективе. </w:t>
      </w:r>
      <w:r w:rsidR="00A170F1" w:rsidRPr="00E251DA">
        <w:rPr>
          <w:rStyle w:val="FontStyle11"/>
          <w:sz w:val="28"/>
          <w:szCs w:val="28"/>
        </w:rPr>
        <w:br/>
      </w:r>
      <w:r w:rsidR="0010399C" w:rsidRPr="00E251DA">
        <w:rPr>
          <w:rStyle w:val="FontStyle11"/>
          <w:sz w:val="28"/>
          <w:szCs w:val="28"/>
        </w:rPr>
        <w:t>При этом</w:t>
      </w:r>
      <w:proofErr w:type="gramStart"/>
      <w:r w:rsidR="0010399C" w:rsidRPr="00E251DA">
        <w:rPr>
          <w:rStyle w:val="FontStyle11"/>
          <w:sz w:val="28"/>
          <w:szCs w:val="28"/>
        </w:rPr>
        <w:t>,</w:t>
      </w:r>
      <w:proofErr w:type="gramEnd"/>
      <w:r w:rsidR="0010399C" w:rsidRPr="00E251DA">
        <w:rPr>
          <w:rStyle w:val="FontStyle11"/>
          <w:sz w:val="28"/>
          <w:szCs w:val="28"/>
        </w:rPr>
        <w:t xml:space="preserve"> п</w:t>
      </w:r>
      <w:r w:rsidR="00031B4F" w:rsidRPr="00E251DA">
        <w:rPr>
          <w:rStyle w:val="FontStyle11"/>
          <w:sz w:val="28"/>
          <w:szCs w:val="28"/>
        </w:rPr>
        <w:t xml:space="preserve">реимущества от участия </w:t>
      </w:r>
      <w:r w:rsidR="00A170F1" w:rsidRPr="00E251DA">
        <w:rPr>
          <w:rStyle w:val="FontStyle11"/>
          <w:sz w:val="28"/>
          <w:szCs w:val="28"/>
        </w:rPr>
        <w:t xml:space="preserve">в нем </w:t>
      </w:r>
      <w:r w:rsidR="00031B4F" w:rsidRPr="00E251DA">
        <w:rPr>
          <w:rStyle w:val="FontStyle11"/>
          <w:sz w:val="28"/>
          <w:szCs w:val="28"/>
        </w:rPr>
        <w:t>Кыр</w:t>
      </w:r>
      <w:r w:rsidR="00A221FF" w:rsidRPr="00E251DA">
        <w:rPr>
          <w:rStyle w:val="FontStyle11"/>
          <w:sz w:val="28"/>
          <w:szCs w:val="28"/>
        </w:rPr>
        <w:t xml:space="preserve">гызстана </w:t>
      </w:r>
      <w:r w:rsidR="00031B4F" w:rsidRPr="00E251DA">
        <w:rPr>
          <w:rStyle w:val="FontStyle11"/>
          <w:sz w:val="28"/>
          <w:szCs w:val="28"/>
        </w:rPr>
        <w:t>с</w:t>
      </w:r>
      <w:r w:rsidR="00A221FF" w:rsidRPr="00E251DA">
        <w:rPr>
          <w:rStyle w:val="FontStyle11"/>
          <w:sz w:val="28"/>
          <w:szCs w:val="28"/>
        </w:rPr>
        <w:t>тановились еще более заметными</w:t>
      </w:r>
      <w:r w:rsidR="0010399C" w:rsidRPr="00E251DA">
        <w:rPr>
          <w:rStyle w:val="FontStyle11"/>
          <w:sz w:val="28"/>
          <w:szCs w:val="28"/>
        </w:rPr>
        <w:t xml:space="preserve"> </w:t>
      </w:r>
      <w:r w:rsidR="00031B4F" w:rsidRPr="00E251DA">
        <w:rPr>
          <w:rStyle w:val="FontStyle11"/>
          <w:sz w:val="28"/>
          <w:szCs w:val="28"/>
        </w:rPr>
        <w:t>по мере развития и углубления интеграционных процессов внутри самого объединения.</w:t>
      </w:r>
      <w:r w:rsidR="003209A6" w:rsidRPr="00E251DA">
        <w:rPr>
          <w:rStyle w:val="FontStyle11"/>
          <w:sz w:val="28"/>
          <w:szCs w:val="28"/>
        </w:rPr>
        <w:t xml:space="preserve"> </w:t>
      </w:r>
      <w:r w:rsidR="00031B4F" w:rsidRPr="00E251DA">
        <w:rPr>
          <w:rStyle w:val="FontStyle11"/>
          <w:sz w:val="28"/>
          <w:szCs w:val="28"/>
        </w:rPr>
        <w:t xml:space="preserve">Переход в 2012 году государств </w:t>
      </w:r>
      <w:r w:rsidR="00201947" w:rsidRPr="00E251DA">
        <w:rPr>
          <w:rStyle w:val="FontStyle11"/>
          <w:sz w:val="28"/>
          <w:szCs w:val="28"/>
        </w:rPr>
        <w:t>«</w:t>
      </w:r>
      <w:r w:rsidR="00031B4F" w:rsidRPr="00E251DA">
        <w:rPr>
          <w:rStyle w:val="FontStyle11"/>
          <w:sz w:val="28"/>
          <w:szCs w:val="28"/>
        </w:rPr>
        <w:t>тройки</w:t>
      </w:r>
      <w:r w:rsidR="00201947" w:rsidRPr="00E251DA">
        <w:rPr>
          <w:rStyle w:val="FontStyle11"/>
          <w:sz w:val="28"/>
          <w:szCs w:val="28"/>
        </w:rPr>
        <w:t>»</w:t>
      </w:r>
      <w:r w:rsidR="00031B4F" w:rsidRPr="00E251DA">
        <w:rPr>
          <w:rStyle w:val="FontStyle11"/>
          <w:sz w:val="28"/>
          <w:szCs w:val="28"/>
        </w:rPr>
        <w:t xml:space="preserve"> к Единому экономическому пространству, а также </w:t>
      </w:r>
      <w:r w:rsidR="00CA0BEC" w:rsidRPr="00E251DA">
        <w:rPr>
          <w:rStyle w:val="FontStyle11"/>
          <w:sz w:val="28"/>
          <w:szCs w:val="28"/>
        </w:rPr>
        <w:t>деклар</w:t>
      </w:r>
      <w:r w:rsidR="00532C18" w:rsidRPr="00E251DA">
        <w:rPr>
          <w:rStyle w:val="FontStyle11"/>
          <w:sz w:val="28"/>
          <w:szCs w:val="28"/>
        </w:rPr>
        <w:t>ирование</w:t>
      </w:r>
      <w:r w:rsidR="00CA0BEC" w:rsidRPr="00E251DA">
        <w:rPr>
          <w:rStyle w:val="FontStyle11"/>
          <w:sz w:val="28"/>
          <w:szCs w:val="28"/>
        </w:rPr>
        <w:t xml:space="preserve"> дальнейшего перехода </w:t>
      </w:r>
      <w:r w:rsidR="0081445E" w:rsidRPr="00E251DA">
        <w:rPr>
          <w:rStyle w:val="FontStyle11"/>
          <w:sz w:val="28"/>
          <w:szCs w:val="28"/>
        </w:rPr>
        <w:t>с 2015 </w:t>
      </w:r>
      <w:r w:rsidR="00031B4F" w:rsidRPr="00E251DA">
        <w:rPr>
          <w:rStyle w:val="FontStyle11"/>
          <w:sz w:val="28"/>
          <w:szCs w:val="28"/>
        </w:rPr>
        <w:t>года на стадию экономического союза, безусловно, открывал</w:t>
      </w:r>
      <w:r w:rsidR="006F0085" w:rsidRPr="00E251DA">
        <w:rPr>
          <w:rStyle w:val="FontStyle11"/>
          <w:sz w:val="28"/>
          <w:szCs w:val="28"/>
        </w:rPr>
        <w:t>и</w:t>
      </w:r>
      <w:r w:rsidR="00031B4F" w:rsidRPr="00E251DA">
        <w:rPr>
          <w:rStyle w:val="FontStyle11"/>
          <w:sz w:val="28"/>
          <w:szCs w:val="28"/>
        </w:rPr>
        <w:t xml:space="preserve"> Кыргызстану ещё более широкие возможности, в первую очередь, связанные с повышением конкурентоспособности национальной экономики и </w:t>
      </w:r>
      <w:r w:rsidR="006E008D" w:rsidRPr="00E251DA">
        <w:rPr>
          <w:rStyle w:val="FontStyle11"/>
          <w:sz w:val="28"/>
          <w:szCs w:val="28"/>
        </w:rPr>
        <w:t xml:space="preserve">ростом </w:t>
      </w:r>
      <w:r w:rsidR="00031B4F" w:rsidRPr="00E251DA">
        <w:rPr>
          <w:rStyle w:val="FontStyle11"/>
          <w:sz w:val="28"/>
          <w:szCs w:val="28"/>
        </w:rPr>
        <w:t xml:space="preserve">благосостояния граждан. </w:t>
      </w:r>
    </w:p>
    <w:p w:rsidR="00806D34" w:rsidRDefault="00806D34" w:rsidP="00806D34">
      <w:pPr>
        <w:spacing w:line="360" w:lineRule="auto"/>
        <w:ind w:firstLine="709"/>
        <w:jc w:val="both"/>
        <w:rPr>
          <w:rFonts w:ascii="Times New Roman" w:hAnsi="Times New Roman"/>
          <w:sz w:val="28"/>
          <w:szCs w:val="28"/>
          <w:lang w:eastAsia="ja-JP"/>
        </w:rPr>
      </w:pPr>
      <w:r w:rsidRPr="00E251DA">
        <w:rPr>
          <w:rFonts w:ascii="Times New Roman" w:hAnsi="Times New Roman"/>
          <w:sz w:val="28"/>
          <w:szCs w:val="28"/>
          <w:lang w:eastAsia="ja-JP"/>
        </w:rPr>
        <w:lastRenderedPageBreak/>
        <w:t xml:space="preserve">С участием в интеграционном </w:t>
      </w:r>
      <w:proofErr w:type="gramStart"/>
      <w:r w:rsidRPr="00E251DA">
        <w:rPr>
          <w:rFonts w:ascii="Times New Roman" w:hAnsi="Times New Roman"/>
          <w:sz w:val="28"/>
          <w:szCs w:val="28"/>
          <w:lang w:eastAsia="ja-JP"/>
        </w:rPr>
        <w:t>проекте</w:t>
      </w:r>
      <w:proofErr w:type="gramEnd"/>
      <w:r w:rsidRPr="00E251DA">
        <w:rPr>
          <w:rFonts w:ascii="Times New Roman" w:hAnsi="Times New Roman"/>
          <w:sz w:val="28"/>
          <w:szCs w:val="28"/>
          <w:lang w:eastAsia="ja-JP"/>
        </w:rPr>
        <w:t xml:space="preserve"> руководство Кыргызстана и деловые круги связывали возможности восстановления </w:t>
      </w:r>
      <w:r w:rsidRPr="00E251DA">
        <w:rPr>
          <w:rFonts w:ascii="Times New Roman" w:hAnsi="Times New Roman"/>
          <w:b/>
          <w:bCs/>
          <w:sz w:val="28"/>
          <w:szCs w:val="28"/>
          <w:lang w:eastAsia="ja-JP"/>
        </w:rPr>
        <w:t>промышленности и сельского хозяйства</w:t>
      </w:r>
      <w:r w:rsidRPr="00E251DA">
        <w:rPr>
          <w:rFonts w:ascii="Times New Roman" w:hAnsi="Times New Roman"/>
          <w:sz w:val="28"/>
          <w:szCs w:val="28"/>
          <w:lang w:eastAsia="ja-JP"/>
        </w:rPr>
        <w:t xml:space="preserve">, особенно с учетом планов </w:t>
      </w:r>
      <w:r w:rsidR="0081445E" w:rsidRPr="00E251DA">
        <w:rPr>
          <w:rFonts w:ascii="Times New Roman" w:hAnsi="Times New Roman"/>
          <w:sz w:val="28"/>
          <w:szCs w:val="28"/>
          <w:lang w:eastAsia="ja-JP"/>
        </w:rPr>
        <w:t>проведения</w:t>
      </w:r>
      <w:r w:rsidRPr="00E251DA">
        <w:rPr>
          <w:rFonts w:ascii="Times New Roman" w:hAnsi="Times New Roman"/>
          <w:sz w:val="28"/>
          <w:szCs w:val="28"/>
          <w:lang w:eastAsia="ja-JP"/>
        </w:rPr>
        <w:t xml:space="preserve"> согласованных политик в этих сферах. </w:t>
      </w:r>
      <w:r w:rsidR="006F0085" w:rsidRPr="00E251DA">
        <w:rPr>
          <w:rFonts w:ascii="Times New Roman" w:hAnsi="Times New Roman"/>
          <w:sz w:val="28"/>
          <w:szCs w:val="28"/>
          <w:lang w:eastAsia="ja-JP"/>
        </w:rPr>
        <w:t>Это</w:t>
      </w:r>
      <w:r w:rsidRPr="00E251DA">
        <w:rPr>
          <w:rFonts w:ascii="Times New Roman" w:hAnsi="Times New Roman"/>
          <w:sz w:val="28"/>
          <w:szCs w:val="28"/>
          <w:lang w:eastAsia="ja-JP"/>
        </w:rPr>
        <w:t xml:space="preserve"> было важно на фоне сокращения </w:t>
      </w:r>
      <w:r w:rsidR="00022EE3" w:rsidRPr="00E251DA">
        <w:rPr>
          <w:rFonts w:ascii="Times New Roman" w:hAnsi="Times New Roman"/>
          <w:sz w:val="28"/>
          <w:szCs w:val="28"/>
          <w:lang w:eastAsia="ja-JP"/>
        </w:rPr>
        <w:t>доли промышленности в В</w:t>
      </w:r>
      <w:proofErr w:type="gramStart"/>
      <w:r w:rsidR="00022EE3" w:rsidRPr="00E251DA">
        <w:rPr>
          <w:rFonts w:ascii="Times New Roman" w:hAnsi="Times New Roman"/>
          <w:sz w:val="28"/>
          <w:szCs w:val="28"/>
          <w:lang w:eastAsia="ja-JP"/>
        </w:rPr>
        <w:t>ВП стр</w:t>
      </w:r>
      <w:proofErr w:type="gramEnd"/>
      <w:r w:rsidR="00022EE3" w:rsidRPr="00E251DA">
        <w:rPr>
          <w:rFonts w:ascii="Times New Roman" w:hAnsi="Times New Roman"/>
          <w:sz w:val="28"/>
          <w:szCs w:val="28"/>
          <w:lang w:eastAsia="ja-JP"/>
        </w:rPr>
        <w:t>аны (с 20,7%</w:t>
      </w:r>
      <w:r w:rsidR="00055CCF" w:rsidRPr="00E251DA">
        <w:rPr>
          <w:rStyle w:val="ad"/>
          <w:rFonts w:ascii="Times New Roman" w:hAnsi="Times New Roman"/>
          <w:sz w:val="28"/>
          <w:szCs w:val="28"/>
          <w:lang w:eastAsia="ja-JP"/>
        </w:rPr>
        <w:footnoteReference w:id="9"/>
      </w:r>
      <w:r w:rsidR="00022EE3" w:rsidRPr="00E251DA">
        <w:rPr>
          <w:rFonts w:ascii="Times New Roman" w:hAnsi="Times New Roman"/>
          <w:sz w:val="28"/>
          <w:szCs w:val="28"/>
          <w:lang w:eastAsia="ja-JP"/>
        </w:rPr>
        <w:t xml:space="preserve"> в 2010 году до 16,5%</w:t>
      </w:r>
      <w:r w:rsidR="00055CCF" w:rsidRPr="00E251DA">
        <w:rPr>
          <w:rStyle w:val="ad"/>
          <w:rFonts w:ascii="Times New Roman" w:hAnsi="Times New Roman"/>
          <w:sz w:val="28"/>
          <w:szCs w:val="28"/>
          <w:lang w:eastAsia="ja-JP"/>
        </w:rPr>
        <w:footnoteReference w:id="10"/>
      </w:r>
      <w:r w:rsidR="00022EE3" w:rsidRPr="00E251DA">
        <w:rPr>
          <w:rFonts w:ascii="Times New Roman" w:hAnsi="Times New Roman"/>
          <w:sz w:val="28"/>
          <w:szCs w:val="28"/>
          <w:lang w:eastAsia="ja-JP"/>
        </w:rPr>
        <w:t xml:space="preserve"> в 2014 году), низкого уровня диверсификации промышленного производства (наибольший вклад был у предприятий, ориентированных на разработку месторождения «</w:t>
      </w:r>
      <w:proofErr w:type="spellStart"/>
      <w:r w:rsidR="00022EE3" w:rsidRPr="00E251DA">
        <w:rPr>
          <w:rFonts w:ascii="Times New Roman" w:hAnsi="Times New Roman"/>
          <w:sz w:val="28"/>
          <w:szCs w:val="28"/>
          <w:lang w:eastAsia="ja-JP"/>
        </w:rPr>
        <w:t>Кумтор</w:t>
      </w:r>
      <w:proofErr w:type="spellEnd"/>
      <w:r w:rsidR="00C85AFC" w:rsidRPr="00E251DA">
        <w:rPr>
          <w:rFonts w:ascii="Times New Roman" w:hAnsi="Times New Roman"/>
          <w:sz w:val="28"/>
          <w:szCs w:val="28"/>
          <w:lang w:eastAsia="ja-JP"/>
        </w:rPr>
        <w:t>»</w:t>
      </w:r>
      <w:r w:rsidR="00C85AFC" w:rsidRPr="00E251DA">
        <w:rPr>
          <w:rStyle w:val="ad"/>
          <w:rFonts w:ascii="Times New Roman" w:hAnsi="Times New Roman"/>
          <w:sz w:val="28"/>
          <w:szCs w:val="28"/>
          <w:lang w:eastAsia="ja-JP"/>
        </w:rPr>
        <w:footnoteReference w:id="11"/>
      </w:r>
      <w:r w:rsidR="00022EE3" w:rsidRPr="00E251DA">
        <w:rPr>
          <w:rFonts w:ascii="Times New Roman" w:hAnsi="Times New Roman"/>
          <w:sz w:val="28"/>
          <w:szCs w:val="28"/>
          <w:lang w:eastAsia="ja-JP"/>
        </w:rPr>
        <w:t xml:space="preserve">), </w:t>
      </w:r>
      <w:r w:rsidR="00C85AFC" w:rsidRPr="00E251DA">
        <w:rPr>
          <w:rFonts w:ascii="Times New Roman" w:hAnsi="Times New Roman"/>
          <w:sz w:val="28"/>
          <w:szCs w:val="28"/>
          <w:lang w:eastAsia="ja-JP"/>
        </w:rPr>
        <w:t xml:space="preserve">а также сокращения числа </w:t>
      </w:r>
      <w:r w:rsidR="00FD5D05" w:rsidRPr="00E251DA">
        <w:rPr>
          <w:rFonts w:ascii="Times New Roman" w:hAnsi="Times New Roman"/>
          <w:sz w:val="28"/>
          <w:szCs w:val="28"/>
          <w:lang w:eastAsia="ja-JP"/>
        </w:rPr>
        <w:t>занятых в этой отрасли</w:t>
      </w:r>
      <w:r w:rsidRPr="00E251DA">
        <w:rPr>
          <w:rFonts w:ascii="Times New Roman" w:hAnsi="Times New Roman"/>
          <w:sz w:val="28"/>
          <w:szCs w:val="28"/>
          <w:lang w:eastAsia="ja-JP"/>
        </w:rPr>
        <w:t>.</w:t>
      </w:r>
    </w:p>
    <w:p w:rsidR="000654BF" w:rsidRDefault="009A35ED" w:rsidP="009A35ED">
      <w:pPr>
        <w:spacing w:line="360" w:lineRule="auto"/>
        <w:jc w:val="both"/>
        <w:rPr>
          <w:rFonts w:ascii="Times New Roman" w:hAnsi="Times New Roman"/>
          <w:sz w:val="28"/>
          <w:szCs w:val="28"/>
          <w:lang w:eastAsia="ja-JP"/>
        </w:rPr>
      </w:pPr>
      <w:r w:rsidRPr="00E251DA">
        <w:rPr>
          <w:noProof/>
          <w:lang w:eastAsia="ru-RU"/>
        </w:rPr>
        <w:drawing>
          <wp:anchor distT="0" distB="0" distL="114300" distR="114300" simplePos="0" relativeHeight="251689984" behindDoc="0" locked="0" layoutInCell="1" allowOverlap="1" wp14:anchorId="60F6F013" wp14:editId="7C65001C">
            <wp:simplePos x="0" y="0"/>
            <wp:positionH relativeFrom="column">
              <wp:posOffset>3800475</wp:posOffset>
            </wp:positionH>
            <wp:positionV relativeFrom="paragraph">
              <wp:posOffset>3225165</wp:posOffset>
            </wp:positionV>
            <wp:extent cx="1684020" cy="728980"/>
            <wp:effectExtent l="0" t="0" r="0" b="0"/>
            <wp:wrapNone/>
            <wp:docPr id="42" name="Рисунок 42" descr="cid:image003.png@01D346A3.A4734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3.png@01D346A3.A4734E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8402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BF" w:rsidRPr="00E251DA">
        <w:rPr>
          <w:rFonts w:ascii="Times New Roman" w:hAnsi="Times New Roman"/>
          <w:i/>
          <w:iCs/>
          <w:noProof/>
          <w:sz w:val="28"/>
          <w:szCs w:val="28"/>
          <w:lang w:eastAsia="ru-RU"/>
        </w:rPr>
        <w:drawing>
          <wp:anchor distT="0" distB="0" distL="114300" distR="114300" simplePos="0" relativeHeight="251700224" behindDoc="0" locked="0" layoutInCell="1" allowOverlap="1" wp14:anchorId="25F48060" wp14:editId="2FEDA9D5">
            <wp:simplePos x="0" y="0"/>
            <wp:positionH relativeFrom="column">
              <wp:posOffset>3548380</wp:posOffset>
            </wp:positionH>
            <wp:positionV relativeFrom="paragraph">
              <wp:posOffset>13758</wp:posOffset>
            </wp:positionV>
            <wp:extent cx="2792095" cy="1677670"/>
            <wp:effectExtent l="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095" cy="1677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4B992ABE" wp14:editId="4E09971C">
            <wp:extent cx="3695700" cy="412771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1265" cy="4133934"/>
                    </a:xfrm>
                    <a:prstGeom prst="rect">
                      <a:avLst/>
                    </a:prstGeom>
                    <a:noFill/>
                  </pic:spPr>
                </pic:pic>
              </a:graphicData>
            </a:graphic>
          </wp:inline>
        </w:drawing>
      </w:r>
    </w:p>
    <w:p w:rsidR="00806D34" w:rsidRPr="00E251DA" w:rsidRDefault="00806D34" w:rsidP="00803634">
      <w:pPr>
        <w:spacing w:after="0" w:line="240" w:lineRule="auto"/>
        <w:ind w:firstLine="709"/>
        <w:jc w:val="both"/>
        <w:rPr>
          <w:rFonts w:ascii="Times New Roman" w:hAnsi="Times New Roman"/>
          <w:i/>
          <w:iCs/>
          <w:sz w:val="28"/>
          <w:szCs w:val="28"/>
          <w:lang w:eastAsia="ja-JP"/>
        </w:rPr>
      </w:pPr>
      <w:r w:rsidRPr="00E251DA">
        <w:rPr>
          <w:rFonts w:ascii="Times New Roman" w:hAnsi="Times New Roman"/>
          <w:i/>
          <w:iCs/>
          <w:sz w:val="28"/>
          <w:szCs w:val="28"/>
          <w:lang w:eastAsia="ja-JP"/>
        </w:rPr>
        <w:t>Справочно:</w:t>
      </w:r>
    </w:p>
    <w:p w:rsidR="007B5B56" w:rsidRPr="00E251DA" w:rsidRDefault="007B5B56" w:rsidP="00803634">
      <w:pPr>
        <w:spacing w:after="0" w:line="240" w:lineRule="auto"/>
        <w:ind w:firstLine="709"/>
        <w:jc w:val="both"/>
        <w:rPr>
          <w:rFonts w:ascii="Times New Roman" w:hAnsi="Times New Roman"/>
          <w:sz w:val="28"/>
          <w:szCs w:val="28"/>
          <w:lang w:eastAsia="ja-JP"/>
        </w:rPr>
      </w:pPr>
    </w:p>
    <w:p w:rsidR="00967B2F" w:rsidRPr="00E251DA" w:rsidRDefault="006F0085" w:rsidP="00803634">
      <w:pPr>
        <w:spacing w:after="0" w:line="240" w:lineRule="auto"/>
        <w:ind w:firstLine="709"/>
        <w:jc w:val="both"/>
        <w:rPr>
          <w:rFonts w:ascii="Times New Roman" w:hAnsi="Times New Roman"/>
          <w:i/>
          <w:iCs/>
          <w:sz w:val="28"/>
          <w:szCs w:val="28"/>
          <w:lang w:eastAsia="ja-JP"/>
        </w:rPr>
      </w:pPr>
      <w:r w:rsidRPr="00E251DA">
        <w:rPr>
          <w:rFonts w:ascii="Times New Roman" w:hAnsi="Times New Roman"/>
          <w:i/>
          <w:iCs/>
          <w:sz w:val="28"/>
          <w:szCs w:val="28"/>
          <w:lang w:eastAsia="ja-JP"/>
        </w:rPr>
        <w:t xml:space="preserve">По данным </w:t>
      </w:r>
      <w:proofErr w:type="spellStart"/>
      <w:r w:rsidRPr="00E251DA">
        <w:rPr>
          <w:rFonts w:ascii="Times New Roman" w:hAnsi="Times New Roman"/>
          <w:i/>
          <w:iCs/>
          <w:sz w:val="28"/>
          <w:szCs w:val="28"/>
          <w:lang w:eastAsia="ja-JP"/>
        </w:rPr>
        <w:t>Нацстаткома</w:t>
      </w:r>
      <w:proofErr w:type="spellEnd"/>
      <w:r w:rsidRPr="00E251DA">
        <w:rPr>
          <w:rFonts w:ascii="Times New Roman" w:hAnsi="Times New Roman"/>
          <w:i/>
          <w:iCs/>
          <w:sz w:val="28"/>
          <w:szCs w:val="28"/>
          <w:lang w:eastAsia="ja-JP"/>
        </w:rPr>
        <w:t xml:space="preserve"> Кыргызстана, ч</w:t>
      </w:r>
      <w:r w:rsidR="00806D34" w:rsidRPr="00E251DA">
        <w:rPr>
          <w:rFonts w:ascii="Times New Roman" w:hAnsi="Times New Roman"/>
          <w:i/>
          <w:iCs/>
          <w:sz w:val="28"/>
          <w:szCs w:val="28"/>
          <w:lang w:eastAsia="ja-JP"/>
        </w:rPr>
        <w:t xml:space="preserve">исло промышленных предприятий с 2010 </w:t>
      </w:r>
      <w:r w:rsidR="00967B2F" w:rsidRPr="00E251DA">
        <w:rPr>
          <w:rFonts w:ascii="Times New Roman" w:hAnsi="Times New Roman"/>
          <w:i/>
          <w:iCs/>
          <w:sz w:val="28"/>
          <w:szCs w:val="28"/>
          <w:lang w:eastAsia="ja-JP"/>
        </w:rPr>
        <w:t>по 2014 г</w:t>
      </w:r>
      <w:r w:rsidR="00830153" w:rsidRPr="00E251DA">
        <w:rPr>
          <w:rFonts w:ascii="Times New Roman" w:hAnsi="Times New Roman"/>
          <w:i/>
          <w:iCs/>
          <w:sz w:val="28"/>
          <w:szCs w:val="28"/>
          <w:lang w:eastAsia="ja-JP"/>
        </w:rPr>
        <w:t xml:space="preserve">оды </w:t>
      </w:r>
      <w:r w:rsidR="00967B2F" w:rsidRPr="00E251DA">
        <w:rPr>
          <w:rFonts w:ascii="Times New Roman" w:hAnsi="Times New Roman"/>
          <w:i/>
          <w:iCs/>
          <w:sz w:val="28"/>
          <w:szCs w:val="28"/>
          <w:lang w:eastAsia="ja-JP"/>
        </w:rPr>
        <w:t xml:space="preserve">сократилось на </w:t>
      </w:r>
      <w:r w:rsidR="002B7826" w:rsidRPr="00E251DA">
        <w:rPr>
          <w:rFonts w:ascii="Times New Roman" w:hAnsi="Times New Roman"/>
          <w:i/>
          <w:iCs/>
          <w:sz w:val="28"/>
          <w:szCs w:val="28"/>
          <w:lang w:eastAsia="ja-JP"/>
        </w:rPr>
        <w:t>8</w:t>
      </w:r>
      <w:r w:rsidR="00967B2F" w:rsidRPr="00E251DA">
        <w:rPr>
          <w:rFonts w:ascii="Times New Roman" w:hAnsi="Times New Roman"/>
          <w:i/>
          <w:iCs/>
          <w:sz w:val="28"/>
          <w:szCs w:val="28"/>
          <w:lang w:eastAsia="ja-JP"/>
        </w:rPr>
        <w:t>%. Т</w:t>
      </w:r>
      <w:r w:rsidR="00806D34" w:rsidRPr="00E251DA">
        <w:rPr>
          <w:rFonts w:ascii="Times New Roman" w:hAnsi="Times New Roman"/>
          <w:i/>
          <w:iCs/>
          <w:sz w:val="28"/>
          <w:szCs w:val="28"/>
          <w:lang w:eastAsia="ja-JP"/>
        </w:rPr>
        <w:t>ак, в 2010 г</w:t>
      </w:r>
      <w:r w:rsidR="004879B1" w:rsidRPr="00E251DA">
        <w:rPr>
          <w:rFonts w:ascii="Times New Roman" w:hAnsi="Times New Roman"/>
          <w:i/>
          <w:iCs/>
          <w:sz w:val="28"/>
          <w:szCs w:val="28"/>
          <w:lang w:eastAsia="ja-JP"/>
        </w:rPr>
        <w:t>оду</w:t>
      </w:r>
      <w:r w:rsidR="00806D34" w:rsidRPr="00E251DA">
        <w:rPr>
          <w:rFonts w:ascii="Times New Roman" w:hAnsi="Times New Roman"/>
          <w:i/>
          <w:iCs/>
          <w:sz w:val="28"/>
          <w:szCs w:val="28"/>
          <w:lang w:eastAsia="ja-JP"/>
        </w:rPr>
        <w:t xml:space="preserve"> работало 1</w:t>
      </w:r>
      <w:r w:rsidR="002F03E0" w:rsidRPr="00E251DA">
        <w:rPr>
          <w:rFonts w:ascii="Times New Roman" w:hAnsi="Times New Roman"/>
          <w:i/>
          <w:iCs/>
          <w:sz w:val="28"/>
          <w:szCs w:val="28"/>
          <w:lang w:eastAsia="ja-JP"/>
        </w:rPr>
        <w:t>903</w:t>
      </w:r>
      <w:r w:rsidR="00806D34" w:rsidRPr="00E251DA">
        <w:rPr>
          <w:rFonts w:ascii="Times New Roman" w:hAnsi="Times New Roman"/>
          <w:i/>
          <w:iCs/>
          <w:sz w:val="28"/>
          <w:szCs w:val="28"/>
          <w:lang w:eastAsia="ja-JP"/>
        </w:rPr>
        <w:t xml:space="preserve"> промпредприятий, а в 2014 г</w:t>
      </w:r>
      <w:r w:rsidR="004879B1" w:rsidRPr="00E251DA">
        <w:rPr>
          <w:rFonts w:ascii="Times New Roman" w:hAnsi="Times New Roman"/>
          <w:i/>
          <w:iCs/>
          <w:sz w:val="28"/>
          <w:szCs w:val="28"/>
          <w:lang w:eastAsia="ja-JP"/>
        </w:rPr>
        <w:t>оду</w:t>
      </w:r>
      <w:r w:rsidR="00806D34" w:rsidRPr="00E251DA">
        <w:rPr>
          <w:rFonts w:ascii="Times New Roman" w:hAnsi="Times New Roman"/>
          <w:i/>
          <w:iCs/>
          <w:sz w:val="28"/>
          <w:szCs w:val="28"/>
          <w:lang w:eastAsia="ja-JP"/>
        </w:rPr>
        <w:t xml:space="preserve"> уже </w:t>
      </w:r>
      <w:r w:rsidRPr="00E251DA">
        <w:rPr>
          <w:rFonts w:ascii="Times New Roman" w:hAnsi="Times New Roman"/>
          <w:i/>
          <w:iCs/>
          <w:sz w:val="28"/>
          <w:szCs w:val="28"/>
          <w:lang w:eastAsia="ja-JP"/>
        </w:rPr>
        <w:t>только</w:t>
      </w:r>
      <w:r w:rsidR="00806D34" w:rsidRPr="00E251DA">
        <w:rPr>
          <w:rFonts w:ascii="Times New Roman" w:hAnsi="Times New Roman"/>
          <w:i/>
          <w:iCs/>
          <w:sz w:val="28"/>
          <w:szCs w:val="28"/>
          <w:lang w:eastAsia="ja-JP"/>
        </w:rPr>
        <w:t xml:space="preserve"> 1745</w:t>
      </w:r>
      <w:r w:rsidR="00062CCC" w:rsidRPr="00E251DA">
        <w:rPr>
          <w:rStyle w:val="ad"/>
          <w:rFonts w:ascii="Times New Roman" w:hAnsi="Times New Roman"/>
          <w:i/>
          <w:iCs/>
          <w:sz w:val="28"/>
          <w:szCs w:val="28"/>
          <w:lang w:eastAsia="ja-JP"/>
        </w:rPr>
        <w:footnoteReference w:id="12"/>
      </w:r>
      <w:r w:rsidR="00806D34" w:rsidRPr="00E251DA">
        <w:rPr>
          <w:rFonts w:ascii="Times New Roman" w:hAnsi="Times New Roman"/>
          <w:i/>
          <w:iCs/>
          <w:sz w:val="28"/>
          <w:szCs w:val="28"/>
          <w:lang w:eastAsia="ja-JP"/>
        </w:rPr>
        <w:t>.</w:t>
      </w:r>
    </w:p>
    <w:p w:rsidR="00BC67BB" w:rsidRPr="00E251DA" w:rsidRDefault="00806D34" w:rsidP="00803634">
      <w:pPr>
        <w:spacing w:after="0" w:line="240" w:lineRule="auto"/>
        <w:ind w:firstLine="709"/>
        <w:jc w:val="both"/>
        <w:rPr>
          <w:rFonts w:ascii="Times New Roman" w:hAnsi="Times New Roman"/>
          <w:i/>
          <w:iCs/>
          <w:sz w:val="28"/>
          <w:szCs w:val="28"/>
          <w:lang w:eastAsia="ja-JP"/>
        </w:rPr>
      </w:pPr>
      <w:r w:rsidRPr="00E251DA">
        <w:rPr>
          <w:rFonts w:ascii="Times New Roman" w:hAnsi="Times New Roman"/>
          <w:i/>
          <w:iCs/>
          <w:sz w:val="28"/>
          <w:szCs w:val="28"/>
          <w:lang w:eastAsia="ja-JP"/>
        </w:rPr>
        <w:lastRenderedPageBreak/>
        <w:t>Количество занятых в промышленности ум</w:t>
      </w:r>
      <w:r w:rsidR="00022EE3" w:rsidRPr="00E251DA">
        <w:rPr>
          <w:rFonts w:ascii="Times New Roman" w:hAnsi="Times New Roman"/>
          <w:i/>
          <w:iCs/>
          <w:sz w:val="28"/>
          <w:szCs w:val="28"/>
          <w:lang w:eastAsia="ja-JP"/>
        </w:rPr>
        <w:t>еньшилось бол</w:t>
      </w:r>
      <w:r w:rsidR="004F79EA" w:rsidRPr="00E251DA">
        <w:rPr>
          <w:rFonts w:ascii="Times New Roman" w:hAnsi="Times New Roman"/>
          <w:i/>
          <w:iCs/>
          <w:sz w:val="28"/>
          <w:szCs w:val="28"/>
          <w:lang w:eastAsia="ja-JP"/>
        </w:rPr>
        <w:t>ее</w:t>
      </w:r>
      <w:r w:rsidR="00022EE3" w:rsidRPr="00E251DA">
        <w:rPr>
          <w:rFonts w:ascii="Times New Roman" w:hAnsi="Times New Roman"/>
          <w:i/>
          <w:iCs/>
          <w:sz w:val="28"/>
          <w:szCs w:val="28"/>
          <w:lang w:eastAsia="ja-JP"/>
        </w:rPr>
        <w:t xml:space="preserve"> чем в два раза. Е</w:t>
      </w:r>
      <w:r w:rsidRPr="00E251DA">
        <w:rPr>
          <w:rFonts w:ascii="Times New Roman" w:hAnsi="Times New Roman"/>
          <w:i/>
          <w:iCs/>
          <w:sz w:val="28"/>
          <w:szCs w:val="28"/>
          <w:lang w:eastAsia="ja-JP"/>
        </w:rPr>
        <w:t>сли в 2010 г</w:t>
      </w:r>
      <w:r w:rsidR="004879B1" w:rsidRPr="00E251DA">
        <w:rPr>
          <w:rFonts w:ascii="Times New Roman" w:hAnsi="Times New Roman"/>
          <w:i/>
          <w:iCs/>
          <w:sz w:val="28"/>
          <w:szCs w:val="28"/>
          <w:lang w:eastAsia="ja-JP"/>
        </w:rPr>
        <w:t>оду</w:t>
      </w:r>
      <w:r w:rsidRPr="00E251DA">
        <w:rPr>
          <w:rFonts w:ascii="Times New Roman" w:hAnsi="Times New Roman"/>
          <w:i/>
          <w:iCs/>
          <w:sz w:val="28"/>
          <w:szCs w:val="28"/>
          <w:lang w:eastAsia="ja-JP"/>
        </w:rPr>
        <w:t xml:space="preserve"> в промышленности было занято поря</w:t>
      </w:r>
      <w:r w:rsidR="00FD5D05" w:rsidRPr="00E251DA">
        <w:rPr>
          <w:rFonts w:ascii="Times New Roman" w:hAnsi="Times New Roman"/>
          <w:i/>
          <w:iCs/>
          <w:sz w:val="28"/>
          <w:szCs w:val="28"/>
          <w:lang w:eastAsia="ja-JP"/>
        </w:rPr>
        <w:t>дка 2</w:t>
      </w:r>
      <w:r w:rsidR="00C2324D" w:rsidRPr="00E251DA">
        <w:rPr>
          <w:rFonts w:ascii="Times New Roman" w:hAnsi="Times New Roman"/>
          <w:i/>
          <w:iCs/>
          <w:sz w:val="28"/>
          <w:szCs w:val="28"/>
          <w:lang w:eastAsia="ja-JP"/>
        </w:rPr>
        <w:t>67</w:t>
      </w:r>
      <w:r w:rsidR="00994C32" w:rsidRPr="00E251DA">
        <w:rPr>
          <w:rFonts w:ascii="Times New Roman" w:hAnsi="Times New Roman"/>
          <w:i/>
          <w:iCs/>
          <w:sz w:val="28"/>
          <w:szCs w:val="28"/>
          <w:lang w:eastAsia="ja-JP"/>
        </w:rPr>
        <w:t> тыс. </w:t>
      </w:r>
      <w:r w:rsidR="00FD5D05" w:rsidRPr="00E251DA">
        <w:rPr>
          <w:rFonts w:ascii="Times New Roman" w:hAnsi="Times New Roman"/>
          <w:i/>
          <w:iCs/>
          <w:sz w:val="28"/>
          <w:szCs w:val="28"/>
          <w:lang w:eastAsia="ja-JP"/>
        </w:rPr>
        <w:t>человек, то в 2014 </w:t>
      </w:r>
      <w:r w:rsidRPr="00E251DA">
        <w:rPr>
          <w:rFonts w:ascii="Times New Roman" w:hAnsi="Times New Roman"/>
          <w:i/>
          <w:iCs/>
          <w:sz w:val="28"/>
          <w:szCs w:val="28"/>
          <w:lang w:eastAsia="ja-JP"/>
        </w:rPr>
        <w:t>г</w:t>
      </w:r>
      <w:r w:rsidR="004879B1" w:rsidRPr="00E251DA">
        <w:rPr>
          <w:rFonts w:ascii="Times New Roman" w:hAnsi="Times New Roman"/>
          <w:i/>
          <w:iCs/>
          <w:sz w:val="28"/>
          <w:szCs w:val="28"/>
          <w:lang w:eastAsia="ja-JP"/>
        </w:rPr>
        <w:t>оду</w:t>
      </w:r>
      <w:r w:rsidRPr="00E251DA">
        <w:rPr>
          <w:rFonts w:ascii="Times New Roman" w:hAnsi="Times New Roman"/>
          <w:i/>
          <w:iCs/>
          <w:sz w:val="28"/>
          <w:szCs w:val="28"/>
          <w:lang w:eastAsia="ja-JP"/>
        </w:rPr>
        <w:t xml:space="preserve"> – всего 126 тыс. человек</w:t>
      </w:r>
      <w:r w:rsidR="00062CCC" w:rsidRPr="00E251DA">
        <w:rPr>
          <w:rStyle w:val="ad"/>
          <w:rFonts w:ascii="Times New Roman" w:hAnsi="Times New Roman"/>
          <w:i/>
          <w:iCs/>
          <w:sz w:val="28"/>
          <w:szCs w:val="28"/>
          <w:lang w:eastAsia="ja-JP"/>
        </w:rPr>
        <w:footnoteReference w:id="13"/>
      </w:r>
      <w:r w:rsidRPr="00E251DA">
        <w:rPr>
          <w:rFonts w:ascii="Times New Roman" w:hAnsi="Times New Roman"/>
          <w:i/>
          <w:iCs/>
          <w:sz w:val="28"/>
          <w:szCs w:val="28"/>
          <w:lang w:eastAsia="ja-JP"/>
        </w:rPr>
        <w:t>.</w:t>
      </w:r>
    </w:p>
    <w:p w:rsidR="00BC67BB" w:rsidRPr="00E251DA" w:rsidRDefault="00022EE3" w:rsidP="00803634">
      <w:pPr>
        <w:spacing w:after="0" w:line="240" w:lineRule="auto"/>
        <w:ind w:firstLine="709"/>
        <w:jc w:val="both"/>
        <w:rPr>
          <w:rFonts w:ascii="Times New Roman" w:hAnsi="Times New Roman"/>
          <w:i/>
          <w:iCs/>
          <w:sz w:val="28"/>
          <w:szCs w:val="28"/>
          <w:lang w:eastAsia="ja-JP"/>
        </w:rPr>
      </w:pPr>
      <w:r w:rsidRPr="00E251DA">
        <w:rPr>
          <w:rFonts w:ascii="Times New Roman" w:hAnsi="Times New Roman"/>
          <w:i/>
          <w:iCs/>
          <w:sz w:val="28"/>
          <w:szCs w:val="28"/>
          <w:lang w:eastAsia="ja-JP"/>
        </w:rPr>
        <w:t>Если в</w:t>
      </w:r>
      <w:r w:rsidR="00806D34" w:rsidRPr="00E251DA">
        <w:rPr>
          <w:rFonts w:ascii="Times New Roman" w:hAnsi="Times New Roman"/>
          <w:i/>
          <w:iCs/>
          <w:sz w:val="28"/>
          <w:szCs w:val="28"/>
          <w:lang w:eastAsia="ja-JP"/>
        </w:rPr>
        <w:t xml:space="preserve"> 2010 г</w:t>
      </w:r>
      <w:r w:rsidR="004879B1" w:rsidRPr="00E251DA">
        <w:rPr>
          <w:rFonts w:ascii="Times New Roman" w:hAnsi="Times New Roman"/>
          <w:i/>
          <w:iCs/>
          <w:sz w:val="28"/>
          <w:szCs w:val="28"/>
          <w:lang w:eastAsia="ja-JP"/>
        </w:rPr>
        <w:t>оду</w:t>
      </w:r>
      <w:r w:rsidR="00806D34" w:rsidRPr="00E251DA">
        <w:rPr>
          <w:rFonts w:ascii="Times New Roman" w:hAnsi="Times New Roman"/>
          <w:i/>
          <w:iCs/>
          <w:sz w:val="28"/>
          <w:szCs w:val="28"/>
          <w:lang w:eastAsia="ja-JP"/>
        </w:rPr>
        <w:t xml:space="preserve"> в сельском хозяйстве было занят</w:t>
      </w:r>
      <w:r w:rsidR="00FD5D05" w:rsidRPr="00E251DA">
        <w:rPr>
          <w:rFonts w:ascii="Times New Roman" w:hAnsi="Times New Roman"/>
          <w:i/>
          <w:iCs/>
          <w:sz w:val="28"/>
          <w:szCs w:val="28"/>
          <w:lang w:eastAsia="ja-JP"/>
        </w:rPr>
        <w:t>о 699,1 тыс. человек</w:t>
      </w:r>
      <w:r w:rsidR="005E1468" w:rsidRPr="00E251DA">
        <w:rPr>
          <w:rStyle w:val="ad"/>
          <w:rFonts w:ascii="Times New Roman" w:hAnsi="Times New Roman"/>
          <w:i/>
          <w:iCs/>
          <w:sz w:val="28"/>
          <w:szCs w:val="28"/>
          <w:lang w:eastAsia="ja-JP"/>
        </w:rPr>
        <w:footnoteReference w:id="14"/>
      </w:r>
      <w:r w:rsidR="00FD5D05" w:rsidRPr="00E251DA">
        <w:rPr>
          <w:rFonts w:ascii="Times New Roman" w:hAnsi="Times New Roman"/>
          <w:i/>
          <w:iCs/>
          <w:sz w:val="28"/>
          <w:szCs w:val="28"/>
          <w:lang w:eastAsia="ja-JP"/>
        </w:rPr>
        <w:t>, то в 2012 </w:t>
      </w:r>
      <w:r w:rsidR="00806D34" w:rsidRPr="00E251DA">
        <w:rPr>
          <w:rFonts w:ascii="Times New Roman" w:hAnsi="Times New Roman"/>
          <w:i/>
          <w:iCs/>
          <w:sz w:val="28"/>
          <w:szCs w:val="28"/>
          <w:lang w:eastAsia="ja-JP"/>
        </w:rPr>
        <w:t>г</w:t>
      </w:r>
      <w:r w:rsidR="004879B1" w:rsidRPr="00E251DA">
        <w:rPr>
          <w:rFonts w:ascii="Times New Roman" w:hAnsi="Times New Roman"/>
          <w:i/>
          <w:iCs/>
          <w:sz w:val="28"/>
          <w:szCs w:val="28"/>
          <w:lang w:eastAsia="ja-JP"/>
        </w:rPr>
        <w:t>оду</w:t>
      </w:r>
      <w:r w:rsidR="00806D34" w:rsidRPr="00E251DA">
        <w:rPr>
          <w:rFonts w:ascii="Times New Roman" w:hAnsi="Times New Roman"/>
          <w:i/>
          <w:iCs/>
          <w:sz w:val="28"/>
          <w:szCs w:val="28"/>
          <w:lang w:eastAsia="ja-JP"/>
        </w:rPr>
        <w:t xml:space="preserve"> – 688 тыс.</w:t>
      </w:r>
      <w:r w:rsidR="00BC67BB" w:rsidRPr="00E251DA">
        <w:rPr>
          <w:rFonts w:ascii="Times New Roman" w:hAnsi="Times New Roman"/>
          <w:i/>
          <w:iCs/>
          <w:sz w:val="28"/>
          <w:szCs w:val="28"/>
          <w:lang w:eastAsia="ja-JP"/>
        </w:rPr>
        <w:t xml:space="preserve"> </w:t>
      </w:r>
      <w:r w:rsidR="00806D34" w:rsidRPr="00E251DA">
        <w:rPr>
          <w:rFonts w:ascii="Times New Roman" w:hAnsi="Times New Roman"/>
          <w:i/>
          <w:iCs/>
          <w:sz w:val="28"/>
          <w:szCs w:val="28"/>
          <w:lang w:eastAsia="ja-JP"/>
        </w:rPr>
        <w:t>человек</w:t>
      </w:r>
      <w:r w:rsidR="005E1468" w:rsidRPr="00E251DA">
        <w:rPr>
          <w:rStyle w:val="ad"/>
          <w:rFonts w:ascii="Times New Roman" w:hAnsi="Times New Roman"/>
          <w:i/>
          <w:iCs/>
          <w:sz w:val="28"/>
          <w:szCs w:val="28"/>
          <w:lang w:eastAsia="ja-JP"/>
        </w:rPr>
        <w:footnoteReference w:id="15"/>
      </w:r>
      <w:r w:rsidR="00806D34" w:rsidRPr="00E251DA">
        <w:rPr>
          <w:rFonts w:ascii="Times New Roman" w:hAnsi="Times New Roman"/>
          <w:i/>
          <w:iCs/>
          <w:sz w:val="28"/>
          <w:szCs w:val="28"/>
          <w:lang w:eastAsia="ja-JP"/>
        </w:rPr>
        <w:t xml:space="preserve">. </w:t>
      </w:r>
    </w:p>
    <w:p w:rsidR="00806D34" w:rsidRPr="00E251DA" w:rsidRDefault="00806D34" w:rsidP="00803634">
      <w:pPr>
        <w:spacing w:after="0" w:line="240" w:lineRule="auto"/>
        <w:ind w:firstLine="709"/>
        <w:jc w:val="both"/>
        <w:rPr>
          <w:rFonts w:ascii="Times New Roman" w:hAnsi="Times New Roman"/>
          <w:i/>
          <w:iCs/>
          <w:sz w:val="28"/>
          <w:szCs w:val="28"/>
          <w:lang w:eastAsia="ja-JP"/>
        </w:rPr>
      </w:pPr>
      <w:r w:rsidRPr="00E251DA">
        <w:rPr>
          <w:rFonts w:ascii="Times New Roman" w:hAnsi="Times New Roman"/>
          <w:i/>
          <w:iCs/>
          <w:sz w:val="28"/>
          <w:szCs w:val="28"/>
          <w:lang w:eastAsia="ja-JP"/>
        </w:rPr>
        <w:t>Занятость населения в 2010 г</w:t>
      </w:r>
      <w:r w:rsidR="004879B1" w:rsidRPr="00E251DA">
        <w:rPr>
          <w:rFonts w:ascii="Times New Roman" w:hAnsi="Times New Roman"/>
          <w:i/>
          <w:iCs/>
          <w:sz w:val="28"/>
          <w:szCs w:val="28"/>
          <w:lang w:eastAsia="ja-JP"/>
        </w:rPr>
        <w:t>оду</w:t>
      </w:r>
      <w:r w:rsidRPr="00E251DA">
        <w:rPr>
          <w:rFonts w:ascii="Times New Roman" w:hAnsi="Times New Roman"/>
          <w:i/>
          <w:iCs/>
          <w:sz w:val="28"/>
          <w:szCs w:val="28"/>
          <w:lang w:eastAsia="ja-JP"/>
        </w:rPr>
        <w:t xml:space="preserve"> составл</w:t>
      </w:r>
      <w:r w:rsidR="00062CCC" w:rsidRPr="00E251DA">
        <w:rPr>
          <w:rFonts w:ascii="Times New Roman" w:hAnsi="Times New Roman"/>
          <w:i/>
          <w:iCs/>
          <w:sz w:val="28"/>
          <w:szCs w:val="28"/>
          <w:lang w:eastAsia="ja-JP"/>
        </w:rPr>
        <w:t>яла 5</w:t>
      </w:r>
      <w:r w:rsidR="002F03E0" w:rsidRPr="00E251DA">
        <w:rPr>
          <w:rFonts w:ascii="Times New Roman" w:hAnsi="Times New Roman"/>
          <w:i/>
          <w:iCs/>
          <w:sz w:val="28"/>
          <w:szCs w:val="28"/>
          <w:lang w:eastAsia="ja-JP"/>
        </w:rPr>
        <w:t>8</w:t>
      </w:r>
      <w:r w:rsidR="00062CCC" w:rsidRPr="00E251DA">
        <w:rPr>
          <w:rFonts w:ascii="Times New Roman" w:hAnsi="Times New Roman"/>
          <w:i/>
          <w:iCs/>
          <w:sz w:val="28"/>
          <w:szCs w:val="28"/>
          <w:lang w:eastAsia="ja-JP"/>
        </w:rPr>
        <w:t>,</w:t>
      </w:r>
      <w:r w:rsidR="00C2324D" w:rsidRPr="00E251DA">
        <w:rPr>
          <w:rFonts w:ascii="Times New Roman" w:hAnsi="Times New Roman"/>
          <w:i/>
          <w:iCs/>
          <w:sz w:val="28"/>
          <w:szCs w:val="28"/>
          <w:lang w:eastAsia="ja-JP"/>
        </w:rPr>
        <w:t>6</w:t>
      </w:r>
      <w:r w:rsidR="00062CCC" w:rsidRPr="00E251DA">
        <w:rPr>
          <w:rFonts w:ascii="Times New Roman" w:hAnsi="Times New Roman"/>
          <w:i/>
          <w:iCs/>
          <w:sz w:val="28"/>
          <w:szCs w:val="28"/>
          <w:lang w:eastAsia="ja-JP"/>
        </w:rPr>
        <w:t>%, а в 2014 г</w:t>
      </w:r>
      <w:r w:rsidR="004879B1" w:rsidRPr="00E251DA">
        <w:rPr>
          <w:rFonts w:ascii="Times New Roman" w:hAnsi="Times New Roman"/>
          <w:i/>
          <w:iCs/>
          <w:sz w:val="28"/>
          <w:szCs w:val="28"/>
          <w:lang w:eastAsia="ja-JP"/>
        </w:rPr>
        <w:t>оду</w:t>
      </w:r>
      <w:r w:rsidR="00062CCC" w:rsidRPr="00E251DA">
        <w:rPr>
          <w:rFonts w:ascii="Times New Roman" w:hAnsi="Times New Roman"/>
          <w:i/>
          <w:iCs/>
          <w:sz w:val="28"/>
          <w:szCs w:val="28"/>
          <w:lang w:eastAsia="ja-JP"/>
        </w:rPr>
        <w:t xml:space="preserve"> – 57,3%</w:t>
      </w:r>
      <w:r w:rsidR="00C2324D" w:rsidRPr="00E251DA">
        <w:rPr>
          <w:rStyle w:val="ad"/>
          <w:rFonts w:ascii="Times New Roman" w:hAnsi="Times New Roman"/>
          <w:i/>
          <w:iCs/>
          <w:sz w:val="28"/>
          <w:szCs w:val="28"/>
          <w:lang w:eastAsia="ja-JP"/>
        </w:rPr>
        <w:footnoteReference w:id="16"/>
      </w:r>
      <w:r w:rsidR="00062CCC" w:rsidRPr="00E251DA">
        <w:rPr>
          <w:rFonts w:ascii="Times New Roman" w:hAnsi="Times New Roman"/>
          <w:i/>
          <w:iCs/>
          <w:sz w:val="28"/>
          <w:szCs w:val="28"/>
          <w:lang w:eastAsia="ja-JP"/>
        </w:rPr>
        <w:t>.</w:t>
      </w:r>
      <w:r w:rsidR="002A75BC">
        <w:rPr>
          <w:rFonts w:ascii="Times New Roman" w:hAnsi="Times New Roman"/>
          <w:i/>
          <w:iCs/>
          <w:sz w:val="28"/>
          <w:szCs w:val="28"/>
          <w:lang w:eastAsia="ja-JP"/>
        </w:rPr>
        <w:t xml:space="preserve"> </w:t>
      </w:r>
      <w:r w:rsidRPr="00E251DA">
        <w:rPr>
          <w:rFonts w:ascii="Times New Roman" w:hAnsi="Times New Roman"/>
          <w:i/>
          <w:iCs/>
          <w:sz w:val="28"/>
          <w:szCs w:val="28"/>
          <w:lang w:eastAsia="ja-JP"/>
        </w:rPr>
        <w:t xml:space="preserve">Отток населения в 2010 году составлял порядка </w:t>
      </w:r>
      <w:r w:rsidR="002F03E0" w:rsidRPr="00E251DA">
        <w:rPr>
          <w:rFonts w:ascii="Times New Roman" w:hAnsi="Times New Roman"/>
          <w:i/>
          <w:iCs/>
          <w:sz w:val="28"/>
          <w:szCs w:val="28"/>
          <w:lang w:eastAsia="ja-JP"/>
        </w:rPr>
        <w:t>9</w:t>
      </w:r>
      <w:r w:rsidRPr="00E251DA">
        <w:rPr>
          <w:rFonts w:ascii="Times New Roman" w:hAnsi="Times New Roman"/>
          <w:i/>
          <w:iCs/>
          <w:sz w:val="28"/>
          <w:szCs w:val="28"/>
          <w:lang w:eastAsia="ja-JP"/>
        </w:rPr>
        <w:t xml:space="preserve"> человек на 1</w:t>
      </w:r>
      <w:r w:rsidR="004F79EA" w:rsidRPr="00E251DA">
        <w:rPr>
          <w:rFonts w:ascii="Times New Roman" w:hAnsi="Times New Roman"/>
          <w:i/>
          <w:iCs/>
          <w:sz w:val="28"/>
          <w:szCs w:val="28"/>
          <w:lang w:eastAsia="ja-JP"/>
        </w:rPr>
        <w:t xml:space="preserve"> 000</w:t>
      </w:r>
      <w:r w:rsidRPr="00E251DA">
        <w:rPr>
          <w:rFonts w:ascii="Times New Roman" w:hAnsi="Times New Roman"/>
          <w:i/>
          <w:iCs/>
          <w:sz w:val="28"/>
          <w:szCs w:val="28"/>
          <w:lang w:eastAsia="ja-JP"/>
        </w:rPr>
        <w:t xml:space="preserve"> жителей.</w:t>
      </w:r>
      <w:r w:rsidR="008B3381" w:rsidRPr="00E251DA">
        <w:rPr>
          <w:rFonts w:ascii="Times New Roman" w:hAnsi="Times New Roman"/>
          <w:i/>
          <w:iCs/>
          <w:sz w:val="28"/>
          <w:szCs w:val="28"/>
          <w:lang w:eastAsia="ja-JP"/>
        </w:rPr>
        <w:t xml:space="preserve"> </w:t>
      </w:r>
    </w:p>
    <w:p w:rsidR="00DF7371" w:rsidRPr="00E251DA" w:rsidRDefault="00DF7371" w:rsidP="005D5C44">
      <w:pPr>
        <w:spacing w:after="0" w:line="360" w:lineRule="auto"/>
        <w:ind w:firstLine="709"/>
        <w:jc w:val="both"/>
        <w:rPr>
          <w:rFonts w:ascii="Times New Roman" w:eastAsia="Times New Roman" w:hAnsi="Times New Roman" w:cs="Times New Roman"/>
          <w:sz w:val="28"/>
          <w:szCs w:val="28"/>
          <w:lang w:eastAsia="ja-JP"/>
        </w:rPr>
      </w:pPr>
    </w:p>
    <w:p w:rsidR="005948C1" w:rsidRPr="00E251DA" w:rsidRDefault="00553F7B"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Расширение рынка сбыта за счет партнеров</w:t>
      </w:r>
      <w:r w:rsidR="00F3388D" w:rsidRPr="00E251DA">
        <w:rPr>
          <w:rFonts w:ascii="Times New Roman" w:eastAsia="Times New Roman" w:hAnsi="Times New Roman" w:cs="Times New Roman"/>
          <w:sz w:val="28"/>
          <w:szCs w:val="28"/>
          <w:lang w:eastAsia="ja-JP"/>
        </w:rPr>
        <w:t xml:space="preserve"> по интеграционному объединению, а также применение более высокого Единого таможенного тарифа давали дополнительные возможности для </w:t>
      </w:r>
      <w:r w:rsidRPr="00E251DA">
        <w:rPr>
          <w:rFonts w:ascii="Times New Roman" w:eastAsia="Times New Roman" w:hAnsi="Times New Roman" w:cs="Times New Roman"/>
          <w:sz w:val="28"/>
          <w:szCs w:val="28"/>
          <w:lang w:eastAsia="ja-JP"/>
        </w:rPr>
        <w:t>раз</w:t>
      </w:r>
      <w:r w:rsidR="00F3388D" w:rsidRPr="00E251DA">
        <w:rPr>
          <w:rFonts w:ascii="Times New Roman" w:eastAsia="Times New Roman" w:hAnsi="Times New Roman" w:cs="Times New Roman"/>
          <w:sz w:val="28"/>
          <w:szCs w:val="28"/>
          <w:lang w:eastAsia="ja-JP"/>
        </w:rPr>
        <w:t>вития внутреннего производства.</w:t>
      </w:r>
    </w:p>
    <w:p w:rsidR="005948C1" w:rsidRPr="00E251DA" w:rsidRDefault="00F3388D"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Будучи </w:t>
      </w:r>
      <w:r w:rsidR="00C816D4" w:rsidRPr="00E251DA">
        <w:rPr>
          <w:rFonts w:ascii="Times New Roman" w:eastAsia="Times New Roman" w:hAnsi="Times New Roman" w:cs="Times New Roman"/>
          <w:sz w:val="28"/>
          <w:szCs w:val="28"/>
          <w:lang w:eastAsia="ja-JP"/>
        </w:rPr>
        <w:t xml:space="preserve">частью </w:t>
      </w:r>
      <w:r w:rsidRPr="00E251DA">
        <w:rPr>
          <w:rFonts w:ascii="Times New Roman" w:eastAsia="Times New Roman" w:hAnsi="Times New Roman" w:cs="Times New Roman"/>
          <w:sz w:val="28"/>
          <w:szCs w:val="28"/>
          <w:lang w:eastAsia="ja-JP"/>
        </w:rPr>
        <w:t>емкого единого</w:t>
      </w:r>
      <w:r w:rsidR="00C816D4" w:rsidRPr="00E251DA">
        <w:rPr>
          <w:rFonts w:ascii="Times New Roman" w:eastAsia="Times New Roman" w:hAnsi="Times New Roman" w:cs="Times New Roman"/>
          <w:sz w:val="28"/>
          <w:szCs w:val="28"/>
          <w:lang w:eastAsia="ja-JP"/>
        </w:rPr>
        <w:t xml:space="preserve"> рынка </w:t>
      </w:r>
      <w:r w:rsidRPr="00E251DA">
        <w:rPr>
          <w:rFonts w:ascii="Times New Roman" w:eastAsia="Times New Roman" w:hAnsi="Times New Roman" w:cs="Times New Roman"/>
          <w:sz w:val="28"/>
          <w:szCs w:val="28"/>
          <w:lang w:eastAsia="ja-JP"/>
        </w:rPr>
        <w:t>объемом более</w:t>
      </w:r>
      <w:r w:rsidR="00C816D4" w:rsidRPr="00E251DA">
        <w:rPr>
          <w:rFonts w:ascii="Times New Roman" w:eastAsia="Times New Roman" w:hAnsi="Times New Roman" w:cs="Times New Roman"/>
          <w:sz w:val="28"/>
          <w:szCs w:val="28"/>
          <w:lang w:eastAsia="ja-JP"/>
        </w:rPr>
        <w:t xml:space="preserve"> 180 млн. человек</w:t>
      </w:r>
      <w:r w:rsidR="00631AE7" w:rsidRPr="00E251DA">
        <w:rPr>
          <w:rFonts w:ascii="Times New Roman" w:eastAsia="Times New Roman" w:hAnsi="Times New Roman" w:cs="Times New Roman"/>
          <w:sz w:val="28"/>
          <w:szCs w:val="28"/>
          <w:lang w:eastAsia="ja-JP"/>
        </w:rPr>
        <w:t>,</w:t>
      </w:r>
      <w:r w:rsidR="00C816D4" w:rsidRPr="00E251DA">
        <w:rPr>
          <w:rFonts w:ascii="Times New Roman" w:eastAsia="Times New Roman" w:hAnsi="Times New Roman" w:cs="Times New Roman"/>
          <w:sz w:val="28"/>
          <w:szCs w:val="28"/>
          <w:lang w:eastAsia="ja-JP"/>
        </w:rPr>
        <w:t xml:space="preserve"> Кыргызстан </w:t>
      </w:r>
      <w:r w:rsidR="00F27E90" w:rsidRPr="00E251DA">
        <w:rPr>
          <w:rFonts w:ascii="Times New Roman" w:eastAsia="Times New Roman" w:hAnsi="Times New Roman" w:cs="Times New Roman"/>
          <w:sz w:val="28"/>
          <w:szCs w:val="28"/>
          <w:lang w:eastAsia="ja-JP"/>
        </w:rPr>
        <w:t xml:space="preserve">планировал </w:t>
      </w:r>
      <w:r w:rsidR="00C816D4" w:rsidRPr="00E251DA">
        <w:rPr>
          <w:rFonts w:ascii="Times New Roman" w:eastAsia="Times New Roman" w:hAnsi="Times New Roman" w:cs="Times New Roman"/>
          <w:sz w:val="28"/>
          <w:szCs w:val="28"/>
          <w:lang w:eastAsia="ja-JP"/>
        </w:rPr>
        <w:t>дела</w:t>
      </w:r>
      <w:r w:rsidR="00F27E90" w:rsidRPr="00E251DA">
        <w:rPr>
          <w:rFonts w:ascii="Times New Roman" w:eastAsia="Times New Roman" w:hAnsi="Times New Roman" w:cs="Times New Roman"/>
          <w:sz w:val="28"/>
          <w:szCs w:val="28"/>
          <w:lang w:eastAsia="ja-JP"/>
        </w:rPr>
        <w:t>ть</w:t>
      </w:r>
      <w:r w:rsidR="00C816D4" w:rsidRPr="00E251DA">
        <w:rPr>
          <w:rFonts w:ascii="Times New Roman" w:eastAsia="Times New Roman" w:hAnsi="Times New Roman" w:cs="Times New Roman"/>
          <w:sz w:val="28"/>
          <w:szCs w:val="28"/>
          <w:lang w:eastAsia="ja-JP"/>
        </w:rPr>
        <w:t xml:space="preserve"> ставку на повышение </w:t>
      </w:r>
      <w:r w:rsidR="00C816D4" w:rsidRPr="00E251DA">
        <w:rPr>
          <w:rFonts w:ascii="Times New Roman" w:eastAsia="Times New Roman" w:hAnsi="Times New Roman" w:cs="Times New Roman"/>
          <w:b/>
          <w:sz w:val="28"/>
          <w:szCs w:val="28"/>
          <w:lang w:eastAsia="ja-JP"/>
        </w:rPr>
        <w:t>инвестиционной привлекательности</w:t>
      </w:r>
      <w:r w:rsidR="00F27E90" w:rsidRPr="00E251DA">
        <w:rPr>
          <w:rFonts w:ascii="Times New Roman" w:eastAsia="Times New Roman" w:hAnsi="Times New Roman" w:cs="Times New Roman"/>
          <w:sz w:val="28"/>
          <w:szCs w:val="28"/>
          <w:lang w:eastAsia="ja-JP"/>
        </w:rPr>
        <w:t xml:space="preserve"> с расчетом </w:t>
      </w:r>
      <w:r w:rsidR="004879B1" w:rsidRPr="00E251DA">
        <w:rPr>
          <w:rFonts w:ascii="Times New Roman" w:eastAsia="Times New Roman" w:hAnsi="Times New Roman" w:cs="Times New Roman"/>
          <w:sz w:val="28"/>
          <w:szCs w:val="28"/>
          <w:lang w:eastAsia="ja-JP"/>
        </w:rPr>
        <w:t xml:space="preserve">на </w:t>
      </w:r>
      <w:r w:rsidR="00F27E90" w:rsidRPr="00E251DA">
        <w:rPr>
          <w:rFonts w:ascii="Times New Roman" w:hAnsi="Times New Roman" w:cs="Times New Roman"/>
          <w:sz w:val="28"/>
          <w:szCs w:val="28"/>
          <w:lang w:eastAsia="ru-RU"/>
        </w:rPr>
        <w:t>повышени</w:t>
      </w:r>
      <w:r w:rsidR="004879B1" w:rsidRPr="00E251DA">
        <w:rPr>
          <w:rFonts w:ascii="Times New Roman" w:hAnsi="Times New Roman" w:cs="Times New Roman"/>
          <w:sz w:val="28"/>
          <w:szCs w:val="28"/>
          <w:lang w:eastAsia="ru-RU"/>
        </w:rPr>
        <w:t>е</w:t>
      </w:r>
      <w:r w:rsidR="00F27E90" w:rsidRPr="00E251DA">
        <w:rPr>
          <w:rFonts w:ascii="Times New Roman" w:hAnsi="Times New Roman" w:cs="Times New Roman"/>
          <w:sz w:val="28"/>
          <w:szCs w:val="28"/>
          <w:lang w:eastAsia="ru-RU"/>
        </w:rPr>
        <w:t xml:space="preserve"> конкурентоспособности </w:t>
      </w:r>
      <w:r w:rsidR="00957A28" w:rsidRPr="00E251DA">
        <w:rPr>
          <w:rFonts w:ascii="Times New Roman" w:hAnsi="Times New Roman" w:cs="Times New Roman"/>
          <w:sz w:val="28"/>
          <w:szCs w:val="28"/>
          <w:lang w:eastAsia="ru-RU"/>
        </w:rPr>
        <w:t xml:space="preserve">ключевых сфер экономики, в первую очередь, </w:t>
      </w:r>
      <w:r w:rsidR="00F27E90" w:rsidRPr="00E251DA">
        <w:rPr>
          <w:rFonts w:ascii="Times New Roman" w:hAnsi="Times New Roman" w:cs="Times New Roman"/>
          <w:sz w:val="28"/>
          <w:szCs w:val="28"/>
          <w:lang w:eastAsia="ru-RU"/>
        </w:rPr>
        <w:t>своих текстильной и сельскохозяйственной отраслей, которые имеют наибольший экспортный потенциал.</w:t>
      </w:r>
      <w:r w:rsidR="00C816D4" w:rsidRPr="00E251DA">
        <w:rPr>
          <w:rFonts w:ascii="Times New Roman" w:eastAsia="Times New Roman" w:hAnsi="Times New Roman" w:cs="Times New Roman"/>
          <w:sz w:val="28"/>
          <w:szCs w:val="28"/>
          <w:lang w:eastAsia="ja-JP"/>
        </w:rPr>
        <w:t xml:space="preserve"> </w:t>
      </w:r>
      <w:r w:rsidRPr="00E251DA">
        <w:rPr>
          <w:rFonts w:ascii="Times New Roman" w:eastAsia="Times New Roman" w:hAnsi="Times New Roman" w:cs="Times New Roman"/>
          <w:sz w:val="28"/>
          <w:szCs w:val="28"/>
          <w:lang w:eastAsia="ja-JP"/>
        </w:rPr>
        <w:t>Приток инвестиций ожидался также в такие сферы, как электроэнергетика и транспорт, так как экономические отношени</w:t>
      </w:r>
      <w:r w:rsidR="002B7826" w:rsidRPr="00E251DA">
        <w:rPr>
          <w:rFonts w:ascii="Times New Roman" w:eastAsia="Times New Roman" w:hAnsi="Times New Roman" w:cs="Times New Roman"/>
          <w:sz w:val="28"/>
          <w:szCs w:val="28"/>
          <w:lang w:eastAsia="ja-JP"/>
        </w:rPr>
        <w:t>я</w:t>
      </w:r>
      <w:r w:rsidRPr="00E251DA">
        <w:rPr>
          <w:rFonts w:ascii="Times New Roman" w:eastAsia="Times New Roman" w:hAnsi="Times New Roman" w:cs="Times New Roman"/>
          <w:sz w:val="28"/>
          <w:szCs w:val="28"/>
          <w:lang w:eastAsia="ja-JP"/>
        </w:rPr>
        <w:t xml:space="preserve"> в них должны быть</w:t>
      </w:r>
      <w:r w:rsidR="002B7826" w:rsidRPr="00E251DA">
        <w:rPr>
          <w:rFonts w:ascii="Times New Roman" w:eastAsia="Times New Roman" w:hAnsi="Times New Roman" w:cs="Times New Roman"/>
          <w:sz w:val="28"/>
          <w:szCs w:val="28"/>
          <w:lang w:eastAsia="ja-JP"/>
        </w:rPr>
        <w:t>,</w:t>
      </w:r>
      <w:r w:rsidRPr="00E251DA">
        <w:rPr>
          <w:rFonts w:ascii="Times New Roman" w:eastAsia="Times New Roman" w:hAnsi="Times New Roman" w:cs="Times New Roman"/>
          <w:sz w:val="28"/>
          <w:szCs w:val="28"/>
          <w:lang w:eastAsia="ja-JP"/>
        </w:rPr>
        <w:t xml:space="preserve"> в первую очередь</w:t>
      </w:r>
      <w:r w:rsidR="002B7826" w:rsidRPr="00E251DA">
        <w:rPr>
          <w:rFonts w:ascii="Times New Roman" w:eastAsia="Times New Roman" w:hAnsi="Times New Roman" w:cs="Times New Roman"/>
          <w:sz w:val="28"/>
          <w:szCs w:val="28"/>
          <w:lang w:eastAsia="ja-JP"/>
        </w:rPr>
        <w:t>,</w:t>
      </w:r>
      <w:r w:rsidRPr="00E251DA">
        <w:rPr>
          <w:rFonts w:ascii="Times New Roman" w:eastAsia="Times New Roman" w:hAnsi="Times New Roman" w:cs="Times New Roman"/>
          <w:sz w:val="28"/>
          <w:szCs w:val="28"/>
          <w:lang w:eastAsia="ja-JP"/>
        </w:rPr>
        <w:t xml:space="preserve"> урегулированы на уровне Союза. У</w:t>
      </w:r>
      <w:r w:rsidR="006F3AE3" w:rsidRPr="00E251DA">
        <w:rPr>
          <w:rFonts w:ascii="Times New Roman" w:eastAsia="Times New Roman" w:hAnsi="Times New Roman" w:cs="Times New Roman"/>
          <w:sz w:val="28"/>
          <w:szCs w:val="28"/>
          <w:lang w:eastAsia="ja-JP"/>
        </w:rPr>
        <w:t>частие страны в крупном интеграционном объединении поспособствовало бы снижению</w:t>
      </w:r>
      <w:r w:rsidR="005948C1" w:rsidRPr="00E251DA">
        <w:rPr>
          <w:rFonts w:ascii="Times New Roman" w:eastAsia="Times New Roman" w:hAnsi="Times New Roman" w:cs="Times New Roman"/>
          <w:sz w:val="28"/>
          <w:szCs w:val="28"/>
          <w:lang w:eastAsia="ja-JP"/>
        </w:rPr>
        <w:t xml:space="preserve"> рисков и повышени</w:t>
      </w:r>
      <w:r w:rsidR="006F3AE3" w:rsidRPr="00E251DA">
        <w:rPr>
          <w:rFonts w:ascii="Times New Roman" w:eastAsia="Times New Roman" w:hAnsi="Times New Roman" w:cs="Times New Roman"/>
          <w:sz w:val="28"/>
          <w:szCs w:val="28"/>
          <w:lang w:eastAsia="ja-JP"/>
        </w:rPr>
        <w:t xml:space="preserve">ю </w:t>
      </w:r>
      <w:r w:rsidR="005948C1" w:rsidRPr="00E251DA">
        <w:rPr>
          <w:rFonts w:ascii="Times New Roman" w:eastAsia="Times New Roman" w:hAnsi="Times New Roman" w:cs="Times New Roman"/>
          <w:sz w:val="28"/>
          <w:szCs w:val="28"/>
          <w:lang w:eastAsia="ja-JP"/>
        </w:rPr>
        <w:t>предсказ</w:t>
      </w:r>
      <w:r w:rsidR="002B7826" w:rsidRPr="00E251DA">
        <w:rPr>
          <w:rFonts w:ascii="Times New Roman" w:eastAsia="Times New Roman" w:hAnsi="Times New Roman" w:cs="Times New Roman"/>
          <w:sz w:val="28"/>
          <w:szCs w:val="28"/>
          <w:lang w:eastAsia="ja-JP"/>
        </w:rPr>
        <w:t>уемости долгосрочных инвестиций.</w:t>
      </w:r>
    </w:p>
    <w:p w:rsidR="003B458E" w:rsidRDefault="003B458E" w:rsidP="0057790F">
      <w:pPr>
        <w:spacing w:after="0" w:line="240" w:lineRule="auto"/>
        <w:ind w:firstLine="709"/>
        <w:jc w:val="both"/>
        <w:rPr>
          <w:rFonts w:ascii="Times New Roman" w:eastAsia="Times New Roman" w:hAnsi="Times New Roman" w:cs="Times New Roman"/>
          <w:i/>
          <w:sz w:val="28"/>
          <w:szCs w:val="28"/>
          <w:lang w:eastAsia="ja-JP"/>
        </w:rPr>
      </w:pPr>
    </w:p>
    <w:p w:rsidR="00116FB5" w:rsidRPr="00E251DA" w:rsidRDefault="00116FB5" w:rsidP="0057790F">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Справочно:</w:t>
      </w:r>
    </w:p>
    <w:p w:rsidR="007B5B56" w:rsidRPr="00E251DA" w:rsidRDefault="007B5B56" w:rsidP="0057790F">
      <w:pPr>
        <w:spacing w:after="0" w:line="240" w:lineRule="auto"/>
        <w:ind w:firstLine="709"/>
        <w:jc w:val="both"/>
        <w:rPr>
          <w:rFonts w:ascii="Times New Roman" w:eastAsia="Times New Roman" w:hAnsi="Times New Roman" w:cs="Times New Roman"/>
          <w:i/>
          <w:sz w:val="28"/>
          <w:szCs w:val="28"/>
          <w:lang w:eastAsia="ja-JP"/>
        </w:rPr>
      </w:pPr>
    </w:p>
    <w:p w:rsidR="00116FB5" w:rsidRPr="00E251DA" w:rsidRDefault="00116FB5" w:rsidP="0057790F">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 xml:space="preserve">Накануне </w:t>
      </w:r>
      <w:r w:rsidR="00F3388D" w:rsidRPr="00E251DA">
        <w:rPr>
          <w:rFonts w:ascii="Times New Roman" w:eastAsia="Times New Roman" w:hAnsi="Times New Roman" w:cs="Times New Roman"/>
          <w:i/>
          <w:sz w:val="28"/>
          <w:szCs w:val="28"/>
          <w:lang w:eastAsia="ja-JP"/>
        </w:rPr>
        <w:t>присоединения</w:t>
      </w:r>
      <w:r w:rsidRPr="00E251DA">
        <w:rPr>
          <w:rFonts w:ascii="Times New Roman" w:eastAsia="Times New Roman" w:hAnsi="Times New Roman" w:cs="Times New Roman"/>
          <w:i/>
          <w:sz w:val="28"/>
          <w:szCs w:val="28"/>
          <w:lang w:eastAsia="ja-JP"/>
        </w:rPr>
        <w:t xml:space="preserve"> Кыргызской Республики </w:t>
      </w:r>
      <w:r w:rsidR="00F3388D" w:rsidRPr="00E251DA">
        <w:rPr>
          <w:rFonts w:ascii="Times New Roman" w:eastAsia="Times New Roman" w:hAnsi="Times New Roman" w:cs="Times New Roman"/>
          <w:i/>
          <w:sz w:val="28"/>
          <w:szCs w:val="28"/>
          <w:lang w:eastAsia="ja-JP"/>
        </w:rPr>
        <w:t>к евразийскому интеграционному проекту наблюдалось</w:t>
      </w:r>
      <w:r w:rsidRPr="00E251DA">
        <w:rPr>
          <w:rFonts w:ascii="Times New Roman" w:eastAsia="Times New Roman" w:hAnsi="Times New Roman" w:cs="Times New Roman"/>
          <w:i/>
          <w:sz w:val="28"/>
          <w:szCs w:val="28"/>
          <w:lang w:eastAsia="ja-JP"/>
        </w:rPr>
        <w:t xml:space="preserve"> </w:t>
      </w:r>
      <w:r w:rsidR="00FD5D05" w:rsidRPr="00E251DA">
        <w:rPr>
          <w:rFonts w:ascii="Times New Roman" w:eastAsia="Times New Roman" w:hAnsi="Times New Roman" w:cs="Times New Roman"/>
          <w:i/>
          <w:sz w:val="28"/>
          <w:szCs w:val="28"/>
          <w:lang w:eastAsia="ja-JP"/>
        </w:rPr>
        <w:t>снижение привлекательности</w:t>
      </w:r>
      <w:r w:rsidR="00670FE7" w:rsidRPr="00E251DA">
        <w:rPr>
          <w:rFonts w:ascii="Times New Roman" w:eastAsia="Times New Roman" w:hAnsi="Times New Roman" w:cs="Times New Roman"/>
          <w:i/>
          <w:sz w:val="28"/>
          <w:szCs w:val="28"/>
          <w:lang w:eastAsia="ja-JP"/>
        </w:rPr>
        <w:t xml:space="preserve"> инвестиционного климата. </w:t>
      </w:r>
      <w:r w:rsidR="00670FE7" w:rsidRPr="00E251DA">
        <w:rPr>
          <w:rFonts w:ascii="Times New Roman" w:eastAsia="Times New Roman" w:hAnsi="Times New Roman" w:cs="Times New Roman"/>
          <w:b/>
          <w:i/>
          <w:sz w:val="28"/>
          <w:szCs w:val="28"/>
          <w:lang w:eastAsia="ja-JP"/>
        </w:rPr>
        <w:t>П</w:t>
      </w:r>
      <w:r w:rsidR="00F3388D" w:rsidRPr="00E251DA">
        <w:rPr>
          <w:rFonts w:ascii="Times New Roman" w:eastAsia="Times New Roman" w:hAnsi="Times New Roman" w:cs="Times New Roman"/>
          <w:b/>
          <w:i/>
          <w:sz w:val="28"/>
          <w:szCs w:val="28"/>
          <w:lang w:eastAsia="ja-JP"/>
        </w:rPr>
        <w:t>о сравн</w:t>
      </w:r>
      <w:r w:rsidR="00670FE7" w:rsidRPr="00E251DA">
        <w:rPr>
          <w:rFonts w:ascii="Times New Roman" w:eastAsia="Times New Roman" w:hAnsi="Times New Roman" w:cs="Times New Roman"/>
          <w:b/>
          <w:i/>
          <w:sz w:val="28"/>
          <w:szCs w:val="28"/>
          <w:lang w:eastAsia="ja-JP"/>
        </w:rPr>
        <w:t xml:space="preserve">ению с 2011 годом </w:t>
      </w:r>
      <w:r w:rsidR="002E7FB3" w:rsidRPr="00E251DA">
        <w:rPr>
          <w:rFonts w:ascii="Times New Roman" w:eastAsia="Times New Roman" w:hAnsi="Times New Roman" w:cs="Times New Roman"/>
          <w:b/>
          <w:i/>
          <w:sz w:val="28"/>
          <w:szCs w:val="28"/>
          <w:lang w:eastAsia="ja-JP"/>
        </w:rPr>
        <w:t>в</w:t>
      </w:r>
      <w:r w:rsidR="00670FE7" w:rsidRPr="00E251DA">
        <w:rPr>
          <w:rFonts w:ascii="Times New Roman" w:eastAsia="Times New Roman" w:hAnsi="Times New Roman" w:cs="Times New Roman"/>
          <w:b/>
          <w:i/>
          <w:sz w:val="28"/>
          <w:szCs w:val="28"/>
          <w:lang w:eastAsia="ja-JP"/>
        </w:rPr>
        <w:t xml:space="preserve"> 2014 году </w:t>
      </w:r>
      <w:r w:rsidR="00EE4E06" w:rsidRPr="00E251DA">
        <w:rPr>
          <w:rFonts w:ascii="Times New Roman" w:eastAsia="Times New Roman" w:hAnsi="Times New Roman" w:cs="Times New Roman"/>
          <w:b/>
          <w:i/>
          <w:sz w:val="28"/>
          <w:szCs w:val="28"/>
          <w:lang w:eastAsia="ja-JP"/>
        </w:rPr>
        <w:br/>
      </w:r>
      <w:r w:rsidR="00670FE7" w:rsidRPr="00E251DA">
        <w:rPr>
          <w:rFonts w:ascii="Times New Roman" w:eastAsia="Times New Roman" w:hAnsi="Times New Roman" w:cs="Times New Roman"/>
          <w:b/>
          <w:i/>
          <w:sz w:val="28"/>
          <w:szCs w:val="28"/>
          <w:lang w:eastAsia="ja-JP"/>
        </w:rPr>
        <w:t xml:space="preserve">в Кыргызстане на 62% снизились накопленные запасы прямых инвестиций. </w:t>
      </w:r>
      <w:r w:rsidR="00452684" w:rsidRPr="00E251DA">
        <w:rPr>
          <w:rFonts w:ascii="Times New Roman" w:hAnsi="Times New Roman" w:cs="Times New Roman"/>
          <w:i/>
          <w:sz w:val="28"/>
          <w:szCs w:val="28"/>
        </w:rPr>
        <w:lastRenderedPageBreak/>
        <w:t>Отток капитала в 2011 году оценивался в 0,002% к ВВП, тогда как в 2014 году этот показатель составлял 1,5 % к ВВП.</w:t>
      </w:r>
    </w:p>
    <w:p w:rsidR="00452684" w:rsidRPr="00E251DA" w:rsidRDefault="00452684" w:rsidP="005D5C44">
      <w:pPr>
        <w:spacing w:after="0" w:line="360" w:lineRule="auto"/>
        <w:ind w:firstLine="709"/>
        <w:jc w:val="both"/>
        <w:rPr>
          <w:rFonts w:ascii="Times New Roman" w:eastAsia="Times New Roman" w:hAnsi="Times New Roman" w:cs="Times New Roman"/>
          <w:sz w:val="28"/>
          <w:szCs w:val="28"/>
          <w:lang w:eastAsia="ja-JP"/>
        </w:rPr>
      </w:pPr>
    </w:p>
    <w:p w:rsidR="005D5C44" w:rsidRPr="00E251DA" w:rsidRDefault="00C816D4" w:rsidP="006364B0">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Важным</w:t>
      </w:r>
      <w:r w:rsidR="004879B1" w:rsidRPr="00E251DA">
        <w:rPr>
          <w:rFonts w:ascii="Times New Roman" w:eastAsia="Times New Roman" w:hAnsi="Times New Roman" w:cs="Times New Roman"/>
          <w:sz w:val="28"/>
          <w:szCs w:val="28"/>
          <w:lang w:eastAsia="ja-JP"/>
        </w:rPr>
        <w:t>и</w:t>
      </w:r>
      <w:r w:rsidRPr="00E251DA">
        <w:rPr>
          <w:rFonts w:ascii="Times New Roman" w:eastAsia="Times New Roman" w:hAnsi="Times New Roman" w:cs="Times New Roman"/>
          <w:sz w:val="28"/>
          <w:szCs w:val="28"/>
          <w:lang w:eastAsia="ja-JP"/>
        </w:rPr>
        <w:t xml:space="preserve"> аргумент</w:t>
      </w:r>
      <w:r w:rsidR="004879B1" w:rsidRPr="00E251DA">
        <w:rPr>
          <w:rFonts w:ascii="Times New Roman" w:eastAsia="Times New Roman" w:hAnsi="Times New Roman" w:cs="Times New Roman"/>
          <w:sz w:val="28"/>
          <w:szCs w:val="28"/>
          <w:lang w:eastAsia="ja-JP"/>
        </w:rPr>
        <w:t>ами</w:t>
      </w:r>
      <w:r w:rsidRPr="00E251DA">
        <w:rPr>
          <w:rFonts w:ascii="Times New Roman" w:eastAsia="Times New Roman" w:hAnsi="Times New Roman" w:cs="Times New Roman"/>
          <w:sz w:val="28"/>
          <w:szCs w:val="28"/>
          <w:lang w:eastAsia="ja-JP"/>
        </w:rPr>
        <w:t xml:space="preserve"> в пользу интеграции явил</w:t>
      </w:r>
      <w:r w:rsidR="004879B1" w:rsidRPr="00E251DA">
        <w:rPr>
          <w:rFonts w:ascii="Times New Roman" w:eastAsia="Times New Roman" w:hAnsi="Times New Roman" w:cs="Times New Roman"/>
          <w:sz w:val="28"/>
          <w:szCs w:val="28"/>
          <w:lang w:eastAsia="ja-JP"/>
        </w:rPr>
        <w:t>и</w:t>
      </w:r>
      <w:r w:rsidRPr="00E251DA">
        <w:rPr>
          <w:rFonts w:ascii="Times New Roman" w:eastAsia="Times New Roman" w:hAnsi="Times New Roman" w:cs="Times New Roman"/>
          <w:sz w:val="28"/>
          <w:szCs w:val="28"/>
          <w:lang w:eastAsia="ja-JP"/>
        </w:rPr>
        <w:t xml:space="preserve">сь перспектива реализации крупных </w:t>
      </w:r>
      <w:r w:rsidRPr="00E251DA">
        <w:rPr>
          <w:rFonts w:ascii="Times New Roman" w:eastAsia="Times New Roman" w:hAnsi="Times New Roman" w:cs="Times New Roman"/>
          <w:b/>
          <w:sz w:val="28"/>
          <w:szCs w:val="28"/>
          <w:lang w:eastAsia="ja-JP"/>
        </w:rPr>
        <w:t>инфраструктурных проектов</w:t>
      </w:r>
      <w:r w:rsidRPr="00E251DA">
        <w:rPr>
          <w:rFonts w:ascii="Times New Roman" w:eastAsia="Times New Roman" w:hAnsi="Times New Roman" w:cs="Times New Roman"/>
          <w:sz w:val="28"/>
          <w:szCs w:val="28"/>
          <w:lang w:eastAsia="ja-JP"/>
        </w:rPr>
        <w:t xml:space="preserve"> и обеспеченность </w:t>
      </w:r>
      <w:r w:rsidR="00670FE7" w:rsidRPr="00E251DA">
        <w:rPr>
          <w:rFonts w:ascii="Times New Roman" w:eastAsia="Times New Roman" w:hAnsi="Times New Roman" w:cs="Times New Roman"/>
          <w:sz w:val="28"/>
          <w:szCs w:val="28"/>
          <w:lang w:eastAsia="ja-JP"/>
        </w:rPr>
        <w:t xml:space="preserve">по стабильным и более низким ценам </w:t>
      </w:r>
      <w:r w:rsidRPr="00E251DA">
        <w:rPr>
          <w:rFonts w:ascii="Times New Roman" w:eastAsia="Times New Roman" w:hAnsi="Times New Roman" w:cs="Times New Roman"/>
          <w:sz w:val="28"/>
          <w:szCs w:val="28"/>
          <w:lang w:eastAsia="ja-JP"/>
        </w:rPr>
        <w:t xml:space="preserve">стратегическими ресурсами, особенно </w:t>
      </w:r>
      <w:r w:rsidR="00EE0953" w:rsidRPr="00E251DA">
        <w:rPr>
          <w:rFonts w:ascii="Times New Roman" w:eastAsia="Times New Roman" w:hAnsi="Times New Roman" w:cs="Times New Roman"/>
          <w:sz w:val="28"/>
          <w:szCs w:val="28"/>
          <w:lang w:eastAsia="ja-JP"/>
        </w:rPr>
        <w:br/>
      </w:r>
      <w:r w:rsidRPr="00E251DA">
        <w:rPr>
          <w:rFonts w:ascii="Times New Roman" w:eastAsia="Times New Roman" w:hAnsi="Times New Roman" w:cs="Times New Roman"/>
          <w:sz w:val="28"/>
          <w:szCs w:val="28"/>
          <w:lang w:eastAsia="ja-JP"/>
        </w:rPr>
        <w:t xml:space="preserve">в контексте формирования </w:t>
      </w:r>
      <w:r w:rsidR="00FD5D05" w:rsidRPr="00E251DA">
        <w:rPr>
          <w:rFonts w:ascii="Times New Roman" w:eastAsia="Times New Roman" w:hAnsi="Times New Roman" w:cs="Times New Roman"/>
          <w:sz w:val="28"/>
          <w:szCs w:val="28"/>
          <w:lang w:eastAsia="ja-JP"/>
        </w:rPr>
        <w:t>в будущем с партнерами по С</w:t>
      </w:r>
      <w:r w:rsidRPr="00E251DA">
        <w:rPr>
          <w:rFonts w:ascii="Times New Roman" w:eastAsia="Times New Roman" w:hAnsi="Times New Roman" w:cs="Times New Roman"/>
          <w:sz w:val="28"/>
          <w:szCs w:val="28"/>
          <w:lang w:eastAsia="ja-JP"/>
        </w:rPr>
        <w:t xml:space="preserve">оюзу единых рынков </w:t>
      </w:r>
      <w:r w:rsidRPr="00E251DA">
        <w:rPr>
          <w:rFonts w:ascii="Times New Roman" w:eastAsia="Times New Roman" w:hAnsi="Times New Roman" w:cs="Times New Roman"/>
          <w:b/>
          <w:sz w:val="28"/>
          <w:szCs w:val="28"/>
          <w:lang w:eastAsia="ja-JP"/>
        </w:rPr>
        <w:t>электроэнергии, газа, нефти и нефтепродуктов</w:t>
      </w:r>
      <w:r w:rsidRPr="00E251DA">
        <w:rPr>
          <w:rFonts w:ascii="Times New Roman" w:eastAsia="Times New Roman" w:hAnsi="Times New Roman" w:cs="Times New Roman"/>
          <w:sz w:val="28"/>
          <w:szCs w:val="28"/>
          <w:lang w:eastAsia="ja-JP"/>
        </w:rPr>
        <w:t xml:space="preserve">. </w:t>
      </w:r>
    </w:p>
    <w:p w:rsidR="00BC02E9" w:rsidRPr="00E251DA" w:rsidRDefault="00BC02E9" w:rsidP="00FD5D05">
      <w:pPr>
        <w:spacing w:after="0" w:line="240" w:lineRule="auto"/>
        <w:jc w:val="both"/>
        <w:rPr>
          <w:rFonts w:ascii="Times New Roman" w:eastAsia="Times New Roman" w:hAnsi="Times New Roman" w:cs="Times New Roman"/>
          <w:sz w:val="28"/>
          <w:szCs w:val="28"/>
          <w:lang w:eastAsia="ja-JP"/>
        </w:rPr>
      </w:pPr>
    </w:p>
    <w:p w:rsidR="00A963B7" w:rsidRPr="00E251DA" w:rsidRDefault="00A963B7" w:rsidP="0057790F">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Справочно:</w:t>
      </w:r>
    </w:p>
    <w:p w:rsidR="007B5B56" w:rsidRPr="00E251DA" w:rsidRDefault="007B5B56" w:rsidP="0057790F">
      <w:pPr>
        <w:spacing w:after="0" w:line="240" w:lineRule="auto"/>
        <w:ind w:firstLine="709"/>
        <w:jc w:val="both"/>
        <w:rPr>
          <w:rFonts w:ascii="Times New Roman" w:eastAsia="Times New Roman" w:hAnsi="Times New Roman" w:cs="Times New Roman"/>
          <w:i/>
          <w:sz w:val="28"/>
          <w:szCs w:val="28"/>
          <w:lang w:eastAsia="ja-JP"/>
        </w:rPr>
      </w:pPr>
    </w:p>
    <w:p w:rsidR="00A963B7" w:rsidRPr="00E251DA" w:rsidRDefault="00A963B7" w:rsidP="0023306B">
      <w:pPr>
        <w:spacing w:after="0" w:line="240" w:lineRule="auto"/>
        <w:ind w:firstLine="709"/>
        <w:jc w:val="both"/>
        <w:rPr>
          <w:rFonts w:ascii="Times New Roman" w:eastAsia="Times New Roman" w:hAnsi="Times New Roman" w:cs="Times New Roman"/>
          <w:b/>
          <w:i/>
          <w:sz w:val="28"/>
          <w:szCs w:val="28"/>
          <w:lang w:eastAsia="ja-JP"/>
        </w:rPr>
      </w:pPr>
      <w:r w:rsidRPr="00E251DA">
        <w:rPr>
          <w:rFonts w:ascii="Times New Roman" w:eastAsia="Times New Roman" w:hAnsi="Times New Roman" w:cs="Times New Roman"/>
          <w:i/>
          <w:sz w:val="28"/>
          <w:szCs w:val="28"/>
          <w:lang w:eastAsia="ja-JP"/>
        </w:rPr>
        <w:t xml:space="preserve">В соответствии с </w:t>
      </w:r>
      <w:r w:rsidR="00086F5B" w:rsidRPr="00E251DA">
        <w:rPr>
          <w:rFonts w:ascii="Times New Roman" w:eastAsia="Times New Roman" w:hAnsi="Times New Roman" w:cs="Times New Roman"/>
          <w:i/>
          <w:sz w:val="28"/>
          <w:szCs w:val="28"/>
          <w:lang w:eastAsia="ja-JP"/>
        </w:rPr>
        <w:t>Договором</w:t>
      </w:r>
      <w:r w:rsidRPr="00E251DA">
        <w:rPr>
          <w:rFonts w:ascii="Times New Roman" w:eastAsia="Times New Roman" w:hAnsi="Times New Roman" w:cs="Times New Roman"/>
          <w:i/>
          <w:sz w:val="28"/>
          <w:szCs w:val="28"/>
          <w:lang w:eastAsia="ja-JP"/>
        </w:rPr>
        <w:t xml:space="preserve"> о ЗСТ </w:t>
      </w:r>
      <w:r w:rsidR="00BF2EF0" w:rsidRPr="00E251DA">
        <w:rPr>
          <w:rFonts w:ascii="Times New Roman" w:eastAsia="Times New Roman" w:hAnsi="Times New Roman" w:cs="Times New Roman"/>
          <w:i/>
          <w:sz w:val="28"/>
          <w:szCs w:val="28"/>
          <w:lang w:eastAsia="ja-JP"/>
        </w:rPr>
        <w:t>от 2011 год</w:t>
      </w:r>
      <w:r w:rsidR="004879B1" w:rsidRPr="00E251DA">
        <w:rPr>
          <w:rFonts w:ascii="Times New Roman" w:eastAsia="Times New Roman" w:hAnsi="Times New Roman" w:cs="Times New Roman"/>
          <w:i/>
          <w:sz w:val="28"/>
          <w:szCs w:val="28"/>
          <w:lang w:eastAsia="ja-JP"/>
        </w:rPr>
        <w:t>а</w:t>
      </w:r>
      <w:r w:rsidR="0023306B" w:rsidRPr="00E251DA">
        <w:rPr>
          <w:rFonts w:ascii="Times New Roman" w:eastAsia="Times New Roman" w:hAnsi="Times New Roman" w:cs="Times New Roman"/>
          <w:i/>
          <w:sz w:val="28"/>
          <w:szCs w:val="28"/>
          <w:lang w:eastAsia="ja-JP"/>
        </w:rPr>
        <w:t>,</w:t>
      </w:r>
      <w:r w:rsidR="00086F5B" w:rsidRPr="00E251DA">
        <w:rPr>
          <w:rFonts w:ascii="Times New Roman" w:eastAsia="Times New Roman" w:hAnsi="Times New Roman" w:cs="Times New Roman"/>
          <w:i/>
          <w:sz w:val="28"/>
          <w:szCs w:val="28"/>
          <w:lang w:eastAsia="ja-JP"/>
        </w:rPr>
        <w:t xml:space="preserve"> </w:t>
      </w:r>
      <w:r w:rsidRPr="00E251DA">
        <w:rPr>
          <w:rFonts w:ascii="Times New Roman" w:eastAsia="Times New Roman" w:hAnsi="Times New Roman" w:cs="Times New Roman"/>
          <w:i/>
          <w:sz w:val="28"/>
          <w:szCs w:val="28"/>
          <w:lang w:eastAsia="ja-JP"/>
        </w:rPr>
        <w:t xml:space="preserve">в рамках СНГ режим беспошлинной торговли не распространялся на минеральные ресурсы </w:t>
      </w:r>
      <w:r w:rsidR="00086F5B" w:rsidRPr="00E251DA">
        <w:rPr>
          <w:rFonts w:ascii="Times New Roman" w:eastAsia="Times New Roman" w:hAnsi="Times New Roman" w:cs="Times New Roman"/>
          <w:i/>
          <w:sz w:val="28"/>
          <w:szCs w:val="28"/>
          <w:lang w:eastAsia="ja-JP"/>
        </w:rPr>
        <w:br/>
      </w:r>
      <w:r w:rsidRPr="00E251DA">
        <w:rPr>
          <w:rFonts w:ascii="Times New Roman" w:eastAsia="Times New Roman" w:hAnsi="Times New Roman" w:cs="Times New Roman"/>
          <w:i/>
          <w:sz w:val="28"/>
          <w:szCs w:val="28"/>
          <w:lang w:eastAsia="ja-JP"/>
        </w:rPr>
        <w:t>и нефтепродукты. Условия поставок явля</w:t>
      </w:r>
      <w:r w:rsidR="00BF2EF0" w:rsidRPr="00E251DA">
        <w:rPr>
          <w:rFonts w:ascii="Times New Roman" w:eastAsia="Times New Roman" w:hAnsi="Times New Roman" w:cs="Times New Roman"/>
          <w:i/>
          <w:sz w:val="28"/>
          <w:szCs w:val="28"/>
          <w:lang w:eastAsia="ja-JP"/>
        </w:rPr>
        <w:t>ются</w:t>
      </w:r>
      <w:r w:rsidRPr="00E251DA">
        <w:rPr>
          <w:rFonts w:ascii="Times New Roman" w:eastAsia="Times New Roman" w:hAnsi="Times New Roman" w:cs="Times New Roman"/>
          <w:i/>
          <w:sz w:val="28"/>
          <w:szCs w:val="28"/>
          <w:lang w:eastAsia="ja-JP"/>
        </w:rPr>
        <w:t xml:space="preserve"> </w:t>
      </w:r>
      <w:r w:rsidRPr="00E251DA">
        <w:rPr>
          <w:rFonts w:ascii="Times New Roman" w:eastAsia="Times New Roman" w:hAnsi="Times New Roman" w:cs="Times New Roman"/>
          <w:b/>
          <w:i/>
          <w:sz w:val="28"/>
          <w:szCs w:val="28"/>
          <w:lang w:eastAsia="ja-JP"/>
        </w:rPr>
        <w:t>предметом двусторонних соглашений государств</w:t>
      </w:r>
      <w:r w:rsidR="0023306B" w:rsidRPr="00E251DA">
        <w:rPr>
          <w:rFonts w:ascii="Times New Roman" w:eastAsia="Times New Roman" w:hAnsi="Times New Roman" w:cs="Times New Roman"/>
          <w:b/>
          <w:i/>
          <w:sz w:val="28"/>
          <w:szCs w:val="28"/>
          <w:lang w:eastAsia="ja-JP"/>
        </w:rPr>
        <w:t xml:space="preserve"> – </w:t>
      </w:r>
      <w:r w:rsidRPr="00E251DA">
        <w:rPr>
          <w:rFonts w:ascii="Times New Roman" w:eastAsia="Times New Roman" w:hAnsi="Times New Roman" w:cs="Times New Roman"/>
          <w:b/>
          <w:i/>
          <w:sz w:val="28"/>
          <w:szCs w:val="28"/>
          <w:lang w:eastAsia="ja-JP"/>
        </w:rPr>
        <w:t>участников СНГ</w:t>
      </w:r>
      <w:r w:rsidRPr="00E251DA">
        <w:rPr>
          <w:rFonts w:ascii="Times New Roman" w:eastAsia="Times New Roman" w:hAnsi="Times New Roman" w:cs="Times New Roman"/>
          <w:i/>
          <w:sz w:val="28"/>
          <w:szCs w:val="28"/>
          <w:lang w:eastAsia="ja-JP"/>
        </w:rPr>
        <w:t>.</w:t>
      </w:r>
    </w:p>
    <w:p w:rsidR="00086F5B" w:rsidRPr="00E251DA" w:rsidRDefault="00A963B7" w:rsidP="0057790F">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 xml:space="preserve">Вопрос цены на </w:t>
      </w:r>
      <w:r w:rsidRPr="00E251DA">
        <w:rPr>
          <w:rFonts w:ascii="Times New Roman" w:eastAsia="Times New Roman" w:hAnsi="Times New Roman" w:cs="Times New Roman"/>
          <w:b/>
          <w:i/>
          <w:sz w:val="28"/>
          <w:szCs w:val="28"/>
          <w:lang w:eastAsia="ja-JP"/>
        </w:rPr>
        <w:t>нефтепродукты</w:t>
      </w:r>
      <w:r w:rsidRPr="00E251DA">
        <w:rPr>
          <w:rFonts w:ascii="Times New Roman" w:eastAsia="Times New Roman" w:hAnsi="Times New Roman" w:cs="Times New Roman"/>
          <w:i/>
          <w:sz w:val="28"/>
          <w:szCs w:val="28"/>
          <w:lang w:eastAsia="ja-JP"/>
        </w:rPr>
        <w:t xml:space="preserve"> традиционно чувствителен </w:t>
      </w:r>
      <w:r w:rsidRPr="00E251DA">
        <w:rPr>
          <w:rFonts w:ascii="Times New Roman" w:eastAsia="Times New Roman" w:hAnsi="Times New Roman" w:cs="Times New Roman"/>
          <w:i/>
          <w:sz w:val="28"/>
          <w:szCs w:val="28"/>
          <w:lang w:eastAsia="ja-JP"/>
        </w:rPr>
        <w:br/>
        <w:t>и важен для развития экономики Кыргызстана. Более 90% всех горюче-смазочных материалов поставл</w:t>
      </w:r>
      <w:r w:rsidR="00BF2EF0" w:rsidRPr="00E251DA">
        <w:rPr>
          <w:rFonts w:ascii="Times New Roman" w:eastAsia="Times New Roman" w:hAnsi="Times New Roman" w:cs="Times New Roman"/>
          <w:i/>
          <w:sz w:val="28"/>
          <w:szCs w:val="28"/>
          <w:lang w:eastAsia="ja-JP"/>
        </w:rPr>
        <w:t>яется</w:t>
      </w:r>
      <w:r w:rsidR="00FD5D05" w:rsidRPr="00E251DA">
        <w:rPr>
          <w:rFonts w:ascii="Times New Roman" w:eastAsia="Times New Roman" w:hAnsi="Times New Roman" w:cs="Times New Roman"/>
          <w:i/>
          <w:sz w:val="28"/>
          <w:szCs w:val="28"/>
          <w:lang w:eastAsia="ja-JP"/>
        </w:rPr>
        <w:t xml:space="preserve"> </w:t>
      </w:r>
      <w:r w:rsidRPr="00E251DA">
        <w:rPr>
          <w:rFonts w:ascii="Times New Roman" w:eastAsia="Times New Roman" w:hAnsi="Times New Roman" w:cs="Times New Roman"/>
          <w:i/>
          <w:sz w:val="28"/>
          <w:szCs w:val="28"/>
          <w:lang w:eastAsia="ja-JP"/>
        </w:rPr>
        <w:t xml:space="preserve">в республику из России – это более </w:t>
      </w:r>
      <w:r w:rsidR="00FD5D05" w:rsidRPr="00E251DA">
        <w:rPr>
          <w:rFonts w:ascii="Times New Roman" w:eastAsia="Times New Roman" w:hAnsi="Times New Roman" w:cs="Times New Roman"/>
          <w:i/>
          <w:sz w:val="28"/>
          <w:szCs w:val="28"/>
          <w:lang w:eastAsia="ja-JP"/>
        </w:rPr>
        <w:br/>
      </w:r>
      <w:r w:rsidRPr="00E251DA">
        <w:rPr>
          <w:rFonts w:ascii="Times New Roman" w:eastAsia="Times New Roman" w:hAnsi="Times New Roman" w:cs="Times New Roman"/>
          <w:i/>
          <w:sz w:val="28"/>
          <w:szCs w:val="28"/>
          <w:lang w:eastAsia="ja-JP"/>
        </w:rPr>
        <w:t>1 млн. тонн в год.</w:t>
      </w:r>
    </w:p>
    <w:p w:rsidR="00086F5B" w:rsidRPr="00E251DA" w:rsidRDefault="00086F5B" w:rsidP="0057790F">
      <w:pPr>
        <w:spacing w:after="0" w:line="24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Импорт нефтепродуктов из России осуществлялся в следующих объемах:</w:t>
      </w:r>
    </w:p>
    <w:p w:rsidR="00086F5B" w:rsidRPr="00E251DA" w:rsidRDefault="00086F5B" w:rsidP="0057790F">
      <w:pPr>
        <w:pStyle w:val="af5"/>
        <w:shd w:val="clear" w:color="auto" w:fill="FFFFFF"/>
        <w:spacing w:before="0" w:beforeAutospacing="0" w:after="0" w:afterAutospacing="0"/>
        <w:ind w:firstLine="709"/>
        <w:jc w:val="both"/>
        <w:rPr>
          <w:rFonts w:eastAsia="Times New Roman"/>
          <w:i/>
          <w:sz w:val="28"/>
          <w:szCs w:val="28"/>
        </w:rPr>
      </w:pPr>
      <w:r w:rsidRPr="00E251DA">
        <w:rPr>
          <w:rFonts w:eastAsia="Times New Roman"/>
          <w:i/>
          <w:sz w:val="28"/>
          <w:szCs w:val="28"/>
        </w:rPr>
        <w:t xml:space="preserve">в 2013 году – 1,73 </w:t>
      </w:r>
      <w:proofErr w:type="gramStart"/>
      <w:r w:rsidRPr="00E251DA">
        <w:rPr>
          <w:rFonts w:eastAsia="Times New Roman"/>
          <w:i/>
          <w:sz w:val="28"/>
          <w:szCs w:val="28"/>
        </w:rPr>
        <w:t>млн</w:t>
      </w:r>
      <w:proofErr w:type="gramEnd"/>
      <w:r w:rsidRPr="00E251DA">
        <w:rPr>
          <w:rFonts w:eastAsia="Times New Roman"/>
          <w:i/>
          <w:sz w:val="28"/>
          <w:szCs w:val="28"/>
        </w:rPr>
        <w:t xml:space="preserve"> тонн;</w:t>
      </w:r>
    </w:p>
    <w:p w:rsidR="00086F5B" w:rsidRPr="00E251DA" w:rsidRDefault="00086F5B" w:rsidP="0057790F">
      <w:pPr>
        <w:pStyle w:val="af5"/>
        <w:shd w:val="clear" w:color="auto" w:fill="FFFFFF"/>
        <w:spacing w:before="0" w:beforeAutospacing="0" w:after="0" w:afterAutospacing="0"/>
        <w:ind w:firstLine="709"/>
        <w:jc w:val="both"/>
        <w:rPr>
          <w:rFonts w:eastAsia="Times New Roman"/>
          <w:i/>
          <w:sz w:val="28"/>
          <w:szCs w:val="28"/>
        </w:rPr>
      </w:pPr>
      <w:r w:rsidRPr="00E251DA">
        <w:rPr>
          <w:rFonts w:eastAsia="Times New Roman"/>
          <w:i/>
          <w:sz w:val="28"/>
          <w:szCs w:val="28"/>
        </w:rPr>
        <w:t>в 2014 году – 1,</w:t>
      </w:r>
      <w:r w:rsidR="00042625" w:rsidRPr="00E251DA">
        <w:rPr>
          <w:rFonts w:eastAsia="Times New Roman"/>
          <w:i/>
          <w:sz w:val="28"/>
          <w:szCs w:val="28"/>
        </w:rPr>
        <w:t>31</w:t>
      </w:r>
      <w:r w:rsidRPr="00E251DA">
        <w:rPr>
          <w:rFonts w:eastAsia="Times New Roman"/>
          <w:i/>
          <w:sz w:val="28"/>
          <w:szCs w:val="28"/>
        </w:rPr>
        <w:t xml:space="preserve"> </w:t>
      </w:r>
      <w:proofErr w:type="gramStart"/>
      <w:r w:rsidRPr="00E251DA">
        <w:rPr>
          <w:rFonts w:eastAsia="Times New Roman"/>
          <w:i/>
          <w:sz w:val="28"/>
          <w:szCs w:val="28"/>
        </w:rPr>
        <w:t>млн</w:t>
      </w:r>
      <w:proofErr w:type="gramEnd"/>
      <w:r w:rsidRPr="00E251DA">
        <w:rPr>
          <w:rFonts w:eastAsia="Times New Roman"/>
          <w:i/>
          <w:sz w:val="28"/>
          <w:szCs w:val="28"/>
        </w:rPr>
        <w:t xml:space="preserve"> тонн;</w:t>
      </w:r>
    </w:p>
    <w:p w:rsidR="00086F5B" w:rsidRPr="00E251DA" w:rsidRDefault="00086F5B" w:rsidP="0057790F">
      <w:pPr>
        <w:pStyle w:val="af5"/>
        <w:shd w:val="clear" w:color="auto" w:fill="FFFFFF"/>
        <w:spacing w:before="0" w:beforeAutospacing="0" w:after="0" w:afterAutospacing="0"/>
        <w:ind w:firstLine="709"/>
        <w:jc w:val="both"/>
        <w:rPr>
          <w:rFonts w:eastAsia="Times New Roman"/>
          <w:i/>
          <w:sz w:val="28"/>
          <w:szCs w:val="28"/>
        </w:rPr>
      </w:pPr>
      <w:r w:rsidRPr="00E251DA">
        <w:rPr>
          <w:rFonts w:eastAsia="Times New Roman"/>
          <w:i/>
          <w:sz w:val="28"/>
          <w:szCs w:val="28"/>
        </w:rPr>
        <w:t>в 2015 году – 1,</w:t>
      </w:r>
      <w:r w:rsidR="00042625" w:rsidRPr="00E251DA">
        <w:rPr>
          <w:rFonts w:eastAsia="Times New Roman"/>
          <w:i/>
          <w:sz w:val="28"/>
          <w:szCs w:val="28"/>
        </w:rPr>
        <w:t>30</w:t>
      </w:r>
      <w:r w:rsidRPr="00E251DA">
        <w:rPr>
          <w:rFonts w:eastAsia="Times New Roman"/>
          <w:i/>
          <w:sz w:val="28"/>
          <w:szCs w:val="28"/>
        </w:rPr>
        <w:t xml:space="preserve"> </w:t>
      </w:r>
      <w:proofErr w:type="gramStart"/>
      <w:r w:rsidRPr="00E251DA">
        <w:rPr>
          <w:rFonts w:eastAsia="Times New Roman"/>
          <w:i/>
          <w:sz w:val="28"/>
          <w:szCs w:val="28"/>
        </w:rPr>
        <w:t>млн</w:t>
      </w:r>
      <w:proofErr w:type="gramEnd"/>
      <w:r w:rsidRPr="00E251DA">
        <w:rPr>
          <w:rFonts w:eastAsia="Times New Roman"/>
          <w:i/>
          <w:sz w:val="28"/>
          <w:szCs w:val="28"/>
        </w:rPr>
        <w:t xml:space="preserve"> тонн.</w:t>
      </w:r>
      <w:r w:rsidR="008B3381" w:rsidRPr="00E251DA">
        <w:rPr>
          <w:i/>
          <w:iCs/>
          <w:sz w:val="28"/>
          <w:szCs w:val="28"/>
        </w:rPr>
        <w:t xml:space="preserve"> </w:t>
      </w:r>
    </w:p>
    <w:p w:rsidR="008B3381" w:rsidRPr="00E251DA" w:rsidRDefault="008B3381" w:rsidP="00CA0BEC">
      <w:pPr>
        <w:pStyle w:val="af5"/>
        <w:shd w:val="clear" w:color="auto" w:fill="FFFFFF"/>
        <w:spacing w:before="0" w:beforeAutospacing="0" w:after="0" w:afterAutospacing="0" w:line="360" w:lineRule="auto"/>
        <w:ind w:firstLine="708"/>
        <w:jc w:val="both"/>
        <w:rPr>
          <w:sz w:val="28"/>
          <w:szCs w:val="28"/>
          <w:lang w:val="ky-KG"/>
        </w:rPr>
      </w:pPr>
    </w:p>
    <w:p w:rsidR="00FD5D05" w:rsidRPr="00E251DA" w:rsidRDefault="002D7EDA" w:rsidP="00CA0BEC">
      <w:pPr>
        <w:pStyle w:val="af5"/>
        <w:shd w:val="clear" w:color="auto" w:fill="FFFFFF"/>
        <w:spacing w:before="0" w:beforeAutospacing="0" w:after="0" w:afterAutospacing="0" w:line="360" w:lineRule="auto"/>
        <w:ind w:firstLine="708"/>
        <w:jc w:val="both"/>
        <w:rPr>
          <w:sz w:val="28"/>
          <w:szCs w:val="28"/>
          <w:lang w:val="ky-KG"/>
        </w:rPr>
      </w:pPr>
      <w:r w:rsidRPr="00E251DA">
        <w:rPr>
          <w:sz w:val="28"/>
          <w:szCs w:val="28"/>
          <w:lang w:val="ky-KG"/>
        </w:rPr>
        <w:t xml:space="preserve">Еще одним весомым аргументом для </w:t>
      </w:r>
      <w:r w:rsidR="00CA0BEC" w:rsidRPr="00E251DA">
        <w:rPr>
          <w:sz w:val="28"/>
          <w:szCs w:val="28"/>
          <w:lang w:val="ky-KG"/>
        </w:rPr>
        <w:t>Кыргызстана</w:t>
      </w:r>
      <w:r w:rsidRPr="00E251DA">
        <w:rPr>
          <w:sz w:val="28"/>
          <w:szCs w:val="28"/>
          <w:lang w:val="ky-KG"/>
        </w:rPr>
        <w:t xml:space="preserve"> в пользу присоединения к евразийскому интеграционнному проекту являлась возможность </w:t>
      </w:r>
      <w:r w:rsidRPr="00E251DA">
        <w:rPr>
          <w:b/>
          <w:sz w:val="28"/>
          <w:szCs w:val="28"/>
          <w:lang w:val="ky-KG"/>
        </w:rPr>
        <w:t>облегчения доступа на рынок страны товаров</w:t>
      </w:r>
      <w:r w:rsidRPr="00E251DA">
        <w:rPr>
          <w:sz w:val="28"/>
          <w:szCs w:val="28"/>
          <w:lang w:val="ky-KG"/>
        </w:rPr>
        <w:t xml:space="preserve">, </w:t>
      </w:r>
      <w:r w:rsidRPr="00E251DA">
        <w:rPr>
          <w:b/>
          <w:sz w:val="28"/>
          <w:szCs w:val="28"/>
          <w:lang w:val="ky-KG"/>
        </w:rPr>
        <w:t>в отношении которых</w:t>
      </w:r>
      <w:r w:rsidR="00CA0BEC" w:rsidRPr="00E251DA">
        <w:rPr>
          <w:b/>
          <w:sz w:val="28"/>
          <w:szCs w:val="28"/>
          <w:lang w:val="ky-KG"/>
        </w:rPr>
        <w:t xml:space="preserve"> </w:t>
      </w:r>
      <w:r w:rsidRPr="00E251DA">
        <w:rPr>
          <w:sz w:val="28"/>
          <w:szCs w:val="28"/>
          <w:lang w:val="ky-KG"/>
        </w:rPr>
        <w:t xml:space="preserve">в соответствии с Договором о ЗСТ в рамках СНГ от 2011 года </w:t>
      </w:r>
      <w:r w:rsidRPr="00E251DA">
        <w:rPr>
          <w:b/>
          <w:sz w:val="28"/>
          <w:szCs w:val="28"/>
          <w:lang w:val="ky-KG"/>
        </w:rPr>
        <w:t>применялись экпортные пошлины</w:t>
      </w:r>
      <w:r w:rsidRPr="00E251DA">
        <w:rPr>
          <w:sz w:val="28"/>
          <w:szCs w:val="28"/>
          <w:lang w:val="ky-KG"/>
        </w:rPr>
        <w:t xml:space="preserve">. </w:t>
      </w:r>
    </w:p>
    <w:p w:rsidR="002A75BC" w:rsidRDefault="002A75BC" w:rsidP="00137189">
      <w:pPr>
        <w:pStyle w:val="af5"/>
        <w:shd w:val="clear" w:color="auto" w:fill="FFFFFF"/>
        <w:spacing w:before="0" w:beforeAutospacing="0" w:after="0" w:afterAutospacing="0"/>
        <w:ind w:firstLine="709"/>
        <w:jc w:val="both"/>
        <w:rPr>
          <w:i/>
          <w:sz w:val="28"/>
          <w:szCs w:val="28"/>
          <w:lang w:val="ky-KG"/>
        </w:rPr>
      </w:pPr>
    </w:p>
    <w:p w:rsidR="006F26D8" w:rsidRPr="00E251DA" w:rsidRDefault="006F26D8" w:rsidP="00137189">
      <w:pPr>
        <w:pStyle w:val="af5"/>
        <w:shd w:val="clear" w:color="auto" w:fill="FFFFFF"/>
        <w:spacing w:before="0" w:beforeAutospacing="0" w:after="0" w:afterAutospacing="0"/>
        <w:ind w:firstLine="709"/>
        <w:jc w:val="both"/>
        <w:rPr>
          <w:i/>
          <w:sz w:val="28"/>
          <w:szCs w:val="28"/>
          <w:lang w:val="ky-KG"/>
        </w:rPr>
      </w:pPr>
      <w:r w:rsidRPr="00E251DA">
        <w:rPr>
          <w:i/>
          <w:sz w:val="28"/>
          <w:szCs w:val="28"/>
          <w:lang w:val="ky-KG"/>
        </w:rPr>
        <w:t>Справочно:</w:t>
      </w:r>
    </w:p>
    <w:p w:rsidR="00BF2EF0" w:rsidRPr="00E251DA" w:rsidRDefault="00BF2EF0" w:rsidP="0023306B">
      <w:pPr>
        <w:pStyle w:val="af5"/>
        <w:shd w:val="clear" w:color="auto" w:fill="FFFFFF"/>
        <w:spacing w:before="0" w:beforeAutospacing="0" w:after="0" w:afterAutospacing="0"/>
        <w:ind w:firstLine="709"/>
        <w:jc w:val="both"/>
        <w:rPr>
          <w:i/>
          <w:sz w:val="28"/>
          <w:szCs w:val="28"/>
          <w:lang w:val="ky-KG"/>
        </w:rPr>
      </w:pPr>
    </w:p>
    <w:p w:rsidR="002D7EDA" w:rsidRPr="00E251DA" w:rsidRDefault="00BF2EF0" w:rsidP="0023306B">
      <w:pPr>
        <w:pStyle w:val="af5"/>
        <w:shd w:val="clear" w:color="auto" w:fill="FFFFFF"/>
        <w:spacing w:before="0" w:beforeAutospacing="0" w:after="0" w:afterAutospacing="0"/>
        <w:ind w:firstLine="709"/>
        <w:jc w:val="both"/>
        <w:rPr>
          <w:i/>
          <w:sz w:val="28"/>
          <w:szCs w:val="28"/>
          <w:lang w:val="ky-KG"/>
        </w:rPr>
      </w:pPr>
      <w:r w:rsidRPr="00E251DA">
        <w:rPr>
          <w:i/>
          <w:sz w:val="28"/>
          <w:szCs w:val="28"/>
          <w:lang w:val="ky-KG"/>
        </w:rPr>
        <w:t>Е</w:t>
      </w:r>
      <w:r w:rsidR="002D7EDA" w:rsidRPr="00E251DA">
        <w:rPr>
          <w:i/>
          <w:sz w:val="28"/>
          <w:szCs w:val="28"/>
          <w:lang w:val="ky-KG"/>
        </w:rPr>
        <w:t xml:space="preserve">сли с Российской Федерацией в рамках двусторонних </w:t>
      </w:r>
      <w:r w:rsidR="002D7EDA" w:rsidRPr="00E251DA">
        <w:rPr>
          <w:i/>
          <w:sz w:val="28"/>
          <w:szCs w:val="28"/>
        </w:rPr>
        <w:t xml:space="preserve">и многосторонних </w:t>
      </w:r>
      <w:r w:rsidR="002D7EDA" w:rsidRPr="00E251DA">
        <w:rPr>
          <w:i/>
          <w:sz w:val="28"/>
          <w:szCs w:val="28"/>
          <w:lang w:val="ky-KG"/>
        </w:rPr>
        <w:t>договоренностей</w:t>
      </w:r>
      <w:r w:rsidR="002D7EDA" w:rsidRPr="00E251DA">
        <w:rPr>
          <w:i/>
          <w:sz w:val="28"/>
          <w:szCs w:val="28"/>
        </w:rPr>
        <w:t xml:space="preserve"> </w:t>
      </w:r>
      <w:r w:rsidR="002D7EDA" w:rsidRPr="00E251DA">
        <w:rPr>
          <w:i/>
          <w:sz w:val="28"/>
          <w:szCs w:val="28"/>
          <w:lang w:val="ky-KG"/>
        </w:rPr>
        <w:t>Кыргызстан смог отрегулировать вопросы беспошл</w:t>
      </w:r>
      <w:r w:rsidR="00CA0BEC" w:rsidRPr="00E251DA">
        <w:rPr>
          <w:i/>
          <w:sz w:val="28"/>
          <w:szCs w:val="28"/>
          <w:lang w:val="ky-KG"/>
        </w:rPr>
        <w:t>и</w:t>
      </w:r>
      <w:r w:rsidR="002D7EDA" w:rsidRPr="00E251DA">
        <w:rPr>
          <w:i/>
          <w:sz w:val="28"/>
          <w:szCs w:val="28"/>
          <w:lang w:val="ky-KG"/>
        </w:rPr>
        <w:t>нной поставки отдельных категорий товаров, которые подпадали под изъятия из режима совободной торговли в рамках СНГ (это</w:t>
      </w:r>
      <w:r w:rsidR="0057790F" w:rsidRPr="00E251DA">
        <w:rPr>
          <w:i/>
          <w:sz w:val="28"/>
          <w:szCs w:val="28"/>
          <w:lang w:val="ky-KG"/>
        </w:rPr>
        <w:t>,</w:t>
      </w:r>
      <w:r w:rsidR="002D7EDA" w:rsidRPr="00E251DA">
        <w:rPr>
          <w:i/>
          <w:sz w:val="28"/>
          <w:szCs w:val="28"/>
          <w:lang w:val="ky-KG"/>
        </w:rPr>
        <w:t xml:space="preserve"> прежде всего</w:t>
      </w:r>
      <w:r w:rsidR="0057790F" w:rsidRPr="00E251DA">
        <w:rPr>
          <w:i/>
          <w:sz w:val="28"/>
          <w:szCs w:val="28"/>
          <w:lang w:val="ky-KG"/>
        </w:rPr>
        <w:t>,</w:t>
      </w:r>
      <w:r w:rsidR="002D7EDA" w:rsidRPr="00E251DA">
        <w:rPr>
          <w:i/>
          <w:sz w:val="28"/>
          <w:szCs w:val="28"/>
          <w:lang w:val="ky-KG"/>
        </w:rPr>
        <w:t xml:space="preserve"> ГСМ и металлы, а также лесоматериалы, бумага, картон и т</w:t>
      </w:r>
      <w:r w:rsidRPr="00E251DA">
        <w:rPr>
          <w:i/>
          <w:sz w:val="28"/>
          <w:szCs w:val="28"/>
          <w:lang w:val="ky-KG"/>
        </w:rPr>
        <w:t>.</w:t>
      </w:r>
      <w:r w:rsidR="002D7EDA" w:rsidRPr="00E251DA">
        <w:rPr>
          <w:i/>
          <w:sz w:val="28"/>
          <w:szCs w:val="28"/>
          <w:lang w:val="ky-KG"/>
        </w:rPr>
        <w:t xml:space="preserve">д.), то с </w:t>
      </w:r>
      <w:r w:rsidR="00E61C7F" w:rsidRPr="00E251DA">
        <w:rPr>
          <w:i/>
          <w:sz w:val="28"/>
          <w:szCs w:val="28"/>
          <w:lang w:val="ky-KG"/>
        </w:rPr>
        <w:t>К</w:t>
      </w:r>
      <w:r w:rsidR="002D7EDA" w:rsidRPr="00E251DA">
        <w:rPr>
          <w:i/>
          <w:sz w:val="28"/>
          <w:szCs w:val="28"/>
          <w:lang w:val="ky-KG"/>
        </w:rPr>
        <w:t>азахстанской стороной такой компромисс достигнут не был.</w:t>
      </w:r>
      <w:r w:rsidR="0023306B" w:rsidRPr="00E251DA">
        <w:rPr>
          <w:i/>
          <w:sz w:val="28"/>
          <w:szCs w:val="28"/>
          <w:lang w:val="ky-KG"/>
        </w:rPr>
        <w:t xml:space="preserve"> Например, </w:t>
      </w:r>
      <w:r w:rsidR="002D7EDA" w:rsidRPr="00E251DA">
        <w:rPr>
          <w:i/>
          <w:sz w:val="28"/>
          <w:szCs w:val="28"/>
          <w:lang w:val="ky-KG"/>
        </w:rPr>
        <w:t xml:space="preserve">при </w:t>
      </w:r>
      <w:r w:rsidR="002D7EDA" w:rsidRPr="00E251DA">
        <w:rPr>
          <w:i/>
          <w:sz w:val="28"/>
          <w:szCs w:val="28"/>
          <w:lang w:val="ky-KG"/>
        </w:rPr>
        <w:lastRenderedPageBreak/>
        <w:t>эк</w:t>
      </w:r>
      <w:r w:rsidR="0057790F" w:rsidRPr="00E251DA">
        <w:rPr>
          <w:i/>
          <w:sz w:val="28"/>
          <w:szCs w:val="28"/>
          <w:lang w:val="ky-KG"/>
        </w:rPr>
        <w:t>с</w:t>
      </w:r>
      <w:r w:rsidR="0023306B" w:rsidRPr="00E251DA">
        <w:rPr>
          <w:i/>
          <w:sz w:val="28"/>
          <w:szCs w:val="28"/>
          <w:lang w:val="ky-KG"/>
        </w:rPr>
        <w:t xml:space="preserve">порте </w:t>
      </w:r>
      <w:r w:rsidR="002D7EDA" w:rsidRPr="00E251DA">
        <w:rPr>
          <w:i/>
          <w:sz w:val="28"/>
          <w:szCs w:val="28"/>
          <w:lang w:val="ky-KG"/>
        </w:rPr>
        <w:t xml:space="preserve">из Республики Казахстан в Кыргызстан </w:t>
      </w:r>
      <w:r w:rsidR="0023306B" w:rsidRPr="00E251DA">
        <w:rPr>
          <w:i/>
          <w:sz w:val="28"/>
          <w:szCs w:val="28"/>
          <w:lang w:val="ky-KG"/>
        </w:rPr>
        <w:t xml:space="preserve">сохранились пошлины на </w:t>
      </w:r>
      <w:r w:rsidR="002D7EDA" w:rsidRPr="00E251DA">
        <w:rPr>
          <w:i/>
          <w:sz w:val="28"/>
          <w:szCs w:val="28"/>
          <w:lang w:val="ky-KG"/>
        </w:rPr>
        <w:t>соевые бобы, шкуры, металлоконструкции, ГСМ и др.</w:t>
      </w:r>
    </w:p>
    <w:p w:rsidR="002D7EDA" w:rsidRPr="00E251DA" w:rsidRDefault="002D7EDA" w:rsidP="00137189">
      <w:pPr>
        <w:pStyle w:val="af5"/>
        <w:shd w:val="clear" w:color="auto" w:fill="FFFFFF"/>
        <w:spacing w:before="0" w:beforeAutospacing="0" w:after="0" w:afterAutospacing="0"/>
        <w:ind w:firstLine="709"/>
        <w:jc w:val="both"/>
        <w:rPr>
          <w:i/>
          <w:sz w:val="28"/>
          <w:szCs w:val="28"/>
          <w:lang w:val="ky-KG"/>
        </w:rPr>
      </w:pPr>
      <w:r w:rsidRPr="00E251DA">
        <w:rPr>
          <w:i/>
          <w:sz w:val="28"/>
          <w:szCs w:val="28"/>
          <w:lang w:val="ky-KG"/>
        </w:rPr>
        <w:t xml:space="preserve">Для отмены экспортных пошлин требовалось заключение отдельного двухстороннего соглашения с Казахстаном. Однако соответсвующие инициативы </w:t>
      </w:r>
      <w:r w:rsidR="0023306B" w:rsidRPr="00E251DA">
        <w:rPr>
          <w:i/>
          <w:sz w:val="28"/>
          <w:szCs w:val="28"/>
          <w:lang w:val="ky-KG"/>
        </w:rPr>
        <w:t>К</w:t>
      </w:r>
      <w:r w:rsidRPr="00E251DA">
        <w:rPr>
          <w:i/>
          <w:sz w:val="28"/>
          <w:szCs w:val="28"/>
          <w:lang w:val="ky-KG"/>
        </w:rPr>
        <w:t xml:space="preserve">ыргызской стороны реализованы не были. </w:t>
      </w:r>
    </w:p>
    <w:p w:rsidR="003B4115" w:rsidRPr="00E251DA" w:rsidRDefault="002D7EDA" w:rsidP="00137189">
      <w:pPr>
        <w:pStyle w:val="af5"/>
        <w:shd w:val="clear" w:color="auto" w:fill="FFFFFF"/>
        <w:spacing w:before="0" w:beforeAutospacing="0" w:after="0" w:afterAutospacing="0"/>
        <w:ind w:firstLine="709"/>
        <w:jc w:val="both"/>
        <w:rPr>
          <w:sz w:val="28"/>
          <w:szCs w:val="28"/>
          <w:lang w:val="ky-KG"/>
        </w:rPr>
      </w:pPr>
      <w:r w:rsidRPr="00E251DA">
        <w:rPr>
          <w:i/>
          <w:sz w:val="28"/>
          <w:szCs w:val="28"/>
          <w:lang w:val="ky-KG"/>
        </w:rPr>
        <w:t>Помимо этого, кыргызские предприниматели не могли завозить макулатуру для своих производственных нужд из Республики Казахстан, поскольку действовал запрет на вывоз этого сырья в Казахстане.</w:t>
      </w:r>
      <w:r w:rsidR="003B4115" w:rsidRPr="00E251DA">
        <w:rPr>
          <w:sz w:val="28"/>
          <w:szCs w:val="28"/>
          <w:lang w:val="ky-KG"/>
        </w:rPr>
        <w:t xml:space="preserve"> </w:t>
      </w:r>
    </w:p>
    <w:p w:rsidR="002D7EDA" w:rsidRPr="00E251DA" w:rsidRDefault="002D7EDA" w:rsidP="00137189">
      <w:pPr>
        <w:pStyle w:val="af5"/>
        <w:shd w:val="clear" w:color="auto" w:fill="FFFFFF"/>
        <w:spacing w:before="0" w:beforeAutospacing="0" w:after="0" w:afterAutospacing="0"/>
        <w:ind w:firstLine="709"/>
        <w:jc w:val="both"/>
        <w:rPr>
          <w:i/>
          <w:sz w:val="28"/>
          <w:szCs w:val="28"/>
          <w:lang w:val="ky-KG"/>
        </w:rPr>
      </w:pPr>
      <w:r w:rsidRPr="00E251DA">
        <w:rPr>
          <w:i/>
          <w:sz w:val="28"/>
          <w:szCs w:val="28"/>
          <w:lang w:val="ky-KG"/>
        </w:rPr>
        <w:t xml:space="preserve">Со вступлением Кыргызстана в Союз эти проблемы были сняты. </w:t>
      </w:r>
    </w:p>
    <w:p w:rsidR="003B4115" w:rsidRPr="00E251DA" w:rsidRDefault="003B4115" w:rsidP="0057790F">
      <w:pPr>
        <w:pStyle w:val="Style1"/>
        <w:widowControl/>
        <w:spacing w:line="360" w:lineRule="auto"/>
        <w:ind w:left="142" w:firstLine="567"/>
        <w:jc w:val="both"/>
        <w:rPr>
          <w:rStyle w:val="FontStyle11"/>
          <w:sz w:val="28"/>
          <w:szCs w:val="28"/>
        </w:rPr>
      </w:pPr>
    </w:p>
    <w:p w:rsidR="00DE2F2D" w:rsidRPr="00E251DA" w:rsidRDefault="00BB7A59" w:rsidP="008B3381">
      <w:pPr>
        <w:pStyle w:val="2"/>
        <w:spacing w:line="360" w:lineRule="auto"/>
        <w:ind w:firstLine="709"/>
        <w:jc w:val="both"/>
        <w:rPr>
          <w:rStyle w:val="FontStyle11"/>
          <w:sz w:val="28"/>
          <w:szCs w:val="28"/>
        </w:rPr>
      </w:pPr>
      <w:r w:rsidRPr="00E251DA">
        <w:rPr>
          <w:rStyle w:val="FontStyle11"/>
          <w:sz w:val="28"/>
          <w:szCs w:val="28"/>
        </w:rPr>
        <w:t xml:space="preserve">Интеграционные ожидания Кыргызстана формировались на фоне </w:t>
      </w:r>
      <w:r w:rsidR="0038476B" w:rsidRPr="00E251DA">
        <w:rPr>
          <w:rStyle w:val="FontStyle11"/>
          <w:sz w:val="28"/>
          <w:szCs w:val="28"/>
        </w:rPr>
        <w:t xml:space="preserve">относительно стабильной динамики основных </w:t>
      </w:r>
      <w:r w:rsidR="00641EA8" w:rsidRPr="00E251DA">
        <w:rPr>
          <w:rStyle w:val="FontStyle11"/>
          <w:b/>
          <w:sz w:val="28"/>
          <w:szCs w:val="28"/>
        </w:rPr>
        <w:t>макроэкономических показателей</w:t>
      </w:r>
      <w:r w:rsidR="0038476B" w:rsidRPr="00E251DA">
        <w:rPr>
          <w:rStyle w:val="FontStyle11"/>
          <w:sz w:val="28"/>
          <w:szCs w:val="28"/>
        </w:rPr>
        <w:t>.</w:t>
      </w:r>
      <w:r w:rsidR="005F47E7" w:rsidRPr="00E251DA">
        <w:rPr>
          <w:rStyle w:val="FontStyle11"/>
          <w:sz w:val="28"/>
          <w:szCs w:val="28"/>
        </w:rPr>
        <w:t xml:space="preserve"> </w:t>
      </w:r>
      <w:r w:rsidR="0038476B" w:rsidRPr="00E251DA">
        <w:rPr>
          <w:rStyle w:val="FontStyle11"/>
          <w:sz w:val="28"/>
          <w:szCs w:val="28"/>
        </w:rPr>
        <w:t xml:space="preserve">Вместе с тем уровень таких показателей </w:t>
      </w:r>
      <w:r w:rsidR="00B80A0F" w:rsidRPr="00E251DA">
        <w:rPr>
          <w:rStyle w:val="FontStyle11"/>
          <w:sz w:val="28"/>
          <w:szCs w:val="28"/>
        </w:rPr>
        <w:t xml:space="preserve">в количественном измерении оставался низким в сравнении с аналогичными данными </w:t>
      </w:r>
      <w:r w:rsidR="008B3381" w:rsidRPr="00E251DA">
        <w:rPr>
          <w:rStyle w:val="FontStyle11"/>
          <w:sz w:val="28"/>
          <w:szCs w:val="28"/>
        </w:rPr>
        <w:br/>
      </w:r>
      <w:r w:rsidR="00B80A0F" w:rsidRPr="00E251DA">
        <w:rPr>
          <w:rStyle w:val="FontStyle11"/>
          <w:sz w:val="28"/>
          <w:szCs w:val="28"/>
        </w:rPr>
        <w:t>в государствах «тройки».</w:t>
      </w:r>
      <w:r w:rsidR="005F47E7" w:rsidRPr="00E251DA">
        <w:rPr>
          <w:rFonts w:eastAsiaTheme="minorHAnsi"/>
          <w:i/>
          <w:szCs w:val="28"/>
          <w:lang w:eastAsia="en-US"/>
        </w:rPr>
        <w:t xml:space="preserve"> </w:t>
      </w:r>
    </w:p>
    <w:p w:rsidR="00DE2F2D" w:rsidRDefault="00145A0E" w:rsidP="00E61C7F">
      <w:pPr>
        <w:pStyle w:val="Style1"/>
        <w:widowControl/>
        <w:spacing w:line="360" w:lineRule="auto"/>
        <w:ind w:firstLine="709"/>
        <w:jc w:val="both"/>
        <w:rPr>
          <w:sz w:val="28"/>
          <w:szCs w:val="28"/>
          <w:lang w:val="ky-KG" w:eastAsia="ja-JP"/>
        </w:rPr>
      </w:pPr>
      <w:r w:rsidRPr="00E251DA">
        <w:rPr>
          <w:sz w:val="28"/>
          <w:szCs w:val="28"/>
          <w:lang w:val="ky-KG" w:eastAsia="ja-JP"/>
        </w:rPr>
        <w:t xml:space="preserve">Так, например, в 2010 году </w:t>
      </w:r>
      <w:r w:rsidR="00A62857" w:rsidRPr="00E251DA">
        <w:rPr>
          <w:sz w:val="28"/>
          <w:szCs w:val="28"/>
          <w:lang w:val="ky-KG" w:eastAsia="ja-JP"/>
        </w:rPr>
        <w:t xml:space="preserve">объем ВВП в Кыргызстане составил </w:t>
      </w:r>
      <w:r w:rsidR="00E61C7F" w:rsidRPr="00E251DA">
        <w:rPr>
          <w:sz w:val="28"/>
          <w:szCs w:val="28"/>
          <w:lang w:val="ky-KG" w:eastAsia="ja-JP"/>
        </w:rPr>
        <w:br/>
      </w:r>
      <w:r w:rsidRPr="00E251DA">
        <w:rPr>
          <w:sz w:val="28"/>
          <w:szCs w:val="28"/>
          <w:lang w:val="ky-KG" w:eastAsia="ja-JP"/>
        </w:rPr>
        <w:t>4,8</w:t>
      </w:r>
      <w:r w:rsidR="00A62857" w:rsidRPr="00E251DA">
        <w:rPr>
          <w:sz w:val="28"/>
          <w:szCs w:val="28"/>
          <w:lang w:val="ky-KG" w:eastAsia="ja-JP"/>
        </w:rPr>
        <w:t xml:space="preserve"> млрд. долл.</w:t>
      </w:r>
      <w:r w:rsidR="0057790F" w:rsidRPr="00E251DA">
        <w:rPr>
          <w:sz w:val="28"/>
          <w:szCs w:val="28"/>
          <w:lang w:val="ky-KG" w:eastAsia="ja-JP"/>
        </w:rPr>
        <w:t xml:space="preserve"> США</w:t>
      </w:r>
      <w:r w:rsidR="00A62857" w:rsidRPr="00E251DA">
        <w:rPr>
          <w:sz w:val="28"/>
          <w:szCs w:val="28"/>
          <w:lang w:val="ky-KG" w:eastAsia="ja-JP"/>
        </w:rPr>
        <w:t xml:space="preserve">, в то время как в Беларуси – </w:t>
      </w:r>
      <w:r w:rsidRPr="00E251DA">
        <w:rPr>
          <w:sz w:val="28"/>
          <w:szCs w:val="28"/>
          <w:lang w:val="ky-KG" w:eastAsia="ja-JP"/>
        </w:rPr>
        <w:t>56,9</w:t>
      </w:r>
      <w:r w:rsidR="00A62857" w:rsidRPr="00E251DA">
        <w:rPr>
          <w:sz w:val="28"/>
          <w:szCs w:val="28"/>
          <w:lang w:val="ky-KG" w:eastAsia="ja-JP"/>
        </w:rPr>
        <w:t xml:space="preserve"> млрд. долл.</w:t>
      </w:r>
      <w:r w:rsidR="0057790F" w:rsidRPr="00E251DA">
        <w:rPr>
          <w:sz w:val="28"/>
          <w:szCs w:val="28"/>
          <w:lang w:val="ky-KG" w:eastAsia="ja-JP"/>
        </w:rPr>
        <w:t xml:space="preserve"> США</w:t>
      </w:r>
      <w:r w:rsidR="00A62857" w:rsidRPr="00E251DA">
        <w:rPr>
          <w:sz w:val="28"/>
          <w:szCs w:val="28"/>
          <w:lang w:val="ky-KG" w:eastAsia="ja-JP"/>
        </w:rPr>
        <w:t xml:space="preserve">, </w:t>
      </w:r>
      <w:r w:rsidR="00E61C7F" w:rsidRPr="00E251DA">
        <w:rPr>
          <w:sz w:val="28"/>
          <w:szCs w:val="28"/>
          <w:lang w:val="ky-KG" w:eastAsia="ja-JP"/>
        </w:rPr>
        <w:br/>
      </w:r>
      <w:r w:rsidR="00A62857" w:rsidRPr="00E251DA">
        <w:rPr>
          <w:sz w:val="28"/>
          <w:szCs w:val="28"/>
          <w:lang w:val="ky-KG" w:eastAsia="ja-JP"/>
        </w:rPr>
        <w:t xml:space="preserve">в Казахстане – </w:t>
      </w:r>
      <w:r w:rsidRPr="00E251DA">
        <w:rPr>
          <w:sz w:val="28"/>
          <w:szCs w:val="28"/>
          <w:lang w:val="ky-KG" w:eastAsia="ja-JP"/>
        </w:rPr>
        <w:t>148,1</w:t>
      </w:r>
      <w:r w:rsidR="00A62857" w:rsidRPr="00E251DA">
        <w:rPr>
          <w:sz w:val="28"/>
          <w:szCs w:val="28"/>
          <w:lang w:val="ky-KG" w:eastAsia="ja-JP"/>
        </w:rPr>
        <w:t xml:space="preserve"> млрд. долл.</w:t>
      </w:r>
      <w:r w:rsidR="0057790F" w:rsidRPr="00E251DA">
        <w:rPr>
          <w:sz w:val="28"/>
          <w:szCs w:val="28"/>
          <w:lang w:val="ky-KG" w:eastAsia="ja-JP"/>
        </w:rPr>
        <w:t xml:space="preserve"> США</w:t>
      </w:r>
      <w:r w:rsidR="00A62857" w:rsidRPr="00E251DA">
        <w:rPr>
          <w:sz w:val="28"/>
          <w:szCs w:val="28"/>
          <w:lang w:val="ky-KG" w:eastAsia="ja-JP"/>
        </w:rPr>
        <w:t xml:space="preserve">, в России – </w:t>
      </w:r>
      <w:r w:rsidR="007D595D" w:rsidRPr="00E251DA">
        <w:rPr>
          <w:sz w:val="28"/>
          <w:szCs w:val="28"/>
          <w:lang w:val="ky-KG" w:eastAsia="ja-JP"/>
        </w:rPr>
        <w:t>1525,3</w:t>
      </w:r>
      <w:r w:rsidR="003B4115" w:rsidRPr="00E251DA">
        <w:rPr>
          <w:sz w:val="28"/>
          <w:szCs w:val="28"/>
          <w:lang w:val="ky-KG" w:eastAsia="ja-JP"/>
        </w:rPr>
        <w:t xml:space="preserve"> млрд. долл.</w:t>
      </w:r>
      <w:r w:rsidR="0057790F" w:rsidRPr="00E251DA">
        <w:rPr>
          <w:sz w:val="28"/>
          <w:szCs w:val="28"/>
          <w:lang w:val="ky-KG" w:eastAsia="ja-JP"/>
        </w:rPr>
        <w:t xml:space="preserve"> США.</w:t>
      </w:r>
      <w:r w:rsidR="00A62857" w:rsidRPr="00E251DA">
        <w:rPr>
          <w:sz w:val="28"/>
          <w:szCs w:val="28"/>
          <w:lang w:val="ky-KG" w:eastAsia="ja-JP"/>
        </w:rPr>
        <w:t xml:space="preserve"> Таким</w:t>
      </w:r>
      <w:r w:rsidR="00E61C7F" w:rsidRPr="00E251DA">
        <w:rPr>
          <w:sz w:val="28"/>
          <w:szCs w:val="28"/>
          <w:lang w:val="ky-KG" w:eastAsia="ja-JP"/>
        </w:rPr>
        <w:t xml:space="preserve"> </w:t>
      </w:r>
      <w:r w:rsidR="00A62857" w:rsidRPr="00E251DA">
        <w:rPr>
          <w:sz w:val="28"/>
          <w:szCs w:val="28"/>
          <w:lang w:val="ky-KG" w:eastAsia="ja-JP"/>
        </w:rPr>
        <w:t>образом, в Беларуси этот показатель выше, чем в Кыргызстане почти в 1</w:t>
      </w:r>
      <w:r w:rsidR="00AD0372" w:rsidRPr="00E251DA">
        <w:rPr>
          <w:sz w:val="28"/>
          <w:szCs w:val="28"/>
          <w:lang w:val="ky-KG" w:eastAsia="ja-JP"/>
        </w:rPr>
        <w:t>2</w:t>
      </w:r>
      <w:r w:rsidR="00A62857" w:rsidRPr="00E251DA">
        <w:rPr>
          <w:sz w:val="28"/>
          <w:szCs w:val="28"/>
          <w:lang w:val="ky-KG" w:eastAsia="ja-JP"/>
        </w:rPr>
        <w:t xml:space="preserve"> раз, </w:t>
      </w:r>
      <w:r w:rsidR="005F47E7" w:rsidRPr="00E251DA">
        <w:rPr>
          <w:sz w:val="28"/>
          <w:szCs w:val="28"/>
          <w:lang w:val="ky-KG" w:eastAsia="ja-JP"/>
        </w:rPr>
        <w:t xml:space="preserve">в </w:t>
      </w:r>
      <w:r w:rsidR="00A62857" w:rsidRPr="00E251DA">
        <w:rPr>
          <w:sz w:val="28"/>
          <w:szCs w:val="28"/>
          <w:lang w:val="ky-KG" w:eastAsia="ja-JP"/>
        </w:rPr>
        <w:t>Казахстане</w:t>
      </w:r>
      <w:r w:rsidR="00E61C7F" w:rsidRPr="00E251DA">
        <w:rPr>
          <w:sz w:val="28"/>
          <w:szCs w:val="28"/>
          <w:lang w:val="ky-KG" w:eastAsia="ja-JP"/>
        </w:rPr>
        <w:t xml:space="preserve"> –</w:t>
      </w:r>
      <w:r w:rsidR="00A62857" w:rsidRPr="00E251DA">
        <w:rPr>
          <w:sz w:val="28"/>
          <w:szCs w:val="28"/>
          <w:lang w:val="ky-KG" w:eastAsia="ja-JP"/>
        </w:rPr>
        <w:t xml:space="preserve"> более чем в 3</w:t>
      </w:r>
      <w:r w:rsidR="00AD0372" w:rsidRPr="00E251DA">
        <w:rPr>
          <w:sz w:val="28"/>
          <w:szCs w:val="28"/>
          <w:lang w:val="ky-KG" w:eastAsia="ja-JP"/>
        </w:rPr>
        <w:t>1</w:t>
      </w:r>
      <w:r w:rsidR="00E61C7F" w:rsidRPr="00E251DA">
        <w:rPr>
          <w:sz w:val="28"/>
          <w:szCs w:val="28"/>
          <w:lang w:val="ky-KG" w:eastAsia="ja-JP"/>
        </w:rPr>
        <w:t xml:space="preserve"> раз, в России – </w:t>
      </w:r>
      <w:r w:rsidR="00A62857" w:rsidRPr="00E251DA">
        <w:rPr>
          <w:sz w:val="28"/>
          <w:szCs w:val="28"/>
          <w:lang w:val="ky-KG" w:eastAsia="ja-JP"/>
        </w:rPr>
        <w:t>в 31</w:t>
      </w:r>
      <w:r w:rsidR="00AD0372" w:rsidRPr="00E251DA">
        <w:rPr>
          <w:sz w:val="28"/>
          <w:szCs w:val="28"/>
          <w:lang w:val="ky-KG" w:eastAsia="ja-JP"/>
        </w:rPr>
        <w:t>8</w:t>
      </w:r>
      <w:r w:rsidR="00A62857" w:rsidRPr="00E251DA">
        <w:rPr>
          <w:sz w:val="28"/>
          <w:szCs w:val="28"/>
          <w:lang w:val="ky-KG" w:eastAsia="ja-JP"/>
        </w:rPr>
        <w:t xml:space="preserve"> раз</w:t>
      </w:r>
      <w:r w:rsidR="002F04FD" w:rsidRPr="00E251DA">
        <w:rPr>
          <w:rStyle w:val="ad"/>
          <w:sz w:val="28"/>
          <w:szCs w:val="28"/>
          <w:lang w:val="ky-KG" w:eastAsia="ja-JP"/>
        </w:rPr>
        <w:footnoteReference w:id="17"/>
      </w:r>
      <w:r w:rsidR="00A62857" w:rsidRPr="00E251DA">
        <w:rPr>
          <w:sz w:val="28"/>
          <w:szCs w:val="28"/>
          <w:lang w:val="ky-KG" w:eastAsia="ja-JP"/>
        </w:rPr>
        <w:t>.</w:t>
      </w:r>
    </w:p>
    <w:p w:rsidR="00815293" w:rsidRDefault="00906B04" w:rsidP="001D57E0">
      <w:pPr>
        <w:pStyle w:val="Style1"/>
        <w:widowControl/>
        <w:spacing w:line="360" w:lineRule="auto"/>
        <w:jc w:val="both"/>
        <w:rPr>
          <w:sz w:val="28"/>
          <w:szCs w:val="28"/>
          <w:lang w:val="ky-KG" w:eastAsia="ja-JP"/>
        </w:rPr>
      </w:pPr>
      <w:r>
        <w:rPr>
          <w:noProof/>
          <w:sz w:val="28"/>
          <w:szCs w:val="28"/>
        </w:rPr>
        <w:drawing>
          <wp:inline distT="0" distB="0" distL="0" distR="0" wp14:anchorId="5BC6D1EE">
            <wp:extent cx="6139180" cy="3340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180" cy="3340735"/>
                    </a:xfrm>
                    <a:prstGeom prst="rect">
                      <a:avLst/>
                    </a:prstGeom>
                    <a:noFill/>
                  </pic:spPr>
                </pic:pic>
              </a:graphicData>
            </a:graphic>
          </wp:inline>
        </w:drawing>
      </w:r>
    </w:p>
    <w:p w:rsidR="006F1DEC" w:rsidRPr="00E251DA" w:rsidRDefault="009D5CE6" w:rsidP="009D5CE6">
      <w:pPr>
        <w:autoSpaceDE w:val="0"/>
        <w:autoSpaceDN w:val="0"/>
        <w:adjustRightInd w:val="0"/>
        <w:spacing w:after="0" w:line="360" w:lineRule="auto"/>
        <w:ind w:firstLine="709"/>
        <w:jc w:val="both"/>
        <w:rPr>
          <w:rFonts w:ascii="Times New Roman" w:eastAsia="Times New Roman" w:hAnsi="Times New Roman" w:cs="Times New Roman"/>
          <w:sz w:val="28"/>
          <w:szCs w:val="28"/>
          <w:lang w:val="ky-KG" w:eastAsia="ja-JP"/>
        </w:rPr>
      </w:pPr>
      <w:r w:rsidRPr="00E251DA">
        <w:rPr>
          <w:rFonts w:ascii="Times New Roman" w:eastAsia="Times New Roman" w:hAnsi="Times New Roman" w:cs="Times New Roman"/>
          <w:sz w:val="28"/>
          <w:szCs w:val="28"/>
          <w:lang w:val="ky-KG" w:eastAsia="ja-JP"/>
        </w:rPr>
        <w:lastRenderedPageBreak/>
        <w:t>Существенный разрыв с др</w:t>
      </w:r>
      <w:r w:rsidR="0057790F" w:rsidRPr="00E251DA">
        <w:rPr>
          <w:rFonts w:ascii="Times New Roman" w:eastAsia="Times New Roman" w:hAnsi="Times New Roman" w:cs="Times New Roman"/>
          <w:sz w:val="28"/>
          <w:szCs w:val="28"/>
          <w:lang w:val="ky-KG" w:eastAsia="ja-JP"/>
        </w:rPr>
        <w:t>у</w:t>
      </w:r>
      <w:r w:rsidRPr="00E251DA">
        <w:rPr>
          <w:rFonts w:ascii="Times New Roman" w:eastAsia="Times New Roman" w:hAnsi="Times New Roman" w:cs="Times New Roman"/>
          <w:sz w:val="28"/>
          <w:szCs w:val="28"/>
          <w:lang w:val="ky-KG" w:eastAsia="ja-JP"/>
        </w:rPr>
        <w:t xml:space="preserve">гими членами ТС у Кыргызстана наблюдался и </w:t>
      </w:r>
      <w:r w:rsidR="00C51868" w:rsidRPr="00E251DA">
        <w:rPr>
          <w:rFonts w:ascii="Times New Roman" w:eastAsia="Times New Roman" w:hAnsi="Times New Roman" w:cs="Times New Roman"/>
          <w:sz w:val="28"/>
          <w:szCs w:val="28"/>
          <w:lang w:val="ky-KG" w:eastAsia="ja-JP"/>
        </w:rPr>
        <w:t xml:space="preserve">по </w:t>
      </w:r>
      <w:r w:rsidRPr="00E251DA">
        <w:rPr>
          <w:rFonts w:ascii="Times New Roman" w:eastAsia="Times New Roman" w:hAnsi="Times New Roman" w:cs="Times New Roman"/>
          <w:sz w:val="28"/>
          <w:szCs w:val="28"/>
          <w:lang w:val="ky-KG" w:eastAsia="ja-JP"/>
        </w:rPr>
        <w:t xml:space="preserve">производству ВВП на душу населения. В Кыргызстане </w:t>
      </w:r>
      <w:r w:rsidR="00086F5B" w:rsidRPr="00E251DA">
        <w:rPr>
          <w:rFonts w:ascii="Times New Roman" w:eastAsia="Times New Roman" w:hAnsi="Times New Roman" w:cs="Times New Roman"/>
          <w:sz w:val="28"/>
          <w:szCs w:val="28"/>
          <w:lang w:val="ky-KG" w:eastAsia="ja-JP"/>
        </w:rPr>
        <w:t xml:space="preserve">этот </w:t>
      </w:r>
      <w:r w:rsidRPr="00E251DA">
        <w:rPr>
          <w:rFonts w:ascii="Times New Roman" w:eastAsia="Times New Roman" w:hAnsi="Times New Roman" w:cs="Times New Roman"/>
          <w:sz w:val="28"/>
          <w:szCs w:val="28"/>
          <w:lang w:val="ky-KG" w:eastAsia="ja-JP"/>
        </w:rPr>
        <w:t xml:space="preserve">показатель составлял в 2010 году </w:t>
      </w:r>
      <w:r w:rsidRPr="0073035E">
        <w:rPr>
          <w:rFonts w:ascii="Times New Roman" w:eastAsia="Times New Roman" w:hAnsi="Times New Roman" w:cs="Times New Roman"/>
          <w:sz w:val="28"/>
          <w:szCs w:val="28"/>
          <w:lang w:val="ky-KG" w:eastAsia="ja-JP"/>
        </w:rPr>
        <w:t>92</w:t>
      </w:r>
      <w:r w:rsidR="00A604A8" w:rsidRPr="0073035E">
        <w:rPr>
          <w:rFonts w:ascii="Times New Roman" w:eastAsia="Times New Roman" w:hAnsi="Times New Roman" w:cs="Times New Roman"/>
          <w:sz w:val="28"/>
          <w:szCs w:val="28"/>
          <w:lang w:eastAsia="ja-JP"/>
        </w:rPr>
        <w:t>0</w:t>
      </w:r>
      <w:r w:rsidR="006F1DEC" w:rsidRPr="0073035E">
        <w:rPr>
          <w:rFonts w:ascii="Times New Roman" w:eastAsia="Times New Roman" w:hAnsi="Times New Roman" w:cs="Times New Roman"/>
          <w:sz w:val="28"/>
          <w:szCs w:val="28"/>
          <w:lang w:val="ky-KG" w:eastAsia="ja-JP"/>
        </w:rPr>
        <w:t> </w:t>
      </w:r>
      <w:r w:rsidRPr="0073035E">
        <w:rPr>
          <w:rFonts w:ascii="Times New Roman" w:eastAsia="Times New Roman" w:hAnsi="Times New Roman" w:cs="Times New Roman"/>
          <w:sz w:val="28"/>
          <w:szCs w:val="28"/>
          <w:lang w:val="ky-KG" w:eastAsia="ja-JP"/>
        </w:rPr>
        <w:t>долл.</w:t>
      </w:r>
      <w:r w:rsidR="006F1DEC" w:rsidRPr="0073035E">
        <w:rPr>
          <w:rFonts w:ascii="Times New Roman" w:eastAsia="Times New Roman" w:hAnsi="Times New Roman" w:cs="Times New Roman"/>
          <w:sz w:val="28"/>
          <w:szCs w:val="28"/>
          <w:lang w:val="ky-KG" w:eastAsia="ja-JP"/>
        </w:rPr>
        <w:t> </w:t>
      </w:r>
      <w:r w:rsidR="0057790F" w:rsidRPr="0073035E">
        <w:rPr>
          <w:rFonts w:ascii="Times New Roman" w:eastAsia="Times New Roman" w:hAnsi="Times New Roman" w:cs="Times New Roman"/>
          <w:sz w:val="28"/>
          <w:szCs w:val="28"/>
          <w:lang w:val="ky-KG" w:eastAsia="ja-JP"/>
        </w:rPr>
        <w:t>США</w:t>
      </w:r>
      <w:r w:rsidRPr="0073035E">
        <w:rPr>
          <w:rFonts w:ascii="Times New Roman" w:eastAsia="Times New Roman" w:hAnsi="Times New Roman" w:cs="Times New Roman"/>
          <w:sz w:val="28"/>
          <w:szCs w:val="28"/>
          <w:lang w:val="ky-KG" w:eastAsia="ja-JP"/>
        </w:rPr>
        <w:t>,</w:t>
      </w:r>
      <w:r w:rsidRPr="00E251DA">
        <w:rPr>
          <w:rFonts w:ascii="Times New Roman" w:eastAsia="Times New Roman" w:hAnsi="Times New Roman" w:cs="Times New Roman"/>
          <w:sz w:val="28"/>
          <w:szCs w:val="28"/>
          <w:lang w:val="ky-KG" w:eastAsia="ja-JP"/>
        </w:rPr>
        <w:t xml:space="preserve"> в то время как</w:t>
      </w:r>
      <w:r w:rsidR="006F1DEC" w:rsidRPr="00E251DA">
        <w:rPr>
          <w:rFonts w:ascii="Times New Roman" w:eastAsia="Times New Roman" w:hAnsi="Times New Roman" w:cs="Times New Roman"/>
          <w:sz w:val="28"/>
          <w:szCs w:val="28"/>
          <w:lang w:val="ky-KG" w:eastAsia="ja-JP"/>
        </w:rPr>
        <w:t>:</w:t>
      </w:r>
      <w:r w:rsidRPr="00E251DA">
        <w:rPr>
          <w:rFonts w:ascii="Times New Roman" w:eastAsia="Times New Roman" w:hAnsi="Times New Roman" w:cs="Times New Roman"/>
          <w:sz w:val="28"/>
          <w:szCs w:val="28"/>
          <w:lang w:val="ky-KG" w:eastAsia="ja-JP"/>
        </w:rPr>
        <w:t xml:space="preserve"> </w:t>
      </w:r>
    </w:p>
    <w:p w:rsidR="006F1DEC" w:rsidRPr="00E251DA" w:rsidRDefault="009D5CE6" w:rsidP="009D5CE6">
      <w:pPr>
        <w:autoSpaceDE w:val="0"/>
        <w:autoSpaceDN w:val="0"/>
        <w:adjustRightInd w:val="0"/>
        <w:spacing w:after="0" w:line="360" w:lineRule="auto"/>
        <w:ind w:firstLine="709"/>
        <w:jc w:val="both"/>
        <w:rPr>
          <w:rFonts w:ascii="Times New Roman" w:eastAsia="Times New Roman" w:hAnsi="Times New Roman" w:cs="Times New Roman"/>
          <w:sz w:val="28"/>
          <w:szCs w:val="28"/>
          <w:lang w:val="ky-KG" w:eastAsia="ja-JP"/>
        </w:rPr>
      </w:pPr>
      <w:r w:rsidRPr="00E251DA">
        <w:rPr>
          <w:rFonts w:ascii="Times New Roman" w:eastAsia="Times New Roman" w:hAnsi="Times New Roman" w:cs="Times New Roman"/>
          <w:sz w:val="28"/>
          <w:szCs w:val="28"/>
          <w:lang w:val="ky-KG" w:eastAsia="ja-JP"/>
        </w:rPr>
        <w:t>в Беларуси – 6</w:t>
      </w:r>
      <w:r w:rsidR="006F1DEC" w:rsidRPr="00E251DA">
        <w:rPr>
          <w:rFonts w:ascii="Times New Roman" w:eastAsia="Times New Roman" w:hAnsi="Times New Roman" w:cs="Times New Roman"/>
          <w:sz w:val="28"/>
          <w:szCs w:val="28"/>
          <w:lang w:val="ky-KG" w:eastAsia="ja-JP"/>
        </w:rPr>
        <w:t> </w:t>
      </w:r>
      <w:r w:rsidRPr="00E251DA">
        <w:rPr>
          <w:rFonts w:ascii="Times New Roman" w:eastAsia="Times New Roman" w:hAnsi="Times New Roman" w:cs="Times New Roman"/>
          <w:sz w:val="28"/>
          <w:szCs w:val="28"/>
          <w:lang w:val="ky-KG" w:eastAsia="ja-JP"/>
        </w:rPr>
        <w:t>000</w:t>
      </w:r>
      <w:r w:rsidR="006F1DEC" w:rsidRPr="00E251DA">
        <w:rPr>
          <w:rFonts w:ascii="Times New Roman" w:eastAsia="Times New Roman" w:hAnsi="Times New Roman" w:cs="Times New Roman"/>
          <w:sz w:val="28"/>
          <w:szCs w:val="28"/>
          <w:lang w:val="ky-KG" w:eastAsia="ja-JP"/>
        </w:rPr>
        <w:t> </w:t>
      </w:r>
      <w:r w:rsidRPr="00E251DA">
        <w:rPr>
          <w:rFonts w:ascii="Times New Roman" w:eastAsia="Times New Roman" w:hAnsi="Times New Roman" w:cs="Times New Roman"/>
          <w:sz w:val="28"/>
          <w:szCs w:val="28"/>
          <w:lang w:val="ky-KG" w:eastAsia="ja-JP"/>
        </w:rPr>
        <w:t>долл.</w:t>
      </w:r>
      <w:r w:rsidR="006F1DEC" w:rsidRPr="00E251DA">
        <w:rPr>
          <w:rFonts w:ascii="Times New Roman" w:eastAsia="Times New Roman" w:hAnsi="Times New Roman" w:cs="Times New Roman"/>
          <w:sz w:val="28"/>
          <w:szCs w:val="28"/>
          <w:lang w:val="ky-KG" w:eastAsia="ja-JP"/>
        </w:rPr>
        <w:t> </w:t>
      </w:r>
      <w:r w:rsidR="0057790F" w:rsidRPr="00E251DA">
        <w:rPr>
          <w:rFonts w:ascii="Times New Roman" w:eastAsia="Times New Roman" w:hAnsi="Times New Roman" w:cs="Times New Roman"/>
          <w:sz w:val="28"/>
          <w:szCs w:val="28"/>
          <w:lang w:val="ky-KG" w:eastAsia="ja-JP"/>
        </w:rPr>
        <w:t>США</w:t>
      </w:r>
      <w:r w:rsidRPr="00E251DA">
        <w:rPr>
          <w:rFonts w:ascii="Times New Roman" w:eastAsia="Times New Roman" w:hAnsi="Times New Roman" w:cs="Times New Roman"/>
          <w:sz w:val="28"/>
          <w:szCs w:val="28"/>
          <w:lang w:val="ky-KG" w:eastAsia="ja-JP"/>
        </w:rPr>
        <w:t xml:space="preserve"> (выше, чем в Кыргызстане</w:t>
      </w:r>
      <w:r w:rsidR="00BF2EF0" w:rsidRPr="00E251DA">
        <w:rPr>
          <w:rFonts w:ascii="Times New Roman" w:eastAsia="Times New Roman" w:hAnsi="Times New Roman" w:cs="Times New Roman"/>
          <w:sz w:val="28"/>
          <w:szCs w:val="28"/>
          <w:lang w:val="ky-KG" w:eastAsia="ja-JP"/>
        </w:rPr>
        <w:t>,</w:t>
      </w:r>
      <w:r w:rsidRPr="00E251DA">
        <w:rPr>
          <w:rFonts w:ascii="Times New Roman" w:eastAsia="Times New Roman" w:hAnsi="Times New Roman" w:cs="Times New Roman"/>
          <w:sz w:val="28"/>
          <w:szCs w:val="28"/>
          <w:lang w:val="ky-KG" w:eastAsia="ja-JP"/>
        </w:rPr>
        <w:t xml:space="preserve"> в 6,5 раза), </w:t>
      </w:r>
    </w:p>
    <w:p w:rsidR="006F1DEC" w:rsidRPr="00E251DA" w:rsidRDefault="009D5CE6" w:rsidP="009D5CE6">
      <w:pPr>
        <w:autoSpaceDE w:val="0"/>
        <w:autoSpaceDN w:val="0"/>
        <w:adjustRightInd w:val="0"/>
        <w:spacing w:after="0" w:line="360" w:lineRule="auto"/>
        <w:ind w:firstLine="709"/>
        <w:jc w:val="both"/>
        <w:rPr>
          <w:rFonts w:ascii="Times New Roman" w:eastAsia="Times New Roman" w:hAnsi="Times New Roman" w:cs="Times New Roman"/>
          <w:sz w:val="28"/>
          <w:szCs w:val="28"/>
          <w:lang w:val="ky-KG" w:eastAsia="ja-JP"/>
        </w:rPr>
      </w:pPr>
      <w:r w:rsidRPr="00E251DA">
        <w:rPr>
          <w:rFonts w:ascii="Times New Roman" w:eastAsia="Times New Roman" w:hAnsi="Times New Roman" w:cs="Times New Roman"/>
          <w:sz w:val="28"/>
          <w:szCs w:val="28"/>
          <w:lang w:val="ky-KG" w:eastAsia="ja-JP"/>
        </w:rPr>
        <w:t>в Казахстане – 9 071 долл.</w:t>
      </w:r>
      <w:r w:rsidR="0057790F" w:rsidRPr="00E251DA">
        <w:rPr>
          <w:rFonts w:ascii="Times New Roman" w:eastAsia="Times New Roman" w:hAnsi="Times New Roman" w:cs="Times New Roman"/>
          <w:sz w:val="28"/>
          <w:szCs w:val="28"/>
          <w:lang w:val="ky-KG" w:eastAsia="ja-JP"/>
        </w:rPr>
        <w:t xml:space="preserve"> США</w:t>
      </w:r>
      <w:r w:rsidRPr="00E251DA">
        <w:rPr>
          <w:rFonts w:ascii="Times New Roman" w:eastAsia="Times New Roman" w:hAnsi="Times New Roman" w:cs="Times New Roman"/>
          <w:sz w:val="28"/>
          <w:szCs w:val="28"/>
          <w:lang w:val="ky-KG" w:eastAsia="ja-JP"/>
        </w:rPr>
        <w:t xml:space="preserve"> (выше в </w:t>
      </w:r>
      <w:r w:rsidR="004D44B6" w:rsidRPr="00E251DA">
        <w:rPr>
          <w:rFonts w:ascii="Times New Roman" w:eastAsia="Times New Roman" w:hAnsi="Times New Roman" w:cs="Times New Roman"/>
          <w:sz w:val="28"/>
          <w:szCs w:val="28"/>
          <w:lang w:val="ky-KG" w:eastAsia="ja-JP"/>
        </w:rPr>
        <w:t>9,8</w:t>
      </w:r>
      <w:r w:rsidRPr="00E251DA">
        <w:rPr>
          <w:rFonts w:ascii="Times New Roman" w:eastAsia="Times New Roman" w:hAnsi="Times New Roman" w:cs="Times New Roman"/>
          <w:sz w:val="28"/>
          <w:szCs w:val="28"/>
          <w:lang w:val="ky-KG" w:eastAsia="ja-JP"/>
        </w:rPr>
        <w:t xml:space="preserve"> раза), </w:t>
      </w:r>
    </w:p>
    <w:p w:rsidR="009D5CE6" w:rsidRDefault="009D5CE6" w:rsidP="009D5CE6">
      <w:pPr>
        <w:autoSpaceDE w:val="0"/>
        <w:autoSpaceDN w:val="0"/>
        <w:adjustRightInd w:val="0"/>
        <w:spacing w:after="0" w:line="360" w:lineRule="auto"/>
        <w:ind w:firstLine="709"/>
        <w:jc w:val="both"/>
        <w:rPr>
          <w:rFonts w:ascii="Times New Roman" w:eastAsia="Times New Roman" w:hAnsi="Times New Roman" w:cs="Times New Roman"/>
          <w:sz w:val="28"/>
          <w:szCs w:val="28"/>
          <w:lang w:val="ky-KG" w:eastAsia="ja-JP"/>
        </w:rPr>
      </w:pPr>
      <w:r w:rsidRPr="00E251DA">
        <w:rPr>
          <w:rFonts w:ascii="Times New Roman" w:eastAsia="Times New Roman" w:hAnsi="Times New Roman" w:cs="Times New Roman"/>
          <w:sz w:val="28"/>
          <w:szCs w:val="28"/>
          <w:lang w:val="ky-KG" w:eastAsia="ja-JP"/>
        </w:rPr>
        <w:t xml:space="preserve">в России – 10 678 долл. </w:t>
      </w:r>
      <w:r w:rsidR="0057790F" w:rsidRPr="00E251DA">
        <w:rPr>
          <w:rFonts w:ascii="Times New Roman" w:eastAsia="Times New Roman" w:hAnsi="Times New Roman" w:cs="Times New Roman"/>
          <w:sz w:val="28"/>
          <w:szCs w:val="28"/>
          <w:lang w:val="ky-KG" w:eastAsia="ja-JP"/>
        </w:rPr>
        <w:t xml:space="preserve">США </w:t>
      </w:r>
      <w:r w:rsidRPr="00E251DA">
        <w:rPr>
          <w:rFonts w:ascii="Times New Roman" w:eastAsia="Times New Roman" w:hAnsi="Times New Roman" w:cs="Times New Roman"/>
          <w:sz w:val="28"/>
          <w:szCs w:val="28"/>
          <w:lang w:val="ky-KG" w:eastAsia="ja-JP"/>
        </w:rPr>
        <w:t>(выше в 11,6 раза)</w:t>
      </w:r>
      <w:r w:rsidR="002F04FD" w:rsidRPr="00E251DA">
        <w:rPr>
          <w:rStyle w:val="ad"/>
          <w:rFonts w:ascii="Times New Roman" w:eastAsia="Times New Roman" w:hAnsi="Times New Roman" w:cs="Times New Roman"/>
          <w:sz w:val="28"/>
          <w:szCs w:val="28"/>
          <w:lang w:val="ky-KG" w:eastAsia="ja-JP"/>
        </w:rPr>
        <w:footnoteReference w:id="18"/>
      </w:r>
      <w:r w:rsidRPr="00E251DA">
        <w:rPr>
          <w:rFonts w:ascii="Times New Roman" w:eastAsia="Times New Roman" w:hAnsi="Times New Roman" w:cs="Times New Roman"/>
          <w:sz w:val="28"/>
          <w:szCs w:val="28"/>
          <w:lang w:val="ky-KG" w:eastAsia="ja-JP"/>
        </w:rPr>
        <w:t>.</w:t>
      </w:r>
    </w:p>
    <w:p w:rsidR="007C09E4" w:rsidRPr="00E251DA" w:rsidRDefault="007C09E4" w:rsidP="007C09E4">
      <w:pPr>
        <w:autoSpaceDE w:val="0"/>
        <w:autoSpaceDN w:val="0"/>
        <w:adjustRightInd w:val="0"/>
        <w:spacing w:after="0" w:line="360" w:lineRule="auto"/>
        <w:jc w:val="center"/>
        <w:rPr>
          <w:rFonts w:ascii="Times New Roman" w:eastAsia="Times New Roman" w:hAnsi="Times New Roman" w:cs="Times New Roman"/>
          <w:sz w:val="28"/>
          <w:szCs w:val="28"/>
          <w:lang w:val="ky-KG" w:eastAsia="ja-JP"/>
        </w:rPr>
      </w:pPr>
      <w:r>
        <w:rPr>
          <w:rFonts w:ascii="Times New Roman" w:eastAsia="Times New Roman" w:hAnsi="Times New Roman" w:cs="Times New Roman"/>
          <w:noProof/>
          <w:sz w:val="28"/>
          <w:szCs w:val="28"/>
          <w:lang w:eastAsia="ru-RU"/>
        </w:rPr>
        <w:drawing>
          <wp:inline distT="0" distB="0" distL="0" distR="0" wp14:anchorId="38F8F3AB">
            <wp:extent cx="4978700" cy="25798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5149"/>
                    <a:stretch/>
                  </pic:blipFill>
                  <pic:spPr bwMode="auto">
                    <a:xfrm>
                      <a:off x="0" y="0"/>
                      <a:ext cx="4987247" cy="2584312"/>
                    </a:xfrm>
                    <a:prstGeom prst="rect">
                      <a:avLst/>
                    </a:prstGeom>
                    <a:noFill/>
                    <a:ln>
                      <a:noFill/>
                    </a:ln>
                    <a:extLst>
                      <a:ext uri="{53640926-AAD7-44D8-BBD7-CCE9431645EC}">
                        <a14:shadowObscured xmlns:a14="http://schemas.microsoft.com/office/drawing/2010/main"/>
                      </a:ext>
                    </a:extLst>
                  </pic:spPr>
                </pic:pic>
              </a:graphicData>
            </a:graphic>
          </wp:inline>
        </w:drawing>
      </w:r>
    </w:p>
    <w:p w:rsidR="00A40A09" w:rsidRDefault="002A75BC" w:rsidP="00A40A09">
      <w:pPr>
        <w:pStyle w:val="2"/>
        <w:spacing w:line="360" w:lineRule="auto"/>
        <w:ind w:firstLine="709"/>
        <w:jc w:val="both"/>
        <w:rPr>
          <w:szCs w:val="28"/>
          <w:lang w:val="ky-KG" w:eastAsia="ja-JP"/>
        </w:rPr>
      </w:pPr>
      <w:r>
        <w:rPr>
          <w:noProof/>
          <w:szCs w:val="28"/>
        </w:rPr>
        <w:drawing>
          <wp:anchor distT="0" distB="0" distL="114300" distR="114300" simplePos="0" relativeHeight="251711488" behindDoc="0" locked="0" layoutInCell="1" allowOverlap="1" wp14:anchorId="781F58CA" wp14:editId="659E37F7">
            <wp:simplePos x="0" y="0"/>
            <wp:positionH relativeFrom="column">
              <wp:posOffset>485775</wp:posOffset>
            </wp:positionH>
            <wp:positionV relativeFrom="paragraph">
              <wp:posOffset>1526540</wp:posOffset>
            </wp:positionV>
            <wp:extent cx="5437505" cy="2150110"/>
            <wp:effectExtent l="0" t="0" r="0" b="254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7505" cy="2150110"/>
                    </a:xfrm>
                    <a:prstGeom prst="rect">
                      <a:avLst/>
                    </a:prstGeom>
                    <a:noFill/>
                  </pic:spPr>
                </pic:pic>
              </a:graphicData>
            </a:graphic>
            <wp14:sizeRelH relativeFrom="page">
              <wp14:pctWidth>0</wp14:pctWidth>
            </wp14:sizeRelH>
            <wp14:sizeRelV relativeFrom="page">
              <wp14:pctHeight>0</wp14:pctHeight>
            </wp14:sizeRelV>
          </wp:anchor>
        </w:drawing>
      </w:r>
      <w:r w:rsidR="005F47E7" w:rsidRPr="00E251DA">
        <w:rPr>
          <w:rFonts w:eastAsiaTheme="minorHAnsi"/>
          <w:szCs w:val="28"/>
          <w:lang w:eastAsia="en-US"/>
        </w:rPr>
        <w:t xml:space="preserve">Объемы промышленного и сельскохозяйственного производства </w:t>
      </w:r>
      <w:r w:rsidR="001B0183" w:rsidRPr="00E251DA">
        <w:rPr>
          <w:rFonts w:eastAsiaTheme="minorHAnsi"/>
          <w:szCs w:val="28"/>
          <w:lang w:eastAsia="en-US"/>
        </w:rPr>
        <w:t xml:space="preserve">также были </w:t>
      </w:r>
      <w:r w:rsidR="005F47E7" w:rsidRPr="00E251DA">
        <w:rPr>
          <w:rFonts w:eastAsiaTheme="minorHAnsi"/>
          <w:szCs w:val="28"/>
          <w:lang w:eastAsia="en-US"/>
        </w:rPr>
        <w:t xml:space="preserve">невелики по сравнению с объемами производства в России, Казахстане и Беларуси. В 2010 – 2014 </w:t>
      </w:r>
      <w:r w:rsidR="00B109BD" w:rsidRPr="00E251DA">
        <w:rPr>
          <w:rFonts w:eastAsiaTheme="minorHAnsi"/>
          <w:szCs w:val="28"/>
          <w:lang w:eastAsia="en-US"/>
        </w:rPr>
        <w:t>годах</w:t>
      </w:r>
      <w:r w:rsidR="005F47E7" w:rsidRPr="00E251DA">
        <w:rPr>
          <w:rFonts w:eastAsiaTheme="minorHAnsi"/>
          <w:szCs w:val="28"/>
          <w:lang w:eastAsia="en-US"/>
        </w:rPr>
        <w:t xml:space="preserve"> значения данных показателей в Кыргызской Республике характеризовались меньшей волатильностью по сравнению с указанными тремя странами</w:t>
      </w:r>
      <w:r w:rsidR="00F072F2" w:rsidRPr="00E251DA">
        <w:rPr>
          <w:rStyle w:val="ad"/>
          <w:szCs w:val="28"/>
          <w:lang w:val="ky-KG" w:eastAsia="ja-JP"/>
        </w:rPr>
        <w:footnoteReference w:id="19"/>
      </w:r>
      <w:r w:rsidR="005F47E7" w:rsidRPr="00E251DA">
        <w:rPr>
          <w:rFonts w:eastAsiaTheme="minorHAnsi"/>
          <w:szCs w:val="28"/>
          <w:lang w:eastAsia="en-US"/>
        </w:rPr>
        <w:t>.</w:t>
      </w:r>
      <w:r w:rsidR="001B0183" w:rsidRPr="00E251DA">
        <w:rPr>
          <w:rStyle w:val="ad"/>
          <w:szCs w:val="28"/>
          <w:lang w:val="ky-KG" w:eastAsia="ja-JP"/>
        </w:rPr>
        <w:t xml:space="preserve"> </w:t>
      </w:r>
    </w:p>
    <w:p w:rsidR="002A75BC" w:rsidRDefault="002A75BC" w:rsidP="00A40A09">
      <w:pPr>
        <w:pStyle w:val="2"/>
        <w:spacing w:line="360" w:lineRule="auto"/>
        <w:ind w:firstLine="709"/>
        <w:jc w:val="both"/>
        <w:rPr>
          <w:szCs w:val="28"/>
          <w:lang w:val="ky-KG" w:eastAsia="ja-JP"/>
        </w:rPr>
      </w:pPr>
    </w:p>
    <w:p w:rsidR="002A75BC" w:rsidRDefault="002A75BC" w:rsidP="00A40A09">
      <w:pPr>
        <w:pStyle w:val="2"/>
        <w:spacing w:line="360" w:lineRule="auto"/>
        <w:ind w:firstLine="709"/>
        <w:jc w:val="both"/>
        <w:rPr>
          <w:szCs w:val="28"/>
          <w:lang w:val="ky-KG" w:eastAsia="ja-JP"/>
        </w:rPr>
      </w:pPr>
    </w:p>
    <w:p w:rsidR="002A75BC" w:rsidRDefault="002A75BC" w:rsidP="00A40A09">
      <w:pPr>
        <w:pStyle w:val="2"/>
        <w:spacing w:line="360" w:lineRule="auto"/>
        <w:ind w:firstLine="709"/>
        <w:jc w:val="both"/>
        <w:rPr>
          <w:szCs w:val="28"/>
          <w:lang w:val="ky-KG" w:eastAsia="ja-JP"/>
        </w:rPr>
      </w:pPr>
    </w:p>
    <w:p w:rsidR="00C51D9C" w:rsidRDefault="00824920" w:rsidP="00A40A09">
      <w:pPr>
        <w:pStyle w:val="2"/>
        <w:spacing w:line="360" w:lineRule="auto"/>
        <w:ind w:firstLine="709"/>
        <w:jc w:val="both"/>
        <w:rPr>
          <w:szCs w:val="28"/>
          <w:lang w:eastAsia="ja-JP"/>
        </w:rPr>
      </w:pPr>
      <w:r>
        <w:rPr>
          <w:noProof/>
          <w:szCs w:val="28"/>
        </w:rPr>
        <w:t xml:space="preserve"> </w:t>
      </w:r>
    </w:p>
    <w:p w:rsidR="002A75BC" w:rsidRDefault="002A75BC" w:rsidP="00606BB1">
      <w:pPr>
        <w:spacing w:after="0" w:line="360" w:lineRule="auto"/>
        <w:ind w:firstLine="708"/>
        <w:jc w:val="both"/>
        <w:rPr>
          <w:rFonts w:ascii="Times New Roman" w:eastAsia="Times New Roman" w:hAnsi="Times New Roman" w:cs="Times New Roman"/>
          <w:sz w:val="28"/>
          <w:szCs w:val="28"/>
          <w:lang w:eastAsia="ja-JP"/>
        </w:rPr>
      </w:pPr>
    </w:p>
    <w:p w:rsidR="00834BA9" w:rsidRPr="00E251DA" w:rsidRDefault="00B56326" w:rsidP="00606BB1">
      <w:pPr>
        <w:spacing w:after="0" w:line="360" w:lineRule="auto"/>
        <w:ind w:firstLine="708"/>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lastRenderedPageBreak/>
        <w:t>Значительно ниже других партнеров по ТС выглядели показатели Кыргызстана по доходам консолидированного бюджета</w:t>
      </w:r>
      <w:r w:rsidR="000F5E38" w:rsidRPr="00E251DA">
        <w:rPr>
          <w:rStyle w:val="ad"/>
          <w:rFonts w:ascii="Times New Roman" w:eastAsia="Times New Roman" w:hAnsi="Times New Roman" w:cs="Times New Roman"/>
          <w:sz w:val="28"/>
          <w:szCs w:val="28"/>
          <w:lang w:eastAsia="ja-JP"/>
        </w:rPr>
        <w:footnoteReference w:id="20"/>
      </w:r>
      <w:r w:rsidRPr="00E251DA">
        <w:rPr>
          <w:rFonts w:ascii="Times New Roman" w:eastAsia="Times New Roman" w:hAnsi="Times New Roman" w:cs="Times New Roman"/>
          <w:sz w:val="28"/>
          <w:szCs w:val="28"/>
          <w:lang w:eastAsia="ja-JP"/>
        </w:rPr>
        <w:t>.</w:t>
      </w:r>
    </w:p>
    <w:p w:rsidR="00165C6E" w:rsidRPr="00E251DA" w:rsidRDefault="00D262F1"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noProof/>
          <w:sz w:val="28"/>
          <w:szCs w:val="28"/>
          <w:lang w:eastAsia="ru-RU"/>
        </w:rPr>
        <w:drawing>
          <wp:anchor distT="0" distB="0" distL="114300" distR="114300" simplePos="0" relativeHeight="251709440" behindDoc="0" locked="0" layoutInCell="1" allowOverlap="1" wp14:anchorId="6D878C5B" wp14:editId="04207992">
            <wp:simplePos x="0" y="0"/>
            <wp:positionH relativeFrom="column">
              <wp:posOffset>1905</wp:posOffset>
            </wp:positionH>
            <wp:positionV relativeFrom="paragraph">
              <wp:posOffset>1243330</wp:posOffset>
            </wp:positionV>
            <wp:extent cx="2932430" cy="1688465"/>
            <wp:effectExtent l="0" t="0" r="1270"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2430" cy="1688465"/>
                    </a:xfrm>
                    <a:prstGeom prst="rect">
                      <a:avLst/>
                    </a:prstGeom>
                    <a:noFill/>
                  </pic:spPr>
                </pic:pic>
              </a:graphicData>
            </a:graphic>
            <wp14:sizeRelH relativeFrom="page">
              <wp14:pctWidth>0</wp14:pctWidth>
            </wp14:sizeRelH>
            <wp14:sizeRelV relativeFrom="page">
              <wp14:pctHeight>0</wp14:pctHeight>
            </wp14:sizeRelV>
          </wp:anchor>
        </w:drawing>
      </w:r>
      <w:r w:rsidR="00D32E49" w:rsidRPr="00E251DA">
        <w:rPr>
          <w:noProof/>
          <w:lang w:eastAsia="ru-RU"/>
        </w:rPr>
        <w:drawing>
          <wp:anchor distT="0" distB="0" distL="114300" distR="114300" simplePos="0" relativeHeight="251667456" behindDoc="0" locked="0" layoutInCell="1" allowOverlap="1" wp14:anchorId="6CE488EA" wp14:editId="16655FAA">
            <wp:simplePos x="0" y="0"/>
            <wp:positionH relativeFrom="column">
              <wp:posOffset>3091180</wp:posOffset>
            </wp:positionH>
            <wp:positionV relativeFrom="paragraph">
              <wp:posOffset>1242695</wp:posOffset>
            </wp:positionV>
            <wp:extent cx="2919095" cy="1692275"/>
            <wp:effectExtent l="0" t="0" r="0" b="3175"/>
            <wp:wrapTopAndBottom/>
            <wp:docPr id="14" name="Рисунок 14" descr="cid:image004.png@01D3440D.511C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4.png@01D3440D.511C77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91909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C6E" w:rsidRPr="00E251DA">
        <w:rPr>
          <w:rFonts w:ascii="Times New Roman" w:eastAsia="Times New Roman" w:hAnsi="Times New Roman" w:cs="Times New Roman"/>
          <w:sz w:val="28"/>
          <w:szCs w:val="28"/>
          <w:lang w:eastAsia="ja-JP"/>
        </w:rPr>
        <w:t>Среди диспропорций можно отметить крайне низкий уровень валовых накоплений в экономике, что привело к необходимости значительных внешних заимствований и формированию существенного долг</w:t>
      </w:r>
      <w:r w:rsidR="00184AEA" w:rsidRPr="00E251DA">
        <w:rPr>
          <w:rFonts w:ascii="Times New Roman" w:eastAsia="Times New Roman" w:hAnsi="Times New Roman" w:cs="Times New Roman"/>
          <w:sz w:val="28"/>
          <w:szCs w:val="28"/>
          <w:lang w:eastAsia="ja-JP"/>
        </w:rPr>
        <w:t>а</w:t>
      </w:r>
      <w:r w:rsidR="00A84FA8" w:rsidRPr="00E251DA">
        <w:rPr>
          <w:rStyle w:val="ad"/>
          <w:rFonts w:ascii="Times New Roman" w:eastAsia="Times New Roman" w:hAnsi="Times New Roman" w:cs="Times New Roman"/>
          <w:sz w:val="28"/>
          <w:szCs w:val="28"/>
          <w:lang w:eastAsia="ja-JP"/>
        </w:rPr>
        <w:footnoteReference w:id="21"/>
      </w:r>
      <w:r w:rsidR="00184AEA" w:rsidRPr="00E251DA">
        <w:rPr>
          <w:rFonts w:ascii="Times New Roman" w:eastAsia="Times New Roman" w:hAnsi="Times New Roman" w:cs="Times New Roman"/>
          <w:sz w:val="28"/>
          <w:szCs w:val="28"/>
          <w:lang w:eastAsia="ja-JP"/>
        </w:rPr>
        <w:t>, превышающего 50% В</w:t>
      </w:r>
      <w:proofErr w:type="gramStart"/>
      <w:r w:rsidR="00184AEA" w:rsidRPr="00E251DA">
        <w:rPr>
          <w:rFonts w:ascii="Times New Roman" w:eastAsia="Times New Roman" w:hAnsi="Times New Roman" w:cs="Times New Roman"/>
          <w:sz w:val="28"/>
          <w:szCs w:val="28"/>
          <w:lang w:eastAsia="ja-JP"/>
        </w:rPr>
        <w:t>ВП стр</w:t>
      </w:r>
      <w:proofErr w:type="gramEnd"/>
      <w:r w:rsidR="00184AEA" w:rsidRPr="00E251DA">
        <w:rPr>
          <w:rFonts w:ascii="Times New Roman" w:eastAsia="Times New Roman" w:hAnsi="Times New Roman" w:cs="Times New Roman"/>
          <w:sz w:val="28"/>
          <w:szCs w:val="28"/>
          <w:lang w:eastAsia="ja-JP"/>
        </w:rPr>
        <w:t>аны.</w:t>
      </w:r>
    </w:p>
    <w:p w:rsidR="00AA40A5" w:rsidRDefault="00AA40A5" w:rsidP="00606BB1">
      <w:pPr>
        <w:spacing w:after="0" w:line="360" w:lineRule="auto"/>
        <w:ind w:firstLine="709"/>
        <w:jc w:val="both"/>
        <w:rPr>
          <w:rFonts w:ascii="Times New Roman" w:eastAsia="Times New Roman" w:hAnsi="Times New Roman" w:cs="Times New Roman"/>
          <w:sz w:val="28"/>
          <w:szCs w:val="28"/>
          <w:lang w:eastAsia="ja-JP"/>
        </w:rPr>
      </w:pPr>
    </w:p>
    <w:p w:rsidR="006B3AA3" w:rsidRPr="00E251DA" w:rsidRDefault="006D155B"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Друг</w:t>
      </w:r>
      <w:r w:rsidR="00EB7A09" w:rsidRPr="00E251DA">
        <w:rPr>
          <w:rFonts w:ascii="Times New Roman" w:eastAsia="Times New Roman" w:hAnsi="Times New Roman" w:cs="Times New Roman"/>
          <w:sz w:val="28"/>
          <w:szCs w:val="28"/>
          <w:lang w:eastAsia="ja-JP"/>
        </w:rPr>
        <w:t>ие</w:t>
      </w:r>
      <w:r w:rsidRPr="00E251DA">
        <w:rPr>
          <w:rFonts w:ascii="Times New Roman" w:eastAsia="Times New Roman" w:hAnsi="Times New Roman" w:cs="Times New Roman"/>
          <w:sz w:val="28"/>
          <w:szCs w:val="28"/>
          <w:lang w:eastAsia="ja-JP"/>
        </w:rPr>
        <w:t xml:space="preserve"> немаловажны</w:t>
      </w:r>
      <w:r w:rsidR="00EB7A09" w:rsidRPr="00E251DA">
        <w:rPr>
          <w:rFonts w:ascii="Times New Roman" w:eastAsia="Times New Roman" w:hAnsi="Times New Roman" w:cs="Times New Roman"/>
          <w:sz w:val="28"/>
          <w:szCs w:val="28"/>
          <w:lang w:eastAsia="ja-JP"/>
        </w:rPr>
        <w:t>е</w:t>
      </w:r>
      <w:r w:rsidRPr="00E251DA">
        <w:rPr>
          <w:rFonts w:ascii="Times New Roman" w:eastAsia="Times New Roman" w:hAnsi="Times New Roman" w:cs="Times New Roman"/>
          <w:sz w:val="28"/>
          <w:szCs w:val="28"/>
          <w:lang w:eastAsia="ja-JP"/>
        </w:rPr>
        <w:t xml:space="preserve"> аргумент</w:t>
      </w:r>
      <w:r w:rsidR="00EB7A09" w:rsidRPr="00E251DA">
        <w:rPr>
          <w:rFonts w:ascii="Times New Roman" w:eastAsia="Times New Roman" w:hAnsi="Times New Roman" w:cs="Times New Roman"/>
          <w:sz w:val="28"/>
          <w:szCs w:val="28"/>
          <w:lang w:eastAsia="ja-JP"/>
        </w:rPr>
        <w:t>ы</w:t>
      </w:r>
      <w:r w:rsidRPr="00E251DA">
        <w:rPr>
          <w:rFonts w:ascii="Times New Roman" w:eastAsia="Times New Roman" w:hAnsi="Times New Roman" w:cs="Times New Roman"/>
          <w:sz w:val="28"/>
          <w:szCs w:val="28"/>
          <w:lang w:eastAsia="ja-JP"/>
        </w:rPr>
        <w:t>, которы</w:t>
      </w:r>
      <w:r w:rsidR="00EB7A09" w:rsidRPr="00E251DA">
        <w:rPr>
          <w:rFonts w:ascii="Times New Roman" w:eastAsia="Times New Roman" w:hAnsi="Times New Roman" w:cs="Times New Roman"/>
          <w:sz w:val="28"/>
          <w:szCs w:val="28"/>
          <w:lang w:eastAsia="ja-JP"/>
        </w:rPr>
        <w:t>е</w:t>
      </w:r>
      <w:r w:rsidRPr="00E251DA">
        <w:rPr>
          <w:rFonts w:ascii="Times New Roman" w:eastAsia="Times New Roman" w:hAnsi="Times New Roman" w:cs="Times New Roman"/>
          <w:sz w:val="28"/>
          <w:szCs w:val="28"/>
          <w:lang w:eastAsia="ja-JP"/>
        </w:rPr>
        <w:t xml:space="preserve"> учитывал</w:t>
      </w:r>
      <w:r w:rsidR="00EB7A09" w:rsidRPr="00E251DA">
        <w:rPr>
          <w:rFonts w:ascii="Times New Roman" w:eastAsia="Times New Roman" w:hAnsi="Times New Roman" w:cs="Times New Roman"/>
          <w:sz w:val="28"/>
          <w:szCs w:val="28"/>
          <w:lang w:eastAsia="ja-JP"/>
        </w:rPr>
        <w:t>ись</w:t>
      </w:r>
      <w:r w:rsidRPr="00E251DA">
        <w:rPr>
          <w:rFonts w:ascii="Times New Roman" w:eastAsia="Times New Roman" w:hAnsi="Times New Roman" w:cs="Times New Roman"/>
          <w:sz w:val="28"/>
          <w:szCs w:val="28"/>
          <w:lang w:eastAsia="ja-JP"/>
        </w:rPr>
        <w:t xml:space="preserve"> руководством Кыргызстана перед выбором в</w:t>
      </w:r>
      <w:r w:rsidR="005F4C4F" w:rsidRPr="00E251DA">
        <w:rPr>
          <w:rFonts w:ascii="Times New Roman" w:eastAsia="Times New Roman" w:hAnsi="Times New Roman" w:cs="Times New Roman"/>
          <w:sz w:val="28"/>
          <w:szCs w:val="28"/>
          <w:lang w:eastAsia="ja-JP"/>
        </w:rPr>
        <w:t xml:space="preserve"> </w:t>
      </w:r>
      <w:r w:rsidRPr="00E251DA">
        <w:rPr>
          <w:rFonts w:ascii="Times New Roman" w:eastAsia="Times New Roman" w:hAnsi="Times New Roman" w:cs="Times New Roman"/>
          <w:sz w:val="28"/>
          <w:szCs w:val="28"/>
          <w:lang w:eastAsia="ja-JP"/>
        </w:rPr>
        <w:t>пол</w:t>
      </w:r>
      <w:r w:rsidR="005F4C4F" w:rsidRPr="00E251DA">
        <w:rPr>
          <w:rFonts w:ascii="Times New Roman" w:eastAsia="Times New Roman" w:hAnsi="Times New Roman" w:cs="Times New Roman"/>
          <w:sz w:val="28"/>
          <w:szCs w:val="28"/>
          <w:lang w:eastAsia="ja-JP"/>
        </w:rPr>
        <w:t>ь</w:t>
      </w:r>
      <w:r w:rsidRPr="00E251DA">
        <w:rPr>
          <w:rFonts w:ascii="Times New Roman" w:eastAsia="Times New Roman" w:hAnsi="Times New Roman" w:cs="Times New Roman"/>
          <w:sz w:val="28"/>
          <w:szCs w:val="28"/>
          <w:lang w:eastAsia="ja-JP"/>
        </w:rPr>
        <w:t>зу интеграции</w:t>
      </w:r>
      <w:r w:rsidR="00EB7A09" w:rsidRPr="00E251DA">
        <w:rPr>
          <w:rFonts w:ascii="Times New Roman" w:eastAsia="Times New Roman" w:hAnsi="Times New Roman" w:cs="Times New Roman"/>
          <w:sz w:val="28"/>
          <w:szCs w:val="28"/>
          <w:lang w:eastAsia="ja-JP"/>
        </w:rPr>
        <w:t>,</w:t>
      </w:r>
      <w:r w:rsidRPr="00E251DA">
        <w:rPr>
          <w:rFonts w:ascii="Times New Roman" w:eastAsia="Times New Roman" w:hAnsi="Times New Roman" w:cs="Times New Roman"/>
          <w:sz w:val="28"/>
          <w:szCs w:val="28"/>
          <w:lang w:eastAsia="ja-JP"/>
        </w:rPr>
        <w:t xml:space="preserve"> – это большое число </w:t>
      </w:r>
      <w:r w:rsidRPr="00E251DA">
        <w:rPr>
          <w:rFonts w:ascii="Times New Roman" w:eastAsia="Times New Roman" w:hAnsi="Times New Roman" w:cs="Times New Roman"/>
          <w:b/>
          <w:sz w:val="28"/>
          <w:szCs w:val="28"/>
          <w:lang w:eastAsia="ja-JP"/>
        </w:rPr>
        <w:t>граждан Кыргызстана, трудящихся на территории Таможенного союза</w:t>
      </w:r>
      <w:r w:rsidR="007871DB" w:rsidRPr="00E251DA">
        <w:rPr>
          <w:rFonts w:ascii="Times New Roman" w:eastAsia="Times New Roman" w:hAnsi="Times New Roman" w:cs="Times New Roman"/>
          <w:sz w:val="28"/>
          <w:szCs w:val="28"/>
          <w:lang w:eastAsia="ja-JP"/>
        </w:rPr>
        <w:t xml:space="preserve"> </w:t>
      </w:r>
      <w:r w:rsidR="00D80171" w:rsidRPr="00E251DA">
        <w:rPr>
          <w:rFonts w:ascii="Times New Roman" w:eastAsia="Times New Roman" w:hAnsi="Times New Roman" w:cs="Times New Roman"/>
          <w:sz w:val="28"/>
          <w:szCs w:val="28"/>
          <w:lang w:eastAsia="ja-JP"/>
        </w:rPr>
        <w:br/>
      </w:r>
      <w:r w:rsidR="007871DB" w:rsidRPr="00E251DA">
        <w:rPr>
          <w:rFonts w:ascii="Times New Roman" w:eastAsia="Times New Roman" w:hAnsi="Times New Roman" w:cs="Times New Roman"/>
          <w:sz w:val="28"/>
          <w:szCs w:val="28"/>
          <w:lang w:eastAsia="ja-JP"/>
        </w:rPr>
        <w:t>и объемы их денежных пере</w:t>
      </w:r>
      <w:r w:rsidR="001165A8" w:rsidRPr="00E251DA">
        <w:rPr>
          <w:rFonts w:ascii="Times New Roman" w:eastAsia="Times New Roman" w:hAnsi="Times New Roman" w:cs="Times New Roman"/>
          <w:sz w:val="28"/>
          <w:szCs w:val="28"/>
          <w:lang w:eastAsia="ja-JP"/>
        </w:rPr>
        <w:t>водов, отправляемых в Кыр</w:t>
      </w:r>
      <w:r w:rsidR="007871DB" w:rsidRPr="00E251DA">
        <w:rPr>
          <w:rFonts w:ascii="Times New Roman" w:eastAsia="Times New Roman" w:hAnsi="Times New Roman" w:cs="Times New Roman"/>
          <w:sz w:val="28"/>
          <w:szCs w:val="28"/>
          <w:lang w:eastAsia="ja-JP"/>
        </w:rPr>
        <w:t>гы</w:t>
      </w:r>
      <w:r w:rsidR="001165A8" w:rsidRPr="00E251DA">
        <w:rPr>
          <w:rFonts w:ascii="Times New Roman" w:eastAsia="Times New Roman" w:hAnsi="Times New Roman" w:cs="Times New Roman"/>
          <w:sz w:val="28"/>
          <w:szCs w:val="28"/>
          <w:lang w:eastAsia="ja-JP"/>
        </w:rPr>
        <w:t>з</w:t>
      </w:r>
      <w:r w:rsidR="007871DB" w:rsidRPr="00E251DA">
        <w:rPr>
          <w:rFonts w:ascii="Times New Roman" w:eastAsia="Times New Roman" w:hAnsi="Times New Roman" w:cs="Times New Roman"/>
          <w:sz w:val="28"/>
          <w:szCs w:val="28"/>
          <w:lang w:eastAsia="ja-JP"/>
        </w:rPr>
        <w:t>стан.</w:t>
      </w:r>
      <w:r w:rsidRPr="00E251DA">
        <w:rPr>
          <w:rFonts w:ascii="Times New Roman" w:eastAsia="Times New Roman" w:hAnsi="Times New Roman" w:cs="Times New Roman"/>
          <w:sz w:val="28"/>
          <w:szCs w:val="28"/>
          <w:lang w:eastAsia="ja-JP"/>
        </w:rPr>
        <w:t xml:space="preserve"> </w:t>
      </w:r>
      <w:r w:rsidR="00D80171" w:rsidRPr="00E251DA">
        <w:rPr>
          <w:rFonts w:ascii="Times New Roman" w:eastAsia="Times New Roman" w:hAnsi="Times New Roman" w:cs="Times New Roman"/>
          <w:sz w:val="28"/>
          <w:szCs w:val="28"/>
          <w:lang w:eastAsia="ja-JP"/>
        </w:rPr>
        <w:br/>
      </w:r>
      <w:r w:rsidR="00D13785" w:rsidRPr="00E251DA">
        <w:rPr>
          <w:rFonts w:ascii="Times New Roman" w:eastAsia="Times New Roman" w:hAnsi="Times New Roman" w:cs="Times New Roman"/>
          <w:sz w:val="28"/>
          <w:szCs w:val="28"/>
          <w:lang w:eastAsia="ja-JP"/>
        </w:rPr>
        <w:t xml:space="preserve">По оценкам экспертов, </w:t>
      </w:r>
      <w:r w:rsidR="004C16B6" w:rsidRPr="00E251DA">
        <w:rPr>
          <w:rFonts w:ascii="Times New Roman" w:eastAsia="Times New Roman" w:hAnsi="Times New Roman" w:cs="Times New Roman"/>
          <w:sz w:val="28"/>
          <w:szCs w:val="28"/>
          <w:lang w:eastAsia="ja-JP"/>
        </w:rPr>
        <w:t>это</w:t>
      </w:r>
      <w:r w:rsidR="00D13785" w:rsidRPr="00E251DA">
        <w:rPr>
          <w:rFonts w:ascii="Times New Roman" w:eastAsia="Times New Roman" w:hAnsi="Times New Roman" w:cs="Times New Roman"/>
          <w:sz w:val="28"/>
          <w:szCs w:val="28"/>
          <w:lang w:eastAsia="ja-JP"/>
        </w:rPr>
        <w:t xml:space="preserve"> около </w:t>
      </w:r>
      <w:r w:rsidR="004C16B6" w:rsidRPr="00E251DA">
        <w:rPr>
          <w:rFonts w:ascii="Times New Roman" w:eastAsia="Times New Roman" w:hAnsi="Times New Roman" w:cs="Times New Roman"/>
          <w:sz w:val="28"/>
          <w:szCs w:val="28"/>
          <w:lang w:eastAsia="ja-JP"/>
        </w:rPr>
        <w:t>1 млн.</w:t>
      </w:r>
      <w:r w:rsidR="00D13785" w:rsidRPr="00E251DA">
        <w:rPr>
          <w:rFonts w:ascii="Times New Roman" w:eastAsia="Times New Roman" w:hAnsi="Times New Roman" w:cs="Times New Roman"/>
          <w:sz w:val="28"/>
          <w:szCs w:val="28"/>
          <w:lang w:eastAsia="ja-JP"/>
        </w:rPr>
        <w:t xml:space="preserve"> </w:t>
      </w:r>
      <w:r w:rsidR="004C16B6" w:rsidRPr="00E251DA">
        <w:rPr>
          <w:rFonts w:ascii="Times New Roman" w:eastAsia="Times New Roman" w:hAnsi="Times New Roman" w:cs="Times New Roman"/>
          <w:sz w:val="28"/>
          <w:szCs w:val="28"/>
          <w:lang w:eastAsia="ja-JP"/>
        </w:rPr>
        <w:t>человек</w:t>
      </w:r>
      <w:r w:rsidR="00D13785" w:rsidRPr="00E251DA">
        <w:rPr>
          <w:rFonts w:ascii="Times New Roman" w:eastAsia="Times New Roman" w:hAnsi="Times New Roman" w:cs="Times New Roman"/>
          <w:sz w:val="28"/>
          <w:szCs w:val="28"/>
          <w:lang w:eastAsia="ja-JP"/>
        </w:rPr>
        <w:t>, то есть каждый п</w:t>
      </w:r>
      <w:r w:rsidR="004C16B6" w:rsidRPr="00E251DA">
        <w:rPr>
          <w:rFonts w:ascii="Times New Roman" w:eastAsia="Times New Roman" w:hAnsi="Times New Roman" w:cs="Times New Roman"/>
          <w:sz w:val="28"/>
          <w:szCs w:val="28"/>
          <w:lang w:eastAsia="ja-JP"/>
        </w:rPr>
        <w:t>ятый житель страны (</w:t>
      </w:r>
      <w:r w:rsidR="00BF6291" w:rsidRPr="00E251DA">
        <w:rPr>
          <w:rFonts w:ascii="Times New Roman" w:eastAsia="Times New Roman" w:hAnsi="Times New Roman" w:cs="Times New Roman"/>
          <w:sz w:val="28"/>
          <w:szCs w:val="28"/>
          <w:lang w:eastAsia="ja-JP"/>
        </w:rPr>
        <w:t xml:space="preserve">92% </w:t>
      </w:r>
      <w:r w:rsidR="00D13785" w:rsidRPr="00E251DA">
        <w:rPr>
          <w:rFonts w:ascii="Times New Roman" w:eastAsia="Times New Roman" w:hAnsi="Times New Roman" w:cs="Times New Roman"/>
          <w:sz w:val="28"/>
          <w:szCs w:val="28"/>
          <w:lang w:eastAsia="ja-JP"/>
        </w:rPr>
        <w:t xml:space="preserve">из них отправляются на работу в Россию, остальные – </w:t>
      </w:r>
      <w:r w:rsidR="00D80171" w:rsidRPr="00E251DA">
        <w:rPr>
          <w:rFonts w:ascii="Times New Roman" w:eastAsia="Times New Roman" w:hAnsi="Times New Roman" w:cs="Times New Roman"/>
          <w:sz w:val="28"/>
          <w:szCs w:val="28"/>
          <w:lang w:eastAsia="ja-JP"/>
        </w:rPr>
        <w:br/>
      </w:r>
      <w:r w:rsidR="00D13785" w:rsidRPr="00E251DA">
        <w:rPr>
          <w:rFonts w:ascii="Times New Roman" w:eastAsia="Times New Roman" w:hAnsi="Times New Roman" w:cs="Times New Roman"/>
          <w:sz w:val="28"/>
          <w:szCs w:val="28"/>
          <w:lang w:eastAsia="ja-JP"/>
        </w:rPr>
        <w:t>в Казахстан</w:t>
      </w:r>
      <w:r w:rsidR="004C16B6" w:rsidRPr="00E251DA">
        <w:rPr>
          <w:rFonts w:ascii="Times New Roman" w:eastAsia="Times New Roman" w:hAnsi="Times New Roman" w:cs="Times New Roman"/>
          <w:sz w:val="28"/>
          <w:szCs w:val="28"/>
          <w:lang w:eastAsia="ja-JP"/>
        </w:rPr>
        <w:t>)</w:t>
      </w:r>
      <w:r w:rsidR="00EB7A09" w:rsidRPr="00E251DA">
        <w:rPr>
          <w:rFonts w:ascii="Times New Roman" w:eastAsia="Times New Roman" w:hAnsi="Times New Roman" w:cs="Times New Roman"/>
          <w:sz w:val="28"/>
          <w:szCs w:val="28"/>
          <w:lang w:eastAsia="ja-JP"/>
        </w:rPr>
        <w:t>,</w:t>
      </w:r>
      <w:r w:rsidR="007871DB" w:rsidRPr="00E251DA">
        <w:rPr>
          <w:rFonts w:ascii="Times New Roman" w:eastAsia="Times New Roman" w:hAnsi="Times New Roman" w:cs="Times New Roman"/>
          <w:sz w:val="28"/>
          <w:szCs w:val="28"/>
          <w:lang w:eastAsia="ja-JP"/>
        </w:rPr>
        <w:t xml:space="preserve"> и </w:t>
      </w:r>
      <w:r w:rsidR="00605A3A" w:rsidRPr="00E251DA">
        <w:rPr>
          <w:rFonts w:ascii="Times New Roman" w:eastAsia="Times New Roman" w:hAnsi="Times New Roman" w:cs="Times New Roman"/>
          <w:sz w:val="28"/>
          <w:szCs w:val="28"/>
          <w:lang w:eastAsia="ja-JP"/>
        </w:rPr>
        <w:t xml:space="preserve">от 1,1 до 1,8 млрд. долл. </w:t>
      </w:r>
      <w:r w:rsidR="0057790F" w:rsidRPr="00E251DA">
        <w:rPr>
          <w:rFonts w:ascii="Times New Roman" w:eastAsia="Times New Roman" w:hAnsi="Times New Roman" w:cs="Times New Roman"/>
          <w:sz w:val="28"/>
          <w:szCs w:val="28"/>
          <w:lang w:eastAsia="ja-JP"/>
        </w:rPr>
        <w:t xml:space="preserve">США </w:t>
      </w:r>
      <w:r w:rsidR="00605A3A" w:rsidRPr="00E251DA">
        <w:rPr>
          <w:rFonts w:ascii="Times New Roman" w:eastAsia="Times New Roman" w:hAnsi="Times New Roman" w:cs="Times New Roman"/>
          <w:sz w:val="28"/>
          <w:szCs w:val="28"/>
          <w:lang w:eastAsia="ja-JP"/>
        </w:rPr>
        <w:t xml:space="preserve">в год дополнительных вливаний </w:t>
      </w:r>
      <w:r w:rsidR="00D80171" w:rsidRPr="00E251DA">
        <w:rPr>
          <w:rFonts w:ascii="Times New Roman" w:eastAsia="Times New Roman" w:hAnsi="Times New Roman" w:cs="Times New Roman"/>
          <w:sz w:val="28"/>
          <w:szCs w:val="28"/>
          <w:lang w:eastAsia="ja-JP"/>
        </w:rPr>
        <w:br/>
      </w:r>
      <w:r w:rsidR="00605A3A" w:rsidRPr="00E251DA">
        <w:rPr>
          <w:rFonts w:ascii="Times New Roman" w:eastAsia="Times New Roman" w:hAnsi="Times New Roman" w:cs="Times New Roman"/>
          <w:sz w:val="28"/>
          <w:szCs w:val="28"/>
          <w:lang w:eastAsia="ja-JP"/>
        </w:rPr>
        <w:t>в экономику страны</w:t>
      </w:r>
      <w:r w:rsidR="008F5A71" w:rsidRPr="00E251DA">
        <w:rPr>
          <w:rFonts w:ascii="Times New Roman" w:eastAsia="Times New Roman" w:hAnsi="Times New Roman" w:cs="Times New Roman"/>
          <w:sz w:val="28"/>
          <w:szCs w:val="28"/>
          <w:lang w:eastAsia="ja-JP"/>
        </w:rPr>
        <w:t xml:space="preserve">, что составляло </w:t>
      </w:r>
      <w:r w:rsidR="00B1443C" w:rsidRPr="00E251DA">
        <w:rPr>
          <w:rFonts w:ascii="Times New Roman" w:eastAsia="Times New Roman" w:hAnsi="Times New Roman" w:cs="Times New Roman"/>
          <w:sz w:val="28"/>
          <w:szCs w:val="28"/>
          <w:lang w:eastAsia="ja-JP"/>
        </w:rPr>
        <w:t>от 25</w:t>
      </w:r>
      <w:r w:rsidR="00BA6F87" w:rsidRPr="00E251DA">
        <w:rPr>
          <w:rFonts w:ascii="Times New Roman" w:eastAsia="Times New Roman" w:hAnsi="Times New Roman" w:cs="Times New Roman"/>
          <w:sz w:val="28"/>
          <w:szCs w:val="28"/>
          <w:lang w:eastAsia="ja-JP"/>
        </w:rPr>
        <w:t>%</w:t>
      </w:r>
      <w:r w:rsidR="00BC02E9" w:rsidRPr="00E251DA">
        <w:rPr>
          <w:rFonts w:ascii="Times New Roman" w:eastAsia="Times New Roman" w:hAnsi="Times New Roman" w:cs="Times New Roman"/>
          <w:sz w:val="28"/>
          <w:szCs w:val="28"/>
          <w:lang w:eastAsia="ja-JP"/>
        </w:rPr>
        <w:t xml:space="preserve"> </w:t>
      </w:r>
      <w:r w:rsidR="00B1443C" w:rsidRPr="00E251DA">
        <w:rPr>
          <w:rFonts w:ascii="Times New Roman" w:eastAsia="Times New Roman" w:hAnsi="Times New Roman" w:cs="Times New Roman"/>
          <w:sz w:val="28"/>
          <w:szCs w:val="28"/>
          <w:lang w:eastAsia="ja-JP"/>
        </w:rPr>
        <w:t>до 30</w:t>
      </w:r>
      <w:r w:rsidR="00BA6F87" w:rsidRPr="00E251DA">
        <w:rPr>
          <w:rFonts w:ascii="Times New Roman" w:eastAsia="Times New Roman" w:hAnsi="Times New Roman" w:cs="Times New Roman"/>
          <w:sz w:val="28"/>
          <w:szCs w:val="28"/>
          <w:lang w:eastAsia="ja-JP"/>
        </w:rPr>
        <w:t>%</w:t>
      </w:r>
      <w:r w:rsidR="008F5A71" w:rsidRPr="00E251DA">
        <w:rPr>
          <w:rFonts w:ascii="Times New Roman" w:eastAsia="Times New Roman" w:hAnsi="Times New Roman" w:cs="Times New Roman"/>
          <w:sz w:val="28"/>
          <w:szCs w:val="28"/>
          <w:lang w:eastAsia="ja-JP"/>
        </w:rPr>
        <w:t xml:space="preserve"> ВВП.</w:t>
      </w:r>
    </w:p>
    <w:p w:rsidR="004E2F49" w:rsidRPr="00E251DA" w:rsidRDefault="0066076C"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Денежные переводы от </w:t>
      </w:r>
      <w:r w:rsidR="002D02B3" w:rsidRPr="00E251DA">
        <w:rPr>
          <w:rFonts w:ascii="Times New Roman" w:eastAsia="Times New Roman" w:hAnsi="Times New Roman" w:cs="Times New Roman"/>
          <w:sz w:val="28"/>
          <w:szCs w:val="28"/>
          <w:lang w:eastAsia="ja-JP"/>
        </w:rPr>
        <w:t>граждан Кыргызстана, работающих</w:t>
      </w:r>
      <w:r w:rsidRPr="00E251DA">
        <w:rPr>
          <w:rFonts w:ascii="Times New Roman" w:eastAsia="Times New Roman" w:hAnsi="Times New Roman" w:cs="Times New Roman"/>
          <w:sz w:val="28"/>
          <w:szCs w:val="28"/>
          <w:lang w:eastAsia="ja-JP"/>
        </w:rPr>
        <w:t xml:space="preserve"> в странах ТС</w:t>
      </w:r>
      <w:r w:rsidR="002D02B3" w:rsidRPr="00E251DA">
        <w:rPr>
          <w:rFonts w:ascii="Times New Roman" w:eastAsia="Times New Roman" w:hAnsi="Times New Roman" w:cs="Times New Roman"/>
          <w:sz w:val="28"/>
          <w:szCs w:val="28"/>
          <w:lang w:eastAsia="ja-JP"/>
        </w:rPr>
        <w:t>,</w:t>
      </w:r>
      <w:r w:rsidR="004D3684" w:rsidRPr="00E251DA">
        <w:rPr>
          <w:rFonts w:ascii="Times New Roman" w:eastAsia="Times New Roman" w:hAnsi="Times New Roman" w:cs="Times New Roman"/>
          <w:sz w:val="28"/>
          <w:szCs w:val="28"/>
          <w:lang w:eastAsia="ja-JP"/>
        </w:rPr>
        <w:t xml:space="preserve"> сопоставим</w:t>
      </w:r>
      <w:r w:rsidR="00631AE7" w:rsidRPr="00E251DA">
        <w:rPr>
          <w:rFonts w:ascii="Times New Roman" w:eastAsia="Times New Roman" w:hAnsi="Times New Roman" w:cs="Times New Roman"/>
          <w:sz w:val="28"/>
          <w:szCs w:val="28"/>
          <w:lang w:eastAsia="ja-JP"/>
        </w:rPr>
        <w:t>ы</w:t>
      </w:r>
      <w:r w:rsidR="004D3684" w:rsidRPr="00E251DA">
        <w:rPr>
          <w:rFonts w:ascii="Times New Roman" w:eastAsia="Times New Roman" w:hAnsi="Times New Roman" w:cs="Times New Roman"/>
          <w:sz w:val="28"/>
          <w:szCs w:val="28"/>
          <w:lang w:eastAsia="ja-JP"/>
        </w:rPr>
        <w:t xml:space="preserve"> с доходами государственного бюджета, и по сути, именно они обеспечивают внутреннее потребление</w:t>
      </w:r>
      <w:r w:rsidR="00683A53" w:rsidRPr="00E251DA">
        <w:rPr>
          <w:rFonts w:ascii="Times New Roman" w:eastAsia="Times New Roman" w:hAnsi="Times New Roman" w:cs="Times New Roman"/>
          <w:sz w:val="28"/>
          <w:szCs w:val="28"/>
          <w:lang w:eastAsia="ja-JP"/>
        </w:rPr>
        <w:t xml:space="preserve"> в стране и </w:t>
      </w:r>
      <w:r w:rsidR="00A30E09" w:rsidRPr="00E251DA">
        <w:rPr>
          <w:rFonts w:ascii="Times New Roman" w:eastAsia="Times New Roman" w:hAnsi="Times New Roman" w:cs="Times New Roman"/>
          <w:sz w:val="28"/>
          <w:szCs w:val="28"/>
          <w:shd w:val="clear" w:color="auto" w:fill="FFFFFF"/>
          <w:lang w:eastAsia="ru-RU"/>
        </w:rPr>
        <w:t>покрывают от 50 до 75</w:t>
      </w:r>
      <w:r w:rsidR="00683A53" w:rsidRPr="00E251DA">
        <w:rPr>
          <w:rFonts w:ascii="Times New Roman" w:eastAsia="Times New Roman" w:hAnsi="Times New Roman" w:cs="Times New Roman"/>
          <w:sz w:val="28"/>
          <w:szCs w:val="28"/>
          <w:shd w:val="clear" w:color="auto" w:fill="FFFFFF"/>
          <w:lang w:eastAsia="ru-RU"/>
        </w:rPr>
        <w:t>%</w:t>
      </w:r>
      <w:r w:rsidR="004E2F49" w:rsidRPr="00E251DA">
        <w:rPr>
          <w:rFonts w:ascii="Times New Roman" w:eastAsia="Times New Roman" w:hAnsi="Times New Roman" w:cs="Times New Roman"/>
          <w:sz w:val="28"/>
          <w:szCs w:val="28"/>
          <w:shd w:val="clear" w:color="auto" w:fill="FFFFFF"/>
          <w:lang w:eastAsia="ru-RU"/>
        </w:rPr>
        <w:t xml:space="preserve"> торгового дефицита республ</w:t>
      </w:r>
      <w:r w:rsidR="00683A53" w:rsidRPr="00E251DA">
        <w:rPr>
          <w:rFonts w:ascii="Times New Roman" w:eastAsia="Times New Roman" w:hAnsi="Times New Roman" w:cs="Times New Roman"/>
          <w:sz w:val="28"/>
          <w:szCs w:val="28"/>
          <w:shd w:val="clear" w:color="auto" w:fill="FFFFFF"/>
          <w:lang w:eastAsia="ru-RU"/>
        </w:rPr>
        <w:t>ики.</w:t>
      </w:r>
    </w:p>
    <w:p w:rsidR="006E7F8A" w:rsidRPr="00E251DA" w:rsidRDefault="00846159" w:rsidP="00606BB1">
      <w:pPr>
        <w:spacing w:after="0" w:line="360" w:lineRule="auto"/>
        <w:ind w:firstLine="708"/>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Изучая возможность присоединения к Таможенному союзу, руководство Кыргызстана опиралось и на </w:t>
      </w:r>
      <w:r w:rsidRPr="00E251DA">
        <w:rPr>
          <w:rFonts w:ascii="Times New Roman" w:eastAsia="Times New Roman" w:hAnsi="Times New Roman" w:cs="Times New Roman"/>
          <w:b/>
          <w:sz w:val="28"/>
          <w:szCs w:val="28"/>
          <w:lang w:eastAsia="ja-JP"/>
        </w:rPr>
        <w:t>общественное мнение</w:t>
      </w:r>
      <w:r w:rsidRPr="00E251DA">
        <w:rPr>
          <w:rFonts w:ascii="Times New Roman" w:eastAsia="Times New Roman" w:hAnsi="Times New Roman" w:cs="Times New Roman"/>
          <w:sz w:val="28"/>
          <w:szCs w:val="28"/>
          <w:lang w:eastAsia="ja-JP"/>
        </w:rPr>
        <w:t xml:space="preserve">. </w:t>
      </w:r>
    </w:p>
    <w:p w:rsidR="00E341C1" w:rsidRPr="00E251DA" w:rsidRDefault="00E341C1" w:rsidP="00606BB1">
      <w:pPr>
        <w:spacing w:after="0" w:line="360" w:lineRule="auto"/>
        <w:ind w:firstLine="708"/>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lastRenderedPageBreak/>
        <w:t xml:space="preserve">На различных этапах переговорного процесса проводились опросы населения. Так, по данным </w:t>
      </w:r>
      <w:r w:rsidR="00D40FF4" w:rsidRPr="00E251DA">
        <w:rPr>
          <w:rFonts w:ascii="Times New Roman" w:eastAsia="Times New Roman" w:hAnsi="Times New Roman" w:cs="Times New Roman"/>
          <w:sz w:val="28"/>
          <w:szCs w:val="28"/>
          <w:lang w:eastAsia="ja-JP"/>
        </w:rPr>
        <w:t xml:space="preserve">Евразийского банка развития, в 2012 году уровень поддержки населением присоединения Кыргызстана </w:t>
      </w:r>
      <w:r w:rsidR="001C392D" w:rsidRPr="00E251DA">
        <w:rPr>
          <w:rFonts w:ascii="Times New Roman" w:eastAsia="Times New Roman" w:hAnsi="Times New Roman" w:cs="Times New Roman"/>
          <w:sz w:val="28"/>
          <w:szCs w:val="28"/>
          <w:lang w:eastAsia="ja-JP"/>
        </w:rPr>
        <w:t>к</w:t>
      </w:r>
      <w:r w:rsidR="00D40FF4" w:rsidRPr="00E251DA">
        <w:rPr>
          <w:rFonts w:ascii="Times New Roman" w:eastAsia="Times New Roman" w:hAnsi="Times New Roman" w:cs="Times New Roman"/>
          <w:sz w:val="28"/>
          <w:szCs w:val="28"/>
          <w:lang w:eastAsia="ja-JP"/>
        </w:rPr>
        <w:t xml:space="preserve"> союзу «тройки»</w:t>
      </w:r>
      <w:r w:rsidR="001C392D" w:rsidRPr="00E251DA">
        <w:rPr>
          <w:rFonts w:ascii="Times New Roman" w:eastAsia="Times New Roman" w:hAnsi="Times New Roman" w:cs="Times New Roman"/>
          <w:sz w:val="28"/>
          <w:szCs w:val="28"/>
          <w:lang w:eastAsia="ja-JP"/>
        </w:rPr>
        <w:t xml:space="preserve"> составил 72%. По данным </w:t>
      </w:r>
      <w:r w:rsidRPr="00E251DA">
        <w:rPr>
          <w:rFonts w:ascii="Times New Roman" w:eastAsia="Times New Roman" w:hAnsi="Times New Roman" w:cs="Times New Roman"/>
          <w:sz w:val="28"/>
          <w:szCs w:val="28"/>
          <w:lang w:eastAsia="ja-JP"/>
        </w:rPr>
        <w:t>исследований, проведенных в 2014 году</w:t>
      </w:r>
      <w:r w:rsidR="001C392D" w:rsidRPr="00E251DA">
        <w:rPr>
          <w:rFonts w:ascii="Times New Roman" w:eastAsia="Times New Roman" w:hAnsi="Times New Roman" w:cs="Times New Roman"/>
          <w:sz w:val="28"/>
          <w:szCs w:val="28"/>
          <w:lang w:eastAsia="ja-JP"/>
        </w:rPr>
        <w:t xml:space="preserve"> </w:t>
      </w:r>
      <w:proofErr w:type="spellStart"/>
      <w:r w:rsidR="001C392D" w:rsidRPr="00E251DA">
        <w:rPr>
          <w:rFonts w:ascii="Times New Roman" w:eastAsia="Times New Roman" w:hAnsi="Times New Roman" w:cs="Times New Roman"/>
          <w:sz w:val="28"/>
          <w:szCs w:val="28"/>
          <w:lang w:eastAsia="ja-JP"/>
        </w:rPr>
        <w:t>кыргызским</w:t>
      </w:r>
      <w:proofErr w:type="spellEnd"/>
      <w:r w:rsidR="001C392D" w:rsidRPr="00E251DA">
        <w:rPr>
          <w:rFonts w:ascii="Times New Roman" w:eastAsia="Times New Roman" w:hAnsi="Times New Roman" w:cs="Times New Roman"/>
          <w:sz w:val="28"/>
          <w:szCs w:val="28"/>
          <w:lang w:eastAsia="ja-JP"/>
        </w:rPr>
        <w:t xml:space="preserve"> агентством</w:t>
      </w:r>
      <w:r w:rsidRPr="00E251DA">
        <w:rPr>
          <w:rFonts w:ascii="Times New Roman" w:eastAsia="Times New Roman" w:hAnsi="Times New Roman" w:cs="Times New Roman"/>
          <w:sz w:val="28"/>
          <w:szCs w:val="28"/>
          <w:lang w:eastAsia="ja-JP"/>
        </w:rPr>
        <w:t>, бол</w:t>
      </w:r>
      <w:r w:rsidR="00263FF2" w:rsidRPr="00E251DA">
        <w:rPr>
          <w:rFonts w:ascii="Times New Roman" w:eastAsia="Times New Roman" w:hAnsi="Times New Roman" w:cs="Times New Roman"/>
          <w:sz w:val="28"/>
          <w:szCs w:val="28"/>
          <w:lang w:eastAsia="ja-JP"/>
        </w:rPr>
        <w:t>е</w:t>
      </w:r>
      <w:r w:rsidRPr="00E251DA">
        <w:rPr>
          <w:rFonts w:ascii="Times New Roman" w:eastAsia="Times New Roman" w:hAnsi="Times New Roman" w:cs="Times New Roman"/>
          <w:sz w:val="28"/>
          <w:szCs w:val="28"/>
          <w:lang w:eastAsia="ja-JP"/>
        </w:rPr>
        <w:t>е 83</w:t>
      </w:r>
      <w:r w:rsidR="00A25677" w:rsidRPr="00E251DA">
        <w:rPr>
          <w:rFonts w:ascii="Times New Roman" w:eastAsia="Times New Roman" w:hAnsi="Times New Roman" w:cs="Times New Roman"/>
          <w:sz w:val="28"/>
          <w:szCs w:val="28"/>
          <w:lang w:eastAsia="ja-JP"/>
        </w:rPr>
        <w:t>% населения страны имели пр</w:t>
      </w:r>
      <w:r w:rsidR="00263FF2" w:rsidRPr="00E251DA">
        <w:rPr>
          <w:rFonts w:ascii="Times New Roman" w:eastAsia="Times New Roman" w:hAnsi="Times New Roman" w:cs="Times New Roman"/>
          <w:sz w:val="28"/>
          <w:szCs w:val="28"/>
          <w:lang w:eastAsia="ja-JP"/>
        </w:rPr>
        <w:t>едставление о Таможенном союзе и более 61% жителей Кыргызстана поддержали инициативу вступления страны в ТС.</w:t>
      </w:r>
    </w:p>
    <w:p w:rsidR="00B804B8" w:rsidRPr="00E251DA" w:rsidRDefault="00B804B8" w:rsidP="00606BB1">
      <w:pPr>
        <w:spacing w:after="0" w:line="360" w:lineRule="auto"/>
        <w:ind w:firstLine="708"/>
        <w:jc w:val="both"/>
        <w:rPr>
          <w:rFonts w:ascii="Times New Roman" w:hAnsi="Times New Roman"/>
          <w:sz w:val="28"/>
          <w:szCs w:val="28"/>
        </w:rPr>
      </w:pPr>
      <w:r w:rsidRPr="00E251DA">
        <w:rPr>
          <w:rFonts w:ascii="Times New Roman" w:hAnsi="Times New Roman"/>
          <w:sz w:val="28"/>
          <w:szCs w:val="28"/>
        </w:rPr>
        <w:t>По данным Центра интеграционных исследований Евразийского банка развития («Интеграционный барометр ЕАБР» за 2015 год)</w:t>
      </w:r>
      <w:r w:rsidR="006E7F8A" w:rsidRPr="00E251DA">
        <w:rPr>
          <w:rFonts w:ascii="Times New Roman" w:hAnsi="Times New Roman"/>
          <w:sz w:val="28"/>
          <w:szCs w:val="28"/>
        </w:rPr>
        <w:t>,</w:t>
      </w:r>
      <w:r w:rsidR="00FC14C9" w:rsidRPr="00E251DA">
        <w:rPr>
          <w:rFonts w:ascii="Times New Roman" w:hAnsi="Times New Roman"/>
          <w:sz w:val="28"/>
          <w:szCs w:val="28"/>
        </w:rPr>
        <w:t xml:space="preserve"> в Кыргы</w:t>
      </w:r>
      <w:r w:rsidRPr="00E251DA">
        <w:rPr>
          <w:rFonts w:ascii="Times New Roman" w:hAnsi="Times New Roman"/>
          <w:sz w:val="28"/>
          <w:szCs w:val="28"/>
        </w:rPr>
        <w:t>з</w:t>
      </w:r>
      <w:r w:rsidR="00FC14C9" w:rsidRPr="00E251DA">
        <w:rPr>
          <w:rFonts w:ascii="Times New Roman" w:hAnsi="Times New Roman"/>
          <w:sz w:val="28"/>
          <w:szCs w:val="28"/>
        </w:rPr>
        <w:t>стане</w:t>
      </w:r>
      <w:r w:rsidRPr="00E251DA">
        <w:rPr>
          <w:rFonts w:ascii="Times New Roman" w:hAnsi="Times New Roman"/>
          <w:sz w:val="28"/>
          <w:szCs w:val="28"/>
        </w:rPr>
        <w:t xml:space="preserve"> отмечается самый высокий </w:t>
      </w:r>
      <w:r w:rsidR="00CA0BEC" w:rsidRPr="00E251DA">
        <w:rPr>
          <w:rFonts w:ascii="Times New Roman" w:hAnsi="Times New Roman"/>
          <w:sz w:val="28"/>
          <w:szCs w:val="28"/>
        </w:rPr>
        <w:t>по сравнению с</w:t>
      </w:r>
      <w:r w:rsidRPr="00E251DA">
        <w:rPr>
          <w:rFonts w:ascii="Times New Roman" w:hAnsi="Times New Roman"/>
          <w:sz w:val="28"/>
          <w:szCs w:val="28"/>
        </w:rPr>
        <w:t xml:space="preserve"> государств</w:t>
      </w:r>
      <w:r w:rsidR="00CA0BEC" w:rsidRPr="00E251DA">
        <w:rPr>
          <w:rFonts w:ascii="Times New Roman" w:hAnsi="Times New Roman"/>
          <w:sz w:val="28"/>
          <w:szCs w:val="28"/>
        </w:rPr>
        <w:t>ами</w:t>
      </w:r>
      <w:r w:rsidRPr="00E251DA">
        <w:rPr>
          <w:rFonts w:ascii="Times New Roman" w:hAnsi="Times New Roman"/>
          <w:sz w:val="28"/>
          <w:szCs w:val="28"/>
        </w:rPr>
        <w:t xml:space="preserve"> – член</w:t>
      </w:r>
      <w:r w:rsidR="00CA0BEC" w:rsidRPr="00E251DA">
        <w:rPr>
          <w:rFonts w:ascii="Times New Roman" w:hAnsi="Times New Roman"/>
          <w:sz w:val="28"/>
          <w:szCs w:val="28"/>
        </w:rPr>
        <w:t>ами</w:t>
      </w:r>
      <w:r w:rsidRPr="00E251DA">
        <w:rPr>
          <w:rFonts w:ascii="Times New Roman" w:hAnsi="Times New Roman"/>
          <w:sz w:val="28"/>
          <w:szCs w:val="28"/>
        </w:rPr>
        <w:t xml:space="preserve"> ЕАЭС </w:t>
      </w:r>
      <w:r w:rsidRPr="00E251DA">
        <w:rPr>
          <w:rFonts w:ascii="Times New Roman" w:hAnsi="Times New Roman"/>
          <w:b/>
          <w:sz w:val="28"/>
          <w:szCs w:val="28"/>
        </w:rPr>
        <w:t>уровень общественной поддержки интеграции</w:t>
      </w:r>
      <w:r w:rsidRPr="00E251DA">
        <w:rPr>
          <w:rFonts w:ascii="Times New Roman" w:hAnsi="Times New Roman"/>
          <w:sz w:val="28"/>
          <w:szCs w:val="28"/>
        </w:rPr>
        <w:t xml:space="preserve"> – 86% (в Казахстане – 80%, России – 78%, Беларуси – 60%, Армении – 56%). При этом в К</w:t>
      </w:r>
      <w:r w:rsidR="00C51868" w:rsidRPr="00E251DA">
        <w:rPr>
          <w:rFonts w:ascii="Times New Roman" w:hAnsi="Times New Roman"/>
          <w:sz w:val="28"/>
          <w:szCs w:val="28"/>
        </w:rPr>
        <w:t>ыргызстане</w:t>
      </w:r>
      <w:r w:rsidRPr="00E251DA">
        <w:rPr>
          <w:rFonts w:ascii="Times New Roman" w:hAnsi="Times New Roman"/>
          <w:sz w:val="28"/>
          <w:szCs w:val="28"/>
        </w:rPr>
        <w:t xml:space="preserve"> поддержка участия страны в ЕАЭС одинаков</w:t>
      </w:r>
      <w:r w:rsidR="00EB7A09" w:rsidRPr="00E251DA">
        <w:rPr>
          <w:rFonts w:ascii="Times New Roman" w:hAnsi="Times New Roman"/>
          <w:sz w:val="28"/>
          <w:szCs w:val="28"/>
        </w:rPr>
        <w:t>о</w:t>
      </w:r>
      <w:r w:rsidRPr="00E251DA">
        <w:rPr>
          <w:rFonts w:ascii="Times New Roman" w:hAnsi="Times New Roman"/>
          <w:sz w:val="28"/>
          <w:szCs w:val="28"/>
        </w:rPr>
        <w:t xml:space="preserve"> высока среди всех возрастных групп населения</w:t>
      </w:r>
      <w:r w:rsidR="00FC14C9" w:rsidRPr="00E251DA">
        <w:rPr>
          <w:rFonts w:ascii="Times New Roman" w:hAnsi="Times New Roman"/>
          <w:sz w:val="28"/>
          <w:szCs w:val="28"/>
        </w:rPr>
        <w:t>.</w:t>
      </w:r>
    </w:p>
    <w:p w:rsidR="00B804B8" w:rsidRPr="00E251DA" w:rsidRDefault="00B804B8" w:rsidP="00606BB1">
      <w:pPr>
        <w:spacing w:after="0" w:line="360" w:lineRule="auto"/>
        <w:ind w:firstLine="708"/>
        <w:jc w:val="both"/>
        <w:rPr>
          <w:rFonts w:ascii="Times New Roman" w:hAnsi="Times New Roman"/>
          <w:sz w:val="28"/>
          <w:szCs w:val="28"/>
        </w:rPr>
      </w:pPr>
      <w:r w:rsidRPr="00E251DA">
        <w:rPr>
          <w:rFonts w:ascii="Times New Roman" w:hAnsi="Times New Roman"/>
          <w:sz w:val="28"/>
          <w:szCs w:val="28"/>
        </w:rPr>
        <w:t>Данные Евразийского банка развития подтверждаются и независимыми западными исследованиями. Так, по данным Института Гэллапа (Американский институт общественного мнения)</w:t>
      </w:r>
      <w:r w:rsidR="00C51868" w:rsidRPr="00E251DA">
        <w:rPr>
          <w:rFonts w:ascii="Times New Roman" w:hAnsi="Times New Roman"/>
          <w:sz w:val="28"/>
          <w:szCs w:val="28"/>
        </w:rPr>
        <w:t xml:space="preserve">, в Кыргызстане в 2015 году </w:t>
      </w:r>
      <w:r w:rsidRPr="00E251DA">
        <w:rPr>
          <w:rFonts w:ascii="Times New Roman" w:hAnsi="Times New Roman"/>
          <w:sz w:val="28"/>
          <w:szCs w:val="28"/>
        </w:rPr>
        <w:t xml:space="preserve">вступление </w:t>
      </w:r>
      <w:r w:rsidR="00D80171" w:rsidRPr="00E251DA">
        <w:rPr>
          <w:rFonts w:ascii="Times New Roman" w:hAnsi="Times New Roman"/>
          <w:sz w:val="28"/>
          <w:szCs w:val="28"/>
        </w:rPr>
        <w:br/>
      </w:r>
      <w:r w:rsidRPr="00E251DA">
        <w:rPr>
          <w:rFonts w:ascii="Times New Roman" w:hAnsi="Times New Roman"/>
          <w:sz w:val="28"/>
          <w:szCs w:val="28"/>
        </w:rPr>
        <w:t xml:space="preserve">в </w:t>
      </w:r>
      <w:r w:rsidR="00BF2EF0" w:rsidRPr="00E251DA">
        <w:rPr>
          <w:rFonts w:ascii="Times New Roman" w:hAnsi="Times New Roman"/>
          <w:sz w:val="28"/>
          <w:szCs w:val="28"/>
        </w:rPr>
        <w:t xml:space="preserve">Союз поддержали 76% </w:t>
      </w:r>
      <w:proofErr w:type="gramStart"/>
      <w:r w:rsidR="00BF2EF0" w:rsidRPr="00E251DA">
        <w:rPr>
          <w:rFonts w:ascii="Times New Roman" w:hAnsi="Times New Roman"/>
          <w:sz w:val="28"/>
          <w:szCs w:val="28"/>
        </w:rPr>
        <w:t>опрошенных</w:t>
      </w:r>
      <w:proofErr w:type="gramEnd"/>
      <w:r w:rsidR="00BF2EF0" w:rsidRPr="00E251DA">
        <w:rPr>
          <w:rFonts w:ascii="Times New Roman" w:hAnsi="Times New Roman"/>
          <w:sz w:val="28"/>
          <w:szCs w:val="28"/>
        </w:rPr>
        <w:t>.</w:t>
      </w:r>
    </w:p>
    <w:p w:rsidR="00846159" w:rsidRPr="00E251DA" w:rsidRDefault="00846159"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Большую роль </w:t>
      </w:r>
      <w:r w:rsidR="00AE257C" w:rsidRPr="00E251DA">
        <w:rPr>
          <w:rFonts w:ascii="Times New Roman" w:eastAsia="Times New Roman" w:hAnsi="Times New Roman" w:cs="Times New Roman"/>
          <w:sz w:val="28"/>
          <w:szCs w:val="28"/>
          <w:lang w:eastAsia="ja-JP"/>
        </w:rPr>
        <w:t xml:space="preserve">при </w:t>
      </w:r>
      <w:r w:rsidR="001D1E7B" w:rsidRPr="00E251DA">
        <w:rPr>
          <w:rFonts w:ascii="Times New Roman" w:eastAsia="Times New Roman" w:hAnsi="Times New Roman" w:cs="Times New Roman"/>
          <w:sz w:val="28"/>
          <w:szCs w:val="28"/>
          <w:lang w:eastAsia="ja-JP"/>
        </w:rPr>
        <w:t>формировании позиции Кыргызстана по в</w:t>
      </w:r>
      <w:r w:rsidR="00456F15" w:rsidRPr="00E251DA">
        <w:rPr>
          <w:rFonts w:ascii="Times New Roman" w:eastAsia="Times New Roman" w:hAnsi="Times New Roman" w:cs="Times New Roman"/>
          <w:sz w:val="28"/>
          <w:szCs w:val="28"/>
          <w:lang w:eastAsia="ja-JP"/>
        </w:rPr>
        <w:t>опросу присоединения к Таможенн</w:t>
      </w:r>
      <w:r w:rsidR="001D1E7B" w:rsidRPr="00E251DA">
        <w:rPr>
          <w:rFonts w:ascii="Times New Roman" w:eastAsia="Times New Roman" w:hAnsi="Times New Roman" w:cs="Times New Roman"/>
          <w:sz w:val="28"/>
          <w:szCs w:val="28"/>
          <w:lang w:eastAsia="ja-JP"/>
        </w:rPr>
        <w:t>ому союзу сыграла активная</w:t>
      </w:r>
      <w:r w:rsidRPr="00E251DA">
        <w:rPr>
          <w:rFonts w:ascii="Times New Roman" w:eastAsia="Times New Roman" w:hAnsi="Times New Roman" w:cs="Times New Roman"/>
          <w:sz w:val="28"/>
          <w:szCs w:val="28"/>
          <w:lang w:eastAsia="ja-JP"/>
        </w:rPr>
        <w:t xml:space="preserve"> </w:t>
      </w:r>
      <w:r w:rsidRPr="00E251DA">
        <w:rPr>
          <w:rFonts w:ascii="Times New Roman" w:eastAsia="Times New Roman" w:hAnsi="Times New Roman" w:cs="Times New Roman"/>
          <w:b/>
          <w:sz w:val="28"/>
          <w:szCs w:val="28"/>
          <w:lang w:eastAsia="ja-JP"/>
        </w:rPr>
        <w:t>позиция деловых кругов страны</w:t>
      </w:r>
      <w:r w:rsidR="00456F15" w:rsidRPr="00E251DA">
        <w:rPr>
          <w:rFonts w:ascii="Times New Roman" w:eastAsia="Times New Roman" w:hAnsi="Times New Roman" w:cs="Times New Roman"/>
          <w:sz w:val="28"/>
          <w:szCs w:val="28"/>
          <w:lang w:eastAsia="ja-JP"/>
        </w:rPr>
        <w:t xml:space="preserve">, которые привлекались к работе </w:t>
      </w:r>
      <w:r w:rsidR="00456F15" w:rsidRPr="00E251DA">
        <w:rPr>
          <w:rFonts w:ascii="Times New Roman" w:eastAsia="Times New Roman" w:hAnsi="Times New Roman" w:cs="Times New Roman"/>
          <w:sz w:val="28"/>
          <w:szCs w:val="28"/>
          <w:lang w:val="ky-KG" w:eastAsia="ja-JP"/>
        </w:rPr>
        <w:t>Межведомственной комиссии при Правительстве Кыргызской Республики, ответственной за переговорный п</w:t>
      </w:r>
      <w:r w:rsidR="008C6C44" w:rsidRPr="00E251DA">
        <w:rPr>
          <w:rFonts w:ascii="Times New Roman" w:eastAsia="Times New Roman" w:hAnsi="Times New Roman" w:cs="Times New Roman"/>
          <w:sz w:val="28"/>
          <w:szCs w:val="28"/>
          <w:lang w:val="ky-KG" w:eastAsia="ja-JP"/>
        </w:rPr>
        <w:t xml:space="preserve">роцесс по присоединению. </w:t>
      </w:r>
    </w:p>
    <w:p w:rsidR="002E4A1C" w:rsidRPr="00E251DA" w:rsidRDefault="008C6C44" w:rsidP="00606BB1">
      <w:pPr>
        <w:spacing w:after="0" w:line="360" w:lineRule="auto"/>
        <w:ind w:firstLine="709"/>
        <w:jc w:val="both"/>
        <w:rPr>
          <w:rFonts w:ascii="Times New Roman" w:eastAsia="Times New Roman" w:hAnsi="Times New Roman" w:cs="Times New Roman"/>
          <w:sz w:val="28"/>
          <w:szCs w:val="28"/>
          <w:lang w:eastAsia="ja-JP"/>
        </w:rPr>
      </w:pPr>
      <w:r w:rsidRPr="00E251DA">
        <w:rPr>
          <w:rFonts w:ascii="Times New Roman" w:eastAsia="Times New Roman" w:hAnsi="Times New Roman" w:cs="Times New Roman"/>
          <w:sz w:val="28"/>
          <w:szCs w:val="28"/>
          <w:lang w:eastAsia="ja-JP"/>
        </w:rPr>
        <w:t xml:space="preserve">Таким образом, вопрос об интеграционном выборе в Кыргызстане рассматривался </w:t>
      </w:r>
      <w:r w:rsidR="00B36009" w:rsidRPr="00E251DA">
        <w:rPr>
          <w:rFonts w:ascii="Times New Roman" w:eastAsia="Times New Roman" w:hAnsi="Times New Roman" w:cs="Times New Roman"/>
          <w:sz w:val="28"/>
          <w:szCs w:val="28"/>
          <w:lang w:eastAsia="ja-JP"/>
        </w:rPr>
        <w:t>открыто, с участием представителей государ</w:t>
      </w:r>
      <w:r w:rsidR="00C51868" w:rsidRPr="00E251DA">
        <w:rPr>
          <w:rFonts w:ascii="Times New Roman" w:eastAsia="Times New Roman" w:hAnsi="Times New Roman" w:cs="Times New Roman"/>
          <w:sz w:val="28"/>
          <w:szCs w:val="28"/>
          <w:lang w:eastAsia="ja-JP"/>
        </w:rPr>
        <w:t xml:space="preserve">ственных органов, </w:t>
      </w:r>
      <w:r w:rsidR="00B36009" w:rsidRPr="00E251DA">
        <w:rPr>
          <w:rFonts w:ascii="Times New Roman" w:eastAsia="Times New Roman" w:hAnsi="Times New Roman" w:cs="Times New Roman"/>
          <w:sz w:val="28"/>
          <w:szCs w:val="28"/>
          <w:lang w:eastAsia="ja-JP"/>
        </w:rPr>
        <w:t xml:space="preserve">бизнеса и </w:t>
      </w:r>
      <w:r w:rsidR="00C94F7A" w:rsidRPr="00E251DA">
        <w:rPr>
          <w:rFonts w:ascii="Times New Roman" w:eastAsia="Times New Roman" w:hAnsi="Times New Roman" w:cs="Times New Roman"/>
          <w:sz w:val="28"/>
          <w:szCs w:val="28"/>
          <w:lang w:eastAsia="ja-JP"/>
        </w:rPr>
        <w:t xml:space="preserve">опорой на </w:t>
      </w:r>
      <w:r w:rsidR="0046636F" w:rsidRPr="00E251DA">
        <w:rPr>
          <w:rFonts w:ascii="Times New Roman" w:eastAsia="Times New Roman" w:hAnsi="Times New Roman" w:cs="Times New Roman"/>
          <w:sz w:val="28"/>
          <w:szCs w:val="28"/>
          <w:lang w:eastAsia="ja-JP"/>
        </w:rPr>
        <w:t>объективный</w:t>
      </w:r>
      <w:r w:rsidR="0048041C" w:rsidRPr="00E251DA">
        <w:rPr>
          <w:rFonts w:ascii="Times New Roman" w:eastAsia="Times New Roman" w:hAnsi="Times New Roman" w:cs="Times New Roman"/>
          <w:sz w:val="28"/>
          <w:szCs w:val="28"/>
          <w:lang w:eastAsia="ja-JP"/>
        </w:rPr>
        <w:t xml:space="preserve"> экономический анализ.</w:t>
      </w:r>
    </w:p>
    <w:p w:rsidR="0060730D" w:rsidRDefault="0060730D" w:rsidP="00606BB1">
      <w:pPr>
        <w:spacing w:after="0" w:line="360" w:lineRule="auto"/>
        <w:ind w:firstLine="709"/>
        <w:jc w:val="both"/>
        <w:rPr>
          <w:rFonts w:ascii="Times New Roman" w:eastAsia="Times New Roman" w:hAnsi="Times New Roman" w:cs="Times New Roman"/>
          <w:sz w:val="28"/>
          <w:szCs w:val="28"/>
          <w:lang w:eastAsia="ja-JP"/>
        </w:rPr>
      </w:pPr>
    </w:p>
    <w:p w:rsidR="002A75BC" w:rsidRDefault="002A75BC" w:rsidP="00606BB1">
      <w:pPr>
        <w:spacing w:after="0" w:line="360" w:lineRule="auto"/>
        <w:ind w:firstLine="709"/>
        <w:jc w:val="both"/>
        <w:rPr>
          <w:rFonts w:ascii="Times New Roman" w:eastAsia="Times New Roman" w:hAnsi="Times New Roman" w:cs="Times New Roman"/>
          <w:sz w:val="28"/>
          <w:szCs w:val="28"/>
          <w:lang w:eastAsia="ja-JP"/>
        </w:rPr>
      </w:pPr>
    </w:p>
    <w:p w:rsidR="002A75BC" w:rsidRDefault="002A75BC" w:rsidP="00606BB1">
      <w:pPr>
        <w:spacing w:after="0" w:line="360" w:lineRule="auto"/>
        <w:ind w:firstLine="709"/>
        <w:jc w:val="both"/>
        <w:rPr>
          <w:rFonts w:ascii="Times New Roman" w:eastAsia="Times New Roman" w:hAnsi="Times New Roman" w:cs="Times New Roman"/>
          <w:sz w:val="28"/>
          <w:szCs w:val="28"/>
          <w:lang w:eastAsia="ja-JP"/>
        </w:rPr>
      </w:pPr>
    </w:p>
    <w:p w:rsidR="002A75BC" w:rsidRPr="00E251DA" w:rsidRDefault="002A75BC" w:rsidP="00606BB1">
      <w:pPr>
        <w:spacing w:after="0" w:line="360" w:lineRule="auto"/>
        <w:ind w:firstLine="709"/>
        <w:jc w:val="both"/>
        <w:rPr>
          <w:rFonts w:ascii="Times New Roman" w:eastAsia="Times New Roman" w:hAnsi="Times New Roman" w:cs="Times New Roman"/>
          <w:sz w:val="28"/>
          <w:szCs w:val="28"/>
          <w:lang w:eastAsia="ja-JP"/>
        </w:rPr>
      </w:pPr>
    </w:p>
    <w:p w:rsidR="00A74172" w:rsidRPr="00E251DA" w:rsidRDefault="006D280D" w:rsidP="0060730D">
      <w:pPr>
        <w:spacing w:after="0" w:line="48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lastRenderedPageBreak/>
        <w:t>Выводы:</w:t>
      </w:r>
    </w:p>
    <w:p w:rsidR="002E4A1C" w:rsidRPr="00E251DA" w:rsidRDefault="002E4A1C" w:rsidP="007B5B56">
      <w:pPr>
        <w:spacing w:after="0" w:line="36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 xml:space="preserve">Выбор в пользу участия в евразийском экономическом </w:t>
      </w:r>
      <w:proofErr w:type="gramStart"/>
      <w:r w:rsidRPr="00E251DA">
        <w:rPr>
          <w:rFonts w:ascii="Times New Roman" w:eastAsia="Times New Roman" w:hAnsi="Times New Roman" w:cs="Times New Roman"/>
          <w:i/>
          <w:sz w:val="28"/>
          <w:szCs w:val="28"/>
          <w:lang w:eastAsia="ja-JP"/>
        </w:rPr>
        <w:t>проекте</w:t>
      </w:r>
      <w:proofErr w:type="gramEnd"/>
      <w:r w:rsidRPr="00E251DA">
        <w:rPr>
          <w:rFonts w:ascii="Times New Roman" w:eastAsia="Times New Roman" w:hAnsi="Times New Roman" w:cs="Times New Roman"/>
          <w:i/>
          <w:sz w:val="28"/>
          <w:szCs w:val="28"/>
          <w:lang w:eastAsia="ja-JP"/>
        </w:rPr>
        <w:t xml:space="preserve"> стал логичным продолжением участия Кыргызстана в интеграционных проектах </w:t>
      </w:r>
      <w:r w:rsidR="00C51868" w:rsidRPr="00E251DA">
        <w:rPr>
          <w:rFonts w:ascii="Times New Roman" w:eastAsia="Times New Roman" w:hAnsi="Times New Roman" w:cs="Times New Roman"/>
          <w:i/>
          <w:sz w:val="28"/>
          <w:szCs w:val="28"/>
          <w:lang w:eastAsia="ja-JP"/>
        </w:rPr>
        <w:br/>
      </w:r>
      <w:r w:rsidRPr="00E251DA">
        <w:rPr>
          <w:rFonts w:ascii="Times New Roman" w:eastAsia="Times New Roman" w:hAnsi="Times New Roman" w:cs="Times New Roman"/>
          <w:i/>
          <w:sz w:val="28"/>
          <w:szCs w:val="28"/>
          <w:lang w:eastAsia="ja-JP"/>
        </w:rPr>
        <w:t>на постсоветском пространстве</w:t>
      </w:r>
      <w:r w:rsidR="00D01CCB">
        <w:rPr>
          <w:rFonts w:ascii="Times New Roman" w:eastAsia="Times New Roman" w:hAnsi="Times New Roman" w:cs="Times New Roman"/>
          <w:i/>
          <w:sz w:val="28"/>
          <w:szCs w:val="28"/>
          <w:lang w:eastAsia="ja-JP"/>
        </w:rPr>
        <w:t xml:space="preserve"> н</w:t>
      </w:r>
      <w:r w:rsidRPr="00E251DA">
        <w:rPr>
          <w:rFonts w:ascii="Times New Roman" w:eastAsia="Times New Roman" w:hAnsi="Times New Roman" w:cs="Times New Roman"/>
          <w:i/>
          <w:sz w:val="28"/>
          <w:szCs w:val="28"/>
          <w:lang w:eastAsia="ja-JP"/>
        </w:rPr>
        <w:t xml:space="preserve">ачиная с </w:t>
      </w:r>
      <w:r w:rsidR="00C51868" w:rsidRPr="00E251DA">
        <w:rPr>
          <w:rFonts w:ascii="Times New Roman" w:eastAsia="Times New Roman" w:hAnsi="Times New Roman" w:cs="Times New Roman"/>
          <w:i/>
          <w:sz w:val="28"/>
          <w:szCs w:val="28"/>
          <w:lang w:eastAsia="ja-JP"/>
        </w:rPr>
        <w:t>1</w:t>
      </w:r>
      <w:r w:rsidR="00D01CCB">
        <w:rPr>
          <w:rFonts w:ascii="Times New Roman" w:eastAsia="Times New Roman" w:hAnsi="Times New Roman" w:cs="Times New Roman"/>
          <w:i/>
          <w:sz w:val="28"/>
          <w:szCs w:val="28"/>
          <w:lang w:eastAsia="ja-JP"/>
        </w:rPr>
        <w:t>990-х годов. К</w:t>
      </w:r>
      <w:r w:rsidR="006D280D" w:rsidRPr="00E251DA">
        <w:rPr>
          <w:rFonts w:ascii="Times New Roman" w:eastAsia="Times New Roman" w:hAnsi="Times New Roman" w:cs="Times New Roman"/>
          <w:i/>
          <w:sz w:val="28"/>
          <w:szCs w:val="28"/>
          <w:lang w:eastAsia="ja-JP"/>
        </w:rPr>
        <w:t>ак участник Евр</w:t>
      </w:r>
      <w:r w:rsidR="00C51868" w:rsidRPr="00E251DA">
        <w:rPr>
          <w:rFonts w:ascii="Times New Roman" w:eastAsia="Times New Roman" w:hAnsi="Times New Roman" w:cs="Times New Roman"/>
          <w:i/>
          <w:sz w:val="28"/>
          <w:szCs w:val="28"/>
          <w:lang w:eastAsia="ja-JP"/>
        </w:rPr>
        <w:t>АзЭС</w:t>
      </w:r>
      <w:r w:rsidR="00BF2EF0" w:rsidRPr="00E251DA">
        <w:rPr>
          <w:rFonts w:ascii="Times New Roman" w:eastAsia="Times New Roman" w:hAnsi="Times New Roman" w:cs="Times New Roman"/>
          <w:i/>
          <w:sz w:val="28"/>
          <w:szCs w:val="28"/>
          <w:lang w:eastAsia="ja-JP"/>
        </w:rPr>
        <w:t xml:space="preserve"> </w:t>
      </w:r>
      <w:r w:rsidR="00884C6B" w:rsidRPr="00E251DA">
        <w:rPr>
          <w:rFonts w:ascii="Times New Roman" w:eastAsia="Times New Roman" w:hAnsi="Times New Roman" w:cs="Times New Roman"/>
          <w:i/>
          <w:sz w:val="28"/>
          <w:szCs w:val="28"/>
          <w:lang w:eastAsia="ja-JP"/>
        </w:rPr>
        <w:t>Кыр</w:t>
      </w:r>
      <w:r w:rsidR="00C51868" w:rsidRPr="00E251DA">
        <w:rPr>
          <w:rFonts w:ascii="Times New Roman" w:eastAsia="Times New Roman" w:hAnsi="Times New Roman" w:cs="Times New Roman"/>
          <w:i/>
          <w:sz w:val="28"/>
          <w:szCs w:val="28"/>
          <w:lang w:eastAsia="ja-JP"/>
        </w:rPr>
        <w:t>гызстан</w:t>
      </w:r>
      <w:r w:rsidR="00884C6B" w:rsidRPr="00E251DA">
        <w:rPr>
          <w:rFonts w:ascii="Times New Roman" w:eastAsia="Times New Roman" w:hAnsi="Times New Roman" w:cs="Times New Roman"/>
          <w:i/>
          <w:sz w:val="28"/>
          <w:szCs w:val="28"/>
          <w:lang w:eastAsia="ja-JP"/>
        </w:rPr>
        <w:t xml:space="preserve"> </w:t>
      </w:r>
      <w:r w:rsidR="00C51868" w:rsidRPr="00E251DA">
        <w:rPr>
          <w:rFonts w:ascii="Times New Roman" w:eastAsia="Times New Roman" w:hAnsi="Times New Roman" w:cs="Times New Roman"/>
          <w:i/>
          <w:sz w:val="28"/>
          <w:szCs w:val="28"/>
          <w:lang w:eastAsia="ja-JP"/>
        </w:rPr>
        <w:t>воспользовался своим правом «по умолчанию» присоединиться к Таможенному союзу «тройки».</w:t>
      </w:r>
    </w:p>
    <w:p w:rsidR="00B608DC" w:rsidRPr="00E251DA" w:rsidRDefault="00884C6B" w:rsidP="007B5B56">
      <w:pPr>
        <w:spacing w:after="0" w:line="36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Учитывая многолетнее интеграционное сотрудничество с государствами таможенной «тройки»,</w:t>
      </w:r>
      <w:r w:rsidR="006364B0" w:rsidRPr="00E251DA">
        <w:rPr>
          <w:rFonts w:ascii="Times New Roman" w:eastAsia="Times New Roman" w:hAnsi="Times New Roman" w:cs="Times New Roman"/>
          <w:i/>
          <w:sz w:val="28"/>
          <w:szCs w:val="28"/>
          <w:lang w:eastAsia="ja-JP"/>
        </w:rPr>
        <w:t xml:space="preserve"> </w:t>
      </w:r>
      <w:r w:rsidR="00B608DC" w:rsidRPr="00E251DA">
        <w:rPr>
          <w:rFonts w:ascii="Times New Roman" w:eastAsia="Times New Roman" w:hAnsi="Times New Roman" w:cs="Times New Roman"/>
          <w:i/>
          <w:sz w:val="28"/>
          <w:szCs w:val="28"/>
          <w:lang w:eastAsia="ja-JP"/>
        </w:rPr>
        <w:t xml:space="preserve">Кыргызстан находился </w:t>
      </w:r>
      <w:r w:rsidRPr="00E251DA">
        <w:rPr>
          <w:rFonts w:ascii="Times New Roman" w:eastAsia="Times New Roman" w:hAnsi="Times New Roman" w:cs="Times New Roman"/>
          <w:i/>
          <w:sz w:val="28"/>
          <w:szCs w:val="28"/>
          <w:lang w:eastAsia="ja-JP"/>
        </w:rPr>
        <w:t xml:space="preserve">с ними </w:t>
      </w:r>
      <w:r w:rsidR="00B608DC" w:rsidRPr="00E251DA">
        <w:rPr>
          <w:rFonts w:ascii="Times New Roman" w:eastAsia="Times New Roman" w:hAnsi="Times New Roman" w:cs="Times New Roman"/>
          <w:i/>
          <w:sz w:val="28"/>
          <w:szCs w:val="28"/>
          <w:lang w:eastAsia="ja-JP"/>
        </w:rPr>
        <w:t xml:space="preserve">в относительно </w:t>
      </w:r>
      <w:r w:rsidRPr="00E251DA">
        <w:rPr>
          <w:rFonts w:ascii="Times New Roman" w:eastAsia="Times New Roman" w:hAnsi="Times New Roman" w:cs="Times New Roman"/>
          <w:i/>
          <w:sz w:val="28"/>
          <w:szCs w:val="28"/>
          <w:lang w:eastAsia="ja-JP"/>
        </w:rPr>
        <w:t>гармонизированном правовом поле</w:t>
      </w:r>
      <w:r w:rsidR="006364B0" w:rsidRPr="00E251DA">
        <w:rPr>
          <w:rFonts w:ascii="Times New Roman" w:eastAsia="Times New Roman" w:hAnsi="Times New Roman" w:cs="Times New Roman"/>
          <w:i/>
          <w:sz w:val="28"/>
          <w:szCs w:val="28"/>
          <w:lang w:eastAsia="ja-JP"/>
        </w:rPr>
        <w:t>.</w:t>
      </w:r>
    </w:p>
    <w:p w:rsidR="001D53AC" w:rsidRPr="00E251DA" w:rsidRDefault="001D53AC" w:rsidP="007B5B56">
      <w:pPr>
        <w:spacing w:after="0" w:line="36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 xml:space="preserve">На момент принятия решения о присоединении к евразийскому интеграционному проекту руководство Кыргызстана опиралось на целый ряд </w:t>
      </w:r>
      <w:r w:rsidR="002E4A1C" w:rsidRPr="00E251DA">
        <w:rPr>
          <w:rFonts w:ascii="Times New Roman" w:eastAsia="Times New Roman" w:hAnsi="Times New Roman" w:cs="Times New Roman"/>
          <w:i/>
          <w:sz w:val="28"/>
          <w:szCs w:val="28"/>
          <w:lang w:eastAsia="ja-JP"/>
        </w:rPr>
        <w:t xml:space="preserve">объективных </w:t>
      </w:r>
      <w:r w:rsidRPr="00E251DA">
        <w:rPr>
          <w:rFonts w:ascii="Times New Roman" w:eastAsia="Times New Roman" w:hAnsi="Times New Roman" w:cs="Times New Roman"/>
          <w:i/>
          <w:sz w:val="28"/>
          <w:szCs w:val="28"/>
          <w:lang w:eastAsia="ja-JP"/>
        </w:rPr>
        <w:t>экономических факторов, значение которых становилось все более заметным по мере интеграционного развития государств</w:t>
      </w:r>
      <w:r w:rsidR="00884C6B" w:rsidRPr="00E251DA">
        <w:rPr>
          <w:rFonts w:ascii="Times New Roman" w:eastAsia="Times New Roman" w:hAnsi="Times New Roman" w:cs="Times New Roman"/>
          <w:i/>
          <w:sz w:val="28"/>
          <w:szCs w:val="28"/>
          <w:lang w:eastAsia="ja-JP"/>
        </w:rPr>
        <w:t xml:space="preserve"> – членов</w:t>
      </w:r>
      <w:r w:rsidRPr="00E251DA">
        <w:rPr>
          <w:rFonts w:ascii="Times New Roman" w:eastAsia="Times New Roman" w:hAnsi="Times New Roman" w:cs="Times New Roman"/>
          <w:i/>
          <w:sz w:val="28"/>
          <w:szCs w:val="28"/>
          <w:lang w:eastAsia="ja-JP"/>
        </w:rPr>
        <w:t xml:space="preserve"> </w:t>
      </w:r>
      <w:r w:rsidR="00884C6B" w:rsidRPr="00E251DA">
        <w:rPr>
          <w:rFonts w:ascii="Times New Roman" w:eastAsia="Times New Roman" w:hAnsi="Times New Roman" w:cs="Times New Roman"/>
          <w:i/>
          <w:sz w:val="28"/>
          <w:szCs w:val="28"/>
          <w:lang w:eastAsia="ja-JP"/>
        </w:rPr>
        <w:t>Таможенного союза.</w:t>
      </w:r>
    </w:p>
    <w:p w:rsidR="002E4A1C" w:rsidRPr="00E251DA" w:rsidRDefault="002E4A1C" w:rsidP="007B5B56">
      <w:pPr>
        <w:spacing w:after="0" w:line="36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Выбор соответствовал национальным интересам Кыргызстана и был ориентирован</w:t>
      </w:r>
      <w:r w:rsidR="0057790F" w:rsidRPr="00E251DA">
        <w:rPr>
          <w:rFonts w:ascii="Times New Roman" w:eastAsia="Times New Roman" w:hAnsi="Times New Roman" w:cs="Times New Roman"/>
          <w:i/>
          <w:sz w:val="28"/>
          <w:szCs w:val="28"/>
          <w:lang w:eastAsia="ja-JP"/>
        </w:rPr>
        <w:t>,</w:t>
      </w:r>
      <w:r w:rsidRPr="00E251DA">
        <w:rPr>
          <w:rFonts w:ascii="Times New Roman" w:eastAsia="Times New Roman" w:hAnsi="Times New Roman" w:cs="Times New Roman"/>
          <w:i/>
          <w:sz w:val="28"/>
          <w:szCs w:val="28"/>
          <w:lang w:eastAsia="ja-JP"/>
        </w:rPr>
        <w:t xml:space="preserve"> в первую очередь</w:t>
      </w:r>
      <w:r w:rsidR="0057790F" w:rsidRPr="00E251DA">
        <w:rPr>
          <w:rFonts w:ascii="Times New Roman" w:eastAsia="Times New Roman" w:hAnsi="Times New Roman" w:cs="Times New Roman"/>
          <w:i/>
          <w:sz w:val="28"/>
          <w:szCs w:val="28"/>
          <w:lang w:eastAsia="ja-JP"/>
        </w:rPr>
        <w:t>,</w:t>
      </w:r>
      <w:r w:rsidRPr="00E251DA">
        <w:rPr>
          <w:rFonts w:ascii="Times New Roman" w:eastAsia="Times New Roman" w:hAnsi="Times New Roman" w:cs="Times New Roman"/>
          <w:i/>
          <w:sz w:val="28"/>
          <w:szCs w:val="28"/>
          <w:lang w:eastAsia="ja-JP"/>
        </w:rPr>
        <w:t xml:space="preserve"> на повышение конкурентоспособности национальной экономики и </w:t>
      </w:r>
      <w:r w:rsidR="00D94F1A" w:rsidRPr="00E251DA">
        <w:rPr>
          <w:rFonts w:ascii="Times New Roman" w:eastAsia="Times New Roman" w:hAnsi="Times New Roman" w:cs="Times New Roman"/>
          <w:i/>
          <w:sz w:val="28"/>
          <w:szCs w:val="28"/>
          <w:lang w:eastAsia="ja-JP"/>
        </w:rPr>
        <w:t>рост</w:t>
      </w:r>
      <w:r w:rsidRPr="00E251DA">
        <w:rPr>
          <w:rFonts w:ascii="Times New Roman" w:eastAsia="Times New Roman" w:hAnsi="Times New Roman" w:cs="Times New Roman"/>
          <w:i/>
          <w:sz w:val="28"/>
          <w:szCs w:val="28"/>
          <w:lang w:eastAsia="ja-JP"/>
        </w:rPr>
        <w:t xml:space="preserve"> благосостояния граждан, включая работающих за пределами страны. </w:t>
      </w:r>
    </w:p>
    <w:p w:rsidR="002E4A1C" w:rsidRPr="00E251DA" w:rsidRDefault="002E4A1C" w:rsidP="007B5B56">
      <w:pPr>
        <w:spacing w:after="0" w:line="360" w:lineRule="auto"/>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Ориентация на участие в интеграционном объединении открывала колоссальные возможности для поступательного</w:t>
      </w:r>
      <w:r w:rsidR="00B608DC" w:rsidRPr="00E251DA">
        <w:rPr>
          <w:rFonts w:ascii="Times New Roman" w:eastAsia="Times New Roman" w:hAnsi="Times New Roman" w:cs="Times New Roman"/>
          <w:i/>
          <w:sz w:val="28"/>
          <w:szCs w:val="28"/>
          <w:lang w:eastAsia="ja-JP"/>
        </w:rPr>
        <w:t xml:space="preserve"> </w:t>
      </w:r>
      <w:r w:rsidR="00884C6B" w:rsidRPr="00E251DA">
        <w:rPr>
          <w:rFonts w:ascii="Times New Roman" w:eastAsia="Times New Roman" w:hAnsi="Times New Roman" w:cs="Times New Roman"/>
          <w:i/>
          <w:sz w:val="28"/>
          <w:szCs w:val="28"/>
          <w:lang w:eastAsia="ja-JP"/>
        </w:rPr>
        <w:t xml:space="preserve">экономического </w:t>
      </w:r>
      <w:r w:rsidR="00B608DC" w:rsidRPr="00E251DA">
        <w:rPr>
          <w:rFonts w:ascii="Times New Roman" w:eastAsia="Times New Roman" w:hAnsi="Times New Roman" w:cs="Times New Roman"/>
          <w:i/>
          <w:sz w:val="28"/>
          <w:szCs w:val="28"/>
          <w:lang w:eastAsia="ja-JP"/>
        </w:rPr>
        <w:t>развития страны и</w:t>
      </w:r>
      <w:r w:rsidR="00884C6B" w:rsidRPr="00E251DA">
        <w:rPr>
          <w:rFonts w:ascii="Times New Roman" w:eastAsia="Times New Roman" w:hAnsi="Times New Roman" w:cs="Times New Roman"/>
          <w:i/>
          <w:sz w:val="28"/>
          <w:szCs w:val="28"/>
          <w:lang w:eastAsia="ja-JP"/>
        </w:rPr>
        <w:t xml:space="preserve"> проведения структурных реформ, а также</w:t>
      </w:r>
      <w:r w:rsidR="00B608DC" w:rsidRPr="00E251DA">
        <w:rPr>
          <w:rFonts w:ascii="Times New Roman" w:eastAsia="Times New Roman" w:hAnsi="Times New Roman" w:cs="Times New Roman"/>
          <w:i/>
          <w:sz w:val="28"/>
          <w:szCs w:val="28"/>
          <w:lang w:eastAsia="ja-JP"/>
        </w:rPr>
        <w:t xml:space="preserve"> модернизации экономики, необходимость которых объективно назрела.</w:t>
      </w:r>
    </w:p>
    <w:p w:rsidR="00B608DC" w:rsidRPr="00E251DA" w:rsidRDefault="00B608DC" w:rsidP="007B5B56">
      <w:pPr>
        <w:spacing w:after="0" w:line="360" w:lineRule="auto"/>
        <w:ind w:firstLine="709"/>
        <w:jc w:val="both"/>
        <w:rPr>
          <w:rFonts w:ascii="Times New Roman" w:eastAsia="Times New Roman" w:hAnsi="Times New Roman" w:cs="Times New Roman"/>
          <w:i/>
          <w:sz w:val="28"/>
          <w:szCs w:val="28"/>
          <w:lang w:eastAsia="ja-JP"/>
        </w:rPr>
      </w:pPr>
      <w:proofErr w:type="gramStart"/>
      <w:r w:rsidRPr="00E251DA">
        <w:rPr>
          <w:rFonts w:ascii="Times New Roman" w:eastAsia="Times New Roman" w:hAnsi="Times New Roman" w:cs="Times New Roman"/>
          <w:i/>
          <w:sz w:val="28"/>
          <w:szCs w:val="28"/>
          <w:lang w:eastAsia="ja-JP"/>
        </w:rPr>
        <w:t>Ожидания от интеграции</w:t>
      </w:r>
      <w:r w:rsidR="00884C6B" w:rsidRPr="00E251DA">
        <w:rPr>
          <w:rFonts w:ascii="Times New Roman" w:eastAsia="Times New Roman" w:hAnsi="Times New Roman" w:cs="Times New Roman"/>
          <w:i/>
          <w:sz w:val="28"/>
          <w:szCs w:val="28"/>
          <w:lang w:eastAsia="ja-JP"/>
        </w:rPr>
        <w:t xml:space="preserve"> с таможенной «тройкой»</w:t>
      </w:r>
      <w:r w:rsidRPr="00E251DA">
        <w:rPr>
          <w:rFonts w:ascii="Times New Roman" w:eastAsia="Times New Roman" w:hAnsi="Times New Roman" w:cs="Times New Roman"/>
          <w:i/>
          <w:sz w:val="28"/>
          <w:szCs w:val="28"/>
          <w:lang w:eastAsia="ja-JP"/>
        </w:rPr>
        <w:t xml:space="preserve"> были гораздо более существенными, чем от участия </w:t>
      </w:r>
      <w:r w:rsidR="006364B0" w:rsidRPr="00E251DA">
        <w:rPr>
          <w:rFonts w:ascii="Times New Roman" w:eastAsia="Times New Roman" w:hAnsi="Times New Roman" w:cs="Times New Roman"/>
          <w:i/>
          <w:sz w:val="28"/>
          <w:szCs w:val="28"/>
          <w:lang w:eastAsia="ja-JP"/>
        </w:rPr>
        <w:t xml:space="preserve">страны </w:t>
      </w:r>
      <w:r w:rsidRPr="00E251DA">
        <w:rPr>
          <w:rFonts w:ascii="Times New Roman" w:eastAsia="Times New Roman" w:hAnsi="Times New Roman" w:cs="Times New Roman"/>
          <w:i/>
          <w:sz w:val="28"/>
          <w:szCs w:val="28"/>
          <w:lang w:eastAsia="ja-JP"/>
        </w:rPr>
        <w:t>в зоне свободной торговли в рамка</w:t>
      </w:r>
      <w:r w:rsidR="006364B0" w:rsidRPr="00E251DA">
        <w:rPr>
          <w:rFonts w:ascii="Times New Roman" w:eastAsia="Times New Roman" w:hAnsi="Times New Roman" w:cs="Times New Roman"/>
          <w:i/>
          <w:sz w:val="28"/>
          <w:szCs w:val="28"/>
          <w:lang w:eastAsia="ja-JP"/>
        </w:rPr>
        <w:t xml:space="preserve">х СНГ и </w:t>
      </w:r>
      <w:r w:rsidR="000B603B" w:rsidRPr="00E251DA">
        <w:rPr>
          <w:rFonts w:ascii="Times New Roman" w:eastAsia="Times New Roman" w:hAnsi="Times New Roman" w:cs="Times New Roman"/>
          <w:i/>
          <w:sz w:val="28"/>
          <w:szCs w:val="28"/>
          <w:lang w:eastAsia="ja-JP"/>
        </w:rPr>
        <w:t>членства</w:t>
      </w:r>
      <w:r w:rsidR="006364B0" w:rsidRPr="00E251DA">
        <w:rPr>
          <w:rFonts w:ascii="Times New Roman" w:eastAsia="Times New Roman" w:hAnsi="Times New Roman" w:cs="Times New Roman"/>
          <w:i/>
          <w:sz w:val="28"/>
          <w:szCs w:val="28"/>
          <w:lang w:eastAsia="ja-JP"/>
        </w:rPr>
        <w:t xml:space="preserve"> в ВТО </w:t>
      </w:r>
      <w:r w:rsidRPr="00E251DA">
        <w:rPr>
          <w:rFonts w:ascii="Times New Roman" w:eastAsia="Times New Roman" w:hAnsi="Times New Roman" w:cs="Times New Roman"/>
          <w:i/>
          <w:sz w:val="28"/>
          <w:szCs w:val="28"/>
          <w:lang w:eastAsia="ja-JP"/>
        </w:rPr>
        <w:t xml:space="preserve">(в середине 1990-х присоединение Кыргызстана к ВТО решило ряд актуальных задач, но </w:t>
      </w:r>
      <w:r w:rsidR="00884C6B" w:rsidRPr="00E251DA">
        <w:rPr>
          <w:rFonts w:ascii="Times New Roman" w:eastAsia="Times New Roman" w:hAnsi="Times New Roman" w:cs="Times New Roman"/>
          <w:i/>
          <w:sz w:val="28"/>
          <w:szCs w:val="28"/>
          <w:lang w:eastAsia="ja-JP"/>
        </w:rPr>
        <w:t xml:space="preserve">полностью </w:t>
      </w:r>
      <w:r w:rsidR="000B603B" w:rsidRPr="00E251DA">
        <w:rPr>
          <w:rFonts w:ascii="Times New Roman" w:eastAsia="Times New Roman" w:hAnsi="Times New Roman" w:cs="Times New Roman"/>
          <w:i/>
          <w:sz w:val="28"/>
          <w:szCs w:val="28"/>
          <w:lang w:eastAsia="ja-JP"/>
        </w:rPr>
        <w:t xml:space="preserve">не </w:t>
      </w:r>
      <w:r w:rsidR="00884C6B" w:rsidRPr="00E251DA">
        <w:rPr>
          <w:rFonts w:ascii="Times New Roman" w:eastAsia="Times New Roman" w:hAnsi="Times New Roman" w:cs="Times New Roman"/>
          <w:i/>
          <w:sz w:val="28"/>
          <w:szCs w:val="28"/>
          <w:lang w:eastAsia="ja-JP"/>
        </w:rPr>
        <w:t>раскрыло</w:t>
      </w:r>
      <w:r w:rsidRPr="00E251DA">
        <w:rPr>
          <w:rFonts w:ascii="Times New Roman" w:eastAsia="Times New Roman" w:hAnsi="Times New Roman" w:cs="Times New Roman"/>
          <w:i/>
          <w:sz w:val="28"/>
          <w:szCs w:val="28"/>
          <w:lang w:eastAsia="ja-JP"/>
        </w:rPr>
        <w:t xml:space="preserve"> экономический потенциал страны и не стало </w:t>
      </w:r>
      <w:r w:rsidR="00884C6B" w:rsidRPr="00E251DA">
        <w:rPr>
          <w:rFonts w:ascii="Times New Roman" w:eastAsia="Times New Roman" w:hAnsi="Times New Roman" w:cs="Times New Roman"/>
          <w:i/>
          <w:sz w:val="28"/>
          <w:szCs w:val="28"/>
          <w:lang w:eastAsia="ja-JP"/>
        </w:rPr>
        <w:t>катализатором</w:t>
      </w:r>
      <w:r w:rsidRPr="00E251DA">
        <w:rPr>
          <w:rFonts w:ascii="Times New Roman" w:eastAsia="Times New Roman" w:hAnsi="Times New Roman" w:cs="Times New Roman"/>
          <w:i/>
          <w:sz w:val="28"/>
          <w:szCs w:val="28"/>
          <w:lang w:eastAsia="ja-JP"/>
        </w:rPr>
        <w:t xml:space="preserve"> для развития промышленности и внутреннего производства).</w:t>
      </w:r>
      <w:proofErr w:type="gramEnd"/>
    </w:p>
    <w:p w:rsidR="00A74172" w:rsidRPr="00E251DA" w:rsidRDefault="00A74172" w:rsidP="007B5B56">
      <w:pPr>
        <w:spacing w:after="0" w:line="240" w:lineRule="auto"/>
        <w:ind w:firstLine="708"/>
        <w:jc w:val="both"/>
        <w:rPr>
          <w:rFonts w:ascii="Times New Roman" w:eastAsia="Times New Roman" w:hAnsi="Times New Roman" w:cs="Times New Roman"/>
          <w:b/>
          <w:sz w:val="28"/>
          <w:szCs w:val="28"/>
          <w:lang w:eastAsia="ja-JP"/>
        </w:rPr>
      </w:pPr>
    </w:p>
    <w:p w:rsidR="0048254C" w:rsidRPr="00E251DA" w:rsidRDefault="00D76804" w:rsidP="00137189">
      <w:pPr>
        <w:pageBreakBefore/>
        <w:spacing w:after="0" w:line="312" w:lineRule="auto"/>
        <w:ind w:firstLine="709"/>
        <w:jc w:val="both"/>
        <w:rPr>
          <w:rFonts w:ascii="Times New Roman" w:eastAsia="Times New Roman" w:hAnsi="Times New Roman" w:cs="Times New Roman"/>
          <w:b/>
          <w:sz w:val="28"/>
          <w:szCs w:val="28"/>
          <w:lang w:eastAsia="ja-JP"/>
        </w:rPr>
      </w:pPr>
      <w:r w:rsidRPr="00E251DA">
        <w:rPr>
          <w:rFonts w:ascii="Times New Roman" w:eastAsia="Times New Roman" w:hAnsi="Times New Roman" w:cs="Times New Roman"/>
          <w:b/>
          <w:sz w:val="28"/>
          <w:szCs w:val="28"/>
          <w:lang w:eastAsia="ja-JP"/>
        </w:rPr>
        <w:lastRenderedPageBreak/>
        <w:t>Глава </w:t>
      </w:r>
      <w:r w:rsidR="0048254C" w:rsidRPr="00E251DA">
        <w:rPr>
          <w:rFonts w:ascii="Times New Roman" w:eastAsia="Times New Roman" w:hAnsi="Times New Roman" w:cs="Times New Roman"/>
          <w:b/>
          <w:sz w:val="28"/>
          <w:szCs w:val="28"/>
          <w:lang w:eastAsia="ja-JP"/>
        </w:rPr>
        <w:t xml:space="preserve">II. Процесс присоединения Кыргызской Республики </w:t>
      </w:r>
      <w:r w:rsidR="00554D59" w:rsidRPr="00E251DA">
        <w:rPr>
          <w:rFonts w:ascii="Times New Roman" w:eastAsia="Times New Roman" w:hAnsi="Times New Roman" w:cs="Times New Roman"/>
          <w:b/>
          <w:sz w:val="28"/>
          <w:szCs w:val="28"/>
          <w:lang w:eastAsia="ja-JP"/>
        </w:rPr>
        <w:br/>
      </w:r>
      <w:r w:rsidR="0048254C" w:rsidRPr="00E251DA">
        <w:rPr>
          <w:rFonts w:ascii="Times New Roman" w:eastAsia="Times New Roman" w:hAnsi="Times New Roman" w:cs="Times New Roman"/>
          <w:b/>
          <w:sz w:val="28"/>
          <w:szCs w:val="28"/>
          <w:lang w:eastAsia="ja-JP"/>
        </w:rPr>
        <w:t>к Таможенному союзу и Единому экономическому пространству</w:t>
      </w:r>
    </w:p>
    <w:p w:rsidR="001D53AC" w:rsidRPr="00E251DA" w:rsidRDefault="001D53AC" w:rsidP="00606BB1">
      <w:pPr>
        <w:spacing w:after="0" w:line="360" w:lineRule="auto"/>
        <w:ind w:firstLine="709"/>
        <w:jc w:val="both"/>
        <w:rPr>
          <w:rFonts w:ascii="Times New Roman" w:eastAsia="Times New Roman" w:hAnsi="Times New Roman" w:cs="Times New Roman"/>
          <w:b/>
          <w:sz w:val="28"/>
          <w:szCs w:val="28"/>
          <w:lang w:eastAsia="ja-JP"/>
        </w:rPr>
      </w:pPr>
    </w:p>
    <w:p w:rsidR="00025EAA" w:rsidRPr="00E251DA" w:rsidRDefault="00025EAA" w:rsidP="00606BB1">
      <w:pPr>
        <w:spacing w:after="0" w:line="360" w:lineRule="auto"/>
        <w:ind w:firstLine="709"/>
        <w:jc w:val="both"/>
        <w:rPr>
          <w:rFonts w:ascii="Times New Roman" w:eastAsia="Times New Roman" w:hAnsi="Times New Roman" w:cs="Times New Roman"/>
          <w:sz w:val="28"/>
          <w:szCs w:val="28"/>
          <w:lang w:eastAsia="ja-JP"/>
        </w:rPr>
      </w:pPr>
      <w:proofErr w:type="gramStart"/>
      <w:r w:rsidRPr="00E251DA">
        <w:rPr>
          <w:rFonts w:ascii="Times New Roman" w:eastAsia="Times New Roman" w:hAnsi="Times New Roman" w:cs="Times New Roman"/>
          <w:sz w:val="28"/>
          <w:szCs w:val="28"/>
          <w:lang w:eastAsia="ja-JP"/>
        </w:rPr>
        <w:t>С учетом предварительных выводов рабочей группы, изучавшей возможности участия Кыргызской Республики в евразийском экономическом проекте</w:t>
      </w:r>
      <w:r w:rsidR="001842C9" w:rsidRPr="00E251DA">
        <w:rPr>
          <w:rFonts w:ascii="Times New Roman" w:eastAsia="Times New Roman" w:hAnsi="Times New Roman" w:cs="Times New Roman"/>
          <w:sz w:val="28"/>
          <w:szCs w:val="28"/>
          <w:lang w:eastAsia="ja-JP"/>
        </w:rPr>
        <w:t>,</w:t>
      </w:r>
      <w:r w:rsidRPr="00E251DA">
        <w:rPr>
          <w:rFonts w:ascii="Times New Roman" w:eastAsia="Times New Roman" w:hAnsi="Times New Roman" w:cs="Times New Roman"/>
          <w:sz w:val="28"/>
          <w:szCs w:val="28"/>
          <w:lang w:eastAsia="ja-JP"/>
        </w:rPr>
        <w:t xml:space="preserve"> в апреле 2011 года</w:t>
      </w:r>
      <w:r w:rsidRPr="00E251DA">
        <w:rPr>
          <w:rFonts w:ascii="Times New Roman" w:eastAsia="Times New Roman" w:hAnsi="Times New Roman" w:cs="Times New Roman"/>
          <w:color w:val="7030A0"/>
          <w:sz w:val="28"/>
          <w:szCs w:val="28"/>
          <w:lang w:eastAsia="ja-JP"/>
        </w:rPr>
        <w:t xml:space="preserve"> </w:t>
      </w:r>
      <w:r w:rsidR="00050A8B" w:rsidRPr="00E251DA">
        <w:rPr>
          <w:rFonts w:ascii="Times New Roman" w:eastAsia="Times New Roman" w:hAnsi="Times New Roman" w:cs="Times New Roman"/>
          <w:sz w:val="28"/>
          <w:szCs w:val="28"/>
          <w:lang w:eastAsia="ja-JP"/>
        </w:rPr>
        <w:t xml:space="preserve">по итогам открытых обсуждений </w:t>
      </w:r>
      <w:r w:rsidRPr="00E251DA">
        <w:rPr>
          <w:rFonts w:ascii="Times New Roman" w:eastAsia="Times New Roman" w:hAnsi="Times New Roman" w:cs="Times New Roman"/>
          <w:sz w:val="28"/>
          <w:szCs w:val="28"/>
          <w:lang w:eastAsia="ja-JP"/>
        </w:rPr>
        <w:t>постановлением Правительства страны одобр</w:t>
      </w:r>
      <w:r w:rsidR="00884C6B" w:rsidRPr="00E251DA">
        <w:rPr>
          <w:rFonts w:ascii="Times New Roman" w:eastAsia="Times New Roman" w:hAnsi="Times New Roman" w:cs="Times New Roman"/>
          <w:sz w:val="28"/>
          <w:szCs w:val="28"/>
          <w:lang w:eastAsia="ja-JP"/>
        </w:rPr>
        <w:t>ено</w:t>
      </w:r>
      <w:r w:rsidRPr="00E251DA">
        <w:rPr>
          <w:rFonts w:ascii="Times New Roman" w:eastAsia="Times New Roman" w:hAnsi="Times New Roman" w:cs="Times New Roman"/>
          <w:sz w:val="28"/>
          <w:szCs w:val="28"/>
          <w:lang w:eastAsia="ja-JP"/>
        </w:rPr>
        <w:t xml:space="preserve"> обращение от имени Премьер-министра Кыргызской Республики в адрес </w:t>
      </w:r>
      <w:proofErr w:type="spellStart"/>
      <w:r w:rsidRPr="00E251DA">
        <w:rPr>
          <w:rFonts w:ascii="Times New Roman" w:eastAsia="Times New Roman" w:hAnsi="Times New Roman" w:cs="Times New Roman"/>
          <w:sz w:val="28"/>
          <w:szCs w:val="28"/>
          <w:lang w:eastAsia="ja-JP"/>
        </w:rPr>
        <w:t>Межгоссовета</w:t>
      </w:r>
      <w:proofErr w:type="spellEnd"/>
      <w:r w:rsidRPr="00E251DA">
        <w:rPr>
          <w:rFonts w:ascii="Times New Roman" w:eastAsia="Times New Roman" w:hAnsi="Times New Roman" w:cs="Times New Roman"/>
          <w:sz w:val="28"/>
          <w:szCs w:val="28"/>
          <w:lang w:eastAsia="ja-JP"/>
        </w:rPr>
        <w:t xml:space="preserve"> </w:t>
      </w:r>
      <w:proofErr w:type="spellStart"/>
      <w:r w:rsidRPr="00E251DA">
        <w:rPr>
          <w:rFonts w:ascii="Times New Roman" w:eastAsia="Times New Roman" w:hAnsi="Times New Roman" w:cs="Times New Roman"/>
          <w:sz w:val="28"/>
          <w:szCs w:val="28"/>
          <w:lang w:eastAsia="ja-JP"/>
        </w:rPr>
        <w:t>ЕврАзЭС</w:t>
      </w:r>
      <w:proofErr w:type="spellEnd"/>
      <w:r w:rsidRPr="00E251DA">
        <w:rPr>
          <w:rFonts w:ascii="Times New Roman" w:eastAsia="Times New Roman" w:hAnsi="Times New Roman" w:cs="Times New Roman"/>
          <w:sz w:val="28"/>
          <w:szCs w:val="28"/>
          <w:lang w:eastAsia="ja-JP"/>
        </w:rPr>
        <w:t xml:space="preserve"> – высшего органа Таможенного союза</w:t>
      </w:r>
      <w:r w:rsidR="00A42FBE" w:rsidRPr="00E251DA">
        <w:rPr>
          <w:rFonts w:ascii="Times New Roman" w:eastAsia="Times New Roman" w:hAnsi="Times New Roman" w:cs="Times New Roman"/>
          <w:sz w:val="28"/>
          <w:szCs w:val="28"/>
          <w:lang w:eastAsia="ja-JP"/>
        </w:rPr>
        <w:t xml:space="preserve"> – </w:t>
      </w:r>
      <w:r w:rsidRPr="00E251DA">
        <w:rPr>
          <w:rFonts w:ascii="Times New Roman" w:eastAsia="Times New Roman" w:hAnsi="Times New Roman" w:cs="Times New Roman"/>
          <w:sz w:val="28"/>
          <w:szCs w:val="28"/>
          <w:lang w:eastAsia="ja-JP"/>
        </w:rPr>
        <w:t>о</w:t>
      </w:r>
      <w:r w:rsidR="00A42FBE" w:rsidRPr="00E251DA">
        <w:rPr>
          <w:rFonts w:ascii="Times New Roman" w:eastAsia="Times New Roman" w:hAnsi="Times New Roman" w:cs="Times New Roman"/>
          <w:sz w:val="28"/>
          <w:szCs w:val="28"/>
          <w:lang w:eastAsia="ja-JP"/>
        </w:rPr>
        <w:t xml:space="preserve"> </w:t>
      </w:r>
      <w:r w:rsidRPr="00E251DA">
        <w:rPr>
          <w:rFonts w:ascii="Times New Roman" w:eastAsia="Times New Roman" w:hAnsi="Times New Roman" w:cs="Times New Roman"/>
          <w:sz w:val="28"/>
          <w:szCs w:val="28"/>
          <w:lang w:eastAsia="ja-JP"/>
        </w:rPr>
        <w:t>намерении страны вступить в переговорный процесс по пр</w:t>
      </w:r>
      <w:r w:rsidR="001842C9" w:rsidRPr="00E251DA">
        <w:rPr>
          <w:rFonts w:ascii="Times New Roman" w:eastAsia="Times New Roman" w:hAnsi="Times New Roman" w:cs="Times New Roman"/>
          <w:sz w:val="28"/>
          <w:szCs w:val="28"/>
          <w:lang w:eastAsia="ja-JP"/>
        </w:rPr>
        <w:t>исоединению к Там</w:t>
      </w:r>
      <w:r w:rsidR="00884C6B" w:rsidRPr="00E251DA">
        <w:rPr>
          <w:rFonts w:ascii="Times New Roman" w:eastAsia="Times New Roman" w:hAnsi="Times New Roman" w:cs="Times New Roman"/>
          <w:sz w:val="28"/>
          <w:szCs w:val="28"/>
          <w:lang w:eastAsia="ja-JP"/>
        </w:rPr>
        <w:t>оженному союзу.</w:t>
      </w:r>
      <w:proofErr w:type="gramEnd"/>
      <w:r w:rsidR="001842C9" w:rsidRPr="00E251DA">
        <w:rPr>
          <w:rFonts w:ascii="Times New Roman" w:eastAsia="Times New Roman" w:hAnsi="Times New Roman" w:cs="Times New Roman"/>
          <w:sz w:val="28"/>
          <w:szCs w:val="28"/>
          <w:lang w:eastAsia="ja-JP"/>
        </w:rPr>
        <w:t xml:space="preserve"> </w:t>
      </w:r>
      <w:r w:rsidR="00884C6B" w:rsidRPr="00E251DA">
        <w:rPr>
          <w:rFonts w:ascii="Times New Roman" w:eastAsia="Times New Roman" w:hAnsi="Times New Roman" w:cs="Times New Roman"/>
          <w:sz w:val="28"/>
          <w:szCs w:val="28"/>
          <w:lang w:eastAsia="ja-JP"/>
        </w:rPr>
        <w:t>С целью</w:t>
      </w:r>
      <w:r w:rsidR="001842C9" w:rsidRPr="00E251DA">
        <w:rPr>
          <w:rFonts w:ascii="Times New Roman" w:eastAsia="Times New Roman" w:hAnsi="Times New Roman" w:cs="Times New Roman"/>
          <w:color w:val="7030A0"/>
          <w:sz w:val="28"/>
          <w:szCs w:val="28"/>
          <w:lang w:eastAsia="ja-JP"/>
        </w:rPr>
        <w:t xml:space="preserve"> </w:t>
      </w:r>
      <w:r w:rsidRPr="00E251DA">
        <w:rPr>
          <w:rFonts w:ascii="Times New Roman" w:eastAsia="Times New Roman" w:hAnsi="Times New Roman" w:cs="Times New Roman"/>
          <w:sz w:val="28"/>
          <w:szCs w:val="28"/>
          <w:lang w:eastAsia="ja-JP"/>
        </w:rPr>
        <w:t xml:space="preserve">выработки комплексной переговорной позиции Кыргызстана с партнерами по Таможенному союзу при Правительстве страны создается </w:t>
      </w:r>
      <w:r w:rsidRPr="00E251DA">
        <w:rPr>
          <w:rFonts w:ascii="Times New Roman" w:eastAsia="Times New Roman" w:hAnsi="Times New Roman" w:cs="Times New Roman"/>
          <w:b/>
          <w:sz w:val="28"/>
          <w:szCs w:val="28"/>
          <w:lang w:eastAsia="ja-JP"/>
        </w:rPr>
        <w:t>межведомственная комиссия</w:t>
      </w:r>
      <w:r w:rsidRPr="00E251DA">
        <w:rPr>
          <w:rFonts w:ascii="Times New Roman" w:eastAsia="Times New Roman" w:hAnsi="Times New Roman" w:cs="Times New Roman"/>
          <w:sz w:val="28"/>
          <w:szCs w:val="28"/>
          <w:lang w:eastAsia="ja-JP"/>
        </w:rPr>
        <w:t xml:space="preserve"> по переговорам о присоединении к Таможенному союзу. </w:t>
      </w:r>
      <w:r w:rsidR="000558D1" w:rsidRPr="00E251DA">
        <w:rPr>
          <w:rFonts w:ascii="Times New Roman" w:eastAsia="Times New Roman" w:hAnsi="Times New Roman" w:cs="Times New Roman"/>
          <w:sz w:val="28"/>
          <w:szCs w:val="28"/>
          <w:lang w:eastAsia="ja-JP"/>
        </w:rPr>
        <w:t xml:space="preserve">Руководителем комиссии стал </w:t>
      </w:r>
      <w:r w:rsidR="000558D1" w:rsidRPr="00E251DA">
        <w:rPr>
          <w:rFonts w:ascii="Times New Roman" w:eastAsia="Times New Roman" w:hAnsi="Times New Roman" w:cs="Times New Roman CYR"/>
          <w:sz w:val="28"/>
          <w:szCs w:val="28"/>
          <w:lang w:eastAsia="ja-JP"/>
        </w:rPr>
        <w:t>Премьер-министр Кыргызской Республики</w:t>
      </w:r>
      <w:r w:rsidR="00CE6A8E" w:rsidRPr="00E251DA">
        <w:rPr>
          <w:rFonts w:ascii="Times New Roman" w:eastAsia="Times New Roman" w:hAnsi="Times New Roman" w:cs="Times New Roman CYR"/>
          <w:sz w:val="28"/>
          <w:szCs w:val="28"/>
          <w:lang w:eastAsia="ja-JP"/>
        </w:rPr>
        <w:t>.</w:t>
      </w:r>
    </w:p>
    <w:p w:rsidR="00C827B9" w:rsidRPr="00E251DA" w:rsidRDefault="00C827B9" w:rsidP="00606BB1">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В связи с обращением Кыргызской стороны </w:t>
      </w:r>
      <w:r w:rsidR="002631F7" w:rsidRPr="00E251DA">
        <w:rPr>
          <w:rFonts w:ascii="Times New Roman" w:hAnsi="Times New Roman" w:cs="Times New Roman"/>
          <w:sz w:val="28"/>
          <w:szCs w:val="28"/>
        </w:rPr>
        <w:t xml:space="preserve">19 мая 2011 года </w:t>
      </w:r>
      <w:r w:rsidRPr="00E251DA">
        <w:rPr>
          <w:rFonts w:ascii="Times New Roman" w:hAnsi="Times New Roman" w:cs="Times New Roman"/>
          <w:sz w:val="28"/>
          <w:szCs w:val="28"/>
        </w:rPr>
        <w:t xml:space="preserve">принято </w:t>
      </w:r>
      <w:r w:rsidRPr="00E251DA">
        <w:rPr>
          <w:rFonts w:ascii="Times New Roman" w:hAnsi="Times New Roman" w:cs="Times New Roman"/>
          <w:bCs/>
          <w:sz w:val="28"/>
          <w:szCs w:val="28"/>
        </w:rPr>
        <w:t xml:space="preserve">Решение </w:t>
      </w:r>
      <w:proofErr w:type="spellStart"/>
      <w:r w:rsidRPr="00E251DA">
        <w:rPr>
          <w:rFonts w:ascii="Times New Roman" w:hAnsi="Times New Roman" w:cs="Times New Roman"/>
          <w:bCs/>
          <w:sz w:val="28"/>
          <w:szCs w:val="28"/>
        </w:rPr>
        <w:t>Межгоссовета</w:t>
      </w:r>
      <w:proofErr w:type="spellEnd"/>
      <w:r w:rsidRPr="00E251DA">
        <w:rPr>
          <w:rFonts w:ascii="Times New Roman" w:hAnsi="Times New Roman" w:cs="Times New Roman"/>
          <w:bCs/>
          <w:sz w:val="28"/>
          <w:szCs w:val="28"/>
        </w:rPr>
        <w:t xml:space="preserve"> </w:t>
      </w:r>
      <w:proofErr w:type="spellStart"/>
      <w:r w:rsidRPr="00E251DA">
        <w:rPr>
          <w:rFonts w:ascii="Times New Roman" w:hAnsi="Times New Roman" w:cs="Times New Roman"/>
          <w:bCs/>
          <w:sz w:val="28"/>
          <w:szCs w:val="28"/>
        </w:rPr>
        <w:t>ЕврАзЭС</w:t>
      </w:r>
      <w:proofErr w:type="spellEnd"/>
      <w:r w:rsidRPr="00E251DA">
        <w:rPr>
          <w:rFonts w:ascii="Times New Roman" w:hAnsi="Times New Roman" w:cs="Times New Roman"/>
          <w:sz w:val="28"/>
          <w:szCs w:val="28"/>
        </w:rPr>
        <w:t xml:space="preserve"> «</w:t>
      </w:r>
      <w:r w:rsidRPr="00E251DA">
        <w:rPr>
          <w:rFonts w:ascii="Times New Roman" w:hAnsi="Times New Roman" w:cs="Times New Roman"/>
          <w:bCs/>
          <w:sz w:val="28"/>
          <w:szCs w:val="28"/>
        </w:rPr>
        <w:t>О присоединении</w:t>
      </w:r>
      <w:r w:rsidRPr="00E251DA">
        <w:rPr>
          <w:rFonts w:ascii="Times New Roman" w:hAnsi="Times New Roman" w:cs="Times New Roman"/>
          <w:b/>
          <w:bCs/>
          <w:sz w:val="28"/>
          <w:szCs w:val="28"/>
        </w:rPr>
        <w:t xml:space="preserve"> </w:t>
      </w:r>
      <w:r w:rsidRPr="00E251DA">
        <w:rPr>
          <w:rFonts w:ascii="Times New Roman" w:hAnsi="Times New Roman" w:cs="Times New Roman"/>
          <w:sz w:val="28"/>
          <w:szCs w:val="28"/>
        </w:rPr>
        <w:t xml:space="preserve">Кыргызской Республики </w:t>
      </w:r>
      <w:r w:rsidR="005E3505" w:rsidRPr="00E251DA">
        <w:rPr>
          <w:rFonts w:ascii="Times New Roman" w:hAnsi="Times New Roman" w:cs="Times New Roman"/>
          <w:sz w:val="28"/>
          <w:szCs w:val="28"/>
        </w:rPr>
        <w:br/>
      </w:r>
      <w:r w:rsidRPr="00E251DA">
        <w:rPr>
          <w:rFonts w:ascii="Times New Roman" w:hAnsi="Times New Roman" w:cs="Times New Roman"/>
          <w:sz w:val="28"/>
          <w:szCs w:val="28"/>
        </w:rPr>
        <w:t xml:space="preserve">к Таможенному союзу в рамках ЕврАзЭС», </w:t>
      </w:r>
      <w:r w:rsidR="00DD5B7E" w:rsidRPr="00E251DA">
        <w:rPr>
          <w:rFonts w:ascii="Times New Roman" w:hAnsi="Times New Roman" w:cs="Times New Roman"/>
          <w:sz w:val="28"/>
          <w:szCs w:val="28"/>
        </w:rPr>
        <w:t>на основании которого</w:t>
      </w:r>
      <w:r w:rsidRPr="00E251DA">
        <w:rPr>
          <w:rFonts w:ascii="Times New Roman" w:hAnsi="Times New Roman" w:cs="Times New Roman"/>
          <w:sz w:val="28"/>
          <w:szCs w:val="28"/>
        </w:rPr>
        <w:t xml:space="preserve"> Секретариатам Интеграционного Комитета ЕврАзЭС и Комиссии Т</w:t>
      </w:r>
      <w:r w:rsidR="002631F7" w:rsidRPr="00E251DA">
        <w:rPr>
          <w:rFonts w:ascii="Times New Roman" w:hAnsi="Times New Roman" w:cs="Times New Roman"/>
          <w:sz w:val="28"/>
          <w:szCs w:val="28"/>
        </w:rPr>
        <w:t>аможенного союза</w:t>
      </w:r>
      <w:r w:rsidRPr="00E251DA">
        <w:rPr>
          <w:rFonts w:ascii="Times New Roman" w:hAnsi="Times New Roman" w:cs="Times New Roman"/>
          <w:sz w:val="28"/>
          <w:szCs w:val="28"/>
        </w:rPr>
        <w:t xml:space="preserve"> было поручено изучить этот вопрос и подготовить соответствующие предложения. </w:t>
      </w:r>
    </w:p>
    <w:p w:rsidR="002631F7" w:rsidRPr="00E251DA" w:rsidRDefault="006F0EAB" w:rsidP="00606BB1">
      <w:pPr>
        <w:spacing w:after="0" w:line="360" w:lineRule="auto"/>
        <w:ind w:firstLine="709"/>
        <w:contextualSpacing/>
        <w:jc w:val="both"/>
        <w:rPr>
          <w:rFonts w:ascii="Times New Roman" w:hAnsi="Times New Roman" w:cs="Times New Roman"/>
          <w:sz w:val="28"/>
          <w:szCs w:val="28"/>
        </w:rPr>
      </w:pPr>
      <w:r w:rsidRPr="00E251DA">
        <w:rPr>
          <w:rFonts w:ascii="Times New Roman" w:eastAsia="Times New Roman" w:hAnsi="Times New Roman" w:cs="Times New Roman"/>
          <w:sz w:val="28"/>
          <w:szCs w:val="28"/>
          <w:lang w:eastAsia="ja-JP"/>
        </w:rPr>
        <w:t>Таким образом, процедурно Кыргызстан получил одобрение высшего органа Таможенного союза на проведение переговоров по пр</w:t>
      </w:r>
      <w:r w:rsidR="002631F7" w:rsidRPr="00E251DA">
        <w:rPr>
          <w:rFonts w:ascii="Times New Roman" w:eastAsia="Times New Roman" w:hAnsi="Times New Roman" w:cs="Times New Roman"/>
          <w:sz w:val="28"/>
          <w:szCs w:val="28"/>
          <w:lang w:eastAsia="ja-JP"/>
        </w:rPr>
        <w:t xml:space="preserve">исоединению </w:t>
      </w:r>
      <w:r w:rsidR="00D80171" w:rsidRPr="00E251DA">
        <w:rPr>
          <w:rFonts w:ascii="Times New Roman" w:eastAsia="Times New Roman" w:hAnsi="Times New Roman" w:cs="Times New Roman"/>
          <w:sz w:val="28"/>
          <w:szCs w:val="28"/>
          <w:lang w:eastAsia="ja-JP"/>
        </w:rPr>
        <w:br/>
      </w:r>
      <w:r w:rsidR="002631F7" w:rsidRPr="00E251DA">
        <w:rPr>
          <w:rFonts w:ascii="Times New Roman" w:eastAsia="Times New Roman" w:hAnsi="Times New Roman" w:cs="Times New Roman"/>
          <w:sz w:val="28"/>
          <w:szCs w:val="28"/>
          <w:lang w:eastAsia="ja-JP"/>
        </w:rPr>
        <w:t xml:space="preserve">к </w:t>
      </w:r>
      <w:r w:rsidR="00884C6B" w:rsidRPr="00E251DA">
        <w:rPr>
          <w:rFonts w:ascii="Times New Roman" w:eastAsia="Times New Roman" w:hAnsi="Times New Roman" w:cs="Times New Roman"/>
          <w:sz w:val="28"/>
          <w:szCs w:val="28"/>
          <w:lang w:eastAsia="ja-JP"/>
        </w:rPr>
        <w:t>этому интеграционному объединению</w:t>
      </w:r>
      <w:r w:rsidR="00A42FBE" w:rsidRPr="00E251DA">
        <w:rPr>
          <w:rFonts w:ascii="Times New Roman" w:eastAsia="Times New Roman" w:hAnsi="Times New Roman" w:cs="Times New Roman"/>
          <w:sz w:val="28"/>
          <w:szCs w:val="28"/>
          <w:lang w:eastAsia="ja-JP"/>
        </w:rPr>
        <w:t>,</w:t>
      </w:r>
      <w:r w:rsidR="002631F7" w:rsidRPr="00E251DA">
        <w:rPr>
          <w:rFonts w:ascii="Times New Roman" w:eastAsia="Times New Roman" w:hAnsi="Times New Roman" w:cs="Times New Roman"/>
          <w:sz w:val="28"/>
          <w:szCs w:val="28"/>
          <w:lang w:eastAsia="ja-JP"/>
        </w:rPr>
        <w:t xml:space="preserve"> и уже</w:t>
      </w:r>
      <w:r w:rsidR="002631F7" w:rsidRPr="00E251DA">
        <w:rPr>
          <w:rFonts w:ascii="Times New Roman" w:eastAsia="Times New Roman" w:hAnsi="Times New Roman" w:cs="Times New Roman"/>
          <w:color w:val="7030A0"/>
          <w:sz w:val="28"/>
          <w:szCs w:val="28"/>
          <w:lang w:eastAsia="ja-JP"/>
        </w:rPr>
        <w:t xml:space="preserve"> </w:t>
      </w:r>
      <w:r w:rsidR="00884C6B" w:rsidRPr="00E251DA">
        <w:rPr>
          <w:rFonts w:ascii="Times New Roman" w:hAnsi="Times New Roman" w:cs="Times New Roman"/>
          <w:sz w:val="28"/>
          <w:szCs w:val="28"/>
        </w:rPr>
        <w:t xml:space="preserve">19 </w:t>
      </w:r>
      <w:r w:rsidR="002631F7" w:rsidRPr="00E251DA">
        <w:rPr>
          <w:rFonts w:ascii="Times New Roman" w:hAnsi="Times New Roman" w:cs="Times New Roman"/>
          <w:sz w:val="28"/>
          <w:szCs w:val="28"/>
        </w:rPr>
        <w:t>октября 2011 года</w:t>
      </w:r>
      <w:r w:rsidR="002631F7" w:rsidRPr="00E251DA">
        <w:rPr>
          <w:rFonts w:ascii="Times New Roman" w:eastAsia="Times New Roman" w:hAnsi="Times New Roman" w:cs="Times New Roman"/>
          <w:color w:val="7030A0"/>
          <w:sz w:val="28"/>
          <w:szCs w:val="28"/>
          <w:lang w:eastAsia="ja-JP"/>
        </w:rPr>
        <w:t xml:space="preserve"> </w:t>
      </w:r>
      <w:r w:rsidR="00BB1CD2" w:rsidRPr="00E251DA">
        <w:rPr>
          <w:rFonts w:ascii="Times New Roman" w:eastAsia="Times New Roman" w:hAnsi="Times New Roman" w:cs="Times New Roman"/>
          <w:color w:val="7030A0"/>
          <w:sz w:val="28"/>
          <w:szCs w:val="28"/>
          <w:lang w:eastAsia="ja-JP"/>
        </w:rPr>
        <w:br/>
      </w:r>
      <w:r w:rsidR="002631F7" w:rsidRPr="00E251DA">
        <w:rPr>
          <w:rFonts w:ascii="Times New Roman" w:hAnsi="Times New Roman" w:cs="Times New Roman"/>
          <w:sz w:val="28"/>
          <w:szCs w:val="28"/>
        </w:rPr>
        <w:t>в</w:t>
      </w:r>
      <w:r w:rsidR="00C827B9" w:rsidRPr="00E251DA">
        <w:rPr>
          <w:rFonts w:ascii="Times New Roman" w:hAnsi="Times New Roman" w:cs="Times New Roman"/>
          <w:sz w:val="28"/>
          <w:szCs w:val="28"/>
        </w:rPr>
        <w:t xml:space="preserve"> соответствии с </w:t>
      </w:r>
      <w:r w:rsidR="00F058A4" w:rsidRPr="00E251DA">
        <w:rPr>
          <w:rFonts w:ascii="Times New Roman" w:hAnsi="Times New Roman" w:cs="Times New Roman"/>
          <w:bCs/>
          <w:sz w:val="28"/>
          <w:szCs w:val="28"/>
        </w:rPr>
        <w:t>Р</w:t>
      </w:r>
      <w:r w:rsidR="00C827B9" w:rsidRPr="00E251DA">
        <w:rPr>
          <w:rFonts w:ascii="Times New Roman" w:hAnsi="Times New Roman" w:cs="Times New Roman"/>
          <w:bCs/>
          <w:sz w:val="28"/>
          <w:szCs w:val="28"/>
        </w:rPr>
        <w:t xml:space="preserve">ешением </w:t>
      </w:r>
      <w:proofErr w:type="spellStart"/>
      <w:r w:rsidR="00C827B9" w:rsidRPr="00E251DA">
        <w:rPr>
          <w:rFonts w:ascii="Times New Roman" w:hAnsi="Times New Roman" w:cs="Times New Roman"/>
          <w:bCs/>
          <w:sz w:val="28"/>
          <w:szCs w:val="28"/>
        </w:rPr>
        <w:t>Межгоссовета</w:t>
      </w:r>
      <w:proofErr w:type="spellEnd"/>
      <w:r w:rsidR="00C827B9" w:rsidRPr="00E251DA">
        <w:rPr>
          <w:rFonts w:ascii="Times New Roman" w:hAnsi="Times New Roman" w:cs="Times New Roman"/>
          <w:bCs/>
          <w:sz w:val="28"/>
          <w:szCs w:val="28"/>
        </w:rPr>
        <w:t xml:space="preserve"> </w:t>
      </w:r>
      <w:proofErr w:type="spellStart"/>
      <w:r w:rsidR="00C827B9" w:rsidRPr="00E251DA">
        <w:rPr>
          <w:rFonts w:ascii="Times New Roman" w:hAnsi="Times New Roman" w:cs="Times New Roman"/>
          <w:bCs/>
          <w:sz w:val="28"/>
          <w:szCs w:val="28"/>
        </w:rPr>
        <w:t>ЕврАзЭС</w:t>
      </w:r>
      <w:proofErr w:type="spellEnd"/>
      <w:r w:rsidR="002631F7" w:rsidRPr="00E251DA">
        <w:rPr>
          <w:rFonts w:ascii="Times New Roman" w:hAnsi="Times New Roman" w:cs="Times New Roman"/>
          <w:sz w:val="28"/>
          <w:szCs w:val="28"/>
        </w:rPr>
        <w:t xml:space="preserve"> создается</w:t>
      </w:r>
      <w:r w:rsidR="00C827B9" w:rsidRPr="00E251DA">
        <w:rPr>
          <w:rFonts w:ascii="Times New Roman" w:hAnsi="Times New Roman" w:cs="Times New Roman"/>
          <w:sz w:val="28"/>
          <w:szCs w:val="28"/>
        </w:rPr>
        <w:t xml:space="preserve"> </w:t>
      </w:r>
      <w:r w:rsidR="005E3505" w:rsidRPr="00E251DA">
        <w:rPr>
          <w:rFonts w:ascii="Times New Roman" w:hAnsi="Times New Roman" w:cs="Times New Roman"/>
          <w:b/>
          <w:bCs/>
          <w:sz w:val="28"/>
          <w:szCs w:val="28"/>
        </w:rPr>
        <w:t>р</w:t>
      </w:r>
      <w:r w:rsidR="00C827B9" w:rsidRPr="00E251DA">
        <w:rPr>
          <w:rFonts w:ascii="Times New Roman" w:hAnsi="Times New Roman" w:cs="Times New Roman"/>
          <w:b/>
          <w:bCs/>
          <w:sz w:val="28"/>
          <w:szCs w:val="28"/>
        </w:rPr>
        <w:t>абочая группа</w:t>
      </w:r>
      <w:r w:rsidR="00C827B9" w:rsidRPr="00E251DA">
        <w:rPr>
          <w:rFonts w:ascii="Times New Roman" w:hAnsi="Times New Roman" w:cs="Times New Roman"/>
          <w:sz w:val="28"/>
          <w:szCs w:val="28"/>
        </w:rPr>
        <w:t xml:space="preserve"> по вопросу присоединения Кыргызской Республики к Таможенному союзу. </w:t>
      </w:r>
    </w:p>
    <w:p w:rsidR="003344C1" w:rsidRPr="00E251DA" w:rsidRDefault="002631F7" w:rsidP="00606BB1">
      <w:pPr>
        <w:spacing w:after="0" w:line="360" w:lineRule="auto"/>
        <w:ind w:firstLine="709"/>
        <w:contextualSpacing/>
        <w:jc w:val="both"/>
        <w:rPr>
          <w:rFonts w:ascii="Times New Roman" w:eastAsia="Times New Roman" w:hAnsi="Times New Roman" w:cs="Times New Roman"/>
          <w:color w:val="7030A0"/>
          <w:sz w:val="28"/>
          <w:szCs w:val="28"/>
          <w:lang w:eastAsia="ja-JP"/>
        </w:rPr>
      </w:pPr>
      <w:r w:rsidRPr="00E251DA">
        <w:rPr>
          <w:rFonts w:ascii="Times New Roman" w:hAnsi="Times New Roman" w:cs="Times New Roman"/>
          <w:sz w:val="28"/>
          <w:szCs w:val="28"/>
        </w:rPr>
        <w:t xml:space="preserve">Однако в практическую плоскость переговорный процесс перешел только с созданием в 2012 году Евразийской экономической комиссии как постоянно действующего регулирующего органа </w:t>
      </w:r>
      <w:r w:rsidR="005E3505" w:rsidRPr="00E251DA">
        <w:rPr>
          <w:rFonts w:ascii="Times New Roman" w:hAnsi="Times New Roman" w:cs="Times New Roman"/>
          <w:sz w:val="28"/>
          <w:szCs w:val="28"/>
        </w:rPr>
        <w:t xml:space="preserve">уже не только </w:t>
      </w:r>
      <w:r w:rsidRPr="00E251DA">
        <w:rPr>
          <w:rFonts w:ascii="Times New Roman" w:hAnsi="Times New Roman" w:cs="Times New Roman"/>
          <w:sz w:val="28"/>
          <w:szCs w:val="28"/>
        </w:rPr>
        <w:t>Таможенного сою</w:t>
      </w:r>
      <w:r w:rsidR="005E3505" w:rsidRPr="00E251DA">
        <w:rPr>
          <w:rFonts w:ascii="Times New Roman" w:hAnsi="Times New Roman" w:cs="Times New Roman"/>
          <w:sz w:val="28"/>
          <w:szCs w:val="28"/>
        </w:rPr>
        <w:t xml:space="preserve">за, но и </w:t>
      </w:r>
      <w:r w:rsidRPr="00E251DA">
        <w:rPr>
          <w:rFonts w:ascii="Times New Roman" w:hAnsi="Times New Roman" w:cs="Times New Roman"/>
          <w:sz w:val="28"/>
          <w:szCs w:val="28"/>
        </w:rPr>
        <w:t>Един</w:t>
      </w:r>
      <w:r w:rsidR="005E3505" w:rsidRPr="00E251DA">
        <w:rPr>
          <w:rFonts w:ascii="Times New Roman" w:hAnsi="Times New Roman" w:cs="Times New Roman"/>
          <w:sz w:val="28"/>
          <w:szCs w:val="28"/>
        </w:rPr>
        <w:t>ого экономического пространства Беларуси, Казахстана и России.</w:t>
      </w:r>
    </w:p>
    <w:p w:rsidR="00817C6A" w:rsidRPr="00E251DA" w:rsidRDefault="001F45D6" w:rsidP="00606BB1">
      <w:pPr>
        <w:spacing w:after="0" w:line="360" w:lineRule="auto"/>
        <w:ind w:firstLine="709"/>
        <w:jc w:val="both"/>
        <w:rPr>
          <w:rFonts w:ascii="Times New Roman" w:eastAsia="Times New Roman" w:hAnsi="Times New Roman" w:cs="Times New Roman CYR"/>
          <w:sz w:val="28"/>
          <w:szCs w:val="28"/>
          <w:lang w:eastAsia="ja-JP"/>
        </w:rPr>
      </w:pPr>
      <w:r w:rsidRPr="00E251DA">
        <w:rPr>
          <w:rFonts w:ascii="Times New Roman" w:eastAsia="Times New Roman" w:hAnsi="Times New Roman" w:cs="Times New Roman CYR"/>
          <w:sz w:val="28"/>
          <w:szCs w:val="28"/>
          <w:lang w:eastAsia="ja-JP"/>
        </w:rPr>
        <w:lastRenderedPageBreak/>
        <w:t>Руководство деятельност</w:t>
      </w:r>
      <w:r w:rsidR="00A21164" w:rsidRPr="00E251DA">
        <w:rPr>
          <w:rFonts w:ascii="Times New Roman" w:eastAsia="Times New Roman" w:hAnsi="Times New Roman" w:cs="Times New Roman CYR"/>
          <w:sz w:val="28"/>
          <w:szCs w:val="28"/>
          <w:lang w:eastAsia="ja-JP"/>
        </w:rPr>
        <w:t>ью</w:t>
      </w:r>
      <w:r w:rsidRPr="00E251DA">
        <w:rPr>
          <w:rFonts w:ascii="Times New Roman" w:eastAsia="Times New Roman" w:hAnsi="Times New Roman" w:cs="Times New Roman CYR"/>
          <w:sz w:val="28"/>
          <w:szCs w:val="28"/>
          <w:lang w:eastAsia="ja-JP"/>
        </w:rPr>
        <w:t xml:space="preserve"> рабочей группы</w:t>
      </w:r>
      <w:r w:rsidR="00A21164" w:rsidRPr="00E251DA">
        <w:rPr>
          <w:rFonts w:ascii="Times New Roman" w:eastAsia="Times New Roman" w:hAnsi="Times New Roman" w:cs="Times New Roman CYR"/>
          <w:sz w:val="28"/>
          <w:szCs w:val="28"/>
          <w:lang w:eastAsia="ja-JP"/>
        </w:rPr>
        <w:t xml:space="preserve">, в состав которой вошли представители ЕЭК, государств-членов и Кыргызской Республики, </w:t>
      </w:r>
      <w:r w:rsidR="00A42FBE" w:rsidRPr="00E251DA">
        <w:rPr>
          <w:rFonts w:ascii="Times New Roman" w:eastAsia="Times New Roman" w:hAnsi="Times New Roman" w:cs="Times New Roman CYR"/>
          <w:sz w:val="28"/>
          <w:szCs w:val="28"/>
          <w:lang w:eastAsia="ja-JP"/>
        </w:rPr>
        <w:t xml:space="preserve">было </w:t>
      </w:r>
      <w:r w:rsidRPr="00E251DA">
        <w:rPr>
          <w:rFonts w:ascii="Times New Roman" w:eastAsia="Times New Roman" w:hAnsi="Times New Roman" w:cs="Times New Roman CYR"/>
          <w:sz w:val="28"/>
          <w:szCs w:val="28"/>
          <w:lang w:eastAsia="ja-JP"/>
        </w:rPr>
        <w:t>поручено члену Коллегии (Министру</w:t>
      </w:r>
      <w:r w:rsidR="000558D1" w:rsidRPr="00E251DA">
        <w:rPr>
          <w:rFonts w:ascii="Times New Roman" w:eastAsia="Times New Roman" w:hAnsi="Times New Roman" w:cs="Times New Roman CYR"/>
          <w:sz w:val="28"/>
          <w:szCs w:val="28"/>
          <w:lang w:eastAsia="ja-JP"/>
        </w:rPr>
        <w:t>) по интеграции и макроэкономике Евразийской экономическо</w:t>
      </w:r>
      <w:r w:rsidRPr="00E251DA">
        <w:rPr>
          <w:rFonts w:ascii="Times New Roman" w:eastAsia="Times New Roman" w:hAnsi="Times New Roman" w:cs="Times New Roman CYR"/>
          <w:sz w:val="28"/>
          <w:szCs w:val="28"/>
          <w:lang w:eastAsia="ja-JP"/>
        </w:rPr>
        <w:t xml:space="preserve">й комиссии Татьяне </w:t>
      </w:r>
      <w:r w:rsidR="00A21164" w:rsidRPr="00E251DA">
        <w:rPr>
          <w:rFonts w:ascii="Times New Roman" w:eastAsia="Times New Roman" w:hAnsi="Times New Roman" w:cs="Times New Roman CYR"/>
          <w:sz w:val="28"/>
          <w:szCs w:val="28"/>
          <w:lang w:eastAsia="ja-JP"/>
        </w:rPr>
        <w:t>Валовой</w:t>
      </w:r>
      <w:r w:rsidRPr="00E251DA">
        <w:rPr>
          <w:rFonts w:ascii="Times New Roman" w:eastAsia="Times New Roman" w:hAnsi="Times New Roman" w:cs="Times New Roman CYR"/>
          <w:sz w:val="28"/>
          <w:szCs w:val="28"/>
          <w:lang w:eastAsia="ja-JP"/>
        </w:rPr>
        <w:t>.</w:t>
      </w:r>
      <w:r w:rsidR="000558D1" w:rsidRPr="00E251DA">
        <w:rPr>
          <w:rFonts w:ascii="Times New Roman" w:eastAsia="Times New Roman" w:hAnsi="Times New Roman" w:cs="Times New Roman CYR"/>
          <w:sz w:val="28"/>
          <w:szCs w:val="28"/>
          <w:lang w:eastAsia="ja-JP"/>
        </w:rPr>
        <w:t xml:space="preserve"> </w:t>
      </w:r>
    </w:p>
    <w:p w:rsidR="00817C6A" w:rsidRPr="00E251DA" w:rsidRDefault="00817C6A" w:rsidP="00606BB1">
      <w:pPr>
        <w:spacing w:after="0" w:line="360" w:lineRule="auto"/>
        <w:ind w:firstLine="709"/>
        <w:jc w:val="both"/>
        <w:rPr>
          <w:rFonts w:ascii="Times New Roman" w:eastAsia="Times New Roman" w:hAnsi="Times New Roman" w:cs="Times New Roman CYR"/>
          <w:sz w:val="28"/>
          <w:szCs w:val="28"/>
          <w:lang w:eastAsia="ja-JP"/>
        </w:rPr>
      </w:pPr>
      <w:r w:rsidRPr="00E251DA">
        <w:rPr>
          <w:rFonts w:ascii="Times New Roman" w:eastAsia="Times New Roman" w:hAnsi="Times New Roman" w:cs="Times New Roman CYR"/>
          <w:sz w:val="28"/>
          <w:szCs w:val="28"/>
          <w:lang w:eastAsia="ja-JP"/>
        </w:rPr>
        <w:t xml:space="preserve">Поскольку заявка Кыргызстана стала первой на присоединение </w:t>
      </w:r>
      <w:r w:rsidR="00753A41" w:rsidRPr="00E251DA">
        <w:rPr>
          <w:rFonts w:ascii="Times New Roman" w:eastAsia="Times New Roman" w:hAnsi="Times New Roman" w:cs="Times New Roman CYR"/>
          <w:sz w:val="28"/>
          <w:szCs w:val="28"/>
          <w:lang w:eastAsia="ja-JP"/>
        </w:rPr>
        <w:br/>
      </w:r>
      <w:r w:rsidRPr="00E251DA">
        <w:rPr>
          <w:rFonts w:ascii="Times New Roman" w:eastAsia="Times New Roman" w:hAnsi="Times New Roman" w:cs="Times New Roman CYR"/>
          <w:sz w:val="28"/>
          <w:szCs w:val="28"/>
          <w:lang w:eastAsia="ja-JP"/>
        </w:rPr>
        <w:t>к Таможенному союзу, и на тот момент процедура вступления в объединение определена не была, о</w:t>
      </w:r>
      <w:r w:rsidR="000558D1" w:rsidRPr="00E251DA">
        <w:rPr>
          <w:rFonts w:ascii="Times New Roman" w:eastAsia="Times New Roman" w:hAnsi="Times New Roman" w:cs="Times New Roman CYR"/>
          <w:sz w:val="28"/>
          <w:szCs w:val="28"/>
          <w:lang w:eastAsia="ja-JP"/>
        </w:rPr>
        <w:t xml:space="preserve">сновная </w:t>
      </w:r>
      <w:r w:rsidRPr="00E251DA">
        <w:rPr>
          <w:rFonts w:ascii="Times New Roman" w:eastAsia="Times New Roman" w:hAnsi="Times New Roman" w:cs="Times New Roman CYR"/>
          <w:sz w:val="28"/>
          <w:szCs w:val="28"/>
          <w:lang w:eastAsia="ja-JP"/>
        </w:rPr>
        <w:t>цель р</w:t>
      </w:r>
      <w:r w:rsidR="00884C6B" w:rsidRPr="00E251DA">
        <w:rPr>
          <w:rFonts w:ascii="Times New Roman" w:eastAsia="Times New Roman" w:hAnsi="Times New Roman" w:cs="Times New Roman CYR"/>
          <w:sz w:val="28"/>
          <w:szCs w:val="28"/>
          <w:lang w:eastAsia="ja-JP"/>
        </w:rPr>
        <w:t>абочей группы заключалась</w:t>
      </w:r>
      <w:r w:rsidR="00A42FBE" w:rsidRPr="00E251DA">
        <w:rPr>
          <w:rFonts w:ascii="Times New Roman" w:eastAsia="Times New Roman" w:hAnsi="Times New Roman" w:cs="Times New Roman CYR"/>
          <w:sz w:val="28"/>
          <w:szCs w:val="28"/>
          <w:lang w:eastAsia="ja-JP"/>
        </w:rPr>
        <w:t>,</w:t>
      </w:r>
      <w:r w:rsidR="001F45D6" w:rsidRPr="00E251DA">
        <w:rPr>
          <w:rFonts w:ascii="Times New Roman" w:eastAsia="Times New Roman" w:hAnsi="Times New Roman" w:cs="Times New Roman CYR"/>
          <w:sz w:val="28"/>
          <w:szCs w:val="28"/>
          <w:lang w:eastAsia="ja-JP"/>
        </w:rPr>
        <w:t xml:space="preserve"> </w:t>
      </w:r>
      <w:r w:rsidRPr="00E251DA">
        <w:rPr>
          <w:rFonts w:ascii="Times New Roman" w:eastAsia="Times New Roman" w:hAnsi="Times New Roman" w:cs="Times New Roman CYR"/>
          <w:sz w:val="28"/>
          <w:szCs w:val="28"/>
          <w:lang w:eastAsia="ja-JP"/>
        </w:rPr>
        <w:t>в первую очередь</w:t>
      </w:r>
      <w:r w:rsidR="00A42FBE" w:rsidRPr="00E251DA">
        <w:rPr>
          <w:rFonts w:ascii="Times New Roman" w:eastAsia="Times New Roman" w:hAnsi="Times New Roman" w:cs="Times New Roman CYR"/>
          <w:sz w:val="28"/>
          <w:szCs w:val="28"/>
          <w:lang w:eastAsia="ja-JP"/>
        </w:rPr>
        <w:t>,</w:t>
      </w:r>
      <w:r w:rsidR="00884C6B" w:rsidRPr="00E251DA">
        <w:rPr>
          <w:rFonts w:ascii="Times New Roman" w:eastAsia="Times New Roman" w:hAnsi="Times New Roman" w:cs="Times New Roman CYR"/>
          <w:sz w:val="28"/>
          <w:szCs w:val="28"/>
          <w:lang w:eastAsia="ja-JP"/>
        </w:rPr>
        <w:t xml:space="preserve"> </w:t>
      </w:r>
      <w:r w:rsidR="000558D1" w:rsidRPr="00E251DA">
        <w:rPr>
          <w:rFonts w:ascii="Times New Roman" w:eastAsia="Times New Roman" w:hAnsi="Times New Roman" w:cs="Times New Roman CYR"/>
          <w:sz w:val="28"/>
          <w:szCs w:val="28"/>
          <w:lang w:eastAsia="ja-JP"/>
        </w:rPr>
        <w:t xml:space="preserve">в </w:t>
      </w:r>
      <w:r w:rsidR="000558D1" w:rsidRPr="00E251DA">
        <w:rPr>
          <w:rFonts w:ascii="Times New Roman" w:eastAsia="Times New Roman" w:hAnsi="Times New Roman" w:cs="Times New Roman CYR"/>
          <w:b/>
          <w:sz w:val="28"/>
          <w:szCs w:val="28"/>
          <w:lang w:eastAsia="ja-JP"/>
        </w:rPr>
        <w:t>определении алгоритма</w:t>
      </w:r>
      <w:r w:rsidR="000558D1" w:rsidRPr="00E251DA">
        <w:rPr>
          <w:rFonts w:ascii="Times New Roman" w:eastAsia="Times New Roman" w:hAnsi="Times New Roman" w:cs="Times New Roman CYR"/>
          <w:sz w:val="28"/>
          <w:szCs w:val="28"/>
          <w:lang w:eastAsia="ja-JP"/>
        </w:rPr>
        <w:t xml:space="preserve"> присоединения </w:t>
      </w:r>
      <w:r w:rsidRPr="00E251DA">
        <w:rPr>
          <w:rFonts w:ascii="Times New Roman" w:eastAsia="Times New Roman" w:hAnsi="Times New Roman" w:cs="Times New Roman CYR"/>
          <w:sz w:val="28"/>
          <w:szCs w:val="28"/>
          <w:lang w:eastAsia="ja-JP"/>
        </w:rPr>
        <w:t>страны</w:t>
      </w:r>
      <w:r w:rsidR="000558D1" w:rsidRPr="00E251DA">
        <w:rPr>
          <w:rFonts w:ascii="Times New Roman" w:eastAsia="Times New Roman" w:hAnsi="Times New Roman" w:cs="Times New Roman CYR"/>
          <w:sz w:val="28"/>
          <w:szCs w:val="28"/>
          <w:lang w:eastAsia="ja-JP"/>
        </w:rPr>
        <w:t xml:space="preserve"> </w:t>
      </w:r>
      <w:r w:rsidRPr="00E251DA">
        <w:rPr>
          <w:rFonts w:ascii="Times New Roman" w:eastAsia="Times New Roman" w:hAnsi="Times New Roman" w:cs="Times New Roman CYR"/>
          <w:sz w:val="28"/>
          <w:szCs w:val="28"/>
          <w:lang w:eastAsia="ja-JP"/>
        </w:rPr>
        <w:t xml:space="preserve">к интеграционному проекту. </w:t>
      </w:r>
    </w:p>
    <w:p w:rsidR="00817C6A" w:rsidRPr="00E251DA" w:rsidRDefault="00064BF5" w:rsidP="00606BB1">
      <w:pPr>
        <w:spacing w:after="0" w:line="360" w:lineRule="auto"/>
        <w:ind w:firstLine="709"/>
        <w:jc w:val="both"/>
        <w:rPr>
          <w:rFonts w:ascii="Times New Roman" w:eastAsia="Times New Roman" w:hAnsi="Times New Roman" w:cs="Times New Roman CYR"/>
          <w:sz w:val="28"/>
          <w:szCs w:val="28"/>
          <w:lang w:eastAsia="ja-JP"/>
        </w:rPr>
      </w:pPr>
      <w:r w:rsidRPr="00E251DA">
        <w:rPr>
          <w:rFonts w:ascii="Times New Roman" w:eastAsia="Times New Roman" w:hAnsi="Times New Roman" w:cs="Times New Roman CYR"/>
          <w:sz w:val="28"/>
          <w:szCs w:val="28"/>
          <w:lang w:eastAsia="ja-JP"/>
        </w:rPr>
        <w:t>В</w:t>
      </w:r>
      <w:r w:rsidR="00753A41" w:rsidRPr="00E251DA">
        <w:rPr>
          <w:rFonts w:ascii="Times New Roman" w:eastAsia="Times New Roman" w:hAnsi="Times New Roman" w:cs="Times New Roman CYR"/>
          <w:sz w:val="28"/>
          <w:szCs w:val="28"/>
          <w:lang w:eastAsia="ja-JP"/>
        </w:rPr>
        <w:t xml:space="preserve"> </w:t>
      </w:r>
      <w:r w:rsidRPr="00E251DA">
        <w:rPr>
          <w:rFonts w:ascii="Times New Roman" w:eastAsia="Times New Roman" w:hAnsi="Times New Roman" w:cs="Times New Roman CYR"/>
          <w:sz w:val="28"/>
          <w:szCs w:val="28"/>
          <w:lang w:eastAsia="ja-JP"/>
        </w:rPr>
        <w:t>ходе заседаний</w:t>
      </w:r>
      <w:r w:rsidR="00753A41" w:rsidRPr="00E251DA">
        <w:rPr>
          <w:rFonts w:ascii="Times New Roman" w:eastAsia="Times New Roman" w:hAnsi="Times New Roman" w:cs="Times New Roman CYR"/>
          <w:sz w:val="28"/>
          <w:szCs w:val="28"/>
          <w:lang w:eastAsia="ja-JP"/>
        </w:rPr>
        <w:t xml:space="preserve"> рабочей группы </w:t>
      </w:r>
      <w:r w:rsidR="00380D97" w:rsidRPr="00E251DA">
        <w:rPr>
          <w:rFonts w:ascii="Times New Roman" w:eastAsia="Times New Roman" w:hAnsi="Times New Roman" w:cs="Times New Roman CYR"/>
          <w:sz w:val="28"/>
          <w:szCs w:val="28"/>
          <w:lang w:eastAsia="ja-JP"/>
        </w:rPr>
        <w:t xml:space="preserve">были </w:t>
      </w:r>
      <w:r w:rsidR="00753A41" w:rsidRPr="00E251DA">
        <w:rPr>
          <w:rFonts w:ascii="Times New Roman" w:eastAsia="Times New Roman" w:hAnsi="Times New Roman" w:cs="Times New Roman CYR"/>
          <w:sz w:val="28"/>
          <w:szCs w:val="28"/>
          <w:lang w:eastAsia="ja-JP"/>
        </w:rPr>
        <w:t xml:space="preserve">определены базовые </w:t>
      </w:r>
      <w:r w:rsidRPr="00E251DA">
        <w:rPr>
          <w:rFonts w:ascii="Times New Roman" w:eastAsia="Times New Roman" w:hAnsi="Times New Roman" w:cs="Times New Roman CYR"/>
          <w:sz w:val="28"/>
          <w:szCs w:val="28"/>
          <w:lang w:eastAsia="ja-JP"/>
        </w:rPr>
        <w:t xml:space="preserve">подходы </w:t>
      </w:r>
      <w:r w:rsidR="00380D97" w:rsidRPr="00E251DA">
        <w:rPr>
          <w:rFonts w:ascii="Times New Roman" w:eastAsia="Times New Roman" w:hAnsi="Times New Roman" w:cs="Times New Roman CYR"/>
          <w:sz w:val="28"/>
          <w:szCs w:val="28"/>
          <w:lang w:eastAsia="ja-JP"/>
        </w:rPr>
        <w:br/>
      </w:r>
      <w:r w:rsidRPr="00E251DA">
        <w:rPr>
          <w:rFonts w:ascii="Times New Roman" w:eastAsia="Times New Roman" w:hAnsi="Times New Roman" w:cs="Times New Roman CYR"/>
          <w:sz w:val="28"/>
          <w:szCs w:val="28"/>
          <w:lang w:eastAsia="ja-JP"/>
        </w:rPr>
        <w:t xml:space="preserve">к организации процесса присоединения, главный из которых – это </w:t>
      </w:r>
      <w:r w:rsidRPr="00E251DA">
        <w:rPr>
          <w:rFonts w:ascii="Times New Roman" w:eastAsia="Times New Roman" w:hAnsi="Times New Roman" w:cs="Times New Roman CYR"/>
          <w:b/>
          <w:sz w:val="28"/>
          <w:szCs w:val="28"/>
          <w:lang w:eastAsia="ja-JP"/>
        </w:rPr>
        <w:t>«пакетный принцип»</w:t>
      </w:r>
      <w:r w:rsidR="00380D97" w:rsidRPr="00E251DA">
        <w:rPr>
          <w:rFonts w:ascii="Times New Roman" w:eastAsia="Times New Roman" w:hAnsi="Times New Roman" w:cs="Times New Roman CYR"/>
          <w:sz w:val="28"/>
          <w:szCs w:val="28"/>
          <w:lang w:eastAsia="ja-JP"/>
        </w:rPr>
        <w:t xml:space="preserve">, согласно которому вступление на тот момент в ТС и ЕЭП подразумевало </w:t>
      </w:r>
      <w:r w:rsidR="00E60BC6" w:rsidRPr="00E251DA">
        <w:rPr>
          <w:rFonts w:ascii="Times New Roman" w:eastAsia="Times New Roman" w:hAnsi="Times New Roman" w:cs="Times New Roman CYR"/>
          <w:sz w:val="28"/>
          <w:szCs w:val="28"/>
          <w:lang w:eastAsia="ja-JP"/>
        </w:rPr>
        <w:t>присоеди</w:t>
      </w:r>
      <w:r w:rsidR="00380D97" w:rsidRPr="00E251DA">
        <w:rPr>
          <w:rFonts w:ascii="Times New Roman" w:eastAsia="Times New Roman" w:hAnsi="Times New Roman" w:cs="Times New Roman CYR"/>
          <w:sz w:val="28"/>
          <w:szCs w:val="28"/>
          <w:lang w:eastAsia="ja-JP"/>
        </w:rPr>
        <w:t>нение</w:t>
      </w:r>
      <w:r w:rsidR="00E60BC6" w:rsidRPr="00E251DA">
        <w:rPr>
          <w:rFonts w:ascii="Times New Roman" w:eastAsia="Times New Roman" w:hAnsi="Times New Roman" w:cs="Times New Roman CYR"/>
          <w:sz w:val="28"/>
          <w:szCs w:val="28"/>
          <w:lang w:eastAsia="ja-JP"/>
        </w:rPr>
        <w:t xml:space="preserve"> ко всему комплексу договоренностей, достигнутых </w:t>
      </w:r>
      <w:proofErr w:type="gramStart"/>
      <w:r w:rsidR="0003272F" w:rsidRPr="00E251DA">
        <w:rPr>
          <w:rFonts w:ascii="Times New Roman" w:eastAsia="Times New Roman" w:hAnsi="Times New Roman" w:cs="Times New Roman CYR"/>
          <w:sz w:val="28"/>
          <w:szCs w:val="28"/>
          <w:lang w:eastAsia="ja-JP"/>
        </w:rPr>
        <w:t>к</w:t>
      </w:r>
      <w:proofErr w:type="gramEnd"/>
      <w:r w:rsidR="0003272F" w:rsidRPr="00E251DA">
        <w:rPr>
          <w:rFonts w:ascii="Times New Roman" w:eastAsia="Times New Roman" w:hAnsi="Times New Roman" w:cs="Times New Roman CYR"/>
          <w:sz w:val="28"/>
          <w:szCs w:val="28"/>
          <w:lang w:eastAsia="ja-JP"/>
        </w:rPr>
        <w:t xml:space="preserve"> рамках объединения. </w:t>
      </w:r>
    </w:p>
    <w:p w:rsidR="0028132D" w:rsidRPr="00E251DA" w:rsidRDefault="00B900FB" w:rsidP="00606BB1">
      <w:pPr>
        <w:spacing w:after="0" w:line="360" w:lineRule="auto"/>
        <w:ind w:firstLine="709"/>
        <w:jc w:val="both"/>
        <w:rPr>
          <w:rFonts w:ascii="Times New Roman" w:eastAsia="Times New Roman" w:hAnsi="Times New Roman" w:cs="Times New Roman CYR"/>
          <w:i/>
          <w:sz w:val="28"/>
          <w:szCs w:val="28"/>
          <w:lang w:eastAsia="ja-JP"/>
        </w:rPr>
      </w:pPr>
      <w:r w:rsidRPr="00E251DA">
        <w:rPr>
          <w:rFonts w:ascii="Times New Roman" w:eastAsia="Times New Roman" w:hAnsi="Times New Roman" w:cs="Times New Roman CYR"/>
          <w:sz w:val="28"/>
          <w:szCs w:val="28"/>
          <w:lang w:eastAsia="ja-JP"/>
        </w:rPr>
        <w:t xml:space="preserve">Другой спецификой переговорного процесса являлся тот факт, что государства «тройки» </w:t>
      </w:r>
      <w:r w:rsidR="00841BC2" w:rsidRPr="00E251DA">
        <w:rPr>
          <w:rFonts w:ascii="Times New Roman" w:eastAsia="Times New Roman" w:hAnsi="Times New Roman" w:cs="Times New Roman CYR"/>
          <w:sz w:val="28"/>
          <w:szCs w:val="28"/>
          <w:lang w:eastAsia="ja-JP"/>
        </w:rPr>
        <w:t xml:space="preserve">в то время уже находились в стадии перехода на следующую ступень интеграции – экономический союз, и велась активная работа по </w:t>
      </w:r>
      <w:r w:rsidR="00841BC2" w:rsidRPr="00E251DA">
        <w:rPr>
          <w:rFonts w:ascii="Times New Roman" w:eastAsia="Times New Roman" w:hAnsi="Times New Roman" w:cs="Times New Roman CYR"/>
          <w:b/>
          <w:sz w:val="28"/>
          <w:szCs w:val="28"/>
          <w:lang w:eastAsia="ja-JP"/>
        </w:rPr>
        <w:t>кодификации</w:t>
      </w:r>
      <w:r w:rsidR="00841BC2" w:rsidRPr="00E251DA">
        <w:rPr>
          <w:rFonts w:ascii="Times New Roman" w:eastAsia="Times New Roman" w:hAnsi="Times New Roman" w:cs="Times New Roman CYR"/>
          <w:sz w:val="28"/>
          <w:szCs w:val="28"/>
          <w:lang w:eastAsia="ja-JP"/>
        </w:rPr>
        <w:t xml:space="preserve"> всей нормативно-правовой базы </w:t>
      </w:r>
      <w:r w:rsidR="00380D97" w:rsidRPr="00E251DA">
        <w:rPr>
          <w:rFonts w:ascii="Times New Roman" w:eastAsia="Times New Roman" w:hAnsi="Times New Roman" w:cs="Times New Roman CYR"/>
          <w:sz w:val="28"/>
          <w:szCs w:val="28"/>
          <w:lang w:eastAsia="ja-JP"/>
        </w:rPr>
        <w:t xml:space="preserve">ТС и ЕЭП </w:t>
      </w:r>
      <w:r w:rsidR="0003272F" w:rsidRPr="00E251DA">
        <w:rPr>
          <w:rFonts w:ascii="Times New Roman" w:eastAsia="Times New Roman" w:hAnsi="Times New Roman" w:cs="Times New Roman CYR"/>
          <w:sz w:val="28"/>
          <w:szCs w:val="28"/>
          <w:lang w:eastAsia="ja-JP"/>
        </w:rPr>
        <w:t xml:space="preserve">и подготовка единого базового документа – Договора о Евразийском экономическом союзе. </w:t>
      </w:r>
      <w:r w:rsidR="0056440F" w:rsidRPr="00E251DA">
        <w:rPr>
          <w:rFonts w:ascii="Times New Roman" w:eastAsia="Times New Roman" w:hAnsi="Times New Roman" w:cs="Times New Roman CYR"/>
          <w:sz w:val="28"/>
          <w:szCs w:val="28"/>
          <w:lang w:eastAsia="ja-JP"/>
        </w:rPr>
        <w:t xml:space="preserve">Следовательно, </w:t>
      </w:r>
      <w:r w:rsidR="00BD4B7A" w:rsidRPr="00E251DA">
        <w:rPr>
          <w:rFonts w:ascii="Times New Roman" w:eastAsia="Times New Roman" w:hAnsi="Times New Roman" w:cs="Times New Roman CYR"/>
          <w:sz w:val="28"/>
          <w:szCs w:val="28"/>
          <w:lang w:eastAsia="ja-JP"/>
        </w:rPr>
        <w:t xml:space="preserve">работу по присоединению </w:t>
      </w:r>
      <w:r w:rsidR="0056440F" w:rsidRPr="00E251DA">
        <w:rPr>
          <w:rFonts w:ascii="Times New Roman" w:eastAsia="Times New Roman" w:hAnsi="Times New Roman" w:cs="Times New Roman CYR"/>
          <w:sz w:val="28"/>
          <w:szCs w:val="28"/>
          <w:lang w:eastAsia="ja-JP"/>
        </w:rPr>
        <w:t xml:space="preserve">требовалось выстраивать </w:t>
      </w:r>
      <w:r w:rsidR="00BB4376" w:rsidRPr="00E251DA">
        <w:rPr>
          <w:rFonts w:ascii="Times New Roman" w:eastAsia="Times New Roman" w:hAnsi="Times New Roman" w:cs="Times New Roman CYR"/>
          <w:sz w:val="28"/>
          <w:szCs w:val="28"/>
          <w:lang w:eastAsia="ja-JP"/>
        </w:rPr>
        <w:t xml:space="preserve">с </w:t>
      </w:r>
      <w:r w:rsidR="00BF2EF0" w:rsidRPr="00E251DA">
        <w:rPr>
          <w:rFonts w:ascii="Times New Roman" w:eastAsia="Times New Roman" w:hAnsi="Times New Roman" w:cs="Times New Roman CYR"/>
          <w:sz w:val="28"/>
          <w:szCs w:val="28"/>
          <w:lang w:eastAsia="ja-JP"/>
        </w:rPr>
        <w:t>поправкой н</w:t>
      </w:r>
      <w:r w:rsidR="00B539E8" w:rsidRPr="00E251DA">
        <w:rPr>
          <w:rFonts w:ascii="Times New Roman" w:eastAsia="Times New Roman" w:hAnsi="Times New Roman" w:cs="Times New Roman CYR"/>
          <w:sz w:val="28"/>
          <w:szCs w:val="28"/>
          <w:lang w:eastAsia="ja-JP"/>
        </w:rPr>
        <w:t>а будущее – с учетом предстоящих</w:t>
      </w:r>
      <w:r w:rsidR="00380D97" w:rsidRPr="00E251DA">
        <w:rPr>
          <w:rFonts w:ascii="Times New Roman" w:eastAsia="Times New Roman" w:hAnsi="Times New Roman" w:cs="Times New Roman CYR"/>
          <w:sz w:val="28"/>
          <w:szCs w:val="28"/>
          <w:lang w:eastAsia="ja-JP"/>
        </w:rPr>
        <w:t xml:space="preserve"> изменени</w:t>
      </w:r>
      <w:r w:rsidR="00BF2EF0" w:rsidRPr="00E251DA">
        <w:rPr>
          <w:rFonts w:ascii="Times New Roman" w:eastAsia="Times New Roman" w:hAnsi="Times New Roman" w:cs="Times New Roman CYR"/>
          <w:sz w:val="28"/>
          <w:szCs w:val="28"/>
          <w:lang w:eastAsia="ja-JP"/>
        </w:rPr>
        <w:t>й</w:t>
      </w:r>
      <w:r w:rsidR="00380D97" w:rsidRPr="00E251DA">
        <w:rPr>
          <w:rFonts w:ascii="Times New Roman" w:eastAsia="Times New Roman" w:hAnsi="Times New Roman" w:cs="Times New Roman CYR"/>
          <w:sz w:val="28"/>
          <w:szCs w:val="28"/>
          <w:lang w:eastAsia="ja-JP"/>
        </w:rPr>
        <w:t xml:space="preserve"> в контексте </w:t>
      </w:r>
      <w:r w:rsidR="00EF6CB5" w:rsidRPr="00E251DA">
        <w:rPr>
          <w:rFonts w:ascii="Times New Roman" w:eastAsia="Times New Roman" w:hAnsi="Times New Roman" w:cs="Times New Roman CYR"/>
          <w:sz w:val="28"/>
          <w:szCs w:val="28"/>
          <w:lang w:eastAsia="ja-JP"/>
        </w:rPr>
        <w:t>формир</w:t>
      </w:r>
      <w:r w:rsidR="00380D97" w:rsidRPr="00E251DA">
        <w:rPr>
          <w:rFonts w:ascii="Times New Roman" w:eastAsia="Times New Roman" w:hAnsi="Times New Roman" w:cs="Times New Roman CYR"/>
          <w:sz w:val="28"/>
          <w:szCs w:val="28"/>
          <w:lang w:eastAsia="ja-JP"/>
        </w:rPr>
        <w:t>ующегося</w:t>
      </w:r>
      <w:r w:rsidR="00EF6CB5" w:rsidRPr="00E251DA">
        <w:rPr>
          <w:rFonts w:ascii="Times New Roman" w:eastAsia="Times New Roman" w:hAnsi="Times New Roman" w:cs="Times New Roman CYR"/>
          <w:sz w:val="28"/>
          <w:szCs w:val="28"/>
          <w:lang w:eastAsia="ja-JP"/>
        </w:rPr>
        <w:t xml:space="preserve"> права ЕАЭС. </w:t>
      </w:r>
    </w:p>
    <w:p w:rsidR="007209D3" w:rsidRPr="00E251DA" w:rsidRDefault="0021685D" w:rsidP="00BF2EF0">
      <w:pPr>
        <w:spacing w:after="0" w:line="360" w:lineRule="auto"/>
        <w:ind w:firstLine="709"/>
        <w:contextualSpacing/>
        <w:jc w:val="both"/>
        <w:rPr>
          <w:rFonts w:ascii="Times New Roman" w:hAnsi="Times New Roman" w:cs="Times New Roman"/>
          <w:sz w:val="28"/>
          <w:szCs w:val="28"/>
        </w:rPr>
      </w:pPr>
      <w:r w:rsidRPr="00E251DA">
        <w:rPr>
          <w:rFonts w:ascii="Times New Roman" w:eastAsia="Times New Roman" w:hAnsi="Times New Roman" w:cs="Times New Roman CYR"/>
          <w:sz w:val="28"/>
          <w:szCs w:val="28"/>
          <w:lang w:eastAsia="ja-JP"/>
        </w:rPr>
        <w:t>Исходя из пакетного принципа</w:t>
      </w:r>
      <w:r w:rsidR="00BF2EF0" w:rsidRPr="00E251DA">
        <w:rPr>
          <w:rFonts w:ascii="Times New Roman" w:eastAsia="Times New Roman" w:hAnsi="Times New Roman" w:cs="Times New Roman CYR"/>
          <w:sz w:val="28"/>
          <w:szCs w:val="28"/>
          <w:lang w:eastAsia="ja-JP"/>
        </w:rPr>
        <w:t>,</w:t>
      </w:r>
      <w:r w:rsidRPr="00E251DA">
        <w:rPr>
          <w:rFonts w:ascii="Times New Roman" w:eastAsia="Times New Roman" w:hAnsi="Times New Roman" w:cs="Times New Roman CYR"/>
          <w:sz w:val="28"/>
          <w:szCs w:val="28"/>
          <w:lang w:eastAsia="ja-JP"/>
        </w:rPr>
        <w:t xml:space="preserve"> началась подготовка </w:t>
      </w:r>
      <w:r w:rsidRPr="00E251DA">
        <w:rPr>
          <w:rFonts w:ascii="Times New Roman" w:eastAsia="Times New Roman" w:hAnsi="Times New Roman" w:cs="Times New Roman CYR"/>
          <w:b/>
          <w:sz w:val="28"/>
          <w:szCs w:val="28"/>
          <w:lang w:eastAsia="ja-JP"/>
        </w:rPr>
        <w:t>«</w:t>
      </w:r>
      <w:r w:rsidR="00C71915" w:rsidRPr="00E251DA">
        <w:rPr>
          <w:rFonts w:ascii="Times New Roman" w:eastAsia="Times New Roman" w:hAnsi="Times New Roman" w:cs="Times New Roman CYR"/>
          <w:b/>
          <w:sz w:val="28"/>
          <w:szCs w:val="28"/>
          <w:lang w:eastAsia="ja-JP"/>
        </w:rPr>
        <w:t>дорожных карт</w:t>
      </w:r>
      <w:r w:rsidRPr="00E251DA">
        <w:rPr>
          <w:rFonts w:ascii="Times New Roman" w:eastAsia="Times New Roman" w:hAnsi="Times New Roman" w:cs="Times New Roman CYR"/>
          <w:b/>
          <w:sz w:val="28"/>
          <w:szCs w:val="28"/>
          <w:lang w:eastAsia="ja-JP"/>
        </w:rPr>
        <w:t>»</w:t>
      </w:r>
      <w:r w:rsidR="00C71915" w:rsidRPr="00E251DA">
        <w:rPr>
          <w:rFonts w:ascii="Times New Roman" w:eastAsia="Times New Roman" w:hAnsi="Times New Roman" w:cs="Times New Roman CYR"/>
          <w:sz w:val="28"/>
          <w:szCs w:val="28"/>
          <w:lang w:eastAsia="ja-JP"/>
        </w:rPr>
        <w:t xml:space="preserve"> – к</w:t>
      </w:r>
      <w:r w:rsidR="00C71915" w:rsidRPr="00E251DA">
        <w:rPr>
          <w:rFonts w:ascii="Times New Roman" w:hAnsi="Times New Roman" w:cs="Times New Roman"/>
          <w:bCs/>
          <w:sz w:val="28"/>
          <w:szCs w:val="28"/>
        </w:rPr>
        <w:t>омплекса мероприятий для Кыргызской Республики</w:t>
      </w:r>
      <w:r w:rsidR="00C71915" w:rsidRPr="00E251DA">
        <w:rPr>
          <w:rFonts w:ascii="Times New Roman" w:hAnsi="Times New Roman" w:cs="Times New Roman"/>
          <w:sz w:val="28"/>
          <w:szCs w:val="28"/>
        </w:rPr>
        <w:t>, которые</w:t>
      </w:r>
      <w:r w:rsidR="003513C3" w:rsidRPr="00E251DA">
        <w:rPr>
          <w:rFonts w:ascii="Times New Roman" w:hAnsi="Times New Roman" w:cs="Times New Roman"/>
          <w:sz w:val="28"/>
          <w:szCs w:val="28"/>
        </w:rPr>
        <w:t xml:space="preserve"> было</w:t>
      </w:r>
      <w:r w:rsidR="00C71915" w:rsidRPr="00E251DA">
        <w:rPr>
          <w:rFonts w:ascii="Times New Roman" w:hAnsi="Times New Roman" w:cs="Times New Roman"/>
          <w:sz w:val="28"/>
          <w:szCs w:val="28"/>
        </w:rPr>
        <w:t xml:space="preserve"> необходимо провести во взаимодействии с государс</w:t>
      </w:r>
      <w:r w:rsidR="0028132D" w:rsidRPr="00E251DA">
        <w:rPr>
          <w:rFonts w:ascii="Times New Roman" w:hAnsi="Times New Roman" w:cs="Times New Roman"/>
          <w:sz w:val="28"/>
          <w:szCs w:val="28"/>
        </w:rPr>
        <w:t>твами</w:t>
      </w:r>
      <w:r w:rsidR="00BF2EF0" w:rsidRPr="00E251DA">
        <w:rPr>
          <w:rFonts w:ascii="Times New Roman" w:hAnsi="Times New Roman" w:cs="Times New Roman"/>
          <w:sz w:val="28"/>
          <w:szCs w:val="28"/>
        </w:rPr>
        <w:t xml:space="preserve"> – </w:t>
      </w:r>
      <w:r w:rsidR="00C71915" w:rsidRPr="00E251DA">
        <w:rPr>
          <w:rFonts w:ascii="Times New Roman" w:hAnsi="Times New Roman" w:cs="Times New Roman"/>
          <w:sz w:val="28"/>
          <w:szCs w:val="28"/>
        </w:rPr>
        <w:t>членами</w:t>
      </w:r>
      <w:r w:rsidR="00BF2EF0" w:rsidRPr="00E251DA">
        <w:rPr>
          <w:rFonts w:ascii="Times New Roman" w:hAnsi="Times New Roman" w:cs="Times New Roman"/>
          <w:sz w:val="28"/>
          <w:szCs w:val="28"/>
        </w:rPr>
        <w:t xml:space="preserve"> ТС и ЕЭП</w:t>
      </w:r>
      <w:r w:rsidR="00C71915" w:rsidRPr="00E251DA">
        <w:rPr>
          <w:rFonts w:ascii="Times New Roman" w:hAnsi="Times New Roman" w:cs="Times New Roman"/>
          <w:sz w:val="28"/>
          <w:szCs w:val="28"/>
        </w:rPr>
        <w:t xml:space="preserve"> и Евразийской экономической комиссией с целью присоединения Кыргызстана</w:t>
      </w:r>
      <w:r w:rsidR="00BB1CD2" w:rsidRPr="00E251DA">
        <w:rPr>
          <w:rFonts w:ascii="Times New Roman" w:hAnsi="Times New Roman" w:cs="Times New Roman"/>
          <w:sz w:val="28"/>
          <w:szCs w:val="28"/>
        </w:rPr>
        <w:br/>
      </w:r>
      <w:r w:rsidR="00C71915" w:rsidRPr="00E251DA">
        <w:rPr>
          <w:rFonts w:ascii="Times New Roman" w:hAnsi="Times New Roman" w:cs="Times New Roman"/>
          <w:sz w:val="28"/>
          <w:szCs w:val="28"/>
        </w:rPr>
        <w:t xml:space="preserve">к </w:t>
      </w:r>
      <w:r w:rsidR="006F2879" w:rsidRPr="00E251DA">
        <w:rPr>
          <w:rFonts w:ascii="Times New Roman" w:hAnsi="Times New Roman" w:cs="Times New Roman"/>
          <w:sz w:val="28"/>
          <w:szCs w:val="28"/>
        </w:rPr>
        <w:t>евразийскому интеграцион</w:t>
      </w:r>
      <w:r w:rsidR="0056440F" w:rsidRPr="00E251DA">
        <w:rPr>
          <w:rFonts w:ascii="Times New Roman" w:hAnsi="Times New Roman" w:cs="Times New Roman"/>
          <w:sz w:val="28"/>
          <w:szCs w:val="28"/>
        </w:rPr>
        <w:t>ному</w:t>
      </w:r>
      <w:r w:rsidR="00380D97" w:rsidRPr="00E251DA">
        <w:rPr>
          <w:rFonts w:ascii="Times New Roman" w:hAnsi="Times New Roman" w:cs="Times New Roman"/>
          <w:sz w:val="28"/>
          <w:szCs w:val="28"/>
        </w:rPr>
        <w:t xml:space="preserve"> проекту</w:t>
      </w:r>
      <w:r w:rsidR="00C15A87" w:rsidRPr="00E251DA">
        <w:rPr>
          <w:rFonts w:ascii="Times New Roman" w:hAnsi="Times New Roman" w:cs="Times New Roman"/>
          <w:sz w:val="28"/>
          <w:szCs w:val="28"/>
        </w:rPr>
        <w:t xml:space="preserve">. </w:t>
      </w:r>
      <w:proofErr w:type="gramStart"/>
      <w:r w:rsidR="00380D97" w:rsidRPr="00E251DA">
        <w:rPr>
          <w:rFonts w:ascii="Times New Roman" w:hAnsi="Times New Roman" w:cs="Times New Roman"/>
          <w:sz w:val="28"/>
          <w:szCs w:val="28"/>
        </w:rPr>
        <w:t xml:space="preserve">Речь, во-первых, шла </w:t>
      </w:r>
      <w:r w:rsidR="00BB1CD2" w:rsidRPr="00E251DA">
        <w:rPr>
          <w:rFonts w:ascii="Times New Roman" w:hAnsi="Times New Roman" w:cs="Times New Roman"/>
          <w:sz w:val="28"/>
          <w:szCs w:val="28"/>
        </w:rPr>
        <w:br/>
      </w:r>
      <w:r w:rsidR="00380D97" w:rsidRPr="00E251DA">
        <w:rPr>
          <w:rFonts w:ascii="Times New Roman" w:hAnsi="Times New Roman" w:cs="Times New Roman"/>
          <w:b/>
          <w:sz w:val="28"/>
          <w:szCs w:val="28"/>
        </w:rPr>
        <w:t>о</w:t>
      </w:r>
      <w:r w:rsidR="00083EB4" w:rsidRPr="00E251DA">
        <w:rPr>
          <w:rFonts w:ascii="Times New Roman" w:hAnsi="Times New Roman" w:cs="Times New Roman"/>
          <w:sz w:val="28"/>
          <w:szCs w:val="28"/>
        </w:rPr>
        <w:t xml:space="preserve"> </w:t>
      </w:r>
      <w:r w:rsidR="007209D3" w:rsidRPr="00E251DA">
        <w:rPr>
          <w:rFonts w:ascii="Times New Roman" w:eastAsia="Calibri" w:hAnsi="Times New Roman" w:cs="Times New Roman"/>
          <w:b/>
          <w:bCs/>
          <w:iCs/>
          <w:color w:val="000000"/>
          <w:sz w:val="28"/>
          <w:szCs w:val="28"/>
        </w:rPr>
        <w:t>гармонизации национального законодательства</w:t>
      </w:r>
      <w:r w:rsidR="007209D3" w:rsidRPr="00E251DA">
        <w:rPr>
          <w:rFonts w:ascii="Times New Roman" w:eastAsia="Calibri" w:hAnsi="Times New Roman" w:cs="Times New Roman"/>
          <w:iCs/>
          <w:color w:val="000000"/>
          <w:sz w:val="28"/>
          <w:szCs w:val="28"/>
        </w:rPr>
        <w:t xml:space="preserve"> Кыргызской Республики и договорно-правовой базы ЕАЭС и, во-вторых, </w:t>
      </w:r>
      <w:r w:rsidR="00380D97" w:rsidRPr="00E251DA">
        <w:rPr>
          <w:rFonts w:ascii="Times New Roman" w:eastAsia="Calibri" w:hAnsi="Times New Roman" w:cs="Times New Roman"/>
          <w:b/>
          <w:iCs/>
          <w:color w:val="000000"/>
          <w:sz w:val="28"/>
          <w:szCs w:val="28"/>
        </w:rPr>
        <w:t>о</w:t>
      </w:r>
      <w:r w:rsidR="007209D3" w:rsidRPr="00E251DA">
        <w:rPr>
          <w:rFonts w:ascii="Times New Roman" w:eastAsia="Calibri" w:hAnsi="Times New Roman" w:cs="Times New Roman"/>
          <w:b/>
          <w:iCs/>
          <w:color w:val="000000"/>
          <w:sz w:val="28"/>
          <w:szCs w:val="28"/>
        </w:rPr>
        <w:t xml:space="preserve"> приведени</w:t>
      </w:r>
      <w:r w:rsidR="00380D97" w:rsidRPr="00E251DA">
        <w:rPr>
          <w:rFonts w:ascii="Times New Roman" w:eastAsia="Calibri" w:hAnsi="Times New Roman" w:cs="Times New Roman"/>
          <w:b/>
          <w:iCs/>
          <w:color w:val="000000"/>
          <w:sz w:val="28"/>
          <w:szCs w:val="28"/>
        </w:rPr>
        <w:t>и</w:t>
      </w:r>
      <w:r w:rsidR="007209D3" w:rsidRPr="00E251DA">
        <w:rPr>
          <w:rFonts w:ascii="Times New Roman" w:eastAsia="Calibri" w:hAnsi="Times New Roman" w:cs="Times New Roman"/>
          <w:b/>
          <w:iCs/>
          <w:color w:val="000000"/>
          <w:sz w:val="28"/>
          <w:szCs w:val="28"/>
        </w:rPr>
        <w:t xml:space="preserve"> объектов</w:t>
      </w:r>
      <w:r w:rsidR="007209D3" w:rsidRPr="00E251DA">
        <w:rPr>
          <w:rFonts w:ascii="Times New Roman" w:eastAsia="Calibri" w:hAnsi="Times New Roman" w:cs="Times New Roman"/>
          <w:iCs/>
          <w:color w:val="000000"/>
          <w:sz w:val="28"/>
          <w:szCs w:val="28"/>
        </w:rPr>
        <w:t xml:space="preserve"> таможенной инфраструктуры, а также объектов санитарно-карантинного, </w:t>
      </w:r>
      <w:r w:rsidR="007209D3" w:rsidRPr="00E251DA">
        <w:rPr>
          <w:rFonts w:ascii="Times New Roman" w:eastAsia="Calibri" w:hAnsi="Times New Roman" w:cs="Times New Roman"/>
          <w:iCs/>
          <w:color w:val="000000"/>
          <w:sz w:val="28"/>
          <w:szCs w:val="28"/>
        </w:rPr>
        <w:lastRenderedPageBreak/>
        <w:t>ветеринарно-санитарного, карантинного фитосанитарного и других форм контроля (надзора) в Кыргызстане в соответствие</w:t>
      </w:r>
      <w:r w:rsidR="0041330B" w:rsidRPr="00E251DA">
        <w:rPr>
          <w:rFonts w:ascii="Times New Roman" w:eastAsia="Calibri" w:hAnsi="Times New Roman" w:cs="Times New Roman"/>
          <w:iCs/>
          <w:color w:val="000000"/>
          <w:sz w:val="28"/>
          <w:szCs w:val="28"/>
        </w:rPr>
        <w:t xml:space="preserve"> евразийским</w:t>
      </w:r>
      <w:r w:rsidR="00B539E8" w:rsidRPr="00E251DA">
        <w:rPr>
          <w:rFonts w:ascii="Times New Roman" w:eastAsia="Calibri" w:hAnsi="Times New Roman" w:cs="Times New Roman"/>
          <w:iCs/>
          <w:color w:val="000000"/>
          <w:sz w:val="28"/>
          <w:szCs w:val="28"/>
        </w:rPr>
        <w:t xml:space="preserve"> требованиям </w:t>
      </w:r>
      <w:r w:rsidR="00B539E8" w:rsidRPr="00E251DA">
        <w:rPr>
          <w:rFonts w:ascii="Times New Roman" w:eastAsia="Calibri" w:hAnsi="Times New Roman" w:cs="Times New Roman"/>
          <w:iCs/>
          <w:color w:val="000000"/>
          <w:sz w:val="28"/>
          <w:szCs w:val="28"/>
        </w:rPr>
        <w:br/>
      </w:r>
      <w:r w:rsidR="007901C7" w:rsidRPr="00E251DA">
        <w:rPr>
          <w:rFonts w:ascii="Times New Roman" w:eastAsia="Calibri" w:hAnsi="Times New Roman" w:cs="Times New Roman"/>
          <w:i/>
          <w:iCs/>
          <w:color w:val="000000"/>
          <w:sz w:val="28"/>
          <w:szCs w:val="28"/>
        </w:rPr>
        <w:t>(</w:t>
      </w:r>
      <w:r w:rsidR="003604D7" w:rsidRPr="00E251DA">
        <w:rPr>
          <w:rFonts w:ascii="Times New Roman" w:eastAsia="Calibri" w:hAnsi="Times New Roman" w:cs="Times New Roman"/>
          <w:i/>
          <w:iCs/>
          <w:color w:val="000000"/>
          <w:sz w:val="28"/>
          <w:szCs w:val="28"/>
        </w:rPr>
        <w:t xml:space="preserve">1-е заседание – </w:t>
      </w:r>
      <w:r w:rsidR="00644F02" w:rsidRPr="00E251DA">
        <w:rPr>
          <w:rFonts w:ascii="Times New Roman" w:hAnsi="Times New Roman" w:cs="Times New Roman"/>
          <w:i/>
          <w:sz w:val="28"/>
          <w:szCs w:val="28"/>
        </w:rPr>
        <w:t>12 мая 2012 г</w:t>
      </w:r>
      <w:r w:rsidR="003513C3" w:rsidRPr="00E251DA">
        <w:rPr>
          <w:rFonts w:ascii="Times New Roman" w:hAnsi="Times New Roman" w:cs="Times New Roman"/>
          <w:i/>
          <w:sz w:val="28"/>
          <w:szCs w:val="28"/>
        </w:rPr>
        <w:t>ода</w:t>
      </w:r>
      <w:r w:rsidR="00BB1CD2" w:rsidRPr="00E251DA">
        <w:rPr>
          <w:rFonts w:ascii="Times New Roman" w:hAnsi="Times New Roman" w:cs="Times New Roman"/>
          <w:i/>
          <w:sz w:val="28"/>
          <w:szCs w:val="28"/>
        </w:rPr>
        <w:t>,</w:t>
      </w:r>
      <w:r w:rsidR="003604D7" w:rsidRPr="00E251DA">
        <w:rPr>
          <w:rFonts w:ascii="Times New Roman" w:hAnsi="Times New Roman" w:cs="Times New Roman"/>
          <w:i/>
          <w:sz w:val="28"/>
          <w:szCs w:val="28"/>
        </w:rPr>
        <w:t xml:space="preserve"> </w:t>
      </w:r>
      <w:r w:rsidR="00A20BE0" w:rsidRPr="00E251DA">
        <w:rPr>
          <w:rFonts w:ascii="Times New Roman" w:hAnsi="Times New Roman" w:cs="Times New Roman"/>
          <w:i/>
          <w:sz w:val="28"/>
          <w:szCs w:val="28"/>
        </w:rPr>
        <w:t>2-е заседание</w:t>
      </w:r>
      <w:r w:rsidR="003604D7" w:rsidRPr="00E251DA">
        <w:rPr>
          <w:rFonts w:ascii="Times New Roman" w:hAnsi="Times New Roman" w:cs="Times New Roman"/>
          <w:i/>
          <w:sz w:val="28"/>
          <w:szCs w:val="28"/>
        </w:rPr>
        <w:t xml:space="preserve"> – 13 июня 2012</w:t>
      </w:r>
      <w:r w:rsidR="00644F02" w:rsidRPr="00E251DA">
        <w:rPr>
          <w:rFonts w:ascii="Times New Roman" w:hAnsi="Times New Roman" w:cs="Times New Roman"/>
          <w:i/>
          <w:sz w:val="28"/>
          <w:szCs w:val="28"/>
        </w:rPr>
        <w:t> г</w:t>
      </w:r>
      <w:r w:rsidR="003513C3" w:rsidRPr="00E251DA">
        <w:rPr>
          <w:rFonts w:ascii="Times New Roman" w:hAnsi="Times New Roman" w:cs="Times New Roman"/>
          <w:i/>
          <w:sz w:val="28"/>
          <w:szCs w:val="28"/>
        </w:rPr>
        <w:t>ода</w:t>
      </w:r>
      <w:r w:rsidR="00644F02" w:rsidRPr="00E251DA">
        <w:rPr>
          <w:rFonts w:ascii="Times New Roman" w:hAnsi="Times New Roman" w:cs="Times New Roman"/>
          <w:i/>
          <w:sz w:val="28"/>
          <w:szCs w:val="28"/>
        </w:rPr>
        <w:t xml:space="preserve">, </w:t>
      </w:r>
      <w:r w:rsidR="003513C3" w:rsidRPr="00E251DA">
        <w:rPr>
          <w:rFonts w:ascii="Times New Roman" w:hAnsi="Times New Roman" w:cs="Times New Roman"/>
          <w:i/>
          <w:sz w:val="28"/>
          <w:szCs w:val="28"/>
        </w:rPr>
        <w:br/>
      </w:r>
      <w:r w:rsidR="00A20BE0" w:rsidRPr="00E251DA">
        <w:rPr>
          <w:rFonts w:ascii="Times New Roman" w:hAnsi="Times New Roman" w:cs="Times New Roman"/>
          <w:i/>
          <w:sz w:val="28"/>
          <w:szCs w:val="28"/>
        </w:rPr>
        <w:t>3-е заседание</w:t>
      </w:r>
      <w:r w:rsidR="00644F02" w:rsidRPr="00E251DA">
        <w:rPr>
          <w:rFonts w:ascii="Times New Roman" w:hAnsi="Times New Roman" w:cs="Times New Roman"/>
          <w:i/>
          <w:sz w:val="28"/>
          <w:szCs w:val="28"/>
        </w:rPr>
        <w:t xml:space="preserve"> – 10 августа 2012 г</w:t>
      </w:r>
      <w:r w:rsidR="003513C3" w:rsidRPr="00E251DA">
        <w:rPr>
          <w:rFonts w:ascii="Times New Roman" w:hAnsi="Times New Roman" w:cs="Times New Roman"/>
          <w:i/>
          <w:sz w:val="28"/>
          <w:szCs w:val="28"/>
        </w:rPr>
        <w:t>ода</w:t>
      </w:r>
      <w:r w:rsidR="00BB1CD2" w:rsidRPr="00E251DA">
        <w:rPr>
          <w:rFonts w:ascii="Times New Roman" w:hAnsi="Times New Roman" w:cs="Times New Roman"/>
          <w:i/>
          <w:sz w:val="28"/>
          <w:szCs w:val="28"/>
        </w:rPr>
        <w:t>,</w:t>
      </w:r>
      <w:r w:rsidR="003604D7" w:rsidRPr="00E251DA">
        <w:rPr>
          <w:rFonts w:ascii="Times New Roman" w:hAnsi="Times New Roman" w:cs="Times New Roman"/>
          <w:i/>
          <w:sz w:val="28"/>
          <w:szCs w:val="28"/>
        </w:rPr>
        <w:t xml:space="preserve"> </w:t>
      </w:r>
      <w:r w:rsidR="00A20BE0" w:rsidRPr="00E251DA">
        <w:rPr>
          <w:rFonts w:ascii="Times New Roman" w:hAnsi="Times New Roman" w:cs="Times New Roman"/>
          <w:i/>
          <w:sz w:val="28"/>
          <w:szCs w:val="28"/>
        </w:rPr>
        <w:t>4-е заседание</w:t>
      </w:r>
      <w:r w:rsidR="003604D7" w:rsidRPr="00E251DA">
        <w:rPr>
          <w:rFonts w:ascii="Times New Roman" w:hAnsi="Times New Roman" w:cs="Times New Roman"/>
          <w:i/>
          <w:sz w:val="28"/>
          <w:szCs w:val="28"/>
        </w:rPr>
        <w:t xml:space="preserve"> –</w:t>
      </w:r>
      <w:r w:rsidR="00C42DF1" w:rsidRPr="00E251DA">
        <w:rPr>
          <w:rFonts w:ascii="Times New Roman" w:hAnsi="Times New Roman" w:cs="Times New Roman"/>
          <w:i/>
          <w:sz w:val="28"/>
          <w:szCs w:val="28"/>
        </w:rPr>
        <w:t xml:space="preserve"> 12 ноября</w:t>
      </w:r>
      <w:proofErr w:type="gramEnd"/>
      <w:r w:rsidR="00C42DF1" w:rsidRPr="00E251DA">
        <w:rPr>
          <w:rFonts w:ascii="Times New Roman" w:hAnsi="Times New Roman" w:cs="Times New Roman"/>
          <w:i/>
          <w:sz w:val="28"/>
          <w:szCs w:val="28"/>
        </w:rPr>
        <w:t xml:space="preserve"> </w:t>
      </w:r>
      <w:proofErr w:type="gramStart"/>
      <w:r w:rsidR="00C42DF1" w:rsidRPr="00E251DA">
        <w:rPr>
          <w:rFonts w:ascii="Times New Roman" w:hAnsi="Times New Roman" w:cs="Times New Roman"/>
          <w:i/>
          <w:sz w:val="28"/>
          <w:szCs w:val="28"/>
        </w:rPr>
        <w:t>2012 </w:t>
      </w:r>
      <w:r w:rsidR="003513C3" w:rsidRPr="00E251DA">
        <w:rPr>
          <w:rFonts w:ascii="Times New Roman" w:hAnsi="Times New Roman" w:cs="Times New Roman"/>
          <w:i/>
          <w:sz w:val="28"/>
          <w:szCs w:val="28"/>
        </w:rPr>
        <w:t>года</w:t>
      </w:r>
      <w:r w:rsidR="00C42DF1" w:rsidRPr="00E251DA">
        <w:rPr>
          <w:rFonts w:ascii="Times New Roman" w:hAnsi="Times New Roman" w:cs="Times New Roman"/>
          <w:i/>
          <w:sz w:val="28"/>
          <w:szCs w:val="28"/>
        </w:rPr>
        <w:t xml:space="preserve">, </w:t>
      </w:r>
      <w:r w:rsidR="003513C3" w:rsidRPr="00E251DA">
        <w:rPr>
          <w:rFonts w:ascii="Times New Roman" w:hAnsi="Times New Roman" w:cs="Times New Roman"/>
          <w:i/>
          <w:sz w:val="28"/>
          <w:szCs w:val="28"/>
        </w:rPr>
        <w:br/>
      </w:r>
      <w:r w:rsidR="00512BB8" w:rsidRPr="00E251DA">
        <w:rPr>
          <w:rFonts w:ascii="Times New Roman" w:eastAsia="Calibri" w:hAnsi="Times New Roman" w:cs="Times New Roman"/>
          <w:i/>
          <w:iCs/>
          <w:color w:val="000000"/>
          <w:sz w:val="28"/>
          <w:szCs w:val="28"/>
        </w:rPr>
        <w:t xml:space="preserve">5-е заседание </w:t>
      </w:r>
      <w:r w:rsidR="006D7299" w:rsidRPr="00E251DA">
        <w:rPr>
          <w:rFonts w:ascii="Times New Roman" w:eastAsia="Calibri" w:hAnsi="Times New Roman" w:cs="Times New Roman"/>
          <w:i/>
          <w:iCs/>
          <w:color w:val="000000"/>
          <w:sz w:val="28"/>
          <w:szCs w:val="28"/>
        </w:rPr>
        <w:t>–</w:t>
      </w:r>
      <w:r w:rsidR="00512BB8" w:rsidRPr="00E251DA">
        <w:rPr>
          <w:rFonts w:ascii="Times New Roman" w:eastAsia="Calibri" w:hAnsi="Times New Roman" w:cs="Times New Roman"/>
          <w:i/>
          <w:iCs/>
          <w:color w:val="000000"/>
          <w:sz w:val="28"/>
          <w:szCs w:val="28"/>
        </w:rPr>
        <w:t xml:space="preserve"> </w:t>
      </w:r>
      <w:r w:rsidR="006D7299" w:rsidRPr="00E251DA">
        <w:rPr>
          <w:rFonts w:ascii="Times New Roman" w:eastAsia="Calibri" w:hAnsi="Times New Roman" w:cs="Times New Roman"/>
          <w:i/>
          <w:iCs/>
          <w:color w:val="000000"/>
          <w:sz w:val="28"/>
          <w:szCs w:val="28"/>
        </w:rPr>
        <w:t xml:space="preserve">27-30 мая </w:t>
      </w:r>
      <w:r w:rsidR="00127CE7" w:rsidRPr="00E251DA">
        <w:rPr>
          <w:rFonts w:ascii="Times New Roman" w:eastAsia="Calibri" w:hAnsi="Times New Roman" w:cs="Times New Roman"/>
          <w:i/>
          <w:iCs/>
          <w:color w:val="000000"/>
          <w:sz w:val="28"/>
          <w:szCs w:val="28"/>
        </w:rPr>
        <w:t>2013 </w:t>
      </w:r>
      <w:r w:rsidR="00644F02" w:rsidRPr="00E251DA">
        <w:rPr>
          <w:rFonts w:ascii="Times New Roman" w:hAnsi="Times New Roman" w:cs="Times New Roman"/>
          <w:i/>
          <w:sz w:val="28"/>
          <w:szCs w:val="28"/>
        </w:rPr>
        <w:t>г</w:t>
      </w:r>
      <w:r w:rsidR="003513C3" w:rsidRPr="00E251DA">
        <w:rPr>
          <w:rFonts w:ascii="Times New Roman" w:hAnsi="Times New Roman" w:cs="Times New Roman"/>
          <w:i/>
          <w:sz w:val="28"/>
          <w:szCs w:val="28"/>
        </w:rPr>
        <w:t>ода</w:t>
      </w:r>
      <w:r w:rsidR="00644F02" w:rsidRPr="00E251DA">
        <w:rPr>
          <w:rFonts w:ascii="Times New Roman" w:hAnsi="Times New Roman" w:cs="Times New Roman"/>
          <w:i/>
          <w:sz w:val="28"/>
          <w:szCs w:val="28"/>
        </w:rPr>
        <w:t xml:space="preserve">, </w:t>
      </w:r>
      <w:r w:rsidR="00512BB8" w:rsidRPr="00E251DA">
        <w:rPr>
          <w:rFonts w:ascii="Times New Roman" w:eastAsia="Calibri" w:hAnsi="Times New Roman" w:cs="Times New Roman"/>
          <w:i/>
          <w:iCs/>
          <w:color w:val="000000"/>
          <w:sz w:val="28"/>
          <w:szCs w:val="28"/>
        </w:rPr>
        <w:t>6-е заседание – 6 июня 2013</w:t>
      </w:r>
      <w:r w:rsidR="00127CE7" w:rsidRPr="00E251DA">
        <w:rPr>
          <w:rFonts w:ascii="Times New Roman" w:eastAsia="Calibri" w:hAnsi="Times New Roman" w:cs="Times New Roman"/>
          <w:i/>
          <w:iCs/>
          <w:color w:val="000000"/>
          <w:sz w:val="28"/>
          <w:szCs w:val="28"/>
        </w:rPr>
        <w:t> </w:t>
      </w:r>
      <w:r w:rsidR="00644F02" w:rsidRPr="00E251DA">
        <w:rPr>
          <w:rFonts w:ascii="Times New Roman" w:hAnsi="Times New Roman" w:cs="Times New Roman"/>
          <w:i/>
          <w:sz w:val="28"/>
          <w:szCs w:val="28"/>
        </w:rPr>
        <w:t>г</w:t>
      </w:r>
      <w:r w:rsidR="003513C3" w:rsidRPr="00E251DA">
        <w:rPr>
          <w:rFonts w:ascii="Times New Roman" w:hAnsi="Times New Roman" w:cs="Times New Roman"/>
          <w:i/>
          <w:sz w:val="28"/>
          <w:szCs w:val="28"/>
        </w:rPr>
        <w:t>ода</w:t>
      </w:r>
      <w:r w:rsidR="00512BB8" w:rsidRPr="00E251DA">
        <w:rPr>
          <w:rFonts w:ascii="Times New Roman" w:eastAsia="Calibri" w:hAnsi="Times New Roman" w:cs="Times New Roman"/>
          <w:i/>
          <w:iCs/>
          <w:color w:val="000000"/>
          <w:sz w:val="28"/>
          <w:szCs w:val="28"/>
        </w:rPr>
        <w:t xml:space="preserve">, </w:t>
      </w:r>
      <w:r w:rsidR="003513C3" w:rsidRPr="00E251DA">
        <w:rPr>
          <w:rFonts w:ascii="Times New Roman" w:eastAsia="Calibri" w:hAnsi="Times New Roman" w:cs="Times New Roman"/>
          <w:i/>
          <w:iCs/>
          <w:color w:val="000000"/>
          <w:sz w:val="28"/>
          <w:szCs w:val="28"/>
        </w:rPr>
        <w:br/>
      </w:r>
      <w:r w:rsidR="00512BB8" w:rsidRPr="00E251DA">
        <w:rPr>
          <w:rFonts w:ascii="Times New Roman" w:eastAsia="Calibri" w:hAnsi="Times New Roman" w:cs="Times New Roman"/>
          <w:i/>
          <w:iCs/>
          <w:color w:val="000000"/>
          <w:sz w:val="28"/>
          <w:szCs w:val="28"/>
        </w:rPr>
        <w:t>7-е заседание – 15 августа 2013 </w:t>
      </w:r>
      <w:r w:rsidR="00644F02" w:rsidRPr="00E251DA">
        <w:rPr>
          <w:rFonts w:ascii="Times New Roman" w:hAnsi="Times New Roman" w:cs="Times New Roman"/>
          <w:i/>
          <w:sz w:val="28"/>
          <w:szCs w:val="28"/>
        </w:rPr>
        <w:t>г</w:t>
      </w:r>
      <w:r w:rsidR="003513C3" w:rsidRPr="00E251DA">
        <w:rPr>
          <w:rFonts w:ascii="Times New Roman" w:hAnsi="Times New Roman" w:cs="Times New Roman"/>
          <w:i/>
          <w:sz w:val="28"/>
          <w:szCs w:val="28"/>
        </w:rPr>
        <w:t>ода</w:t>
      </w:r>
      <w:r w:rsidR="00644F02" w:rsidRPr="00E251DA">
        <w:rPr>
          <w:rFonts w:ascii="Times New Roman" w:hAnsi="Times New Roman" w:cs="Times New Roman"/>
          <w:i/>
          <w:sz w:val="28"/>
          <w:szCs w:val="28"/>
        </w:rPr>
        <w:t>,</w:t>
      </w:r>
      <w:r w:rsidR="00512BB8" w:rsidRPr="00E251DA">
        <w:rPr>
          <w:rFonts w:ascii="Times New Roman" w:eastAsia="Calibri" w:hAnsi="Times New Roman" w:cs="Times New Roman"/>
          <w:i/>
          <w:iCs/>
          <w:color w:val="000000"/>
          <w:sz w:val="28"/>
          <w:szCs w:val="28"/>
        </w:rPr>
        <w:t xml:space="preserve"> </w:t>
      </w:r>
      <w:r w:rsidR="007901C7" w:rsidRPr="00E251DA">
        <w:rPr>
          <w:rFonts w:ascii="Times New Roman" w:eastAsia="Calibri" w:hAnsi="Times New Roman" w:cs="Times New Roman"/>
          <w:i/>
          <w:iCs/>
          <w:color w:val="000000"/>
          <w:sz w:val="28"/>
          <w:szCs w:val="28"/>
        </w:rPr>
        <w:t>8-е заседание – 23 октября 2013 </w:t>
      </w:r>
      <w:r w:rsidR="00644F02" w:rsidRPr="00E251DA">
        <w:rPr>
          <w:rFonts w:ascii="Times New Roman" w:hAnsi="Times New Roman" w:cs="Times New Roman"/>
          <w:i/>
          <w:sz w:val="28"/>
          <w:szCs w:val="28"/>
        </w:rPr>
        <w:t>г</w:t>
      </w:r>
      <w:r w:rsidR="003513C3" w:rsidRPr="00E251DA">
        <w:rPr>
          <w:rFonts w:ascii="Times New Roman" w:hAnsi="Times New Roman" w:cs="Times New Roman"/>
          <w:i/>
          <w:sz w:val="28"/>
          <w:szCs w:val="28"/>
        </w:rPr>
        <w:t>ода</w:t>
      </w:r>
      <w:r w:rsidR="007901C7" w:rsidRPr="00E251DA">
        <w:rPr>
          <w:rFonts w:ascii="Times New Roman" w:eastAsia="Calibri" w:hAnsi="Times New Roman" w:cs="Times New Roman"/>
          <w:i/>
          <w:iCs/>
          <w:color w:val="000000"/>
          <w:sz w:val="28"/>
          <w:szCs w:val="28"/>
        </w:rPr>
        <w:t>)</w:t>
      </w:r>
      <w:r w:rsidR="007209D3" w:rsidRPr="00E251DA">
        <w:rPr>
          <w:rFonts w:ascii="Times New Roman" w:eastAsia="Calibri" w:hAnsi="Times New Roman" w:cs="Times New Roman"/>
          <w:i/>
          <w:iCs/>
          <w:color w:val="000000"/>
          <w:sz w:val="28"/>
          <w:szCs w:val="28"/>
        </w:rPr>
        <w:t>.</w:t>
      </w:r>
      <w:proofErr w:type="gramEnd"/>
    </w:p>
    <w:p w:rsidR="003613B4" w:rsidRPr="00E251DA" w:rsidRDefault="00380D97" w:rsidP="00606BB1">
      <w:pPr>
        <w:pStyle w:val="a7"/>
        <w:spacing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w:t>
      </w:r>
      <w:r w:rsidR="003613B4" w:rsidRPr="00E251DA">
        <w:rPr>
          <w:rFonts w:ascii="Times New Roman" w:eastAsia="Calibri" w:hAnsi="Times New Roman" w:cs="Times New Roman"/>
          <w:iCs/>
          <w:color w:val="000000"/>
          <w:sz w:val="28"/>
          <w:szCs w:val="28"/>
        </w:rPr>
        <w:t>Дорожные карты</w:t>
      </w:r>
      <w:r w:rsidRPr="00E251DA">
        <w:rPr>
          <w:rFonts w:ascii="Times New Roman" w:eastAsia="Calibri" w:hAnsi="Times New Roman" w:cs="Times New Roman"/>
          <w:iCs/>
          <w:color w:val="000000"/>
          <w:sz w:val="28"/>
          <w:szCs w:val="28"/>
        </w:rPr>
        <w:t>»</w:t>
      </w:r>
      <w:r w:rsidR="003613B4" w:rsidRPr="00E251DA">
        <w:rPr>
          <w:rFonts w:ascii="Times New Roman" w:eastAsia="Calibri" w:hAnsi="Times New Roman" w:cs="Times New Roman"/>
          <w:iCs/>
          <w:color w:val="000000"/>
          <w:sz w:val="28"/>
          <w:szCs w:val="28"/>
        </w:rPr>
        <w:t xml:space="preserve"> разрабатывались первоначально с ориентиром на реализацию в т</w:t>
      </w:r>
      <w:r w:rsidRPr="00E251DA">
        <w:rPr>
          <w:rFonts w:ascii="Times New Roman" w:eastAsia="Calibri" w:hAnsi="Times New Roman" w:cs="Times New Roman"/>
          <w:iCs/>
          <w:color w:val="000000"/>
          <w:sz w:val="28"/>
          <w:szCs w:val="28"/>
        </w:rPr>
        <w:t>ечение продолжительного периода</w:t>
      </w:r>
      <w:r w:rsidR="003613B4" w:rsidRPr="00E251DA">
        <w:rPr>
          <w:rFonts w:ascii="Times New Roman" w:eastAsia="Calibri" w:hAnsi="Times New Roman" w:cs="Times New Roman"/>
          <w:iCs/>
          <w:color w:val="000000"/>
          <w:sz w:val="28"/>
          <w:szCs w:val="28"/>
        </w:rPr>
        <w:t xml:space="preserve"> без привязки к конкретным датам, с определением сроков исполнения мероприятий, как правило, </w:t>
      </w:r>
      <w:r w:rsidR="00355D76" w:rsidRPr="00E251DA">
        <w:rPr>
          <w:rFonts w:ascii="Times New Roman" w:eastAsia="Calibri" w:hAnsi="Times New Roman" w:cs="Times New Roman"/>
          <w:iCs/>
          <w:color w:val="000000"/>
          <w:sz w:val="28"/>
          <w:szCs w:val="28"/>
        </w:rPr>
        <w:br/>
      </w:r>
      <w:r w:rsidR="003613B4" w:rsidRPr="00E251DA">
        <w:rPr>
          <w:rFonts w:ascii="Times New Roman" w:eastAsia="Calibri" w:hAnsi="Times New Roman" w:cs="Times New Roman"/>
          <w:iCs/>
          <w:color w:val="000000"/>
          <w:sz w:val="28"/>
          <w:szCs w:val="28"/>
        </w:rPr>
        <w:t>«до присоединения» и «после присоединения».</w:t>
      </w:r>
    </w:p>
    <w:p w:rsidR="008B6B52" w:rsidRPr="00E251DA" w:rsidRDefault="003613B4" w:rsidP="00606BB1">
      <w:pPr>
        <w:spacing w:after="0" w:line="360" w:lineRule="auto"/>
        <w:ind w:firstLine="709"/>
        <w:jc w:val="both"/>
        <w:rPr>
          <w:rFonts w:ascii="Times New Roman" w:eastAsia="Times New Roman" w:hAnsi="Times New Roman" w:cs="Times New Roman CYR"/>
          <w:sz w:val="28"/>
          <w:szCs w:val="28"/>
          <w:lang w:eastAsia="ja-JP"/>
        </w:rPr>
      </w:pPr>
      <w:proofErr w:type="gramStart"/>
      <w:r w:rsidRPr="00E251DA">
        <w:rPr>
          <w:rFonts w:ascii="Times New Roman" w:eastAsia="Times New Roman" w:hAnsi="Times New Roman" w:cs="Times New Roman CYR"/>
          <w:sz w:val="28"/>
          <w:szCs w:val="28"/>
          <w:lang w:eastAsia="ja-JP"/>
        </w:rPr>
        <w:t xml:space="preserve">Очередным шагом на пути к членству в Союзе стало подписание </w:t>
      </w:r>
      <w:r w:rsidR="0012207F" w:rsidRPr="00E251DA">
        <w:rPr>
          <w:rFonts w:ascii="Times New Roman" w:eastAsia="Times New Roman" w:hAnsi="Times New Roman" w:cs="Times New Roman CYR"/>
          <w:sz w:val="28"/>
          <w:szCs w:val="28"/>
          <w:lang w:eastAsia="ja-JP"/>
        </w:rPr>
        <w:br/>
      </w:r>
      <w:r w:rsidRPr="00E251DA">
        <w:rPr>
          <w:rFonts w:ascii="Times New Roman" w:eastAsia="Times New Roman" w:hAnsi="Times New Roman" w:cs="Times New Roman CYR"/>
          <w:sz w:val="28"/>
          <w:szCs w:val="28"/>
          <w:lang w:eastAsia="ja-JP"/>
        </w:rPr>
        <w:t>31 мая 2013 </w:t>
      </w:r>
      <w:r w:rsidR="008B6B52" w:rsidRPr="00E251DA">
        <w:rPr>
          <w:rFonts w:ascii="Times New Roman" w:eastAsia="Times New Roman" w:hAnsi="Times New Roman" w:cs="Times New Roman CYR"/>
          <w:sz w:val="28"/>
          <w:szCs w:val="28"/>
          <w:lang w:eastAsia="ja-JP"/>
        </w:rPr>
        <w:t xml:space="preserve">года в г. Минске </w:t>
      </w:r>
      <w:r w:rsidR="008B6B52" w:rsidRPr="00E251DA">
        <w:rPr>
          <w:rFonts w:ascii="Times New Roman" w:eastAsia="Times New Roman" w:hAnsi="Times New Roman" w:cs="Times New Roman CYR"/>
          <w:b/>
          <w:sz w:val="28"/>
          <w:szCs w:val="28"/>
          <w:lang w:eastAsia="ja-JP"/>
        </w:rPr>
        <w:t>Меморандум</w:t>
      </w:r>
      <w:r w:rsidRPr="00E251DA">
        <w:rPr>
          <w:rFonts w:ascii="Times New Roman" w:eastAsia="Times New Roman" w:hAnsi="Times New Roman" w:cs="Times New Roman CYR"/>
          <w:b/>
          <w:sz w:val="28"/>
          <w:szCs w:val="28"/>
          <w:lang w:eastAsia="ja-JP"/>
        </w:rPr>
        <w:t>а</w:t>
      </w:r>
      <w:r w:rsidR="008B6B52" w:rsidRPr="00E251DA">
        <w:rPr>
          <w:rFonts w:ascii="Times New Roman" w:eastAsia="Times New Roman" w:hAnsi="Times New Roman" w:cs="Times New Roman CYR"/>
          <w:b/>
          <w:sz w:val="28"/>
          <w:szCs w:val="28"/>
          <w:lang w:eastAsia="ja-JP"/>
        </w:rPr>
        <w:t xml:space="preserve"> об углублении взаимодействия между Евразийской экономической комиссией и Кыргызской Республикой</w:t>
      </w:r>
      <w:r w:rsidR="008B6B52" w:rsidRPr="00E251DA">
        <w:rPr>
          <w:rFonts w:ascii="Times New Roman" w:eastAsia="Times New Roman" w:hAnsi="Times New Roman" w:cs="Times New Roman CYR"/>
          <w:sz w:val="28"/>
          <w:szCs w:val="28"/>
          <w:lang w:eastAsia="ja-JP"/>
        </w:rPr>
        <w:t>, в соо</w:t>
      </w:r>
      <w:r w:rsidR="00380D97" w:rsidRPr="00E251DA">
        <w:rPr>
          <w:rFonts w:ascii="Times New Roman" w:eastAsia="Times New Roman" w:hAnsi="Times New Roman" w:cs="Times New Roman CYR"/>
          <w:sz w:val="28"/>
          <w:szCs w:val="28"/>
          <w:lang w:eastAsia="ja-JP"/>
        </w:rPr>
        <w:t>тветствии с которым Кыргызская с</w:t>
      </w:r>
      <w:r w:rsidR="008B6B52" w:rsidRPr="00E251DA">
        <w:rPr>
          <w:rFonts w:ascii="Times New Roman" w:eastAsia="Times New Roman" w:hAnsi="Times New Roman" w:cs="Times New Roman CYR"/>
          <w:sz w:val="28"/>
          <w:szCs w:val="28"/>
          <w:lang w:eastAsia="ja-JP"/>
        </w:rPr>
        <w:t>торона получила право участия в заседаниях Высшего Евразийского экономического совета, Совета и Коллегии Евразийской экономической комиссии, а также назначен Представитель Кыргызской Республики при Евразийской экономической комиссии.</w:t>
      </w:r>
      <w:proofErr w:type="gramEnd"/>
    </w:p>
    <w:p w:rsidR="001F3DDF" w:rsidRPr="00E251DA" w:rsidRDefault="001F3DDF" w:rsidP="00606BB1">
      <w:pPr>
        <w:pStyle w:val="a7"/>
        <w:spacing w:line="360" w:lineRule="auto"/>
        <w:ind w:firstLine="709"/>
        <w:jc w:val="both"/>
        <w:rPr>
          <w:rFonts w:ascii="Times New Roman" w:hAnsi="Times New Roman" w:cs="Times New Roman"/>
          <w:sz w:val="28"/>
          <w:szCs w:val="28"/>
        </w:rPr>
      </w:pPr>
      <w:r w:rsidRPr="00E251DA">
        <w:rPr>
          <w:rFonts w:ascii="Times New Roman" w:eastAsia="Calibri" w:hAnsi="Times New Roman" w:cs="Times New Roman"/>
          <w:iCs/>
          <w:color w:val="000000"/>
          <w:sz w:val="28"/>
          <w:szCs w:val="28"/>
        </w:rPr>
        <w:t>В ходе переговорного процесса были достигнуты договоренности, что ряд вопросов</w:t>
      </w:r>
      <w:r w:rsidR="00112E3E" w:rsidRPr="00E251DA">
        <w:rPr>
          <w:rFonts w:ascii="Times New Roman" w:eastAsia="Calibri" w:hAnsi="Times New Roman" w:cs="Times New Roman"/>
          <w:iCs/>
          <w:color w:val="000000"/>
          <w:sz w:val="28"/>
          <w:szCs w:val="28"/>
        </w:rPr>
        <w:t>, интересующих Б</w:t>
      </w:r>
      <w:r w:rsidR="007C6C48" w:rsidRPr="00E251DA">
        <w:rPr>
          <w:rFonts w:ascii="Times New Roman" w:eastAsia="Calibri" w:hAnsi="Times New Roman" w:cs="Times New Roman"/>
          <w:iCs/>
          <w:color w:val="000000"/>
          <w:sz w:val="28"/>
          <w:szCs w:val="28"/>
        </w:rPr>
        <w:t xml:space="preserve">ишкек в контексте присоединения, логично обсуждать </w:t>
      </w:r>
      <w:r w:rsidR="00112E3E" w:rsidRPr="00E251DA">
        <w:rPr>
          <w:rFonts w:ascii="Times New Roman" w:hAnsi="Times New Roman" w:cs="Times New Roman"/>
          <w:bCs/>
          <w:sz w:val="28"/>
          <w:szCs w:val="28"/>
        </w:rPr>
        <w:t>вне рамок «дорожной карты»</w:t>
      </w:r>
      <w:r w:rsidR="002E33E6" w:rsidRPr="00E251DA">
        <w:rPr>
          <w:rFonts w:ascii="Times New Roman" w:hAnsi="Times New Roman" w:cs="Times New Roman"/>
          <w:bCs/>
          <w:sz w:val="28"/>
          <w:szCs w:val="28"/>
        </w:rPr>
        <w:t>, а</w:t>
      </w:r>
      <w:r w:rsidR="00112E3E" w:rsidRPr="00E251DA">
        <w:rPr>
          <w:rFonts w:ascii="Times New Roman" w:hAnsi="Times New Roman" w:cs="Times New Roman"/>
          <w:sz w:val="28"/>
          <w:szCs w:val="28"/>
        </w:rPr>
        <w:t xml:space="preserve"> в двустороннем формате на уровне правительств заинтересованных сторон.</w:t>
      </w:r>
      <w:r w:rsidR="007C6C48" w:rsidRPr="00E251DA">
        <w:rPr>
          <w:rFonts w:ascii="Times New Roman" w:hAnsi="Times New Roman" w:cs="Times New Roman"/>
          <w:sz w:val="28"/>
          <w:szCs w:val="28"/>
        </w:rPr>
        <w:t xml:space="preserve"> </w:t>
      </w:r>
      <w:proofErr w:type="gramStart"/>
      <w:r w:rsidR="007C6C48" w:rsidRPr="00E251DA">
        <w:rPr>
          <w:rFonts w:ascii="Times New Roman" w:hAnsi="Times New Roman" w:cs="Times New Roman"/>
          <w:sz w:val="28"/>
          <w:szCs w:val="28"/>
        </w:rPr>
        <w:t xml:space="preserve">Речь шла о </w:t>
      </w:r>
      <w:r w:rsidR="002E33E6" w:rsidRPr="00E251DA">
        <w:rPr>
          <w:rFonts w:ascii="Times New Roman" w:hAnsi="Times New Roman" w:cs="Times New Roman"/>
          <w:sz w:val="28"/>
          <w:szCs w:val="28"/>
        </w:rPr>
        <w:t>таких</w:t>
      </w:r>
      <w:r w:rsidR="00950792" w:rsidRPr="00E251DA">
        <w:rPr>
          <w:rFonts w:ascii="Times New Roman" w:hAnsi="Times New Roman" w:cs="Times New Roman"/>
          <w:b/>
          <w:bCs/>
          <w:sz w:val="28"/>
          <w:szCs w:val="28"/>
        </w:rPr>
        <w:t xml:space="preserve"> принципиальных моментах, </w:t>
      </w:r>
      <w:r w:rsidR="00950792" w:rsidRPr="00E251DA">
        <w:rPr>
          <w:rFonts w:ascii="Times New Roman" w:hAnsi="Times New Roman" w:cs="Times New Roman"/>
          <w:bCs/>
          <w:sz w:val="28"/>
          <w:szCs w:val="28"/>
        </w:rPr>
        <w:t>как</w:t>
      </w:r>
      <w:r w:rsidRPr="00E251DA">
        <w:rPr>
          <w:rFonts w:ascii="Times New Roman" w:hAnsi="Times New Roman" w:cs="Times New Roman"/>
          <w:sz w:val="28"/>
          <w:szCs w:val="28"/>
        </w:rPr>
        <w:t xml:space="preserve"> </w:t>
      </w:r>
      <w:r w:rsidR="00F177D5" w:rsidRPr="00E251DA">
        <w:rPr>
          <w:rFonts w:ascii="Times New Roman" w:hAnsi="Times New Roman" w:cs="Times New Roman"/>
          <w:b/>
          <w:sz w:val="28"/>
          <w:szCs w:val="28"/>
        </w:rPr>
        <w:t>оказание финансовой поддержки</w:t>
      </w:r>
      <w:r w:rsidR="00F177D5" w:rsidRPr="00E251DA">
        <w:rPr>
          <w:rFonts w:ascii="Times New Roman" w:hAnsi="Times New Roman" w:cs="Times New Roman"/>
          <w:sz w:val="28"/>
          <w:szCs w:val="28"/>
        </w:rPr>
        <w:t xml:space="preserve"> Кыргызстану с целью реализации мероприятий, предусмотренных «дорожной картой», дальнейшее функционирование крупных </w:t>
      </w:r>
      <w:r w:rsidR="00F177D5" w:rsidRPr="00E251DA">
        <w:rPr>
          <w:rFonts w:ascii="Times New Roman" w:hAnsi="Times New Roman" w:cs="Times New Roman"/>
          <w:b/>
          <w:sz w:val="28"/>
          <w:szCs w:val="28"/>
        </w:rPr>
        <w:t xml:space="preserve">оптовых </w:t>
      </w:r>
      <w:r w:rsidR="00F177D5" w:rsidRPr="00E251DA">
        <w:rPr>
          <w:rFonts w:ascii="Times New Roman" w:hAnsi="Times New Roman" w:cs="Times New Roman"/>
          <w:b/>
          <w:bCs/>
          <w:sz w:val="28"/>
          <w:szCs w:val="28"/>
        </w:rPr>
        <w:t>рынков</w:t>
      </w:r>
      <w:r w:rsidR="00F177D5" w:rsidRPr="00E251DA">
        <w:rPr>
          <w:rFonts w:ascii="Times New Roman" w:hAnsi="Times New Roman" w:cs="Times New Roman"/>
          <w:sz w:val="28"/>
          <w:szCs w:val="28"/>
        </w:rPr>
        <w:t xml:space="preserve"> на территории Кыргызстана и оказание содействия Кыргызской Республике в создании новых трудоемких </w:t>
      </w:r>
      <w:r w:rsidR="00F177D5" w:rsidRPr="00E251DA">
        <w:rPr>
          <w:rFonts w:ascii="Times New Roman" w:hAnsi="Times New Roman" w:cs="Times New Roman"/>
          <w:bCs/>
          <w:sz w:val="28"/>
          <w:szCs w:val="28"/>
        </w:rPr>
        <w:t xml:space="preserve">производств и </w:t>
      </w:r>
      <w:r w:rsidRPr="00E251DA">
        <w:rPr>
          <w:rFonts w:ascii="Times New Roman" w:hAnsi="Times New Roman" w:cs="Times New Roman"/>
          <w:sz w:val="28"/>
          <w:szCs w:val="28"/>
        </w:rPr>
        <w:t>возможност</w:t>
      </w:r>
      <w:r w:rsidR="00950792" w:rsidRPr="00E251DA">
        <w:rPr>
          <w:rFonts w:ascii="Times New Roman" w:hAnsi="Times New Roman" w:cs="Times New Roman"/>
          <w:sz w:val="28"/>
          <w:szCs w:val="28"/>
        </w:rPr>
        <w:t>ь</w:t>
      </w:r>
      <w:r w:rsidRPr="00E251DA">
        <w:rPr>
          <w:rFonts w:ascii="Times New Roman" w:hAnsi="Times New Roman" w:cs="Times New Roman"/>
          <w:sz w:val="28"/>
          <w:szCs w:val="28"/>
        </w:rPr>
        <w:t xml:space="preserve"> создания </w:t>
      </w:r>
      <w:r w:rsidRPr="00E251DA">
        <w:rPr>
          <w:rFonts w:ascii="Times New Roman" w:hAnsi="Times New Roman" w:cs="Times New Roman"/>
          <w:b/>
          <w:bCs/>
          <w:sz w:val="28"/>
          <w:szCs w:val="28"/>
        </w:rPr>
        <w:t xml:space="preserve">фонда </w:t>
      </w:r>
      <w:r w:rsidRPr="00E251DA">
        <w:rPr>
          <w:rFonts w:ascii="Times New Roman" w:hAnsi="Times New Roman" w:cs="Times New Roman"/>
          <w:b/>
          <w:sz w:val="28"/>
          <w:szCs w:val="28"/>
        </w:rPr>
        <w:t>финансовой поддержки</w:t>
      </w:r>
      <w:r w:rsidRPr="00E251DA">
        <w:rPr>
          <w:rFonts w:ascii="Times New Roman" w:hAnsi="Times New Roman" w:cs="Times New Roman"/>
          <w:sz w:val="28"/>
          <w:szCs w:val="28"/>
        </w:rPr>
        <w:t xml:space="preserve"> Кыргызской Республики</w:t>
      </w:r>
      <w:r w:rsidR="00752B3A" w:rsidRPr="00E251DA">
        <w:rPr>
          <w:rFonts w:ascii="Times New Roman" w:hAnsi="Times New Roman" w:cs="Times New Roman"/>
          <w:sz w:val="28"/>
          <w:szCs w:val="28"/>
        </w:rPr>
        <w:t xml:space="preserve"> для адаптации экономики страны к членству в интеграционном объединении</w:t>
      </w:r>
      <w:r w:rsidR="00F177D5" w:rsidRPr="00E251DA">
        <w:rPr>
          <w:rFonts w:ascii="Times New Roman" w:hAnsi="Times New Roman" w:cs="Times New Roman"/>
          <w:sz w:val="28"/>
          <w:szCs w:val="28"/>
        </w:rPr>
        <w:t>.</w:t>
      </w:r>
      <w:proofErr w:type="gramEnd"/>
    </w:p>
    <w:p w:rsidR="009939EF" w:rsidRPr="00E251DA" w:rsidRDefault="008C3035" w:rsidP="00606BB1">
      <w:pPr>
        <w:pStyle w:val="a7"/>
        <w:spacing w:line="360" w:lineRule="auto"/>
        <w:ind w:firstLine="709"/>
        <w:jc w:val="both"/>
        <w:rPr>
          <w:rFonts w:ascii="Times New Roman" w:eastAsia="Times New Roman" w:hAnsi="Times New Roman" w:cs="Times New Roman CYR"/>
          <w:b/>
          <w:sz w:val="28"/>
          <w:szCs w:val="28"/>
          <w:lang w:eastAsia="ja-JP"/>
        </w:rPr>
      </w:pPr>
      <w:r w:rsidRPr="00E251DA">
        <w:rPr>
          <w:rFonts w:ascii="Times New Roman" w:eastAsia="Times New Roman" w:hAnsi="Times New Roman" w:cs="Times New Roman CYR"/>
          <w:b/>
          <w:sz w:val="28"/>
          <w:szCs w:val="28"/>
          <w:lang w:eastAsia="ja-JP"/>
        </w:rPr>
        <w:t>Переговорный процесс существенно активизировался в 2014</w:t>
      </w:r>
      <w:r w:rsidR="00A51B13" w:rsidRPr="00E251DA">
        <w:rPr>
          <w:rFonts w:ascii="Times New Roman" w:eastAsia="Times New Roman" w:hAnsi="Times New Roman" w:cs="Times New Roman CYR"/>
          <w:b/>
          <w:sz w:val="28"/>
          <w:szCs w:val="28"/>
          <w:lang w:eastAsia="ja-JP"/>
        </w:rPr>
        <w:t> </w:t>
      </w:r>
      <w:r w:rsidR="00380D97" w:rsidRPr="00E251DA">
        <w:rPr>
          <w:rFonts w:ascii="Times New Roman" w:eastAsia="Times New Roman" w:hAnsi="Times New Roman" w:cs="Times New Roman CYR"/>
          <w:b/>
          <w:sz w:val="28"/>
          <w:szCs w:val="28"/>
          <w:lang w:eastAsia="ja-JP"/>
        </w:rPr>
        <w:t>году.</w:t>
      </w:r>
    </w:p>
    <w:p w:rsidR="00C71915" w:rsidRDefault="00B00C7E" w:rsidP="00606BB1">
      <w:pPr>
        <w:pStyle w:val="a7"/>
        <w:spacing w:line="360" w:lineRule="auto"/>
        <w:ind w:firstLine="709"/>
        <w:jc w:val="both"/>
        <w:rPr>
          <w:rFonts w:ascii="Times New Roman" w:eastAsia="Calibri" w:hAnsi="Times New Roman" w:cs="Times New Roman"/>
          <w:iCs/>
          <w:color w:val="000000"/>
          <w:sz w:val="28"/>
          <w:szCs w:val="28"/>
        </w:rPr>
      </w:pPr>
      <w:r w:rsidRPr="00E251DA">
        <w:rPr>
          <w:rFonts w:ascii="Times New Roman" w:eastAsia="Times New Roman" w:hAnsi="Times New Roman" w:cs="Times New Roman CYR"/>
          <w:sz w:val="28"/>
          <w:szCs w:val="28"/>
          <w:lang w:eastAsia="ja-JP"/>
        </w:rPr>
        <w:lastRenderedPageBreak/>
        <w:t xml:space="preserve">Весной </w:t>
      </w:r>
      <w:r w:rsidR="00A51B13" w:rsidRPr="00E251DA">
        <w:rPr>
          <w:rFonts w:ascii="Times New Roman" w:eastAsia="Times New Roman" w:hAnsi="Times New Roman" w:cs="Times New Roman CYR"/>
          <w:sz w:val="28"/>
          <w:szCs w:val="28"/>
          <w:lang w:eastAsia="ja-JP"/>
        </w:rPr>
        <w:t>2014 </w:t>
      </w:r>
      <w:r w:rsidRPr="00E251DA">
        <w:rPr>
          <w:rFonts w:ascii="Times New Roman" w:eastAsia="Times New Roman" w:hAnsi="Times New Roman" w:cs="Times New Roman CYR"/>
          <w:sz w:val="28"/>
          <w:szCs w:val="28"/>
          <w:lang w:eastAsia="ja-JP"/>
        </w:rPr>
        <w:t xml:space="preserve">года проект первой </w:t>
      </w:r>
      <w:r w:rsidRPr="00E251DA">
        <w:rPr>
          <w:rFonts w:ascii="Times New Roman" w:eastAsia="Times New Roman" w:hAnsi="Times New Roman" w:cs="Times New Roman CYR"/>
          <w:b/>
          <w:sz w:val="28"/>
          <w:szCs w:val="28"/>
          <w:lang w:eastAsia="ja-JP"/>
        </w:rPr>
        <w:t xml:space="preserve">«дорожной карты» </w:t>
      </w:r>
      <w:r w:rsidR="004968F4" w:rsidRPr="00E251DA">
        <w:rPr>
          <w:rFonts w:ascii="Times New Roman" w:eastAsia="Times New Roman" w:hAnsi="Times New Roman" w:cs="Times New Roman CYR"/>
          <w:b/>
          <w:sz w:val="28"/>
          <w:szCs w:val="28"/>
          <w:lang w:eastAsia="ja-JP"/>
        </w:rPr>
        <w:t>по блоку вопросов «таможенный</w:t>
      </w:r>
      <w:r w:rsidR="00EF6766" w:rsidRPr="00E251DA">
        <w:rPr>
          <w:rFonts w:ascii="Times New Roman" w:eastAsia="Times New Roman" w:hAnsi="Times New Roman" w:cs="Times New Roman CYR"/>
          <w:b/>
          <w:sz w:val="28"/>
          <w:szCs w:val="28"/>
          <w:lang w:eastAsia="ja-JP"/>
        </w:rPr>
        <w:t xml:space="preserve"> союз</w:t>
      </w:r>
      <w:r w:rsidR="004968F4" w:rsidRPr="00E251DA">
        <w:rPr>
          <w:rFonts w:ascii="Times New Roman" w:eastAsia="Times New Roman" w:hAnsi="Times New Roman" w:cs="Times New Roman CYR"/>
          <w:b/>
          <w:sz w:val="28"/>
          <w:szCs w:val="28"/>
          <w:lang w:eastAsia="ja-JP"/>
        </w:rPr>
        <w:t>»</w:t>
      </w:r>
      <w:r w:rsidRPr="00E251DA">
        <w:rPr>
          <w:rFonts w:ascii="Times New Roman" w:eastAsia="Times New Roman" w:hAnsi="Times New Roman" w:cs="Times New Roman CYR"/>
          <w:sz w:val="28"/>
          <w:szCs w:val="28"/>
          <w:lang w:eastAsia="ja-JP"/>
        </w:rPr>
        <w:t xml:space="preserve"> </w:t>
      </w:r>
      <w:r w:rsidR="00380D97" w:rsidRPr="00E251DA">
        <w:rPr>
          <w:rFonts w:ascii="Times New Roman" w:eastAsia="Times New Roman" w:hAnsi="Times New Roman" w:cs="Times New Roman CYR"/>
          <w:sz w:val="28"/>
          <w:szCs w:val="28"/>
          <w:lang w:eastAsia="ja-JP"/>
        </w:rPr>
        <w:t xml:space="preserve">был </w:t>
      </w:r>
      <w:r w:rsidR="003A7FE0" w:rsidRPr="00E251DA">
        <w:rPr>
          <w:rFonts w:ascii="Times New Roman" w:eastAsia="Times New Roman" w:hAnsi="Times New Roman" w:cs="Times New Roman CYR"/>
          <w:sz w:val="28"/>
          <w:szCs w:val="28"/>
          <w:lang w:eastAsia="ja-JP"/>
        </w:rPr>
        <w:t>согласован</w:t>
      </w:r>
      <w:r w:rsidRPr="00E251DA">
        <w:rPr>
          <w:rFonts w:ascii="Times New Roman" w:eastAsia="Times New Roman" w:hAnsi="Times New Roman" w:cs="Times New Roman CYR"/>
          <w:sz w:val="28"/>
          <w:szCs w:val="28"/>
          <w:lang w:eastAsia="ja-JP"/>
        </w:rPr>
        <w:t xml:space="preserve"> в рамках рабочей группы </w:t>
      </w:r>
      <w:r w:rsidRPr="00E251DA">
        <w:rPr>
          <w:rFonts w:ascii="Times New Roman" w:eastAsia="Times New Roman" w:hAnsi="Times New Roman" w:cs="Times New Roman CYR"/>
          <w:i/>
          <w:sz w:val="28"/>
          <w:szCs w:val="28"/>
          <w:lang w:eastAsia="ja-JP"/>
        </w:rPr>
        <w:t>(</w:t>
      </w:r>
      <w:r w:rsidR="009A653F" w:rsidRPr="00E251DA">
        <w:rPr>
          <w:rFonts w:ascii="Times New Roman" w:eastAsia="Times New Roman" w:hAnsi="Times New Roman" w:cs="Times New Roman CYR"/>
          <w:i/>
          <w:sz w:val="28"/>
          <w:szCs w:val="28"/>
          <w:lang w:eastAsia="ja-JP"/>
        </w:rPr>
        <w:t xml:space="preserve">9-е заседание – </w:t>
      </w:r>
      <w:r w:rsidR="00380D97" w:rsidRPr="00E251DA">
        <w:rPr>
          <w:rFonts w:ascii="Times New Roman" w:eastAsia="Times New Roman" w:hAnsi="Times New Roman" w:cs="Times New Roman CYR"/>
          <w:i/>
          <w:sz w:val="28"/>
          <w:szCs w:val="28"/>
          <w:lang w:eastAsia="ja-JP"/>
        </w:rPr>
        <w:br/>
      </w:r>
      <w:r w:rsidR="009A653F" w:rsidRPr="00E251DA">
        <w:rPr>
          <w:rFonts w:ascii="Times New Roman" w:eastAsia="Times New Roman" w:hAnsi="Times New Roman" w:cs="Times New Roman CYR"/>
          <w:i/>
          <w:sz w:val="28"/>
          <w:szCs w:val="28"/>
          <w:lang w:eastAsia="ja-JP"/>
        </w:rPr>
        <w:t>3 апреля</w:t>
      </w:r>
      <w:r w:rsidR="005A22B7" w:rsidRPr="00E251DA">
        <w:rPr>
          <w:rFonts w:ascii="Times New Roman" w:eastAsia="Times New Roman" w:hAnsi="Times New Roman" w:cs="Times New Roman CYR"/>
          <w:i/>
          <w:sz w:val="28"/>
          <w:szCs w:val="28"/>
          <w:lang w:eastAsia="ja-JP"/>
        </w:rPr>
        <w:t xml:space="preserve"> </w:t>
      </w:r>
      <w:r w:rsidR="009A653F" w:rsidRPr="00E251DA">
        <w:rPr>
          <w:rFonts w:ascii="Times New Roman" w:eastAsia="Times New Roman" w:hAnsi="Times New Roman" w:cs="Times New Roman CYR"/>
          <w:i/>
          <w:sz w:val="28"/>
          <w:szCs w:val="28"/>
          <w:lang w:eastAsia="ja-JP"/>
        </w:rPr>
        <w:t>2014 г</w:t>
      </w:r>
      <w:r w:rsidR="003513C3" w:rsidRPr="00E251DA">
        <w:rPr>
          <w:rFonts w:ascii="Times New Roman" w:eastAsia="Times New Roman" w:hAnsi="Times New Roman" w:cs="Times New Roman CYR"/>
          <w:i/>
          <w:sz w:val="28"/>
          <w:szCs w:val="28"/>
          <w:lang w:eastAsia="ja-JP"/>
        </w:rPr>
        <w:t>ода</w:t>
      </w:r>
      <w:r w:rsidR="009A653F" w:rsidRPr="00E251DA">
        <w:rPr>
          <w:rFonts w:ascii="Times New Roman" w:eastAsia="Times New Roman" w:hAnsi="Times New Roman" w:cs="Times New Roman CYR"/>
          <w:i/>
          <w:sz w:val="28"/>
          <w:szCs w:val="28"/>
          <w:lang w:eastAsia="ja-JP"/>
        </w:rPr>
        <w:t xml:space="preserve">, </w:t>
      </w:r>
      <w:r w:rsidR="003A7FE0" w:rsidRPr="00E251DA">
        <w:rPr>
          <w:rFonts w:ascii="Times New Roman" w:eastAsia="Times New Roman" w:hAnsi="Times New Roman" w:cs="Times New Roman CYR"/>
          <w:i/>
          <w:sz w:val="28"/>
          <w:szCs w:val="28"/>
          <w:lang w:eastAsia="ja-JP"/>
        </w:rPr>
        <w:t>10-е</w:t>
      </w:r>
      <w:r w:rsidR="000412A7" w:rsidRPr="00E251DA">
        <w:rPr>
          <w:rFonts w:ascii="Times New Roman" w:eastAsia="Times New Roman" w:hAnsi="Times New Roman" w:cs="Times New Roman CYR"/>
          <w:i/>
          <w:sz w:val="28"/>
          <w:szCs w:val="28"/>
          <w:lang w:eastAsia="ja-JP"/>
        </w:rPr>
        <w:t xml:space="preserve"> заседания</w:t>
      </w:r>
      <w:r w:rsidR="003A7FE0" w:rsidRPr="00E251DA">
        <w:rPr>
          <w:rFonts w:ascii="Times New Roman" w:eastAsia="Times New Roman" w:hAnsi="Times New Roman" w:cs="Times New Roman CYR"/>
          <w:i/>
          <w:sz w:val="28"/>
          <w:szCs w:val="28"/>
          <w:lang w:eastAsia="ja-JP"/>
        </w:rPr>
        <w:t xml:space="preserve"> – 12 </w:t>
      </w:r>
      <w:r w:rsidR="00644F02" w:rsidRPr="00E251DA">
        <w:rPr>
          <w:rFonts w:ascii="Times New Roman" w:eastAsia="Times New Roman" w:hAnsi="Times New Roman" w:cs="Times New Roman CYR"/>
          <w:i/>
          <w:sz w:val="28"/>
          <w:szCs w:val="28"/>
          <w:lang w:eastAsia="ja-JP"/>
        </w:rPr>
        <w:t>мая 2014</w:t>
      </w:r>
      <w:r w:rsidR="00644F02" w:rsidRPr="00E251DA">
        <w:rPr>
          <w:rFonts w:ascii="Times New Roman" w:hAnsi="Times New Roman" w:cs="Times New Roman"/>
          <w:i/>
          <w:sz w:val="28"/>
          <w:szCs w:val="28"/>
        </w:rPr>
        <w:t xml:space="preserve"> г</w:t>
      </w:r>
      <w:r w:rsidR="003513C3" w:rsidRPr="00E251DA">
        <w:rPr>
          <w:rFonts w:ascii="Times New Roman" w:hAnsi="Times New Roman" w:cs="Times New Roman"/>
          <w:i/>
          <w:sz w:val="28"/>
          <w:szCs w:val="28"/>
        </w:rPr>
        <w:t>ода</w:t>
      </w:r>
      <w:r w:rsidRPr="00E251DA">
        <w:rPr>
          <w:rFonts w:ascii="Times New Roman" w:eastAsia="Times New Roman" w:hAnsi="Times New Roman" w:cs="Times New Roman CYR"/>
          <w:i/>
          <w:sz w:val="28"/>
          <w:szCs w:val="28"/>
          <w:lang w:eastAsia="ja-JP"/>
        </w:rPr>
        <w:t>)</w:t>
      </w:r>
      <w:r w:rsidRPr="00E251DA">
        <w:rPr>
          <w:rFonts w:ascii="Times New Roman" w:eastAsia="Times New Roman" w:hAnsi="Times New Roman" w:cs="Times New Roman CYR"/>
          <w:sz w:val="28"/>
          <w:szCs w:val="28"/>
          <w:lang w:eastAsia="ja-JP"/>
        </w:rPr>
        <w:t>, Пар</w:t>
      </w:r>
      <w:r w:rsidR="00380D97" w:rsidRPr="00E251DA">
        <w:rPr>
          <w:rFonts w:ascii="Times New Roman" w:eastAsia="Times New Roman" w:hAnsi="Times New Roman" w:cs="Times New Roman CYR"/>
          <w:sz w:val="28"/>
          <w:szCs w:val="28"/>
          <w:lang w:eastAsia="ja-JP"/>
        </w:rPr>
        <w:t xml:space="preserve">ламентом Кыргызстана, Коллегией </w:t>
      </w:r>
      <w:r w:rsidRPr="00E251DA">
        <w:rPr>
          <w:rFonts w:ascii="Times New Roman" w:eastAsia="Times New Roman" w:hAnsi="Times New Roman" w:cs="Times New Roman CYR"/>
          <w:sz w:val="28"/>
          <w:szCs w:val="28"/>
          <w:lang w:eastAsia="ja-JP"/>
        </w:rPr>
        <w:t>и Советом ЕЭК</w:t>
      </w:r>
      <w:r w:rsidR="009939EF" w:rsidRPr="00E251DA">
        <w:rPr>
          <w:rFonts w:ascii="Times New Roman" w:eastAsia="Times New Roman" w:hAnsi="Times New Roman" w:cs="Times New Roman CYR"/>
          <w:sz w:val="28"/>
          <w:szCs w:val="28"/>
          <w:lang w:eastAsia="ja-JP"/>
        </w:rPr>
        <w:t xml:space="preserve">, что сделало возможным </w:t>
      </w:r>
      <w:r w:rsidR="009939EF" w:rsidRPr="00E251DA">
        <w:rPr>
          <w:rFonts w:ascii="Times New Roman" w:eastAsia="Times New Roman" w:hAnsi="Times New Roman" w:cs="Times New Roman CYR"/>
          <w:b/>
          <w:sz w:val="28"/>
          <w:szCs w:val="28"/>
          <w:lang w:eastAsia="ja-JP"/>
        </w:rPr>
        <w:t>утверждение документа на уровне глав государств 29 мая 2014 года</w:t>
      </w:r>
      <w:r w:rsidR="0034197E" w:rsidRPr="00E251DA">
        <w:rPr>
          <w:rStyle w:val="ad"/>
          <w:rFonts w:ascii="Times New Roman" w:eastAsia="Times New Roman" w:hAnsi="Times New Roman" w:cs="Times New Roman CYR"/>
          <w:sz w:val="28"/>
          <w:szCs w:val="28"/>
          <w:lang w:eastAsia="ja-JP"/>
        </w:rPr>
        <w:footnoteReference w:id="22"/>
      </w:r>
      <w:r w:rsidR="0034197E" w:rsidRPr="00E251DA">
        <w:rPr>
          <w:rFonts w:ascii="Times New Roman" w:eastAsia="Calibri" w:hAnsi="Times New Roman" w:cs="Times New Roman"/>
          <w:iCs/>
          <w:color w:val="000000"/>
          <w:sz w:val="28"/>
          <w:szCs w:val="28"/>
        </w:rPr>
        <w:t>.</w:t>
      </w:r>
      <w:r w:rsidR="00954588" w:rsidRPr="00E251DA">
        <w:rPr>
          <w:rFonts w:ascii="Times New Roman" w:eastAsia="Calibri" w:hAnsi="Times New Roman" w:cs="Times New Roman"/>
          <w:iCs/>
          <w:color w:val="000000"/>
          <w:sz w:val="28"/>
          <w:szCs w:val="28"/>
        </w:rPr>
        <w:t xml:space="preserve"> </w:t>
      </w:r>
    </w:p>
    <w:p w:rsidR="00CF1254" w:rsidRPr="00E251DA" w:rsidRDefault="007A05D3" w:rsidP="00815293">
      <w:pPr>
        <w:pStyle w:val="a7"/>
        <w:spacing w:line="360" w:lineRule="auto"/>
        <w:jc w:val="both"/>
        <w:rPr>
          <w:rFonts w:ascii="Times New Roman" w:hAnsi="Times New Roman" w:cs="Times New Roman"/>
          <w:i/>
          <w:sz w:val="28"/>
          <w:szCs w:val="28"/>
          <w:lang w:val="en-US"/>
        </w:rPr>
      </w:pPr>
      <w:r>
        <w:rPr>
          <w:rFonts w:ascii="Times New Roman" w:eastAsia="Calibri" w:hAnsi="Times New Roman" w:cs="Times New Roman"/>
          <w:iCs/>
          <w:noProof/>
          <w:color w:val="000000"/>
          <w:sz w:val="28"/>
          <w:szCs w:val="28"/>
          <w:lang w:eastAsia="ru-RU"/>
        </w:rPr>
        <w:drawing>
          <wp:inline distT="0" distB="0" distL="0" distR="0" wp14:anchorId="6B4AB53B" wp14:editId="2C177A84">
            <wp:extent cx="6127200" cy="1690854"/>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047" cy="1700470"/>
                    </a:xfrm>
                    <a:prstGeom prst="rect">
                      <a:avLst/>
                    </a:prstGeom>
                    <a:noFill/>
                  </pic:spPr>
                </pic:pic>
              </a:graphicData>
            </a:graphic>
          </wp:inline>
        </w:drawing>
      </w:r>
    </w:p>
    <w:p w:rsidR="00815293" w:rsidRDefault="00815293" w:rsidP="002F1D4C">
      <w:pPr>
        <w:pStyle w:val="a7"/>
        <w:tabs>
          <w:tab w:val="left" w:pos="1179"/>
        </w:tabs>
        <w:spacing w:line="360" w:lineRule="auto"/>
        <w:ind w:firstLine="709"/>
        <w:jc w:val="both"/>
        <w:rPr>
          <w:rFonts w:ascii="Times New Roman" w:hAnsi="Times New Roman" w:cs="Times New Roman"/>
          <w:sz w:val="28"/>
          <w:szCs w:val="28"/>
        </w:rPr>
      </w:pPr>
    </w:p>
    <w:p w:rsidR="00361EDA" w:rsidRPr="00E251DA" w:rsidRDefault="00CD5730" w:rsidP="002F1D4C">
      <w:pPr>
        <w:pStyle w:val="a7"/>
        <w:tabs>
          <w:tab w:val="left" w:pos="1179"/>
        </w:tabs>
        <w:spacing w:line="360" w:lineRule="auto"/>
        <w:ind w:firstLine="709"/>
        <w:jc w:val="both"/>
        <w:rPr>
          <w:rFonts w:ascii="Times New Roman" w:eastAsia="Times New Roman" w:hAnsi="Times New Roman" w:cs="Times New Roman"/>
          <w:sz w:val="28"/>
          <w:szCs w:val="28"/>
          <w:lang w:eastAsia="ja-JP"/>
        </w:rPr>
      </w:pPr>
      <w:proofErr w:type="gramStart"/>
      <w:r w:rsidRPr="00E251DA">
        <w:rPr>
          <w:rFonts w:ascii="Times New Roman" w:hAnsi="Times New Roman" w:cs="Times New Roman"/>
          <w:sz w:val="28"/>
          <w:szCs w:val="28"/>
        </w:rPr>
        <w:t>Тогда же</w:t>
      </w:r>
      <w:r w:rsidR="00A42FBE" w:rsidRPr="00E251DA">
        <w:rPr>
          <w:rFonts w:ascii="Times New Roman" w:hAnsi="Times New Roman" w:cs="Times New Roman"/>
          <w:sz w:val="28"/>
          <w:szCs w:val="28"/>
        </w:rPr>
        <w:t>,</w:t>
      </w:r>
      <w:r w:rsidRPr="00E251DA">
        <w:rPr>
          <w:rFonts w:ascii="Times New Roman" w:hAnsi="Times New Roman" w:cs="Times New Roman"/>
          <w:sz w:val="28"/>
          <w:szCs w:val="28"/>
        </w:rPr>
        <w:t xml:space="preserve"> </w:t>
      </w:r>
      <w:r w:rsidRPr="00E251DA">
        <w:rPr>
          <w:rFonts w:ascii="Times New Roman" w:eastAsia="Times New Roman" w:hAnsi="Times New Roman" w:cs="Times New Roman"/>
          <w:sz w:val="28"/>
          <w:szCs w:val="28"/>
          <w:lang w:eastAsia="ja-JP"/>
        </w:rPr>
        <w:t>29 мая 2014 года</w:t>
      </w:r>
      <w:r w:rsidR="00A42FBE" w:rsidRPr="00E251DA">
        <w:rPr>
          <w:rFonts w:ascii="Times New Roman" w:eastAsia="Times New Roman" w:hAnsi="Times New Roman" w:cs="Times New Roman"/>
          <w:sz w:val="28"/>
          <w:szCs w:val="28"/>
          <w:lang w:eastAsia="ja-JP"/>
        </w:rPr>
        <w:t>, было</w:t>
      </w:r>
      <w:r w:rsidRPr="00E251DA">
        <w:rPr>
          <w:rFonts w:ascii="Times New Roman" w:eastAsia="Times New Roman" w:hAnsi="Times New Roman" w:cs="Times New Roman"/>
          <w:sz w:val="28"/>
          <w:szCs w:val="28"/>
          <w:lang w:eastAsia="ja-JP"/>
        </w:rPr>
        <w:t xml:space="preserve"> подписано Соглашение между Правительством Кыргызской Республики и Правительством Российской Федерации о развитии экономического сотрудничества в условиях евразийской экономической интеграции, в рамках которого </w:t>
      </w:r>
      <w:r w:rsidR="005327C0" w:rsidRPr="00E251DA">
        <w:rPr>
          <w:rFonts w:ascii="Times New Roman" w:eastAsia="Times New Roman" w:hAnsi="Times New Roman" w:cs="Times New Roman"/>
          <w:b/>
          <w:sz w:val="28"/>
          <w:szCs w:val="28"/>
          <w:lang w:eastAsia="ja-JP"/>
        </w:rPr>
        <w:t>Р</w:t>
      </w:r>
      <w:r w:rsidRPr="00E251DA">
        <w:rPr>
          <w:rFonts w:ascii="Times New Roman" w:eastAsia="Times New Roman" w:hAnsi="Times New Roman" w:cs="Times New Roman"/>
          <w:b/>
          <w:sz w:val="28"/>
          <w:szCs w:val="28"/>
          <w:lang w:eastAsia="ja-JP"/>
        </w:rPr>
        <w:t>оссийская сторона</w:t>
      </w:r>
      <w:r w:rsidRPr="00E251DA">
        <w:rPr>
          <w:rFonts w:ascii="Times New Roman" w:eastAsia="Times New Roman" w:hAnsi="Times New Roman" w:cs="Times New Roman"/>
          <w:sz w:val="28"/>
          <w:szCs w:val="28"/>
          <w:lang w:eastAsia="ja-JP"/>
        </w:rPr>
        <w:t xml:space="preserve"> взяла обязательство предоставить Кыргызстану </w:t>
      </w:r>
      <w:r w:rsidRPr="00E251DA">
        <w:rPr>
          <w:rFonts w:ascii="Times New Roman" w:eastAsia="Times New Roman" w:hAnsi="Times New Roman" w:cs="Times New Roman"/>
          <w:b/>
          <w:sz w:val="28"/>
          <w:szCs w:val="28"/>
          <w:lang w:eastAsia="ja-JP"/>
        </w:rPr>
        <w:t>на безвозмездной основе</w:t>
      </w:r>
      <w:r w:rsidRPr="00E251DA">
        <w:rPr>
          <w:rFonts w:ascii="Times New Roman" w:eastAsia="Times New Roman" w:hAnsi="Times New Roman" w:cs="Times New Roman"/>
          <w:sz w:val="28"/>
          <w:szCs w:val="28"/>
          <w:lang w:eastAsia="ja-JP"/>
        </w:rPr>
        <w:t xml:space="preserve"> для реализации мероприятий, связанных с оснащением пунктов пропуска и лабораторной базы Кыргызской Республики для соответствия требованиям ТС, </w:t>
      </w:r>
      <w:r w:rsidR="0034197E" w:rsidRPr="00E251DA">
        <w:rPr>
          <w:rFonts w:ascii="Times New Roman" w:eastAsia="Times New Roman" w:hAnsi="Times New Roman" w:cs="Times New Roman"/>
          <w:sz w:val="28"/>
          <w:szCs w:val="28"/>
          <w:lang w:eastAsia="ja-JP"/>
        </w:rPr>
        <w:t xml:space="preserve">финансовые </w:t>
      </w:r>
      <w:r w:rsidRPr="00E251DA">
        <w:rPr>
          <w:rFonts w:ascii="Times New Roman" w:eastAsia="Times New Roman" w:hAnsi="Times New Roman" w:cs="Times New Roman"/>
          <w:sz w:val="28"/>
          <w:szCs w:val="28"/>
          <w:lang w:eastAsia="ja-JP"/>
        </w:rPr>
        <w:t xml:space="preserve">средства </w:t>
      </w:r>
      <w:r w:rsidR="003513C3" w:rsidRPr="00E251DA">
        <w:rPr>
          <w:rFonts w:ascii="Times New Roman" w:eastAsia="Times New Roman" w:hAnsi="Times New Roman" w:cs="Times New Roman"/>
          <w:b/>
          <w:sz w:val="28"/>
          <w:szCs w:val="28"/>
          <w:lang w:eastAsia="ja-JP"/>
        </w:rPr>
        <w:t>в размере</w:t>
      </w:r>
      <w:r w:rsidR="00886B1C" w:rsidRPr="00E251DA">
        <w:rPr>
          <w:rFonts w:ascii="Times New Roman" w:eastAsia="Times New Roman" w:hAnsi="Times New Roman" w:cs="Times New Roman"/>
          <w:b/>
          <w:sz w:val="28"/>
          <w:szCs w:val="28"/>
          <w:lang w:eastAsia="ja-JP"/>
        </w:rPr>
        <w:t xml:space="preserve"> до</w:t>
      </w:r>
      <w:proofErr w:type="gramEnd"/>
      <w:r w:rsidR="00886B1C" w:rsidRPr="00E251DA">
        <w:rPr>
          <w:rFonts w:ascii="Times New Roman" w:eastAsia="Times New Roman" w:hAnsi="Times New Roman" w:cs="Times New Roman"/>
          <w:b/>
          <w:sz w:val="28"/>
          <w:szCs w:val="28"/>
          <w:lang w:eastAsia="ja-JP"/>
        </w:rPr>
        <w:t xml:space="preserve"> </w:t>
      </w:r>
      <w:r w:rsidR="003513C3" w:rsidRPr="00E251DA">
        <w:rPr>
          <w:rFonts w:ascii="Times New Roman" w:eastAsia="Times New Roman" w:hAnsi="Times New Roman" w:cs="Times New Roman"/>
          <w:b/>
          <w:sz w:val="28"/>
          <w:szCs w:val="28"/>
          <w:lang w:eastAsia="ja-JP"/>
        </w:rPr>
        <w:t>200 </w:t>
      </w:r>
      <w:r w:rsidRPr="00E251DA">
        <w:rPr>
          <w:rFonts w:ascii="Times New Roman" w:eastAsia="Times New Roman" w:hAnsi="Times New Roman" w:cs="Times New Roman"/>
          <w:b/>
          <w:sz w:val="28"/>
          <w:szCs w:val="28"/>
          <w:lang w:eastAsia="ja-JP"/>
        </w:rPr>
        <w:t>млн.</w:t>
      </w:r>
      <w:r w:rsidR="003513C3" w:rsidRPr="00E251DA">
        <w:rPr>
          <w:rFonts w:ascii="Times New Roman" w:eastAsia="Times New Roman" w:hAnsi="Times New Roman" w:cs="Times New Roman"/>
          <w:b/>
          <w:sz w:val="28"/>
          <w:szCs w:val="28"/>
          <w:lang w:eastAsia="ja-JP"/>
        </w:rPr>
        <w:t> </w:t>
      </w:r>
      <w:r w:rsidRPr="00E251DA">
        <w:rPr>
          <w:rFonts w:ascii="Times New Roman" w:eastAsia="Times New Roman" w:hAnsi="Times New Roman" w:cs="Times New Roman"/>
          <w:b/>
          <w:sz w:val="28"/>
          <w:szCs w:val="28"/>
          <w:lang w:eastAsia="ja-JP"/>
        </w:rPr>
        <w:t>долл</w:t>
      </w:r>
      <w:r w:rsidRPr="00E251DA">
        <w:rPr>
          <w:rFonts w:ascii="Times New Roman" w:eastAsia="Times New Roman" w:hAnsi="Times New Roman" w:cs="Times New Roman"/>
          <w:sz w:val="28"/>
          <w:szCs w:val="28"/>
          <w:lang w:eastAsia="ja-JP"/>
        </w:rPr>
        <w:t>.</w:t>
      </w:r>
      <w:r w:rsidR="003513C3" w:rsidRPr="00E251DA">
        <w:rPr>
          <w:rFonts w:ascii="Times New Roman" w:eastAsia="Times New Roman" w:hAnsi="Times New Roman" w:cs="Times New Roman"/>
          <w:sz w:val="28"/>
          <w:szCs w:val="28"/>
          <w:lang w:eastAsia="ja-JP"/>
        </w:rPr>
        <w:t> </w:t>
      </w:r>
      <w:r w:rsidR="00A42FBE" w:rsidRPr="00E251DA">
        <w:rPr>
          <w:rFonts w:ascii="Times New Roman" w:eastAsia="Times New Roman" w:hAnsi="Times New Roman" w:cs="Times New Roman"/>
          <w:sz w:val="28"/>
          <w:szCs w:val="28"/>
          <w:lang w:eastAsia="ja-JP"/>
        </w:rPr>
        <w:t xml:space="preserve">США. </w:t>
      </w:r>
      <w:r w:rsidR="00361EDA" w:rsidRPr="00E251DA">
        <w:rPr>
          <w:rFonts w:ascii="Times New Roman" w:eastAsia="Times New Roman" w:hAnsi="Times New Roman" w:cs="Times New Roman"/>
          <w:sz w:val="28"/>
          <w:szCs w:val="28"/>
          <w:lang w:eastAsia="ja-JP"/>
        </w:rPr>
        <w:t>Достигнутые договоренности в зна</w:t>
      </w:r>
      <w:r w:rsidR="00502E26" w:rsidRPr="00E251DA">
        <w:rPr>
          <w:rFonts w:ascii="Times New Roman" w:eastAsia="Times New Roman" w:hAnsi="Times New Roman" w:cs="Times New Roman"/>
          <w:sz w:val="28"/>
          <w:szCs w:val="28"/>
          <w:lang w:eastAsia="ja-JP"/>
        </w:rPr>
        <w:t xml:space="preserve">чительной степени ускорили </w:t>
      </w:r>
      <w:r w:rsidR="0034197E" w:rsidRPr="00E251DA">
        <w:rPr>
          <w:rFonts w:ascii="Times New Roman" w:eastAsia="Times New Roman" w:hAnsi="Times New Roman" w:cs="Times New Roman"/>
          <w:sz w:val="28"/>
          <w:szCs w:val="28"/>
          <w:lang w:eastAsia="ja-JP"/>
        </w:rPr>
        <w:t>процесс</w:t>
      </w:r>
      <w:r w:rsidR="00502E26" w:rsidRPr="00E251DA">
        <w:rPr>
          <w:rFonts w:ascii="Times New Roman" w:eastAsia="Times New Roman" w:hAnsi="Times New Roman" w:cs="Times New Roman"/>
          <w:sz w:val="28"/>
          <w:szCs w:val="28"/>
          <w:lang w:eastAsia="ja-JP"/>
        </w:rPr>
        <w:t xml:space="preserve"> по реализации пунктов «дорожной карты»</w:t>
      </w:r>
      <w:r w:rsidR="005D689A" w:rsidRPr="00E251DA">
        <w:rPr>
          <w:rFonts w:ascii="Times New Roman" w:eastAsia="Times New Roman" w:hAnsi="Times New Roman" w:cs="Times New Roman"/>
          <w:sz w:val="28"/>
          <w:szCs w:val="28"/>
          <w:lang w:eastAsia="ja-JP"/>
        </w:rPr>
        <w:t xml:space="preserve"> особенно в части мероприятий по приведению таможен</w:t>
      </w:r>
      <w:r w:rsidR="00AD38E6" w:rsidRPr="00E251DA">
        <w:rPr>
          <w:rFonts w:ascii="Times New Roman" w:eastAsia="Times New Roman" w:hAnsi="Times New Roman" w:cs="Times New Roman"/>
          <w:sz w:val="28"/>
          <w:szCs w:val="28"/>
          <w:lang w:eastAsia="ja-JP"/>
        </w:rPr>
        <w:t xml:space="preserve">ной инфраструктуры Кыргызстана  </w:t>
      </w:r>
      <w:r w:rsidR="005D689A" w:rsidRPr="00E251DA">
        <w:rPr>
          <w:rFonts w:ascii="Times New Roman" w:eastAsia="Times New Roman" w:hAnsi="Times New Roman" w:cs="Times New Roman"/>
          <w:sz w:val="28"/>
          <w:szCs w:val="28"/>
          <w:lang w:eastAsia="ja-JP"/>
        </w:rPr>
        <w:t xml:space="preserve">в соответствие с нормами </w:t>
      </w:r>
      <w:r w:rsidR="0034197E" w:rsidRPr="00E251DA">
        <w:rPr>
          <w:rFonts w:ascii="Times New Roman" w:eastAsia="Times New Roman" w:hAnsi="Times New Roman" w:cs="Times New Roman"/>
          <w:sz w:val="28"/>
          <w:szCs w:val="28"/>
          <w:lang w:eastAsia="ja-JP"/>
        </w:rPr>
        <w:t>объединения.</w:t>
      </w:r>
    </w:p>
    <w:p w:rsidR="00B7165D" w:rsidRPr="00E251DA" w:rsidRDefault="00B7165D" w:rsidP="00A42FBE">
      <w:pPr>
        <w:pStyle w:val="a7"/>
        <w:ind w:firstLine="709"/>
        <w:jc w:val="both"/>
        <w:rPr>
          <w:rFonts w:ascii="Times New Roman" w:eastAsia="Times New Roman" w:hAnsi="Times New Roman" w:cs="Times New Roman"/>
          <w:i/>
          <w:sz w:val="28"/>
          <w:szCs w:val="28"/>
          <w:lang w:eastAsia="ja-JP"/>
        </w:rPr>
      </w:pPr>
    </w:p>
    <w:p w:rsidR="006D530E" w:rsidRPr="00E251DA" w:rsidRDefault="006D530E" w:rsidP="00A42FBE">
      <w:pPr>
        <w:pStyle w:val="a7"/>
        <w:ind w:firstLine="709"/>
        <w:jc w:val="both"/>
        <w:rPr>
          <w:rFonts w:ascii="Times New Roman" w:eastAsia="Times New Roman" w:hAnsi="Times New Roman" w:cs="Times New Roman"/>
          <w:i/>
          <w:sz w:val="28"/>
          <w:szCs w:val="28"/>
          <w:lang w:eastAsia="ja-JP"/>
        </w:rPr>
      </w:pPr>
      <w:r w:rsidRPr="00E251DA">
        <w:rPr>
          <w:rFonts w:ascii="Times New Roman" w:eastAsia="Times New Roman" w:hAnsi="Times New Roman" w:cs="Times New Roman"/>
          <w:i/>
          <w:sz w:val="28"/>
          <w:szCs w:val="28"/>
          <w:lang w:eastAsia="ja-JP"/>
        </w:rPr>
        <w:t>Справочно:</w:t>
      </w:r>
    </w:p>
    <w:p w:rsidR="007B5B56" w:rsidRPr="00E251DA" w:rsidRDefault="007B5B56" w:rsidP="00A42FBE">
      <w:pPr>
        <w:pStyle w:val="a7"/>
        <w:ind w:firstLine="709"/>
        <w:jc w:val="both"/>
        <w:rPr>
          <w:rFonts w:ascii="Times New Roman" w:eastAsia="Times New Roman" w:hAnsi="Times New Roman" w:cs="Times New Roman"/>
          <w:i/>
          <w:sz w:val="28"/>
          <w:szCs w:val="28"/>
          <w:lang w:eastAsia="ja-JP"/>
        </w:rPr>
      </w:pPr>
    </w:p>
    <w:p w:rsidR="006D530E" w:rsidRPr="00E251DA" w:rsidRDefault="00A65399" w:rsidP="00A42FBE">
      <w:pPr>
        <w:pStyle w:val="a7"/>
        <w:ind w:firstLine="709"/>
        <w:jc w:val="both"/>
        <w:rPr>
          <w:rFonts w:ascii="Times New Roman" w:hAnsi="Times New Roman"/>
          <w:i/>
          <w:sz w:val="28"/>
          <w:szCs w:val="28"/>
        </w:rPr>
      </w:pPr>
      <w:r w:rsidRPr="00E251DA">
        <w:rPr>
          <w:rFonts w:ascii="Times New Roman" w:hAnsi="Times New Roman"/>
          <w:i/>
          <w:sz w:val="28"/>
          <w:szCs w:val="28"/>
        </w:rPr>
        <w:t>Соглашени</w:t>
      </w:r>
      <w:r w:rsidR="00191025" w:rsidRPr="00E251DA">
        <w:rPr>
          <w:rFonts w:ascii="Times New Roman" w:hAnsi="Times New Roman"/>
          <w:i/>
          <w:sz w:val="28"/>
          <w:szCs w:val="28"/>
        </w:rPr>
        <w:t>е</w:t>
      </w:r>
      <w:r w:rsidRPr="00E251DA">
        <w:rPr>
          <w:rFonts w:ascii="Times New Roman" w:hAnsi="Times New Roman"/>
          <w:i/>
          <w:sz w:val="28"/>
          <w:szCs w:val="28"/>
        </w:rPr>
        <w:t xml:space="preserve"> между Правительством Кыргызской Республики </w:t>
      </w:r>
      <w:r w:rsidR="0034197E" w:rsidRPr="00E251DA">
        <w:rPr>
          <w:rFonts w:ascii="Times New Roman" w:hAnsi="Times New Roman"/>
          <w:i/>
          <w:sz w:val="28"/>
          <w:szCs w:val="28"/>
        </w:rPr>
        <w:br/>
      </w:r>
      <w:r w:rsidRPr="00E251DA">
        <w:rPr>
          <w:rFonts w:ascii="Times New Roman" w:hAnsi="Times New Roman"/>
          <w:i/>
          <w:sz w:val="28"/>
          <w:szCs w:val="28"/>
        </w:rPr>
        <w:t xml:space="preserve">и Правительством Российской Федерации об оказании технического </w:t>
      </w:r>
      <w:r w:rsidRPr="00E251DA">
        <w:rPr>
          <w:rFonts w:ascii="Times New Roman" w:hAnsi="Times New Roman"/>
          <w:i/>
          <w:sz w:val="28"/>
          <w:szCs w:val="28"/>
        </w:rPr>
        <w:lastRenderedPageBreak/>
        <w:t xml:space="preserve">содействия Кыргызской Республике в рамках процесса присоединения к ЕАЭС </w:t>
      </w:r>
      <w:r w:rsidR="005A3F50" w:rsidRPr="00E251DA">
        <w:rPr>
          <w:rFonts w:ascii="Times New Roman" w:hAnsi="Times New Roman"/>
          <w:i/>
          <w:sz w:val="28"/>
          <w:szCs w:val="28"/>
        </w:rPr>
        <w:t>подписано 31 марта </w:t>
      </w:r>
      <w:r w:rsidRPr="00E251DA">
        <w:rPr>
          <w:rFonts w:ascii="Times New Roman" w:hAnsi="Times New Roman"/>
          <w:i/>
          <w:sz w:val="28"/>
          <w:szCs w:val="28"/>
        </w:rPr>
        <w:t>2015</w:t>
      </w:r>
      <w:r w:rsidR="0034197E" w:rsidRPr="00E251DA">
        <w:rPr>
          <w:rFonts w:ascii="Times New Roman" w:hAnsi="Times New Roman"/>
          <w:i/>
          <w:sz w:val="28"/>
          <w:szCs w:val="28"/>
        </w:rPr>
        <w:t xml:space="preserve"> года и </w:t>
      </w:r>
      <w:r w:rsidR="00191025" w:rsidRPr="00E251DA">
        <w:rPr>
          <w:rFonts w:ascii="Times New Roman" w:hAnsi="Times New Roman"/>
          <w:i/>
          <w:sz w:val="28"/>
          <w:szCs w:val="28"/>
        </w:rPr>
        <w:t xml:space="preserve">дополнено </w:t>
      </w:r>
      <w:r w:rsidR="00C94D57" w:rsidRPr="00E251DA">
        <w:rPr>
          <w:rFonts w:ascii="Times New Roman" w:hAnsi="Times New Roman"/>
          <w:i/>
          <w:sz w:val="28"/>
          <w:szCs w:val="28"/>
        </w:rPr>
        <w:t xml:space="preserve">соответствующим </w:t>
      </w:r>
      <w:r w:rsidRPr="00E251DA">
        <w:rPr>
          <w:rFonts w:ascii="Times New Roman" w:hAnsi="Times New Roman"/>
          <w:i/>
          <w:sz w:val="28"/>
          <w:szCs w:val="28"/>
        </w:rPr>
        <w:t>Протоколо</w:t>
      </w:r>
      <w:r w:rsidR="00C94D57" w:rsidRPr="00E251DA">
        <w:rPr>
          <w:rFonts w:ascii="Times New Roman" w:hAnsi="Times New Roman"/>
          <w:i/>
          <w:sz w:val="28"/>
          <w:szCs w:val="28"/>
        </w:rPr>
        <w:t>м от 2</w:t>
      </w:r>
      <w:r w:rsidRPr="00E251DA">
        <w:rPr>
          <w:rFonts w:ascii="Times New Roman" w:hAnsi="Times New Roman"/>
          <w:i/>
          <w:sz w:val="28"/>
          <w:szCs w:val="28"/>
        </w:rPr>
        <w:t>8</w:t>
      </w:r>
      <w:r w:rsidR="00C94D57" w:rsidRPr="00E251DA">
        <w:rPr>
          <w:rFonts w:ascii="Times New Roman" w:hAnsi="Times New Roman"/>
          <w:i/>
          <w:sz w:val="28"/>
          <w:szCs w:val="28"/>
        </w:rPr>
        <w:t xml:space="preserve"> февраля </w:t>
      </w:r>
      <w:r w:rsidRPr="00E251DA">
        <w:rPr>
          <w:rFonts w:ascii="Times New Roman" w:hAnsi="Times New Roman"/>
          <w:i/>
          <w:sz w:val="28"/>
          <w:szCs w:val="28"/>
        </w:rPr>
        <w:t>2017 года</w:t>
      </w:r>
      <w:r w:rsidR="00C94D57" w:rsidRPr="00E251DA">
        <w:rPr>
          <w:rFonts w:ascii="Times New Roman" w:hAnsi="Times New Roman"/>
          <w:i/>
          <w:sz w:val="28"/>
          <w:szCs w:val="28"/>
        </w:rPr>
        <w:t>.</w:t>
      </w:r>
    </w:p>
    <w:p w:rsidR="0034197E" w:rsidRPr="00E251DA" w:rsidRDefault="0034197E" w:rsidP="00A42FBE">
      <w:pPr>
        <w:pStyle w:val="a7"/>
        <w:ind w:firstLine="709"/>
        <w:jc w:val="both"/>
        <w:rPr>
          <w:rFonts w:ascii="Times New Roman" w:hAnsi="Times New Roman"/>
          <w:i/>
          <w:sz w:val="28"/>
          <w:szCs w:val="28"/>
        </w:rPr>
      </w:pPr>
      <w:r w:rsidRPr="00E251DA">
        <w:rPr>
          <w:rFonts w:ascii="Times New Roman" w:hAnsi="Times New Roman"/>
          <w:i/>
          <w:sz w:val="28"/>
          <w:szCs w:val="28"/>
        </w:rPr>
        <w:t xml:space="preserve">Соглашение активизировало работу и по другому направлению материального содействия Кыргызстану со стороны Российской Федерации – созданию </w:t>
      </w:r>
      <w:r w:rsidR="00AA33D0" w:rsidRPr="00E251DA">
        <w:rPr>
          <w:rFonts w:ascii="Times New Roman" w:hAnsi="Times New Roman" w:cs="Times New Roman"/>
          <w:i/>
          <w:sz w:val="28"/>
          <w:szCs w:val="28"/>
        </w:rPr>
        <w:t>Российско-Кыргызс</w:t>
      </w:r>
      <w:r w:rsidR="0041330B" w:rsidRPr="00E251DA">
        <w:rPr>
          <w:rFonts w:ascii="Times New Roman" w:hAnsi="Times New Roman" w:cs="Times New Roman"/>
          <w:i/>
          <w:sz w:val="28"/>
          <w:szCs w:val="28"/>
        </w:rPr>
        <w:t>кого</w:t>
      </w:r>
      <w:r w:rsidR="00AA33D0" w:rsidRPr="00E251DA">
        <w:rPr>
          <w:rFonts w:ascii="Times New Roman" w:hAnsi="Times New Roman" w:cs="Times New Roman"/>
          <w:i/>
          <w:sz w:val="28"/>
          <w:szCs w:val="28"/>
        </w:rPr>
        <w:t xml:space="preserve"> фонда </w:t>
      </w:r>
      <w:r w:rsidR="00A21164" w:rsidRPr="00E251DA">
        <w:rPr>
          <w:rFonts w:ascii="Times New Roman" w:hAnsi="Times New Roman" w:cs="Times New Roman"/>
          <w:i/>
          <w:sz w:val="28"/>
          <w:szCs w:val="28"/>
        </w:rPr>
        <w:t xml:space="preserve">развития </w:t>
      </w:r>
      <w:r w:rsidRPr="00E251DA">
        <w:rPr>
          <w:rFonts w:ascii="Times New Roman" w:hAnsi="Times New Roman"/>
          <w:i/>
          <w:sz w:val="28"/>
          <w:szCs w:val="28"/>
        </w:rPr>
        <w:t>для содействия адаптации экономики Кыргызстана к функционированию в рамках интеграционного объединения.</w:t>
      </w:r>
    </w:p>
    <w:p w:rsidR="00C94D57" w:rsidRPr="00E251DA" w:rsidRDefault="00C94D57" w:rsidP="00A42FBE">
      <w:pPr>
        <w:pStyle w:val="a7"/>
        <w:ind w:firstLine="709"/>
        <w:jc w:val="both"/>
        <w:rPr>
          <w:rFonts w:ascii="Times New Roman" w:hAnsi="Times New Roman" w:cs="Times New Roman"/>
          <w:i/>
          <w:sz w:val="28"/>
          <w:szCs w:val="28"/>
        </w:rPr>
      </w:pPr>
    </w:p>
    <w:p w:rsidR="007031C1" w:rsidRPr="00E251DA" w:rsidRDefault="003513C3" w:rsidP="00606BB1">
      <w:pPr>
        <w:spacing w:after="0" w:line="360" w:lineRule="auto"/>
        <w:ind w:firstLine="709"/>
        <w:contextualSpacing/>
        <w:jc w:val="both"/>
        <w:rPr>
          <w:rFonts w:ascii="Times New Roman" w:hAnsi="Times New Roman" w:cs="Times New Roman"/>
          <w:iCs/>
          <w:sz w:val="28"/>
          <w:szCs w:val="28"/>
        </w:rPr>
      </w:pPr>
      <w:r w:rsidRPr="00E251DA">
        <w:rPr>
          <w:rFonts w:ascii="Times New Roman" w:hAnsi="Times New Roman" w:cs="Times New Roman"/>
          <w:iCs/>
          <w:sz w:val="28"/>
          <w:szCs w:val="28"/>
        </w:rPr>
        <w:t>В июне 2014 </w:t>
      </w:r>
      <w:r w:rsidR="002415DF" w:rsidRPr="00E251DA">
        <w:rPr>
          <w:rFonts w:ascii="Times New Roman" w:hAnsi="Times New Roman" w:cs="Times New Roman"/>
          <w:iCs/>
          <w:sz w:val="28"/>
          <w:szCs w:val="28"/>
        </w:rPr>
        <w:t>года в развитие совместного</w:t>
      </w:r>
      <w:r w:rsidR="007031C1" w:rsidRPr="00E251DA">
        <w:rPr>
          <w:rFonts w:ascii="Times New Roman" w:hAnsi="Times New Roman" w:cs="Times New Roman"/>
          <w:iCs/>
          <w:sz w:val="28"/>
          <w:szCs w:val="28"/>
        </w:rPr>
        <w:t xml:space="preserve"> майского</w:t>
      </w:r>
      <w:r w:rsidR="002415DF" w:rsidRPr="00E251DA">
        <w:rPr>
          <w:rFonts w:ascii="Times New Roman" w:hAnsi="Times New Roman" w:cs="Times New Roman"/>
          <w:iCs/>
          <w:sz w:val="28"/>
          <w:szCs w:val="28"/>
        </w:rPr>
        <w:t xml:space="preserve"> заявления президентов началась работа </w:t>
      </w:r>
      <w:r w:rsidR="0034197E" w:rsidRPr="00E251DA">
        <w:rPr>
          <w:rFonts w:ascii="Times New Roman" w:hAnsi="Times New Roman" w:cs="Times New Roman"/>
          <w:iCs/>
          <w:sz w:val="28"/>
          <w:szCs w:val="28"/>
        </w:rPr>
        <w:t xml:space="preserve">по </w:t>
      </w:r>
      <w:r w:rsidR="009668D2" w:rsidRPr="00E251DA">
        <w:rPr>
          <w:rFonts w:ascii="Times New Roman" w:hAnsi="Times New Roman" w:cs="Times New Roman"/>
          <w:iCs/>
          <w:sz w:val="28"/>
          <w:szCs w:val="28"/>
        </w:rPr>
        <w:t xml:space="preserve">подготовке второй «дорожной карты» по блоку вопросов </w:t>
      </w:r>
      <w:r w:rsidR="009668D2" w:rsidRPr="00E251DA">
        <w:rPr>
          <w:rFonts w:ascii="Times New Roman" w:hAnsi="Times New Roman" w:cs="Times New Roman"/>
          <w:b/>
          <w:iCs/>
          <w:sz w:val="28"/>
          <w:szCs w:val="28"/>
        </w:rPr>
        <w:t>«</w:t>
      </w:r>
      <w:r w:rsidR="0041330B" w:rsidRPr="00E251DA">
        <w:rPr>
          <w:rFonts w:ascii="Times New Roman" w:hAnsi="Times New Roman" w:cs="Times New Roman"/>
          <w:b/>
          <w:iCs/>
          <w:sz w:val="28"/>
          <w:szCs w:val="28"/>
        </w:rPr>
        <w:t>Е</w:t>
      </w:r>
      <w:r w:rsidR="009668D2" w:rsidRPr="00E251DA">
        <w:rPr>
          <w:rFonts w:ascii="Times New Roman" w:hAnsi="Times New Roman" w:cs="Times New Roman"/>
          <w:b/>
          <w:iCs/>
          <w:sz w:val="28"/>
          <w:szCs w:val="28"/>
        </w:rPr>
        <w:t>диное экономическое</w:t>
      </w:r>
      <w:r w:rsidR="002415DF" w:rsidRPr="00E251DA">
        <w:rPr>
          <w:rFonts w:ascii="Times New Roman" w:hAnsi="Times New Roman" w:cs="Times New Roman"/>
          <w:b/>
          <w:iCs/>
          <w:sz w:val="28"/>
          <w:szCs w:val="28"/>
        </w:rPr>
        <w:t xml:space="preserve"> пространств</w:t>
      </w:r>
      <w:r w:rsidR="009668D2" w:rsidRPr="00E251DA">
        <w:rPr>
          <w:rFonts w:ascii="Times New Roman" w:hAnsi="Times New Roman" w:cs="Times New Roman"/>
          <w:b/>
          <w:iCs/>
          <w:sz w:val="28"/>
          <w:szCs w:val="28"/>
        </w:rPr>
        <w:t>о</w:t>
      </w:r>
      <w:r w:rsidR="009668D2" w:rsidRPr="00E251DA">
        <w:rPr>
          <w:rFonts w:ascii="Times New Roman" w:hAnsi="Times New Roman" w:cs="Times New Roman"/>
          <w:iCs/>
          <w:sz w:val="28"/>
          <w:szCs w:val="28"/>
        </w:rPr>
        <w:t>»</w:t>
      </w:r>
      <w:r w:rsidR="007031C1" w:rsidRPr="00E251DA">
        <w:rPr>
          <w:rFonts w:ascii="Times New Roman" w:hAnsi="Times New Roman" w:cs="Times New Roman"/>
          <w:iCs/>
          <w:sz w:val="28"/>
          <w:szCs w:val="28"/>
        </w:rPr>
        <w:t>.</w:t>
      </w:r>
    </w:p>
    <w:p w:rsidR="00AD38E6" w:rsidRPr="00E251DA" w:rsidRDefault="0005771A" w:rsidP="00606BB1">
      <w:pPr>
        <w:spacing w:after="0" w:line="360" w:lineRule="auto"/>
        <w:ind w:firstLine="709"/>
        <w:contextualSpacing/>
        <w:jc w:val="both"/>
        <w:rPr>
          <w:rFonts w:ascii="Times New Roman" w:hAnsi="Times New Roman" w:cs="Times New Roman"/>
          <w:iCs/>
          <w:sz w:val="28"/>
          <w:szCs w:val="28"/>
        </w:rPr>
      </w:pPr>
      <w:r w:rsidRPr="00E251DA">
        <w:rPr>
          <w:rFonts w:ascii="Times New Roman" w:hAnsi="Times New Roman" w:cs="Times New Roman"/>
          <w:iCs/>
          <w:sz w:val="28"/>
          <w:szCs w:val="28"/>
        </w:rPr>
        <w:t>Проект документа был оперативно согласован</w:t>
      </w:r>
      <w:r w:rsidR="00286FB8" w:rsidRPr="00E251DA">
        <w:rPr>
          <w:rFonts w:ascii="Times New Roman" w:hAnsi="Times New Roman" w:cs="Times New Roman"/>
          <w:iCs/>
          <w:sz w:val="28"/>
          <w:szCs w:val="28"/>
        </w:rPr>
        <w:t xml:space="preserve"> </w:t>
      </w:r>
      <w:r w:rsidR="00286FB8" w:rsidRPr="00E251DA">
        <w:rPr>
          <w:rFonts w:ascii="Times New Roman" w:hAnsi="Times New Roman" w:cs="Times New Roman"/>
          <w:i/>
          <w:iCs/>
          <w:sz w:val="28"/>
          <w:szCs w:val="28"/>
        </w:rPr>
        <w:t>(</w:t>
      </w:r>
      <w:r w:rsidR="00F04685" w:rsidRPr="00E251DA">
        <w:rPr>
          <w:rFonts w:ascii="Times New Roman" w:hAnsi="Times New Roman" w:cs="Times New Roman"/>
          <w:i/>
          <w:sz w:val="28"/>
          <w:szCs w:val="28"/>
        </w:rPr>
        <w:t>11-е заседание –</w:t>
      </w:r>
      <w:r w:rsidR="00594CF2" w:rsidRPr="00E251DA">
        <w:rPr>
          <w:rFonts w:ascii="Times New Roman" w:hAnsi="Times New Roman" w:cs="Times New Roman"/>
          <w:i/>
          <w:sz w:val="28"/>
          <w:szCs w:val="28"/>
        </w:rPr>
        <w:t xml:space="preserve"> 7 июля 2014 </w:t>
      </w:r>
      <w:r w:rsidR="0034197E" w:rsidRPr="00E251DA">
        <w:rPr>
          <w:rFonts w:ascii="Times New Roman" w:hAnsi="Times New Roman" w:cs="Times New Roman"/>
          <w:i/>
          <w:sz w:val="28"/>
          <w:szCs w:val="28"/>
        </w:rPr>
        <w:t>г</w:t>
      </w:r>
      <w:r w:rsidR="00EB7A09" w:rsidRPr="00E251DA">
        <w:rPr>
          <w:rFonts w:ascii="Times New Roman" w:hAnsi="Times New Roman" w:cs="Times New Roman"/>
          <w:i/>
          <w:sz w:val="28"/>
          <w:szCs w:val="28"/>
        </w:rPr>
        <w:t>ода</w:t>
      </w:r>
      <w:r w:rsidR="00F04685" w:rsidRPr="00E251DA">
        <w:rPr>
          <w:rFonts w:ascii="Times New Roman" w:hAnsi="Times New Roman" w:cs="Times New Roman"/>
          <w:i/>
          <w:sz w:val="28"/>
          <w:szCs w:val="28"/>
        </w:rPr>
        <w:t>, 12-е заседание – 11 августа 2014 </w:t>
      </w:r>
      <w:r w:rsidR="0034197E" w:rsidRPr="00E251DA">
        <w:rPr>
          <w:rFonts w:ascii="Times New Roman" w:hAnsi="Times New Roman" w:cs="Times New Roman"/>
          <w:i/>
          <w:sz w:val="28"/>
          <w:szCs w:val="28"/>
        </w:rPr>
        <w:t>г</w:t>
      </w:r>
      <w:r w:rsidR="00EB7A09" w:rsidRPr="00E251DA">
        <w:rPr>
          <w:rFonts w:ascii="Times New Roman" w:hAnsi="Times New Roman" w:cs="Times New Roman"/>
          <w:i/>
          <w:sz w:val="28"/>
          <w:szCs w:val="28"/>
        </w:rPr>
        <w:t>ода</w:t>
      </w:r>
      <w:r w:rsidR="0034197E" w:rsidRPr="00E251DA">
        <w:rPr>
          <w:rFonts w:ascii="Times New Roman" w:hAnsi="Times New Roman" w:cs="Times New Roman"/>
          <w:i/>
          <w:sz w:val="28"/>
          <w:szCs w:val="28"/>
        </w:rPr>
        <w:t xml:space="preserve">, </w:t>
      </w:r>
      <w:r w:rsidR="00F04685" w:rsidRPr="00E251DA">
        <w:rPr>
          <w:rFonts w:ascii="Times New Roman" w:hAnsi="Times New Roman" w:cs="Times New Roman"/>
          <w:i/>
          <w:sz w:val="28"/>
          <w:szCs w:val="28"/>
        </w:rPr>
        <w:t>13-е заседание – 25 </w:t>
      </w:r>
      <w:r w:rsidR="00594CF2" w:rsidRPr="00E251DA">
        <w:rPr>
          <w:rFonts w:ascii="Times New Roman" w:hAnsi="Times New Roman" w:cs="Times New Roman"/>
          <w:i/>
          <w:sz w:val="28"/>
          <w:szCs w:val="28"/>
        </w:rPr>
        <w:t>августа 2014 </w:t>
      </w:r>
      <w:r w:rsidR="00644F02" w:rsidRPr="00E251DA">
        <w:rPr>
          <w:rFonts w:ascii="Times New Roman" w:hAnsi="Times New Roman" w:cs="Times New Roman"/>
          <w:i/>
          <w:sz w:val="28"/>
          <w:szCs w:val="28"/>
        </w:rPr>
        <w:t>г</w:t>
      </w:r>
      <w:r w:rsidR="00EB7A09" w:rsidRPr="00E251DA">
        <w:rPr>
          <w:rFonts w:ascii="Times New Roman" w:hAnsi="Times New Roman" w:cs="Times New Roman"/>
          <w:i/>
          <w:sz w:val="28"/>
          <w:szCs w:val="28"/>
        </w:rPr>
        <w:t>ода</w:t>
      </w:r>
      <w:r w:rsidR="00286FB8" w:rsidRPr="00E251DA">
        <w:rPr>
          <w:rFonts w:ascii="Times New Roman" w:hAnsi="Times New Roman" w:cs="Times New Roman"/>
          <w:i/>
          <w:iCs/>
          <w:sz w:val="28"/>
          <w:szCs w:val="28"/>
        </w:rPr>
        <w:t>)</w:t>
      </w:r>
      <w:r w:rsidR="00A66E75" w:rsidRPr="00E251DA">
        <w:rPr>
          <w:rFonts w:ascii="Times New Roman" w:hAnsi="Times New Roman" w:cs="Times New Roman"/>
          <w:iCs/>
          <w:sz w:val="28"/>
          <w:szCs w:val="28"/>
        </w:rPr>
        <w:t xml:space="preserve">, </w:t>
      </w:r>
      <w:r w:rsidRPr="00E251DA">
        <w:rPr>
          <w:rFonts w:ascii="Times New Roman" w:hAnsi="Times New Roman" w:cs="Times New Roman"/>
          <w:iCs/>
          <w:sz w:val="28"/>
          <w:szCs w:val="28"/>
        </w:rPr>
        <w:t xml:space="preserve">одобрен </w:t>
      </w:r>
      <w:r w:rsidR="006E7EDE" w:rsidRPr="00E251DA">
        <w:rPr>
          <w:rFonts w:ascii="Times New Roman" w:hAnsi="Times New Roman" w:cs="Times New Roman"/>
          <w:iCs/>
          <w:sz w:val="28"/>
          <w:szCs w:val="28"/>
        </w:rPr>
        <w:t xml:space="preserve">Парламентом Кыргызстана, </w:t>
      </w:r>
      <w:r w:rsidR="00505687" w:rsidRPr="00E251DA">
        <w:rPr>
          <w:rFonts w:ascii="Times New Roman" w:hAnsi="Times New Roman" w:cs="Times New Roman"/>
          <w:iCs/>
          <w:sz w:val="28"/>
          <w:szCs w:val="28"/>
        </w:rPr>
        <w:t>Коллегией и Совет</w:t>
      </w:r>
      <w:r w:rsidR="00A42FBE" w:rsidRPr="00E251DA">
        <w:rPr>
          <w:rFonts w:ascii="Times New Roman" w:hAnsi="Times New Roman" w:cs="Times New Roman"/>
          <w:iCs/>
          <w:sz w:val="28"/>
          <w:szCs w:val="28"/>
        </w:rPr>
        <w:t>ом</w:t>
      </w:r>
      <w:r w:rsidR="006E7EDE" w:rsidRPr="00E251DA">
        <w:rPr>
          <w:rFonts w:ascii="Times New Roman" w:hAnsi="Times New Roman" w:cs="Times New Roman"/>
          <w:iCs/>
          <w:sz w:val="28"/>
          <w:szCs w:val="28"/>
        </w:rPr>
        <w:t xml:space="preserve"> ЕЭК</w:t>
      </w:r>
      <w:r w:rsidR="00505687" w:rsidRPr="00E251DA">
        <w:rPr>
          <w:rFonts w:ascii="Times New Roman" w:hAnsi="Times New Roman" w:cs="Times New Roman"/>
          <w:iCs/>
          <w:sz w:val="28"/>
          <w:szCs w:val="28"/>
        </w:rPr>
        <w:t xml:space="preserve">. </w:t>
      </w:r>
    </w:p>
    <w:p w:rsidR="006D0F3A" w:rsidRPr="00E251DA" w:rsidRDefault="00E86C8A" w:rsidP="00606BB1">
      <w:pPr>
        <w:spacing w:after="0" w:line="360" w:lineRule="auto"/>
        <w:ind w:firstLine="709"/>
        <w:contextualSpacing/>
        <w:jc w:val="both"/>
        <w:rPr>
          <w:rFonts w:ascii="Times New Roman" w:hAnsi="Times New Roman" w:cs="Times New Roman"/>
          <w:iCs/>
          <w:sz w:val="28"/>
          <w:szCs w:val="28"/>
        </w:rPr>
      </w:pPr>
      <w:proofErr w:type="gramStart"/>
      <w:r w:rsidRPr="00E251DA">
        <w:rPr>
          <w:rFonts w:ascii="Times New Roman" w:hAnsi="Times New Roman" w:cs="Times New Roman"/>
          <w:iCs/>
          <w:sz w:val="28"/>
          <w:szCs w:val="28"/>
        </w:rPr>
        <w:t>В результате</w:t>
      </w:r>
      <w:r w:rsidRPr="00E251DA">
        <w:rPr>
          <w:rFonts w:ascii="Times New Roman" w:hAnsi="Times New Roman" w:cs="Times New Roman"/>
          <w:b/>
          <w:sz w:val="28"/>
          <w:szCs w:val="28"/>
        </w:rPr>
        <w:t xml:space="preserve"> «д</w:t>
      </w:r>
      <w:r w:rsidR="002415DF" w:rsidRPr="00E251DA">
        <w:rPr>
          <w:rFonts w:ascii="Times New Roman" w:hAnsi="Times New Roman" w:cs="Times New Roman"/>
          <w:b/>
          <w:sz w:val="28"/>
          <w:szCs w:val="28"/>
        </w:rPr>
        <w:t>орожная карта»</w:t>
      </w:r>
      <w:r w:rsidR="002415DF" w:rsidRPr="00E251DA">
        <w:rPr>
          <w:rFonts w:ascii="Times New Roman" w:hAnsi="Times New Roman" w:cs="Times New Roman"/>
          <w:sz w:val="28"/>
          <w:szCs w:val="28"/>
        </w:rPr>
        <w:t xml:space="preserve"> </w:t>
      </w:r>
      <w:r w:rsidR="00644F02" w:rsidRPr="00E251DA">
        <w:rPr>
          <w:rFonts w:ascii="Times New Roman" w:hAnsi="Times New Roman" w:cs="Times New Roman"/>
          <w:b/>
          <w:sz w:val="28"/>
          <w:szCs w:val="28"/>
        </w:rPr>
        <w:t>по блок</w:t>
      </w:r>
      <w:r w:rsidRPr="00E251DA">
        <w:rPr>
          <w:rFonts w:ascii="Times New Roman" w:hAnsi="Times New Roman" w:cs="Times New Roman"/>
          <w:b/>
          <w:sz w:val="28"/>
          <w:szCs w:val="28"/>
        </w:rPr>
        <w:t>у вопросов «</w:t>
      </w:r>
      <w:r w:rsidR="006E7EDE" w:rsidRPr="00E251DA">
        <w:rPr>
          <w:rFonts w:ascii="Times New Roman" w:hAnsi="Times New Roman" w:cs="Times New Roman"/>
          <w:b/>
          <w:sz w:val="28"/>
          <w:szCs w:val="28"/>
        </w:rPr>
        <w:t>Е</w:t>
      </w:r>
      <w:r w:rsidRPr="00E251DA">
        <w:rPr>
          <w:rFonts w:ascii="Times New Roman" w:hAnsi="Times New Roman" w:cs="Times New Roman"/>
          <w:b/>
          <w:sz w:val="28"/>
          <w:szCs w:val="28"/>
        </w:rPr>
        <w:t>диное экономическое пространство»</w:t>
      </w:r>
      <w:r w:rsidRPr="00E251DA">
        <w:rPr>
          <w:rFonts w:ascii="Times New Roman" w:hAnsi="Times New Roman" w:cs="Times New Roman"/>
          <w:sz w:val="28"/>
          <w:szCs w:val="28"/>
        </w:rPr>
        <w:t xml:space="preserve"> </w:t>
      </w:r>
      <w:r w:rsidR="002415DF" w:rsidRPr="00E251DA">
        <w:rPr>
          <w:rFonts w:ascii="Times New Roman" w:hAnsi="Times New Roman" w:cs="Times New Roman"/>
          <w:sz w:val="28"/>
          <w:szCs w:val="28"/>
        </w:rPr>
        <w:t xml:space="preserve">утверждена на заседании Высшего Евразийского экономического совета на уровне глав государств, которое состоялось в г. Минске </w:t>
      </w:r>
      <w:r w:rsidR="000E6217" w:rsidRPr="00E251DA">
        <w:rPr>
          <w:rFonts w:ascii="Times New Roman" w:hAnsi="Times New Roman" w:cs="Times New Roman"/>
          <w:sz w:val="28"/>
          <w:szCs w:val="28"/>
        </w:rPr>
        <w:t>10 октября 2014 </w:t>
      </w:r>
      <w:r w:rsidR="002415DF" w:rsidRPr="00E251DA">
        <w:rPr>
          <w:rFonts w:ascii="Times New Roman" w:hAnsi="Times New Roman" w:cs="Times New Roman"/>
          <w:sz w:val="28"/>
          <w:szCs w:val="28"/>
        </w:rPr>
        <w:t xml:space="preserve">года, о чем приняты </w:t>
      </w:r>
      <w:r w:rsidR="00EE2AE5" w:rsidRPr="00E251DA">
        <w:rPr>
          <w:rFonts w:ascii="Times New Roman" w:hAnsi="Times New Roman" w:cs="Times New Roman"/>
          <w:sz w:val="28"/>
          <w:szCs w:val="28"/>
        </w:rPr>
        <w:t>соответствующ</w:t>
      </w:r>
      <w:r w:rsidR="00393600">
        <w:rPr>
          <w:rFonts w:ascii="Times New Roman" w:hAnsi="Times New Roman" w:cs="Times New Roman"/>
          <w:sz w:val="28"/>
          <w:szCs w:val="28"/>
        </w:rPr>
        <w:t>и</w:t>
      </w:r>
      <w:r w:rsidR="00EE2AE5" w:rsidRPr="00E251DA">
        <w:rPr>
          <w:rFonts w:ascii="Times New Roman" w:hAnsi="Times New Roman" w:cs="Times New Roman"/>
          <w:sz w:val="28"/>
          <w:szCs w:val="28"/>
        </w:rPr>
        <w:t xml:space="preserve">е </w:t>
      </w:r>
      <w:r w:rsidR="00F058A4" w:rsidRPr="00E251DA">
        <w:rPr>
          <w:rFonts w:ascii="Times New Roman" w:hAnsi="Times New Roman" w:cs="Times New Roman"/>
          <w:sz w:val="28"/>
          <w:szCs w:val="28"/>
        </w:rPr>
        <w:t>р</w:t>
      </w:r>
      <w:r w:rsidR="002415DF" w:rsidRPr="00E251DA">
        <w:rPr>
          <w:rFonts w:ascii="Times New Roman" w:hAnsi="Times New Roman" w:cs="Times New Roman"/>
          <w:sz w:val="28"/>
          <w:szCs w:val="28"/>
        </w:rPr>
        <w:t>ешение и Заявление глав Республики Беларусь, Республики Казахстан</w:t>
      </w:r>
      <w:r w:rsidR="006B2A78" w:rsidRPr="00E251DA">
        <w:rPr>
          <w:rFonts w:ascii="Times New Roman" w:hAnsi="Times New Roman" w:cs="Times New Roman"/>
          <w:sz w:val="28"/>
          <w:szCs w:val="28"/>
        </w:rPr>
        <w:t>,</w:t>
      </w:r>
      <w:r w:rsidR="002415DF" w:rsidRPr="00E251DA">
        <w:rPr>
          <w:rFonts w:ascii="Times New Roman" w:hAnsi="Times New Roman" w:cs="Times New Roman"/>
          <w:sz w:val="28"/>
          <w:szCs w:val="28"/>
        </w:rPr>
        <w:t xml:space="preserve"> Российской Федерации</w:t>
      </w:r>
      <w:r w:rsidR="006B2A78" w:rsidRPr="00E251DA">
        <w:rPr>
          <w:rFonts w:ascii="Times New Roman" w:hAnsi="Times New Roman" w:cs="Times New Roman"/>
          <w:sz w:val="28"/>
          <w:szCs w:val="28"/>
        </w:rPr>
        <w:t xml:space="preserve"> и Кыргызской Республики</w:t>
      </w:r>
      <w:r w:rsidR="002415DF" w:rsidRPr="00E251DA">
        <w:rPr>
          <w:rFonts w:ascii="Times New Roman" w:hAnsi="Times New Roman" w:cs="Times New Roman"/>
          <w:sz w:val="28"/>
          <w:szCs w:val="28"/>
        </w:rPr>
        <w:t>.</w:t>
      </w:r>
      <w:proofErr w:type="gramEnd"/>
    </w:p>
    <w:p w:rsidR="00AD38E6" w:rsidRPr="00E251DA" w:rsidRDefault="002415DF" w:rsidP="00606BB1">
      <w:pPr>
        <w:spacing w:after="0" w:line="360" w:lineRule="auto"/>
        <w:ind w:firstLine="709"/>
        <w:contextualSpacing/>
        <w:jc w:val="both"/>
        <w:rPr>
          <w:rFonts w:ascii="Times New Roman" w:eastAsia="Calibri" w:hAnsi="Times New Roman" w:cs="Times New Roman"/>
          <w:sz w:val="28"/>
          <w:szCs w:val="28"/>
        </w:rPr>
      </w:pPr>
      <w:r w:rsidRPr="00E251DA">
        <w:rPr>
          <w:rFonts w:ascii="Times New Roman" w:hAnsi="Times New Roman" w:cs="Times New Roman"/>
          <w:sz w:val="28"/>
          <w:szCs w:val="28"/>
        </w:rPr>
        <w:t xml:space="preserve">В Заявлении от 10 октября 2014 года также поддержано </w:t>
      </w:r>
      <w:r w:rsidRPr="00E251DA">
        <w:rPr>
          <w:rFonts w:ascii="Times New Roman" w:eastAsia="Calibri" w:hAnsi="Times New Roman" w:cs="Times New Roman"/>
          <w:b/>
          <w:sz w:val="28"/>
          <w:szCs w:val="28"/>
        </w:rPr>
        <w:t xml:space="preserve">намерение </w:t>
      </w:r>
      <w:r w:rsidRPr="00E251DA">
        <w:rPr>
          <w:rFonts w:ascii="Times New Roman" w:eastAsia="Calibri" w:hAnsi="Times New Roman" w:cs="Times New Roman"/>
          <w:sz w:val="28"/>
          <w:szCs w:val="28"/>
        </w:rPr>
        <w:t>Кыргызской Республики</w:t>
      </w:r>
      <w:r w:rsidRPr="00E251DA">
        <w:rPr>
          <w:rFonts w:ascii="Times New Roman" w:eastAsia="Calibri" w:hAnsi="Times New Roman" w:cs="Times New Roman"/>
          <w:b/>
          <w:sz w:val="28"/>
          <w:szCs w:val="28"/>
        </w:rPr>
        <w:t xml:space="preserve"> стать полноправным членом </w:t>
      </w:r>
      <w:r w:rsidRPr="00E251DA">
        <w:rPr>
          <w:rFonts w:ascii="Times New Roman" w:eastAsia="Calibri" w:hAnsi="Times New Roman" w:cs="Times New Roman"/>
          <w:sz w:val="28"/>
          <w:szCs w:val="28"/>
        </w:rPr>
        <w:t>Евразийского экономического союза.</w:t>
      </w:r>
    </w:p>
    <w:p w:rsidR="003D3894" w:rsidRPr="00E251DA" w:rsidRDefault="00381874" w:rsidP="00606BB1">
      <w:pPr>
        <w:spacing w:after="0" w:line="360" w:lineRule="auto"/>
        <w:ind w:firstLine="709"/>
        <w:contextualSpacing/>
        <w:jc w:val="both"/>
        <w:rPr>
          <w:rFonts w:ascii="Times New Roman" w:eastAsia="Calibri" w:hAnsi="Times New Roman" w:cs="Times New Roman"/>
          <w:sz w:val="28"/>
          <w:szCs w:val="28"/>
        </w:rPr>
      </w:pPr>
      <w:r w:rsidRPr="00E251DA">
        <w:rPr>
          <w:rFonts w:ascii="Times New Roman" w:hAnsi="Times New Roman" w:cs="Times New Roman"/>
          <w:sz w:val="28"/>
          <w:szCs w:val="28"/>
        </w:rPr>
        <w:t xml:space="preserve">По аналогии с уже начатой работой по реализации </w:t>
      </w:r>
      <w:r w:rsidR="00644F02" w:rsidRPr="00E251DA">
        <w:rPr>
          <w:rFonts w:ascii="Times New Roman" w:hAnsi="Times New Roman" w:cs="Times New Roman"/>
          <w:sz w:val="28"/>
          <w:szCs w:val="28"/>
        </w:rPr>
        <w:t xml:space="preserve">первой </w:t>
      </w:r>
      <w:r w:rsidRPr="00E251DA">
        <w:rPr>
          <w:rFonts w:ascii="Times New Roman" w:hAnsi="Times New Roman" w:cs="Times New Roman"/>
          <w:sz w:val="28"/>
          <w:szCs w:val="28"/>
        </w:rPr>
        <w:t xml:space="preserve">«дорожной карты» </w:t>
      </w:r>
      <w:proofErr w:type="gramStart"/>
      <w:r w:rsidRPr="00E251DA">
        <w:rPr>
          <w:rFonts w:ascii="Times New Roman" w:hAnsi="Times New Roman" w:cs="Times New Roman"/>
          <w:sz w:val="28"/>
          <w:szCs w:val="28"/>
        </w:rPr>
        <w:t>по</w:t>
      </w:r>
      <w:proofErr w:type="gramEnd"/>
      <w:r w:rsidRPr="00E251DA">
        <w:rPr>
          <w:rFonts w:ascii="Times New Roman" w:hAnsi="Times New Roman" w:cs="Times New Roman"/>
          <w:sz w:val="28"/>
          <w:szCs w:val="28"/>
        </w:rPr>
        <w:t xml:space="preserve"> ТС </w:t>
      </w:r>
      <w:r w:rsidR="00E915FE" w:rsidRPr="00E251DA">
        <w:rPr>
          <w:rFonts w:ascii="Times New Roman" w:hAnsi="Times New Roman" w:cs="Times New Roman"/>
          <w:sz w:val="28"/>
          <w:szCs w:val="28"/>
        </w:rPr>
        <w:t xml:space="preserve">Кыргызская </w:t>
      </w:r>
      <w:proofErr w:type="gramStart"/>
      <w:r w:rsidR="00E915FE" w:rsidRPr="00E251DA">
        <w:rPr>
          <w:rFonts w:ascii="Times New Roman" w:hAnsi="Times New Roman" w:cs="Times New Roman"/>
          <w:sz w:val="28"/>
          <w:szCs w:val="28"/>
        </w:rPr>
        <w:t>с</w:t>
      </w:r>
      <w:r w:rsidR="00122927" w:rsidRPr="00E251DA">
        <w:rPr>
          <w:rFonts w:ascii="Times New Roman" w:hAnsi="Times New Roman" w:cs="Times New Roman"/>
          <w:sz w:val="28"/>
          <w:szCs w:val="28"/>
        </w:rPr>
        <w:t>торона</w:t>
      </w:r>
      <w:proofErr w:type="gramEnd"/>
      <w:r w:rsidR="00122927" w:rsidRPr="00E251DA">
        <w:rPr>
          <w:rFonts w:ascii="Times New Roman" w:hAnsi="Times New Roman" w:cs="Times New Roman"/>
          <w:sz w:val="28"/>
          <w:szCs w:val="28"/>
        </w:rPr>
        <w:t xml:space="preserve"> совместно с Евразийской экономической комиссией </w:t>
      </w:r>
      <w:r w:rsidRPr="00E251DA">
        <w:rPr>
          <w:rFonts w:ascii="Times New Roman" w:hAnsi="Times New Roman" w:cs="Times New Roman"/>
          <w:sz w:val="28"/>
          <w:szCs w:val="28"/>
        </w:rPr>
        <w:t xml:space="preserve">приступила к работе </w:t>
      </w:r>
      <w:r w:rsidR="009B6607" w:rsidRPr="00E251DA">
        <w:rPr>
          <w:rFonts w:ascii="Times New Roman" w:hAnsi="Times New Roman" w:cs="Times New Roman"/>
          <w:sz w:val="28"/>
          <w:szCs w:val="28"/>
        </w:rPr>
        <w:t xml:space="preserve">в рамках второй «дорожной карты» </w:t>
      </w:r>
      <w:r w:rsidR="00644F02" w:rsidRPr="00E251DA">
        <w:rPr>
          <w:rFonts w:ascii="Times New Roman" w:hAnsi="Times New Roman" w:cs="Times New Roman"/>
          <w:sz w:val="28"/>
          <w:szCs w:val="28"/>
        </w:rPr>
        <w:t xml:space="preserve">по ЕЭП </w:t>
      </w:r>
      <w:r w:rsidR="006D280D" w:rsidRPr="00E251DA">
        <w:rPr>
          <w:rFonts w:ascii="Times New Roman" w:hAnsi="Times New Roman" w:cs="Times New Roman"/>
          <w:sz w:val="28"/>
          <w:szCs w:val="28"/>
        </w:rPr>
        <w:br/>
      </w:r>
      <w:r w:rsidR="00122927" w:rsidRPr="00E251DA">
        <w:rPr>
          <w:rFonts w:ascii="Times New Roman" w:hAnsi="Times New Roman" w:cs="Times New Roman"/>
          <w:sz w:val="28"/>
          <w:szCs w:val="28"/>
        </w:rPr>
        <w:t xml:space="preserve">с прицелом на их </w:t>
      </w:r>
      <w:r w:rsidR="006E7EDE" w:rsidRPr="00E251DA">
        <w:rPr>
          <w:rFonts w:ascii="Times New Roman" w:hAnsi="Times New Roman" w:cs="Times New Roman"/>
          <w:b/>
          <w:sz w:val="28"/>
          <w:szCs w:val="28"/>
        </w:rPr>
        <w:t>оперативное</w:t>
      </w:r>
      <w:r w:rsidR="00122927" w:rsidRPr="00E251DA">
        <w:rPr>
          <w:rFonts w:ascii="Times New Roman" w:hAnsi="Times New Roman" w:cs="Times New Roman"/>
          <w:b/>
          <w:sz w:val="28"/>
          <w:szCs w:val="28"/>
        </w:rPr>
        <w:t xml:space="preserve"> выполнение</w:t>
      </w:r>
      <w:r w:rsidR="003D3894" w:rsidRPr="00E251DA">
        <w:rPr>
          <w:rFonts w:ascii="Times New Roman" w:hAnsi="Times New Roman" w:cs="Times New Roman"/>
          <w:sz w:val="28"/>
          <w:szCs w:val="28"/>
        </w:rPr>
        <w:t xml:space="preserve">. </w:t>
      </w:r>
    </w:p>
    <w:p w:rsidR="00AD38E6" w:rsidRPr="00E251DA" w:rsidRDefault="005C456F" w:rsidP="00606BB1">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За относительно короткий период времени Кыргызской Республике удалось реализовать поставленные задачи. </w:t>
      </w:r>
      <w:proofErr w:type="spellStart"/>
      <w:r w:rsidRPr="00E251DA">
        <w:rPr>
          <w:rFonts w:ascii="Times New Roman" w:hAnsi="Times New Roman" w:cs="Times New Roman"/>
          <w:sz w:val="28"/>
          <w:szCs w:val="28"/>
        </w:rPr>
        <w:t>Кыргызские</w:t>
      </w:r>
      <w:proofErr w:type="spellEnd"/>
      <w:r w:rsidRPr="00E251DA">
        <w:rPr>
          <w:rFonts w:ascii="Times New Roman" w:hAnsi="Times New Roman" w:cs="Times New Roman"/>
          <w:sz w:val="28"/>
          <w:szCs w:val="28"/>
        </w:rPr>
        <w:t xml:space="preserve"> парламентарии совместно с экономическим блоком Правительства Кыргызской Республики в процессе присоединения страны к ЕАЭС привели национальное законодательство в соответствие с правом Союза. </w:t>
      </w:r>
      <w:r w:rsidR="00CD7CC0" w:rsidRPr="00E251DA">
        <w:rPr>
          <w:rFonts w:ascii="Times New Roman" w:hAnsi="Times New Roman" w:cs="Times New Roman"/>
          <w:sz w:val="28"/>
          <w:szCs w:val="28"/>
        </w:rPr>
        <w:t xml:space="preserve">Уже до конца 2014 года </w:t>
      </w:r>
      <w:r w:rsidRPr="00E251DA">
        <w:rPr>
          <w:rFonts w:ascii="Times New Roman" w:hAnsi="Times New Roman" w:cs="Times New Roman"/>
          <w:sz w:val="28"/>
          <w:szCs w:val="28"/>
        </w:rPr>
        <w:lastRenderedPageBreak/>
        <w:t xml:space="preserve">внесены изменения и заново разработаны порядка 43 законов и 60 постановлений Правительства Кыргызской Республики. Проведена масштабная работа по </w:t>
      </w:r>
      <w:r w:rsidR="003813E1" w:rsidRPr="00E251DA">
        <w:rPr>
          <w:rFonts w:ascii="Times New Roman" w:hAnsi="Times New Roman" w:cs="Times New Roman"/>
          <w:sz w:val="28"/>
          <w:szCs w:val="28"/>
        </w:rPr>
        <w:t>совершенствованию</w:t>
      </w:r>
      <w:r w:rsidRPr="00E251DA">
        <w:rPr>
          <w:rFonts w:ascii="Times New Roman" w:hAnsi="Times New Roman" w:cs="Times New Roman"/>
          <w:sz w:val="28"/>
          <w:szCs w:val="28"/>
        </w:rPr>
        <w:t xml:space="preserve"> таможенной инфраструктуры, включая оснащение пунктов пропуска</w:t>
      </w:r>
      <w:r w:rsidR="00644F02" w:rsidRPr="00E251DA">
        <w:rPr>
          <w:rFonts w:ascii="Times New Roman" w:hAnsi="Times New Roman" w:cs="Times New Roman"/>
          <w:sz w:val="28"/>
          <w:szCs w:val="28"/>
        </w:rPr>
        <w:t xml:space="preserve"> и</w:t>
      </w:r>
      <w:r w:rsidRPr="00E251DA">
        <w:rPr>
          <w:rFonts w:ascii="Times New Roman" w:hAnsi="Times New Roman" w:cs="Times New Roman"/>
          <w:sz w:val="28"/>
          <w:szCs w:val="28"/>
        </w:rPr>
        <w:t xml:space="preserve"> отладку информационных систем и пр. </w:t>
      </w:r>
    </w:p>
    <w:p w:rsidR="00122927" w:rsidRPr="00E251DA" w:rsidRDefault="003D3894" w:rsidP="00F430FA">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Руководство Кыргызской Республики демонстрировало стремление выйти на подписание договора о присоединении до конца 2014</w:t>
      </w:r>
      <w:r w:rsidR="004F3D27" w:rsidRPr="00E251DA">
        <w:rPr>
          <w:rFonts w:ascii="Times New Roman" w:hAnsi="Times New Roman" w:cs="Times New Roman"/>
          <w:sz w:val="28"/>
          <w:szCs w:val="28"/>
        </w:rPr>
        <w:t xml:space="preserve"> года и </w:t>
      </w:r>
      <w:r w:rsidR="00F430FA" w:rsidRPr="00E251DA">
        <w:rPr>
          <w:rFonts w:ascii="Times New Roman" w:hAnsi="Times New Roman" w:cs="Times New Roman"/>
          <w:sz w:val="28"/>
          <w:szCs w:val="28"/>
        </w:rPr>
        <w:br/>
      </w:r>
      <w:r w:rsidR="004F3D27" w:rsidRPr="00E251DA">
        <w:rPr>
          <w:rFonts w:ascii="Times New Roman" w:hAnsi="Times New Roman" w:cs="Times New Roman"/>
          <w:sz w:val="28"/>
          <w:szCs w:val="28"/>
        </w:rPr>
        <w:t>в</w:t>
      </w:r>
      <w:r w:rsidR="00AA7571" w:rsidRPr="00E251DA">
        <w:rPr>
          <w:rFonts w:ascii="Times New Roman" w:hAnsi="Times New Roman" w:cs="Times New Roman"/>
          <w:sz w:val="28"/>
          <w:szCs w:val="28"/>
        </w:rPr>
        <w:t xml:space="preserve"> </w:t>
      </w:r>
      <w:r w:rsidR="006D280D" w:rsidRPr="00E251DA">
        <w:rPr>
          <w:rFonts w:ascii="Times New Roman" w:hAnsi="Times New Roman" w:cs="Times New Roman"/>
          <w:sz w:val="28"/>
          <w:szCs w:val="28"/>
        </w:rPr>
        <w:t>ноябре</w:t>
      </w:r>
      <w:r w:rsidR="00F430FA" w:rsidRPr="00E251DA">
        <w:rPr>
          <w:rFonts w:ascii="Times New Roman" w:hAnsi="Times New Roman" w:cs="Times New Roman"/>
          <w:sz w:val="28"/>
          <w:szCs w:val="28"/>
        </w:rPr>
        <w:t xml:space="preserve"> – </w:t>
      </w:r>
      <w:r w:rsidR="004F3D27" w:rsidRPr="00E251DA">
        <w:rPr>
          <w:rFonts w:ascii="Times New Roman" w:hAnsi="Times New Roman" w:cs="Times New Roman"/>
          <w:sz w:val="28"/>
          <w:szCs w:val="28"/>
        </w:rPr>
        <w:t>декабре 2014 </w:t>
      </w:r>
      <w:r w:rsidR="00122927" w:rsidRPr="00E251DA">
        <w:rPr>
          <w:rFonts w:ascii="Times New Roman" w:hAnsi="Times New Roman" w:cs="Times New Roman"/>
          <w:sz w:val="28"/>
          <w:szCs w:val="28"/>
        </w:rPr>
        <w:t xml:space="preserve">года </w:t>
      </w:r>
      <w:r w:rsidR="00AA7571" w:rsidRPr="00E251DA">
        <w:rPr>
          <w:rFonts w:ascii="Times New Roman" w:hAnsi="Times New Roman" w:cs="Times New Roman"/>
          <w:sz w:val="28"/>
          <w:szCs w:val="28"/>
        </w:rPr>
        <w:t>а</w:t>
      </w:r>
      <w:r w:rsidR="004F3D27" w:rsidRPr="00E251DA">
        <w:rPr>
          <w:rFonts w:ascii="Times New Roman" w:hAnsi="Times New Roman" w:cs="Times New Roman"/>
          <w:sz w:val="28"/>
          <w:szCs w:val="28"/>
        </w:rPr>
        <w:t>ктивизирова</w:t>
      </w:r>
      <w:r w:rsidR="00CD0E0C" w:rsidRPr="00E251DA">
        <w:rPr>
          <w:rFonts w:ascii="Times New Roman" w:hAnsi="Times New Roman" w:cs="Times New Roman"/>
          <w:sz w:val="28"/>
          <w:szCs w:val="28"/>
        </w:rPr>
        <w:t>ло</w:t>
      </w:r>
      <w:r w:rsidR="00122927" w:rsidRPr="00E251DA">
        <w:rPr>
          <w:rFonts w:ascii="Times New Roman" w:hAnsi="Times New Roman" w:cs="Times New Roman"/>
          <w:sz w:val="28"/>
          <w:szCs w:val="28"/>
        </w:rPr>
        <w:t xml:space="preserve"> работ</w:t>
      </w:r>
      <w:r w:rsidR="00CD0E0C" w:rsidRPr="00E251DA">
        <w:rPr>
          <w:rFonts w:ascii="Times New Roman" w:hAnsi="Times New Roman" w:cs="Times New Roman"/>
          <w:sz w:val="28"/>
          <w:szCs w:val="28"/>
        </w:rPr>
        <w:t>у</w:t>
      </w:r>
      <w:r w:rsidR="00122927" w:rsidRPr="00E251DA">
        <w:rPr>
          <w:rFonts w:ascii="Times New Roman" w:hAnsi="Times New Roman" w:cs="Times New Roman"/>
          <w:sz w:val="28"/>
          <w:szCs w:val="28"/>
        </w:rPr>
        <w:t xml:space="preserve"> </w:t>
      </w:r>
      <w:r w:rsidR="004F3D27" w:rsidRPr="00E251DA">
        <w:rPr>
          <w:rFonts w:ascii="Times New Roman" w:hAnsi="Times New Roman" w:cs="Times New Roman"/>
          <w:sz w:val="28"/>
          <w:szCs w:val="28"/>
        </w:rPr>
        <w:t>над проектом документа</w:t>
      </w:r>
      <w:r w:rsidR="00F40068" w:rsidRPr="00E251DA">
        <w:rPr>
          <w:rFonts w:ascii="Times New Roman" w:hAnsi="Times New Roman" w:cs="Times New Roman"/>
          <w:sz w:val="28"/>
          <w:szCs w:val="28"/>
        </w:rPr>
        <w:t>.</w:t>
      </w:r>
    </w:p>
    <w:p w:rsidR="00122927" w:rsidRPr="00E251DA" w:rsidRDefault="00122927" w:rsidP="00606BB1">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Проект </w:t>
      </w:r>
      <w:r w:rsidR="00F40068" w:rsidRPr="00E251DA">
        <w:rPr>
          <w:rFonts w:ascii="Times New Roman" w:hAnsi="Times New Roman" w:cs="Times New Roman"/>
          <w:sz w:val="28"/>
          <w:szCs w:val="28"/>
        </w:rPr>
        <w:t>Д</w:t>
      </w:r>
      <w:r w:rsidRPr="00E251DA">
        <w:rPr>
          <w:rFonts w:ascii="Times New Roman" w:hAnsi="Times New Roman" w:cs="Times New Roman"/>
          <w:sz w:val="28"/>
          <w:szCs w:val="28"/>
        </w:rPr>
        <w:t xml:space="preserve">оговора </w:t>
      </w:r>
      <w:r w:rsidR="00F40068" w:rsidRPr="00E251DA">
        <w:rPr>
          <w:rFonts w:ascii="Times New Roman" w:hAnsi="Times New Roman" w:cs="Times New Roman"/>
          <w:sz w:val="28"/>
          <w:szCs w:val="28"/>
        </w:rPr>
        <w:t xml:space="preserve">о присоединении Кыргызской Республики к Договору </w:t>
      </w:r>
      <w:r w:rsidR="00F40068" w:rsidRPr="00E251DA">
        <w:rPr>
          <w:rFonts w:ascii="Times New Roman" w:hAnsi="Times New Roman" w:cs="Times New Roman"/>
          <w:sz w:val="28"/>
          <w:szCs w:val="28"/>
        </w:rPr>
        <w:br/>
        <w:t xml:space="preserve">о ЕАЭС </w:t>
      </w:r>
      <w:r w:rsidRPr="00E251DA">
        <w:rPr>
          <w:rFonts w:ascii="Times New Roman" w:hAnsi="Times New Roman" w:cs="Times New Roman"/>
          <w:sz w:val="28"/>
          <w:szCs w:val="28"/>
        </w:rPr>
        <w:t xml:space="preserve">детально обсуждался на заседаниях рабочих </w:t>
      </w:r>
      <w:r w:rsidR="00CD0E0C" w:rsidRPr="00E251DA">
        <w:rPr>
          <w:rFonts w:ascii="Times New Roman" w:hAnsi="Times New Roman" w:cs="Times New Roman"/>
          <w:sz w:val="28"/>
          <w:szCs w:val="28"/>
        </w:rPr>
        <w:t xml:space="preserve">групп </w:t>
      </w:r>
      <w:r w:rsidRPr="00E251DA">
        <w:rPr>
          <w:rFonts w:ascii="Times New Roman" w:hAnsi="Times New Roman" w:cs="Times New Roman"/>
          <w:i/>
          <w:sz w:val="28"/>
          <w:szCs w:val="28"/>
        </w:rPr>
        <w:t xml:space="preserve">(14-е заседание – </w:t>
      </w:r>
      <w:r w:rsidR="00CD0E0C" w:rsidRPr="00E251DA">
        <w:rPr>
          <w:rFonts w:ascii="Times New Roman" w:hAnsi="Times New Roman" w:cs="Times New Roman"/>
          <w:i/>
          <w:sz w:val="28"/>
          <w:szCs w:val="28"/>
        </w:rPr>
        <w:br/>
      </w:r>
      <w:r w:rsidR="00F430FA" w:rsidRPr="00E251DA">
        <w:rPr>
          <w:rFonts w:ascii="Times New Roman" w:hAnsi="Times New Roman" w:cs="Times New Roman"/>
          <w:i/>
          <w:sz w:val="28"/>
          <w:szCs w:val="28"/>
        </w:rPr>
        <w:t>2 </w:t>
      </w:r>
      <w:r w:rsidRPr="00E251DA">
        <w:rPr>
          <w:rFonts w:ascii="Times New Roman" w:hAnsi="Times New Roman" w:cs="Times New Roman"/>
          <w:i/>
          <w:sz w:val="28"/>
          <w:szCs w:val="28"/>
        </w:rPr>
        <w:t>декабря 2014</w:t>
      </w:r>
      <w:r w:rsidR="00644F02" w:rsidRPr="00E251DA">
        <w:rPr>
          <w:rFonts w:ascii="Times New Roman" w:hAnsi="Times New Roman" w:cs="Times New Roman"/>
          <w:i/>
          <w:sz w:val="28"/>
          <w:szCs w:val="28"/>
        </w:rPr>
        <w:t> г</w:t>
      </w:r>
      <w:r w:rsidR="00EB7A09" w:rsidRPr="00E251DA">
        <w:rPr>
          <w:rFonts w:ascii="Times New Roman" w:hAnsi="Times New Roman" w:cs="Times New Roman"/>
          <w:i/>
          <w:sz w:val="28"/>
          <w:szCs w:val="28"/>
        </w:rPr>
        <w:t>ода</w:t>
      </w:r>
      <w:r w:rsidR="00644F02" w:rsidRPr="00E251DA">
        <w:rPr>
          <w:rFonts w:ascii="Times New Roman" w:hAnsi="Times New Roman" w:cs="Times New Roman"/>
          <w:i/>
          <w:sz w:val="28"/>
          <w:szCs w:val="28"/>
        </w:rPr>
        <w:t>, 15-е заседание – 9 декабря 2014 г</w:t>
      </w:r>
      <w:r w:rsidR="00EB7A09" w:rsidRPr="00E251DA">
        <w:rPr>
          <w:rFonts w:ascii="Times New Roman" w:hAnsi="Times New Roman" w:cs="Times New Roman"/>
          <w:i/>
          <w:sz w:val="28"/>
          <w:szCs w:val="28"/>
        </w:rPr>
        <w:t>ода</w:t>
      </w:r>
      <w:r w:rsidR="00644F02" w:rsidRPr="00E251DA">
        <w:rPr>
          <w:rFonts w:ascii="Times New Roman" w:hAnsi="Times New Roman" w:cs="Times New Roman"/>
          <w:i/>
          <w:sz w:val="28"/>
          <w:szCs w:val="28"/>
        </w:rPr>
        <w:t>,</w:t>
      </w:r>
      <w:r w:rsidR="00CD0E0C" w:rsidRPr="00E251DA">
        <w:rPr>
          <w:rFonts w:ascii="Times New Roman" w:hAnsi="Times New Roman" w:cs="Times New Roman"/>
          <w:i/>
          <w:sz w:val="28"/>
          <w:szCs w:val="28"/>
        </w:rPr>
        <w:t xml:space="preserve"> </w:t>
      </w:r>
      <w:r w:rsidR="00644F02" w:rsidRPr="00E251DA">
        <w:rPr>
          <w:rFonts w:ascii="Times New Roman" w:hAnsi="Times New Roman" w:cs="Times New Roman"/>
          <w:i/>
          <w:sz w:val="28"/>
          <w:szCs w:val="28"/>
        </w:rPr>
        <w:t xml:space="preserve">16-е заседание – </w:t>
      </w:r>
      <w:r w:rsidR="005327C0" w:rsidRPr="00E251DA">
        <w:rPr>
          <w:rFonts w:ascii="Times New Roman" w:hAnsi="Times New Roman" w:cs="Times New Roman"/>
          <w:i/>
          <w:sz w:val="28"/>
          <w:szCs w:val="28"/>
        </w:rPr>
        <w:br/>
      </w:r>
      <w:r w:rsidR="00F430FA" w:rsidRPr="00E251DA">
        <w:rPr>
          <w:rFonts w:ascii="Times New Roman" w:hAnsi="Times New Roman" w:cs="Times New Roman"/>
          <w:i/>
          <w:sz w:val="28"/>
          <w:szCs w:val="28"/>
        </w:rPr>
        <w:t>22 декабря </w:t>
      </w:r>
      <w:r w:rsidR="00EB7A09" w:rsidRPr="00E251DA">
        <w:rPr>
          <w:rFonts w:ascii="Times New Roman" w:hAnsi="Times New Roman" w:cs="Times New Roman"/>
          <w:i/>
          <w:sz w:val="28"/>
          <w:szCs w:val="28"/>
        </w:rPr>
        <w:t>2014 года</w:t>
      </w:r>
      <w:r w:rsidRPr="00E251DA">
        <w:rPr>
          <w:rFonts w:ascii="Times New Roman" w:hAnsi="Times New Roman" w:cs="Times New Roman"/>
          <w:i/>
          <w:sz w:val="28"/>
          <w:szCs w:val="28"/>
        </w:rPr>
        <w:t>)</w:t>
      </w:r>
      <w:r w:rsidRPr="00E251DA">
        <w:rPr>
          <w:rFonts w:ascii="Times New Roman" w:hAnsi="Times New Roman" w:cs="Times New Roman"/>
          <w:sz w:val="28"/>
          <w:szCs w:val="28"/>
        </w:rPr>
        <w:t>, а также на заседаниях Совета Евра</w:t>
      </w:r>
      <w:r w:rsidR="003C0FFE" w:rsidRPr="00E251DA">
        <w:rPr>
          <w:rFonts w:ascii="Times New Roman" w:hAnsi="Times New Roman" w:cs="Times New Roman"/>
          <w:sz w:val="28"/>
          <w:szCs w:val="28"/>
        </w:rPr>
        <w:t xml:space="preserve">зийской экономической комиссии </w:t>
      </w:r>
      <w:r w:rsidRPr="00E251DA">
        <w:rPr>
          <w:rFonts w:ascii="Times New Roman" w:hAnsi="Times New Roman" w:cs="Times New Roman"/>
          <w:sz w:val="28"/>
          <w:szCs w:val="28"/>
        </w:rPr>
        <w:t>10 и 23 декабря 2014 года.</w:t>
      </w:r>
    </w:p>
    <w:p w:rsidR="00AD38E6" w:rsidRPr="00E251DA" w:rsidRDefault="00E948FB" w:rsidP="00606BB1">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В результате </w:t>
      </w:r>
      <w:r w:rsidR="00480A3D" w:rsidRPr="00E251DA">
        <w:rPr>
          <w:rFonts w:ascii="Times New Roman" w:hAnsi="Times New Roman" w:cs="Times New Roman"/>
          <w:sz w:val="28"/>
          <w:szCs w:val="28"/>
        </w:rPr>
        <w:t>оперативной работы и взаимодействия Евразийской экономической комиссии, государств-членов и Кыргызской Республики</w:t>
      </w:r>
      <w:r w:rsidR="00253BB5" w:rsidRPr="00E251DA">
        <w:rPr>
          <w:rFonts w:ascii="Times New Roman" w:hAnsi="Times New Roman" w:cs="Times New Roman"/>
          <w:sz w:val="28"/>
          <w:szCs w:val="28"/>
        </w:rPr>
        <w:t xml:space="preserve"> удалось к концу декабря </w:t>
      </w:r>
      <w:r w:rsidR="00CD0E0C" w:rsidRPr="00E251DA">
        <w:rPr>
          <w:rFonts w:ascii="Times New Roman" w:hAnsi="Times New Roman" w:cs="Times New Roman"/>
          <w:sz w:val="28"/>
          <w:szCs w:val="28"/>
        </w:rPr>
        <w:t xml:space="preserve">2014 года </w:t>
      </w:r>
      <w:r w:rsidR="00253BB5" w:rsidRPr="00E251DA">
        <w:rPr>
          <w:rFonts w:ascii="Times New Roman" w:hAnsi="Times New Roman" w:cs="Times New Roman"/>
          <w:sz w:val="28"/>
          <w:szCs w:val="28"/>
        </w:rPr>
        <w:t>выйти на подписани</w:t>
      </w:r>
      <w:r w:rsidR="00AD38E6" w:rsidRPr="00E251DA">
        <w:rPr>
          <w:rFonts w:ascii="Times New Roman" w:hAnsi="Times New Roman" w:cs="Times New Roman"/>
          <w:sz w:val="28"/>
          <w:szCs w:val="28"/>
        </w:rPr>
        <w:t>е документа главами государств.</w:t>
      </w:r>
    </w:p>
    <w:p w:rsidR="00DD0057" w:rsidRPr="00E251DA" w:rsidRDefault="00B7165D" w:rsidP="00606BB1">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6A764A7D" wp14:editId="57149EBC">
            <wp:simplePos x="0" y="0"/>
            <wp:positionH relativeFrom="column">
              <wp:posOffset>3597</wp:posOffset>
            </wp:positionH>
            <wp:positionV relativeFrom="paragraph">
              <wp:posOffset>566420</wp:posOffset>
            </wp:positionV>
            <wp:extent cx="6053667" cy="4325445"/>
            <wp:effectExtent l="0" t="0" r="444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3123" cy="4325056"/>
                    </a:xfrm>
                    <a:prstGeom prst="rect">
                      <a:avLst/>
                    </a:prstGeom>
                    <a:noFill/>
                  </pic:spPr>
                </pic:pic>
              </a:graphicData>
            </a:graphic>
            <wp14:sizeRelH relativeFrom="page">
              <wp14:pctWidth>0</wp14:pctWidth>
            </wp14:sizeRelH>
            <wp14:sizeRelV relativeFrom="page">
              <wp14:pctHeight>0</wp14:pctHeight>
            </wp14:sizeRelV>
          </wp:anchor>
        </w:drawing>
      </w:r>
      <w:r w:rsidR="00122927" w:rsidRPr="00E251DA">
        <w:rPr>
          <w:rFonts w:ascii="Times New Roman" w:hAnsi="Times New Roman" w:cs="Times New Roman"/>
          <w:b/>
          <w:sz w:val="28"/>
          <w:szCs w:val="28"/>
        </w:rPr>
        <w:t>23 декабря 2014 года</w:t>
      </w:r>
      <w:r w:rsidR="00122927" w:rsidRPr="00E251DA">
        <w:rPr>
          <w:rFonts w:ascii="Times New Roman" w:hAnsi="Times New Roman" w:cs="Times New Roman"/>
          <w:sz w:val="28"/>
          <w:szCs w:val="28"/>
        </w:rPr>
        <w:t xml:space="preserve"> в г. Москве </w:t>
      </w:r>
      <w:r w:rsidR="00122927" w:rsidRPr="00E251DA">
        <w:rPr>
          <w:rFonts w:ascii="Times New Roman" w:hAnsi="Times New Roman" w:cs="Times New Roman"/>
          <w:b/>
          <w:sz w:val="28"/>
          <w:szCs w:val="28"/>
        </w:rPr>
        <w:t>подписан Договор о присоединении Кыргызской Республики к Договору о ЕАЭС</w:t>
      </w:r>
      <w:r w:rsidR="00122927" w:rsidRPr="00E251DA">
        <w:rPr>
          <w:rFonts w:ascii="Times New Roman" w:hAnsi="Times New Roman" w:cs="Times New Roman"/>
          <w:sz w:val="28"/>
          <w:szCs w:val="28"/>
        </w:rPr>
        <w:t xml:space="preserve"> от 29 мая 2014 года. </w:t>
      </w:r>
    </w:p>
    <w:p w:rsidR="00491E76" w:rsidRPr="00E251DA" w:rsidRDefault="00491E76" w:rsidP="00606BB1">
      <w:pPr>
        <w:spacing w:after="0" w:line="360" w:lineRule="auto"/>
        <w:ind w:firstLine="709"/>
        <w:contextualSpacing/>
        <w:jc w:val="both"/>
        <w:rPr>
          <w:rFonts w:ascii="Times New Roman" w:hAnsi="Times New Roman" w:cs="Times New Roman"/>
          <w:sz w:val="28"/>
          <w:szCs w:val="28"/>
        </w:rPr>
      </w:pPr>
    </w:p>
    <w:p w:rsidR="003513C3" w:rsidRPr="00E251DA" w:rsidRDefault="003513C3"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noProof/>
          <w:sz w:val="28"/>
          <w:szCs w:val="28"/>
          <w:lang w:eastAsia="ru-RU"/>
        </w:rPr>
      </w:pPr>
    </w:p>
    <w:p w:rsidR="00A8665C" w:rsidRPr="00E251DA" w:rsidRDefault="00A8665C" w:rsidP="00D819AA">
      <w:pPr>
        <w:spacing w:after="0" w:line="360" w:lineRule="auto"/>
        <w:contextualSpacing/>
        <w:jc w:val="both"/>
        <w:rPr>
          <w:rFonts w:ascii="Times New Roman" w:hAnsi="Times New Roman" w:cs="Times New Roman"/>
          <w:sz w:val="28"/>
          <w:szCs w:val="28"/>
        </w:rPr>
      </w:pPr>
    </w:p>
    <w:p w:rsidR="00253BB5" w:rsidRPr="00E251DA" w:rsidRDefault="006364B0" w:rsidP="007B5B56">
      <w:pPr>
        <w:spacing w:after="0" w:line="48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lastRenderedPageBreak/>
        <w:t>Выводы</w:t>
      </w:r>
      <w:r w:rsidR="00253BB5" w:rsidRPr="00E251DA">
        <w:rPr>
          <w:rFonts w:ascii="Times New Roman" w:hAnsi="Times New Roman" w:cs="Times New Roman"/>
          <w:i/>
          <w:sz w:val="28"/>
          <w:szCs w:val="28"/>
        </w:rPr>
        <w:t xml:space="preserve">: </w:t>
      </w:r>
    </w:p>
    <w:p w:rsidR="00D10EEB" w:rsidRPr="00E251DA" w:rsidRDefault="00D10EEB"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Переговорный процесс с Кыргызской Республикой стал первым прецедентом присоединения страны к евразийскому интеграционному проекту (на тот момент Таможенному союзу и Единому экономическому пространству) и был организован на площадке постоянно действующего </w:t>
      </w:r>
      <w:r w:rsidR="006E7EDE" w:rsidRPr="00E251DA">
        <w:rPr>
          <w:rFonts w:ascii="Times New Roman" w:hAnsi="Times New Roman" w:cs="Times New Roman"/>
          <w:i/>
          <w:sz w:val="28"/>
          <w:szCs w:val="28"/>
        </w:rPr>
        <w:t xml:space="preserve">наднационального </w:t>
      </w:r>
      <w:r w:rsidRPr="00E251DA">
        <w:rPr>
          <w:rFonts w:ascii="Times New Roman" w:hAnsi="Times New Roman" w:cs="Times New Roman"/>
          <w:i/>
          <w:sz w:val="28"/>
          <w:szCs w:val="28"/>
        </w:rPr>
        <w:t xml:space="preserve">регулирующего органа – Евразийской экономической комиссии. </w:t>
      </w:r>
    </w:p>
    <w:p w:rsidR="00D10EEB" w:rsidRPr="00E251DA" w:rsidRDefault="00D10EEB"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Заседания рабочей группы проходили открыто, с участием представителей заинтересованных органов власти государств – членов ТС </w:t>
      </w:r>
      <w:r w:rsidR="006D280D" w:rsidRPr="00E251DA">
        <w:rPr>
          <w:rFonts w:ascii="Times New Roman" w:hAnsi="Times New Roman" w:cs="Times New Roman"/>
          <w:i/>
          <w:sz w:val="28"/>
          <w:szCs w:val="28"/>
        </w:rPr>
        <w:br/>
      </w:r>
      <w:r w:rsidRPr="00E251DA">
        <w:rPr>
          <w:rFonts w:ascii="Times New Roman" w:hAnsi="Times New Roman" w:cs="Times New Roman"/>
          <w:i/>
          <w:sz w:val="28"/>
          <w:szCs w:val="28"/>
        </w:rPr>
        <w:t xml:space="preserve">и ЕЭП, Кыргызской Республики и профильных департаментов ЕЭК. </w:t>
      </w:r>
    </w:p>
    <w:p w:rsidR="00AD38E6" w:rsidRPr="00E251DA" w:rsidRDefault="00D10EEB" w:rsidP="00AD38E6">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В ходе переговорного процесса выработаны алгоритм и принципы вступления государства </w:t>
      </w:r>
      <w:r w:rsidR="00CD0E0C" w:rsidRPr="00E251DA">
        <w:rPr>
          <w:rFonts w:ascii="Times New Roman" w:hAnsi="Times New Roman" w:cs="Times New Roman"/>
          <w:i/>
          <w:sz w:val="28"/>
          <w:szCs w:val="28"/>
        </w:rPr>
        <w:t>в</w:t>
      </w:r>
      <w:r w:rsidRPr="00E251DA">
        <w:rPr>
          <w:rFonts w:ascii="Times New Roman" w:hAnsi="Times New Roman" w:cs="Times New Roman"/>
          <w:i/>
          <w:sz w:val="28"/>
          <w:szCs w:val="28"/>
        </w:rPr>
        <w:t xml:space="preserve"> ТС и ЕЭП с учетом параллельной подготовки </w:t>
      </w:r>
      <w:r w:rsidR="006D280D" w:rsidRPr="00E251DA">
        <w:rPr>
          <w:rFonts w:ascii="Times New Roman" w:hAnsi="Times New Roman" w:cs="Times New Roman"/>
          <w:i/>
          <w:sz w:val="28"/>
          <w:szCs w:val="28"/>
        </w:rPr>
        <w:br/>
      </w:r>
      <w:r w:rsidR="00CD0E0C" w:rsidRPr="00E251DA">
        <w:rPr>
          <w:rFonts w:ascii="Times New Roman" w:hAnsi="Times New Roman" w:cs="Times New Roman"/>
          <w:i/>
          <w:sz w:val="28"/>
          <w:szCs w:val="28"/>
        </w:rPr>
        <w:t xml:space="preserve">к </w:t>
      </w:r>
      <w:r w:rsidRPr="00E251DA">
        <w:rPr>
          <w:rFonts w:ascii="Times New Roman" w:hAnsi="Times New Roman" w:cs="Times New Roman"/>
          <w:i/>
          <w:sz w:val="28"/>
          <w:szCs w:val="28"/>
        </w:rPr>
        <w:t>переходу государств «тройки» к следующей стадии экономической интеграции – экономическому союзу и подготовк</w:t>
      </w:r>
      <w:r w:rsidR="003513C3" w:rsidRPr="00E251DA">
        <w:rPr>
          <w:rFonts w:ascii="Times New Roman" w:hAnsi="Times New Roman" w:cs="Times New Roman"/>
          <w:i/>
          <w:sz w:val="28"/>
          <w:szCs w:val="28"/>
        </w:rPr>
        <w:t>и</w:t>
      </w:r>
      <w:r w:rsidRPr="00E251DA">
        <w:rPr>
          <w:rFonts w:ascii="Times New Roman" w:hAnsi="Times New Roman" w:cs="Times New Roman"/>
          <w:i/>
          <w:sz w:val="28"/>
          <w:szCs w:val="28"/>
        </w:rPr>
        <w:t xml:space="preserve"> единого кодифицированного докум</w:t>
      </w:r>
      <w:r w:rsidR="00AD38E6" w:rsidRPr="00E251DA">
        <w:rPr>
          <w:rFonts w:ascii="Times New Roman" w:hAnsi="Times New Roman" w:cs="Times New Roman"/>
          <w:i/>
          <w:sz w:val="28"/>
          <w:szCs w:val="28"/>
        </w:rPr>
        <w:t xml:space="preserve">ента будущего Союза – Договора </w:t>
      </w:r>
      <w:r w:rsidRPr="00E251DA">
        <w:rPr>
          <w:rFonts w:ascii="Times New Roman" w:hAnsi="Times New Roman" w:cs="Times New Roman"/>
          <w:i/>
          <w:sz w:val="28"/>
          <w:szCs w:val="28"/>
        </w:rPr>
        <w:t>о Е</w:t>
      </w:r>
      <w:r w:rsidR="00AD38E6" w:rsidRPr="00E251DA">
        <w:rPr>
          <w:rFonts w:ascii="Times New Roman" w:hAnsi="Times New Roman" w:cs="Times New Roman"/>
          <w:i/>
          <w:sz w:val="28"/>
          <w:szCs w:val="28"/>
        </w:rPr>
        <w:t xml:space="preserve">вразийском экономическом союзе. </w:t>
      </w:r>
      <w:proofErr w:type="gramStart"/>
      <w:r w:rsidRPr="00E251DA">
        <w:rPr>
          <w:rFonts w:ascii="Times New Roman" w:hAnsi="Times New Roman" w:cs="Times New Roman"/>
          <w:i/>
          <w:sz w:val="28"/>
          <w:szCs w:val="28"/>
        </w:rPr>
        <w:t xml:space="preserve">Алгоритм работы с Кыргызской Республикой во многом был использован </w:t>
      </w:r>
      <w:r w:rsidR="00F642CA" w:rsidRPr="00E251DA">
        <w:rPr>
          <w:rFonts w:ascii="Times New Roman" w:hAnsi="Times New Roman" w:cs="Times New Roman"/>
          <w:i/>
          <w:sz w:val="28"/>
          <w:szCs w:val="28"/>
        </w:rPr>
        <w:br/>
      </w:r>
      <w:r w:rsidRPr="00E251DA">
        <w:rPr>
          <w:rFonts w:ascii="Times New Roman" w:hAnsi="Times New Roman" w:cs="Times New Roman"/>
          <w:i/>
          <w:sz w:val="28"/>
          <w:szCs w:val="28"/>
        </w:rPr>
        <w:t xml:space="preserve">в ходе переговорного процесса о присоединении </w:t>
      </w:r>
      <w:r w:rsidR="006E7EDE" w:rsidRPr="00E251DA">
        <w:rPr>
          <w:rFonts w:ascii="Times New Roman" w:hAnsi="Times New Roman" w:cs="Times New Roman"/>
          <w:i/>
          <w:sz w:val="28"/>
          <w:szCs w:val="28"/>
        </w:rPr>
        <w:t>Республики</w:t>
      </w:r>
      <w:r w:rsidRPr="00E251DA">
        <w:rPr>
          <w:rFonts w:ascii="Times New Roman" w:hAnsi="Times New Roman" w:cs="Times New Roman"/>
          <w:i/>
          <w:sz w:val="28"/>
          <w:szCs w:val="28"/>
        </w:rPr>
        <w:t xml:space="preserve"> Армения, которы</w:t>
      </w:r>
      <w:r w:rsidR="006E7EDE" w:rsidRPr="00E251DA">
        <w:rPr>
          <w:rFonts w:ascii="Times New Roman" w:hAnsi="Times New Roman" w:cs="Times New Roman"/>
          <w:i/>
          <w:sz w:val="28"/>
          <w:szCs w:val="28"/>
        </w:rPr>
        <w:t>й начался осенью 2013 года, а в</w:t>
      </w:r>
      <w:r w:rsidRPr="00E251DA">
        <w:rPr>
          <w:rFonts w:ascii="Times New Roman" w:hAnsi="Times New Roman" w:cs="Times New Roman"/>
          <w:i/>
          <w:sz w:val="28"/>
          <w:szCs w:val="28"/>
        </w:rPr>
        <w:t>последствии лег в основу По</w:t>
      </w:r>
      <w:r w:rsidR="00F642CA" w:rsidRPr="00E251DA">
        <w:rPr>
          <w:rFonts w:ascii="Times New Roman" w:hAnsi="Times New Roman" w:cs="Times New Roman"/>
          <w:i/>
          <w:sz w:val="28"/>
          <w:szCs w:val="28"/>
        </w:rPr>
        <w:t xml:space="preserve">рядка принятия в </w:t>
      </w:r>
      <w:r w:rsidR="00774939" w:rsidRPr="00E251DA">
        <w:rPr>
          <w:rFonts w:ascii="Times New Roman" w:hAnsi="Times New Roman" w:cs="Times New Roman"/>
          <w:i/>
          <w:sz w:val="28"/>
          <w:szCs w:val="28"/>
        </w:rPr>
        <w:t>Евразийский</w:t>
      </w:r>
      <w:r w:rsidR="00F642CA" w:rsidRPr="00E251DA">
        <w:rPr>
          <w:rFonts w:ascii="Times New Roman" w:hAnsi="Times New Roman" w:cs="Times New Roman"/>
          <w:i/>
          <w:sz w:val="28"/>
          <w:szCs w:val="28"/>
        </w:rPr>
        <w:t xml:space="preserve"> </w:t>
      </w:r>
      <w:r w:rsidR="006E7EDE" w:rsidRPr="00E251DA">
        <w:rPr>
          <w:rFonts w:ascii="Times New Roman" w:hAnsi="Times New Roman" w:cs="Times New Roman"/>
          <w:i/>
          <w:sz w:val="28"/>
          <w:szCs w:val="28"/>
        </w:rPr>
        <w:t xml:space="preserve">экономический </w:t>
      </w:r>
      <w:r w:rsidR="00F642CA" w:rsidRPr="00E251DA">
        <w:rPr>
          <w:rFonts w:ascii="Times New Roman" w:hAnsi="Times New Roman" w:cs="Times New Roman"/>
          <w:i/>
          <w:sz w:val="28"/>
          <w:szCs w:val="28"/>
        </w:rPr>
        <w:t xml:space="preserve">союз новых членов и прекращения членства в </w:t>
      </w:r>
      <w:r w:rsidR="00774939" w:rsidRPr="00E251DA">
        <w:rPr>
          <w:rFonts w:ascii="Times New Roman" w:hAnsi="Times New Roman" w:cs="Times New Roman"/>
          <w:i/>
          <w:sz w:val="28"/>
          <w:szCs w:val="28"/>
        </w:rPr>
        <w:t>Евразийском</w:t>
      </w:r>
      <w:r w:rsidR="00F642CA" w:rsidRPr="00E251DA">
        <w:rPr>
          <w:rFonts w:ascii="Times New Roman" w:hAnsi="Times New Roman" w:cs="Times New Roman"/>
          <w:i/>
          <w:sz w:val="28"/>
          <w:szCs w:val="28"/>
        </w:rPr>
        <w:t xml:space="preserve"> экономическом союзе, утвержден</w:t>
      </w:r>
      <w:r w:rsidR="006E7EDE" w:rsidRPr="00E251DA">
        <w:rPr>
          <w:rFonts w:ascii="Times New Roman" w:hAnsi="Times New Roman" w:cs="Times New Roman"/>
          <w:i/>
          <w:sz w:val="28"/>
          <w:szCs w:val="28"/>
        </w:rPr>
        <w:t>ного</w:t>
      </w:r>
      <w:r w:rsidR="00F642CA" w:rsidRPr="00E251DA">
        <w:rPr>
          <w:rFonts w:ascii="Times New Roman" w:hAnsi="Times New Roman" w:cs="Times New Roman"/>
          <w:i/>
          <w:sz w:val="28"/>
          <w:szCs w:val="28"/>
        </w:rPr>
        <w:t xml:space="preserve"> Решением Высшего </w:t>
      </w:r>
      <w:r w:rsidR="00774939" w:rsidRPr="00E251DA">
        <w:rPr>
          <w:rFonts w:ascii="Times New Roman" w:hAnsi="Times New Roman" w:cs="Times New Roman"/>
          <w:i/>
          <w:sz w:val="28"/>
          <w:szCs w:val="28"/>
        </w:rPr>
        <w:t>Евразийского</w:t>
      </w:r>
      <w:r w:rsidR="00F642CA" w:rsidRPr="00E251DA">
        <w:rPr>
          <w:rFonts w:ascii="Times New Roman" w:hAnsi="Times New Roman" w:cs="Times New Roman"/>
          <w:i/>
          <w:sz w:val="28"/>
          <w:szCs w:val="28"/>
        </w:rPr>
        <w:t xml:space="preserve"> экономического совета от 16 октября 2015</w:t>
      </w:r>
      <w:r w:rsidR="00E115D2" w:rsidRPr="00E251DA">
        <w:rPr>
          <w:rFonts w:ascii="Times New Roman" w:hAnsi="Times New Roman" w:cs="Times New Roman"/>
          <w:i/>
          <w:sz w:val="28"/>
          <w:szCs w:val="28"/>
        </w:rPr>
        <w:t> </w:t>
      </w:r>
      <w:r w:rsidR="00F642CA" w:rsidRPr="00E251DA">
        <w:rPr>
          <w:rFonts w:ascii="Times New Roman" w:hAnsi="Times New Roman" w:cs="Times New Roman"/>
          <w:i/>
          <w:sz w:val="28"/>
          <w:szCs w:val="28"/>
        </w:rPr>
        <w:t>г</w:t>
      </w:r>
      <w:r w:rsidR="00EB7A09" w:rsidRPr="00E251DA">
        <w:rPr>
          <w:rFonts w:ascii="Times New Roman" w:hAnsi="Times New Roman" w:cs="Times New Roman"/>
          <w:i/>
          <w:sz w:val="28"/>
          <w:szCs w:val="28"/>
        </w:rPr>
        <w:t>ода</w:t>
      </w:r>
      <w:r w:rsidR="00F642CA" w:rsidRPr="00E251DA">
        <w:rPr>
          <w:rFonts w:ascii="Times New Roman" w:hAnsi="Times New Roman" w:cs="Times New Roman"/>
          <w:i/>
          <w:sz w:val="28"/>
          <w:szCs w:val="28"/>
        </w:rPr>
        <w:t xml:space="preserve"> № 25.</w:t>
      </w:r>
      <w:proofErr w:type="gramEnd"/>
    </w:p>
    <w:p w:rsidR="002A180A" w:rsidRPr="00E251DA" w:rsidRDefault="002A180A" w:rsidP="00AD38E6">
      <w:pPr>
        <w:spacing w:after="0" w:line="360" w:lineRule="auto"/>
        <w:ind w:firstLine="709"/>
        <w:contextualSpacing/>
        <w:jc w:val="both"/>
        <w:rPr>
          <w:rFonts w:ascii="Times New Roman" w:hAnsi="Times New Roman" w:cs="Times New Roman"/>
          <w:i/>
          <w:sz w:val="28"/>
          <w:szCs w:val="28"/>
        </w:rPr>
      </w:pPr>
      <w:r w:rsidRPr="00E251DA">
        <w:rPr>
          <w:rFonts w:ascii="Times New Roman" w:eastAsia="Calibri" w:hAnsi="Times New Roman" w:cs="Times New Roman"/>
          <w:i/>
          <w:iCs/>
          <w:color w:val="000000"/>
          <w:sz w:val="28"/>
          <w:szCs w:val="28"/>
        </w:rPr>
        <w:t>Взаимодействие в рамках рабочей группы по присоединению позволило оперативно наладить взаимодействие между профильными департаментами ЕЭК и соответствующими подразделениями органов исполнительной власти Кыргызской Республики.</w:t>
      </w:r>
    </w:p>
    <w:p w:rsidR="00F642CA" w:rsidRPr="00E251DA" w:rsidRDefault="00F642CA"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В переговорном процессе участвовали </w:t>
      </w:r>
      <w:r w:rsidR="006E7EDE" w:rsidRPr="00E251DA">
        <w:rPr>
          <w:rFonts w:ascii="Times New Roman" w:hAnsi="Times New Roman" w:cs="Times New Roman"/>
          <w:i/>
          <w:sz w:val="28"/>
          <w:szCs w:val="28"/>
        </w:rPr>
        <w:t xml:space="preserve">также </w:t>
      </w:r>
      <w:r w:rsidRPr="00E251DA">
        <w:rPr>
          <w:rFonts w:ascii="Times New Roman" w:hAnsi="Times New Roman" w:cs="Times New Roman"/>
          <w:i/>
          <w:sz w:val="28"/>
          <w:szCs w:val="28"/>
        </w:rPr>
        <w:t>представ</w:t>
      </w:r>
      <w:r w:rsidR="003513C3" w:rsidRPr="00E251DA">
        <w:rPr>
          <w:rFonts w:ascii="Times New Roman" w:hAnsi="Times New Roman" w:cs="Times New Roman"/>
          <w:i/>
          <w:sz w:val="28"/>
          <w:szCs w:val="28"/>
        </w:rPr>
        <w:t>ители деловых кругов государств </w:t>
      </w:r>
      <w:r w:rsidRPr="00E251DA">
        <w:rPr>
          <w:rFonts w:ascii="Times New Roman" w:hAnsi="Times New Roman" w:cs="Times New Roman"/>
          <w:i/>
          <w:sz w:val="28"/>
          <w:szCs w:val="28"/>
        </w:rPr>
        <w:t>–</w:t>
      </w:r>
      <w:r w:rsidR="003513C3" w:rsidRPr="00E251DA">
        <w:rPr>
          <w:rFonts w:ascii="Times New Roman" w:hAnsi="Times New Roman" w:cs="Times New Roman"/>
          <w:i/>
          <w:sz w:val="28"/>
          <w:szCs w:val="28"/>
        </w:rPr>
        <w:t> </w:t>
      </w:r>
      <w:r w:rsidRPr="00E251DA">
        <w:rPr>
          <w:rFonts w:ascii="Times New Roman" w:hAnsi="Times New Roman" w:cs="Times New Roman"/>
          <w:i/>
          <w:sz w:val="28"/>
          <w:szCs w:val="28"/>
        </w:rPr>
        <w:t xml:space="preserve">членов ТС и ЕЭП и Кыргызской Республики. Представители ЕЭК проводили в </w:t>
      </w:r>
      <w:proofErr w:type="gramStart"/>
      <w:r w:rsidRPr="00E251DA">
        <w:rPr>
          <w:rFonts w:ascii="Times New Roman" w:hAnsi="Times New Roman" w:cs="Times New Roman"/>
          <w:i/>
          <w:sz w:val="28"/>
          <w:szCs w:val="28"/>
        </w:rPr>
        <w:t>Кыргызстане</w:t>
      </w:r>
      <w:proofErr w:type="gramEnd"/>
      <w:r w:rsidRPr="00E251DA">
        <w:rPr>
          <w:rFonts w:ascii="Times New Roman" w:hAnsi="Times New Roman" w:cs="Times New Roman"/>
          <w:i/>
          <w:sz w:val="28"/>
          <w:szCs w:val="28"/>
        </w:rPr>
        <w:t xml:space="preserve"> обучающие семинары, круглые столы, конференции, а представители органов власти наладили системную работу с представителями бизнеса в регионах страны. </w:t>
      </w:r>
    </w:p>
    <w:p w:rsidR="00F642CA" w:rsidRPr="00E251DA" w:rsidRDefault="00F642CA"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lastRenderedPageBreak/>
        <w:t xml:space="preserve">В результате переговорная позиция Кыргызстана максимально полно учитывала интересы бизнеса – главного </w:t>
      </w:r>
      <w:proofErr w:type="spellStart"/>
      <w:r w:rsidRPr="00E251DA">
        <w:rPr>
          <w:rFonts w:ascii="Times New Roman" w:hAnsi="Times New Roman" w:cs="Times New Roman"/>
          <w:i/>
          <w:sz w:val="28"/>
          <w:szCs w:val="28"/>
        </w:rPr>
        <w:t>выгодополучателя</w:t>
      </w:r>
      <w:proofErr w:type="spellEnd"/>
      <w:r w:rsidRPr="00E251DA">
        <w:rPr>
          <w:rFonts w:ascii="Times New Roman" w:hAnsi="Times New Roman" w:cs="Times New Roman"/>
          <w:i/>
          <w:sz w:val="28"/>
          <w:szCs w:val="28"/>
        </w:rPr>
        <w:t xml:space="preserve"> от евразийской экономической интеграции. </w:t>
      </w:r>
    </w:p>
    <w:p w:rsidR="00440A69" w:rsidRPr="00E251DA" w:rsidRDefault="00F642CA"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Дискуссия о присоединении внутри Кыргызстана шла под контролем Парламента страны: и «дорожные карты»</w:t>
      </w:r>
      <w:r w:rsidR="00A940ED">
        <w:rPr>
          <w:rFonts w:ascii="Times New Roman" w:hAnsi="Times New Roman" w:cs="Times New Roman"/>
          <w:i/>
          <w:sz w:val="28"/>
          <w:szCs w:val="28"/>
        </w:rPr>
        <w:t>,</w:t>
      </w:r>
      <w:r w:rsidRPr="00E251DA">
        <w:rPr>
          <w:rFonts w:ascii="Times New Roman" w:hAnsi="Times New Roman" w:cs="Times New Roman"/>
          <w:i/>
          <w:sz w:val="28"/>
          <w:szCs w:val="28"/>
        </w:rPr>
        <w:t xml:space="preserve"> и Договор о присоединении перед утверждением главами государств </w:t>
      </w:r>
      <w:r w:rsidR="00440A69" w:rsidRPr="00E251DA">
        <w:rPr>
          <w:rFonts w:ascii="Times New Roman" w:hAnsi="Times New Roman" w:cs="Times New Roman"/>
          <w:i/>
          <w:sz w:val="28"/>
          <w:szCs w:val="28"/>
        </w:rPr>
        <w:t>получали одобрение Парламента.</w:t>
      </w:r>
    </w:p>
    <w:p w:rsidR="00F642CA" w:rsidRPr="00E251DA" w:rsidRDefault="00F642CA" w:rsidP="00A940ED">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Деятельность рабочей группы по присоединению </w:t>
      </w:r>
      <w:r w:rsidR="00CD0E0C" w:rsidRPr="00E251DA">
        <w:rPr>
          <w:rFonts w:ascii="Times New Roman" w:hAnsi="Times New Roman" w:cs="Times New Roman"/>
          <w:i/>
          <w:sz w:val="28"/>
          <w:szCs w:val="28"/>
        </w:rPr>
        <w:t>осуществлялась максимально открыто. Р</w:t>
      </w:r>
      <w:r w:rsidRPr="00E251DA">
        <w:rPr>
          <w:rFonts w:ascii="Times New Roman" w:hAnsi="Times New Roman" w:cs="Times New Roman"/>
          <w:i/>
          <w:sz w:val="28"/>
          <w:szCs w:val="28"/>
        </w:rPr>
        <w:t xml:space="preserve">езультаты ее </w:t>
      </w:r>
      <w:r w:rsidR="00CD0E0C" w:rsidRPr="00E251DA">
        <w:rPr>
          <w:rFonts w:ascii="Times New Roman" w:hAnsi="Times New Roman" w:cs="Times New Roman"/>
          <w:i/>
          <w:sz w:val="28"/>
          <w:szCs w:val="28"/>
        </w:rPr>
        <w:t>работы</w:t>
      </w:r>
      <w:r w:rsidRPr="00E251DA">
        <w:rPr>
          <w:rFonts w:ascii="Times New Roman" w:hAnsi="Times New Roman" w:cs="Times New Roman"/>
          <w:i/>
          <w:sz w:val="28"/>
          <w:szCs w:val="28"/>
        </w:rPr>
        <w:t xml:space="preserve"> докладывались правительства</w:t>
      </w:r>
      <w:r w:rsidR="00CD0E0C" w:rsidRPr="00E251DA">
        <w:rPr>
          <w:rFonts w:ascii="Times New Roman" w:hAnsi="Times New Roman" w:cs="Times New Roman"/>
          <w:i/>
          <w:sz w:val="28"/>
          <w:szCs w:val="28"/>
        </w:rPr>
        <w:t>м</w:t>
      </w:r>
      <w:r w:rsidRPr="00E251DA">
        <w:rPr>
          <w:rFonts w:ascii="Times New Roman" w:hAnsi="Times New Roman" w:cs="Times New Roman"/>
          <w:i/>
          <w:sz w:val="28"/>
          <w:szCs w:val="28"/>
        </w:rPr>
        <w:t xml:space="preserve"> государств</w:t>
      </w:r>
      <w:r w:rsidR="00A940ED">
        <w:rPr>
          <w:rFonts w:ascii="Times New Roman" w:hAnsi="Times New Roman" w:cs="Times New Roman"/>
          <w:i/>
          <w:sz w:val="28"/>
          <w:szCs w:val="28"/>
        </w:rPr>
        <w:t xml:space="preserve"> – участников </w:t>
      </w:r>
      <w:r w:rsidRPr="00E251DA">
        <w:rPr>
          <w:rFonts w:ascii="Times New Roman" w:hAnsi="Times New Roman" w:cs="Times New Roman"/>
          <w:i/>
          <w:sz w:val="28"/>
          <w:szCs w:val="28"/>
        </w:rPr>
        <w:t xml:space="preserve">процесса. После утверждения «дорожных» карт </w:t>
      </w:r>
      <w:r w:rsidR="006E7EDE" w:rsidRPr="00E251DA">
        <w:rPr>
          <w:rFonts w:ascii="Times New Roman" w:hAnsi="Times New Roman" w:cs="Times New Roman"/>
          <w:i/>
          <w:sz w:val="28"/>
          <w:szCs w:val="28"/>
        </w:rPr>
        <w:t>ЕЭК проводила</w:t>
      </w:r>
      <w:r w:rsidRPr="00E251DA">
        <w:rPr>
          <w:rFonts w:ascii="Times New Roman" w:hAnsi="Times New Roman" w:cs="Times New Roman"/>
          <w:i/>
          <w:sz w:val="28"/>
          <w:szCs w:val="28"/>
        </w:rPr>
        <w:t xml:space="preserve"> мониторинг хода исполнения мероприятий, предусмотренных дорожными картами. </w:t>
      </w:r>
    </w:p>
    <w:p w:rsidR="00BF06BD" w:rsidRPr="00E251DA" w:rsidRDefault="00BF06BD"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 xml:space="preserve">В ходе переговорного процесса удалось </w:t>
      </w:r>
      <w:r w:rsidR="00CD0E0C" w:rsidRPr="00E251DA">
        <w:rPr>
          <w:rFonts w:ascii="Times New Roman" w:hAnsi="Times New Roman" w:cs="Times New Roman"/>
          <w:i/>
          <w:sz w:val="28"/>
          <w:szCs w:val="28"/>
        </w:rPr>
        <w:t>выработать механизм</w:t>
      </w:r>
      <w:r w:rsidRPr="00E251DA">
        <w:rPr>
          <w:rFonts w:ascii="Times New Roman" w:hAnsi="Times New Roman" w:cs="Times New Roman"/>
          <w:i/>
          <w:sz w:val="28"/>
          <w:szCs w:val="28"/>
        </w:rPr>
        <w:t xml:space="preserve"> оказания материально-технического содействия государству-кандидату в условиях отсутствия целевого бюджета на такие цели. </w:t>
      </w:r>
    </w:p>
    <w:p w:rsidR="00292CC5" w:rsidRPr="00E251DA" w:rsidRDefault="006364B0" w:rsidP="00554D59">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i/>
          <w:sz w:val="28"/>
          <w:szCs w:val="28"/>
        </w:rPr>
        <w:t>Переговорный проце</w:t>
      </w:r>
      <w:proofErr w:type="gramStart"/>
      <w:r w:rsidRPr="00E251DA">
        <w:rPr>
          <w:rFonts w:ascii="Times New Roman" w:hAnsi="Times New Roman" w:cs="Times New Roman"/>
          <w:i/>
          <w:sz w:val="28"/>
          <w:szCs w:val="28"/>
        </w:rPr>
        <w:t>сс стр</w:t>
      </w:r>
      <w:proofErr w:type="gramEnd"/>
      <w:r w:rsidRPr="00E251DA">
        <w:rPr>
          <w:rFonts w:ascii="Times New Roman" w:hAnsi="Times New Roman" w:cs="Times New Roman"/>
          <w:i/>
          <w:sz w:val="28"/>
          <w:szCs w:val="28"/>
        </w:rPr>
        <w:t>оился с учетом обязательств Кыргызстана как члена ВТО.</w:t>
      </w:r>
    </w:p>
    <w:p w:rsidR="00AD133C" w:rsidRPr="00E251DA" w:rsidRDefault="00AD133C" w:rsidP="000B5009">
      <w:pPr>
        <w:spacing w:after="0" w:line="312" w:lineRule="auto"/>
        <w:jc w:val="both"/>
        <w:rPr>
          <w:rFonts w:ascii="Times New Roman" w:eastAsia="Times New Roman" w:hAnsi="Times New Roman" w:cs="Times New Roman"/>
          <w:i/>
          <w:sz w:val="28"/>
          <w:szCs w:val="28"/>
          <w:lang w:eastAsia="ja-JP"/>
        </w:rPr>
      </w:pPr>
    </w:p>
    <w:p w:rsidR="005B6C93" w:rsidRPr="00E251DA" w:rsidRDefault="005B6C93" w:rsidP="00137189">
      <w:pPr>
        <w:pageBreakBefore/>
        <w:spacing w:after="0" w:line="312" w:lineRule="auto"/>
        <w:ind w:firstLine="709"/>
        <w:jc w:val="both"/>
        <w:rPr>
          <w:rFonts w:ascii="Times New Roman" w:hAnsi="Times New Roman"/>
          <w:b/>
          <w:sz w:val="28"/>
          <w:szCs w:val="28"/>
        </w:rPr>
      </w:pPr>
      <w:r w:rsidRPr="00E251DA">
        <w:rPr>
          <w:rFonts w:ascii="Times New Roman" w:eastAsia="Calibri" w:hAnsi="Times New Roman" w:cs="Times New Roman"/>
          <w:b/>
          <w:iCs/>
          <w:color w:val="000000"/>
          <w:sz w:val="28"/>
          <w:szCs w:val="28"/>
        </w:rPr>
        <w:lastRenderedPageBreak/>
        <w:t xml:space="preserve">Глава </w:t>
      </w:r>
      <w:r w:rsidR="003513C3" w:rsidRPr="00E251DA">
        <w:rPr>
          <w:rFonts w:ascii="Times New Roman" w:eastAsia="Calibri" w:hAnsi="Times New Roman" w:cs="Times New Roman"/>
          <w:b/>
          <w:iCs/>
          <w:color w:val="000000"/>
          <w:sz w:val="28"/>
          <w:szCs w:val="28"/>
          <w:lang w:val="en-US"/>
        </w:rPr>
        <w:t>III</w:t>
      </w:r>
      <w:r w:rsidRPr="00E251DA">
        <w:rPr>
          <w:rFonts w:ascii="Times New Roman" w:eastAsia="Calibri" w:hAnsi="Times New Roman" w:cs="Times New Roman"/>
          <w:b/>
          <w:iCs/>
          <w:color w:val="000000"/>
          <w:sz w:val="28"/>
          <w:szCs w:val="28"/>
        </w:rPr>
        <w:t>.</w:t>
      </w:r>
      <w:r w:rsidRPr="00E251DA">
        <w:rPr>
          <w:rFonts w:ascii="Times New Roman" w:eastAsia="Calibri" w:hAnsi="Times New Roman" w:cs="Times New Roman"/>
          <w:iCs/>
          <w:color w:val="000000"/>
          <w:sz w:val="28"/>
          <w:szCs w:val="28"/>
        </w:rPr>
        <w:t xml:space="preserve"> </w:t>
      </w:r>
      <w:r w:rsidRPr="00E251DA">
        <w:rPr>
          <w:rFonts w:ascii="Times New Roman" w:eastAsia="Times New Roman" w:hAnsi="Times New Roman" w:cs="Times New Roman CYR"/>
          <w:b/>
          <w:sz w:val="28"/>
          <w:szCs w:val="28"/>
          <w:lang w:eastAsia="ja-JP"/>
        </w:rPr>
        <w:t xml:space="preserve">Договор о присоединении </w:t>
      </w:r>
      <w:r w:rsidRPr="00E251DA">
        <w:rPr>
          <w:rFonts w:ascii="Times New Roman" w:hAnsi="Times New Roman"/>
          <w:b/>
          <w:sz w:val="28"/>
          <w:szCs w:val="28"/>
        </w:rPr>
        <w:t xml:space="preserve">Кыргызской Республики к Договору о </w:t>
      </w:r>
      <w:r w:rsidR="006E7EDE" w:rsidRPr="00E251DA">
        <w:rPr>
          <w:rFonts w:ascii="Times New Roman" w:hAnsi="Times New Roman"/>
          <w:b/>
          <w:sz w:val="28"/>
          <w:szCs w:val="28"/>
        </w:rPr>
        <w:t xml:space="preserve">Евразийском экономическом союзе </w:t>
      </w:r>
      <w:r w:rsidRPr="00E251DA">
        <w:rPr>
          <w:rFonts w:ascii="Times New Roman" w:hAnsi="Times New Roman"/>
          <w:b/>
          <w:sz w:val="28"/>
          <w:szCs w:val="28"/>
        </w:rPr>
        <w:t xml:space="preserve">от 29 мая 2014 года. Условия </w:t>
      </w:r>
      <w:r w:rsidR="00D76804" w:rsidRPr="00E251DA">
        <w:rPr>
          <w:rFonts w:ascii="Times New Roman" w:hAnsi="Times New Roman"/>
          <w:b/>
          <w:sz w:val="28"/>
          <w:szCs w:val="28"/>
        </w:rPr>
        <w:t>и особенности всту</w:t>
      </w:r>
      <w:r w:rsidR="00E1492C" w:rsidRPr="00E251DA">
        <w:rPr>
          <w:rFonts w:ascii="Times New Roman" w:hAnsi="Times New Roman"/>
          <w:b/>
          <w:sz w:val="28"/>
          <w:szCs w:val="28"/>
        </w:rPr>
        <w:t>п</w:t>
      </w:r>
      <w:r w:rsidR="00D76804" w:rsidRPr="00E251DA">
        <w:rPr>
          <w:rFonts w:ascii="Times New Roman" w:hAnsi="Times New Roman"/>
          <w:b/>
          <w:sz w:val="28"/>
          <w:szCs w:val="28"/>
        </w:rPr>
        <w:t>ления</w:t>
      </w:r>
    </w:p>
    <w:p w:rsidR="004F395D" w:rsidRPr="00E251DA" w:rsidRDefault="004F395D" w:rsidP="00CF36CF">
      <w:pPr>
        <w:spacing w:after="0" w:line="360" w:lineRule="auto"/>
        <w:ind w:firstLine="709"/>
        <w:jc w:val="both"/>
        <w:rPr>
          <w:rFonts w:ascii="Times New Roman" w:hAnsi="Times New Roman"/>
          <w:sz w:val="28"/>
          <w:szCs w:val="28"/>
        </w:rPr>
      </w:pPr>
    </w:p>
    <w:p w:rsidR="005B6C93" w:rsidRPr="00E251DA" w:rsidRDefault="005B6C93" w:rsidP="00606BB1">
      <w:pPr>
        <w:spacing w:after="0" w:line="360" w:lineRule="auto"/>
        <w:ind w:firstLine="709"/>
        <w:jc w:val="both"/>
        <w:rPr>
          <w:rFonts w:ascii="Times New Roman" w:hAnsi="Times New Roman"/>
          <w:sz w:val="28"/>
          <w:szCs w:val="28"/>
        </w:rPr>
      </w:pPr>
      <w:proofErr w:type="gramStart"/>
      <w:r w:rsidRPr="00E251DA">
        <w:rPr>
          <w:rFonts w:ascii="Times New Roman" w:hAnsi="Times New Roman"/>
          <w:sz w:val="28"/>
          <w:szCs w:val="28"/>
        </w:rPr>
        <w:t xml:space="preserve">Договор о присоединении Кыргызской Республики к Договору </w:t>
      </w:r>
      <w:r w:rsidR="006D280D" w:rsidRPr="00E251DA">
        <w:rPr>
          <w:rFonts w:ascii="Times New Roman" w:hAnsi="Times New Roman"/>
          <w:sz w:val="28"/>
          <w:szCs w:val="28"/>
        </w:rPr>
        <w:br/>
      </w:r>
      <w:r w:rsidRPr="00E251DA">
        <w:rPr>
          <w:rFonts w:ascii="Times New Roman" w:hAnsi="Times New Roman"/>
          <w:sz w:val="28"/>
          <w:szCs w:val="28"/>
        </w:rPr>
        <w:t xml:space="preserve">о Евразийском экономическом союзе от 29 мая 2014 года, подписанный </w:t>
      </w:r>
      <w:r w:rsidR="00440A69" w:rsidRPr="00E251DA">
        <w:rPr>
          <w:rFonts w:ascii="Times New Roman" w:hAnsi="Times New Roman"/>
          <w:sz w:val="28"/>
          <w:szCs w:val="28"/>
        </w:rPr>
        <w:br/>
      </w:r>
      <w:r w:rsidRPr="00E251DA">
        <w:rPr>
          <w:rFonts w:ascii="Times New Roman" w:hAnsi="Times New Roman"/>
          <w:sz w:val="28"/>
          <w:szCs w:val="28"/>
        </w:rPr>
        <w:t>23 декабря 2014 г</w:t>
      </w:r>
      <w:r w:rsidR="00EB7A09" w:rsidRPr="00E251DA">
        <w:rPr>
          <w:rFonts w:ascii="Times New Roman" w:hAnsi="Times New Roman"/>
          <w:sz w:val="28"/>
          <w:szCs w:val="28"/>
        </w:rPr>
        <w:t>ода</w:t>
      </w:r>
      <w:r w:rsidRPr="00E251DA">
        <w:rPr>
          <w:rFonts w:ascii="Times New Roman" w:hAnsi="Times New Roman"/>
          <w:sz w:val="28"/>
          <w:szCs w:val="28"/>
        </w:rPr>
        <w:t xml:space="preserve"> в г. Москве главами Республики Беларусь, Республики Казахстан, Российской Федерации и Кыргызской Республики</w:t>
      </w:r>
      <w:r w:rsidR="006E7EDE" w:rsidRPr="00E251DA">
        <w:rPr>
          <w:rFonts w:ascii="Times New Roman" w:hAnsi="Times New Roman"/>
          <w:sz w:val="28"/>
          <w:szCs w:val="28"/>
        </w:rPr>
        <w:t>,</w:t>
      </w:r>
      <w:r w:rsidRPr="00E251DA">
        <w:rPr>
          <w:rFonts w:ascii="Times New Roman" w:hAnsi="Times New Roman"/>
          <w:sz w:val="28"/>
          <w:szCs w:val="28"/>
        </w:rPr>
        <w:t xml:space="preserve"> стал итогом переговорного процесса о присоединении Кыргызской Республики </w:t>
      </w:r>
      <w:r w:rsidR="006D280D" w:rsidRPr="00E251DA">
        <w:rPr>
          <w:rFonts w:ascii="Times New Roman" w:hAnsi="Times New Roman"/>
          <w:sz w:val="28"/>
          <w:szCs w:val="28"/>
        </w:rPr>
        <w:br/>
      </w:r>
      <w:r w:rsidRPr="00E251DA">
        <w:rPr>
          <w:rFonts w:ascii="Times New Roman" w:hAnsi="Times New Roman"/>
          <w:sz w:val="28"/>
          <w:szCs w:val="28"/>
        </w:rPr>
        <w:t>к евразийскому интеграционному проекту, начатого еще в 2011 г</w:t>
      </w:r>
      <w:r w:rsidR="00EB7A09" w:rsidRPr="00E251DA">
        <w:rPr>
          <w:rFonts w:ascii="Times New Roman" w:hAnsi="Times New Roman"/>
          <w:sz w:val="28"/>
          <w:szCs w:val="28"/>
        </w:rPr>
        <w:t>од</w:t>
      </w:r>
      <w:r w:rsidR="003513C3" w:rsidRPr="00E251DA">
        <w:rPr>
          <w:rFonts w:ascii="Times New Roman" w:hAnsi="Times New Roman"/>
          <w:sz w:val="28"/>
          <w:szCs w:val="28"/>
        </w:rPr>
        <w:t>у</w:t>
      </w:r>
      <w:r w:rsidR="00440A69" w:rsidRPr="00E251DA">
        <w:rPr>
          <w:rFonts w:ascii="Times New Roman" w:hAnsi="Times New Roman"/>
          <w:sz w:val="28"/>
          <w:szCs w:val="28"/>
        </w:rPr>
        <w:t>,</w:t>
      </w:r>
      <w:r w:rsidRPr="00E251DA">
        <w:rPr>
          <w:rFonts w:ascii="Times New Roman" w:hAnsi="Times New Roman"/>
          <w:sz w:val="28"/>
          <w:szCs w:val="28"/>
        </w:rPr>
        <w:t xml:space="preserve"> и имеет </w:t>
      </w:r>
      <w:r w:rsidRPr="00E251DA">
        <w:rPr>
          <w:rFonts w:ascii="Times New Roman" w:hAnsi="Times New Roman"/>
          <w:b/>
          <w:sz w:val="28"/>
          <w:szCs w:val="28"/>
        </w:rPr>
        <w:t>ряд особенностей</w:t>
      </w:r>
      <w:r w:rsidRPr="00E251DA">
        <w:rPr>
          <w:rFonts w:ascii="Times New Roman" w:hAnsi="Times New Roman"/>
          <w:sz w:val="28"/>
          <w:szCs w:val="28"/>
        </w:rPr>
        <w:t xml:space="preserve"> как по форме, так и</w:t>
      </w:r>
      <w:proofErr w:type="gramEnd"/>
      <w:r w:rsidRPr="00E251DA">
        <w:rPr>
          <w:rFonts w:ascii="Times New Roman" w:hAnsi="Times New Roman"/>
          <w:sz w:val="28"/>
          <w:szCs w:val="28"/>
        </w:rPr>
        <w:t xml:space="preserve"> </w:t>
      </w:r>
      <w:r w:rsidR="00652FE0">
        <w:rPr>
          <w:rFonts w:ascii="Times New Roman" w:hAnsi="Times New Roman"/>
          <w:sz w:val="28"/>
          <w:szCs w:val="28"/>
        </w:rPr>
        <w:t xml:space="preserve">по </w:t>
      </w:r>
      <w:r w:rsidRPr="00E251DA">
        <w:rPr>
          <w:rFonts w:ascii="Times New Roman" w:hAnsi="Times New Roman"/>
          <w:sz w:val="28"/>
          <w:szCs w:val="28"/>
        </w:rPr>
        <w:t>содержанию.</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С одной стороны, к декабрю 2014 г</w:t>
      </w:r>
      <w:r w:rsidR="00EB7A09" w:rsidRPr="00E251DA">
        <w:rPr>
          <w:rFonts w:ascii="Times New Roman" w:hAnsi="Times New Roman"/>
          <w:sz w:val="28"/>
          <w:szCs w:val="28"/>
        </w:rPr>
        <w:t>ода</w:t>
      </w:r>
      <w:r w:rsidRPr="00E251DA">
        <w:rPr>
          <w:rFonts w:ascii="Times New Roman" w:hAnsi="Times New Roman"/>
          <w:sz w:val="28"/>
          <w:szCs w:val="28"/>
        </w:rPr>
        <w:t xml:space="preserve"> Кыргызской Республикой не был выполнен необходимый минимум мероприятий </w:t>
      </w:r>
      <w:r w:rsidR="00BA3BF3" w:rsidRPr="00E251DA">
        <w:rPr>
          <w:rFonts w:ascii="Times New Roman" w:hAnsi="Times New Roman"/>
          <w:sz w:val="28"/>
          <w:szCs w:val="28"/>
        </w:rPr>
        <w:t>по</w:t>
      </w:r>
      <w:r w:rsidRPr="00E251DA">
        <w:rPr>
          <w:rFonts w:ascii="Times New Roman" w:hAnsi="Times New Roman"/>
          <w:sz w:val="28"/>
          <w:szCs w:val="28"/>
        </w:rPr>
        <w:t xml:space="preserve"> присоединени</w:t>
      </w:r>
      <w:r w:rsidR="00BA3BF3" w:rsidRPr="00E251DA">
        <w:rPr>
          <w:rFonts w:ascii="Times New Roman" w:hAnsi="Times New Roman"/>
          <w:sz w:val="28"/>
          <w:szCs w:val="28"/>
        </w:rPr>
        <w:t>ю</w:t>
      </w:r>
      <w:r w:rsidRPr="00E251DA">
        <w:rPr>
          <w:rFonts w:ascii="Times New Roman" w:hAnsi="Times New Roman"/>
          <w:sz w:val="28"/>
          <w:szCs w:val="28"/>
        </w:rPr>
        <w:t xml:space="preserve"> к Союзу, который предусматривался «дорожными картами». Но с другой стороны, Кыргызской </w:t>
      </w:r>
      <w:r w:rsidR="00440A69" w:rsidRPr="00E251DA">
        <w:rPr>
          <w:rFonts w:ascii="Times New Roman" w:hAnsi="Times New Roman"/>
          <w:sz w:val="28"/>
          <w:szCs w:val="28"/>
        </w:rPr>
        <w:t>с</w:t>
      </w:r>
      <w:r w:rsidRPr="00E251DA">
        <w:rPr>
          <w:rFonts w:ascii="Times New Roman" w:hAnsi="Times New Roman"/>
          <w:sz w:val="28"/>
          <w:szCs w:val="28"/>
        </w:rPr>
        <w:t>тороной демонстрировался настрой до конца 2014 г</w:t>
      </w:r>
      <w:r w:rsidR="00EB7A09" w:rsidRPr="00E251DA">
        <w:rPr>
          <w:rFonts w:ascii="Times New Roman" w:hAnsi="Times New Roman"/>
          <w:sz w:val="28"/>
          <w:szCs w:val="28"/>
        </w:rPr>
        <w:t>ода</w:t>
      </w:r>
      <w:r w:rsidRPr="00E251DA">
        <w:rPr>
          <w:rFonts w:ascii="Times New Roman" w:hAnsi="Times New Roman"/>
          <w:sz w:val="28"/>
          <w:szCs w:val="28"/>
        </w:rPr>
        <w:t xml:space="preserve"> </w:t>
      </w:r>
      <w:r w:rsidR="006E7EDE" w:rsidRPr="00E251DA">
        <w:rPr>
          <w:rFonts w:ascii="Times New Roman" w:hAnsi="Times New Roman"/>
          <w:sz w:val="28"/>
          <w:szCs w:val="28"/>
        </w:rPr>
        <w:t>оформить</w:t>
      </w:r>
      <w:r w:rsidRPr="00E251DA">
        <w:rPr>
          <w:rFonts w:ascii="Times New Roman" w:hAnsi="Times New Roman"/>
          <w:sz w:val="28"/>
          <w:szCs w:val="28"/>
        </w:rPr>
        <w:t xml:space="preserve"> </w:t>
      </w:r>
      <w:r w:rsidR="003513C3" w:rsidRPr="00E251DA">
        <w:rPr>
          <w:rFonts w:ascii="Times New Roman" w:hAnsi="Times New Roman"/>
          <w:sz w:val="28"/>
          <w:szCs w:val="28"/>
        </w:rPr>
        <w:t>присоединение</w:t>
      </w:r>
      <w:r w:rsidRPr="00E251DA">
        <w:rPr>
          <w:rFonts w:ascii="Times New Roman" w:hAnsi="Times New Roman"/>
          <w:sz w:val="28"/>
          <w:szCs w:val="28"/>
        </w:rPr>
        <w:t xml:space="preserve"> страны </w:t>
      </w:r>
      <w:r w:rsidR="00652FE0">
        <w:rPr>
          <w:rFonts w:ascii="Times New Roman" w:hAnsi="Times New Roman"/>
          <w:sz w:val="28"/>
          <w:szCs w:val="28"/>
        </w:rPr>
        <w:t>к</w:t>
      </w:r>
      <w:r w:rsidRPr="00E251DA">
        <w:rPr>
          <w:rFonts w:ascii="Times New Roman" w:hAnsi="Times New Roman"/>
          <w:sz w:val="28"/>
          <w:szCs w:val="28"/>
        </w:rPr>
        <w:t xml:space="preserve"> ЕАЭС и непременно завершить </w:t>
      </w:r>
      <w:r w:rsidR="00BA3BF3" w:rsidRPr="00E251DA">
        <w:rPr>
          <w:rFonts w:ascii="Times New Roman" w:hAnsi="Times New Roman"/>
          <w:b/>
          <w:sz w:val="28"/>
          <w:szCs w:val="28"/>
        </w:rPr>
        <w:t>до вступления Договора в силу</w:t>
      </w:r>
      <w:r w:rsidR="00BA3BF3" w:rsidRPr="00E251DA">
        <w:rPr>
          <w:rFonts w:ascii="Times New Roman" w:hAnsi="Times New Roman"/>
          <w:sz w:val="28"/>
          <w:szCs w:val="28"/>
        </w:rPr>
        <w:t xml:space="preserve"> </w:t>
      </w:r>
      <w:r w:rsidRPr="00E251DA">
        <w:rPr>
          <w:rFonts w:ascii="Times New Roman" w:hAnsi="Times New Roman"/>
          <w:sz w:val="28"/>
          <w:szCs w:val="28"/>
        </w:rPr>
        <w:t xml:space="preserve">модернизацию необходимой для присоединения инфраструктуры, то есть в течение нескольких месяцев, которые как раз и потребовались бы на ратификацию Договора в национальных парламентах. В результате были найдены приемлемые для всех сторон подходы и формулировки. </w:t>
      </w:r>
    </w:p>
    <w:p w:rsidR="005153DB"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Договор от 23 декабря 2014 г</w:t>
      </w:r>
      <w:r w:rsidR="00EB7A09" w:rsidRPr="00E251DA">
        <w:rPr>
          <w:rFonts w:ascii="Times New Roman" w:hAnsi="Times New Roman"/>
          <w:sz w:val="28"/>
          <w:szCs w:val="28"/>
        </w:rPr>
        <w:t>ода</w:t>
      </w:r>
      <w:r w:rsidRPr="00E251DA">
        <w:rPr>
          <w:rFonts w:ascii="Times New Roman" w:hAnsi="Times New Roman"/>
          <w:sz w:val="28"/>
          <w:szCs w:val="28"/>
        </w:rPr>
        <w:t xml:space="preserve"> принял форму</w:t>
      </w:r>
      <w:r w:rsidR="006E7EDE" w:rsidRPr="00E251DA">
        <w:rPr>
          <w:rFonts w:ascii="Times New Roman" w:hAnsi="Times New Roman"/>
          <w:sz w:val="28"/>
          <w:szCs w:val="28"/>
        </w:rPr>
        <w:t xml:space="preserve"> «каркасного»</w:t>
      </w:r>
      <w:r w:rsidRPr="00E251DA">
        <w:rPr>
          <w:rFonts w:ascii="Times New Roman" w:hAnsi="Times New Roman"/>
          <w:sz w:val="28"/>
          <w:szCs w:val="28"/>
        </w:rPr>
        <w:t xml:space="preserve"> </w:t>
      </w:r>
      <w:r w:rsidR="000B7C7A" w:rsidRPr="00E251DA">
        <w:rPr>
          <w:rFonts w:ascii="Times New Roman" w:hAnsi="Times New Roman"/>
          <w:sz w:val="28"/>
          <w:szCs w:val="28"/>
        </w:rPr>
        <w:t xml:space="preserve">документа, </w:t>
      </w:r>
      <w:r w:rsidRPr="00E251DA">
        <w:rPr>
          <w:rFonts w:ascii="Times New Roman" w:hAnsi="Times New Roman"/>
          <w:sz w:val="28"/>
          <w:szCs w:val="28"/>
        </w:rPr>
        <w:t xml:space="preserve">содержащего отсылки на </w:t>
      </w:r>
      <w:r w:rsidRPr="00E251DA">
        <w:rPr>
          <w:rFonts w:ascii="Times New Roman" w:hAnsi="Times New Roman"/>
          <w:b/>
          <w:sz w:val="28"/>
          <w:szCs w:val="28"/>
        </w:rPr>
        <w:t>два протокола</w:t>
      </w:r>
      <w:r w:rsidRPr="00E251DA">
        <w:rPr>
          <w:rFonts w:ascii="Times New Roman" w:hAnsi="Times New Roman"/>
          <w:sz w:val="28"/>
          <w:szCs w:val="28"/>
        </w:rPr>
        <w:t>, кото</w:t>
      </w:r>
      <w:r w:rsidR="00EB7A09" w:rsidRPr="00E251DA">
        <w:rPr>
          <w:rFonts w:ascii="Times New Roman" w:hAnsi="Times New Roman"/>
          <w:sz w:val="28"/>
          <w:szCs w:val="28"/>
        </w:rPr>
        <w:t>рые тогда же, 23 декабря 2014 года</w:t>
      </w:r>
      <w:r w:rsidRPr="00E251DA">
        <w:rPr>
          <w:rFonts w:ascii="Times New Roman" w:hAnsi="Times New Roman"/>
          <w:sz w:val="28"/>
          <w:szCs w:val="28"/>
        </w:rPr>
        <w:t xml:space="preserve">, президенты поручили оперативно доработать и через несколько месяцев подготовить к подписанию. </w:t>
      </w:r>
      <w:r w:rsidRPr="00E251DA">
        <w:rPr>
          <w:rFonts w:ascii="Times New Roman" w:hAnsi="Times New Roman"/>
          <w:b/>
          <w:sz w:val="28"/>
          <w:szCs w:val="28"/>
        </w:rPr>
        <w:t>Первый</w:t>
      </w:r>
      <w:r w:rsidRPr="00E251DA">
        <w:rPr>
          <w:rFonts w:ascii="Times New Roman" w:hAnsi="Times New Roman"/>
          <w:sz w:val="28"/>
          <w:szCs w:val="28"/>
        </w:rPr>
        <w:t xml:space="preserve"> – об изменениях в </w:t>
      </w:r>
      <w:proofErr w:type="gramStart"/>
      <w:r w:rsidRPr="00E251DA">
        <w:rPr>
          <w:rFonts w:ascii="Times New Roman" w:hAnsi="Times New Roman"/>
          <w:sz w:val="28"/>
          <w:szCs w:val="28"/>
        </w:rPr>
        <w:t>Договор</w:t>
      </w:r>
      <w:proofErr w:type="gramEnd"/>
      <w:r w:rsidRPr="00E251DA">
        <w:rPr>
          <w:rFonts w:ascii="Times New Roman" w:hAnsi="Times New Roman"/>
          <w:sz w:val="28"/>
          <w:szCs w:val="28"/>
        </w:rPr>
        <w:t xml:space="preserve"> о ЕАЭС и другие договоры, составляющие право Союза, в связи с присоединением Кыргызской Республики</w:t>
      </w:r>
      <w:r w:rsidR="00B32430" w:rsidRPr="00E251DA">
        <w:rPr>
          <w:rStyle w:val="ad"/>
          <w:rFonts w:ascii="Times New Roman" w:hAnsi="Times New Roman"/>
          <w:sz w:val="28"/>
          <w:szCs w:val="28"/>
        </w:rPr>
        <w:footnoteReference w:id="23"/>
      </w:r>
      <w:r w:rsidRPr="00E251DA">
        <w:rPr>
          <w:rFonts w:ascii="Times New Roman" w:hAnsi="Times New Roman"/>
          <w:sz w:val="28"/>
          <w:szCs w:val="28"/>
        </w:rPr>
        <w:t xml:space="preserve">. </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b/>
          <w:sz w:val="28"/>
          <w:szCs w:val="28"/>
        </w:rPr>
        <w:lastRenderedPageBreak/>
        <w:t>Второй</w:t>
      </w:r>
      <w:r w:rsidRPr="00E251DA">
        <w:rPr>
          <w:rFonts w:ascii="Times New Roman" w:hAnsi="Times New Roman"/>
          <w:sz w:val="28"/>
          <w:szCs w:val="28"/>
        </w:rPr>
        <w:t xml:space="preserve"> – об условиях и переходных периодах для Кыргызской Республики</w:t>
      </w:r>
      <w:r w:rsidR="00B32430" w:rsidRPr="00E251DA">
        <w:rPr>
          <w:rStyle w:val="ad"/>
          <w:rFonts w:ascii="Times New Roman" w:hAnsi="Times New Roman"/>
          <w:sz w:val="28"/>
          <w:szCs w:val="28"/>
        </w:rPr>
        <w:footnoteReference w:id="24"/>
      </w:r>
      <w:r w:rsidRPr="00E251DA">
        <w:rPr>
          <w:rFonts w:ascii="Times New Roman" w:hAnsi="Times New Roman"/>
          <w:sz w:val="28"/>
          <w:szCs w:val="28"/>
        </w:rPr>
        <w:t xml:space="preserve">. </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Именно в этих протоколах, согласование которых велось </w:t>
      </w:r>
      <w:r w:rsidR="00901CC6" w:rsidRPr="00E251DA">
        <w:rPr>
          <w:rFonts w:ascii="Times New Roman" w:hAnsi="Times New Roman"/>
          <w:sz w:val="28"/>
          <w:szCs w:val="28"/>
        </w:rPr>
        <w:t>зимой-весной 2015 </w:t>
      </w:r>
      <w:r w:rsidRPr="00E251DA">
        <w:rPr>
          <w:rFonts w:ascii="Times New Roman" w:hAnsi="Times New Roman"/>
          <w:sz w:val="28"/>
          <w:szCs w:val="28"/>
        </w:rPr>
        <w:t xml:space="preserve">года, и содержится весь субстантив, определяющий условия вступления Кыргызской Республики в Союз. </w:t>
      </w:r>
      <w:r w:rsidRPr="00E251DA">
        <w:rPr>
          <w:rFonts w:ascii="Times New Roman" w:hAnsi="Times New Roman"/>
          <w:b/>
          <w:sz w:val="28"/>
          <w:szCs w:val="28"/>
        </w:rPr>
        <w:t>Протоколы являют</w:t>
      </w:r>
      <w:r w:rsidR="00B32430" w:rsidRPr="00E251DA">
        <w:rPr>
          <w:rFonts w:ascii="Times New Roman" w:hAnsi="Times New Roman"/>
          <w:b/>
          <w:sz w:val="28"/>
          <w:szCs w:val="28"/>
        </w:rPr>
        <w:t>ся неотъемлемой частью Договора</w:t>
      </w:r>
      <w:r w:rsidRPr="00E251DA">
        <w:rPr>
          <w:rFonts w:ascii="Times New Roman" w:hAnsi="Times New Roman"/>
          <w:b/>
          <w:sz w:val="28"/>
          <w:szCs w:val="28"/>
        </w:rPr>
        <w:t xml:space="preserve"> и вступа</w:t>
      </w:r>
      <w:r w:rsidR="006E7EDE" w:rsidRPr="00E251DA">
        <w:rPr>
          <w:rFonts w:ascii="Times New Roman" w:hAnsi="Times New Roman"/>
          <w:b/>
          <w:sz w:val="28"/>
          <w:szCs w:val="28"/>
        </w:rPr>
        <w:t xml:space="preserve">ли в силу </w:t>
      </w:r>
      <w:r w:rsidRPr="00E251DA">
        <w:rPr>
          <w:rFonts w:ascii="Times New Roman" w:hAnsi="Times New Roman"/>
          <w:b/>
          <w:sz w:val="28"/>
          <w:szCs w:val="28"/>
        </w:rPr>
        <w:t>«единым пакетом»</w:t>
      </w:r>
      <w:r w:rsidR="006E7EDE" w:rsidRPr="00E251DA">
        <w:rPr>
          <w:rFonts w:ascii="Times New Roman" w:hAnsi="Times New Roman"/>
          <w:b/>
          <w:sz w:val="28"/>
          <w:szCs w:val="28"/>
        </w:rPr>
        <w:t xml:space="preserve"> с Договором</w:t>
      </w:r>
      <w:r w:rsidRPr="00E251DA">
        <w:rPr>
          <w:rFonts w:ascii="Times New Roman" w:hAnsi="Times New Roman"/>
          <w:b/>
          <w:sz w:val="28"/>
          <w:szCs w:val="28"/>
        </w:rPr>
        <w:t>.</w:t>
      </w:r>
      <w:r w:rsidRPr="00E251DA">
        <w:rPr>
          <w:rFonts w:ascii="Times New Roman" w:hAnsi="Times New Roman"/>
          <w:sz w:val="28"/>
          <w:szCs w:val="28"/>
        </w:rPr>
        <w:t xml:space="preserve"> </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Итак, Договор от 23 декабря 201</w:t>
      </w:r>
      <w:r w:rsidR="00AC211E" w:rsidRPr="00E251DA">
        <w:rPr>
          <w:rFonts w:ascii="Times New Roman" w:hAnsi="Times New Roman"/>
          <w:sz w:val="28"/>
          <w:szCs w:val="28"/>
        </w:rPr>
        <w:t>4</w:t>
      </w:r>
      <w:r w:rsidRPr="00E251DA">
        <w:rPr>
          <w:rFonts w:ascii="Times New Roman" w:hAnsi="Times New Roman"/>
          <w:sz w:val="28"/>
          <w:szCs w:val="28"/>
        </w:rPr>
        <w:t> г</w:t>
      </w:r>
      <w:r w:rsidR="00EB7A09" w:rsidRPr="00E251DA">
        <w:rPr>
          <w:rFonts w:ascii="Times New Roman" w:hAnsi="Times New Roman"/>
          <w:sz w:val="28"/>
          <w:szCs w:val="28"/>
        </w:rPr>
        <w:t>ода</w:t>
      </w:r>
      <w:r w:rsidR="00901CC6" w:rsidRPr="00E251DA">
        <w:rPr>
          <w:rFonts w:ascii="Times New Roman" w:hAnsi="Times New Roman"/>
          <w:sz w:val="28"/>
          <w:szCs w:val="28"/>
        </w:rPr>
        <w:t xml:space="preserve"> </w:t>
      </w:r>
      <w:r w:rsidRPr="00E251DA">
        <w:rPr>
          <w:rFonts w:ascii="Times New Roman" w:hAnsi="Times New Roman"/>
          <w:sz w:val="28"/>
          <w:szCs w:val="28"/>
        </w:rPr>
        <w:t xml:space="preserve">состоит из преамбулы, 11 статей </w:t>
      </w:r>
      <w:r w:rsidR="00B32430" w:rsidRPr="00E251DA">
        <w:rPr>
          <w:rFonts w:ascii="Times New Roman" w:hAnsi="Times New Roman"/>
          <w:sz w:val="28"/>
          <w:szCs w:val="28"/>
        </w:rPr>
        <w:br/>
      </w:r>
      <w:r w:rsidRPr="00E251DA">
        <w:rPr>
          <w:rFonts w:ascii="Times New Roman" w:hAnsi="Times New Roman"/>
          <w:sz w:val="28"/>
          <w:szCs w:val="28"/>
        </w:rPr>
        <w:t xml:space="preserve">и приложения, в </w:t>
      </w:r>
      <w:proofErr w:type="gramStart"/>
      <w:r w:rsidRPr="00E251DA">
        <w:rPr>
          <w:rFonts w:ascii="Times New Roman" w:hAnsi="Times New Roman"/>
          <w:sz w:val="28"/>
          <w:szCs w:val="28"/>
        </w:rPr>
        <w:t>котором</w:t>
      </w:r>
      <w:proofErr w:type="gramEnd"/>
      <w:r w:rsidRPr="00E251DA">
        <w:rPr>
          <w:rFonts w:ascii="Times New Roman" w:hAnsi="Times New Roman"/>
          <w:sz w:val="28"/>
          <w:szCs w:val="28"/>
        </w:rPr>
        <w:t xml:space="preserve"> содержится перечень международных договоров, входящих в право ЕАЭС, к которым присоединяется Кыргызская Республика. </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В Договоре фиксируются следующие базовые моменты. </w:t>
      </w:r>
    </w:p>
    <w:p w:rsidR="003708C2"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Кыргызская Республика присоединяется к Договору о ЕАЭС</w:t>
      </w:r>
      <w:r w:rsidR="000B7C7A" w:rsidRPr="00E251DA">
        <w:rPr>
          <w:rFonts w:ascii="Times New Roman" w:hAnsi="Times New Roman"/>
          <w:sz w:val="28"/>
          <w:szCs w:val="28"/>
        </w:rPr>
        <w:t xml:space="preserve"> от 29 мая 2014 </w:t>
      </w:r>
      <w:r w:rsidRPr="00E251DA">
        <w:rPr>
          <w:rFonts w:ascii="Times New Roman" w:hAnsi="Times New Roman"/>
          <w:sz w:val="28"/>
          <w:szCs w:val="28"/>
        </w:rPr>
        <w:t xml:space="preserve">года и всем другим договорам, составляющим право Союза, </w:t>
      </w:r>
      <w:r w:rsidR="006E7EDE" w:rsidRPr="00E251DA">
        <w:rPr>
          <w:rFonts w:ascii="Times New Roman" w:hAnsi="Times New Roman"/>
          <w:sz w:val="28"/>
          <w:szCs w:val="28"/>
        </w:rPr>
        <w:t>перечень которых приведен в приложении</w:t>
      </w:r>
      <w:r w:rsidRPr="00E251DA">
        <w:rPr>
          <w:rFonts w:ascii="Times New Roman" w:hAnsi="Times New Roman"/>
          <w:sz w:val="28"/>
          <w:szCs w:val="28"/>
        </w:rPr>
        <w:t xml:space="preserve"> (статья 1).</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Кыргызстан </w:t>
      </w:r>
      <w:r w:rsidRPr="00E251DA">
        <w:rPr>
          <w:rFonts w:ascii="Times New Roman" w:hAnsi="Times New Roman"/>
          <w:b/>
          <w:sz w:val="28"/>
          <w:szCs w:val="28"/>
        </w:rPr>
        <w:t xml:space="preserve">применяет </w:t>
      </w:r>
      <w:r w:rsidR="003708C2" w:rsidRPr="00E251DA">
        <w:rPr>
          <w:rFonts w:ascii="Times New Roman" w:hAnsi="Times New Roman"/>
          <w:b/>
          <w:sz w:val="28"/>
          <w:szCs w:val="28"/>
        </w:rPr>
        <w:t>е</w:t>
      </w:r>
      <w:r w:rsidRPr="00E251DA">
        <w:rPr>
          <w:rFonts w:ascii="Times New Roman" w:hAnsi="Times New Roman"/>
          <w:b/>
          <w:sz w:val="28"/>
          <w:szCs w:val="28"/>
        </w:rPr>
        <w:t>диную</w:t>
      </w:r>
      <w:r w:rsidR="003708C2" w:rsidRPr="00E251DA">
        <w:rPr>
          <w:rFonts w:ascii="Times New Roman" w:hAnsi="Times New Roman"/>
          <w:b/>
          <w:sz w:val="28"/>
          <w:szCs w:val="28"/>
        </w:rPr>
        <w:t xml:space="preserve"> Товарную номенклатуру </w:t>
      </w:r>
      <w:r w:rsidRPr="00E251DA">
        <w:rPr>
          <w:rFonts w:ascii="Times New Roman" w:hAnsi="Times New Roman"/>
          <w:b/>
          <w:sz w:val="28"/>
          <w:szCs w:val="28"/>
        </w:rPr>
        <w:t xml:space="preserve">внешнеэкономической деятельности </w:t>
      </w:r>
      <w:r w:rsidR="003708C2" w:rsidRPr="00E251DA">
        <w:rPr>
          <w:rFonts w:ascii="Times New Roman" w:hAnsi="Times New Roman"/>
          <w:b/>
          <w:sz w:val="28"/>
          <w:szCs w:val="28"/>
        </w:rPr>
        <w:t>(ТН ВЭД)</w:t>
      </w:r>
      <w:r w:rsidRPr="00E251DA">
        <w:rPr>
          <w:rFonts w:ascii="Times New Roman" w:hAnsi="Times New Roman"/>
          <w:b/>
          <w:sz w:val="28"/>
          <w:szCs w:val="28"/>
        </w:rPr>
        <w:t xml:space="preserve"> </w:t>
      </w:r>
      <w:r w:rsidR="003708C2" w:rsidRPr="00E251DA">
        <w:rPr>
          <w:rFonts w:ascii="Times New Roman" w:hAnsi="Times New Roman"/>
          <w:b/>
          <w:sz w:val="28"/>
          <w:szCs w:val="28"/>
        </w:rPr>
        <w:t xml:space="preserve">ЕАЭС </w:t>
      </w:r>
      <w:r w:rsidRPr="00E251DA">
        <w:rPr>
          <w:rFonts w:ascii="Times New Roman" w:hAnsi="Times New Roman"/>
          <w:sz w:val="28"/>
          <w:szCs w:val="28"/>
        </w:rPr>
        <w:t xml:space="preserve">с даты </w:t>
      </w:r>
      <w:r w:rsidR="003708C2" w:rsidRPr="00E251DA">
        <w:rPr>
          <w:rFonts w:ascii="Times New Roman" w:hAnsi="Times New Roman"/>
          <w:sz w:val="28"/>
          <w:szCs w:val="28"/>
        </w:rPr>
        <w:t xml:space="preserve">вступления Договора в </w:t>
      </w:r>
      <w:r w:rsidRPr="00E251DA">
        <w:rPr>
          <w:rFonts w:ascii="Times New Roman" w:hAnsi="Times New Roman"/>
          <w:sz w:val="28"/>
          <w:szCs w:val="28"/>
        </w:rPr>
        <w:t xml:space="preserve">силу. </w:t>
      </w:r>
    </w:p>
    <w:p w:rsidR="005B6C93" w:rsidRPr="00E251DA" w:rsidRDefault="00B32430" w:rsidP="00606BB1">
      <w:pPr>
        <w:spacing w:after="0" w:line="360" w:lineRule="auto"/>
        <w:ind w:firstLine="709"/>
        <w:jc w:val="both"/>
        <w:rPr>
          <w:rFonts w:ascii="Times New Roman" w:hAnsi="Times New Roman"/>
          <w:sz w:val="28"/>
          <w:szCs w:val="28"/>
        </w:rPr>
      </w:pPr>
      <w:r w:rsidRPr="00E251DA">
        <w:rPr>
          <w:rFonts w:ascii="Times New Roman" w:hAnsi="Times New Roman"/>
          <w:b/>
          <w:sz w:val="28"/>
          <w:szCs w:val="28"/>
        </w:rPr>
        <w:t>Единый таможенный тариф (</w:t>
      </w:r>
      <w:r w:rsidR="005B6C93" w:rsidRPr="00E251DA">
        <w:rPr>
          <w:rFonts w:ascii="Times New Roman" w:hAnsi="Times New Roman"/>
          <w:b/>
          <w:sz w:val="28"/>
          <w:szCs w:val="28"/>
        </w:rPr>
        <w:t>ЕТТ</w:t>
      </w:r>
      <w:r w:rsidRPr="00E251DA">
        <w:rPr>
          <w:rFonts w:ascii="Times New Roman" w:hAnsi="Times New Roman"/>
          <w:b/>
          <w:sz w:val="28"/>
          <w:szCs w:val="28"/>
        </w:rPr>
        <w:t>)</w:t>
      </w:r>
      <w:r w:rsidR="005B6C93" w:rsidRPr="00E251DA">
        <w:rPr>
          <w:rFonts w:ascii="Times New Roman" w:hAnsi="Times New Roman"/>
          <w:b/>
          <w:sz w:val="28"/>
          <w:szCs w:val="28"/>
        </w:rPr>
        <w:t xml:space="preserve"> ЕАЭС</w:t>
      </w:r>
      <w:r w:rsidR="005B6C93" w:rsidRPr="00E251DA">
        <w:rPr>
          <w:rFonts w:ascii="Times New Roman" w:hAnsi="Times New Roman"/>
          <w:sz w:val="28"/>
          <w:szCs w:val="28"/>
        </w:rPr>
        <w:t xml:space="preserve"> применяется</w:t>
      </w:r>
      <w:r w:rsidR="003708C2" w:rsidRPr="00E251DA">
        <w:rPr>
          <w:rFonts w:ascii="Times New Roman" w:hAnsi="Times New Roman"/>
          <w:sz w:val="28"/>
          <w:szCs w:val="28"/>
        </w:rPr>
        <w:t xml:space="preserve"> Кыргызстаном</w:t>
      </w:r>
      <w:r w:rsidR="005B6C93" w:rsidRPr="00E251DA">
        <w:rPr>
          <w:rFonts w:ascii="Times New Roman" w:hAnsi="Times New Roman"/>
          <w:sz w:val="28"/>
          <w:szCs w:val="28"/>
        </w:rPr>
        <w:t xml:space="preserve"> </w:t>
      </w:r>
      <w:r w:rsidR="003708C2" w:rsidRPr="00E251DA">
        <w:rPr>
          <w:rFonts w:ascii="Times New Roman" w:hAnsi="Times New Roman"/>
          <w:sz w:val="28"/>
          <w:szCs w:val="28"/>
        </w:rPr>
        <w:t>с даты принятия Высшим Евразийским экономическим советом решения об отмене на кыргызско-казахстанском участке государственной границы таможенного контроля товаров и транспортных средств</w:t>
      </w:r>
      <w:r w:rsidRPr="00E251DA">
        <w:rPr>
          <w:rFonts w:ascii="Times New Roman" w:hAnsi="Times New Roman"/>
          <w:sz w:val="28"/>
          <w:szCs w:val="28"/>
        </w:rPr>
        <w:t xml:space="preserve"> </w:t>
      </w:r>
      <w:r w:rsidR="005B6C93" w:rsidRPr="00E251DA">
        <w:rPr>
          <w:rFonts w:ascii="Times New Roman" w:hAnsi="Times New Roman"/>
          <w:sz w:val="28"/>
          <w:szCs w:val="28"/>
        </w:rPr>
        <w:t xml:space="preserve">(статья 3). </w:t>
      </w:r>
    </w:p>
    <w:p w:rsidR="00440A69" w:rsidRPr="00E251DA" w:rsidRDefault="00440A69"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В статье 5 указывается, что Кыргызская Республика применяет в торговле с третьими странами режим, соответствующий режиму, применяемому всеми государствами – членами ЕАЭС по состоянию на 1 января 2015 г</w:t>
      </w:r>
      <w:r w:rsidR="00EB7A09" w:rsidRPr="00E251DA">
        <w:rPr>
          <w:rFonts w:ascii="Times New Roman" w:hAnsi="Times New Roman"/>
          <w:sz w:val="28"/>
          <w:szCs w:val="28"/>
        </w:rPr>
        <w:t>ода.</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Статьи 6 и 7 предусматривают </w:t>
      </w:r>
      <w:r w:rsidRPr="00E251DA">
        <w:rPr>
          <w:rFonts w:ascii="Times New Roman" w:hAnsi="Times New Roman"/>
          <w:b/>
          <w:sz w:val="28"/>
          <w:szCs w:val="28"/>
        </w:rPr>
        <w:t>возможность отсроченной отмены</w:t>
      </w:r>
      <w:r w:rsidRPr="00E251DA">
        <w:rPr>
          <w:rFonts w:ascii="Times New Roman" w:hAnsi="Times New Roman"/>
          <w:sz w:val="28"/>
          <w:szCs w:val="28"/>
        </w:rPr>
        <w:t xml:space="preserve"> </w:t>
      </w:r>
      <w:r w:rsidRPr="00E251DA">
        <w:rPr>
          <w:rFonts w:ascii="Times New Roman" w:hAnsi="Times New Roman"/>
          <w:b/>
          <w:sz w:val="28"/>
          <w:szCs w:val="28"/>
        </w:rPr>
        <w:t>таможенного</w:t>
      </w:r>
      <w:r w:rsidRPr="00E251DA">
        <w:rPr>
          <w:rFonts w:ascii="Times New Roman" w:hAnsi="Times New Roman"/>
          <w:sz w:val="28"/>
          <w:szCs w:val="28"/>
        </w:rPr>
        <w:t xml:space="preserve"> </w:t>
      </w:r>
      <w:r w:rsidR="00732C89" w:rsidRPr="00E251DA">
        <w:rPr>
          <w:rFonts w:ascii="Times New Roman" w:hAnsi="Times New Roman"/>
          <w:sz w:val="28"/>
          <w:szCs w:val="28"/>
        </w:rPr>
        <w:t>(транспортного), а также</w:t>
      </w:r>
      <w:r w:rsidR="00732C89" w:rsidRPr="00E251DA">
        <w:rPr>
          <w:rFonts w:ascii="Times New Roman" w:hAnsi="Times New Roman"/>
          <w:b/>
          <w:sz w:val="28"/>
          <w:szCs w:val="28"/>
        </w:rPr>
        <w:t xml:space="preserve"> санитарно-карантинного, ветеринарно-санитарного и карантинного фитосанитарного контроля</w:t>
      </w:r>
      <w:r w:rsidRPr="00E251DA">
        <w:rPr>
          <w:rFonts w:ascii="Times New Roman" w:hAnsi="Times New Roman"/>
          <w:sz w:val="28"/>
          <w:szCs w:val="28"/>
        </w:rPr>
        <w:t xml:space="preserve"> на </w:t>
      </w:r>
      <w:r w:rsidRPr="00E251DA">
        <w:rPr>
          <w:rFonts w:ascii="Times New Roman" w:hAnsi="Times New Roman"/>
          <w:sz w:val="28"/>
          <w:szCs w:val="28"/>
        </w:rPr>
        <w:lastRenderedPageBreak/>
        <w:t>кыргызско-казахстанской границе. Данная схема была предусмотрена на случай</w:t>
      </w:r>
      <w:r w:rsidR="00B32430" w:rsidRPr="00E251DA">
        <w:rPr>
          <w:rFonts w:ascii="Times New Roman" w:hAnsi="Times New Roman"/>
          <w:sz w:val="28"/>
          <w:szCs w:val="28"/>
        </w:rPr>
        <w:t>, если Кыргызская с</w:t>
      </w:r>
      <w:r w:rsidRPr="00E251DA">
        <w:rPr>
          <w:rFonts w:ascii="Times New Roman" w:hAnsi="Times New Roman"/>
          <w:sz w:val="28"/>
          <w:szCs w:val="28"/>
        </w:rPr>
        <w:t xml:space="preserve">торона до момента вступления Договора в силу не успеет завершить модернизацию необходимой инфраструктуры до стандартов Союза. </w:t>
      </w:r>
    </w:p>
    <w:p w:rsidR="004B693F"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Статьей 8 определены нормативы </w:t>
      </w:r>
      <w:r w:rsidR="006E7EDE" w:rsidRPr="00E251DA">
        <w:rPr>
          <w:rFonts w:ascii="Times New Roman" w:hAnsi="Times New Roman"/>
          <w:sz w:val="28"/>
          <w:szCs w:val="28"/>
        </w:rPr>
        <w:t>распределения</w:t>
      </w:r>
      <w:r w:rsidRPr="00E251DA">
        <w:rPr>
          <w:rFonts w:ascii="Times New Roman" w:hAnsi="Times New Roman"/>
          <w:sz w:val="28"/>
          <w:szCs w:val="28"/>
        </w:rPr>
        <w:t xml:space="preserve"> сумм таможенных пошлин для каждого государства-члена с учетом вступления Кыргызской Республик</w:t>
      </w:r>
      <w:r w:rsidR="004B693F" w:rsidRPr="00E251DA">
        <w:rPr>
          <w:rFonts w:ascii="Times New Roman" w:hAnsi="Times New Roman"/>
          <w:sz w:val="28"/>
          <w:szCs w:val="28"/>
        </w:rPr>
        <w:t>и:</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Республика Армения – 1,11% (было 1,13 </w:t>
      </w:r>
      <w:r w:rsidR="00E85865" w:rsidRPr="00E251DA">
        <w:rPr>
          <w:rFonts w:ascii="Times New Roman" w:hAnsi="Times New Roman"/>
          <w:sz w:val="28"/>
          <w:szCs w:val="28"/>
        </w:rPr>
        <w:t>%</w:t>
      </w:r>
      <w:r w:rsidRPr="00E251DA">
        <w:rPr>
          <w:rFonts w:ascii="Times New Roman" w:hAnsi="Times New Roman"/>
          <w:sz w:val="28"/>
          <w:szCs w:val="28"/>
        </w:rPr>
        <w:t>)</w:t>
      </w:r>
      <w:r w:rsidR="00A42FBE" w:rsidRPr="00E251DA">
        <w:rPr>
          <w:rFonts w:ascii="Times New Roman" w:hAnsi="Times New Roman"/>
          <w:sz w:val="28"/>
          <w:szCs w:val="28"/>
        </w:rPr>
        <w:t>;</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Республик</w:t>
      </w:r>
      <w:r w:rsidR="00440A69" w:rsidRPr="00E251DA">
        <w:rPr>
          <w:rFonts w:ascii="Times New Roman" w:hAnsi="Times New Roman"/>
          <w:sz w:val="28"/>
          <w:szCs w:val="28"/>
        </w:rPr>
        <w:t>а Беларусь – 4,56% (было 4,65 %</w:t>
      </w:r>
      <w:r w:rsidRPr="00E251DA">
        <w:rPr>
          <w:rFonts w:ascii="Times New Roman" w:hAnsi="Times New Roman"/>
          <w:sz w:val="28"/>
          <w:szCs w:val="28"/>
        </w:rPr>
        <w:t>)</w:t>
      </w:r>
      <w:r w:rsidR="00A42FBE" w:rsidRPr="00E251DA">
        <w:rPr>
          <w:rFonts w:ascii="Times New Roman" w:hAnsi="Times New Roman"/>
          <w:sz w:val="28"/>
          <w:szCs w:val="28"/>
        </w:rPr>
        <w:t>;</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Республика</w:t>
      </w:r>
      <w:r w:rsidR="00440A69" w:rsidRPr="00E251DA">
        <w:rPr>
          <w:rFonts w:ascii="Times New Roman" w:hAnsi="Times New Roman"/>
          <w:sz w:val="28"/>
          <w:szCs w:val="28"/>
        </w:rPr>
        <w:t xml:space="preserve"> Казахстан – 7,11% (было 7,25 %</w:t>
      </w:r>
      <w:r w:rsidRPr="00E251DA">
        <w:rPr>
          <w:rFonts w:ascii="Times New Roman" w:hAnsi="Times New Roman"/>
          <w:sz w:val="28"/>
          <w:szCs w:val="28"/>
        </w:rPr>
        <w:t>)</w:t>
      </w:r>
      <w:r w:rsidR="00A42FBE" w:rsidRPr="00E251DA">
        <w:rPr>
          <w:rFonts w:ascii="Times New Roman" w:hAnsi="Times New Roman"/>
          <w:sz w:val="28"/>
          <w:szCs w:val="28"/>
        </w:rPr>
        <w:t>;</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Кыргызская Республика – </w:t>
      </w:r>
      <w:r w:rsidRPr="00E251DA">
        <w:rPr>
          <w:rFonts w:ascii="Times New Roman" w:hAnsi="Times New Roman"/>
          <w:b/>
          <w:sz w:val="28"/>
          <w:szCs w:val="28"/>
        </w:rPr>
        <w:t>1,9</w:t>
      </w:r>
      <w:r w:rsidR="00812520" w:rsidRPr="00E251DA">
        <w:rPr>
          <w:rFonts w:ascii="Times New Roman" w:hAnsi="Times New Roman"/>
          <w:b/>
          <w:sz w:val="28"/>
          <w:szCs w:val="28"/>
        </w:rPr>
        <w:t>0</w:t>
      </w:r>
      <w:r w:rsidRPr="00E251DA">
        <w:rPr>
          <w:rFonts w:ascii="Times New Roman" w:hAnsi="Times New Roman"/>
          <w:b/>
          <w:sz w:val="28"/>
          <w:szCs w:val="28"/>
        </w:rPr>
        <w:t>%</w:t>
      </w:r>
      <w:r w:rsidR="00B81562" w:rsidRPr="00E251DA">
        <w:rPr>
          <w:rFonts w:ascii="Times New Roman" w:hAnsi="Times New Roman"/>
          <w:sz w:val="28"/>
          <w:szCs w:val="28"/>
        </w:rPr>
        <w:t>;</w:t>
      </w:r>
    </w:p>
    <w:p w:rsidR="004B693F"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Российская Федер</w:t>
      </w:r>
      <w:r w:rsidR="00440A69" w:rsidRPr="00E251DA">
        <w:rPr>
          <w:rFonts w:ascii="Times New Roman" w:hAnsi="Times New Roman"/>
          <w:sz w:val="28"/>
          <w:szCs w:val="28"/>
        </w:rPr>
        <w:t>ация – 85,32% (было 86,97 %)</w:t>
      </w:r>
      <w:r w:rsidR="00B81562" w:rsidRPr="00E251DA">
        <w:rPr>
          <w:rFonts w:ascii="Times New Roman" w:hAnsi="Times New Roman"/>
          <w:sz w:val="28"/>
          <w:szCs w:val="28"/>
        </w:rPr>
        <w:t>.</w:t>
      </w:r>
    </w:p>
    <w:p w:rsidR="000367FB" w:rsidRPr="00E251DA" w:rsidRDefault="000367FB" w:rsidP="00606BB1">
      <w:pPr>
        <w:spacing w:after="0" w:line="360" w:lineRule="auto"/>
        <w:ind w:firstLine="708"/>
        <w:jc w:val="both"/>
        <w:rPr>
          <w:rFonts w:ascii="Times New Roman" w:hAnsi="Times New Roman"/>
          <w:sz w:val="28"/>
          <w:szCs w:val="28"/>
        </w:rPr>
      </w:pPr>
      <w:r w:rsidRPr="00E251DA">
        <w:rPr>
          <w:rFonts w:ascii="Times New Roman" w:hAnsi="Times New Roman"/>
          <w:sz w:val="28"/>
          <w:szCs w:val="28"/>
        </w:rPr>
        <w:t>В результате</w:t>
      </w:r>
      <w:r w:rsidR="00A42FBE" w:rsidRPr="00E251DA">
        <w:rPr>
          <w:rFonts w:ascii="Times New Roman" w:hAnsi="Times New Roman"/>
          <w:sz w:val="28"/>
          <w:szCs w:val="28"/>
        </w:rPr>
        <w:t>,</w:t>
      </w:r>
      <w:r w:rsidRPr="00E251DA">
        <w:rPr>
          <w:rFonts w:ascii="Times New Roman" w:hAnsi="Times New Roman"/>
          <w:sz w:val="28"/>
          <w:szCs w:val="28"/>
        </w:rPr>
        <w:t xml:space="preserve"> </w:t>
      </w:r>
      <w:r w:rsidR="00B32430" w:rsidRPr="00E251DA">
        <w:rPr>
          <w:rFonts w:ascii="Times New Roman" w:hAnsi="Times New Roman"/>
          <w:sz w:val="28"/>
          <w:szCs w:val="28"/>
        </w:rPr>
        <w:t xml:space="preserve">согласно </w:t>
      </w:r>
      <w:r w:rsidRPr="00E251DA">
        <w:rPr>
          <w:rFonts w:ascii="Times New Roman" w:hAnsi="Times New Roman"/>
          <w:sz w:val="28"/>
          <w:szCs w:val="28"/>
        </w:rPr>
        <w:t>установленным нормативам</w:t>
      </w:r>
      <w:r w:rsidR="00E85865" w:rsidRPr="00E251DA">
        <w:rPr>
          <w:rFonts w:ascii="Times New Roman" w:hAnsi="Times New Roman"/>
          <w:sz w:val="28"/>
          <w:szCs w:val="28"/>
        </w:rPr>
        <w:t>,</w:t>
      </w:r>
      <w:r w:rsidRPr="00E251DA">
        <w:rPr>
          <w:rFonts w:ascii="Times New Roman" w:hAnsi="Times New Roman"/>
          <w:sz w:val="28"/>
          <w:szCs w:val="28"/>
        </w:rPr>
        <w:t xml:space="preserve"> поступления </w:t>
      </w:r>
      <w:r w:rsidR="007F10BE" w:rsidRPr="00E251DA">
        <w:rPr>
          <w:rFonts w:ascii="Times New Roman" w:hAnsi="Times New Roman"/>
          <w:sz w:val="28"/>
          <w:szCs w:val="28"/>
        </w:rPr>
        <w:br/>
      </w:r>
      <w:r w:rsidRPr="00E251DA">
        <w:rPr>
          <w:rFonts w:ascii="Times New Roman" w:hAnsi="Times New Roman"/>
          <w:sz w:val="28"/>
          <w:szCs w:val="28"/>
        </w:rPr>
        <w:t>в бюджет Кыргызстана от ввозных таможенных пошлин стали выше, чем это было до вступления в ЕАЭС.</w:t>
      </w:r>
    </w:p>
    <w:p w:rsidR="007B5B56" w:rsidRPr="00E251DA" w:rsidRDefault="007B5B56" w:rsidP="00A42FBE">
      <w:pPr>
        <w:spacing w:after="0" w:line="240" w:lineRule="auto"/>
        <w:ind w:firstLine="709"/>
        <w:jc w:val="both"/>
        <w:rPr>
          <w:rFonts w:ascii="Times New Roman" w:hAnsi="Times New Roman"/>
          <w:i/>
          <w:sz w:val="28"/>
          <w:szCs w:val="28"/>
        </w:rPr>
      </w:pPr>
    </w:p>
    <w:p w:rsidR="0007510A" w:rsidRPr="00E251DA" w:rsidRDefault="0007510A" w:rsidP="00A42FBE">
      <w:pPr>
        <w:spacing w:after="0" w:line="240" w:lineRule="auto"/>
        <w:ind w:firstLine="709"/>
        <w:jc w:val="both"/>
        <w:rPr>
          <w:rFonts w:ascii="Times New Roman" w:hAnsi="Times New Roman"/>
          <w:i/>
          <w:sz w:val="28"/>
          <w:szCs w:val="28"/>
        </w:rPr>
      </w:pPr>
      <w:r w:rsidRPr="00E251DA">
        <w:rPr>
          <w:rFonts w:ascii="Times New Roman" w:hAnsi="Times New Roman"/>
          <w:i/>
          <w:sz w:val="28"/>
          <w:szCs w:val="28"/>
        </w:rPr>
        <w:t>Справочно:</w:t>
      </w:r>
    </w:p>
    <w:p w:rsidR="007B5B56" w:rsidRPr="00E251DA" w:rsidRDefault="007B5B56" w:rsidP="00A42FBE">
      <w:pPr>
        <w:spacing w:after="0" w:line="240" w:lineRule="auto"/>
        <w:ind w:firstLine="709"/>
        <w:jc w:val="both"/>
        <w:rPr>
          <w:rFonts w:ascii="Times New Roman" w:hAnsi="Times New Roman"/>
          <w:i/>
          <w:sz w:val="28"/>
          <w:szCs w:val="28"/>
        </w:rPr>
      </w:pPr>
    </w:p>
    <w:p w:rsidR="000367FB" w:rsidRPr="00E251DA" w:rsidRDefault="000367FB" w:rsidP="00A42FBE">
      <w:pPr>
        <w:spacing w:after="0" w:line="240" w:lineRule="auto"/>
        <w:ind w:firstLine="709"/>
        <w:jc w:val="both"/>
        <w:rPr>
          <w:rFonts w:ascii="Times New Roman" w:hAnsi="Times New Roman"/>
          <w:i/>
          <w:sz w:val="28"/>
          <w:szCs w:val="28"/>
        </w:rPr>
      </w:pPr>
      <w:r w:rsidRPr="00E251DA">
        <w:rPr>
          <w:rFonts w:ascii="Times New Roman" w:hAnsi="Times New Roman"/>
          <w:i/>
          <w:sz w:val="28"/>
          <w:szCs w:val="28"/>
        </w:rPr>
        <w:t xml:space="preserve">С учетом пересмотра нормативов </w:t>
      </w:r>
      <w:r w:rsidR="006E7EDE" w:rsidRPr="00E251DA">
        <w:rPr>
          <w:rFonts w:ascii="Times New Roman" w:hAnsi="Times New Roman"/>
          <w:i/>
          <w:sz w:val="28"/>
          <w:szCs w:val="28"/>
        </w:rPr>
        <w:t>распределения</w:t>
      </w:r>
      <w:r w:rsidRPr="00E251DA">
        <w:rPr>
          <w:rFonts w:ascii="Times New Roman" w:hAnsi="Times New Roman"/>
          <w:i/>
          <w:sz w:val="28"/>
          <w:szCs w:val="28"/>
        </w:rPr>
        <w:t xml:space="preserve"> </w:t>
      </w:r>
      <w:r w:rsidR="00DB7661" w:rsidRPr="00E251DA">
        <w:rPr>
          <w:rFonts w:ascii="Times New Roman" w:hAnsi="Times New Roman"/>
          <w:i/>
          <w:sz w:val="28"/>
          <w:szCs w:val="28"/>
        </w:rPr>
        <w:t xml:space="preserve">с 1 января </w:t>
      </w:r>
      <w:r w:rsidRPr="00E251DA">
        <w:rPr>
          <w:rFonts w:ascii="Times New Roman" w:hAnsi="Times New Roman"/>
          <w:i/>
          <w:sz w:val="28"/>
          <w:szCs w:val="28"/>
        </w:rPr>
        <w:t>201</w:t>
      </w:r>
      <w:r w:rsidR="0007510A" w:rsidRPr="00E251DA">
        <w:rPr>
          <w:rFonts w:ascii="Times New Roman" w:hAnsi="Times New Roman"/>
          <w:i/>
          <w:sz w:val="28"/>
          <w:szCs w:val="28"/>
        </w:rPr>
        <w:t>7</w:t>
      </w:r>
      <w:r w:rsidRPr="00E251DA">
        <w:rPr>
          <w:rFonts w:ascii="Times New Roman" w:hAnsi="Times New Roman"/>
          <w:i/>
          <w:sz w:val="28"/>
          <w:szCs w:val="28"/>
        </w:rPr>
        <w:t xml:space="preserve"> год</w:t>
      </w:r>
      <w:r w:rsidR="00DB7661" w:rsidRPr="00E251DA">
        <w:rPr>
          <w:rFonts w:ascii="Times New Roman" w:hAnsi="Times New Roman"/>
          <w:i/>
          <w:sz w:val="28"/>
          <w:szCs w:val="28"/>
        </w:rPr>
        <w:t>а</w:t>
      </w:r>
      <w:r w:rsidRPr="00E251DA">
        <w:rPr>
          <w:rFonts w:ascii="Times New Roman" w:hAnsi="Times New Roman"/>
          <w:i/>
          <w:sz w:val="28"/>
          <w:szCs w:val="28"/>
        </w:rPr>
        <w:t xml:space="preserve"> </w:t>
      </w:r>
      <w:r w:rsidR="006E7EDE" w:rsidRPr="00E251DA">
        <w:rPr>
          <w:rFonts w:ascii="Times New Roman" w:hAnsi="Times New Roman"/>
          <w:i/>
          <w:sz w:val="28"/>
          <w:szCs w:val="28"/>
        </w:rPr>
        <w:t>доли</w:t>
      </w:r>
      <w:r w:rsidRPr="00E251DA">
        <w:rPr>
          <w:rFonts w:ascii="Times New Roman" w:hAnsi="Times New Roman"/>
          <w:i/>
          <w:sz w:val="28"/>
          <w:szCs w:val="28"/>
        </w:rPr>
        <w:t xml:space="preserve"> стали</w:t>
      </w:r>
      <w:r w:rsidR="00DB7661" w:rsidRPr="00E251DA">
        <w:rPr>
          <w:rFonts w:ascii="Times New Roman" w:hAnsi="Times New Roman"/>
          <w:i/>
          <w:sz w:val="28"/>
          <w:szCs w:val="28"/>
        </w:rPr>
        <w:t xml:space="preserve"> выглядеть следующим образом:</w:t>
      </w:r>
    </w:p>
    <w:p w:rsidR="00DB7661" w:rsidRPr="00E251DA" w:rsidRDefault="00DB7661" w:rsidP="00440A69">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Республика Армения </w:t>
      </w:r>
      <w:r w:rsidR="00440A69"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1,220 %;</w:t>
      </w:r>
    </w:p>
    <w:p w:rsidR="00DB7661" w:rsidRPr="00E251DA" w:rsidRDefault="00440A69" w:rsidP="00440A69">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Республика Беларусь – </w:t>
      </w:r>
      <w:r w:rsidR="00DB7661" w:rsidRPr="00E251DA">
        <w:rPr>
          <w:rFonts w:ascii="Times New Roman" w:hAnsi="Times New Roman" w:cs="Times New Roman"/>
          <w:i/>
          <w:sz w:val="28"/>
          <w:szCs w:val="28"/>
        </w:rPr>
        <w:t>4,560 %;</w:t>
      </w:r>
    </w:p>
    <w:p w:rsidR="00DB7661" w:rsidRPr="00E251DA" w:rsidRDefault="00DB7661" w:rsidP="00440A69">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Республика Казахстан </w:t>
      </w:r>
      <w:r w:rsidR="00440A69"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7,055 %;</w:t>
      </w:r>
    </w:p>
    <w:p w:rsidR="00DB7661" w:rsidRPr="00E251DA" w:rsidRDefault="00DB7661" w:rsidP="00440A69">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Кыргызская Республика </w:t>
      </w:r>
      <w:r w:rsidR="00440A69"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1,900 %;</w:t>
      </w:r>
    </w:p>
    <w:p w:rsidR="00DB7661" w:rsidRPr="00E251DA" w:rsidRDefault="00DB7661" w:rsidP="00440A69">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Российская Федерация </w:t>
      </w:r>
      <w:r w:rsidR="00440A69"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85,265 %.</w:t>
      </w:r>
    </w:p>
    <w:p w:rsidR="00DB7661" w:rsidRPr="00E251DA" w:rsidRDefault="00DB7661" w:rsidP="00A42FBE">
      <w:pPr>
        <w:spacing w:after="0" w:line="240" w:lineRule="auto"/>
        <w:ind w:firstLine="709"/>
        <w:jc w:val="both"/>
        <w:rPr>
          <w:rFonts w:cs="Times New Roman"/>
          <w:sz w:val="24"/>
          <w:szCs w:val="24"/>
        </w:rPr>
      </w:pP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Таким образом, после 23 декабря 2014 года работа на треке присоединения Кыргызстана к ЕАЭС велась по </w:t>
      </w:r>
      <w:r w:rsidRPr="00E251DA">
        <w:rPr>
          <w:rFonts w:ascii="Times New Roman" w:hAnsi="Times New Roman"/>
          <w:b/>
          <w:sz w:val="28"/>
          <w:szCs w:val="28"/>
        </w:rPr>
        <w:t>двум ключевым направлениям</w:t>
      </w:r>
      <w:r w:rsidR="00B32430" w:rsidRPr="00E251DA">
        <w:rPr>
          <w:rFonts w:ascii="Times New Roman" w:hAnsi="Times New Roman"/>
          <w:sz w:val="28"/>
          <w:szCs w:val="28"/>
        </w:rPr>
        <w:t xml:space="preserve">: </w:t>
      </w:r>
      <w:r w:rsidRPr="00E251DA">
        <w:rPr>
          <w:rFonts w:ascii="Times New Roman" w:hAnsi="Times New Roman"/>
          <w:sz w:val="28"/>
          <w:szCs w:val="28"/>
        </w:rPr>
        <w:t>подготовка и согласование двух протоколов к Договору и реализация «дорожных карт».</w:t>
      </w: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В результате переговорного процесса, который </w:t>
      </w:r>
      <w:r w:rsidR="00B940C7" w:rsidRPr="00E251DA">
        <w:rPr>
          <w:rFonts w:ascii="Times New Roman" w:hAnsi="Times New Roman"/>
          <w:sz w:val="28"/>
          <w:szCs w:val="28"/>
        </w:rPr>
        <w:t xml:space="preserve">продолжился </w:t>
      </w:r>
      <w:r w:rsidRPr="00E251DA">
        <w:rPr>
          <w:rFonts w:ascii="Times New Roman" w:hAnsi="Times New Roman"/>
          <w:sz w:val="28"/>
          <w:szCs w:val="28"/>
        </w:rPr>
        <w:t xml:space="preserve">на площадке рабочей группы </w:t>
      </w:r>
      <w:r w:rsidRPr="00E251DA">
        <w:rPr>
          <w:rFonts w:ascii="Times New Roman" w:hAnsi="Times New Roman"/>
          <w:i/>
          <w:sz w:val="28"/>
          <w:szCs w:val="28"/>
        </w:rPr>
        <w:t xml:space="preserve">(17-е заседание – 19 января </w:t>
      </w:r>
      <w:r w:rsidR="00D2719E" w:rsidRPr="00E251DA">
        <w:rPr>
          <w:rFonts w:ascii="Times New Roman" w:hAnsi="Times New Roman"/>
          <w:i/>
          <w:sz w:val="28"/>
          <w:szCs w:val="28"/>
        </w:rPr>
        <w:t>2015 г</w:t>
      </w:r>
      <w:r w:rsidR="00EB7A09" w:rsidRPr="00E251DA">
        <w:rPr>
          <w:rFonts w:ascii="Times New Roman" w:hAnsi="Times New Roman"/>
          <w:i/>
          <w:sz w:val="28"/>
          <w:szCs w:val="28"/>
        </w:rPr>
        <w:t>ода</w:t>
      </w:r>
      <w:r w:rsidRPr="00E251DA">
        <w:rPr>
          <w:rFonts w:ascii="Times New Roman" w:hAnsi="Times New Roman"/>
          <w:i/>
          <w:sz w:val="28"/>
          <w:szCs w:val="28"/>
        </w:rPr>
        <w:t xml:space="preserve">, 18-е заседание – </w:t>
      </w:r>
      <w:r w:rsidR="00EB7A09" w:rsidRPr="00E251DA">
        <w:rPr>
          <w:rFonts w:ascii="Times New Roman" w:hAnsi="Times New Roman"/>
          <w:i/>
          <w:sz w:val="28"/>
          <w:szCs w:val="28"/>
        </w:rPr>
        <w:br/>
      </w:r>
      <w:r w:rsidRPr="00E251DA">
        <w:rPr>
          <w:rFonts w:ascii="Times New Roman" w:hAnsi="Times New Roman"/>
          <w:i/>
          <w:sz w:val="28"/>
          <w:szCs w:val="28"/>
        </w:rPr>
        <w:t>28 января 2015 </w:t>
      </w:r>
      <w:r w:rsidR="00D2719E" w:rsidRPr="00E251DA">
        <w:rPr>
          <w:rFonts w:ascii="Times New Roman" w:hAnsi="Times New Roman"/>
          <w:i/>
          <w:sz w:val="28"/>
          <w:szCs w:val="28"/>
        </w:rPr>
        <w:t>г</w:t>
      </w:r>
      <w:r w:rsidR="00EB7A09" w:rsidRPr="00E251DA">
        <w:rPr>
          <w:rFonts w:ascii="Times New Roman" w:hAnsi="Times New Roman"/>
          <w:i/>
          <w:sz w:val="28"/>
          <w:szCs w:val="28"/>
        </w:rPr>
        <w:t>ода</w:t>
      </w:r>
      <w:r w:rsidR="00D2719E" w:rsidRPr="00E251DA">
        <w:rPr>
          <w:rFonts w:ascii="Times New Roman" w:hAnsi="Times New Roman"/>
          <w:i/>
          <w:sz w:val="28"/>
          <w:szCs w:val="28"/>
        </w:rPr>
        <w:t>,</w:t>
      </w:r>
      <w:r w:rsidRPr="00E251DA">
        <w:rPr>
          <w:rFonts w:ascii="Times New Roman" w:hAnsi="Times New Roman"/>
          <w:i/>
          <w:sz w:val="28"/>
          <w:szCs w:val="28"/>
        </w:rPr>
        <w:t xml:space="preserve"> 19-е заседание – 3 февраля 2015 </w:t>
      </w:r>
      <w:r w:rsidR="00D2719E" w:rsidRPr="00E251DA">
        <w:rPr>
          <w:rFonts w:ascii="Times New Roman" w:hAnsi="Times New Roman"/>
          <w:i/>
          <w:sz w:val="28"/>
          <w:szCs w:val="28"/>
        </w:rPr>
        <w:t>г</w:t>
      </w:r>
      <w:r w:rsidR="00EB7A09" w:rsidRPr="00E251DA">
        <w:rPr>
          <w:rFonts w:ascii="Times New Roman" w:hAnsi="Times New Roman"/>
          <w:i/>
          <w:sz w:val="28"/>
          <w:szCs w:val="28"/>
        </w:rPr>
        <w:t>ода</w:t>
      </w:r>
      <w:r w:rsidR="00D2719E" w:rsidRPr="00E251DA">
        <w:rPr>
          <w:rFonts w:ascii="Times New Roman" w:hAnsi="Times New Roman"/>
          <w:i/>
          <w:sz w:val="28"/>
          <w:szCs w:val="28"/>
        </w:rPr>
        <w:t xml:space="preserve">, </w:t>
      </w:r>
      <w:r w:rsidRPr="00E251DA">
        <w:rPr>
          <w:rFonts w:ascii="Times New Roman" w:hAnsi="Times New Roman"/>
          <w:i/>
          <w:sz w:val="28"/>
          <w:szCs w:val="28"/>
        </w:rPr>
        <w:t xml:space="preserve"> 20-е заседание – </w:t>
      </w:r>
      <w:r w:rsidR="00EB7A09" w:rsidRPr="00E251DA">
        <w:rPr>
          <w:rFonts w:ascii="Times New Roman" w:hAnsi="Times New Roman"/>
          <w:i/>
          <w:sz w:val="28"/>
          <w:szCs w:val="28"/>
        </w:rPr>
        <w:br/>
      </w:r>
      <w:r w:rsidRPr="00E251DA">
        <w:rPr>
          <w:rFonts w:ascii="Times New Roman" w:hAnsi="Times New Roman"/>
          <w:i/>
          <w:sz w:val="28"/>
          <w:szCs w:val="28"/>
        </w:rPr>
        <w:t>5 февраля 2015</w:t>
      </w:r>
      <w:r w:rsidR="00D2719E" w:rsidRPr="00E251DA">
        <w:rPr>
          <w:rFonts w:ascii="Times New Roman" w:hAnsi="Times New Roman"/>
          <w:i/>
          <w:sz w:val="28"/>
          <w:szCs w:val="28"/>
        </w:rPr>
        <w:t> г</w:t>
      </w:r>
      <w:r w:rsidR="00EB7A09" w:rsidRPr="00E251DA">
        <w:rPr>
          <w:rFonts w:ascii="Times New Roman" w:hAnsi="Times New Roman"/>
          <w:i/>
          <w:sz w:val="28"/>
          <w:szCs w:val="28"/>
        </w:rPr>
        <w:t>ода</w:t>
      </w:r>
      <w:r w:rsidRPr="00E251DA">
        <w:rPr>
          <w:rFonts w:ascii="Times New Roman" w:hAnsi="Times New Roman"/>
          <w:i/>
          <w:sz w:val="28"/>
          <w:szCs w:val="28"/>
        </w:rPr>
        <w:t>)</w:t>
      </w:r>
      <w:r w:rsidRPr="00E251DA">
        <w:rPr>
          <w:rFonts w:ascii="Times New Roman" w:hAnsi="Times New Roman"/>
          <w:sz w:val="28"/>
          <w:szCs w:val="28"/>
        </w:rPr>
        <w:t xml:space="preserve">, сторонам удалось оперативно выйти на согласование </w:t>
      </w:r>
      <w:r w:rsidRPr="00E251DA">
        <w:rPr>
          <w:rFonts w:ascii="Times New Roman" w:hAnsi="Times New Roman"/>
          <w:sz w:val="28"/>
          <w:szCs w:val="28"/>
        </w:rPr>
        <w:lastRenderedPageBreak/>
        <w:t xml:space="preserve">текстов протоколов. </w:t>
      </w:r>
      <w:r w:rsidR="00E556B4" w:rsidRPr="00E251DA">
        <w:rPr>
          <w:rFonts w:ascii="Times New Roman" w:hAnsi="Times New Roman"/>
          <w:sz w:val="28"/>
          <w:szCs w:val="28"/>
        </w:rPr>
        <w:t>Важную</w:t>
      </w:r>
      <w:r w:rsidRPr="00E251DA">
        <w:rPr>
          <w:rFonts w:ascii="Times New Roman" w:hAnsi="Times New Roman"/>
          <w:sz w:val="28"/>
          <w:szCs w:val="28"/>
        </w:rPr>
        <w:t xml:space="preserve"> роль сыгра</w:t>
      </w:r>
      <w:r w:rsidR="00E556B4" w:rsidRPr="00E251DA">
        <w:rPr>
          <w:rFonts w:ascii="Times New Roman" w:hAnsi="Times New Roman"/>
          <w:sz w:val="28"/>
          <w:szCs w:val="28"/>
        </w:rPr>
        <w:t>ло</w:t>
      </w:r>
      <w:r w:rsidRPr="00E251DA">
        <w:rPr>
          <w:rFonts w:ascii="Times New Roman" w:hAnsi="Times New Roman"/>
          <w:sz w:val="28"/>
          <w:szCs w:val="28"/>
        </w:rPr>
        <w:t xml:space="preserve"> обсуждени</w:t>
      </w:r>
      <w:r w:rsidR="00E556B4" w:rsidRPr="00E251DA">
        <w:rPr>
          <w:rFonts w:ascii="Times New Roman" w:hAnsi="Times New Roman"/>
          <w:sz w:val="28"/>
          <w:szCs w:val="28"/>
        </w:rPr>
        <w:t xml:space="preserve">е вопросов, связанных с </w:t>
      </w:r>
      <w:r w:rsidR="00071EC6" w:rsidRPr="00E251DA">
        <w:rPr>
          <w:rFonts w:ascii="Times New Roman" w:hAnsi="Times New Roman"/>
          <w:sz w:val="28"/>
          <w:szCs w:val="28"/>
        </w:rPr>
        <w:t>присоединением</w:t>
      </w:r>
      <w:r w:rsidR="009452FC" w:rsidRPr="00E251DA">
        <w:rPr>
          <w:rFonts w:ascii="Times New Roman" w:hAnsi="Times New Roman"/>
          <w:sz w:val="28"/>
          <w:szCs w:val="28"/>
        </w:rPr>
        <w:t xml:space="preserve">, на заседании </w:t>
      </w:r>
      <w:r w:rsidRPr="00E251DA">
        <w:rPr>
          <w:rFonts w:ascii="Times New Roman" w:hAnsi="Times New Roman"/>
          <w:b/>
          <w:sz w:val="28"/>
          <w:szCs w:val="28"/>
        </w:rPr>
        <w:t>Евразийского Межправительственного совета 6 февраля 2015 года</w:t>
      </w:r>
      <w:r w:rsidRPr="00E251DA">
        <w:rPr>
          <w:rFonts w:ascii="Times New Roman" w:hAnsi="Times New Roman"/>
          <w:sz w:val="28"/>
          <w:szCs w:val="28"/>
        </w:rPr>
        <w:t>, когда оставалось со</w:t>
      </w:r>
      <w:r w:rsidR="00D2719E" w:rsidRPr="00E251DA">
        <w:rPr>
          <w:rFonts w:ascii="Times New Roman" w:hAnsi="Times New Roman"/>
          <w:sz w:val="28"/>
          <w:szCs w:val="28"/>
        </w:rPr>
        <w:t xml:space="preserve">гласовать несколько </w:t>
      </w:r>
      <w:r w:rsidR="009452FC" w:rsidRPr="00E251DA">
        <w:rPr>
          <w:rFonts w:ascii="Times New Roman" w:hAnsi="Times New Roman"/>
          <w:sz w:val="28"/>
          <w:szCs w:val="28"/>
        </w:rPr>
        <w:t>самых</w:t>
      </w:r>
      <w:r w:rsidR="00D2719E" w:rsidRPr="00E251DA">
        <w:rPr>
          <w:rFonts w:ascii="Times New Roman" w:hAnsi="Times New Roman"/>
          <w:sz w:val="28"/>
          <w:szCs w:val="28"/>
        </w:rPr>
        <w:t xml:space="preserve"> </w:t>
      </w:r>
      <w:r w:rsidRPr="00E251DA">
        <w:rPr>
          <w:rFonts w:ascii="Times New Roman" w:hAnsi="Times New Roman"/>
          <w:sz w:val="28"/>
          <w:szCs w:val="28"/>
        </w:rPr>
        <w:t>чувств</w:t>
      </w:r>
      <w:r w:rsidR="000367FB" w:rsidRPr="00E251DA">
        <w:rPr>
          <w:rFonts w:ascii="Times New Roman" w:hAnsi="Times New Roman"/>
          <w:sz w:val="28"/>
          <w:szCs w:val="28"/>
        </w:rPr>
        <w:t>ительных вопросов</w:t>
      </w:r>
      <w:r w:rsidRPr="00E251DA">
        <w:rPr>
          <w:rFonts w:ascii="Times New Roman" w:hAnsi="Times New Roman"/>
          <w:sz w:val="28"/>
          <w:szCs w:val="28"/>
        </w:rPr>
        <w:t xml:space="preserve">. </w:t>
      </w:r>
    </w:p>
    <w:p w:rsidR="00AA3858" w:rsidRPr="00E251DA" w:rsidRDefault="00AA3858" w:rsidP="00A42FBE">
      <w:pPr>
        <w:spacing w:after="0" w:line="240" w:lineRule="auto"/>
        <w:ind w:firstLine="709"/>
        <w:jc w:val="both"/>
        <w:rPr>
          <w:rFonts w:ascii="Times New Roman" w:hAnsi="Times New Roman"/>
          <w:i/>
          <w:sz w:val="28"/>
          <w:szCs w:val="28"/>
        </w:rPr>
      </w:pPr>
    </w:p>
    <w:p w:rsidR="00AA3858" w:rsidRPr="00E251DA" w:rsidRDefault="00AA3858" w:rsidP="00A42FBE">
      <w:pPr>
        <w:spacing w:after="0" w:line="240" w:lineRule="auto"/>
        <w:ind w:firstLine="709"/>
        <w:jc w:val="both"/>
        <w:rPr>
          <w:rFonts w:ascii="Times New Roman" w:hAnsi="Times New Roman"/>
          <w:i/>
          <w:sz w:val="28"/>
          <w:szCs w:val="28"/>
        </w:rPr>
      </w:pPr>
      <w:r w:rsidRPr="00E251DA">
        <w:rPr>
          <w:rFonts w:ascii="Times New Roman" w:hAnsi="Times New Roman"/>
          <w:i/>
          <w:sz w:val="28"/>
          <w:szCs w:val="28"/>
        </w:rPr>
        <w:t>Справочно:</w:t>
      </w:r>
    </w:p>
    <w:p w:rsidR="007B5B56" w:rsidRPr="00E251DA" w:rsidRDefault="007B5B56" w:rsidP="00A42FBE">
      <w:pPr>
        <w:spacing w:after="0" w:line="240" w:lineRule="auto"/>
        <w:ind w:firstLine="709"/>
        <w:jc w:val="both"/>
        <w:rPr>
          <w:rFonts w:ascii="Times New Roman" w:hAnsi="Times New Roman"/>
          <w:i/>
          <w:sz w:val="28"/>
          <w:szCs w:val="28"/>
        </w:rPr>
      </w:pPr>
    </w:p>
    <w:p w:rsidR="0072586F" w:rsidRPr="00E251DA" w:rsidRDefault="00A550EA" w:rsidP="00A42FBE">
      <w:pPr>
        <w:spacing w:after="0" w:line="240" w:lineRule="auto"/>
        <w:ind w:firstLine="709"/>
        <w:jc w:val="both"/>
        <w:rPr>
          <w:rFonts w:ascii="Times New Roman" w:hAnsi="Times New Roman"/>
          <w:i/>
          <w:sz w:val="28"/>
          <w:szCs w:val="28"/>
        </w:rPr>
      </w:pPr>
      <w:r w:rsidRPr="00E251DA">
        <w:rPr>
          <w:rFonts w:ascii="Times New Roman" w:hAnsi="Times New Roman"/>
          <w:i/>
          <w:sz w:val="28"/>
          <w:szCs w:val="28"/>
        </w:rPr>
        <w:t xml:space="preserve">Первый вопрос – </w:t>
      </w:r>
      <w:r w:rsidR="0072586F" w:rsidRPr="00E251DA">
        <w:rPr>
          <w:rFonts w:ascii="Times New Roman" w:hAnsi="Times New Roman"/>
          <w:i/>
          <w:sz w:val="28"/>
          <w:szCs w:val="28"/>
        </w:rPr>
        <w:t>«</w:t>
      </w:r>
      <w:r w:rsidRPr="00E251DA">
        <w:rPr>
          <w:rFonts w:ascii="Times New Roman" w:hAnsi="Times New Roman"/>
          <w:i/>
          <w:sz w:val="28"/>
          <w:szCs w:val="28"/>
        </w:rPr>
        <w:t>т</w:t>
      </w:r>
      <w:r w:rsidR="0072586F" w:rsidRPr="00E251DA">
        <w:rPr>
          <w:rFonts w:ascii="Times New Roman" w:hAnsi="Times New Roman"/>
          <w:i/>
          <w:sz w:val="28"/>
          <w:szCs w:val="28"/>
        </w:rPr>
        <w:t xml:space="preserve">очка отсечения» для </w:t>
      </w:r>
      <w:r w:rsidR="00720252" w:rsidRPr="00E251DA">
        <w:rPr>
          <w:rFonts w:ascii="Times New Roman" w:hAnsi="Times New Roman"/>
          <w:i/>
          <w:sz w:val="28"/>
          <w:szCs w:val="28"/>
        </w:rPr>
        <w:t xml:space="preserve">транспортных средств </w:t>
      </w:r>
      <w:r w:rsidR="007F10BE" w:rsidRPr="00E251DA">
        <w:rPr>
          <w:rFonts w:ascii="Times New Roman" w:hAnsi="Times New Roman"/>
          <w:i/>
          <w:sz w:val="28"/>
          <w:szCs w:val="28"/>
        </w:rPr>
        <w:br/>
      </w:r>
      <w:r w:rsidR="001349F6" w:rsidRPr="00E251DA">
        <w:rPr>
          <w:rFonts w:ascii="Times New Roman" w:hAnsi="Times New Roman"/>
          <w:i/>
          <w:sz w:val="28"/>
          <w:szCs w:val="28"/>
        </w:rPr>
        <w:t>(</w:t>
      </w:r>
      <w:r w:rsidR="00CF1254" w:rsidRPr="00E251DA">
        <w:rPr>
          <w:rFonts w:ascii="Times New Roman" w:hAnsi="Times New Roman"/>
          <w:i/>
          <w:sz w:val="28"/>
          <w:szCs w:val="28"/>
        </w:rPr>
        <w:t xml:space="preserve">на </w:t>
      </w:r>
      <w:r w:rsidR="00652FE0" w:rsidRPr="00E251DA">
        <w:rPr>
          <w:rFonts w:ascii="Times New Roman" w:hAnsi="Times New Roman"/>
          <w:i/>
          <w:sz w:val="28"/>
          <w:szCs w:val="28"/>
        </w:rPr>
        <w:t>автомобили</w:t>
      </w:r>
      <w:r w:rsidR="00BC01DE">
        <w:rPr>
          <w:rFonts w:ascii="Times New Roman" w:hAnsi="Times New Roman"/>
          <w:i/>
          <w:sz w:val="28"/>
          <w:szCs w:val="28"/>
        </w:rPr>
        <w:t>, </w:t>
      </w:r>
      <w:r w:rsidR="00CF1254" w:rsidRPr="00E251DA">
        <w:rPr>
          <w:rFonts w:ascii="Times New Roman" w:hAnsi="Times New Roman"/>
          <w:i/>
          <w:sz w:val="28"/>
          <w:szCs w:val="28"/>
        </w:rPr>
        <w:t xml:space="preserve">ввезенные в Кыргызстан </w:t>
      </w:r>
      <w:r w:rsidR="00652FE0" w:rsidRPr="00E251DA">
        <w:rPr>
          <w:rFonts w:ascii="Times New Roman" w:hAnsi="Times New Roman"/>
          <w:i/>
          <w:sz w:val="28"/>
          <w:szCs w:val="28"/>
        </w:rPr>
        <w:t>с какой даты</w:t>
      </w:r>
      <w:r w:rsidR="00BC01DE">
        <w:rPr>
          <w:rFonts w:ascii="Times New Roman" w:hAnsi="Times New Roman"/>
          <w:i/>
          <w:sz w:val="28"/>
          <w:szCs w:val="28"/>
        </w:rPr>
        <w:t>,</w:t>
      </w:r>
      <w:r w:rsidR="00652FE0" w:rsidRPr="00E251DA">
        <w:rPr>
          <w:rFonts w:ascii="Times New Roman" w:hAnsi="Times New Roman"/>
          <w:i/>
          <w:sz w:val="28"/>
          <w:szCs w:val="28"/>
        </w:rPr>
        <w:t xml:space="preserve"> </w:t>
      </w:r>
      <w:r w:rsidR="00CF1254" w:rsidRPr="00E251DA">
        <w:rPr>
          <w:rFonts w:ascii="Times New Roman" w:hAnsi="Times New Roman"/>
          <w:i/>
          <w:sz w:val="28"/>
          <w:szCs w:val="28"/>
        </w:rPr>
        <w:t>должны распространиться сдерживающие меры</w:t>
      </w:r>
      <w:r w:rsidR="001349F6" w:rsidRPr="00E251DA">
        <w:rPr>
          <w:rFonts w:ascii="Times New Roman" w:hAnsi="Times New Roman"/>
          <w:i/>
          <w:sz w:val="28"/>
          <w:szCs w:val="28"/>
        </w:rPr>
        <w:t>)</w:t>
      </w:r>
      <w:r w:rsidR="003403C4" w:rsidRPr="00E251DA">
        <w:rPr>
          <w:rFonts w:ascii="Times New Roman" w:hAnsi="Times New Roman"/>
          <w:i/>
          <w:sz w:val="28"/>
          <w:szCs w:val="28"/>
        </w:rPr>
        <w:t xml:space="preserve">; </w:t>
      </w:r>
      <w:r w:rsidRPr="00E251DA">
        <w:rPr>
          <w:rFonts w:ascii="Times New Roman" w:hAnsi="Times New Roman"/>
          <w:i/>
          <w:sz w:val="28"/>
          <w:szCs w:val="28"/>
        </w:rPr>
        <w:t xml:space="preserve">второй – </w:t>
      </w:r>
      <w:r w:rsidR="003403C4" w:rsidRPr="00E251DA">
        <w:rPr>
          <w:rFonts w:ascii="Times New Roman" w:hAnsi="Times New Roman"/>
          <w:i/>
          <w:sz w:val="28"/>
          <w:szCs w:val="28"/>
        </w:rPr>
        <w:t xml:space="preserve">функционирование </w:t>
      </w:r>
      <w:r w:rsidR="007F10BE" w:rsidRPr="00E251DA">
        <w:rPr>
          <w:rFonts w:ascii="Times New Roman" w:hAnsi="Times New Roman"/>
          <w:i/>
          <w:sz w:val="28"/>
          <w:szCs w:val="28"/>
        </w:rPr>
        <w:br/>
      </w:r>
      <w:r w:rsidR="003403C4" w:rsidRPr="00E251DA">
        <w:rPr>
          <w:rFonts w:ascii="Times New Roman" w:hAnsi="Times New Roman"/>
          <w:i/>
          <w:sz w:val="28"/>
          <w:szCs w:val="28"/>
        </w:rPr>
        <w:t>в Кыргызстане свободных экономических зон и свободных складов (</w:t>
      </w:r>
      <w:r w:rsidR="002F492E" w:rsidRPr="00E251DA">
        <w:rPr>
          <w:rFonts w:ascii="Times New Roman" w:hAnsi="Times New Roman"/>
          <w:i/>
          <w:sz w:val="28"/>
          <w:szCs w:val="28"/>
        </w:rPr>
        <w:t>требовалось согласовать количество резидентов</w:t>
      </w:r>
      <w:r w:rsidR="00C51319" w:rsidRPr="00E251DA">
        <w:rPr>
          <w:rFonts w:ascii="Times New Roman" w:hAnsi="Times New Roman"/>
          <w:i/>
          <w:sz w:val="28"/>
          <w:szCs w:val="28"/>
        </w:rPr>
        <w:t xml:space="preserve"> и уровень добавленной стоимости обработки товаров</w:t>
      </w:r>
      <w:r w:rsidR="005C7DF8" w:rsidRPr="00E251DA">
        <w:rPr>
          <w:rFonts w:ascii="Times New Roman" w:hAnsi="Times New Roman"/>
          <w:i/>
          <w:sz w:val="28"/>
          <w:szCs w:val="28"/>
        </w:rPr>
        <w:t>, чтобы считать произведенные там товары товарами Союза</w:t>
      </w:r>
      <w:r w:rsidR="003403C4" w:rsidRPr="00E251DA">
        <w:rPr>
          <w:rFonts w:ascii="Times New Roman" w:hAnsi="Times New Roman"/>
          <w:i/>
          <w:sz w:val="28"/>
          <w:szCs w:val="28"/>
        </w:rPr>
        <w:t>)</w:t>
      </w:r>
      <w:r w:rsidR="005C7DF8" w:rsidRPr="00E251DA">
        <w:rPr>
          <w:rFonts w:ascii="Times New Roman" w:hAnsi="Times New Roman"/>
          <w:i/>
          <w:sz w:val="28"/>
          <w:szCs w:val="28"/>
        </w:rPr>
        <w:t>;</w:t>
      </w:r>
      <w:r w:rsidRPr="00E251DA">
        <w:rPr>
          <w:rFonts w:ascii="Times New Roman" w:hAnsi="Times New Roman"/>
          <w:i/>
          <w:sz w:val="28"/>
          <w:szCs w:val="28"/>
        </w:rPr>
        <w:t xml:space="preserve"> третий – «точка отсечения» для международных договоров</w:t>
      </w:r>
      <w:r w:rsidR="009433F3" w:rsidRPr="00E251DA">
        <w:rPr>
          <w:rFonts w:ascii="Times New Roman" w:hAnsi="Times New Roman"/>
          <w:i/>
          <w:sz w:val="28"/>
          <w:szCs w:val="28"/>
        </w:rPr>
        <w:t>, по которым у Кыргызстана будет возможность беспошлинного ввоза товаров.</w:t>
      </w:r>
    </w:p>
    <w:p w:rsidR="00A42FBE" w:rsidRPr="00E251DA" w:rsidRDefault="00A42FBE" w:rsidP="00A42FBE">
      <w:pPr>
        <w:spacing w:after="0" w:line="360" w:lineRule="auto"/>
        <w:ind w:firstLine="709"/>
        <w:contextualSpacing/>
        <w:jc w:val="both"/>
        <w:rPr>
          <w:rFonts w:ascii="Times New Roman" w:hAnsi="Times New Roman"/>
          <w:sz w:val="28"/>
          <w:szCs w:val="28"/>
        </w:rPr>
      </w:pPr>
    </w:p>
    <w:p w:rsidR="005B6C93" w:rsidRPr="00E251DA" w:rsidRDefault="009452FC" w:rsidP="00606BB1">
      <w:pPr>
        <w:spacing w:after="0" w:line="360" w:lineRule="auto"/>
        <w:ind w:firstLine="709"/>
        <w:contextualSpacing/>
        <w:jc w:val="both"/>
        <w:rPr>
          <w:rFonts w:ascii="Times New Roman" w:hAnsi="Times New Roman"/>
          <w:sz w:val="28"/>
          <w:szCs w:val="28"/>
        </w:rPr>
      </w:pPr>
      <w:r w:rsidRPr="00E251DA">
        <w:rPr>
          <w:rFonts w:ascii="Times New Roman" w:hAnsi="Times New Roman"/>
          <w:sz w:val="28"/>
          <w:szCs w:val="28"/>
        </w:rPr>
        <w:t>Доработанные с</w:t>
      </w:r>
      <w:r w:rsidR="002145DA" w:rsidRPr="00E251DA">
        <w:rPr>
          <w:rFonts w:ascii="Times New Roman" w:hAnsi="Times New Roman"/>
          <w:sz w:val="28"/>
          <w:szCs w:val="28"/>
        </w:rPr>
        <w:t xml:space="preserve"> учетом состоявшегося обсуждения на уровне премьер-министров</w:t>
      </w:r>
      <w:r w:rsidRPr="00E251DA">
        <w:rPr>
          <w:rFonts w:ascii="Times New Roman" w:hAnsi="Times New Roman"/>
          <w:sz w:val="28"/>
          <w:szCs w:val="28"/>
        </w:rPr>
        <w:t>,</w:t>
      </w:r>
      <w:r w:rsidR="002145DA" w:rsidRPr="00E251DA">
        <w:rPr>
          <w:rFonts w:ascii="Times New Roman" w:hAnsi="Times New Roman"/>
          <w:b/>
          <w:sz w:val="28"/>
          <w:szCs w:val="28"/>
        </w:rPr>
        <w:t xml:space="preserve"> 11 </w:t>
      </w:r>
      <w:r w:rsidR="005B6C93" w:rsidRPr="00E251DA">
        <w:rPr>
          <w:rFonts w:ascii="Times New Roman" w:hAnsi="Times New Roman"/>
          <w:b/>
          <w:sz w:val="28"/>
          <w:szCs w:val="28"/>
        </w:rPr>
        <w:t>февраля 2015 года</w:t>
      </w:r>
      <w:r w:rsidR="005B6C93" w:rsidRPr="00E251DA">
        <w:rPr>
          <w:rFonts w:ascii="Times New Roman" w:hAnsi="Times New Roman"/>
          <w:sz w:val="28"/>
          <w:szCs w:val="28"/>
        </w:rPr>
        <w:t xml:space="preserve"> </w:t>
      </w:r>
      <w:r w:rsidR="005B6C93" w:rsidRPr="00E251DA">
        <w:rPr>
          <w:rFonts w:ascii="Times New Roman" w:hAnsi="Times New Roman"/>
          <w:b/>
          <w:sz w:val="28"/>
          <w:szCs w:val="28"/>
        </w:rPr>
        <w:t>проекты протоколов</w:t>
      </w:r>
      <w:r w:rsidRPr="00E251DA">
        <w:rPr>
          <w:rFonts w:ascii="Times New Roman" w:hAnsi="Times New Roman"/>
          <w:b/>
          <w:sz w:val="28"/>
          <w:szCs w:val="28"/>
        </w:rPr>
        <w:t xml:space="preserve"> были</w:t>
      </w:r>
      <w:r w:rsidR="005B6C93" w:rsidRPr="00E251DA">
        <w:rPr>
          <w:rFonts w:ascii="Times New Roman" w:hAnsi="Times New Roman"/>
          <w:b/>
          <w:sz w:val="28"/>
          <w:szCs w:val="28"/>
        </w:rPr>
        <w:t xml:space="preserve"> направлены</w:t>
      </w:r>
      <w:r w:rsidR="005B6C93" w:rsidRPr="00E251DA">
        <w:rPr>
          <w:rFonts w:ascii="Times New Roman" w:hAnsi="Times New Roman"/>
          <w:sz w:val="28"/>
          <w:szCs w:val="28"/>
        </w:rPr>
        <w:t xml:space="preserve"> в адрес глав правительств государств – членов ЕАЭС и Кыргызской Республики </w:t>
      </w:r>
      <w:r w:rsidR="005B6C93" w:rsidRPr="00E251DA">
        <w:rPr>
          <w:rFonts w:ascii="Times New Roman" w:hAnsi="Times New Roman"/>
          <w:b/>
          <w:sz w:val="28"/>
          <w:szCs w:val="28"/>
        </w:rPr>
        <w:t>для проведения внутригосударственных процедур</w:t>
      </w:r>
      <w:r w:rsidR="005B6C93" w:rsidRPr="00E251DA">
        <w:rPr>
          <w:rFonts w:ascii="Times New Roman" w:hAnsi="Times New Roman"/>
          <w:sz w:val="28"/>
          <w:szCs w:val="28"/>
        </w:rPr>
        <w:t>, необходимых для подписания.</w:t>
      </w:r>
    </w:p>
    <w:p w:rsidR="005B6C93" w:rsidRPr="00E251DA" w:rsidRDefault="005B6C93" w:rsidP="00606BB1">
      <w:pPr>
        <w:spacing w:after="0" w:line="360" w:lineRule="auto"/>
        <w:ind w:firstLine="709"/>
        <w:contextualSpacing/>
        <w:jc w:val="both"/>
        <w:rPr>
          <w:rFonts w:ascii="Times New Roman" w:hAnsi="Times New Roman"/>
          <w:sz w:val="28"/>
          <w:szCs w:val="28"/>
        </w:rPr>
      </w:pPr>
      <w:r w:rsidRPr="00E251DA">
        <w:rPr>
          <w:rFonts w:ascii="Times New Roman" w:hAnsi="Times New Roman"/>
          <w:sz w:val="28"/>
          <w:szCs w:val="28"/>
        </w:rPr>
        <w:t xml:space="preserve">При этом в ходе проведения внутригосударственных процедур и </w:t>
      </w:r>
      <w:r w:rsidR="00D2719E" w:rsidRPr="00E251DA">
        <w:rPr>
          <w:rFonts w:ascii="Times New Roman" w:hAnsi="Times New Roman"/>
          <w:sz w:val="28"/>
          <w:szCs w:val="28"/>
        </w:rPr>
        <w:t>право</w:t>
      </w:r>
      <w:r w:rsidR="00A42FBE" w:rsidRPr="00E251DA">
        <w:rPr>
          <w:rFonts w:ascii="Times New Roman" w:hAnsi="Times New Roman"/>
          <w:sz w:val="28"/>
          <w:szCs w:val="28"/>
        </w:rPr>
        <w:t>во</w:t>
      </w:r>
      <w:r w:rsidR="00D2719E" w:rsidRPr="00E251DA">
        <w:rPr>
          <w:rFonts w:ascii="Times New Roman" w:hAnsi="Times New Roman"/>
          <w:sz w:val="28"/>
          <w:szCs w:val="28"/>
        </w:rPr>
        <w:t xml:space="preserve">й и </w:t>
      </w:r>
      <w:r w:rsidRPr="00E251DA">
        <w:rPr>
          <w:rFonts w:ascii="Times New Roman" w:hAnsi="Times New Roman"/>
          <w:sz w:val="28"/>
          <w:szCs w:val="28"/>
        </w:rPr>
        <w:t>технической считки текста проектов протоколов сторонами были предложены некоторые новые формулировки, отличающиеся от договоренностей, достигнутых на заседании Евразийского межправительственного совета 6 февраля 2015 г</w:t>
      </w:r>
      <w:r w:rsidR="00EB7A09" w:rsidRPr="00E251DA">
        <w:rPr>
          <w:rFonts w:ascii="Times New Roman" w:hAnsi="Times New Roman"/>
          <w:sz w:val="28"/>
          <w:szCs w:val="28"/>
        </w:rPr>
        <w:t>ода</w:t>
      </w:r>
      <w:r w:rsidRPr="00E251DA">
        <w:rPr>
          <w:rFonts w:ascii="Times New Roman" w:hAnsi="Times New Roman"/>
          <w:sz w:val="28"/>
          <w:szCs w:val="28"/>
        </w:rPr>
        <w:t>.</w:t>
      </w:r>
    </w:p>
    <w:p w:rsidR="005B6C93" w:rsidRPr="00E251DA" w:rsidRDefault="005B6C93" w:rsidP="00606BB1">
      <w:pPr>
        <w:spacing w:after="0" w:line="360" w:lineRule="auto"/>
        <w:ind w:firstLine="709"/>
        <w:contextualSpacing/>
        <w:jc w:val="both"/>
        <w:rPr>
          <w:rFonts w:ascii="Times New Roman" w:hAnsi="Times New Roman"/>
          <w:sz w:val="28"/>
          <w:szCs w:val="28"/>
        </w:rPr>
      </w:pPr>
      <w:r w:rsidRPr="00E251DA">
        <w:rPr>
          <w:rFonts w:ascii="Times New Roman" w:hAnsi="Times New Roman"/>
          <w:sz w:val="28"/>
          <w:szCs w:val="28"/>
        </w:rPr>
        <w:t xml:space="preserve">Для урегулирования возникших разногласий Евразийской экономической комиссией было организовано </w:t>
      </w:r>
      <w:r w:rsidRPr="00E251DA">
        <w:rPr>
          <w:rFonts w:ascii="Times New Roman" w:hAnsi="Times New Roman"/>
          <w:b/>
          <w:sz w:val="28"/>
          <w:szCs w:val="28"/>
        </w:rPr>
        <w:t>специальное</w:t>
      </w:r>
      <w:r w:rsidRPr="00E251DA">
        <w:rPr>
          <w:rFonts w:ascii="Times New Roman" w:hAnsi="Times New Roman"/>
          <w:sz w:val="28"/>
          <w:szCs w:val="28"/>
        </w:rPr>
        <w:t xml:space="preserve"> </w:t>
      </w:r>
      <w:r w:rsidRPr="00E251DA">
        <w:rPr>
          <w:rFonts w:ascii="Times New Roman" w:hAnsi="Times New Roman"/>
          <w:b/>
          <w:sz w:val="28"/>
          <w:szCs w:val="28"/>
        </w:rPr>
        <w:t xml:space="preserve">заседание </w:t>
      </w:r>
      <w:r w:rsidRPr="00E251DA">
        <w:rPr>
          <w:rFonts w:ascii="Times New Roman" w:hAnsi="Times New Roman"/>
          <w:sz w:val="28"/>
          <w:szCs w:val="28"/>
        </w:rPr>
        <w:t xml:space="preserve">рабочей группы </w:t>
      </w:r>
      <w:r w:rsidR="00727899" w:rsidRPr="00E251DA">
        <w:rPr>
          <w:rFonts w:ascii="Times New Roman" w:hAnsi="Times New Roman"/>
          <w:sz w:val="28"/>
          <w:szCs w:val="28"/>
        </w:rPr>
        <w:br/>
      </w:r>
      <w:r w:rsidRPr="00E251DA">
        <w:rPr>
          <w:rFonts w:ascii="Times New Roman" w:hAnsi="Times New Roman"/>
          <w:i/>
          <w:sz w:val="28"/>
          <w:szCs w:val="28"/>
        </w:rPr>
        <w:t xml:space="preserve">(21-е </w:t>
      </w:r>
      <w:r w:rsidR="00D2719E" w:rsidRPr="00E251DA">
        <w:rPr>
          <w:rFonts w:ascii="Times New Roman" w:hAnsi="Times New Roman"/>
          <w:i/>
          <w:sz w:val="28"/>
          <w:szCs w:val="28"/>
        </w:rPr>
        <w:t>заседание – 24 февраля 2015 </w:t>
      </w:r>
      <w:r w:rsidR="00EB7A09" w:rsidRPr="00E251DA">
        <w:rPr>
          <w:rFonts w:ascii="Times New Roman" w:hAnsi="Times New Roman"/>
          <w:i/>
          <w:sz w:val="28"/>
          <w:szCs w:val="28"/>
        </w:rPr>
        <w:t>года</w:t>
      </w:r>
      <w:r w:rsidRPr="00E251DA">
        <w:rPr>
          <w:rFonts w:ascii="Times New Roman" w:hAnsi="Times New Roman"/>
          <w:i/>
          <w:sz w:val="28"/>
          <w:szCs w:val="28"/>
        </w:rPr>
        <w:t>, оно стало последним)</w:t>
      </w:r>
      <w:r w:rsidRPr="00E251DA">
        <w:rPr>
          <w:rFonts w:ascii="Times New Roman" w:hAnsi="Times New Roman"/>
          <w:sz w:val="28"/>
          <w:szCs w:val="28"/>
        </w:rPr>
        <w:t xml:space="preserve"> и </w:t>
      </w:r>
      <w:r w:rsidRPr="00E251DA">
        <w:rPr>
          <w:rFonts w:ascii="Times New Roman" w:hAnsi="Times New Roman"/>
          <w:b/>
          <w:sz w:val="28"/>
          <w:szCs w:val="28"/>
        </w:rPr>
        <w:t>шесть согласительных совещаний</w:t>
      </w:r>
      <w:r w:rsidRPr="00E251DA">
        <w:rPr>
          <w:rFonts w:ascii="Times New Roman" w:hAnsi="Times New Roman"/>
          <w:sz w:val="28"/>
          <w:szCs w:val="28"/>
        </w:rPr>
        <w:t xml:space="preserve"> с участием представителей заинтересованных ведом</w:t>
      </w:r>
      <w:proofErr w:type="gramStart"/>
      <w:r w:rsidRPr="00E251DA">
        <w:rPr>
          <w:rFonts w:ascii="Times New Roman" w:hAnsi="Times New Roman"/>
          <w:sz w:val="28"/>
          <w:szCs w:val="28"/>
        </w:rPr>
        <w:t>ств</w:t>
      </w:r>
      <w:r w:rsidR="00E239A3">
        <w:rPr>
          <w:rFonts w:ascii="Times New Roman" w:hAnsi="Times New Roman"/>
          <w:sz w:val="28"/>
          <w:szCs w:val="28"/>
        </w:rPr>
        <w:t xml:space="preserve"> </w:t>
      </w:r>
      <w:r w:rsidRPr="00E251DA">
        <w:rPr>
          <w:rFonts w:ascii="Times New Roman" w:hAnsi="Times New Roman"/>
          <w:sz w:val="28"/>
          <w:szCs w:val="28"/>
        </w:rPr>
        <w:t>ст</w:t>
      </w:r>
      <w:proofErr w:type="gramEnd"/>
      <w:r w:rsidRPr="00E251DA">
        <w:rPr>
          <w:rFonts w:ascii="Times New Roman" w:hAnsi="Times New Roman"/>
          <w:sz w:val="28"/>
          <w:szCs w:val="28"/>
        </w:rPr>
        <w:t xml:space="preserve">орон. По итогам проведенной работы значительная часть расхождений по тексту была снята. Оставшиеся разногласия по проектам </w:t>
      </w:r>
      <w:r w:rsidRPr="00E251DA">
        <w:rPr>
          <w:rFonts w:ascii="Times New Roman" w:hAnsi="Times New Roman"/>
          <w:sz w:val="28"/>
          <w:szCs w:val="28"/>
        </w:rPr>
        <w:lastRenderedPageBreak/>
        <w:t xml:space="preserve">протоколов были рассмотрены на заседаниях Совета Евразийской экономической комиссии 23 и 28 апреля 2015 года. </w:t>
      </w:r>
    </w:p>
    <w:p w:rsidR="005B6C93" w:rsidRDefault="005B6C93" w:rsidP="00606BB1">
      <w:pPr>
        <w:spacing w:after="0" w:line="360" w:lineRule="auto"/>
        <w:ind w:firstLine="709"/>
        <w:jc w:val="both"/>
        <w:rPr>
          <w:rFonts w:ascii="Times New Roman" w:hAnsi="Times New Roman"/>
          <w:sz w:val="28"/>
          <w:szCs w:val="28"/>
        </w:rPr>
      </w:pPr>
      <w:proofErr w:type="gramStart"/>
      <w:r w:rsidRPr="00E251DA">
        <w:rPr>
          <w:rFonts w:ascii="Times New Roman" w:hAnsi="Times New Roman"/>
          <w:sz w:val="28"/>
          <w:szCs w:val="28"/>
        </w:rPr>
        <w:t xml:space="preserve">В итоге </w:t>
      </w:r>
      <w:r w:rsidRPr="00E251DA">
        <w:rPr>
          <w:rFonts w:ascii="Times New Roman" w:hAnsi="Times New Roman"/>
          <w:b/>
          <w:sz w:val="28"/>
          <w:szCs w:val="28"/>
        </w:rPr>
        <w:t>8 мая 2015 года</w:t>
      </w:r>
      <w:r w:rsidRPr="00E251DA">
        <w:rPr>
          <w:rFonts w:ascii="Times New Roman" w:hAnsi="Times New Roman"/>
          <w:sz w:val="28"/>
          <w:szCs w:val="28"/>
        </w:rPr>
        <w:t xml:space="preserve"> удалось выйти на </w:t>
      </w:r>
      <w:r w:rsidRPr="00E251DA">
        <w:rPr>
          <w:rFonts w:ascii="Times New Roman" w:hAnsi="Times New Roman"/>
          <w:b/>
          <w:sz w:val="28"/>
          <w:szCs w:val="28"/>
        </w:rPr>
        <w:t>подписание двух упомянутых протоко</w:t>
      </w:r>
      <w:r w:rsidR="00AC211E" w:rsidRPr="00E251DA">
        <w:rPr>
          <w:rFonts w:ascii="Times New Roman" w:hAnsi="Times New Roman"/>
          <w:b/>
          <w:sz w:val="28"/>
          <w:szCs w:val="28"/>
        </w:rPr>
        <w:t>ло</w:t>
      </w:r>
      <w:r w:rsidRPr="00E251DA">
        <w:rPr>
          <w:rFonts w:ascii="Times New Roman" w:hAnsi="Times New Roman"/>
          <w:b/>
          <w:sz w:val="28"/>
          <w:szCs w:val="28"/>
        </w:rPr>
        <w:t>в</w:t>
      </w:r>
      <w:r w:rsidRPr="00E251DA">
        <w:rPr>
          <w:rFonts w:ascii="Times New Roman" w:hAnsi="Times New Roman"/>
          <w:sz w:val="28"/>
          <w:szCs w:val="28"/>
        </w:rPr>
        <w:t xml:space="preserve"> главами государств в </w:t>
      </w:r>
      <w:r w:rsidR="00B81562" w:rsidRPr="00E251DA">
        <w:rPr>
          <w:rFonts w:ascii="Times New Roman" w:hAnsi="Times New Roman"/>
          <w:sz w:val="28"/>
          <w:szCs w:val="28"/>
        </w:rPr>
        <w:t>г. </w:t>
      </w:r>
      <w:r w:rsidRPr="00E251DA">
        <w:rPr>
          <w:rFonts w:ascii="Times New Roman" w:hAnsi="Times New Roman"/>
          <w:sz w:val="28"/>
          <w:szCs w:val="28"/>
        </w:rPr>
        <w:t>Москве в ходе заседания Высшего Евразийского экономического совета</w:t>
      </w:r>
      <w:r w:rsidR="00D2719E" w:rsidRPr="00E251DA">
        <w:rPr>
          <w:rStyle w:val="ad"/>
          <w:rFonts w:ascii="Times New Roman" w:hAnsi="Times New Roman"/>
          <w:sz w:val="28"/>
          <w:szCs w:val="28"/>
        </w:rPr>
        <w:footnoteReference w:id="25"/>
      </w:r>
      <w:r w:rsidRPr="00E251DA">
        <w:rPr>
          <w:rFonts w:ascii="Times New Roman" w:hAnsi="Times New Roman"/>
          <w:sz w:val="28"/>
          <w:szCs w:val="28"/>
        </w:rPr>
        <w:t>. Теперь весь пакет документов (Договор от 23 декабря 2014 года и два протокола к нему от 8 мая 2015 года) был готов к ратификации в национальных парламентах государств</w:t>
      </w:r>
      <w:r w:rsidR="009B051E" w:rsidRPr="00E251DA">
        <w:rPr>
          <w:rFonts w:ascii="Times New Roman" w:hAnsi="Times New Roman"/>
          <w:sz w:val="28"/>
          <w:szCs w:val="28"/>
        </w:rPr>
        <w:t> – </w:t>
      </w:r>
      <w:r w:rsidRPr="00E251DA">
        <w:rPr>
          <w:rFonts w:ascii="Times New Roman" w:hAnsi="Times New Roman"/>
          <w:sz w:val="28"/>
          <w:szCs w:val="28"/>
        </w:rPr>
        <w:t>членов</w:t>
      </w:r>
      <w:r w:rsidR="009B051E" w:rsidRPr="00E251DA">
        <w:rPr>
          <w:rFonts w:ascii="Times New Roman" w:hAnsi="Times New Roman"/>
          <w:sz w:val="28"/>
          <w:szCs w:val="28"/>
        </w:rPr>
        <w:t> </w:t>
      </w:r>
      <w:r w:rsidRPr="00E251DA">
        <w:rPr>
          <w:rFonts w:ascii="Times New Roman" w:hAnsi="Times New Roman"/>
          <w:sz w:val="28"/>
          <w:szCs w:val="28"/>
        </w:rPr>
        <w:t xml:space="preserve">ЕАЭС и Кыргызстана. </w:t>
      </w:r>
      <w:proofErr w:type="gramEnd"/>
    </w:p>
    <w:p w:rsidR="000349F9" w:rsidRDefault="000349F9" w:rsidP="000349F9">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72FACBB">
            <wp:extent cx="6186196" cy="1721496"/>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9602" cy="1725227"/>
                    </a:xfrm>
                    <a:prstGeom prst="rect">
                      <a:avLst/>
                    </a:prstGeom>
                    <a:noFill/>
                  </pic:spPr>
                </pic:pic>
              </a:graphicData>
            </a:graphic>
          </wp:inline>
        </w:drawing>
      </w:r>
    </w:p>
    <w:p w:rsidR="00044CB6" w:rsidRDefault="00044CB6" w:rsidP="00606BB1">
      <w:pPr>
        <w:spacing w:after="0" w:line="360" w:lineRule="auto"/>
        <w:ind w:firstLine="709"/>
        <w:jc w:val="both"/>
        <w:rPr>
          <w:rFonts w:ascii="Times New Roman" w:hAnsi="Times New Roman"/>
          <w:sz w:val="28"/>
          <w:szCs w:val="28"/>
        </w:rPr>
      </w:pPr>
    </w:p>
    <w:p w:rsidR="005B6C93" w:rsidRPr="00E251DA" w:rsidRDefault="005B6C93" w:rsidP="00606BB1">
      <w:pPr>
        <w:spacing w:after="0" w:line="360" w:lineRule="auto"/>
        <w:ind w:firstLine="709"/>
        <w:jc w:val="both"/>
        <w:rPr>
          <w:rFonts w:ascii="Times New Roman" w:hAnsi="Times New Roman"/>
          <w:sz w:val="28"/>
          <w:szCs w:val="28"/>
        </w:rPr>
      </w:pPr>
      <w:proofErr w:type="gramStart"/>
      <w:r w:rsidRPr="00E251DA">
        <w:rPr>
          <w:rFonts w:ascii="Times New Roman" w:hAnsi="Times New Roman"/>
          <w:sz w:val="28"/>
          <w:szCs w:val="28"/>
        </w:rPr>
        <w:t>С учетом выполнения Кыргызской Республикой необходимого минимума инфраструктурных мероприятий и оценки созданной в оперативном режиме системы таможенного контроля в Кыргызской Республике принято</w:t>
      </w:r>
      <w:r w:rsidRPr="00E251DA">
        <w:rPr>
          <w:rFonts w:ascii="Times New Roman" w:hAnsi="Times New Roman"/>
          <w:b/>
          <w:sz w:val="28"/>
          <w:szCs w:val="28"/>
        </w:rPr>
        <w:t xml:space="preserve"> </w:t>
      </w:r>
      <w:r w:rsidRPr="00E251DA">
        <w:rPr>
          <w:rFonts w:ascii="Times New Roman" w:hAnsi="Times New Roman"/>
          <w:sz w:val="28"/>
          <w:szCs w:val="28"/>
        </w:rPr>
        <w:t>Решение ВЕЭС от 8 мая 2015 г</w:t>
      </w:r>
      <w:r w:rsidR="00EB7A09" w:rsidRPr="00E251DA">
        <w:rPr>
          <w:rFonts w:ascii="Times New Roman" w:hAnsi="Times New Roman"/>
          <w:sz w:val="28"/>
          <w:szCs w:val="28"/>
        </w:rPr>
        <w:t>ода</w:t>
      </w:r>
      <w:r w:rsidRPr="00E251DA">
        <w:rPr>
          <w:rFonts w:ascii="Times New Roman" w:hAnsi="Times New Roman"/>
          <w:sz w:val="28"/>
          <w:szCs w:val="28"/>
        </w:rPr>
        <w:t xml:space="preserve"> № 5</w:t>
      </w:r>
      <w:r w:rsidRPr="00E251DA">
        <w:rPr>
          <w:rFonts w:ascii="Times New Roman" w:hAnsi="Times New Roman"/>
          <w:b/>
          <w:sz w:val="28"/>
          <w:szCs w:val="28"/>
        </w:rPr>
        <w:t xml:space="preserve"> об отмене таможенного контроля </w:t>
      </w:r>
      <w:r w:rsidRPr="00E251DA">
        <w:rPr>
          <w:rFonts w:ascii="Times New Roman" w:hAnsi="Times New Roman"/>
          <w:sz w:val="28"/>
          <w:szCs w:val="28"/>
        </w:rPr>
        <w:t xml:space="preserve">на кыргызско-казахстанском участке </w:t>
      </w:r>
      <w:r w:rsidRPr="00E251DA">
        <w:rPr>
          <w:rFonts w:ascii="Times New Roman" w:hAnsi="Times New Roman"/>
          <w:b/>
          <w:sz w:val="28"/>
          <w:szCs w:val="28"/>
        </w:rPr>
        <w:t>с</w:t>
      </w:r>
      <w:r w:rsidRPr="00E251DA">
        <w:rPr>
          <w:rFonts w:ascii="Times New Roman" w:hAnsi="Times New Roman"/>
          <w:sz w:val="28"/>
          <w:szCs w:val="28"/>
        </w:rPr>
        <w:t xml:space="preserve"> </w:t>
      </w:r>
      <w:r w:rsidRPr="00E251DA">
        <w:rPr>
          <w:rFonts w:ascii="Times New Roman" w:hAnsi="Times New Roman"/>
          <w:b/>
          <w:sz w:val="28"/>
          <w:szCs w:val="28"/>
        </w:rPr>
        <w:t>даты вступления Договора в силу</w:t>
      </w:r>
      <w:r w:rsidRPr="00E251DA">
        <w:rPr>
          <w:rFonts w:ascii="Times New Roman" w:hAnsi="Times New Roman"/>
          <w:sz w:val="28"/>
          <w:szCs w:val="28"/>
        </w:rPr>
        <w:t xml:space="preserve">. </w:t>
      </w:r>
      <w:proofErr w:type="gramEnd"/>
    </w:p>
    <w:p w:rsidR="005B6C93"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Президенты также приняли решение об отмене санитарно-карантинного</w:t>
      </w:r>
      <w:r w:rsidR="00945D5C" w:rsidRPr="00E251DA">
        <w:rPr>
          <w:rFonts w:ascii="Times New Roman" w:hAnsi="Times New Roman"/>
          <w:sz w:val="28"/>
          <w:szCs w:val="28"/>
        </w:rPr>
        <w:t>, ветеринарно-санитарного</w:t>
      </w:r>
      <w:r w:rsidRPr="00E251DA">
        <w:rPr>
          <w:rFonts w:ascii="Times New Roman" w:hAnsi="Times New Roman"/>
          <w:sz w:val="28"/>
          <w:szCs w:val="28"/>
        </w:rPr>
        <w:t xml:space="preserve"> и карантинного санитарного фитосанитарного контроля (Решение от 8 мая 2015 г</w:t>
      </w:r>
      <w:r w:rsidR="00EB7A09" w:rsidRPr="00E251DA">
        <w:rPr>
          <w:rFonts w:ascii="Times New Roman" w:hAnsi="Times New Roman"/>
          <w:sz w:val="28"/>
          <w:szCs w:val="28"/>
        </w:rPr>
        <w:t>ода</w:t>
      </w:r>
      <w:r w:rsidRPr="00E251DA">
        <w:rPr>
          <w:rFonts w:ascii="Times New Roman" w:hAnsi="Times New Roman"/>
          <w:sz w:val="28"/>
          <w:szCs w:val="28"/>
        </w:rPr>
        <w:t xml:space="preserve"> № 6). Однако это должно было произойти </w:t>
      </w:r>
      <w:r w:rsidRPr="00E251DA">
        <w:rPr>
          <w:rFonts w:ascii="Times New Roman" w:hAnsi="Times New Roman"/>
          <w:b/>
          <w:sz w:val="28"/>
          <w:szCs w:val="28"/>
        </w:rPr>
        <w:t>после оценки</w:t>
      </w:r>
      <w:r w:rsidR="009452FC" w:rsidRPr="00E251DA">
        <w:rPr>
          <w:rFonts w:ascii="Times New Roman" w:hAnsi="Times New Roman"/>
          <w:b/>
          <w:sz w:val="28"/>
          <w:szCs w:val="28"/>
        </w:rPr>
        <w:t xml:space="preserve"> и признания эквивалентности </w:t>
      </w:r>
      <w:r w:rsidRPr="00E251DA">
        <w:rPr>
          <w:rFonts w:ascii="Times New Roman" w:hAnsi="Times New Roman"/>
          <w:b/>
          <w:sz w:val="28"/>
          <w:szCs w:val="28"/>
        </w:rPr>
        <w:t xml:space="preserve">систем </w:t>
      </w:r>
      <w:r w:rsidR="009452FC" w:rsidRPr="00E251DA">
        <w:rPr>
          <w:rFonts w:ascii="Times New Roman" w:hAnsi="Times New Roman"/>
          <w:b/>
          <w:sz w:val="28"/>
          <w:szCs w:val="28"/>
        </w:rPr>
        <w:t xml:space="preserve">упомянутого контроля </w:t>
      </w:r>
      <w:r w:rsidRPr="00E251DA">
        <w:rPr>
          <w:rFonts w:ascii="Times New Roman" w:hAnsi="Times New Roman"/>
          <w:b/>
          <w:sz w:val="28"/>
          <w:szCs w:val="28"/>
        </w:rPr>
        <w:t>и одобрения результатов оценки Советом ЕЭК,</w:t>
      </w:r>
      <w:r w:rsidRPr="00E251DA">
        <w:rPr>
          <w:rFonts w:ascii="Times New Roman" w:hAnsi="Times New Roman"/>
          <w:sz w:val="28"/>
          <w:szCs w:val="28"/>
        </w:rPr>
        <w:t xml:space="preserve"> но не ранее вступления в силу Договора.</w:t>
      </w:r>
    </w:p>
    <w:p w:rsidR="00044CB6" w:rsidRPr="00E251DA" w:rsidRDefault="00044CB6" w:rsidP="00606BB1">
      <w:pPr>
        <w:spacing w:after="0" w:line="360" w:lineRule="auto"/>
        <w:ind w:firstLine="709"/>
        <w:jc w:val="both"/>
        <w:rPr>
          <w:rFonts w:ascii="Times New Roman" w:hAnsi="Times New Roman"/>
          <w:sz w:val="28"/>
          <w:szCs w:val="28"/>
        </w:rPr>
      </w:pPr>
    </w:p>
    <w:p w:rsidR="005B6C93"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lastRenderedPageBreak/>
        <w:t xml:space="preserve">По завершению ратификационных процедур Договор о присоединении Кыргызской Республики к Договору о ЕАЭС от 29 мая 2014 года </w:t>
      </w:r>
      <w:r w:rsidRPr="00E251DA">
        <w:rPr>
          <w:rFonts w:ascii="Times New Roman" w:hAnsi="Times New Roman"/>
          <w:b/>
          <w:sz w:val="28"/>
          <w:szCs w:val="28"/>
        </w:rPr>
        <w:t xml:space="preserve">вступил </w:t>
      </w:r>
      <w:r w:rsidRPr="00E251DA">
        <w:rPr>
          <w:rFonts w:ascii="Times New Roman" w:hAnsi="Times New Roman"/>
          <w:b/>
          <w:sz w:val="28"/>
          <w:szCs w:val="28"/>
        </w:rPr>
        <w:br/>
        <w:t>в силу 12 августа 2015 года</w:t>
      </w:r>
      <w:r w:rsidR="008B43ED" w:rsidRPr="00E251DA">
        <w:rPr>
          <w:rFonts w:ascii="Times New Roman" w:hAnsi="Times New Roman"/>
          <w:sz w:val="28"/>
          <w:szCs w:val="28"/>
        </w:rPr>
        <w:t>. Таким образом,</w:t>
      </w:r>
      <w:r w:rsidR="003A2EAF" w:rsidRPr="00E251DA">
        <w:rPr>
          <w:rFonts w:ascii="Times New Roman" w:hAnsi="Times New Roman"/>
          <w:sz w:val="28"/>
          <w:szCs w:val="28"/>
        </w:rPr>
        <w:t xml:space="preserve"> Кыргызстан стал пятым членом</w:t>
      </w:r>
      <w:r w:rsidRPr="00E251DA">
        <w:rPr>
          <w:rFonts w:ascii="Times New Roman" w:hAnsi="Times New Roman"/>
          <w:sz w:val="28"/>
          <w:szCs w:val="28"/>
        </w:rPr>
        <w:t xml:space="preserve"> Евразийского экономического союза. </w:t>
      </w:r>
    </w:p>
    <w:p w:rsidR="000349F9" w:rsidRDefault="000349F9" w:rsidP="000349F9">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C616B16">
            <wp:extent cx="6284789" cy="198742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8322" cy="1994862"/>
                    </a:xfrm>
                    <a:prstGeom prst="rect">
                      <a:avLst/>
                    </a:prstGeom>
                    <a:noFill/>
                  </pic:spPr>
                </pic:pic>
              </a:graphicData>
            </a:graphic>
          </wp:inline>
        </w:drawing>
      </w:r>
    </w:p>
    <w:p w:rsidR="000349F9" w:rsidRDefault="000349F9" w:rsidP="00606BB1">
      <w:pPr>
        <w:spacing w:after="0" w:line="360" w:lineRule="auto"/>
        <w:ind w:firstLine="709"/>
        <w:jc w:val="both"/>
        <w:rPr>
          <w:rFonts w:ascii="Times New Roman" w:hAnsi="Times New Roman"/>
          <w:sz w:val="28"/>
          <w:szCs w:val="28"/>
        </w:rPr>
      </w:pPr>
    </w:p>
    <w:p w:rsidR="005B6C93"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12 августа 2015 года был отменен </w:t>
      </w:r>
      <w:r w:rsidRPr="00E251DA">
        <w:rPr>
          <w:rFonts w:ascii="Times New Roman" w:hAnsi="Times New Roman"/>
          <w:b/>
          <w:sz w:val="28"/>
          <w:szCs w:val="28"/>
        </w:rPr>
        <w:t>таможенный контроль.</w:t>
      </w:r>
      <w:r w:rsidRPr="00E251DA">
        <w:rPr>
          <w:rFonts w:ascii="Times New Roman" w:hAnsi="Times New Roman"/>
          <w:sz w:val="28"/>
          <w:szCs w:val="28"/>
        </w:rPr>
        <w:t xml:space="preserve"> </w:t>
      </w:r>
    </w:p>
    <w:p w:rsidR="00E85865" w:rsidRPr="00E251DA" w:rsidRDefault="005B6C93" w:rsidP="00606BB1">
      <w:pPr>
        <w:spacing w:after="0" w:line="360" w:lineRule="auto"/>
        <w:ind w:firstLine="709"/>
        <w:jc w:val="both"/>
        <w:rPr>
          <w:rFonts w:ascii="Times New Roman" w:hAnsi="Times New Roman"/>
          <w:sz w:val="28"/>
          <w:szCs w:val="28"/>
        </w:rPr>
      </w:pPr>
      <w:r w:rsidRPr="00E251DA">
        <w:rPr>
          <w:rFonts w:ascii="Times New Roman" w:hAnsi="Times New Roman"/>
          <w:sz w:val="28"/>
          <w:szCs w:val="28"/>
        </w:rPr>
        <w:t>Что касается других видов контрол</w:t>
      </w:r>
      <w:r w:rsidR="00945D5C" w:rsidRPr="00E251DA">
        <w:rPr>
          <w:rFonts w:ascii="Times New Roman" w:hAnsi="Times New Roman"/>
          <w:sz w:val="28"/>
          <w:szCs w:val="28"/>
        </w:rPr>
        <w:t>я</w:t>
      </w:r>
      <w:r w:rsidRPr="00E251DA">
        <w:rPr>
          <w:rFonts w:ascii="Times New Roman" w:hAnsi="Times New Roman"/>
          <w:sz w:val="28"/>
          <w:szCs w:val="28"/>
        </w:rPr>
        <w:t xml:space="preserve">, то </w:t>
      </w:r>
      <w:r w:rsidRPr="00E251DA">
        <w:rPr>
          <w:rFonts w:ascii="Times New Roman" w:hAnsi="Times New Roman"/>
          <w:b/>
          <w:sz w:val="28"/>
          <w:szCs w:val="28"/>
        </w:rPr>
        <w:t xml:space="preserve">санитарно-карантинный </w:t>
      </w:r>
      <w:r w:rsidRPr="00E251DA">
        <w:rPr>
          <w:rFonts w:ascii="Times New Roman" w:hAnsi="Times New Roman"/>
          <w:b/>
          <w:sz w:val="28"/>
          <w:szCs w:val="28"/>
        </w:rPr>
        <w:br/>
        <w:t>и карантинный фитосанитарный контроль</w:t>
      </w:r>
      <w:r w:rsidRPr="00E251DA">
        <w:rPr>
          <w:rFonts w:ascii="Times New Roman" w:hAnsi="Times New Roman"/>
          <w:sz w:val="28"/>
          <w:szCs w:val="28"/>
        </w:rPr>
        <w:t xml:space="preserve"> </w:t>
      </w:r>
      <w:r w:rsidR="00880BB8" w:rsidRPr="00E251DA">
        <w:rPr>
          <w:rFonts w:ascii="Times New Roman" w:hAnsi="Times New Roman"/>
          <w:sz w:val="28"/>
          <w:szCs w:val="28"/>
        </w:rPr>
        <w:t>был</w:t>
      </w:r>
      <w:r w:rsidR="00945D5C" w:rsidRPr="00E251DA">
        <w:rPr>
          <w:rFonts w:ascii="Times New Roman" w:hAnsi="Times New Roman"/>
          <w:sz w:val="28"/>
          <w:szCs w:val="28"/>
        </w:rPr>
        <w:t>и</w:t>
      </w:r>
      <w:r w:rsidR="007F10BE" w:rsidRPr="00E251DA">
        <w:rPr>
          <w:rFonts w:ascii="Times New Roman" w:hAnsi="Times New Roman"/>
          <w:sz w:val="28"/>
          <w:szCs w:val="28"/>
        </w:rPr>
        <w:t xml:space="preserve"> </w:t>
      </w:r>
      <w:r w:rsidR="00880BB8" w:rsidRPr="00E251DA">
        <w:rPr>
          <w:rFonts w:ascii="Times New Roman" w:hAnsi="Times New Roman"/>
          <w:sz w:val="28"/>
          <w:szCs w:val="28"/>
        </w:rPr>
        <w:t>снят</w:t>
      </w:r>
      <w:r w:rsidR="00945D5C" w:rsidRPr="00E251DA">
        <w:rPr>
          <w:rFonts w:ascii="Times New Roman" w:hAnsi="Times New Roman"/>
          <w:sz w:val="28"/>
          <w:szCs w:val="28"/>
        </w:rPr>
        <w:t>ы</w:t>
      </w:r>
      <w:r w:rsidR="00880BB8" w:rsidRPr="00E251DA">
        <w:rPr>
          <w:rFonts w:ascii="Times New Roman" w:hAnsi="Times New Roman"/>
          <w:sz w:val="28"/>
          <w:szCs w:val="28"/>
        </w:rPr>
        <w:t xml:space="preserve"> с 18</w:t>
      </w:r>
      <w:r w:rsidR="007F10BE" w:rsidRPr="00E251DA">
        <w:rPr>
          <w:rFonts w:ascii="Times New Roman" w:hAnsi="Times New Roman"/>
          <w:sz w:val="28"/>
          <w:szCs w:val="28"/>
        </w:rPr>
        <w:t xml:space="preserve"> ноября 2015 </w:t>
      </w:r>
      <w:r w:rsidR="00880BB8" w:rsidRPr="00E251DA">
        <w:rPr>
          <w:rFonts w:ascii="Times New Roman" w:hAnsi="Times New Roman"/>
          <w:sz w:val="28"/>
          <w:szCs w:val="28"/>
        </w:rPr>
        <w:t xml:space="preserve">года – </w:t>
      </w:r>
      <w:r w:rsidRPr="00E251DA">
        <w:rPr>
          <w:rFonts w:ascii="Times New Roman" w:hAnsi="Times New Roman"/>
          <w:sz w:val="28"/>
          <w:szCs w:val="28"/>
        </w:rPr>
        <w:t>соответствующее решение принято Советом ЕЭК после одобрения результатов оценки</w:t>
      </w:r>
      <w:r w:rsidR="009452FC" w:rsidRPr="00E251DA">
        <w:rPr>
          <w:rFonts w:ascii="Times New Roman" w:hAnsi="Times New Roman"/>
          <w:sz w:val="28"/>
          <w:szCs w:val="28"/>
        </w:rPr>
        <w:t xml:space="preserve"> системы</w:t>
      </w:r>
      <w:r w:rsidRPr="00E251DA">
        <w:rPr>
          <w:rFonts w:ascii="Times New Roman" w:hAnsi="Times New Roman"/>
          <w:sz w:val="28"/>
          <w:szCs w:val="28"/>
        </w:rPr>
        <w:t xml:space="preserve"> фитосанитарного контроля и ознакомления с системой санитарного контроля Кыргызской Республики</w:t>
      </w:r>
      <w:r w:rsidR="00880BB8" w:rsidRPr="00E251DA">
        <w:rPr>
          <w:rFonts w:ascii="Times New Roman" w:hAnsi="Times New Roman"/>
          <w:sz w:val="28"/>
          <w:szCs w:val="28"/>
        </w:rPr>
        <w:t>.</w:t>
      </w:r>
    </w:p>
    <w:p w:rsidR="0058349B" w:rsidRPr="00E251DA" w:rsidRDefault="0058349B" w:rsidP="00A42FBE">
      <w:pPr>
        <w:spacing w:after="0" w:line="240" w:lineRule="auto"/>
        <w:ind w:firstLine="709"/>
        <w:jc w:val="both"/>
        <w:rPr>
          <w:rFonts w:ascii="Times New Roman" w:hAnsi="Times New Roman"/>
          <w:i/>
          <w:sz w:val="28"/>
          <w:szCs w:val="28"/>
        </w:rPr>
      </w:pPr>
    </w:p>
    <w:p w:rsidR="00880BB8" w:rsidRPr="00E251DA" w:rsidRDefault="00880BB8" w:rsidP="00A42FBE">
      <w:pPr>
        <w:spacing w:after="0" w:line="240" w:lineRule="auto"/>
        <w:ind w:firstLine="709"/>
        <w:jc w:val="both"/>
        <w:rPr>
          <w:rFonts w:ascii="Times New Roman" w:hAnsi="Times New Roman"/>
          <w:i/>
          <w:sz w:val="28"/>
          <w:szCs w:val="28"/>
        </w:rPr>
      </w:pPr>
      <w:r w:rsidRPr="00E251DA">
        <w:rPr>
          <w:rFonts w:ascii="Times New Roman" w:hAnsi="Times New Roman"/>
          <w:i/>
          <w:sz w:val="28"/>
          <w:szCs w:val="28"/>
        </w:rPr>
        <w:t>Справочно:</w:t>
      </w:r>
    </w:p>
    <w:p w:rsidR="007B5B56" w:rsidRPr="00E251DA" w:rsidRDefault="007B5B56" w:rsidP="00A42FBE">
      <w:pPr>
        <w:spacing w:after="0" w:line="240" w:lineRule="auto"/>
        <w:ind w:firstLine="709"/>
        <w:jc w:val="both"/>
        <w:rPr>
          <w:rFonts w:ascii="Times New Roman" w:hAnsi="Times New Roman"/>
          <w:i/>
          <w:sz w:val="28"/>
          <w:szCs w:val="28"/>
        </w:rPr>
      </w:pPr>
    </w:p>
    <w:p w:rsidR="008324C8" w:rsidRPr="00E251DA" w:rsidRDefault="008324C8" w:rsidP="00A42FBE">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Фитосанитарный контроль со стороны Республики Казахстан был отменен 26 октября 2016 года (приказ Министерства сельского хозяйства </w:t>
      </w:r>
      <w:r w:rsidR="00F455DA" w:rsidRPr="00E251DA">
        <w:rPr>
          <w:rFonts w:ascii="Times New Roman" w:eastAsia="Calibri" w:hAnsi="Times New Roman" w:cs="Times New Roman"/>
          <w:i/>
          <w:sz w:val="28"/>
          <w:szCs w:val="28"/>
        </w:rPr>
        <w:t xml:space="preserve">Республики Казахстан от </w:t>
      </w:r>
      <w:r w:rsidR="007F10BE" w:rsidRPr="00E251DA">
        <w:rPr>
          <w:rFonts w:ascii="Times New Roman" w:eastAsia="Calibri" w:hAnsi="Times New Roman" w:cs="Times New Roman"/>
          <w:i/>
          <w:sz w:val="28"/>
          <w:szCs w:val="28"/>
        </w:rPr>
        <w:t xml:space="preserve">26 октября </w:t>
      </w:r>
      <w:r w:rsidR="00E85865" w:rsidRPr="00E251DA">
        <w:rPr>
          <w:rFonts w:ascii="Times New Roman" w:eastAsia="Calibri" w:hAnsi="Times New Roman" w:cs="Times New Roman"/>
          <w:i/>
          <w:sz w:val="28"/>
          <w:szCs w:val="28"/>
        </w:rPr>
        <w:t xml:space="preserve">2016 </w:t>
      </w:r>
      <w:r w:rsidR="00F455DA" w:rsidRPr="00E251DA">
        <w:rPr>
          <w:rFonts w:ascii="Times New Roman" w:eastAsia="Calibri" w:hAnsi="Times New Roman" w:cs="Times New Roman"/>
          <w:i/>
          <w:sz w:val="28"/>
          <w:szCs w:val="28"/>
        </w:rPr>
        <w:t>г</w:t>
      </w:r>
      <w:r w:rsidR="00EB7A09" w:rsidRPr="00E251DA">
        <w:rPr>
          <w:rFonts w:ascii="Times New Roman" w:eastAsia="Calibri" w:hAnsi="Times New Roman" w:cs="Times New Roman"/>
          <w:i/>
          <w:sz w:val="28"/>
          <w:szCs w:val="28"/>
        </w:rPr>
        <w:t>ода</w:t>
      </w:r>
      <w:r w:rsidR="00F455DA" w:rsidRPr="00E251DA">
        <w:rPr>
          <w:rFonts w:ascii="Times New Roman" w:eastAsia="Calibri" w:hAnsi="Times New Roman" w:cs="Times New Roman"/>
          <w:i/>
          <w:sz w:val="28"/>
          <w:szCs w:val="28"/>
        </w:rPr>
        <w:t xml:space="preserve"> </w:t>
      </w:r>
      <w:r w:rsidRPr="00E251DA">
        <w:rPr>
          <w:rFonts w:ascii="Times New Roman" w:eastAsia="Calibri" w:hAnsi="Times New Roman" w:cs="Times New Roman"/>
          <w:i/>
          <w:sz w:val="28"/>
          <w:szCs w:val="28"/>
        </w:rPr>
        <w:t xml:space="preserve">№ 277). </w:t>
      </w:r>
    </w:p>
    <w:p w:rsidR="00880BB8" w:rsidRPr="00E251DA" w:rsidRDefault="00880BB8" w:rsidP="00A42FBE">
      <w:pPr>
        <w:spacing w:after="0" w:line="360" w:lineRule="auto"/>
        <w:ind w:firstLine="709"/>
        <w:jc w:val="both"/>
        <w:rPr>
          <w:rFonts w:ascii="Times New Roman" w:hAnsi="Times New Roman"/>
          <w:color w:val="FF0000"/>
          <w:sz w:val="28"/>
          <w:szCs w:val="28"/>
        </w:rPr>
      </w:pPr>
    </w:p>
    <w:p w:rsidR="005B6C93" w:rsidRPr="00E251DA" w:rsidRDefault="00E31094" w:rsidP="00606BB1">
      <w:pPr>
        <w:spacing w:after="0" w:line="360" w:lineRule="auto"/>
        <w:ind w:firstLine="709"/>
        <w:jc w:val="both"/>
        <w:rPr>
          <w:rFonts w:ascii="Times New Roman" w:eastAsia="Calibri" w:hAnsi="Times New Roman" w:cs="Times New Roman"/>
          <w:iCs/>
          <w:color w:val="000000"/>
          <w:sz w:val="28"/>
          <w:szCs w:val="28"/>
          <w:lang w:val="ky-KG"/>
        </w:rPr>
      </w:pPr>
      <w:r w:rsidRPr="00E251DA">
        <w:rPr>
          <w:rFonts w:ascii="Times New Roman" w:hAnsi="Times New Roman"/>
          <w:b/>
          <w:sz w:val="28"/>
          <w:szCs w:val="28"/>
        </w:rPr>
        <w:t>В</w:t>
      </w:r>
      <w:r w:rsidR="005B6C93" w:rsidRPr="00E251DA">
        <w:rPr>
          <w:rFonts w:ascii="Times New Roman" w:hAnsi="Times New Roman"/>
          <w:b/>
          <w:sz w:val="28"/>
          <w:szCs w:val="28"/>
        </w:rPr>
        <w:t>етеринарно-санитарный контроль пока</w:t>
      </w:r>
      <w:r w:rsidR="005B6C93" w:rsidRPr="00E251DA">
        <w:rPr>
          <w:rFonts w:ascii="Times New Roman" w:hAnsi="Times New Roman"/>
          <w:sz w:val="28"/>
          <w:szCs w:val="28"/>
        </w:rPr>
        <w:t xml:space="preserve"> </w:t>
      </w:r>
      <w:r w:rsidR="005B6C93" w:rsidRPr="00E251DA">
        <w:rPr>
          <w:rFonts w:ascii="Times New Roman" w:hAnsi="Times New Roman"/>
          <w:b/>
          <w:sz w:val="28"/>
          <w:szCs w:val="28"/>
        </w:rPr>
        <w:t xml:space="preserve">сохраняется </w:t>
      </w:r>
      <w:r w:rsidR="009452FC" w:rsidRPr="00E251DA">
        <w:rPr>
          <w:rFonts w:ascii="Times New Roman" w:hAnsi="Times New Roman"/>
          <w:i/>
          <w:sz w:val="28"/>
          <w:szCs w:val="28"/>
        </w:rPr>
        <w:t>(</w:t>
      </w:r>
      <w:r w:rsidR="005B6C93" w:rsidRPr="00E251DA">
        <w:rPr>
          <w:rFonts w:ascii="Times New Roman" w:hAnsi="Times New Roman"/>
          <w:i/>
          <w:sz w:val="28"/>
          <w:szCs w:val="28"/>
        </w:rPr>
        <w:t xml:space="preserve">в частности, </w:t>
      </w:r>
      <w:r w:rsidR="00463127" w:rsidRPr="00E251DA">
        <w:rPr>
          <w:rFonts w:ascii="Times New Roman" w:hAnsi="Times New Roman"/>
          <w:i/>
          <w:sz w:val="28"/>
          <w:szCs w:val="28"/>
        </w:rPr>
        <w:br/>
      </w:r>
      <w:r w:rsidR="005B6C93" w:rsidRPr="00E251DA">
        <w:rPr>
          <w:rFonts w:ascii="Times New Roman" w:hAnsi="Times New Roman"/>
          <w:i/>
          <w:sz w:val="28"/>
          <w:szCs w:val="28"/>
        </w:rPr>
        <w:t xml:space="preserve">по состоянию на </w:t>
      </w:r>
      <w:r w:rsidR="00732C89" w:rsidRPr="00E251DA">
        <w:rPr>
          <w:rFonts w:ascii="Times New Roman" w:hAnsi="Times New Roman"/>
          <w:i/>
          <w:sz w:val="28"/>
          <w:szCs w:val="28"/>
        </w:rPr>
        <w:t xml:space="preserve">конец </w:t>
      </w:r>
      <w:r w:rsidR="00B25BAD">
        <w:rPr>
          <w:rFonts w:ascii="Times New Roman" w:hAnsi="Times New Roman"/>
          <w:i/>
          <w:sz w:val="28"/>
          <w:szCs w:val="28"/>
        </w:rPr>
        <w:t>марта</w:t>
      </w:r>
      <w:r w:rsidR="007F10BE" w:rsidRPr="00E251DA">
        <w:rPr>
          <w:rFonts w:ascii="Times New Roman" w:hAnsi="Times New Roman"/>
          <w:i/>
          <w:sz w:val="28"/>
          <w:szCs w:val="28"/>
        </w:rPr>
        <w:t xml:space="preserve"> 201</w:t>
      </w:r>
      <w:r w:rsidR="00B25BAD">
        <w:rPr>
          <w:rFonts w:ascii="Times New Roman" w:hAnsi="Times New Roman"/>
          <w:i/>
          <w:sz w:val="28"/>
          <w:szCs w:val="28"/>
        </w:rPr>
        <w:t>8</w:t>
      </w:r>
      <w:r w:rsidR="007F10BE" w:rsidRPr="00E251DA">
        <w:rPr>
          <w:rFonts w:ascii="Times New Roman" w:hAnsi="Times New Roman"/>
          <w:i/>
          <w:sz w:val="28"/>
          <w:szCs w:val="28"/>
        </w:rPr>
        <w:t> г</w:t>
      </w:r>
      <w:r w:rsidR="00EB7A09" w:rsidRPr="00E251DA">
        <w:rPr>
          <w:rFonts w:ascii="Times New Roman" w:hAnsi="Times New Roman"/>
          <w:i/>
          <w:sz w:val="28"/>
          <w:szCs w:val="28"/>
        </w:rPr>
        <w:t>ода</w:t>
      </w:r>
      <w:r w:rsidR="009452FC" w:rsidRPr="00E251DA">
        <w:rPr>
          <w:rFonts w:ascii="Times New Roman" w:hAnsi="Times New Roman"/>
          <w:i/>
          <w:sz w:val="28"/>
          <w:szCs w:val="28"/>
        </w:rPr>
        <w:t>)</w:t>
      </w:r>
      <w:r w:rsidR="00463127" w:rsidRPr="00E251DA">
        <w:rPr>
          <w:rFonts w:ascii="Times New Roman" w:hAnsi="Times New Roman"/>
          <w:i/>
          <w:sz w:val="28"/>
          <w:szCs w:val="28"/>
        </w:rPr>
        <w:t xml:space="preserve"> </w:t>
      </w:r>
      <w:r w:rsidR="00463127" w:rsidRPr="00E251DA">
        <w:rPr>
          <w:rFonts w:ascii="Times New Roman" w:eastAsia="Calibri" w:hAnsi="Times New Roman" w:cs="Times New Roman"/>
          <w:iCs/>
          <w:color w:val="000000"/>
          <w:sz w:val="28"/>
          <w:szCs w:val="28"/>
          <w:lang w:val="ky-KG"/>
        </w:rPr>
        <w:t xml:space="preserve">Кыргызской </w:t>
      </w:r>
      <w:r w:rsidR="009452FC" w:rsidRPr="00E251DA">
        <w:rPr>
          <w:rFonts w:ascii="Times New Roman" w:eastAsia="Calibri" w:hAnsi="Times New Roman" w:cs="Times New Roman"/>
          <w:iCs/>
          <w:color w:val="000000"/>
          <w:sz w:val="28"/>
          <w:szCs w:val="28"/>
          <w:lang w:val="ky-KG"/>
        </w:rPr>
        <w:t>с</w:t>
      </w:r>
      <w:r w:rsidR="00463127" w:rsidRPr="00E251DA">
        <w:rPr>
          <w:rFonts w:ascii="Times New Roman" w:eastAsia="Calibri" w:hAnsi="Times New Roman" w:cs="Times New Roman"/>
          <w:iCs/>
          <w:color w:val="000000"/>
          <w:sz w:val="28"/>
          <w:szCs w:val="28"/>
          <w:lang w:val="ky-KG"/>
        </w:rPr>
        <w:t xml:space="preserve">тороной проводятся </w:t>
      </w:r>
      <w:r w:rsidR="009452FC" w:rsidRPr="00E251DA">
        <w:rPr>
          <w:rFonts w:ascii="Times New Roman" w:eastAsia="Calibri" w:hAnsi="Times New Roman" w:cs="Times New Roman"/>
          <w:iCs/>
          <w:color w:val="000000"/>
          <w:sz w:val="28"/>
          <w:szCs w:val="28"/>
          <w:lang w:val="ky-KG"/>
        </w:rPr>
        <w:t xml:space="preserve">рабочие </w:t>
      </w:r>
      <w:r w:rsidR="00463127" w:rsidRPr="00E251DA">
        <w:rPr>
          <w:rFonts w:ascii="Times New Roman" w:eastAsia="Calibri" w:hAnsi="Times New Roman" w:cs="Times New Roman"/>
          <w:iCs/>
          <w:color w:val="000000"/>
          <w:sz w:val="28"/>
          <w:szCs w:val="28"/>
          <w:lang w:val="ky-KG"/>
        </w:rPr>
        <w:t>встречи с Казахстанс</w:t>
      </w:r>
      <w:r w:rsidR="003D3530" w:rsidRPr="00E251DA">
        <w:rPr>
          <w:rFonts w:ascii="Times New Roman" w:eastAsia="Calibri" w:hAnsi="Times New Roman" w:cs="Times New Roman"/>
          <w:iCs/>
          <w:color w:val="000000"/>
          <w:sz w:val="28"/>
          <w:szCs w:val="28"/>
          <w:lang w:val="ky-KG"/>
        </w:rPr>
        <w:t>кой с</w:t>
      </w:r>
      <w:r w:rsidR="00463127" w:rsidRPr="00E251DA">
        <w:rPr>
          <w:rFonts w:ascii="Times New Roman" w:eastAsia="Calibri" w:hAnsi="Times New Roman" w:cs="Times New Roman"/>
          <w:iCs/>
          <w:color w:val="000000"/>
          <w:sz w:val="28"/>
          <w:szCs w:val="28"/>
          <w:lang w:val="ky-KG"/>
        </w:rPr>
        <w:t>тороной на межведомственном уровне для решения данного вопроса</w:t>
      </w:r>
      <w:r w:rsidR="003D3530" w:rsidRPr="00E251DA">
        <w:rPr>
          <w:rFonts w:ascii="Times New Roman" w:eastAsia="Calibri" w:hAnsi="Times New Roman" w:cs="Times New Roman"/>
          <w:iCs/>
          <w:color w:val="000000"/>
          <w:sz w:val="28"/>
          <w:szCs w:val="28"/>
          <w:lang w:val="ky-KG"/>
        </w:rPr>
        <w:t>.</w:t>
      </w:r>
    </w:p>
    <w:p w:rsidR="00440227" w:rsidRPr="00E251DA" w:rsidRDefault="00440227" w:rsidP="00A42FBE">
      <w:pPr>
        <w:spacing w:after="0" w:line="240" w:lineRule="auto"/>
        <w:ind w:firstLine="709"/>
        <w:jc w:val="both"/>
        <w:rPr>
          <w:rFonts w:ascii="Times New Roman" w:eastAsia="Calibri" w:hAnsi="Times New Roman" w:cs="Times New Roman"/>
          <w:i/>
          <w:iCs/>
          <w:color w:val="000000"/>
          <w:sz w:val="28"/>
          <w:szCs w:val="28"/>
          <w:lang w:val="ky-KG"/>
        </w:rPr>
      </w:pPr>
    </w:p>
    <w:p w:rsidR="003D3530" w:rsidRPr="00E251DA" w:rsidRDefault="003D3530" w:rsidP="00A42FBE">
      <w:pPr>
        <w:spacing w:after="0" w:line="240" w:lineRule="auto"/>
        <w:ind w:firstLine="709"/>
        <w:jc w:val="both"/>
        <w:rPr>
          <w:rFonts w:ascii="Times New Roman" w:eastAsia="Calibri" w:hAnsi="Times New Roman" w:cs="Times New Roman"/>
          <w:i/>
          <w:iCs/>
          <w:color w:val="000000"/>
          <w:sz w:val="28"/>
          <w:szCs w:val="28"/>
          <w:lang w:val="ky-KG"/>
        </w:rPr>
      </w:pPr>
      <w:r w:rsidRPr="00E251DA">
        <w:rPr>
          <w:rFonts w:ascii="Times New Roman" w:eastAsia="Calibri" w:hAnsi="Times New Roman" w:cs="Times New Roman"/>
          <w:i/>
          <w:iCs/>
          <w:color w:val="000000"/>
          <w:sz w:val="28"/>
          <w:szCs w:val="28"/>
          <w:lang w:val="ky-KG"/>
        </w:rPr>
        <w:t>Справочно:</w:t>
      </w:r>
    </w:p>
    <w:p w:rsidR="007B5B56" w:rsidRPr="00E251DA" w:rsidRDefault="007B5B56" w:rsidP="00A42FBE">
      <w:pPr>
        <w:spacing w:after="0" w:line="240" w:lineRule="auto"/>
        <w:ind w:firstLine="709"/>
        <w:jc w:val="both"/>
        <w:rPr>
          <w:rFonts w:ascii="Times New Roman" w:eastAsia="Calibri" w:hAnsi="Times New Roman" w:cs="Times New Roman"/>
          <w:i/>
          <w:iCs/>
          <w:color w:val="000000"/>
          <w:sz w:val="28"/>
          <w:szCs w:val="28"/>
          <w:lang w:val="ky-KG"/>
        </w:rPr>
      </w:pPr>
    </w:p>
    <w:p w:rsidR="005B6C93" w:rsidRDefault="003D3530" w:rsidP="00A42FBE">
      <w:pPr>
        <w:spacing w:after="0" w:line="240" w:lineRule="auto"/>
        <w:ind w:firstLine="709"/>
        <w:jc w:val="both"/>
        <w:rPr>
          <w:rFonts w:ascii="Times New Roman" w:eastAsia="Batang" w:hAnsi="Times New Roman"/>
          <w:i/>
          <w:sz w:val="28"/>
          <w:szCs w:val="28"/>
          <w:lang w:val="ky-KG"/>
        </w:rPr>
      </w:pPr>
      <w:r w:rsidRPr="00E251DA">
        <w:rPr>
          <w:rFonts w:ascii="Times New Roman" w:eastAsia="Calibri" w:hAnsi="Times New Roman" w:cs="Times New Roman"/>
          <w:i/>
          <w:iCs/>
          <w:sz w:val="28"/>
          <w:szCs w:val="28"/>
          <w:lang w:val="ky-KG"/>
        </w:rPr>
        <w:t xml:space="preserve">У Казахстанской стороны сохраняются вопросы </w:t>
      </w:r>
      <w:r w:rsidR="00632B6D" w:rsidRPr="00E251DA">
        <w:rPr>
          <w:rFonts w:ascii="Times New Roman" w:hAnsi="Times New Roman"/>
          <w:bCs/>
          <w:i/>
          <w:sz w:val="28"/>
          <w:szCs w:val="28"/>
        </w:rPr>
        <w:t xml:space="preserve">о </w:t>
      </w:r>
      <w:r w:rsidR="005B6C93" w:rsidRPr="00E251DA">
        <w:rPr>
          <w:rFonts w:ascii="Times New Roman" w:hAnsi="Times New Roman"/>
          <w:i/>
          <w:sz w:val="28"/>
          <w:szCs w:val="28"/>
        </w:rPr>
        <w:t>признании системы проверок (инспекци</w:t>
      </w:r>
      <w:r w:rsidR="009452FC" w:rsidRPr="00E251DA">
        <w:rPr>
          <w:rFonts w:ascii="Times New Roman" w:hAnsi="Times New Roman"/>
          <w:i/>
          <w:sz w:val="28"/>
          <w:szCs w:val="28"/>
        </w:rPr>
        <w:t>й</w:t>
      </w:r>
      <w:r w:rsidR="005B6C93" w:rsidRPr="00E251DA">
        <w:rPr>
          <w:rFonts w:ascii="Times New Roman" w:hAnsi="Times New Roman"/>
          <w:i/>
          <w:sz w:val="28"/>
          <w:szCs w:val="28"/>
        </w:rPr>
        <w:t xml:space="preserve">) объектов ветеринарного контроля Кыргызской </w:t>
      </w:r>
      <w:r w:rsidR="005B6C93" w:rsidRPr="00E251DA">
        <w:rPr>
          <w:rFonts w:ascii="Times New Roman" w:hAnsi="Times New Roman"/>
          <w:i/>
          <w:sz w:val="28"/>
          <w:szCs w:val="28"/>
        </w:rPr>
        <w:lastRenderedPageBreak/>
        <w:t xml:space="preserve">Республики эквивалентной аналогичным системам государств – членов ЕАЭС </w:t>
      </w:r>
      <w:r w:rsidR="00AD0228" w:rsidRPr="00E251DA">
        <w:rPr>
          <w:rFonts w:ascii="Times New Roman" w:hAnsi="Times New Roman"/>
          <w:i/>
          <w:color w:val="FF0000"/>
          <w:sz w:val="28"/>
          <w:szCs w:val="28"/>
        </w:rPr>
        <w:br/>
      </w:r>
      <w:r w:rsidR="00632B6D" w:rsidRPr="00E251DA">
        <w:rPr>
          <w:rFonts w:ascii="Times New Roman" w:hAnsi="Times New Roman"/>
          <w:i/>
          <w:sz w:val="28"/>
          <w:szCs w:val="28"/>
        </w:rPr>
        <w:t xml:space="preserve">(п. </w:t>
      </w:r>
      <w:proofErr w:type="gramStart"/>
      <w:r w:rsidR="00632B6D" w:rsidRPr="00E251DA">
        <w:rPr>
          <w:rFonts w:ascii="Times New Roman" w:hAnsi="Times New Roman"/>
          <w:i/>
          <w:sz w:val="28"/>
          <w:szCs w:val="28"/>
        </w:rPr>
        <w:t>100 «дорожной карты»</w:t>
      </w:r>
      <w:r w:rsidR="009452FC" w:rsidRPr="00E251DA">
        <w:rPr>
          <w:rFonts w:ascii="Times New Roman" w:hAnsi="Times New Roman"/>
          <w:i/>
          <w:sz w:val="28"/>
          <w:szCs w:val="28"/>
        </w:rPr>
        <w:t xml:space="preserve"> по ТС </w:t>
      </w:r>
      <w:r w:rsidR="00632B6D" w:rsidRPr="00E251DA">
        <w:rPr>
          <w:rFonts w:ascii="Times New Roman" w:hAnsi="Times New Roman"/>
          <w:i/>
          <w:sz w:val="28"/>
          <w:szCs w:val="28"/>
        </w:rPr>
        <w:t xml:space="preserve">и </w:t>
      </w:r>
      <w:r w:rsidR="005B6C93" w:rsidRPr="00E251DA">
        <w:rPr>
          <w:rFonts w:ascii="Times New Roman" w:eastAsia="Batang" w:hAnsi="Times New Roman"/>
          <w:i/>
          <w:sz w:val="28"/>
          <w:szCs w:val="28"/>
          <w:lang w:val="ky-KG"/>
        </w:rPr>
        <w:t>п</w:t>
      </w:r>
      <w:r w:rsidR="00632B6D" w:rsidRPr="00E251DA">
        <w:rPr>
          <w:rFonts w:ascii="Times New Roman" w:eastAsia="Batang" w:hAnsi="Times New Roman"/>
          <w:i/>
          <w:sz w:val="28"/>
          <w:szCs w:val="28"/>
          <w:lang w:val="ky-KG"/>
        </w:rPr>
        <w:t>. </w:t>
      </w:r>
      <w:r w:rsidR="005B6C93" w:rsidRPr="00E251DA">
        <w:rPr>
          <w:rFonts w:ascii="Times New Roman" w:eastAsia="Batang" w:hAnsi="Times New Roman"/>
          <w:i/>
          <w:sz w:val="28"/>
          <w:szCs w:val="28"/>
          <w:lang w:val="ky-KG"/>
        </w:rPr>
        <w:t>59 Протокола об условиях и переходных положениях по применению Кыргызской Республикой Договора о ЕАЭС</w:t>
      </w:r>
      <w:r w:rsidR="00632B6D" w:rsidRPr="00E251DA">
        <w:rPr>
          <w:rFonts w:ascii="Times New Roman" w:eastAsia="Batang" w:hAnsi="Times New Roman"/>
          <w:i/>
          <w:sz w:val="28"/>
          <w:szCs w:val="28"/>
          <w:lang w:val="ky-KG"/>
        </w:rPr>
        <w:t>)</w:t>
      </w:r>
      <w:r w:rsidR="005B6C93" w:rsidRPr="00E251DA">
        <w:rPr>
          <w:rFonts w:ascii="Times New Roman" w:eastAsia="Batang" w:hAnsi="Times New Roman"/>
          <w:i/>
          <w:sz w:val="28"/>
          <w:szCs w:val="28"/>
          <w:lang w:val="ky-KG"/>
        </w:rPr>
        <w:t>.</w:t>
      </w:r>
      <w:proofErr w:type="gramEnd"/>
    </w:p>
    <w:p w:rsidR="00044CB6" w:rsidRPr="00E251DA" w:rsidRDefault="00044CB6" w:rsidP="00A42FBE">
      <w:pPr>
        <w:spacing w:after="0" w:line="240" w:lineRule="auto"/>
        <w:ind w:firstLine="709"/>
        <w:jc w:val="both"/>
        <w:rPr>
          <w:rFonts w:ascii="Times New Roman" w:eastAsia="Batang" w:hAnsi="Times New Roman"/>
          <w:i/>
          <w:sz w:val="28"/>
          <w:szCs w:val="28"/>
          <w:lang w:val="ky-KG"/>
        </w:rPr>
      </w:pPr>
    </w:p>
    <w:p w:rsidR="00812520" w:rsidRPr="00E251DA" w:rsidRDefault="005B6C93" w:rsidP="00606BB1">
      <w:pPr>
        <w:spacing w:after="0" w:line="360" w:lineRule="auto"/>
        <w:ind w:firstLine="709"/>
        <w:contextualSpacing/>
        <w:jc w:val="both"/>
        <w:rPr>
          <w:rFonts w:ascii="Times New Roman" w:eastAsia="Batang" w:hAnsi="Times New Roman"/>
          <w:sz w:val="28"/>
          <w:szCs w:val="28"/>
          <w:lang w:val="ky-KG"/>
        </w:rPr>
      </w:pPr>
      <w:r w:rsidRPr="00E251DA">
        <w:rPr>
          <w:rFonts w:ascii="Times New Roman" w:eastAsia="Batang" w:hAnsi="Times New Roman"/>
          <w:sz w:val="28"/>
          <w:szCs w:val="28"/>
          <w:lang w:val="ky-KG"/>
        </w:rPr>
        <w:t>Тем не менее, учитывая усилия Кыргызстана по переоборудованию ветеринарных лаб</w:t>
      </w:r>
      <w:r w:rsidR="00116128" w:rsidRPr="00E251DA">
        <w:rPr>
          <w:rFonts w:ascii="Times New Roman" w:eastAsia="Batang" w:hAnsi="Times New Roman"/>
          <w:sz w:val="28"/>
          <w:szCs w:val="28"/>
          <w:lang w:val="ky-KG"/>
        </w:rPr>
        <w:t>о</w:t>
      </w:r>
      <w:r w:rsidRPr="00E251DA">
        <w:rPr>
          <w:rFonts w:ascii="Times New Roman" w:eastAsia="Batang" w:hAnsi="Times New Roman"/>
          <w:sz w:val="28"/>
          <w:szCs w:val="28"/>
          <w:lang w:val="ky-KG"/>
        </w:rPr>
        <w:t>раторий и пун</w:t>
      </w:r>
      <w:r w:rsidR="00EB7A09" w:rsidRPr="00E251DA">
        <w:rPr>
          <w:rFonts w:ascii="Times New Roman" w:eastAsia="Batang" w:hAnsi="Times New Roman"/>
          <w:sz w:val="28"/>
          <w:szCs w:val="28"/>
          <w:lang w:val="ky-KG"/>
        </w:rPr>
        <w:t>ктов пропуска, с февраля 2016 года</w:t>
      </w:r>
      <w:r w:rsidRPr="00E251DA">
        <w:rPr>
          <w:rFonts w:ascii="Times New Roman" w:eastAsia="Batang" w:hAnsi="Times New Roman"/>
          <w:sz w:val="28"/>
          <w:szCs w:val="28"/>
          <w:lang w:val="ky-KG"/>
        </w:rPr>
        <w:t xml:space="preserve"> на территорию Российской Федерации </w:t>
      </w:r>
      <w:r w:rsidRPr="00E251DA">
        <w:rPr>
          <w:rFonts w:ascii="Times New Roman" w:eastAsia="Batang" w:hAnsi="Times New Roman"/>
          <w:b/>
          <w:sz w:val="28"/>
          <w:szCs w:val="28"/>
          <w:lang w:val="ky-KG"/>
        </w:rPr>
        <w:t>разрешен ввоз продукции низкого риска</w:t>
      </w:r>
      <w:r w:rsidRPr="00E251DA">
        <w:rPr>
          <w:rFonts w:ascii="Times New Roman" w:eastAsia="Batang" w:hAnsi="Times New Roman"/>
          <w:sz w:val="28"/>
          <w:szCs w:val="28"/>
          <w:lang w:val="ky-KG"/>
        </w:rPr>
        <w:t xml:space="preserve"> (готовая мясная и молочная продукция, прошедшая термическую обраб</w:t>
      </w:r>
      <w:r w:rsidR="00A42FBE" w:rsidRPr="00E251DA">
        <w:rPr>
          <w:rFonts w:ascii="Times New Roman" w:eastAsia="Batang" w:hAnsi="Times New Roman"/>
          <w:sz w:val="28"/>
          <w:szCs w:val="28"/>
          <w:lang w:val="ky-KG"/>
        </w:rPr>
        <w:t>от</w:t>
      </w:r>
      <w:r w:rsidRPr="00E251DA">
        <w:rPr>
          <w:rFonts w:ascii="Times New Roman" w:eastAsia="Batang" w:hAnsi="Times New Roman"/>
          <w:sz w:val="28"/>
          <w:szCs w:val="28"/>
          <w:lang w:val="ky-KG"/>
        </w:rPr>
        <w:t xml:space="preserve">ку, рыбопродукция) с </w:t>
      </w:r>
      <w:r w:rsidR="00440227" w:rsidRPr="00E251DA">
        <w:rPr>
          <w:rFonts w:ascii="Times New Roman" w:eastAsia="Batang" w:hAnsi="Times New Roman"/>
          <w:sz w:val="28"/>
          <w:szCs w:val="28"/>
          <w:lang w:val="ky-KG"/>
        </w:rPr>
        <w:t xml:space="preserve">целого ряда </w:t>
      </w:r>
      <w:r w:rsidRPr="00E251DA">
        <w:rPr>
          <w:rFonts w:ascii="Times New Roman" w:eastAsia="Batang" w:hAnsi="Times New Roman"/>
          <w:sz w:val="28"/>
          <w:szCs w:val="28"/>
          <w:lang w:val="ky-KG"/>
        </w:rPr>
        <w:t>кыргызских предприятий</w:t>
      </w:r>
      <w:r w:rsidR="00732C89" w:rsidRPr="00E251DA">
        <w:rPr>
          <w:rFonts w:ascii="Times New Roman" w:eastAsia="Batang" w:hAnsi="Times New Roman"/>
          <w:sz w:val="28"/>
          <w:szCs w:val="28"/>
          <w:lang w:val="ky-KG"/>
        </w:rPr>
        <w:t>.</w:t>
      </w:r>
      <w:r w:rsidRPr="00E251DA">
        <w:rPr>
          <w:rFonts w:ascii="Times New Roman" w:eastAsia="Batang" w:hAnsi="Times New Roman"/>
          <w:sz w:val="28"/>
          <w:szCs w:val="28"/>
          <w:lang w:val="ky-KG"/>
        </w:rPr>
        <w:t xml:space="preserve"> Казахстан разрешил ввоз молочной продукции с </w:t>
      </w:r>
      <w:r w:rsidR="00AD0228" w:rsidRPr="00E251DA">
        <w:rPr>
          <w:rFonts w:ascii="Times New Roman" w:eastAsia="Batang" w:hAnsi="Times New Roman"/>
          <w:sz w:val="28"/>
          <w:szCs w:val="28"/>
          <w:lang w:val="ky-KG"/>
        </w:rPr>
        <w:t>определенных</w:t>
      </w:r>
      <w:r w:rsidRPr="00E251DA">
        <w:rPr>
          <w:rFonts w:ascii="Times New Roman" w:eastAsia="Batang" w:hAnsi="Times New Roman"/>
          <w:sz w:val="28"/>
          <w:szCs w:val="28"/>
          <w:lang w:val="ky-KG"/>
        </w:rPr>
        <w:t xml:space="preserve"> предприятий.</w:t>
      </w:r>
      <w:r w:rsidRPr="00E251DA">
        <w:rPr>
          <w:rFonts w:ascii="Times New Roman" w:eastAsia="Batang" w:hAnsi="Times New Roman"/>
          <w:i/>
          <w:sz w:val="28"/>
          <w:szCs w:val="28"/>
          <w:lang w:val="ky-KG"/>
        </w:rPr>
        <w:t xml:space="preserve"> </w:t>
      </w:r>
      <w:r w:rsidRPr="00E251DA">
        <w:rPr>
          <w:rFonts w:ascii="Times New Roman" w:eastAsia="Batang" w:hAnsi="Times New Roman"/>
          <w:sz w:val="28"/>
          <w:szCs w:val="28"/>
          <w:lang w:val="ky-KG"/>
        </w:rPr>
        <w:t xml:space="preserve">Ввоз такой продукции на территорию </w:t>
      </w:r>
      <w:r w:rsidR="00E85865" w:rsidRPr="00E251DA">
        <w:rPr>
          <w:rFonts w:ascii="Times New Roman" w:eastAsia="Batang" w:hAnsi="Times New Roman"/>
          <w:sz w:val="28"/>
          <w:szCs w:val="28"/>
          <w:lang w:val="ky-KG"/>
        </w:rPr>
        <w:t xml:space="preserve">этих стран </w:t>
      </w:r>
      <w:r w:rsidR="00810721">
        <w:rPr>
          <w:rFonts w:ascii="Times New Roman" w:eastAsia="Batang" w:hAnsi="Times New Roman"/>
          <w:sz w:val="28"/>
          <w:szCs w:val="28"/>
          <w:lang w:val="ky-KG"/>
        </w:rPr>
        <w:t>С</w:t>
      </w:r>
      <w:r w:rsidR="00E85865" w:rsidRPr="00E251DA">
        <w:rPr>
          <w:rFonts w:ascii="Times New Roman" w:eastAsia="Batang" w:hAnsi="Times New Roman"/>
          <w:sz w:val="28"/>
          <w:szCs w:val="28"/>
          <w:lang w:val="ky-KG"/>
        </w:rPr>
        <w:t>оюза</w:t>
      </w:r>
      <w:r w:rsidRPr="00E251DA">
        <w:rPr>
          <w:rFonts w:ascii="Times New Roman" w:eastAsia="Batang" w:hAnsi="Times New Roman"/>
          <w:sz w:val="28"/>
          <w:szCs w:val="28"/>
          <w:lang w:val="ky-KG"/>
        </w:rPr>
        <w:t xml:space="preserve"> осуществляется в режиме усиленного лабораторного контроля с отб</w:t>
      </w:r>
      <w:r w:rsidR="00116128" w:rsidRPr="00E251DA">
        <w:rPr>
          <w:rFonts w:ascii="Times New Roman" w:eastAsia="Batang" w:hAnsi="Times New Roman"/>
          <w:sz w:val="28"/>
          <w:szCs w:val="28"/>
          <w:lang w:val="ky-KG"/>
        </w:rPr>
        <w:t>о</w:t>
      </w:r>
      <w:r w:rsidRPr="00E251DA">
        <w:rPr>
          <w:rFonts w:ascii="Times New Roman" w:eastAsia="Batang" w:hAnsi="Times New Roman"/>
          <w:sz w:val="28"/>
          <w:szCs w:val="28"/>
          <w:lang w:val="ky-KG"/>
        </w:rPr>
        <w:t>ром не менее 10 проб для исследования по показателям безопасности.</w:t>
      </w:r>
    </w:p>
    <w:p w:rsidR="005B6C93" w:rsidRPr="00E251DA" w:rsidRDefault="005B6C93" w:rsidP="00B81562">
      <w:pPr>
        <w:spacing w:after="0" w:line="360" w:lineRule="auto"/>
        <w:ind w:firstLine="709"/>
        <w:jc w:val="both"/>
        <w:rPr>
          <w:rFonts w:ascii="Times New Roman" w:hAnsi="Times New Roman"/>
          <w:iCs/>
          <w:color w:val="000000"/>
          <w:sz w:val="28"/>
          <w:szCs w:val="28"/>
        </w:rPr>
      </w:pPr>
      <w:r w:rsidRPr="00E251DA">
        <w:rPr>
          <w:rFonts w:ascii="Times New Roman" w:hAnsi="Times New Roman"/>
          <w:b/>
          <w:iCs/>
          <w:color w:val="000000"/>
          <w:sz w:val="28"/>
          <w:szCs w:val="28"/>
        </w:rPr>
        <w:t>Протокол «об изменениях» от 8 мая 2015 г</w:t>
      </w:r>
      <w:r w:rsidR="00EB7A09" w:rsidRPr="00E251DA">
        <w:rPr>
          <w:rFonts w:ascii="Times New Roman" w:hAnsi="Times New Roman"/>
          <w:b/>
          <w:iCs/>
          <w:color w:val="000000"/>
          <w:sz w:val="28"/>
          <w:szCs w:val="28"/>
        </w:rPr>
        <w:t>ода</w:t>
      </w:r>
      <w:r w:rsidRPr="00E251DA">
        <w:rPr>
          <w:rFonts w:ascii="Times New Roman" w:hAnsi="Times New Roman"/>
          <w:iCs/>
          <w:color w:val="000000"/>
          <w:sz w:val="28"/>
          <w:szCs w:val="28"/>
        </w:rPr>
        <w:t xml:space="preserve"> состоит из преамбулы, </w:t>
      </w:r>
      <w:r w:rsidRPr="00E251DA">
        <w:rPr>
          <w:rFonts w:ascii="Times New Roman" w:hAnsi="Times New Roman"/>
          <w:iCs/>
          <w:color w:val="000000"/>
          <w:sz w:val="28"/>
          <w:szCs w:val="28"/>
        </w:rPr>
        <w:br/>
        <w:t>2 статей и приложения, в котором, во-первых, описываются изменения, вносимые непосре</w:t>
      </w:r>
      <w:r w:rsidR="009452FC" w:rsidRPr="00E251DA">
        <w:rPr>
          <w:rFonts w:ascii="Times New Roman" w:hAnsi="Times New Roman"/>
          <w:iCs/>
          <w:color w:val="000000"/>
          <w:sz w:val="28"/>
          <w:szCs w:val="28"/>
        </w:rPr>
        <w:t xml:space="preserve">дственно в Договор о ЕАЭС от 29 </w:t>
      </w:r>
      <w:r w:rsidRPr="00E251DA">
        <w:rPr>
          <w:rFonts w:ascii="Times New Roman" w:hAnsi="Times New Roman"/>
          <w:iCs/>
          <w:color w:val="000000"/>
          <w:sz w:val="28"/>
          <w:szCs w:val="28"/>
        </w:rPr>
        <w:t>мая</w:t>
      </w:r>
      <w:r w:rsidR="009452FC" w:rsidRPr="00E251DA">
        <w:rPr>
          <w:rFonts w:ascii="Times New Roman" w:hAnsi="Times New Roman"/>
          <w:iCs/>
          <w:color w:val="000000"/>
          <w:sz w:val="28"/>
          <w:szCs w:val="28"/>
        </w:rPr>
        <w:t xml:space="preserve"> </w:t>
      </w:r>
      <w:r w:rsidRPr="00E251DA">
        <w:rPr>
          <w:rFonts w:ascii="Times New Roman" w:hAnsi="Times New Roman"/>
          <w:iCs/>
          <w:color w:val="000000"/>
          <w:sz w:val="28"/>
          <w:szCs w:val="28"/>
        </w:rPr>
        <w:t xml:space="preserve">2014 года </w:t>
      </w:r>
      <w:r w:rsidR="00E85865" w:rsidRPr="00E251DA">
        <w:rPr>
          <w:rFonts w:ascii="Times New Roman" w:hAnsi="Times New Roman"/>
          <w:iCs/>
          <w:color w:val="000000"/>
          <w:sz w:val="28"/>
          <w:szCs w:val="28"/>
        </w:rPr>
        <w:br/>
      </w:r>
      <w:r w:rsidRPr="00E251DA">
        <w:rPr>
          <w:rFonts w:ascii="Times New Roman" w:hAnsi="Times New Roman"/>
          <w:iCs/>
          <w:color w:val="000000"/>
          <w:sz w:val="28"/>
          <w:szCs w:val="28"/>
        </w:rPr>
        <w:t xml:space="preserve">(пункты 1 </w:t>
      </w:r>
      <w:r w:rsidR="00B81562" w:rsidRPr="00E251DA">
        <w:rPr>
          <w:rFonts w:ascii="Times New Roman" w:hAnsi="Times New Roman"/>
          <w:iCs/>
          <w:color w:val="000000"/>
          <w:sz w:val="28"/>
          <w:szCs w:val="28"/>
        </w:rPr>
        <w:t>–</w:t>
      </w:r>
      <w:r w:rsidRPr="00E251DA">
        <w:rPr>
          <w:rFonts w:ascii="Times New Roman" w:hAnsi="Times New Roman"/>
          <w:iCs/>
          <w:color w:val="000000"/>
          <w:sz w:val="28"/>
          <w:szCs w:val="28"/>
        </w:rPr>
        <w:t xml:space="preserve"> 6); во-вторых, в другие международные договоры, входящие в право Союза (пункты 7 </w:t>
      </w:r>
      <w:r w:rsidR="00B81562" w:rsidRPr="00E251DA">
        <w:rPr>
          <w:rFonts w:ascii="Times New Roman" w:hAnsi="Times New Roman"/>
          <w:iCs/>
          <w:color w:val="000000"/>
          <w:sz w:val="28"/>
          <w:szCs w:val="28"/>
        </w:rPr>
        <w:t>–</w:t>
      </w:r>
      <w:r w:rsidRPr="00E251DA">
        <w:rPr>
          <w:rFonts w:ascii="Times New Roman" w:hAnsi="Times New Roman"/>
          <w:iCs/>
          <w:color w:val="000000"/>
          <w:sz w:val="28"/>
          <w:szCs w:val="28"/>
        </w:rPr>
        <w:t xml:space="preserve"> 20). </w:t>
      </w:r>
    </w:p>
    <w:p w:rsidR="005B6C93"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snapToGrid w:val="0"/>
          <w:sz w:val="28"/>
          <w:szCs w:val="28"/>
        </w:rPr>
        <w:t>Помимо редакционных изменений, вносимых в Договор о ЕАЭС и другие договоры в связи с присоединением Кыргызстана, имеются также и содержательные изменения.</w:t>
      </w:r>
    </w:p>
    <w:p w:rsidR="005B6C93" w:rsidRPr="00E251DA" w:rsidRDefault="005B6C93" w:rsidP="00606BB1">
      <w:pPr>
        <w:spacing w:after="0" w:line="360" w:lineRule="auto"/>
        <w:ind w:firstLine="709"/>
        <w:jc w:val="both"/>
        <w:rPr>
          <w:rFonts w:ascii="Times New Roman" w:hAnsi="Times New Roman"/>
          <w:iCs/>
          <w:color w:val="000000"/>
          <w:sz w:val="28"/>
          <w:szCs w:val="28"/>
        </w:rPr>
      </w:pPr>
      <w:proofErr w:type="gramStart"/>
      <w:r w:rsidRPr="00E251DA">
        <w:rPr>
          <w:rFonts w:ascii="Times New Roman" w:hAnsi="Times New Roman"/>
          <w:iCs/>
          <w:color w:val="000000"/>
          <w:sz w:val="28"/>
          <w:szCs w:val="28"/>
        </w:rPr>
        <w:t xml:space="preserve">В соответствии с </w:t>
      </w:r>
      <w:r w:rsidR="00C53033" w:rsidRPr="00E251DA">
        <w:rPr>
          <w:rFonts w:ascii="Times New Roman" w:hAnsi="Times New Roman"/>
          <w:iCs/>
          <w:color w:val="000000"/>
          <w:sz w:val="28"/>
          <w:szCs w:val="28"/>
        </w:rPr>
        <w:t>П</w:t>
      </w:r>
      <w:r w:rsidRPr="00E251DA">
        <w:rPr>
          <w:rFonts w:ascii="Times New Roman" w:hAnsi="Times New Roman"/>
          <w:iCs/>
          <w:color w:val="000000"/>
          <w:sz w:val="28"/>
          <w:szCs w:val="28"/>
        </w:rPr>
        <w:t>ротоколом до 1 января 2017 г</w:t>
      </w:r>
      <w:r w:rsidR="00EB7A09" w:rsidRPr="00E251DA">
        <w:rPr>
          <w:rFonts w:ascii="Times New Roman" w:hAnsi="Times New Roman"/>
          <w:iCs/>
          <w:color w:val="000000"/>
          <w:sz w:val="28"/>
          <w:szCs w:val="28"/>
        </w:rPr>
        <w:t>ода</w:t>
      </w:r>
      <w:r w:rsidRPr="00E251DA">
        <w:rPr>
          <w:rFonts w:ascii="Times New Roman" w:hAnsi="Times New Roman"/>
          <w:iCs/>
          <w:color w:val="000000"/>
          <w:sz w:val="28"/>
          <w:szCs w:val="28"/>
        </w:rPr>
        <w:t xml:space="preserve"> ряд кыргызских предприятий </w:t>
      </w:r>
      <w:r w:rsidRPr="00E251DA">
        <w:rPr>
          <w:rFonts w:ascii="Times New Roman" w:hAnsi="Times New Roman"/>
          <w:i/>
          <w:iCs/>
          <w:color w:val="000000"/>
          <w:sz w:val="28"/>
          <w:szCs w:val="28"/>
        </w:rPr>
        <w:t xml:space="preserve">(как и аналогичные предприятия других государств-членов) </w:t>
      </w:r>
      <w:r w:rsidRPr="00E251DA">
        <w:rPr>
          <w:rFonts w:ascii="Times New Roman" w:hAnsi="Times New Roman"/>
          <w:iCs/>
          <w:color w:val="000000"/>
          <w:sz w:val="28"/>
          <w:szCs w:val="28"/>
        </w:rPr>
        <w:t>получ</w:t>
      </w:r>
      <w:r w:rsidR="00E85865" w:rsidRPr="00E251DA">
        <w:rPr>
          <w:rFonts w:ascii="Times New Roman" w:hAnsi="Times New Roman"/>
          <w:iCs/>
          <w:color w:val="000000"/>
          <w:sz w:val="28"/>
          <w:szCs w:val="28"/>
        </w:rPr>
        <w:t>ил</w:t>
      </w:r>
      <w:r w:rsidRPr="00E251DA">
        <w:rPr>
          <w:rFonts w:ascii="Times New Roman" w:hAnsi="Times New Roman"/>
          <w:iCs/>
          <w:color w:val="000000"/>
          <w:sz w:val="28"/>
          <w:szCs w:val="28"/>
        </w:rPr>
        <w:t xml:space="preserve"> право на </w:t>
      </w:r>
      <w:r w:rsidRPr="00E251DA">
        <w:rPr>
          <w:rFonts w:ascii="Times New Roman" w:hAnsi="Times New Roman"/>
          <w:b/>
          <w:iCs/>
          <w:color w:val="000000"/>
          <w:sz w:val="28"/>
          <w:szCs w:val="28"/>
        </w:rPr>
        <w:t>промышленные субсидии</w:t>
      </w:r>
      <w:r w:rsidRPr="00E251DA">
        <w:rPr>
          <w:rFonts w:ascii="Times New Roman" w:hAnsi="Times New Roman"/>
          <w:iCs/>
          <w:color w:val="000000"/>
          <w:sz w:val="28"/>
          <w:szCs w:val="28"/>
        </w:rPr>
        <w:t xml:space="preserve"> </w:t>
      </w:r>
      <w:r w:rsidRPr="00E251DA">
        <w:rPr>
          <w:rFonts w:ascii="Times New Roman" w:hAnsi="Times New Roman"/>
          <w:i/>
          <w:iCs/>
          <w:color w:val="000000"/>
          <w:sz w:val="28"/>
          <w:szCs w:val="28"/>
        </w:rPr>
        <w:t>(это порядка 300 предприятий, зарегистрированных до 1 января 2015 г</w:t>
      </w:r>
      <w:r w:rsidR="00EB7A09" w:rsidRPr="00E251DA">
        <w:rPr>
          <w:rFonts w:ascii="Times New Roman" w:hAnsi="Times New Roman"/>
          <w:i/>
          <w:iCs/>
          <w:color w:val="000000"/>
          <w:sz w:val="28"/>
          <w:szCs w:val="28"/>
        </w:rPr>
        <w:t>ода</w:t>
      </w:r>
      <w:r w:rsidRPr="00E251DA">
        <w:rPr>
          <w:rFonts w:ascii="Times New Roman" w:hAnsi="Times New Roman"/>
          <w:i/>
          <w:iCs/>
          <w:color w:val="000000"/>
          <w:sz w:val="28"/>
          <w:szCs w:val="28"/>
        </w:rPr>
        <w:t xml:space="preserve"> в трех </w:t>
      </w:r>
      <w:r w:rsidRPr="00E251DA">
        <w:rPr>
          <w:rFonts w:ascii="Times New Roman" w:hAnsi="Times New Roman"/>
          <w:b/>
          <w:i/>
          <w:iCs/>
          <w:color w:val="000000"/>
          <w:sz w:val="28"/>
          <w:szCs w:val="28"/>
        </w:rPr>
        <w:t xml:space="preserve">свободных экономических зонах </w:t>
      </w:r>
      <w:r w:rsidRPr="00E251DA">
        <w:rPr>
          <w:rFonts w:ascii="Times New Roman" w:hAnsi="Times New Roman"/>
          <w:i/>
          <w:iCs/>
          <w:color w:val="000000"/>
          <w:sz w:val="28"/>
          <w:szCs w:val="28"/>
        </w:rPr>
        <w:t xml:space="preserve">– «Бишкек», «Нарын» и «Каракол», а также предприятия, функционирующие в режиме </w:t>
      </w:r>
      <w:r w:rsidRPr="00E251DA">
        <w:rPr>
          <w:rFonts w:ascii="Times New Roman" w:hAnsi="Times New Roman"/>
          <w:b/>
          <w:i/>
          <w:iCs/>
          <w:color w:val="000000"/>
          <w:sz w:val="28"/>
          <w:szCs w:val="28"/>
        </w:rPr>
        <w:t>«свободных складов»</w:t>
      </w:r>
      <w:r w:rsidRPr="00E251DA">
        <w:rPr>
          <w:rFonts w:ascii="Times New Roman" w:hAnsi="Times New Roman"/>
          <w:i/>
          <w:iCs/>
          <w:color w:val="000000"/>
          <w:sz w:val="28"/>
          <w:szCs w:val="28"/>
        </w:rPr>
        <w:t xml:space="preserve"> – </w:t>
      </w:r>
      <w:proofErr w:type="spellStart"/>
      <w:r w:rsidRPr="00E251DA">
        <w:rPr>
          <w:rFonts w:ascii="Times New Roman" w:hAnsi="Times New Roman"/>
          <w:i/>
          <w:iCs/>
          <w:color w:val="000000"/>
          <w:sz w:val="28"/>
          <w:szCs w:val="28"/>
        </w:rPr>
        <w:t>ОсОО</w:t>
      </w:r>
      <w:proofErr w:type="spellEnd"/>
      <w:r w:rsidRPr="00E251DA">
        <w:rPr>
          <w:rFonts w:ascii="Times New Roman" w:hAnsi="Times New Roman"/>
          <w:i/>
          <w:iCs/>
          <w:color w:val="000000"/>
          <w:sz w:val="28"/>
          <w:szCs w:val="28"/>
        </w:rPr>
        <w:t xml:space="preserve"> «Алтын-</w:t>
      </w:r>
      <w:proofErr w:type="spellStart"/>
      <w:r w:rsidRPr="00E251DA">
        <w:rPr>
          <w:rFonts w:ascii="Times New Roman" w:hAnsi="Times New Roman"/>
          <w:i/>
          <w:iCs/>
          <w:color w:val="000000"/>
          <w:sz w:val="28"/>
          <w:szCs w:val="28"/>
        </w:rPr>
        <w:t>Ажыдаар</w:t>
      </w:r>
      <w:proofErr w:type="spellEnd"/>
      <w:r w:rsidRPr="00E251DA">
        <w:rPr>
          <w:rFonts w:ascii="Times New Roman" w:hAnsi="Times New Roman"/>
          <w:i/>
          <w:iCs/>
          <w:color w:val="000000"/>
          <w:sz w:val="28"/>
          <w:szCs w:val="28"/>
        </w:rPr>
        <w:t xml:space="preserve">», ЗАО «Кока-Кола Бишкек </w:t>
      </w:r>
      <w:proofErr w:type="spellStart"/>
      <w:r w:rsidRPr="00E251DA">
        <w:rPr>
          <w:rFonts w:ascii="Times New Roman" w:hAnsi="Times New Roman"/>
          <w:i/>
          <w:iCs/>
          <w:color w:val="000000"/>
          <w:sz w:val="28"/>
          <w:szCs w:val="28"/>
        </w:rPr>
        <w:t>ботлерс</w:t>
      </w:r>
      <w:proofErr w:type="spellEnd"/>
      <w:r w:rsidRPr="00E251DA">
        <w:rPr>
          <w:rFonts w:ascii="Times New Roman" w:hAnsi="Times New Roman"/>
          <w:i/>
          <w:iCs/>
          <w:color w:val="000000"/>
          <w:sz w:val="28"/>
          <w:szCs w:val="28"/>
        </w:rPr>
        <w:t>», ОАО «</w:t>
      </w:r>
      <w:proofErr w:type="spellStart"/>
      <w:r w:rsidRPr="00E251DA">
        <w:rPr>
          <w:rFonts w:ascii="Times New Roman" w:hAnsi="Times New Roman"/>
          <w:i/>
          <w:iCs/>
          <w:color w:val="000000"/>
          <w:sz w:val="28"/>
          <w:szCs w:val="28"/>
        </w:rPr>
        <w:t>Илбирс</w:t>
      </w:r>
      <w:proofErr w:type="spellEnd"/>
      <w:r w:rsidRPr="00E251DA">
        <w:rPr>
          <w:rFonts w:ascii="Times New Roman" w:hAnsi="Times New Roman"/>
          <w:i/>
          <w:iCs/>
          <w:color w:val="000000"/>
          <w:sz w:val="28"/>
          <w:szCs w:val="28"/>
        </w:rPr>
        <w:t xml:space="preserve">», </w:t>
      </w:r>
      <w:r w:rsidR="006749DD" w:rsidRPr="00E251DA">
        <w:rPr>
          <w:rFonts w:ascii="Times New Roman" w:hAnsi="Times New Roman"/>
          <w:i/>
          <w:iCs/>
          <w:color w:val="000000"/>
          <w:sz w:val="28"/>
          <w:szCs w:val="28"/>
        </w:rPr>
        <w:br/>
      </w:r>
      <w:proofErr w:type="spellStart"/>
      <w:r w:rsidRPr="00E251DA">
        <w:rPr>
          <w:rFonts w:ascii="Times New Roman" w:hAnsi="Times New Roman"/>
          <w:i/>
          <w:iCs/>
          <w:color w:val="000000"/>
          <w:sz w:val="28"/>
          <w:szCs w:val="28"/>
        </w:rPr>
        <w:t>ОсОО</w:t>
      </w:r>
      <w:proofErr w:type="spellEnd"/>
      <w:r w:rsidRPr="00E251DA">
        <w:rPr>
          <w:rFonts w:ascii="Times New Roman" w:hAnsi="Times New Roman"/>
          <w:i/>
          <w:iCs/>
          <w:color w:val="000000"/>
          <w:sz w:val="28"/>
          <w:szCs w:val="28"/>
        </w:rPr>
        <w:t xml:space="preserve"> «</w:t>
      </w:r>
      <w:proofErr w:type="spellStart"/>
      <w:r w:rsidRPr="00E251DA">
        <w:rPr>
          <w:rFonts w:ascii="Times New Roman" w:hAnsi="Times New Roman"/>
          <w:i/>
          <w:iCs/>
          <w:color w:val="000000"/>
          <w:sz w:val="28"/>
          <w:szCs w:val="28"/>
        </w:rPr>
        <w:t>Авиньен</w:t>
      </w:r>
      <w:proofErr w:type="spellEnd"/>
      <w:proofErr w:type="gramEnd"/>
      <w:r w:rsidRPr="00E251DA">
        <w:rPr>
          <w:rFonts w:ascii="Times New Roman" w:hAnsi="Times New Roman"/>
          <w:i/>
          <w:iCs/>
          <w:color w:val="000000"/>
          <w:sz w:val="28"/>
          <w:szCs w:val="28"/>
        </w:rPr>
        <w:t xml:space="preserve">», </w:t>
      </w:r>
      <w:proofErr w:type="spellStart"/>
      <w:r w:rsidRPr="00E251DA">
        <w:rPr>
          <w:rFonts w:ascii="Times New Roman" w:hAnsi="Times New Roman"/>
          <w:i/>
          <w:iCs/>
          <w:color w:val="000000"/>
          <w:sz w:val="28"/>
          <w:szCs w:val="28"/>
        </w:rPr>
        <w:t>ОсОО</w:t>
      </w:r>
      <w:proofErr w:type="spellEnd"/>
      <w:r w:rsidRPr="00E251DA">
        <w:rPr>
          <w:rFonts w:ascii="Times New Roman" w:hAnsi="Times New Roman"/>
          <w:i/>
          <w:iCs/>
          <w:color w:val="000000"/>
          <w:sz w:val="28"/>
          <w:szCs w:val="28"/>
        </w:rPr>
        <w:t xml:space="preserve"> «Шелковый путь» и </w:t>
      </w:r>
      <w:proofErr w:type="spellStart"/>
      <w:r w:rsidRPr="00E251DA">
        <w:rPr>
          <w:rFonts w:ascii="Times New Roman" w:hAnsi="Times New Roman"/>
          <w:i/>
          <w:iCs/>
          <w:color w:val="000000"/>
          <w:sz w:val="28"/>
          <w:szCs w:val="28"/>
        </w:rPr>
        <w:t>ОсОО</w:t>
      </w:r>
      <w:proofErr w:type="spellEnd"/>
      <w:r w:rsidRPr="00E251DA">
        <w:rPr>
          <w:rFonts w:ascii="Times New Roman" w:hAnsi="Times New Roman"/>
          <w:i/>
          <w:iCs/>
          <w:color w:val="000000"/>
          <w:sz w:val="28"/>
          <w:szCs w:val="28"/>
        </w:rPr>
        <w:t xml:space="preserve"> «</w:t>
      </w:r>
      <w:proofErr w:type="spellStart"/>
      <w:r w:rsidRPr="00E251DA">
        <w:rPr>
          <w:rFonts w:ascii="Times New Roman" w:hAnsi="Times New Roman"/>
          <w:i/>
          <w:iCs/>
          <w:color w:val="000000"/>
          <w:sz w:val="28"/>
          <w:szCs w:val="28"/>
        </w:rPr>
        <w:t>Рене</w:t>
      </w:r>
      <w:proofErr w:type="gramStart"/>
      <w:r w:rsidRPr="00E251DA">
        <w:rPr>
          <w:rFonts w:ascii="Times New Roman" w:hAnsi="Times New Roman"/>
          <w:i/>
          <w:iCs/>
          <w:color w:val="000000"/>
          <w:sz w:val="28"/>
          <w:szCs w:val="28"/>
        </w:rPr>
        <w:t>c</w:t>
      </w:r>
      <w:proofErr w:type="gramEnd"/>
      <w:r w:rsidRPr="00E251DA">
        <w:rPr>
          <w:rFonts w:ascii="Times New Roman" w:hAnsi="Times New Roman"/>
          <w:i/>
          <w:iCs/>
          <w:color w:val="000000"/>
          <w:sz w:val="28"/>
          <w:szCs w:val="28"/>
        </w:rPr>
        <w:t>анс</w:t>
      </w:r>
      <w:proofErr w:type="spellEnd"/>
      <w:r w:rsidRPr="00E251DA">
        <w:rPr>
          <w:rFonts w:ascii="Times New Roman" w:hAnsi="Times New Roman"/>
          <w:i/>
          <w:iCs/>
          <w:color w:val="000000"/>
          <w:sz w:val="28"/>
          <w:szCs w:val="28"/>
        </w:rPr>
        <w:t>» (</w:t>
      </w:r>
      <w:proofErr w:type="spellStart"/>
      <w:r w:rsidRPr="00E251DA">
        <w:rPr>
          <w:rFonts w:ascii="Times New Roman" w:hAnsi="Times New Roman"/>
          <w:i/>
          <w:iCs/>
          <w:color w:val="000000"/>
          <w:sz w:val="28"/>
          <w:szCs w:val="28"/>
        </w:rPr>
        <w:t>пп</w:t>
      </w:r>
      <w:proofErr w:type="spellEnd"/>
      <w:r w:rsidRPr="00E251DA">
        <w:rPr>
          <w:rFonts w:ascii="Times New Roman" w:hAnsi="Times New Roman"/>
          <w:i/>
          <w:iCs/>
          <w:color w:val="000000"/>
          <w:sz w:val="28"/>
          <w:szCs w:val="28"/>
        </w:rPr>
        <w:t xml:space="preserve">. 5, 15, 18 </w:t>
      </w:r>
      <w:r w:rsidR="006F024F" w:rsidRPr="00E251DA">
        <w:rPr>
          <w:rFonts w:ascii="Times New Roman" w:hAnsi="Times New Roman"/>
          <w:i/>
          <w:iCs/>
          <w:color w:val="000000"/>
          <w:sz w:val="28"/>
          <w:szCs w:val="28"/>
        </w:rPr>
        <w:t>П</w:t>
      </w:r>
      <w:r w:rsidRPr="00E251DA">
        <w:rPr>
          <w:rFonts w:ascii="Times New Roman" w:hAnsi="Times New Roman"/>
          <w:i/>
          <w:iCs/>
          <w:color w:val="000000"/>
          <w:sz w:val="28"/>
          <w:szCs w:val="28"/>
        </w:rPr>
        <w:t>риложения к Протоколу))</w:t>
      </w:r>
      <w:r w:rsidRPr="00E251DA">
        <w:rPr>
          <w:rFonts w:ascii="Times New Roman" w:hAnsi="Times New Roman"/>
          <w:iCs/>
          <w:color w:val="000000"/>
          <w:sz w:val="28"/>
          <w:szCs w:val="28"/>
        </w:rPr>
        <w:t xml:space="preserve">. </w:t>
      </w:r>
    </w:p>
    <w:p w:rsidR="005B6C93"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iCs/>
          <w:color w:val="000000"/>
          <w:sz w:val="28"/>
          <w:szCs w:val="28"/>
        </w:rPr>
        <w:lastRenderedPageBreak/>
        <w:t xml:space="preserve">Указанным предприятиям </w:t>
      </w:r>
      <w:r w:rsidR="009452FC" w:rsidRPr="00E251DA">
        <w:rPr>
          <w:rFonts w:ascii="Times New Roman" w:hAnsi="Times New Roman"/>
          <w:iCs/>
          <w:color w:val="000000"/>
          <w:sz w:val="28"/>
          <w:szCs w:val="28"/>
        </w:rPr>
        <w:t xml:space="preserve">было </w:t>
      </w:r>
      <w:r w:rsidR="00E85865" w:rsidRPr="00E251DA">
        <w:rPr>
          <w:rFonts w:ascii="Times New Roman" w:hAnsi="Times New Roman"/>
          <w:iCs/>
          <w:color w:val="000000"/>
          <w:sz w:val="28"/>
          <w:szCs w:val="28"/>
        </w:rPr>
        <w:t>предоставлено</w:t>
      </w:r>
      <w:r w:rsidRPr="00E251DA">
        <w:rPr>
          <w:rFonts w:ascii="Times New Roman" w:hAnsi="Times New Roman"/>
          <w:iCs/>
          <w:color w:val="000000"/>
          <w:sz w:val="28"/>
          <w:szCs w:val="28"/>
        </w:rPr>
        <w:t xml:space="preserve"> </w:t>
      </w:r>
      <w:r w:rsidRPr="00E251DA">
        <w:rPr>
          <w:rFonts w:ascii="Times New Roman" w:hAnsi="Times New Roman"/>
          <w:b/>
          <w:iCs/>
          <w:color w:val="000000"/>
          <w:sz w:val="28"/>
          <w:szCs w:val="28"/>
        </w:rPr>
        <w:t>право на беспошлинный ввоз товаров</w:t>
      </w:r>
      <w:r w:rsidR="00AD38E6" w:rsidRPr="00E251DA">
        <w:rPr>
          <w:rFonts w:ascii="Times New Roman" w:hAnsi="Times New Roman"/>
          <w:iCs/>
          <w:color w:val="000000"/>
          <w:sz w:val="28"/>
          <w:szCs w:val="28"/>
        </w:rPr>
        <w:t xml:space="preserve"> </w:t>
      </w:r>
      <w:r w:rsidRPr="00E251DA">
        <w:rPr>
          <w:rFonts w:ascii="Times New Roman" w:hAnsi="Times New Roman"/>
          <w:iCs/>
          <w:color w:val="000000"/>
          <w:sz w:val="28"/>
          <w:szCs w:val="28"/>
        </w:rPr>
        <w:t xml:space="preserve">(по сути, сырья) из третьих стран, при этом в рамках производственного цикла с иностранными товарами должны произойти такие изменения по уровню переработки, что </w:t>
      </w:r>
      <w:r w:rsidRPr="00E251DA">
        <w:rPr>
          <w:rFonts w:ascii="Times New Roman" w:hAnsi="Times New Roman"/>
          <w:b/>
          <w:iCs/>
          <w:color w:val="000000"/>
          <w:sz w:val="28"/>
          <w:szCs w:val="28"/>
        </w:rPr>
        <w:t>конечная продукция</w:t>
      </w:r>
      <w:r w:rsidRPr="00E251DA">
        <w:rPr>
          <w:rFonts w:ascii="Times New Roman" w:hAnsi="Times New Roman"/>
          <w:iCs/>
          <w:color w:val="000000"/>
          <w:sz w:val="28"/>
          <w:szCs w:val="28"/>
        </w:rPr>
        <w:t xml:space="preserve"> будет иметь </w:t>
      </w:r>
      <w:r w:rsidRPr="00E251DA">
        <w:rPr>
          <w:rFonts w:ascii="Times New Roman" w:hAnsi="Times New Roman"/>
          <w:b/>
          <w:iCs/>
          <w:color w:val="000000"/>
          <w:sz w:val="28"/>
          <w:szCs w:val="28"/>
        </w:rPr>
        <w:t>статус товара ЕАЭС</w:t>
      </w:r>
      <w:r w:rsidRPr="00E251DA">
        <w:rPr>
          <w:rFonts w:ascii="Times New Roman" w:hAnsi="Times New Roman"/>
          <w:iCs/>
          <w:color w:val="000000"/>
          <w:sz w:val="28"/>
          <w:szCs w:val="28"/>
        </w:rPr>
        <w:t xml:space="preserve">. </w:t>
      </w:r>
    </w:p>
    <w:p w:rsidR="005B6C93"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iCs/>
          <w:color w:val="000000"/>
          <w:sz w:val="28"/>
          <w:szCs w:val="28"/>
        </w:rPr>
        <w:t>Для того</w:t>
      </w:r>
      <w:proofErr w:type="gramStart"/>
      <w:r w:rsidR="00A42FBE" w:rsidRPr="00E251DA">
        <w:rPr>
          <w:rFonts w:ascii="Times New Roman" w:hAnsi="Times New Roman"/>
          <w:iCs/>
          <w:color w:val="000000"/>
          <w:sz w:val="28"/>
          <w:szCs w:val="28"/>
        </w:rPr>
        <w:t>,</w:t>
      </w:r>
      <w:proofErr w:type="gramEnd"/>
      <w:r w:rsidRPr="00E251DA">
        <w:rPr>
          <w:rFonts w:ascii="Times New Roman" w:hAnsi="Times New Roman"/>
          <w:iCs/>
          <w:color w:val="000000"/>
          <w:sz w:val="28"/>
          <w:szCs w:val="28"/>
        </w:rPr>
        <w:t xml:space="preserve"> чтобы после переработки на территории свободной экономической зоны товар считать </w:t>
      </w:r>
      <w:proofErr w:type="spellStart"/>
      <w:r w:rsidRPr="00E251DA">
        <w:rPr>
          <w:rFonts w:ascii="Times New Roman" w:hAnsi="Times New Roman"/>
          <w:iCs/>
          <w:color w:val="000000"/>
          <w:sz w:val="28"/>
          <w:szCs w:val="28"/>
        </w:rPr>
        <w:t>кыргызским</w:t>
      </w:r>
      <w:proofErr w:type="spellEnd"/>
      <w:r w:rsidRPr="00E251DA">
        <w:rPr>
          <w:rFonts w:ascii="Times New Roman" w:hAnsi="Times New Roman"/>
          <w:iCs/>
          <w:color w:val="000000"/>
          <w:sz w:val="28"/>
          <w:szCs w:val="28"/>
        </w:rPr>
        <w:t xml:space="preserve"> (</w:t>
      </w:r>
      <w:r w:rsidRPr="00E251DA">
        <w:rPr>
          <w:rFonts w:ascii="Times New Roman" w:hAnsi="Times New Roman"/>
          <w:b/>
          <w:iCs/>
          <w:color w:val="000000"/>
          <w:sz w:val="28"/>
          <w:szCs w:val="28"/>
        </w:rPr>
        <w:t>товаром Союза</w:t>
      </w:r>
      <w:r w:rsidRPr="00E251DA">
        <w:rPr>
          <w:rFonts w:ascii="Times New Roman" w:hAnsi="Times New Roman"/>
          <w:iCs/>
          <w:color w:val="000000"/>
          <w:sz w:val="28"/>
          <w:szCs w:val="28"/>
        </w:rPr>
        <w:t>)</w:t>
      </w:r>
      <w:r w:rsidR="00A42FBE" w:rsidRPr="00E251DA">
        <w:rPr>
          <w:rFonts w:ascii="Times New Roman" w:hAnsi="Times New Roman"/>
          <w:iCs/>
          <w:color w:val="000000"/>
          <w:sz w:val="28"/>
          <w:szCs w:val="28"/>
        </w:rPr>
        <w:t>,</w:t>
      </w:r>
      <w:r w:rsidRPr="00E251DA">
        <w:rPr>
          <w:rFonts w:ascii="Times New Roman" w:hAnsi="Times New Roman"/>
          <w:iCs/>
          <w:color w:val="000000"/>
          <w:sz w:val="28"/>
          <w:szCs w:val="28"/>
        </w:rPr>
        <w:t xml:space="preserve"> </w:t>
      </w:r>
      <w:r w:rsidRPr="00E251DA">
        <w:rPr>
          <w:rFonts w:ascii="Times New Roman" w:hAnsi="Times New Roman"/>
          <w:b/>
          <w:iCs/>
          <w:color w:val="000000"/>
          <w:sz w:val="28"/>
          <w:szCs w:val="28"/>
        </w:rPr>
        <w:t>используются критерии достаточной переработки</w:t>
      </w:r>
      <w:r w:rsidRPr="00E251DA">
        <w:rPr>
          <w:rFonts w:ascii="Times New Roman" w:hAnsi="Times New Roman"/>
          <w:iCs/>
          <w:color w:val="000000"/>
          <w:sz w:val="28"/>
          <w:szCs w:val="28"/>
        </w:rPr>
        <w:t xml:space="preserve">. </w:t>
      </w:r>
    </w:p>
    <w:p w:rsidR="0045299D" w:rsidRPr="00E251DA" w:rsidRDefault="0045299D" w:rsidP="00A42FBE">
      <w:pPr>
        <w:spacing w:after="0" w:line="240" w:lineRule="auto"/>
        <w:ind w:firstLine="709"/>
        <w:jc w:val="both"/>
        <w:rPr>
          <w:rFonts w:ascii="Times New Roman" w:hAnsi="Times New Roman"/>
          <w:iCs/>
          <w:color w:val="000000"/>
          <w:sz w:val="28"/>
          <w:szCs w:val="28"/>
        </w:rPr>
      </w:pPr>
    </w:p>
    <w:p w:rsidR="005B6C93" w:rsidRPr="00E251DA" w:rsidRDefault="005B6C93" w:rsidP="00A42FBE">
      <w:pPr>
        <w:spacing w:after="0" w:line="240" w:lineRule="auto"/>
        <w:ind w:firstLine="709"/>
        <w:jc w:val="both"/>
        <w:rPr>
          <w:rFonts w:ascii="Times New Roman" w:hAnsi="Times New Roman"/>
          <w:i/>
          <w:iCs/>
          <w:color w:val="000000"/>
          <w:sz w:val="28"/>
          <w:szCs w:val="28"/>
        </w:rPr>
      </w:pPr>
      <w:r w:rsidRPr="00E251DA">
        <w:rPr>
          <w:rFonts w:ascii="Times New Roman" w:hAnsi="Times New Roman"/>
          <w:i/>
          <w:iCs/>
          <w:color w:val="000000"/>
          <w:sz w:val="28"/>
          <w:szCs w:val="28"/>
        </w:rPr>
        <w:t xml:space="preserve">Справочно: </w:t>
      </w:r>
    </w:p>
    <w:p w:rsidR="007B5B56" w:rsidRPr="00E251DA" w:rsidRDefault="007B5B56" w:rsidP="00A42FBE">
      <w:pPr>
        <w:spacing w:after="0" w:line="240" w:lineRule="auto"/>
        <w:ind w:firstLine="709"/>
        <w:jc w:val="both"/>
        <w:rPr>
          <w:rFonts w:ascii="Times New Roman" w:hAnsi="Times New Roman"/>
          <w:i/>
          <w:iCs/>
          <w:color w:val="000000"/>
          <w:sz w:val="28"/>
          <w:szCs w:val="28"/>
        </w:rPr>
      </w:pPr>
    </w:p>
    <w:p w:rsidR="00F11627" w:rsidRPr="00E251DA" w:rsidRDefault="005B6C93" w:rsidP="00A42FBE">
      <w:pPr>
        <w:spacing w:after="0" w:line="240" w:lineRule="auto"/>
        <w:ind w:firstLine="709"/>
        <w:jc w:val="both"/>
        <w:rPr>
          <w:rFonts w:ascii="Times New Roman" w:hAnsi="Times New Roman"/>
          <w:i/>
          <w:iCs/>
          <w:color w:val="000000"/>
          <w:sz w:val="28"/>
          <w:szCs w:val="28"/>
        </w:rPr>
      </w:pPr>
      <w:r w:rsidRPr="00E251DA">
        <w:rPr>
          <w:rFonts w:ascii="Times New Roman" w:hAnsi="Times New Roman"/>
          <w:i/>
          <w:iCs/>
          <w:color w:val="000000"/>
          <w:sz w:val="28"/>
          <w:szCs w:val="28"/>
        </w:rPr>
        <w:t xml:space="preserve">До вступления в ЕАЭС уровень добавленной стоимости для товаров, выпускаемых с данных предприятий на внутренний </w:t>
      </w:r>
      <w:proofErr w:type="spellStart"/>
      <w:r w:rsidRPr="00E251DA">
        <w:rPr>
          <w:rFonts w:ascii="Times New Roman" w:hAnsi="Times New Roman"/>
          <w:i/>
          <w:iCs/>
          <w:color w:val="000000"/>
          <w:sz w:val="28"/>
          <w:szCs w:val="28"/>
        </w:rPr>
        <w:t>кыргызский</w:t>
      </w:r>
      <w:proofErr w:type="spellEnd"/>
      <w:r w:rsidRPr="00E251DA">
        <w:rPr>
          <w:rFonts w:ascii="Times New Roman" w:hAnsi="Times New Roman"/>
          <w:i/>
          <w:iCs/>
          <w:color w:val="000000"/>
          <w:sz w:val="28"/>
          <w:szCs w:val="28"/>
        </w:rPr>
        <w:t xml:space="preserve"> рынок, был существенно ниже (поощрялся реэкспорт: тов</w:t>
      </w:r>
      <w:r w:rsidR="00E239A3">
        <w:rPr>
          <w:rFonts w:ascii="Times New Roman" w:hAnsi="Times New Roman"/>
          <w:i/>
          <w:iCs/>
          <w:color w:val="000000"/>
          <w:sz w:val="28"/>
          <w:szCs w:val="28"/>
        </w:rPr>
        <w:t xml:space="preserve">ар легко признавался </w:t>
      </w:r>
      <w:proofErr w:type="spellStart"/>
      <w:r w:rsidR="00E239A3">
        <w:rPr>
          <w:rFonts w:ascii="Times New Roman" w:hAnsi="Times New Roman"/>
          <w:i/>
          <w:iCs/>
          <w:color w:val="000000"/>
          <w:sz w:val="28"/>
          <w:szCs w:val="28"/>
        </w:rPr>
        <w:t>кыргызским</w:t>
      </w:r>
      <w:proofErr w:type="spellEnd"/>
      <w:r w:rsidR="00E239A3">
        <w:rPr>
          <w:rFonts w:ascii="Times New Roman" w:hAnsi="Times New Roman"/>
          <w:i/>
          <w:iCs/>
          <w:color w:val="000000"/>
          <w:sz w:val="28"/>
          <w:szCs w:val="28"/>
        </w:rPr>
        <w:t xml:space="preserve"> </w:t>
      </w:r>
      <w:r w:rsidRPr="00E251DA">
        <w:rPr>
          <w:rFonts w:ascii="Times New Roman" w:hAnsi="Times New Roman"/>
          <w:i/>
          <w:iCs/>
          <w:color w:val="000000"/>
          <w:sz w:val="28"/>
          <w:szCs w:val="28"/>
        </w:rPr>
        <w:t xml:space="preserve">и мог быть легко продан в государства Союза). Требования Союза по увеличению уровня добавленной стоимости </w:t>
      </w:r>
      <w:r w:rsidR="00E85865" w:rsidRPr="00E251DA">
        <w:rPr>
          <w:rFonts w:ascii="Times New Roman" w:hAnsi="Times New Roman"/>
          <w:i/>
          <w:iCs/>
          <w:color w:val="000000"/>
          <w:sz w:val="28"/>
          <w:szCs w:val="28"/>
        </w:rPr>
        <w:t xml:space="preserve">должны были начать </w:t>
      </w:r>
      <w:r w:rsidRPr="00E251DA">
        <w:rPr>
          <w:rFonts w:ascii="Times New Roman" w:hAnsi="Times New Roman"/>
          <w:i/>
          <w:iCs/>
          <w:color w:val="000000"/>
          <w:sz w:val="28"/>
          <w:szCs w:val="28"/>
        </w:rPr>
        <w:t xml:space="preserve">стимулировать локализацию производств, рост объемов производства и числа работников. </w:t>
      </w:r>
    </w:p>
    <w:p w:rsidR="003715E1" w:rsidRPr="00E251DA" w:rsidRDefault="003715E1" w:rsidP="00A42FBE">
      <w:pPr>
        <w:spacing w:after="0" w:line="240" w:lineRule="auto"/>
        <w:ind w:firstLine="709"/>
        <w:jc w:val="both"/>
        <w:rPr>
          <w:rFonts w:ascii="Times New Roman" w:hAnsi="Times New Roman"/>
          <w:snapToGrid w:val="0"/>
          <w:sz w:val="28"/>
          <w:szCs w:val="28"/>
        </w:rPr>
      </w:pPr>
    </w:p>
    <w:p w:rsidR="007F10BE" w:rsidRPr="00E251DA" w:rsidRDefault="007F10BE" w:rsidP="00606BB1">
      <w:pPr>
        <w:spacing w:after="0" w:line="360" w:lineRule="auto"/>
        <w:ind w:firstLine="709"/>
        <w:jc w:val="both"/>
        <w:rPr>
          <w:rFonts w:ascii="Times New Roman" w:hAnsi="Times New Roman"/>
          <w:snapToGrid w:val="0"/>
          <w:sz w:val="28"/>
          <w:szCs w:val="28"/>
        </w:rPr>
      </w:pPr>
      <w:r w:rsidRPr="00E251DA">
        <w:rPr>
          <w:rFonts w:ascii="Times New Roman" w:hAnsi="Times New Roman"/>
          <w:snapToGrid w:val="0"/>
          <w:sz w:val="28"/>
          <w:szCs w:val="28"/>
        </w:rPr>
        <w:t xml:space="preserve">Указанным протоколом были зафиксированы особенности для Кыргызстана относительно </w:t>
      </w:r>
      <w:r w:rsidR="005B6C93" w:rsidRPr="00E251DA">
        <w:rPr>
          <w:rFonts w:ascii="Times New Roman" w:hAnsi="Times New Roman"/>
          <w:b/>
          <w:snapToGrid w:val="0"/>
          <w:sz w:val="28"/>
          <w:szCs w:val="28"/>
        </w:rPr>
        <w:t>перечня ограничений по услугам</w:t>
      </w:r>
      <w:r w:rsidR="00E85865" w:rsidRPr="00E251DA">
        <w:rPr>
          <w:rFonts w:ascii="Times New Roman" w:hAnsi="Times New Roman"/>
          <w:snapToGrid w:val="0"/>
          <w:sz w:val="28"/>
          <w:szCs w:val="28"/>
        </w:rPr>
        <w:t xml:space="preserve">, включая </w:t>
      </w:r>
      <w:r w:rsidR="005B6C93" w:rsidRPr="00E251DA">
        <w:rPr>
          <w:rFonts w:ascii="Times New Roman" w:hAnsi="Times New Roman"/>
          <w:snapToGrid w:val="0"/>
          <w:sz w:val="28"/>
          <w:szCs w:val="28"/>
        </w:rPr>
        <w:t>финансовы</w:t>
      </w:r>
      <w:r w:rsidR="00E85865" w:rsidRPr="00E251DA">
        <w:rPr>
          <w:rFonts w:ascii="Times New Roman" w:hAnsi="Times New Roman"/>
          <w:snapToGrid w:val="0"/>
          <w:sz w:val="28"/>
          <w:szCs w:val="28"/>
        </w:rPr>
        <w:t>е</w:t>
      </w:r>
      <w:r w:rsidR="005B6C93" w:rsidRPr="00E251DA">
        <w:rPr>
          <w:rFonts w:ascii="Times New Roman" w:hAnsi="Times New Roman"/>
          <w:snapToGrid w:val="0"/>
          <w:sz w:val="28"/>
          <w:szCs w:val="28"/>
        </w:rPr>
        <w:t xml:space="preserve"> услуг</w:t>
      </w:r>
      <w:r w:rsidR="00E85865" w:rsidRPr="00E251DA">
        <w:rPr>
          <w:rFonts w:ascii="Times New Roman" w:hAnsi="Times New Roman"/>
          <w:snapToGrid w:val="0"/>
          <w:sz w:val="28"/>
          <w:szCs w:val="28"/>
        </w:rPr>
        <w:t>и</w:t>
      </w:r>
      <w:r w:rsidR="00710F2C" w:rsidRPr="00E251DA">
        <w:rPr>
          <w:rFonts w:ascii="Times New Roman" w:hAnsi="Times New Roman"/>
          <w:snapToGrid w:val="0"/>
          <w:sz w:val="28"/>
          <w:szCs w:val="28"/>
        </w:rPr>
        <w:t xml:space="preserve"> </w:t>
      </w:r>
      <w:r w:rsidR="00710F2C" w:rsidRPr="00E251DA">
        <w:rPr>
          <w:rFonts w:ascii="Times New Roman" w:hAnsi="Times New Roman"/>
          <w:b/>
          <w:snapToGrid w:val="0"/>
          <w:sz w:val="28"/>
          <w:szCs w:val="28"/>
        </w:rPr>
        <w:t>(«горизонтальный» перечень)</w:t>
      </w:r>
      <w:r w:rsidR="005B6C93" w:rsidRPr="00E251DA">
        <w:rPr>
          <w:rFonts w:ascii="Times New Roman" w:hAnsi="Times New Roman"/>
          <w:snapToGrid w:val="0"/>
          <w:sz w:val="28"/>
          <w:szCs w:val="28"/>
        </w:rPr>
        <w:t xml:space="preserve">. В частности, для Кыргызской Республики предусмотрено 12 сохраняемых «горизонтальных» ограничений (изъятий из национального режима) в отношении секторов и видов деятельности, связанных с торговлей услугами. </w:t>
      </w:r>
    </w:p>
    <w:p w:rsidR="00651816" w:rsidRDefault="00651816" w:rsidP="007B5B56">
      <w:pPr>
        <w:spacing w:after="0" w:line="240" w:lineRule="auto"/>
        <w:ind w:firstLine="709"/>
        <w:jc w:val="both"/>
        <w:rPr>
          <w:rFonts w:ascii="Times New Roman" w:hAnsi="Times New Roman"/>
          <w:i/>
          <w:snapToGrid w:val="0"/>
          <w:sz w:val="28"/>
          <w:szCs w:val="28"/>
        </w:rPr>
      </w:pPr>
    </w:p>
    <w:p w:rsidR="007F10BE" w:rsidRPr="00E251DA" w:rsidRDefault="007F10BE" w:rsidP="007B5B56">
      <w:pPr>
        <w:spacing w:after="0" w:line="240" w:lineRule="auto"/>
        <w:ind w:firstLine="709"/>
        <w:jc w:val="both"/>
        <w:rPr>
          <w:rFonts w:ascii="Times New Roman" w:hAnsi="Times New Roman"/>
          <w:i/>
          <w:snapToGrid w:val="0"/>
          <w:sz w:val="28"/>
          <w:szCs w:val="28"/>
        </w:rPr>
      </w:pPr>
      <w:r w:rsidRPr="00E251DA">
        <w:rPr>
          <w:rFonts w:ascii="Times New Roman" w:hAnsi="Times New Roman"/>
          <w:i/>
          <w:snapToGrid w:val="0"/>
          <w:sz w:val="28"/>
          <w:szCs w:val="28"/>
        </w:rPr>
        <w:t>Справочно:</w:t>
      </w:r>
    </w:p>
    <w:p w:rsidR="007B5B56" w:rsidRPr="00E251DA" w:rsidRDefault="007B5B56" w:rsidP="007B5B56">
      <w:pPr>
        <w:spacing w:after="0" w:line="240" w:lineRule="auto"/>
        <w:ind w:firstLine="709"/>
        <w:jc w:val="both"/>
        <w:rPr>
          <w:rFonts w:ascii="Times New Roman" w:hAnsi="Times New Roman"/>
          <w:i/>
          <w:snapToGrid w:val="0"/>
          <w:sz w:val="28"/>
          <w:szCs w:val="28"/>
        </w:rPr>
      </w:pPr>
    </w:p>
    <w:p w:rsidR="00B4414F" w:rsidRPr="00E251DA" w:rsidRDefault="005B6C93" w:rsidP="007B5B56">
      <w:pPr>
        <w:spacing w:after="0" w:line="240" w:lineRule="auto"/>
        <w:ind w:firstLine="709"/>
        <w:jc w:val="both"/>
        <w:rPr>
          <w:rFonts w:ascii="Times New Roman" w:hAnsi="Times New Roman"/>
          <w:i/>
          <w:snapToGrid w:val="0"/>
          <w:sz w:val="28"/>
          <w:szCs w:val="28"/>
        </w:rPr>
      </w:pPr>
      <w:r w:rsidRPr="00E251DA">
        <w:rPr>
          <w:rFonts w:ascii="Times New Roman" w:hAnsi="Times New Roman"/>
          <w:i/>
          <w:snapToGrid w:val="0"/>
          <w:sz w:val="28"/>
          <w:szCs w:val="28"/>
        </w:rPr>
        <w:t xml:space="preserve">Так, </w:t>
      </w:r>
      <w:r w:rsidR="007F10BE" w:rsidRPr="00E251DA">
        <w:rPr>
          <w:rFonts w:ascii="Times New Roman" w:hAnsi="Times New Roman"/>
          <w:i/>
          <w:snapToGrid w:val="0"/>
          <w:sz w:val="28"/>
          <w:szCs w:val="28"/>
        </w:rPr>
        <w:t xml:space="preserve">речь идет о таких ограничениях, действовавших до вступления </w:t>
      </w:r>
      <w:r w:rsidR="00B4414F" w:rsidRPr="00E251DA">
        <w:rPr>
          <w:rFonts w:ascii="Times New Roman" w:hAnsi="Times New Roman"/>
          <w:i/>
          <w:snapToGrid w:val="0"/>
          <w:sz w:val="28"/>
          <w:szCs w:val="28"/>
        </w:rPr>
        <w:br/>
      </w:r>
      <w:r w:rsidR="007F10BE" w:rsidRPr="00E251DA">
        <w:rPr>
          <w:rFonts w:ascii="Times New Roman" w:hAnsi="Times New Roman"/>
          <w:i/>
          <w:snapToGrid w:val="0"/>
          <w:sz w:val="28"/>
          <w:szCs w:val="28"/>
        </w:rPr>
        <w:t xml:space="preserve">в ЕАЭС, </w:t>
      </w:r>
      <w:r w:rsidR="00B4414F" w:rsidRPr="00E251DA">
        <w:rPr>
          <w:rFonts w:ascii="Times New Roman" w:hAnsi="Times New Roman"/>
          <w:i/>
          <w:snapToGrid w:val="0"/>
          <w:sz w:val="28"/>
          <w:szCs w:val="28"/>
        </w:rPr>
        <w:t>как запрет для</w:t>
      </w:r>
      <w:r w:rsidR="00E85865" w:rsidRPr="00E251DA">
        <w:rPr>
          <w:rFonts w:ascii="Times New Roman" w:hAnsi="Times New Roman"/>
          <w:i/>
          <w:snapToGrid w:val="0"/>
          <w:sz w:val="28"/>
          <w:szCs w:val="28"/>
        </w:rPr>
        <w:t xml:space="preserve"> </w:t>
      </w:r>
      <w:r w:rsidR="00B4414F" w:rsidRPr="00E251DA">
        <w:rPr>
          <w:rFonts w:ascii="Times New Roman" w:hAnsi="Times New Roman"/>
          <w:i/>
          <w:snapToGrid w:val="0"/>
          <w:sz w:val="28"/>
          <w:szCs w:val="28"/>
        </w:rPr>
        <w:t>иностранных лиц</w:t>
      </w:r>
      <w:r w:rsidRPr="00E251DA">
        <w:rPr>
          <w:rFonts w:ascii="Times New Roman" w:hAnsi="Times New Roman"/>
          <w:i/>
          <w:snapToGrid w:val="0"/>
          <w:sz w:val="28"/>
          <w:szCs w:val="28"/>
        </w:rPr>
        <w:t xml:space="preserve"> иметь в частной собственности земельные участки, предназначенные для сельскохозяйственного производства, им запрещено приобретать в собственность любые объекты недвижимости на приграничных территориях республики, имеющих особый статус, право бессрочного землепользования не может принадлежать иностранным землепользователям. Иностранное юридическое лицо может быть пользователем недр только при условии учреждения таким лицом в Кыргызской Республике дочерней компании со 100-процентным долевым участием для оформления специальной лицензии. </w:t>
      </w:r>
    </w:p>
    <w:p w:rsidR="00B4414F" w:rsidRPr="00E251DA" w:rsidRDefault="00B4414F" w:rsidP="00606BB1">
      <w:pPr>
        <w:spacing w:after="0" w:line="360" w:lineRule="auto"/>
        <w:ind w:firstLine="709"/>
        <w:jc w:val="both"/>
        <w:rPr>
          <w:rFonts w:ascii="Times New Roman" w:hAnsi="Times New Roman" w:cs="Times New Roman"/>
          <w:sz w:val="28"/>
          <w:szCs w:val="28"/>
        </w:rPr>
      </w:pPr>
      <w:r w:rsidRPr="00E251DA">
        <w:rPr>
          <w:rFonts w:ascii="Times New Roman" w:eastAsia="MS Mincho" w:hAnsi="Times New Roman" w:cs="Times New Roman"/>
          <w:sz w:val="28"/>
          <w:szCs w:val="28"/>
        </w:rPr>
        <w:lastRenderedPageBreak/>
        <w:t xml:space="preserve">Протоколом определен алгоритм и сроки утверждения </w:t>
      </w:r>
      <w:r w:rsidR="005B6C93" w:rsidRPr="00E251DA">
        <w:rPr>
          <w:rFonts w:ascii="Times New Roman" w:eastAsia="MS Mincho" w:hAnsi="Times New Roman" w:cs="Times New Roman"/>
          <w:b/>
          <w:sz w:val="28"/>
          <w:szCs w:val="28"/>
        </w:rPr>
        <w:t>и</w:t>
      </w:r>
      <w:r w:rsidRPr="00E251DA">
        <w:rPr>
          <w:rFonts w:ascii="Times New Roman" w:hAnsi="Times New Roman" w:cs="Times New Roman"/>
          <w:b/>
          <w:sz w:val="28"/>
          <w:szCs w:val="28"/>
        </w:rPr>
        <w:t>ндивидуального национального перечня</w:t>
      </w:r>
      <w:r w:rsidR="005B6C93" w:rsidRPr="00E251DA">
        <w:rPr>
          <w:rFonts w:ascii="Times New Roman" w:hAnsi="Times New Roman" w:cs="Times New Roman"/>
          <w:b/>
          <w:sz w:val="28"/>
          <w:szCs w:val="28"/>
        </w:rPr>
        <w:t xml:space="preserve"> ограничений</w:t>
      </w:r>
      <w:r w:rsidRPr="00E251DA">
        <w:rPr>
          <w:rFonts w:ascii="Times New Roman" w:hAnsi="Times New Roman" w:cs="Times New Roman"/>
          <w:sz w:val="28"/>
          <w:szCs w:val="28"/>
        </w:rPr>
        <w:t xml:space="preserve"> для Кыргызстана. </w:t>
      </w:r>
    </w:p>
    <w:p w:rsidR="00B4414F" w:rsidRPr="00E251DA" w:rsidRDefault="00B4414F" w:rsidP="007B5B56">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Справочно:</w:t>
      </w:r>
    </w:p>
    <w:p w:rsidR="007B5B56" w:rsidRPr="00E251DA" w:rsidRDefault="007B5B56" w:rsidP="007B5B56">
      <w:pPr>
        <w:spacing w:after="0" w:line="240" w:lineRule="auto"/>
        <w:ind w:firstLine="709"/>
        <w:jc w:val="both"/>
        <w:rPr>
          <w:rFonts w:ascii="Times New Roman" w:hAnsi="Times New Roman" w:cs="Times New Roman"/>
          <w:i/>
          <w:sz w:val="28"/>
          <w:szCs w:val="28"/>
        </w:rPr>
      </w:pPr>
    </w:p>
    <w:p w:rsidR="00B4414F" w:rsidRPr="00E251DA" w:rsidRDefault="005B6C93" w:rsidP="007B5B56">
      <w:pPr>
        <w:spacing w:after="0" w:line="240" w:lineRule="auto"/>
        <w:ind w:firstLine="709"/>
        <w:jc w:val="both"/>
        <w:rPr>
          <w:rFonts w:ascii="Times New Roman" w:eastAsia="MS Mincho" w:hAnsi="Times New Roman" w:cs="Times New Roman"/>
          <w:i/>
          <w:sz w:val="28"/>
          <w:szCs w:val="28"/>
        </w:rPr>
      </w:pPr>
      <w:r w:rsidRPr="00E251DA">
        <w:rPr>
          <w:rFonts w:ascii="Times New Roman" w:hAnsi="Times New Roman" w:cs="Times New Roman"/>
          <w:i/>
          <w:sz w:val="28"/>
          <w:szCs w:val="28"/>
        </w:rPr>
        <w:t xml:space="preserve">Применительно к Кыргызской Республике </w:t>
      </w:r>
      <w:r w:rsidRPr="00E251DA">
        <w:rPr>
          <w:rFonts w:ascii="Times New Roman" w:eastAsia="MS Mincho" w:hAnsi="Times New Roman" w:cs="Times New Roman"/>
          <w:i/>
          <w:sz w:val="28"/>
          <w:szCs w:val="28"/>
        </w:rPr>
        <w:t>такой перечень</w:t>
      </w:r>
      <w:r w:rsidR="00821858" w:rsidRPr="00E251DA">
        <w:rPr>
          <w:rFonts w:ascii="Times New Roman" w:eastAsia="MS Mincho" w:hAnsi="Times New Roman" w:cs="Times New Roman"/>
          <w:i/>
          <w:sz w:val="28"/>
          <w:szCs w:val="28"/>
        </w:rPr>
        <w:t>, содержащий 13 изъятий, был утвержден</w:t>
      </w:r>
      <w:r w:rsidRPr="00E251DA">
        <w:rPr>
          <w:rFonts w:ascii="Times New Roman" w:eastAsia="MS Mincho" w:hAnsi="Times New Roman" w:cs="Times New Roman"/>
          <w:i/>
          <w:sz w:val="28"/>
          <w:szCs w:val="28"/>
        </w:rPr>
        <w:t xml:space="preserve"> в октябре 2015 года</w:t>
      </w:r>
      <w:r w:rsidRPr="00E251DA">
        <w:rPr>
          <w:rFonts w:ascii="Times New Roman" w:eastAsia="MS Mincho" w:hAnsi="Times New Roman" w:cs="Times New Roman"/>
          <w:i/>
          <w:sz w:val="28"/>
          <w:szCs w:val="28"/>
          <w:vertAlign w:val="superscript"/>
        </w:rPr>
        <w:footnoteReference w:id="26"/>
      </w:r>
      <w:r w:rsidR="009C6585" w:rsidRPr="00E251DA">
        <w:rPr>
          <w:rFonts w:ascii="Times New Roman" w:eastAsia="MS Mincho" w:hAnsi="Times New Roman" w:cs="Times New Roman"/>
          <w:i/>
          <w:sz w:val="28"/>
          <w:szCs w:val="28"/>
        </w:rPr>
        <w:t xml:space="preserve">. </w:t>
      </w:r>
      <w:r w:rsidRPr="00E251DA">
        <w:rPr>
          <w:rFonts w:ascii="Times New Roman" w:eastAsia="MS Mincho" w:hAnsi="Times New Roman"/>
          <w:i/>
          <w:sz w:val="28"/>
          <w:szCs w:val="28"/>
        </w:rPr>
        <w:t xml:space="preserve">Эти изъятия касаются вопросов регулирования </w:t>
      </w:r>
      <w:r w:rsidR="003012E0" w:rsidRPr="00E251DA">
        <w:rPr>
          <w:rFonts w:ascii="Times New Roman" w:eastAsia="MS Mincho" w:hAnsi="Times New Roman"/>
          <w:i/>
          <w:sz w:val="28"/>
          <w:szCs w:val="28"/>
        </w:rPr>
        <w:t xml:space="preserve">таких </w:t>
      </w:r>
      <w:r w:rsidRPr="00E251DA">
        <w:rPr>
          <w:rFonts w:ascii="Times New Roman" w:eastAsia="MS Mincho" w:hAnsi="Times New Roman"/>
          <w:i/>
          <w:sz w:val="28"/>
          <w:szCs w:val="28"/>
        </w:rPr>
        <w:t>сфер</w:t>
      </w:r>
      <w:r w:rsidR="003012E0" w:rsidRPr="00E251DA">
        <w:rPr>
          <w:rFonts w:ascii="Times New Roman" w:eastAsia="MS Mincho" w:hAnsi="Times New Roman"/>
          <w:i/>
          <w:sz w:val="28"/>
          <w:szCs w:val="28"/>
        </w:rPr>
        <w:t>, как</w:t>
      </w:r>
      <w:r w:rsidRPr="00E251DA">
        <w:rPr>
          <w:rFonts w:ascii="Times New Roman" w:eastAsia="MS Mincho" w:hAnsi="Times New Roman"/>
          <w:i/>
          <w:sz w:val="28"/>
          <w:szCs w:val="28"/>
        </w:rPr>
        <w:t xml:space="preserve"> финансовы</w:t>
      </w:r>
      <w:r w:rsidR="003012E0" w:rsidRPr="00E251DA">
        <w:rPr>
          <w:rFonts w:ascii="Times New Roman" w:eastAsia="MS Mincho" w:hAnsi="Times New Roman"/>
          <w:i/>
          <w:sz w:val="28"/>
          <w:szCs w:val="28"/>
        </w:rPr>
        <w:t>е</w:t>
      </w:r>
      <w:r w:rsidRPr="00E251DA">
        <w:rPr>
          <w:rFonts w:ascii="Times New Roman" w:eastAsia="MS Mincho" w:hAnsi="Times New Roman"/>
          <w:i/>
          <w:sz w:val="28"/>
          <w:szCs w:val="28"/>
        </w:rPr>
        <w:t xml:space="preserve"> рынк</w:t>
      </w:r>
      <w:r w:rsidR="003012E0" w:rsidRPr="00E251DA">
        <w:rPr>
          <w:rFonts w:ascii="Times New Roman" w:eastAsia="MS Mincho" w:hAnsi="Times New Roman"/>
          <w:i/>
          <w:sz w:val="28"/>
          <w:szCs w:val="28"/>
        </w:rPr>
        <w:t>и</w:t>
      </w:r>
      <w:r w:rsidRPr="00E251DA">
        <w:rPr>
          <w:rFonts w:ascii="Times New Roman" w:eastAsia="MS Mincho" w:hAnsi="Times New Roman"/>
          <w:i/>
          <w:sz w:val="28"/>
          <w:szCs w:val="28"/>
        </w:rPr>
        <w:t>, естественны</w:t>
      </w:r>
      <w:r w:rsidR="003012E0" w:rsidRPr="00E251DA">
        <w:rPr>
          <w:rFonts w:ascii="Times New Roman" w:eastAsia="MS Mincho" w:hAnsi="Times New Roman"/>
          <w:i/>
          <w:sz w:val="28"/>
          <w:szCs w:val="28"/>
        </w:rPr>
        <w:t>е</w:t>
      </w:r>
      <w:r w:rsidRPr="00E251DA">
        <w:rPr>
          <w:rFonts w:ascii="Times New Roman" w:eastAsia="MS Mincho" w:hAnsi="Times New Roman"/>
          <w:i/>
          <w:sz w:val="28"/>
          <w:szCs w:val="28"/>
        </w:rPr>
        <w:t xml:space="preserve"> монополи</w:t>
      </w:r>
      <w:r w:rsidR="003012E0" w:rsidRPr="00E251DA">
        <w:rPr>
          <w:rFonts w:ascii="Times New Roman" w:eastAsia="MS Mincho" w:hAnsi="Times New Roman"/>
          <w:i/>
          <w:sz w:val="28"/>
          <w:szCs w:val="28"/>
        </w:rPr>
        <w:t>и</w:t>
      </w:r>
      <w:r w:rsidRPr="00E251DA">
        <w:rPr>
          <w:rFonts w:ascii="Times New Roman" w:eastAsia="MS Mincho" w:hAnsi="Times New Roman"/>
          <w:i/>
          <w:sz w:val="28"/>
          <w:szCs w:val="28"/>
        </w:rPr>
        <w:t>, энергетик</w:t>
      </w:r>
      <w:r w:rsidR="003012E0" w:rsidRPr="00E251DA">
        <w:rPr>
          <w:rFonts w:ascii="Times New Roman" w:eastAsia="MS Mincho" w:hAnsi="Times New Roman"/>
          <w:i/>
          <w:sz w:val="28"/>
          <w:szCs w:val="28"/>
        </w:rPr>
        <w:t>а</w:t>
      </w:r>
      <w:r w:rsidRPr="00E251DA">
        <w:rPr>
          <w:rFonts w:ascii="Times New Roman" w:eastAsia="MS Mincho" w:hAnsi="Times New Roman"/>
          <w:i/>
          <w:sz w:val="28"/>
          <w:szCs w:val="28"/>
        </w:rPr>
        <w:t xml:space="preserve">, </w:t>
      </w:r>
      <w:r w:rsidR="003A2EAF" w:rsidRPr="00E251DA">
        <w:rPr>
          <w:rFonts w:ascii="Times New Roman" w:eastAsia="MS Mincho" w:hAnsi="Times New Roman"/>
          <w:i/>
          <w:sz w:val="28"/>
          <w:szCs w:val="28"/>
        </w:rPr>
        <w:t>а также транспорт</w:t>
      </w:r>
      <w:r w:rsidR="00B85E55" w:rsidRPr="00E251DA">
        <w:rPr>
          <w:rFonts w:ascii="Times New Roman" w:eastAsia="MS Mincho" w:hAnsi="Times New Roman"/>
          <w:i/>
          <w:sz w:val="28"/>
          <w:szCs w:val="28"/>
        </w:rPr>
        <w:t xml:space="preserve"> и применяются в части, не противоречащей статьям 66 и 67 Договора </w:t>
      </w:r>
      <w:r w:rsidR="0043249C" w:rsidRPr="00E251DA">
        <w:rPr>
          <w:rFonts w:ascii="Times New Roman" w:eastAsia="MS Mincho" w:hAnsi="Times New Roman"/>
          <w:i/>
          <w:sz w:val="28"/>
          <w:szCs w:val="28"/>
        </w:rPr>
        <w:t>о ЕАЭС</w:t>
      </w:r>
      <w:r w:rsidR="003A2EAF" w:rsidRPr="00E251DA">
        <w:rPr>
          <w:rFonts w:ascii="Times New Roman" w:eastAsia="MS Mincho" w:hAnsi="Times New Roman"/>
          <w:i/>
          <w:sz w:val="28"/>
          <w:szCs w:val="28"/>
        </w:rPr>
        <w:t>. П</w:t>
      </w:r>
      <w:r w:rsidRPr="00E251DA">
        <w:rPr>
          <w:rFonts w:ascii="Times New Roman" w:eastAsia="MS Mincho" w:hAnsi="Times New Roman"/>
          <w:i/>
          <w:sz w:val="28"/>
          <w:szCs w:val="28"/>
        </w:rPr>
        <w:t>о ним Кыргызская Республика</w:t>
      </w:r>
      <w:r w:rsidR="0043249C" w:rsidRPr="00E251DA">
        <w:rPr>
          <w:rFonts w:ascii="Times New Roman" w:eastAsia="MS Mincho" w:hAnsi="Times New Roman"/>
          <w:i/>
          <w:sz w:val="28"/>
          <w:szCs w:val="28"/>
        </w:rPr>
        <w:t xml:space="preserve">, </w:t>
      </w:r>
      <w:r w:rsidR="00B85E55" w:rsidRPr="00E251DA">
        <w:rPr>
          <w:rFonts w:ascii="Times New Roman" w:eastAsia="MS Mincho" w:hAnsi="Times New Roman"/>
          <w:i/>
          <w:sz w:val="28"/>
          <w:szCs w:val="28"/>
        </w:rPr>
        <w:t>как и все остальные государства – члены ЕАЭС,</w:t>
      </w:r>
      <w:r w:rsidRPr="00E251DA">
        <w:rPr>
          <w:rFonts w:ascii="Times New Roman" w:eastAsia="MS Mincho" w:hAnsi="Times New Roman"/>
          <w:i/>
          <w:sz w:val="28"/>
          <w:szCs w:val="28"/>
        </w:rPr>
        <w:t xml:space="preserve"> сохраняет право на применение ограничений, изъятий, дополнительных требований и условий.</w:t>
      </w:r>
      <w:r w:rsidR="00B4414F" w:rsidRPr="00E251DA">
        <w:rPr>
          <w:rFonts w:ascii="Times New Roman" w:eastAsia="MS Mincho" w:hAnsi="Times New Roman"/>
          <w:i/>
          <w:sz w:val="28"/>
          <w:szCs w:val="28"/>
        </w:rPr>
        <w:t xml:space="preserve"> </w:t>
      </w:r>
    </w:p>
    <w:p w:rsidR="005B6C93" w:rsidRPr="00E251DA" w:rsidRDefault="005B6C93" w:rsidP="007B5B56">
      <w:pPr>
        <w:spacing w:after="0" w:line="240" w:lineRule="auto"/>
        <w:ind w:firstLine="709"/>
        <w:jc w:val="both"/>
        <w:rPr>
          <w:rFonts w:ascii="Times New Roman" w:eastAsia="MS Mincho" w:hAnsi="Times New Roman"/>
          <w:i/>
          <w:sz w:val="28"/>
          <w:szCs w:val="28"/>
        </w:rPr>
      </w:pPr>
      <w:proofErr w:type="gramStart"/>
      <w:r w:rsidRPr="00E251DA">
        <w:rPr>
          <w:rFonts w:ascii="Times New Roman" w:eastAsia="MS Mincho" w:hAnsi="Times New Roman"/>
          <w:i/>
          <w:sz w:val="28"/>
          <w:szCs w:val="28"/>
        </w:rPr>
        <w:t>Также согласно перечню</w:t>
      </w:r>
      <w:r w:rsidR="00E85865" w:rsidRPr="00E251DA">
        <w:rPr>
          <w:rFonts w:ascii="Times New Roman" w:eastAsia="MS Mincho" w:hAnsi="Times New Roman"/>
          <w:i/>
          <w:sz w:val="28"/>
          <w:szCs w:val="28"/>
        </w:rPr>
        <w:t>,</w:t>
      </w:r>
      <w:r w:rsidRPr="00E251DA">
        <w:rPr>
          <w:rFonts w:ascii="Times New Roman" w:eastAsia="MS Mincho" w:hAnsi="Times New Roman"/>
          <w:i/>
          <w:sz w:val="28"/>
          <w:szCs w:val="28"/>
        </w:rPr>
        <w:t xml:space="preserve"> Кыргызская Республика сохраняет ограничения на лицензируемые виды деятельности, в том числе на деятельность, связанную с реализацией этилового спирта, за исключением коньячного спирта, на учреждение средств массовой информации, а также на занятие адвокатской, нотариальной, детективной и охранной деятельностью (адвокатом, частным нотариусом, судебным экспертом и патентным поверенным может быть только гра</w:t>
      </w:r>
      <w:r w:rsidR="00362915" w:rsidRPr="00E251DA">
        <w:rPr>
          <w:rFonts w:ascii="Times New Roman" w:eastAsia="MS Mincho" w:hAnsi="Times New Roman"/>
          <w:i/>
          <w:sz w:val="28"/>
          <w:szCs w:val="28"/>
        </w:rPr>
        <w:t xml:space="preserve">жданин Кыргызской Республики). </w:t>
      </w:r>
      <w:proofErr w:type="gramEnd"/>
    </w:p>
    <w:p w:rsidR="00362915" w:rsidRPr="00E251DA" w:rsidRDefault="005B6C93" w:rsidP="007B5B56">
      <w:pPr>
        <w:spacing w:after="0" w:line="240" w:lineRule="auto"/>
        <w:ind w:firstLine="709"/>
        <w:jc w:val="both"/>
        <w:rPr>
          <w:rFonts w:ascii="Times New Roman" w:eastAsia="MS Mincho" w:hAnsi="Times New Roman"/>
          <w:i/>
          <w:sz w:val="28"/>
          <w:szCs w:val="28"/>
        </w:rPr>
      </w:pPr>
      <w:r w:rsidRPr="00E251DA">
        <w:rPr>
          <w:rFonts w:ascii="Times New Roman" w:eastAsia="MS Mincho" w:hAnsi="Times New Roman"/>
          <w:i/>
          <w:sz w:val="28"/>
          <w:szCs w:val="28"/>
        </w:rPr>
        <w:t xml:space="preserve">Кроме того, Кыргызская Республика оставляет за собой право вводить </w:t>
      </w:r>
      <w:r w:rsidR="00362915" w:rsidRPr="00E251DA">
        <w:rPr>
          <w:rFonts w:ascii="Times New Roman" w:eastAsia="MS Mincho" w:hAnsi="Times New Roman"/>
          <w:i/>
          <w:sz w:val="28"/>
          <w:szCs w:val="28"/>
        </w:rPr>
        <w:br/>
      </w:r>
      <w:r w:rsidRPr="00E251DA">
        <w:rPr>
          <w:rFonts w:ascii="Times New Roman" w:eastAsia="MS Mincho" w:hAnsi="Times New Roman"/>
          <w:i/>
          <w:sz w:val="28"/>
          <w:szCs w:val="28"/>
        </w:rPr>
        <w:t xml:space="preserve">и применять меры в отношении деятельности, связанной с использованием недр по объектам общегосударственного значения. Предусмотрены также </w:t>
      </w:r>
      <w:r w:rsidR="00821858" w:rsidRPr="00E251DA">
        <w:rPr>
          <w:rFonts w:ascii="Times New Roman" w:eastAsia="MS Mincho" w:hAnsi="Times New Roman"/>
          <w:i/>
          <w:sz w:val="28"/>
          <w:szCs w:val="28"/>
        </w:rPr>
        <w:br/>
      </w:r>
      <w:r w:rsidRPr="00E251DA">
        <w:rPr>
          <w:rFonts w:ascii="Times New Roman" w:eastAsia="MS Mincho" w:hAnsi="Times New Roman"/>
          <w:i/>
          <w:sz w:val="28"/>
          <w:szCs w:val="28"/>
        </w:rPr>
        <w:t xml:space="preserve">и ограничения на широкий спектр действий, связанных с оборотом наркотических средств, психотропных веществ и их аналогов, а также </w:t>
      </w:r>
      <w:r w:rsidR="00821858" w:rsidRPr="00E251DA">
        <w:rPr>
          <w:rFonts w:ascii="Times New Roman" w:eastAsia="MS Mincho" w:hAnsi="Times New Roman"/>
          <w:i/>
          <w:sz w:val="28"/>
          <w:szCs w:val="28"/>
        </w:rPr>
        <w:br/>
      </w:r>
      <w:r w:rsidRPr="00E251DA">
        <w:rPr>
          <w:rFonts w:ascii="Times New Roman" w:eastAsia="MS Mincho" w:hAnsi="Times New Roman"/>
          <w:i/>
          <w:sz w:val="28"/>
          <w:szCs w:val="28"/>
        </w:rPr>
        <w:t>на деятельность по сбору и скупке лома и отходов цветных и черных металлов.</w:t>
      </w:r>
    </w:p>
    <w:p w:rsidR="00695F16" w:rsidRPr="00E251DA" w:rsidRDefault="00695F16" w:rsidP="000904D3">
      <w:pPr>
        <w:spacing w:after="0" w:line="240" w:lineRule="auto"/>
        <w:ind w:firstLine="709"/>
        <w:jc w:val="both"/>
        <w:rPr>
          <w:rFonts w:ascii="Times New Roman" w:eastAsia="MS Mincho" w:hAnsi="Times New Roman"/>
          <w:i/>
          <w:sz w:val="28"/>
          <w:szCs w:val="28"/>
        </w:rPr>
      </w:pPr>
      <w:r w:rsidRPr="00E251DA">
        <w:rPr>
          <w:rFonts w:ascii="Times New Roman" w:eastAsia="MS Mincho" w:hAnsi="Times New Roman"/>
          <w:i/>
          <w:sz w:val="28"/>
          <w:szCs w:val="28"/>
        </w:rPr>
        <w:t>Следует отметить, что подобные изъятия, дополнительные требования, ограни</w:t>
      </w:r>
      <w:r w:rsidR="000904D3" w:rsidRPr="00E251DA">
        <w:rPr>
          <w:rFonts w:ascii="Times New Roman" w:eastAsia="MS Mincho" w:hAnsi="Times New Roman"/>
          <w:i/>
          <w:sz w:val="28"/>
          <w:szCs w:val="28"/>
        </w:rPr>
        <w:t xml:space="preserve">чения и условия </w:t>
      </w:r>
      <w:r w:rsidRPr="00E251DA">
        <w:rPr>
          <w:rFonts w:ascii="Times New Roman" w:eastAsia="MS Mincho" w:hAnsi="Times New Roman"/>
          <w:i/>
          <w:sz w:val="28"/>
          <w:szCs w:val="28"/>
        </w:rPr>
        <w:t>зафиксированы в индивидуальных национальных перечнях других государств</w:t>
      </w:r>
      <w:r w:rsidR="000904D3" w:rsidRPr="00E251DA">
        <w:rPr>
          <w:rFonts w:ascii="Times New Roman" w:eastAsia="MS Mincho" w:hAnsi="Times New Roman"/>
          <w:i/>
          <w:sz w:val="28"/>
          <w:szCs w:val="28"/>
        </w:rPr>
        <w:t xml:space="preserve"> – </w:t>
      </w:r>
      <w:r w:rsidRPr="00E251DA">
        <w:rPr>
          <w:rFonts w:ascii="Times New Roman" w:eastAsia="MS Mincho" w:hAnsi="Times New Roman"/>
          <w:i/>
          <w:sz w:val="28"/>
          <w:szCs w:val="28"/>
        </w:rPr>
        <w:t>членов ЕАЭС.</w:t>
      </w:r>
    </w:p>
    <w:p w:rsidR="007B5B56" w:rsidRPr="00E251DA" w:rsidRDefault="007B5B56" w:rsidP="007B5B56">
      <w:pPr>
        <w:spacing w:after="0" w:line="240" w:lineRule="auto"/>
        <w:ind w:firstLine="709"/>
        <w:jc w:val="both"/>
        <w:rPr>
          <w:rFonts w:ascii="Times New Roman" w:eastAsia="MS Mincho" w:hAnsi="Times New Roman"/>
          <w:i/>
          <w:sz w:val="28"/>
          <w:szCs w:val="28"/>
        </w:rPr>
      </w:pPr>
    </w:p>
    <w:p w:rsidR="005B6C93" w:rsidRPr="00E251DA" w:rsidRDefault="005B6C93" w:rsidP="00606BB1">
      <w:pPr>
        <w:spacing w:after="0" w:line="360" w:lineRule="auto"/>
        <w:ind w:firstLine="709"/>
        <w:jc w:val="both"/>
        <w:rPr>
          <w:rFonts w:ascii="Times New Roman" w:hAnsi="Times New Roman"/>
          <w:iCs/>
          <w:color w:val="000000"/>
          <w:sz w:val="28"/>
          <w:szCs w:val="28"/>
          <w:u w:val="single"/>
        </w:rPr>
      </w:pPr>
      <w:r w:rsidRPr="00E251DA">
        <w:rPr>
          <w:rFonts w:ascii="Times New Roman" w:hAnsi="Times New Roman"/>
          <w:b/>
          <w:iCs/>
          <w:color w:val="000000"/>
          <w:sz w:val="28"/>
          <w:szCs w:val="28"/>
        </w:rPr>
        <w:t xml:space="preserve">Протокол «об условиях и переходных положениях» </w:t>
      </w:r>
      <w:r w:rsidRPr="00E251DA">
        <w:rPr>
          <w:rFonts w:ascii="Times New Roman" w:hAnsi="Times New Roman"/>
          <w:iCs/>
          <w:color w:val="000000"/>
          <w:sz w:val="28"/>
          <w:szCs w:val="28"/>
        </w:rPr>
        <w:t>от 8 мая 2015 г</w:t>
      </w:r>
      <w:r w:rsidR="00EB7A09" w:rsidRPr="00E251DA">
        <w:rPr>
          <w:rFonts w:ascii="Times New Roman" w:hAnsi="Times New Roman"/>
          <w:iCs/>
          <w:color w:val="000000"/>
          <w:sz w:val="28"/>
          <w:szCs w:val="28"/>
        </w:rPr>
        <w:t>ода</w:t>
      </w:r>
      <w:r w:rsidRPr="00E251DA">
        <w:rPr>
          <w:rFonts w:ascii="Times New Roman" w:hAnsi="Times New Roman"/>
          <w:iCs/>
          <w:color w:val="000000"/>
          <w:sz w:val="28"/>
          <w:szCs w:val="28"/>
        </w:rPr>
        <w:t xml:space="preserve"> состоит из преамбулы, 2 статей и двух приложени</w:t>
      </w:r>
      <w:r w:rsidR="00CC7F49" w:rsidRPr="00E251DA">
        <w:rPr>
          <w:rFonts w:ascii="Times New Roman" w:hAnsi="Times New Roman"/>
          <w:iCs/>
          <w:color w:val="000000"/>
          <w:sz w:val="28"/>
          <w:szCs w:val="28"/>
        </w:rPr>
        <w:t>й</w:t>
      </w:r>
      <w:r w:rsidRPr="00E251DA">
        <w:rPr>
          <w:rFonts w:ascii="Times New Roman" w:hAnsi="Times New Roman"/>
          <w:iCs/>
          <w:color w:val="000000"/>
          <w:sz w:val="28"/>
          <w:szCs w:val="28"/>
        </w:rPr>
        <w:t>.</w:t>
      </w:r>
    </w:p>
    <w:p w:rsidR="005B6C93"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b/>
          <w:iCs/>
          <w:color w:val="000000"/>
          <w:sz w:val="28"/>
          <w:szCs w:val="28"/>
        </w:rPr>
        <w:t>Приложение №</w:t>
      </w:r>
      <w:r w:rsidR="006F024F" w:rsidRPr="00E251DA">
        <w:rPr>
          <w:rFonts w:ascii="Times New Roman" w:hAnsi="Times New Roman"/>
          <w:b/>
          <w:iCs/>
          <w:color w:val="000000"/>
          <w:sz w:val="28"/>
          <w:szCs w:val="28"/>
        </w:rPr>
        <w:t> </w:t>
      </w:r>
      <w:r w:rsidRPr="00E251DA">
        <w:rPr>
          <w:rFonts w:ascii="Times New Roman" w:hAnsi="Times New Roman"/>
          <w:b/>
          <w:iCs/>
          <w:color w:val="000000"/>
          <w:sz w:val="28"/>
          <w:szCs w:val="28"/>
        </w:rPr>
        <w:t>1 к Протоколу</w:t>
      </w:r>
      <w:r w:rsidRPr="00E251DA">
        <w:rPr>
          <w:rFonts w:ascii="Times New Roman" w:hAnsi="Times New Roman"/>
          <w:iCs/>
          <w:color w:val="000000"/>
          <w:sz w:val="28"/>
          <w:szCs w:val="28"/>
        </w:rPr>
        <w:t xml:space="preserve"> – непосредственно условия и переходные положения для Кыргызской Республики.</w:t>
      </w:r>
    </w:p>
    <w:p w:rsidR="00273D27"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iCs/>
          <w:color w:val="000000"/>
          <w:sz w:val="28"/>
          <w:szCs w:val="28"/>
        </w:rPr>
        <w:t>По экспертным оценкам, го</w:t>
      </w:r>
      <w:r w:rsidR="003A2EAF" w:rsidRPr="00E251DA">
        <w:rPr>
          <w:rFonts w:ascii="Times New Roman" w:hAnsi="Times New Roman"/>
          <w:iCs/>
          <w:color w:val="000000"/>
          <w:sz w:val="28"/>
          <w:szCs w:val="28"/>
        </w:rPr>
        <w:t>сударства – члены ЕАЭС по многим</w:t>
      </w:r>
      <w:r w:rsidRPr="00E251DA">
        <w:rPr>
          <w:rFonts w:ascii="Times New Roman" w:hAnsi="Times New Roman"/>
          <w:iCs/>
          <w:color w:val="000000"/>
          <w:sz w:val="28"/>
          <w:szCs w:val="28"/>
        </w:rPr>
        <w:t xml:space="preserve"> запросным позициям пошли Кыргызской </w:t>
      </w:r>
      <w:r w:rsidR="00E85865" w:rsidRPr="00E251DA">
        <w:rPr>
          <w:rFonts w:ascii="Times New Roman" w:hAnsi="Times New Roman"/>
          <w:iCs/>
          <w:color w:val="000000"/>
          <w:sz w:val="28"/>
          <w:szCs w:val="28"/>
        </w:rPr>
        <w:t>с</w:t>
      </w:r>
      <w:r w:rsidRPr="00E251DA">
        <w:rPr>
          <w:rFonts w:ascii="Times New Roman" w:hAnsi="Times New Roman"/>
          <w:iCs/>
          <w:color w:val="000000"/>
          <w:sz w:val="28"/>
          <w:szCs w:val="28"/>
        </w:rPr>
        <w:t xml:space="preserve">тороне на уступки, предоставив </w:t>
      </w:r>
      <w:r w:rsidR="00CC7F49" w:rsidRPr="00E251DA">
        <w:rPr>
          <w:rFonts w:ascii="Times New Roman" w:hAnsi="Times New Roman"/>
          <w:iCs/>
          <w:color w:val="000000"/>
          <w:sz w:val="28"/>
          <w:szCs w:val="28"/>
        </w:rPr>
        <w:t xml:space="preserve">ощутимые </w:t>
      </w:r>
      <w:r w:rsidRPr="00E251DA">
        <w:rPr>
          <w:rFonts w:ascii="Times New Roman" w:hAnsi="Times New Roman"/>
          <w:iCs/>
          <w:color w:val="000000"/>
          <w:sz w:val="28"/>
          <w:szCs w:val="28"/>
        </w:rPr>
        <w:t>изъятия и переходные периоды.</w:t>
      </w:r>
      <w:r w:rsidR="00273D27" w:rsidRPr="00E251DA">
        <w:rPr>
          <w:rFonts w:ascii="Times New Roman" w:hAnsi="Times New Roman"/>
          <w:iCs/>
          <w:color w:val="000000"/>
          <w:sz w:val="28"/>
          <w:szCs w:val="28"/>
        </w:rPr>
        <w:t xml:space="preserve"> </w:t>
      </w:r>
    </w:p>
    <w:p w:rsidR="005B6C93" w:rsidRPr="00E251DA" w:rsidRDefault="005B6C93" w:rsidP="00606BB1">
      <w:pPr>
        <w:spacing w:after="0" w:line="360" w:lineRule="auto"/>
        <w:ind w:firstLine="709"/>
        <w:jc w:val="both"/>
        <w:rPr>
          <w:rFonts w:ascii="Times New Roman" w:hAnsi="Times New Roman"/>
          <w:iCs/>
          <w:color w:val="000000"/>
          <w:sz w:val="28"/>
          <w:szCs w:val="28"/>
        </w:rPr>
      </w:pPr>
      <w:r w:rsidRPr="00E251DA">
        <w:rPr>
          <w:rFonts w:ascii="Times New Roman" w:hAnsi="Times New Roman"/>
          <w:iCs/>
          <w:color w:val="000000"/>
          <w:sz w:val="28"/>
          <w:szCs w:val="28"/>
        </w:rPr>
        <w:t>Так, например,</w:t>
      </w:r>
      <w:r w:rsidRPr="00E251DA">
        <w:rPr>
          <w:rFonts w:ascii="Times New Roman" w:hAnsi="Times New Roman"/>
          <w:b/>
          <w:iCs/>
          <w:color w:val="000000"/>
          <w:sz w:val="28"/>
          <w:szCs w:val="28"/>
        </w:rPr>
        <w:t xml:space="preserve"> в течение </w:t>
      </w:r>
      <w:r w:rsidR="00A42FBE" w:rsidRPr="00E251DA">
        <w:rPr>
          <w:rFonts w:ascii="Times New Roman" w:hAnsi="Times New Roman"/>
          <w:b/>
          <w:iCs/>
          <w:color w:val="000000"/>
          <w:sz w:val="28"/>
          <w:szCs w:val="28"/>
        </w:rPr>
        <w:t>полутора</w:t>
      </w:r>
      <w:r w:rsidRPr="00E251DA">
        <w:rPr>
          <w:rFonts w:ascii="Times New Roman" w:hAnsi="Times New Roman"/>
          <w:b/>
          <w:iCs/>
          <w:color w:val="000000"/>
          <w:sz w:val="28"/>
          <w:szCs w:val="28"/>
        </w:rPr>
        <w:t xml:space="preserve"> лет</w:t>
      </w:r>
      <w:r w:rsidRPr="00E251DA">
        <w:rPr>
          <w:rFonts w:ascii="Times New Roman" w:hAnsi="Times New Roman"/>
          <w:iCs/>
          <w:color w:val="000000"/>
          <w:sz w:val="28"/>
          <w:szCs w:val="28"/>
        </w:rPr>
        <w:t xml:space="preserve"> с даты вступления Договора в силу </w:t>
      </w:r>
      <w:r w:rsidRPr="00E251DA">
        <w:rPr>
          <w:rFonts w:ascii="Times New Roman" w:hAnsi="Times New Roman"/>
          <w:b/>
          <w:iCs/>
          <w:color w:val="000000"/>
          <w:sz w:val="28"/>
          <w:szCs w:val="28"/>
        </w:rPr>
        <w:t xml:space="preserve">на привычных условиях разрешалось работать таможенным </w:t>
      </w:r>
      <w:r w:rsidRPr="00E251DA">
        <w:rPr>
          <w:rFonts w:ascii="Times New Roman" w:hAnsi="Times New Roman"/>
          <w:b/>
          <w:iCs/>
          <w:color w:val="000000"/>
          <w:sz w:val="28"/>
          <w:szCs w:val="28"/>
        </w:rPr>
        <w:lastRenderedPageBreak/>
        <w:t>брокерам</w:t>
      </w:r>
      <w:r w:rsidRPr="00E251DA">
        <w:rPr>
          <w:rFonts w:ascii="Times New Roman" w:hAnsi="Times New Roman"/>
          <w:iCs/>
          <w:color w:val="000000"/>
          <w:sz w:val="28"/>
          <w:szCs w:val="28"/>
        </w:rPr>
        <w:t xml:space="preserve">, владельцам складов временного хранения, владельцам таможенных складов и </w:t>
      </w:r>
      <w:r w:rsidRPr="00E251DA">
        <w:rPr>
          <w:rFonts w:ascii="Times New Roman" w:hAnsi="Times New Roman"/>
          <w:b/>
          <w:iCs/>
          <w:color w:val="000000"/>
          <w:sz w:val="28"/>
          <w:szCs w:val="28"/>
        </w:rPr>
        <w:t xml:space="preserve">магазинов беспошлинной торговли </w:t>
      </w:r>
      <w:r w:rsidR="00742EA5" w:rsidRPr="00E251DA">
        <w:rPr>
          <w:rFonts w:ascii="Times New Roman" w:hAnsi="Times New Roman"/>
          <w:iCs/>
          <w:color w:val="000000"/>
          <w:sz w:val="28"/>
          <w:szCs w:val="28"/>
        </w:rPr>
        <w:t>(п.</w:t>
      </w:r>
      <w:r w:rsidR="00BF64FE">
        <w:rPr>
          <w:rFonts w:ascii="Times New Roman" w:hAnsi="Times New Roman"/>
          <w:iCs/>
          <w:color w:val="000000"/>
          <w:sz w:val="28"/>
          <w:szCs w:val="28"/>
        </w:rPr>
        <w:t> </w:t>
      </w:r>
      <w:r w:rsidR="00742EA5" w:rsidRPr="00E251DA">
        <w:rPr>
          <w:rFonts w:ascii="Times New Roman" w:hAnsi="Times New Roman"/>
          <w:iCs/>
          <w:color w:val="000000"/>
          <w:sz w:val="28"/>
          <w:szCs w:val="28"/>
        </w:rPr>
        <w:t>2</w:t>
      </w:r>
      <w:r w:rsidR="00BF64FE">
        <w:rPr>
          <w:rFonts w:ascii="Times New Roman" w:hAnsi="Times New Roman"/>
          <w:iCs/>
          <w:color w:val="000000"/>
          <w:sz w:val="28"/>
          <w:szCs w:val="28"/>
        </w:rPr>
        <w:t> </w:t>
      </w:r>
      <w:r w:rsidR="006F024F" w:rsidRPr="00E251DA">
        <w:rPr>
          <w:rFonts w:ascii="Times New Roman" w:hAnsi="Times New Roman"/>
          <w:iCs/>
          <w:color w:val="000000"/>
          <w:sz w:val="28"/>
          <w:szCs w:val="28"/>
        </w:rPr>
        <w:t>П</w:t>
      </w:r>
      <w:r w:rsidR="00742EA5" w:rsidRPr="00E251DA">
        <w:rPr>
          <w:rFonts w:ascii="Times New Roman" w:hAnsi="Times New Roman"/>
          <w:iCs/>
          <w:color w:val="000000"/>
          <w:sz w:val="28"/>
          <w:szCs w:val="28"/>
        </w:rPr>
        <w:t>риложения к Протоколу</w:t>
      </w:r>
      <w:r w:rsidRPr="00E251DA">
        <w:rPr>
          <w:rFonts w:ascii="Times New Roman" w:hAnsi="Times New Roman"/>
          <w:iCs/>
          <w:color w:val="000000"/>
          <w:sz w:val="28"/>
          <w:szCs w:val="28"/>
        </w:rPr>
        <w:t>).</w:t>
      </w:r>
    </w:p>
    <w:p w:rsidR="005B6C93" w:rsidRPr="00E251DA" w:rsidRDefault="005B6C93" w:rsidP="00606BB1">
      <w:pPr>
        <w:spacing w:after="0" w:line="360" w:lineRule="auto"/>
        <w:ind w:firstLine="709"/>
        <w:jc w:val="both"/>
        <w:rPr>
          <w:rFonts w:ascii="Times New Roman" w:hAnsi="Times New Roman"/>
          <w:i/>
          <w:iCs/>
          <w:color w:val="000000"/>
          <w:sz w:val="28"/>
          <w:szCs w:val="28"/>
        </w:rPr>
      </w:pPr>
      <w:r w:rsidRPr="00E251DA">
        <w:rPr>
          <w:rFonts w:ascii="Times New Roman" w:hAnsi="Times New Roman"/>
          <w:b/>
          <w:iCs/>
          <w:color w:val="000000"/>
          <w:sz w:val="28"/>
          <w:szCs w:val="28"/>
        </w:rPr>
        <w:t>До 1 января 2020 г</w:t>
      </w:r>
      <w:r w:rsidR="00EB7A09" w:rsidRPr="00E251DA">
        <w:rPr>
          <w:rFonts w:ascii="Times New Roman" w:hAnsi="Times New Roman"/>
          <w:b/>
          <w:iCs/>
          <w:color w:val="000000"/>
          <w:sz w:val="28"/>
          <w:szCs w:val="28"/>
        </w:rPr>
        <w:t>ода</w:t>
      </w:r>
      <w:r w:rsidRPr="00E251DA">
        <w:rPr>
          <w:rFonts w:ascii="Times New Roman" w:hAnsi="Times New Roman"/>
          <w:iCs/>
          <w:color w:val="000000"/>
          <w:sz w:val="28"/>
          <w:szCs w:val="28"/>
        </w:rPr>
        <w:t xml:space="preserve"> в Кыргызстан разрешался ввоз </w:t>
      </w:r>
      <w:r w:rsidRPr="00E251DA">
        <w:rPr>
          <w:rFonts w:ascii="Times New Roman" w:hAnsi="Times New Roman"/>
          <w:b/>
          <w:iCs/>
          <w:color w:val="000000"/>
          <w:sz w:val="28"/>
          <w:szCs w:val="28"/>
        </w:rPr>
        <w:t xml:space="preserve">автомобилей </w:t>
      </w:r>
      <w:r w:rsidRPr="00E251DA">
        <w:rPr>
          <w:rFonts w:ascii="Times New Roman" w:hAnsi="Times New Roman"/>
          <w:b/>
          <w:iCs/>
          <w:color w:val="000000"/>
          <w:sz w:val="28"/>
          <w:szCs w:val="28"/>
        </w:rPr>
        <w:br/>
        <w:t xml:space="preserve">по </w:t>
      </w:r>
      <w:proofErr w:type="gramStart"/>
      <w:r w:rsidRPr="00E251DA">
        <w:rPr>
          <w:rFonts w:ascii="Times New Roman" w:hAnsi="Times New Roman"/>
          <w:b/>
          <w:iCs/>
          <w:color w:val="000000"/>
          <w:sz w:val="28"/>
          <w:szCs w:val="28"/>
        </w:rPr>
        <w:t>привычным ставкам</w:t>
      </w:r>
      <w:proofErr w:type="gramEnd"/>
      <w:r w:rsidRPr="00E251DA">
        <w:rPr>
          <w:rFonts w:ascii="Times New Roman" w:hAnsi="Times New Roman"/>
          <w:i/>
          <w:iCs/>
          <w:color w:val="000000"/>
          <w:sz w:val="28"/>
          <w:szCs w:val="28"/>
        </w:rPr>
        <w:t>.</w:t>
      </w:r>
    </w:p>
    <w:p w:rsidR="00333921" w:rsidRPr="00E251DA" w:rsidRDefault="00333921" w:rsidP="00A42FBE">
      <w:pPr>
        <w:spacing w:after="0" w:line="240" w:lineRule="auto"/>
        <w:ind w:firstLine="709"/>
        <w:jc w:val="both"/>
        <w:rPr>
          <w:rFonts w:ascii="Times New Roman" w:hAnsi="Times New Roman"/>
          <w:b/>
          <w:iCs/>
          <w:color w:val="000000"/>
          <w:sz w:val="28"/>
          <w:szCs w:val="28"/>
        </w:rPr>
      </w:pPr>
    </w:p>
    <w:p w:rsidR="00484125" w:rsidRPr="00E251DA" w:rsidRDefault="005B6C93" w:rsidP="00A42FBE">
      <w:pPr>
        <w:spacing w:after="0" w:line="240" w:lineRule="auto"/>
        <w:ind w:firstLine="709"/>
        <w:jc w:val="both"/>
        <w:rPr>
          <w:rFonts w:ascii="Times New Roman" w:hAnsi="Times New Roman"/>
          <w:i/>
          <w:iCs/>
          <w:color w:val="000000"/>
          <w:sz w:val="28"/>
          <w:szCs w:val="28"/>
        </w:rPr>
      </w:pPr>
      <w:r w:rsidRPr="00E251DA">
        <w:rPr>
          <w:rFonts w:ascii="Times New Roman" w:hAnsi="Times New Roman"/>
          <w:i/>
          <w:iCs/>
          <w:color w:val="000000"/>
          <w:sz w:val="28"/>
          <w:szCs w:val="28"/>
        </w:rPr>
        <w:t>Справочно:</w:t>
      </w:r>
      <w:r w:rsidR="00484125" w:rsidRPr="00E251DA">
        <w:rPr>
          <w:rFonts w:ascii="Times New Roman" w:hAnsi="Times New Roman"/>
          <w:i/>
          <w:iCs/>
          <w:color w:val="000000"/>
          <w:sz w:val="28"/>
          <w:szCs w:val="28"/>
        </w:rPr>
        <w:t xml:space="preserve"> </w:t>
      </w:r>
    </w:p>
    <w:p w:rsidR="007B5B56" w:rsidRPr="00E251DA" w:rsidRDefault="007B5B56" w:rsidP="00A42FBE">
      <w:pPr>
        <w:spacing w:after="0" w:line="240" w:lineRule="auto"/>
        <w:ind w:firstLine="709"/>
        <w:jc w:val="both"/>
        <w:rPr>
          <w:rFonts w:ascii="Times New Roman" w:hAnsi="Times New Roman"/>
          <w:i/>
          <w:iCs/>
          <w:color w:val="000000"/>
          <w:sz w:val="28"/>
          <w:szCs w:val="28"/>
        </w:rPr>
      </w:pPr>
    </w:p>
    <w:p w:rsidR="005B6C93" w:rsidRPr="00E251DA" w:rsidRDefault="005B6C93" w:rsidP="00A42FBE">
      <w:pPr>
        <w:spacing w:after="0" w:line="240" w:lineRule="auto"/>
        <w:ind w:firstLine="709"/>
        <w:jc w:val="both"/>
        <w:rPr>
          <w:rFonts w:ascii="Times New Roman" w:hAnsi="Times New Roman"/>
          <w:i/>
          <w:iCs/>
          <w:color w:val="000000"/>
          <w:sz w:val="28"/>
          <w:szCs w:val="28"/>
        </w:rPr>
      </w:pPr>
      <w:r w:rsidRPr="00E251DA">
        <w:rPr>
          <w:rFonts w:ascii="Times New Roman" w:hAnsi="Times New Roman"/>
          <w:i/>
          <w:iCs/>
          <w:color w:val="000000"/>
          <w:sz w:val="28"/>
          <w:szCs w:val="28"/>
        </w:rPr>
        <w:t xml:space="preserve">Речь идет о транспортных средствах, ввозимых на территорию Кыргызстана </w:t>
      </w:r>
      <w:r w:rsidRPr="00E251DA">
        <w:rPr>
          <w:rFonts w:ascii="Times New Roman" w:hAnsi="Times New Roman"/>
          <w:b/>
          <w:i/>
          <w:iCs/>
          <w:color w:val="000000"/>
          <w:sz w:val="28"/>
          <w:szCs w:val="28"/>
        </w:rPr>
        <w:t>физическими лицами</w:t>
      </w:r>
      <w:r w:rsidRPr="00E251DA">
        <w:rPr>
          <w:rFonts w:ascii="Times New Roman" w:hAnsi="Times New Roman"/>
          <w:i/>
          <w:iCs/>
          <w:color w:val="000000"/>
          <w:sz w:val="28"/>
          <w:szCs w:val="28"/>
        </w:rPr>
        <w:t xml:space="preserve"> для личного пользования (позиции 8702, 8703, 8704 21 и 8704 31 ТН ВЭД ЕАЭС). К</w:t>
      </w:r>
      <w:r w:rsidRPr="00E251DA">
        <w:rPr>
          <w:rFonts w:ascii="Times New Roman" w:eastAsia="Times New Roman" w:hAnsi="Times New Roman"/>
          <w:i/>
          <w:sz w:val="28"/>
          <w:szCs w:val="28"/>
        </w:rPr>
        <w:t xml:space="preserve"> ним</w:t>
      </w:r>
      <w:r w:rsidRPr="00E251DA">
        <w:rPr>
          <w:rFonts w:ascii="Times New Roman" w:hAnsi="Times New Roman"/>
          <w:i/>
          <w:iCs/>
          <w:color w:val="000000"/>
          <w:sz w:val="28"/>
          <w:szCs w:val="28"/>
        </w:rPr>
        <w:t xml:space="preserve"> будут применяться ставки </w:t>
      </w:r>
      <w:r w:rsidR="003A2EAF" w:rsidRPr="00E251DA">
        <w:rPr>
          <w:rFonts w:ascii="Times New Roman" w:hAnsi="Times New Roman"/>
          <w:i/>
          <w:iCs/>
          <w:color w:val="000000"/>
          <w:sz w:val="28"/>
          <w:szCs w:val="28"/>
        </w:rPr>
        <w:br/>
      </w:r>
      <w:r w:rsidRPr="00E251DA">
        <w:rPr>
          <w:rFonts w:ascii="Times New Roman" w:hAnsi="Times New Roman"/>
          <w:i/>
          <w:iCs/>
          <w:color w:val="000000"/>
          <w:sz w:val="28"/>
          <w:szCs w:val="28"/>
        </w:rPr>
        <w:t>«</w:t>
      </w:r>
      <w:r w:rsidRPr="00E251DA">
        <w:rPr>
          <w:rFonts w:ascii="Times New Roman" w:hAnsi="Times New Roman"/>
          <w:i/>
          <w:color w:val="000000"/>
          <w:sz w:val="28"/>
          <w:szCs w:val="28"/>
        </w:rPr>
        <w:t xml:space="preserve">в соответствии с законодательством </w:t>
      </w:r>
      <w:r w:rsidRPr="00E251DA">
        <w:rPr>
          <w:rFonts w:ascii="Times New Roman" w:eastAsia="Times New Roman" w:hAnsi="Times New Roman"/>
          <w:i/>
          <w:color w:val="000000"/>
          <w:sz w:val="28"/>
          <w:szCs w:val="28"/>
        </w:rPr>
        <w:t xml:space="preserve">Кыргызской </w:t>
      </w:r>
      <w:r w:rsidRPr="00E251DA">
        <w:rPr>
          <w:rFonts w:ascii="Times New Roman" w:hAnsi="Times New Roman"/>
          <w:i/>
          <w:color w:val="000000"/>
          <w:sz w:val="28"/>
          <w:szCs w:val="28"/>
        </w:rPr>
        <w:t>Республики»</w:t>
      </w:r>
      <w:r w:rsidR="003A2EAF" w:rsidRPr="00E251DA">
        <w:rPr>
          <w:rFonts w:ascii="Times New Roman" w:hAnsi="Times New Roman"/>
          <w:i/>
          <w:iCs/>
          <w:color w:val="000000"/>
          <w:sz w:val="28"/>
          <w:szCs w:val="28"/>
        </w:rPr>
        <w:t xml:space="preserve"> </w:t>
      </w:r>
      <w:r w:rsidR="003A2EAF" w:rsidRPr="00E251DA">
        <w:rPr>
          <w:rFonts w:ascii="Times New Roman" w:hAnsi="Times New Roman"/>
          <w:i/>
          <w:iCs/>
          <w:color w:val="000000"/>
          <w:sz w:val="28"/>
          <w:szCs w:val="28"/>
        </w:rPr>
        <w:br/>
        <w:t>(п. </w:t>
      </w:r>
      <w:r w:rsidRPr="00E251DA">
        <w:rPr>
          <w:rFonts w:ascii="Times New Roman" w:hAnsi="Times New Roman"/>
          <w:i/>
          <w:iCs/>
          <w:color w:val="000000"/>
          <w:sz w:val="28"/>
          <w:szCs w:val="28"/>
        </w:rPr>
        <w:t xml:space="preserve">26 </w:t>
      </w:r>
      <w:r w:rsidR="006F024F" w:rsidRPr="00E251DA">
        <w:rPr>
          <w:rFonts w:ascii="Times New Roman" w:hAnsi="Times New Roman"/>
          <w:i/>
          <w:iCs/>
          <w:color w:val="000000"/>
          <w:sz w:val="28"/>
          <w:szCs w:val="28"/>
        </w:rPr>
        <w:t>П</w:t>
      </w:r>
      <w:r w:rsidRPr="00E251DA">
        <w:rPr>
          <w:rFonts w:ascii="Times New Roman" w:hAnsi="Times New Roman"/>
          <w:i/>
          <w:iCs/>
          <w:color w:val="000000"/>
          <w:sz w:val="28"/>
          <w:szCs w:val="28"/>
        </w:rPr>
        <w:t>риложения №</w:t>
      </w:r>
      <w:r w:rsidR="006F024F" w:rsidRPr="00E251DA">
        <w:rPr>
          <w:rFonts w:ascii="Times New Roman" w:hAnsi="Times New Roman"/>
          <w:i/>
          <w:iCs/>
          <w:color w:val="000000"/>
          <w:sz w:val="28"/>
          <w:szCs w:val="28"/>
        </w:rPr>
        <w:t> </w:t>
      </w:r>
      <w:r w:rsidRPr="00E251DA">
        <w:rPr>
          <w:rFonts w:ascii="Times New Roman" w:hAnsi="Times New Roman"/>
          <w:i/>
          <w:iCs/>
          <w:color w:val="000000"/>
          <w:sz w:val="28"/>
          <w:szCs w:val="28"/>
        </w:rPr>
        <w:t xml:space="preserve">1 к </w:t>
      </w:r>
      <w:r w:rsidR="000904D3" w:rsidRPr="00E251DA">
        <w:rPr>
          <w:rFonts w:ascii="Times New Roman" w:hAnsi="Times New Roman"/>
          <w:i/>
          <w:iCs/>
          <w:color w:val="000000"/>
          <w:sz w:val="28"/>
          <w:szCs w:val="28"/>
        </w:rPr>
        <w:t>П</w:t>
      </w:r>
      <w:r w:rsidRPr="00E251DA">
        <w:rPr>
          <w:rFonts w:ascii="Times New Roman" w:hAnsi="Times New Roman"/>
          <w:i/>
          <w:iCs/>
          <w:color w:val="000000"/>
          <w:sz w:val="28"/>
          <w:szCs w:val="28"/>
        </w:rPr>
        <w:t xml:space="preserve">ротоколу), а не ставки, указанные </w:t>
      </w:r>
      <w:r w:rsidR="003A2EAF" w:rsidRPr="00E251DA">
        <w:rPr>
          <w:rFonts w:ascii="Times New Roman" w:hAnsi="Times New Roman"/>
          <w:i/>
          <w:iCs/>
          <w:color w:val="000000"/>
          <w:sz w:val="28"/>
          <w:szCs w:val="28"/>
        </w:rPr>
        <w:t>в приложении </w:t>
      </w:r>
      <w:r w:rsidRPr="00E251DA">
        <w:rPr>
          <w:rFonts w:ascii="Times New Roman" w:hAnsi="Times New Roman"/>
          <w:i/>
          <w:iCs/>
          <w:color w:val="000000"/>
          <w:sz w:val="28"/>
          <w:szCs w:val="28"/>
        </w:rPr>
        <w:t>5 Соглашения о порядке перемещения физ. лицами товаров для личного пользования через таможенную границу ТС и совершения таможенных о</w:t>
      </w:r>
      <w:r w:rsidR="00821858" w:rsidRPr="00E251DA">
        <w:rPr>
          <w:rFonts w:ascii="Times New Roman" w:hAnsi="Times New Roman"/>
          <w:i/>
          <w:iCs/>
          <w:color w:val="000000"/>
          <w:sz w:val="28"/>
          <w:szCs w:val="28"/>
        </w:rPr>
        <w:t>пераций от 18 июня 2010 г</w:t>
      </w:r>
      <w:r w:rsidR="00EB7A09" w:rsidRPr="00E251DA">
        <w:rPr>
          <w:rFonts w:ascii="Times New Roman" w:hAnsi="Times New Roman"/>
          <w:i/>
          <w:iCs/>
          <w:color w:val="000000"/>
          <w:sz w:val="28"/>
          <w:szCs w:val="28"/>
        </w:rPr>
        <w:t>ода</w:t>
      </w:r>
      <w:r w:rsidR="00821858" w:rsidRPr="00E251DA">
        <w:rPr>
          <w:rFonts w:ascii="Times New Roman" w:hAnsi="Times New Roman"/>
          <w:i/>
          <w:iCs/>
          <w:color w:val="000000"/>
          <w:sz w:val="28"/>
          <w:szCs w:val="28"/>
        </w:rPr>
        <w:t>.</w:t>
      </w:r>
    </w:p>
    <w:p w:rsidR="001D50EB" w:rsidRPr="00E251DA" w:rsidRDefault="001D50EB" w:rsidP="00A42FBE">
      <w:pPr>
        <w:spacing w:after="0" w:line="240" w:lineRule="auto"/>
        <w:ind w:firstLine="709"/>
        <w:jc w:val="both"/>
        <w:rPr>
          <w:rFonts w:ascii="Times New Roman" w:hAnsi="Times New Roman"/>
          <w:i/>
          <w:iCs/>
          <w:color w:val="000000"/>
          <w:sz w:val="28"/>
          <w:szCs w:val="28"/>
        </w:rPr>
      </w:pPr>
    </w:p>
    <w:p w:rsidR="00821858" w:rsidRPr="00E251DA" w:rsidRDefault="00821858"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iCs/>
          <w:color w:val="000000"/>
          <w:sz w:val="28"/>
          <w:szCs w:val="28"/>
        </w:rPr>
        <w:t>При этом</w:t>
      </w:r>
      <w:proofErr w:type="gramStart"/>
      <w:r w:rsidRPr="00E251DA">
        <w:rPr>
          <w:rFonts w:ascii="Times New Roman" w:hAnsi="Times New Roman" w:cs="Times New Roman"/>
          <w:iCs/>
          <w:color w:val="000000"/>
          <w:sz w:val="28"/>
          <w:szCs w:val="28"/>
        </w:rPr>
        <w:t>,</w:t>
      </w:r>
      <w:proofErr w:type="gramEnd"/>
      <w:r w:rsidRPr="00E251DA">
        <w:rPr>
          <w:rFonts w:ascii="Times New Roman" w:hAnsi="Times New Roman" w:cs="Times New Roman"/>
          <w:iCs/>
          <w:color w:val="000000"/>
          <w:sz w:val="28"/>
          <w:szCs w:val="28"/>
        </w:rPr>
        <w:t xml:space="preserve"> </w:t>
      </w:r>
      <w:r w:rsidR="003813E1" w:rsidRPr="00E251DA">
        <w:rPr>
          <w:rFonts w:ascii="Times New Roman" w:hAnsi="Times New Roman" w:cs="Times New Roman"/>
          <w:iCs/>
          <w:color w:val="000000"/>
          <w:sz w:val="28"/>
          <w:szCs w:val="28"/>
        </w:rPr>
        <w:t>предусматривалось</w:t>
      </w:r>
      <w:r w:rsidR="00D05864" w:rsidRPr="00E251DA">
        <w:rPr>
          <w:rFonts w:ascii="Times New Roman" w:hAnsi="Times New Roman" w:cs="Times New Roman"/>
          <w:iCs/>
          <w:color w:val="000000"/>
          <w:sz w:val="28"/>
          <w:szCs w:val="28"/>
        </w:rPr>
        <w:t xml:space="preserve">, что </w:t>
      </w:r>
      <w:r w:rsidR="005B6C93" w:rsidRPr="00E251DA">
        <w:rPr>
          <w:rFonts w:ascii="Times New Roman" w:hAnsi="Times New Roman" w:cs="Times New Roman"/>
          <w:iCs/>
          <w:color w:val="000000"/>
          <w:sz w:val="28"/>
          <w:szCs w:val="28"/>
        </w:rPr>
        <w:t>автомобили</w:t>
      </w:r>
      <w:r w:rsidR="00116128" w:rsidRPr="00E251DA">
        <w:rPr>
          <w:rFonts w:ascii="Times New Roman" w:hAnsi="Times New Roman" w:cs="Times New Roman"/>
          <w:iCs/>
          <w:color w:val="000000"/>
          <w:sz w:val="28"/>
          <w:szCs w:val="28"/>
        </w:rPr>
        <w:t>,</w:t>
      </w:r>
      <w:r w:rsidR="005B6C93" w:rsidRPr="00E251DA">
        <w:rPr>
          <w:rFonts w:ascii="Times New Roman" w:hAnsi="Times New Roman" w:cs="Times New Roman"/>
          <w:iCs/>
          <w:color w:val="000000"/>
          <w:sz w:val="28"/>
          <w:szCs w:val="28"/>
        </w:rPr>
        <w:t xml:space="preserve"> ввезенные на тер</w:t>
      </w:r>
      <w:r w:rsidR="00484125" w:rsidRPr="00E251DA">
        <w:rPr>
          <w:rFonts w:ascii="Times New Roman" w:hAnsi="Times New Roman" w:cs="Times New Roman"/>
          <w:iCs/>
          <w:color w:val="000000"/>
          <w:sz w:val="28"/>
          <w:szCs w:val="28"/>
        </w:rPr>
        <w:t xml:space="preserve">риторию Кыргызстана до 1 января </w:t>
      </w:r>
      <w:r w:rsidR="005B6C93" w:rsidRPr="00E251DA">
        <w:rPr>
          <w:rFonts w:ascii="Times New Roman" w:hAnsi="Times New Roman" w:cs="Times New Roman"/>
          <w:iCs/>
          <w:color w:val="000000"/>
          <w:sz w:val="28"/>
          <w:szCs w:val="28"/>
        </w:rPr>
        <w:t>2014 г</w:t>
      </w:r>
      <w:r w:rsidR="00507DF7" w:rsidRPr="00E251DA">
        <w:rPr>
          <w:rFonts w:ascii="Times New Roman" w:hAnsi="Times New Roman" w:cs="Times New Roman"/>
          <w:iCs/>
          <w:color w:val="000000"/>
          <w:sz w:val="28"/>
          <w:szCs w:val="28"/>
        </w:rPr>
        <w:t>ода</w:t>
      </w:r>
      <w:r w:rsidR="003A2EAF" w:rsidRPr="00E251DA">
        <w:rPr>
          <w:rFonts w:ascii="Times New Roman" w:hAnsi="Times New Roman" w:cs="Times New Roman"/>
          <w:iCs/>
          <w:color w:val="000000"/>
          <w:sz w:val="28"/>
          <w:szCs w:val="28"/>
        </w:rPr>
        <w:t>,</w:t>
      </w:r>
      <w:r w:rsidR="005B6C93" w:rsidRPr="00E251DA">
        <w:rPr>
          <w:rFonts w:ascii="Times New Roman" w:hAnsi="Times New Roman" w:cs="Times New Roman"/>
          <w:iCs/>
          <w:color w:val="000000"/>
          <w:sz w:val="28"/>
          <w:szCs w:val="28"/>
        </w:rPr>
        <w:t xml:space="preserve"> могут быть </w:t>
      </w:r>
      <w:r w:rsidR="005B6C93" w:rsidRPr="00E251DA">
        <w:rPr>
          <w:rFonts w:ascii="Times New Roman" w:hAnsi="Times New Roman" w:cs="Times New Roman"/>
          <w:b/>
          <w:iCs/>
          <w:color w:val="000000"/>
          <w:sz w:val="28"/>
          <w:szCs w:val="28"/>
        </w:rPr>
        <w:t>свободно проданы на территории других государств</w:t>
      </w:r>
      <w:r w:rsidR="00D05864" w:rsidRPr="00E251DA">
        <w:rPr>
          <w:rFonts w:ascii="Times New Roman" w:hAnsi="Times New Roman" w:cs="Times New Roman"/>
          <w:b/>
          <w:iCs/>
          <w:color w:val="000000"/>
          <w:sz w:val="28"/>
          <w:szCs w:val="28"/>
        </w:rPr>
        <w:t xml:space="preserve"> – </w:t>
      </w:r>
      <w:r w:rsidR="005B6C93" w:rsidRPr="00E251DA">
        <w:rPr>
          <w:rFonts w:ascii="Times New Roman" w:hAnsi="Times New Roman" w:cs="Times New Roman"/>
          <w:b/>
          <w:iCs/>
          <w:color w:val="000000"/>
          <w:sz w:val="28"/>
          <w:szCs w:val="28"/>
        </w:rPr>
        <w:t>членов</w:t>
      </w:r>
      <w:r w:rsidR="00D05864" w:rsidRPr="00E251DA">
        <w:rPr>
          <w:rFonts w:ascii="Times New Roman" w:hAnsi="Times New Roman" w:cs="Times New Roman"/>
          <w:b/>
          <w:iCs/>
          <w:color w:val="000000"/>
          <w:sz w:val="28"/>
          <w:szCs w:val="28"/>
        </w:rPr>
        <w:t xml:space="preserve"> </w:t>
      </w:r>
      <w:r w:rsidR="005B6C93" w:rsidRPr="00E251DA">
        <w:rPr>
          <w:rFonts w:ascii="Times New Roman" w:hAnsi="Times New Roman" w:cs="Times New Roman"/>
          <w:b/>
          <w:iCs/>
          <w:color w:val="000000"/>
          <w:sz w:val="28"/>
          <w:szCs w:val="28"/>
        </w:rPr>
        <w:t>Союза</w:t>
      </w:r>
      <w:r w:rsidR="005B6C93" w:rsidRPr="00E251DA">
        <w:rPr>
          <w:rFonts w:ascii="Times New Roman" w:hAnsi="Times New Roman" w:cs="Times New Roman"/>
          <w:iCs/>
          <w:color w:val="000000"/>
          <w:sz w:val="28"/>
          <w:szCs w:val="28"/>
        </w:rPr>
        <w:t xml:space="preserve"> без каких-либо доплат </w:t>
      </w:r>
      <w:r w:rsidR="001D50EB" w:rsidRPr="00E251DA">
        <w:rPr>
          <w:rFonts w:ascii="Times New Roman" w:hAnsi="Times New Roman" w:cs="Times New Roman"/>
          <w:iCs/>
          <w:color w:val="000000"/>
          <w:sz w:val="28"/>
          <w:szCs w:val="28"/>
        </w:rPr>
        <w:br/>
      </w:r>
      <w:r w:rsidR="00BE5883" w:rsidRPr="00E251DA">
        <w:rPr>
          <w:rFonts w:ascii="Times New Roman" w:hAnsi="Times New Roman" w:cs="Times New Roman"/>
          <w:iCs/>
          <w:color w:val="000000"/>
          <w:sz w:val="28"/>
          <w:szCs w:val="28"/>
        </w:rPr>
        <w:t>(п. </w:t>
      </w:r>
      <w:r w:rsidR="00AD38E6" w:rsidRPr="00E251DA">
        <w:rPr>
          <w:rFonts w:ascii="Times New Roman" w:hAnsi="Times New Roman" w:cs="Times New Roman"/>
          <w:iCs/>
          <w:color w:val="000000"/>
          <w:sz w:val="28"/>
          <w:szCs w:val="28"/>
        </w:rPr>
        <w:t xml:space="preserve">40 </w:t>
      </w:r>
      <w:r w:rsidR="00BE5883" w:rsidRPr="00E251DA">
        <w:rPr>
          <w:rFonts w:ascii="Times New Roman" w:hAnsi="Times New Roman" w:cs="Times New Roman"/>
          <w:iCs/>
          <w:color w:val="000000"/>
          <w:sz w:val="28"/>
          <w:szCs w:val="28"/>
        </w:rPr>
        <w:t>П</w:t>
      </w:r>
      <w:r w:rsidR="00AD38E6" w:rsidRPr="00E251DA">
        <w:rPr>
          <w:rFonts w:ascii="Times New Roman" w:hAnsi="Times New Roman" w:cs="Times New Roman"/>
          <w:iCs/>
          <w:color w:val="000000"/>
          <w:sz w:val="28"/>
          <w:szCs w:val="28"/>
        </w:rPr>
        <w:t xml:space="preserve">риложения </w:t>
      </w:r>
      <w:r w:rsidR="00D05864" w:rsidRPr="00E251DA">
        <w:rPr>
          <w:rFonts w:ascii="Times New Roman" w:hAnsi="Times New Roman" w:cs="Times New Roman"/>
          <w:iCs/>
          <w:color w:val="000000"/>
          <w:sz w:val="28"/>
          <w:szCs w:val="28"/>
        </w:rPr>
        <w:t>к Протоколу</w:t>
      </w:r>
      <w:r w:rsidR="005B6C93" w:rsidRPr="00E251DA">
        <w:rPr>
          <w:rFonts w:ascii="Times New Roman" w:hAnsi="Times New Roman" w:cs="Times New Roman"/>
          <w:iCs/>
          <w:color w:val="000000"/>
          <w:sz w:val="28"/>
          <w:szCs w:val="28"/>
        </w:rPr>
        <w:t>).</w:t>
      </w:r>
      <w:r w:rsidR="003813E1" w:rsidRPr="00E251DA">
        <w:rPr>
          <w:rFonts w:ascii="Times New Roman" w:hAnsi="Times New Roman" w:cs="Times New Roman"/>
          <w:iCs/>
          <w:color w:val="000000"/>
          <w:sz w:val="28"/>
          <w:szCs w:val="28"/>
        </w:rPr>
        <w:t xml:space="preserve"> </w:t>
      </w:r>
    </w:p>
    <w:p w:rsidR="007B5B56" w:rsidRPr="00E251DA" w:rsidRDefault="007B5B56" w:rsidP="00A42FBE">
      <w:pPr>
        <w:spacing w:after="0" w:line="240" w:lineRule="auto"/>
        <w:ind w:firstLine="709"/>
        <w:jc w:val="both"/>
        <w:rPr>
          <w:rFonts w:ascii="Times New Roman" w:hAnsi="Times New Roman" w:cs="Times New Roman"/>
          <w:i/>
          <w:iCs/>
          <w:color w:val="000000"/>
          <w:sz w:val="28"/>
          <w:szCs w:val="28"/>
        </w:rPr>
      </w:pPr>
    </w:p>
    <w:p w:rsidR="005B6C93" w:rsidRPr="00E251DA" w:rsidRDefault="005B6C93" w:rsidP="007B5B56">
      <w:pPr>
        <w:spacing w:after="0" w:line="240" w:lineRule="auto"/>
        <w:ind w:firstLine="709"/>
        <w:jc w:val="both"/>
        <w:rPr>
          <w:rFonts w:ascii="Times New Roman" w:hAnsi="Times New Roman" w:cs="Times New Roman"/>
          <w:i/>
          <w:iCs/>
          <w:color w:val="000000"/>
          <w:sz w:val="28"/>
          <w:szCs w:val="28"/>
        </w:rPr>
      </w:pPr>
      <w:r w:rsidRPr="00E251DA">
        <w:rPr>
          <w:rFonts w:ascii="Times New Roman" w:hAnsi="Times New Roman" w:cs="Times New Roman"/>
          <w:i/>
          <w:iCs/>
          <w:color w:val="000000"/>
          <w:sz w:val="28"/>
          <w:szCs w:val="28"/>
        </w:rPr>
        <w:t>Справочно:</w:t>
      </w:r>
    </w:p>
    <w:p w:rsidR="007B5B56" w:rsidRPr="00E251DA" w:rsidRDefault="007B5B56" w:rsidP="00A42FBE">
      <w:pPr>
        <w:spacing w:after="0" w:line="240" w:lineRule="auto"/>
        <w:ind w:firstLine="709"/>
        <w:jc w:val="both"/>
        <w:rPr>
          <w:rFonts w:ascii="Times New Roman" w:hAnsi="Times New Roman" w:cs="Times New Roman"/>
          <w:i/>
          <w:iCs/>
          <w:color w:val="000000"/>
          <w:sz w:val="28"/>
          <w:szCs w:val="28"/>
        </w:rPr>
      </w:pPr>
    </w:p>
    <w:p w:rsidR="00742EA5" w:rsidRPr="00E251DA" w:rsidRDefault="005B6C93" w:rsidP="00A42FBE">
      <w:pPr>
        <w:spacing w:after="0" w:line="240" w:lineRule="auto"/>
        <w:ind w:firstLine="709"/>
        <w:jc w:val="both"/>
        <w:rPr>
          <w:rFonts w:ascii="Times New Roman" w:hAnsi="Times New Roman" w:cs="Times New Roman"/>
          <w:i/>
          <w:iCs/>
          <w:sz w:val="28"/>
          <w:szCs w:val="28"/>
        </w:rPr>
      </w:pPr>
      <w:r w:rsidRPr="00E251DA">
        <w:rPr>
          <w:rFonts w:ascii="Times New Roman" w:hAnsi="Times New Roman" w:cs="Times New Roman"/>
          <w:i/>
          <w:iCs/>
          <w:color w:val="000000"/>
          <w:sz w:val="28"/>
          <w:szCs w:val="28"/>
        </w:rPr>
        <w:t xml:space="preserve">Более ранняя </w:t>
      </w:r>
      <w:r w:rsidR="00742EA5" w:rsidRPr="00E251DA">
        <w:rPr>
          <w:rFonts w:ascii="Times New Roman" w:hAnsi="Times New Roman" w:cs="Times New Roman"/>
          <w:i/>
          <w:iCs/>
          <w:color w:val="000000"/>
          <w:sz w:val="28"/>
          <w:szCs w:val="28"/>
        </w:rPr>
        <w:t>«</w:t>
      </w:r>
      <w:r w:rsidRPr="00E251DA">
        <w:rPr>
          <w:rFonts w:ascii="Times New Roman" w:hAnsi="Times New Roman" w:cs="Times New Roman"/>
          <w:i/>
          <w:iCs/>
          <w:color w:val="000000"/>
          <w:sz w:val="28"/>
          <w:szCs w:val="28"/>
        </w:rPr>
        <w:t>точка отсечения</w:t>
      </w:r>
      <w:r w:rsidR="00742EA5" w:rsidRPr="00E251DA">
        <w:rPr>
          <w:rFonts w:ascii="Times New Roman" w:hAnsi="Times New Roman" w:cs="Times New Roman"/>
          <w:i/>
          <w:iCs/>
          <w:color w:val="000000"/>
          <w:sz w:val="28"/>
          <w:szCs w:val="28"/>
        </w:rPr>
        <w:t>»</w:t>
      </w:r>
      <w:r w:rsidRPr="00E251DA">
        <w:rPr>
          <w:rFonts w:ascii="Times New Roman" w:hAnsi="Times New Roman" w:cs="Times New Roman"/>
          <w:i/>
          <w:iCs/>
          <w:color w:val="000000"/>
          <w:sz w:val="28"/>
          <w:szCs w:val="28"/>
        </w:rPr>
        <w:t xml:space="preserve"> </w:t>
      </w:r>
      <w:r w:rsidR="00DD4898" w:rsidRPr="00E251DA">
        <w:rPr>
          <w:rFonts w:ascii="Times New Roman" w:hAnsi="Times New Roman" w:cs="Times New Roman"/>
          <w:i/>
          <w:iCs/>
          <w:color w:val="000000"/>
          <w:sz w:val="28"/>
          <w:szCs w:val="28"/>
        </w:rPr>
        <w:t xml:space="preserve">была </w:t>
      </w:r>
      <w:r w:rsidRPr="00E251DA">
        <w:rPr>
          <w:rFonts w:ascii="Times New Roman" w:hAnsi="Times New Roman" w:cs="Times New Roman"/>
          <w:i/>
          <w:iCs/>
          <w:color w:val="000000"/>
          <w:sz w:val="28"/>
          <w:szCs w:val="28"/>
        </w:rPr>
        <w:t>обусловлена во многом опасением государств</w:t>
      </w:r>
      <w:r w:rsidR="00742EA5" w:rsidRPr="00E251DA">
        <w:rPr>
          <w:rFonts w:ascii="Times New Roman" w:hAnsi="Times New Roman" w:cs="Times New Roman"/>
          <w:i/>
          <w:iCs/>
          <w:color w:val="000000"/>
          <w:sz w:val="28"/>
          <w:szCs w:val="28"/>
        </w:rPr>
        <w:t xml:space="preserve"> – </w:t>
      </w:r>
      <w:r w:rsidRPr="00E251DA">
        <w:rPr>
          <w:rFonts w:ascii="Times New Roman" w:hAnsi="Times New Roman" w:cs="Times New Roman"/>
          <w:i/>
          <w:iCs/>
          <w:color w:val="000000"/>
          <w:sz w:val="28"/>
          <w:szCs w:val="28"/>
        </w:rPr>
        <w:t>членов Союза (в первую очередь Р</w:t>
      </w:r>
      <w:r w:rsidR="00742EA5" w:rsidRPr="00E251DA">
        <w:rPr>
          <w:rFonts w:ascii="Times New Roman" w:hAnsi="Times New Roman" w:cs="Times New Roman"/>
          <w:i/>
          <w:iCs/>
          <w:color w:val="000000"/>
          <w:sz w:val="28"/>
          <w:szCs w:val="28"/>
        </w:rPr>
        <w:t xml:space="preserve">еспублики </w:t>
      </w:r>
      <w:r w:rsidRPr="00E251DA">
        <w:rPr>
          <w:rFonts w:ascii="Times New Roman" w:hAnsi="Times New Roman" w:cs="Times New Roman"/>
          <w:i/>
          <w:iCs/>
          <w:color w:val="000000"/>
          <w:sz w:val="28"/>
          <w:szCs w:val="28"/>
        </w:rPr>
        <w:t>К</w:t>
      </w:r>
      <w:r w:rsidR="00742EA5" w:rsidRPr="00E251DA">
        <w:rPr>
          <w:rFonts w:ascii="Times New Roman" w:hAnsi="Times New Roman" w:cs="Times New Roman"/>
          <w:i/>
          <w:iCs/>
          <w:color w:val="000000"/>
          <w:sz w:val="28"/>
          <w:szCs w:val="28"/>
        </w:rPr>
        <w:t>азахстан</w:t>
      </w:r>
      <w:r w:rsidRPr="00E251DA">
        <w:rPr>
          <w:rFonts w:ascii="Times New Roman" w:hAnsi="Times New Roman" w:cs="Times New Roman"/>
          <w:i/>
          <w:iCs/>
          <w:color w:val="000000"/>
          <w:sz w:val="28"/>
          <w:szCs w:val="28"/>
        </w:rPr>
        <w:t>), что на рынок Союза после снятия таможенных границ будет поступать большой объем автомобилей, ввезенных на территорию К</w:t>
      </w:r>
      <w:r w:rsidR="00196FDF" w:rsidRPr="00E251DA">
        <w:rPr>
          <w:rFonts w:ascii="Times New Roman" w:hAnsi="Times New Roman" w:cs="Times New Roman"/>
          <w:i/>
          <w:iCs/>
          <w:color w:val="000000"/>
          <w:sz w:val="28"/>
          <w:szCs w:val="28"/>
        </w:rPr>
        <w:t xml:space="preserve">ыргызской </w:t>
      </w:r>
      <w:r w:rsidRPr="00E251DA">
        <w:rPr>
          <w:rFonts w:ascii="Times New Roman" w:hAnsi="Times New Roman" w:cs="Times New Roman"/>
          <w:i/>
          <w:iCs/>
          <w:color w:val="000000"/>
          <w:sz w:val="28"/>
          <w:szCs w:val="28"/>
        </w:rPr>
        <w:t>Р</w:t>
      </w:r>
      <w:r w:rsidR="00196FDF" w:rsidRPr="00E251DA">
        <w:rPr>
          <w:rFonts w:ascii="Times New Roman" w:hAnsi="Times New Roman" w:cs="Times New Roman"/>
          <w:i/>
          <w:iCs/>
          <w:color w:val="000000"/>
          <w:sz w:val="28"/>
          <w:szCs w:val="28"/>
        </w:rPr>
        <w:t>еспублики</w:t>
      </w:r>
      <w:r w:rsidRPr="00E251DA">
        <w:rPr>
          <w:rFonts w:ascii="Times New Roman" w:hAnsi="Times New Roman" w:cs="Times New Roman"/>
          <w:i/>
          <w:iCs/>
          <w:color w:val="000000"/>
          <w:sz w:val="28"/>
          <w:szCs w:val="28"/>
        </w:rPr>
        <w:t xml:space="preserve"> в преддверии вступления в Союз по </w:t>
      </w:r>
      <w:r w:rsidR="003A2EAF" w:rsidRPr="00E251DA">
        <w:rPr>
          <w:rFonts w:ascii="Times New Roman" w:hAnsi="Times New Roman" w:cs="Times New Roman"/>
          <w:i/>
          <w:iCs/>
          <w:color w:val="000000"/>
          <w:sz w:val="28"/>
          <w:szCs w:val="28"/>
        </w:rPr>
        <w:t>национальным (более низким) ставкам</w:t>
      </w:r>
      <w:r w:rsidRPr="00E251DA">
        <w:rPr>
          <w:rFonts w:ascii="Times New Roman" w:hAnsi="Times New Roman" w:cs="Times New Roman"/>
          <w:i/>
          <w:iCs/>
          <w:color w:val="000000"/>
          <w:sz w:val="28"/>
          <w:szCs w:val="28"/>
        </w:rPr>
        <w:t xml:space="preserve">. </w:t>
      </w:r>
    </w:p>
    <w:p w:rsidR="003813E1" w:rsidRPr="00E251DA" w:rsidRDefault="003813E1" w:rsidP="00A42FBE">
      <w:pPr>
        <w:spacing w:after="0" w:line="240" w:lineRule="auto"/>
        <w:ind w:firstLine="709"/>
        <w:jc w:val="both"/>
        <w:rPr>
          <w:rFonts w:ascii="Times New Roman" w:hAnsi="Times New Roman" w:cs="Times New Roman"/>
          <w:i/>
          <w:iCs/>
          <w:sz w:val="28"/>
          <w:szCs w:val="28"/>
        </w:rPr>
      </w:pPr>
    </w:p>
    <w:p w:rsidR="00DD3B13" w:rsidRPr="00E251DA" w:rsidRDefault="005B6C93" w:rsidP="00606BB1">
      <w:pPr>
        <w:spacing w:after="0" w:line="360" w:lineRule="auto"/>
        <w:ind w:firstLine="709"/>
        <w:jc w:val="both"/>
        <w:rPr>
          <w:rFonts w:ascii="Times New Roman" w:hAnsi="Times New Roman" w:cs="Times New Roman"/>
          <w:iCs/>
          <w:color w:val="000000"/>
          <w:sz w:val="28"/>
          <w:szCs w:val="28"/>
        </w:rPr>
      </w:pPr>
      <w:proofErr w:type="gramStart"/>
      <w:r w:rsidRPr="00E251DA">
        <w:rPr>
          <w:rFonts w:ascii="Times New Roman" w:hAnsi="Times New Roman" w:cs="Times New Roman"/>
          <w:b/>
          <w:iCs/>
          <w:color w:val="000000"/>
          <w:sz w:val="28"/>
          <w:szCs w:val="28"/>
        </w:rPr>
        <w:t>В случае продажи автомобилей</w:t>
      </w:r>
      <w:r w:rsidRPr="00E251DA">
        <w:rPr>
          <w:rFonts w:ascii="Times New Roman" w:hAnsi="Times New Roman" w:cs="Times New Roman"/>
          <w:iCs/>
          <w:color w:val="000000"/>
          <w:sz w:val="28"/>
          <w:szCs w:val="28"/>
        </w:rPr>
        <w:t xml:space="preserve"> на территории других государств – членов Союза до 1 января 2025 г</w:t>
      </w:r>
      <w:r w:rsidR="00507DF7" w:rsidRPr="00E251DA">
        <w:rPr>
          <w:rFonts w:ascii="Times New Roman" w:hAnsi="Times New Roman" w:cs="Times New Roman"/>
          <w:iCs/>
          <w:color w:val="000000"/>
          <w:sz w:val="28"/>
          <w:szCs w:val="28"/>
        </w:rPr>
        <w:t>ода</w:t>
      </w:r>
      <w:r w:rsidRPr="00E251DA">
        <w:rPr>
          <w:rFonts w:ascii="Times New Roman" w:hAnsi="Times New Roman" w:cs="Times New Roman"/>
          <w:iCs/>
          <w:color w:val="000000"/>
          <w:sz w:val="28"/>
          <w:szCs w:val="28"/>
        </w:rPr>
        <w:t>, которые были ввезены в Кыргызстан с 1 января 2014 г</w:t>
      </w:r>
      <w:r w:rsidR="00507DF7" w:rsidRPr="00E251DA">
        <w:rPr>
          <w:rFonts w:ascii="Times New Roman" w:hAnsi="Times New Roman" w:cs="Times New Roman"/>
          <w:iCs/>
          <w:color w:val="000000"/>
          <w:sz w:val="28"/>
          <w:szCs w:val="28"/>
        </w:rPr>
        <w:t>ода</w:t>
      </w:r>
      <w:r w:rsidRPr="00E251DA">
        <w:rPr>
          <w:rFonts w:ascii="Times New Roman" w:hAnsi="Times New Roman" w:cs="Times New Roman"/>
          <w:iCs/>
          <w:color w:val="000000"/>
          <w:sz w:val="28"/>
          <w:szCs w:val="28"/>
        </w:rPr>
        <w:t xml:space="preserve"> по 1 января 2020 г</w:t>
      </w:r>
      <w:r w:rsidR="00507DF7" w:rsidRPr="00E251DA">
        <w:rPr>
          <w:rFonts w:ascii="Times New Roman" w:hAnsi="Times New Roman" w:cs="Times New Roman"/>
          <w:iCs/>
          <w:color w:val="000000"/>
          <w:sz w:val="28"/>
          <w:szCs w:val="28"/>
        </w:rPr>
        <w:t>ода</w:t>
      </w:r>
      <w:r w:rsidRPr="00E251DA">
        <w:rPr>
          <w:rFonts w:ascii="Times New Roman" w:hAnsi="Times New Roman" w:cs="Times New Roman"/>
          <w:iCs/>
          <w:color w:val="000000"/>
          <w:sz w:val="28"/>
          <w:szCs w:val="28"/>
        </w:rPr>
        <w:t xml:space="preserve"> по заниженным ставкам, </w:t>
      </w:r>
      <w:r w:rsidRPr="00E251DA">
        <w:rPr>
          <w:rFonts w:ascii="Times New Roman" w:hAnsi="Times New Roman" w:cs="Times New Roman"/>
          <w:b/>
          <w:iCs/>
          <w:color w:val="000000"/>
          <w:sz w:val="28"/>
          <w:szCs w:val="28"/>
        </w:rPr>
        <w:t>следует доплатить до стоимости тамо</w:t>
      </w:r>
      <w:r w:rsidR="004B6EB7" w:rsidRPr="00E251DA">
        <w:rPr>
          <w:rFonts w:ascii="Times New Roman" w:hAnsi="Times New Roman" w:cs="Times New Roman"/>
          <w:b/>
          <w:iCs/>
          <w:color w:val="000000"/>
          <w:sz w:val="28"/>
          <w:szCs w:val="28"/>
        </w:rPr>
        <w:t>ж</w:t>
      </w:r>
      <w:r w:rsidR="002531F2" w:rsidRPr="00E251DA">
        <w:rPr>
          <w:rFonts w:ascii="Times New Roman" w:hAnsi="Times New Roman" w:cs="Times New Roman"/>
          <w:b/>
          <w:iCs/>
          <w:color w:val="000000"/>
          <w:sz w:val="28"/>
          <w:szCs w:val="28"/>
        </w:rPr>
        <w:t>енного оформления</w:t>
      </w:r>
      <w:r w:rsidR="004B6EB7" w:rsidRPr="00E251DA">
        <w:rPr>
          <w:rFonts w:ascii="Times New Roman" w:hAnsi="Times New Roman" w:cs="Times New Roman"/>
          <w:b/>
          <w:iCs/>
          <w:color w:val="000000"/>
          <w:sz w:val="28"/>
          <w:szCs w:val="28"/>
        </w:rPr>
        <w:t xml:space="preserve"> в других государствах Союза</w:t>
      </w:r>
      <w:r w:rsidR="00E0440D" w:rsidRPr="00E251DA">
        <w:rPr>
          <w:rFonts w:ascii="Times New Roman" w:hAnsi="Times New Roman" w:cs="Times New Roman"/>
          <w:iCs/>
          <w:color w:val="000000"/>
          <w:sz w:val="28"/>
          <w:szCs w:val="28"/>
        </w:rPr>
        <w:t>, то есть</w:t>
      </w:r>
      <w:r w:rsidR="00E0440D" w:rsidRPr="00E251DA">
        <w:rPr>
          <w:rFonts w:ascii="Times New Roman" w:hAnsi="Times New Roman" w:cs="Times New Roman"/>
          <w:b/>
          <w:iCs/>
          <w:color w:val="000000"/>
          <w:sz w:val="28"/>
          <w:szCs w:val="28"/>
        </w:rPr>
        <w:t xml:space="preserve"> </w:t>
      </w:r>
      <w:r w:rsidR="00B86C58" w:rsidRPr="00E251DA">
        <w:rPr>
          <w:rFonts w:ascii="Times New Roman" w:hAnsi="Times New Roman" w:cs="Times New Roman"/>
          <w:iCs/>
          <w:color w:val="000000"/>
          <w:sz w:val="28"/>
          <w:szCs w:val="28"/>
        </w:rPr>
        <w:t>разницу сумм ввозных таможенных пошлин, исчисленных по ставкам, установленным ЕТТ ЕАЭС, и сумм, уплаченных при</w:t>
      </w:r>
      <w:proofErr w:type="gramEnd"/>
      <w:r w:rsidR="00B86C58" w:rsidRPr="00E251DA">
        <w:rPr>
          <w:rFonts w:ascii="Times New Roman" w:hAnsi="Times New Roman" w:cs="Times New Roman"/>
          <w:iCs/>
          <w:color w:val="000000"/>
          <w:sz w:val="28"/>
          <w:szCs w:val="28"/>
        </w:rPr>
        <w:t xml:space="preserve"> </w:t>
      </w:r>
      <w:proofErr w:type="gramStart"/>
      <w:r w:rsidR="00B86C58" w:rsidRPr="00E251DA">
        <w:rPr>
          <w:rFonts w:ascii="Times New Roman" w:hAnsi="Times New Roman" w:cs="Times New Roman"/>
          <w:iCs/>
          <w:color w:val="000000"/>
          <w:sz w:val="28"/>
          <w:szCs w:val="28"/>
        </w:rPr>
        <w:t>ввозе</w:t>
      </w:r>
      <w:proofErr w:type="gramEnd"/>
      <w:r w:rsidR="00B86C58" w:rsidRPr="00E251DA">
        <w:rPr>
          <w:rFonts w:ascii="Times New Roman" w:hAnsi="Times New Roman" w:cs="Times New Roman"/>
          <w:iCs/>
          <w:color w:val="000000"/>
          <w:sz w:val="28"/>
          <w:szCs w:val="28"/>
        </w:rPr>
        <w:t xml:space="preserve"> таких товаров на территорию Кыргызской Республики</w:t>
      </w:r>
      <w:r w:rsidRPr="00E251DA">
        <w:rPr>
          <w:rFonts w:ascii="Times New Roman" w:hAnsi="Times New Roman" w:cs="Times New Roman"/>
          <w:b/>
          <w:iCs/>
          <w:color w:val="000000"/>
          <w:sz w:val="28"/>
          <w:szCs w:val="28"/>
        </w:rPr>
        <w:t xml:space="preserve"> </w:t>
      </w:r>
      <w:r w:rsidR="00FA7ABD" w:rsidRPr="00E251DA">
        <w:rPr>
          <w:rFonts w:ascii="Times New Roman" w:hAnsi="Times New Roman" w:cs="Times New Roman"/>
          <w:iCs/>
          <w:color w:val="000000"/>
          <w:sz w:val="28"/>
          <w:szCs w:val="28"/>
        </w:rPr>
        <w:t>(п. </w:t>
      </w:r>
      <w:r w:rsidR="00484125" w:rsidRPr="00E251DA">
        <w:rPr>
          <w:rFonts w:ascii="Times New Roman" w:hAnsi="Times New Roman" w:cs="Times New Roman"/>
          <w:iCs/>
          <w:color w:val="000000"/>
          <w:sz w:val="28"/>
          <w:szCs w:val="28"/>
        </w:rPr>
        <w:t xml:space="preserve">24, 27, 40 </w:t>
      </w:r>
      <w:r w:rsidR="00FA7ABD" w:rsidRPr="00E251DA">
        <w:rPr>
          <w:rFonts w:ascii="Times New Roman" w:hAnsi="Times New Roman" w:cs="Times New Roman"/>
          <w:iCs/>
          <w:color w:val="000000"/>
          <w:sz w:val="28"/>
          <w:szCs w:val="28"/>
        </w:rPr>
        <w:t>П</w:t>
      </w:r>
      <w:r w:rsidRPr="00E251DA">
        <w:rPr>
          <w:rFonts w:ascii="Times New Roman" w:hAnsi="Times New Roman" w:cs="Times New Roman"/>
          <w:iCs/>
          <w:color w:val="000000"/>
          <w:sz w:val="28"/>
          <w:szCs w:val="28"/>
        </w:rPr>
        <w:t xml:space="preserve">риложения </w:t>
      </w:r>
      <w:r w:rsidR="00087661" w:rsidRPr="00E251DA">
        <w:rPr>
          <w:rFonts w:ascii="Times New Roman" w:hAnsi="Times New Roman" w:cs="Times New Roman"/>
          <w:iCs/>
          <w:color w:val="000000"/>
          <w:sz w:val="28"/>
          <w:szCs w:val="28"/>
        </w:rPr>
        <w:br/>
      </w:r>
      <w:r w:rsidRPr="00E251DA">
        <w:rPr>
          <w:rFonts w:ascii="Times New Roman" w:hAnsi="Times New Roman" w:cs="Times New Roman"/>
          <w:iCs/>
          <w:color w:val="000000"/>
          <w:sz w:val="28"/>
          <w:szCs w:val="28"/>
        </w:rPr>
        <w:lastRenderedPageBreak/>
        <w:t>к Протоколу).</w:t>
      </w:r>
      <w:r w:rsidRPr="00E251DA">
        <w:rPr>
          <w:rFonts w:ascii="Times New Roman" w:hAnsi="Times New Roman" w:cs="Times New Roman"/>
          <w:b/>
          <w:iCs/>
          <w:color w:val="000000"/>
          <w:sz w:val="28"/>
          <w:szCs w:val="28"/>
        </w:rPr>
        <w:t xml:space="preserve"> </w:t>
      </w:r>
      <w:r w:rsidRPr="00E251DA">
        <w:rPr>
          <w:rFonts w:ascii="Times New Roman" w:hAnsi="Times New Roman" w:cs="Times New Roman"/>
          <w:iCs/>
          <w:color w:val="000000"/>
          <w:sz w:val="28"/>
          <w:szCs w:val="28"/>
        </w:rPr>
        <w:t xml:space="preserve">После этого автомобили будут признаны товаром Союза. </w:t>
      </w:r>
      <w:r w:rsidR="00087661" w:rsidRPr="00E251DA">
        <w:rPr>
          <w:rFonts w:ascii="Times New Roman" w:hAnsi="Times New Roman" w:cs="Times New Roman"/>
          <w:iCs/>
          <w:color w:val="000000"/>
          <w:sz w:val="28"/>
          <w:szCs w:val="28"/>
        </w:rPr>
        <w:br/>
      </w:r>
      <w:r w:rsidRPr="00E251DA">
        <w:rPr>
          <w:rFonts w:ascii="Times New Roman" w:hAnsi="Times New Roman" w:cs="Times New Roman"/>
          <w:iCs/>
          <w:color w:val="000000"/>
          <w:sz w:val="28"/>
          <w:szCs w:val="28"/>
        </w:rPr>
        <w:t>До признания автомобилей товаром Союза они считаются «условно выпущенными».</w:t>
      </w:r>
    </w:p>
    <w:p w:rsidR="005F372E" w:rsidRPr="00E251DA" w:rsidRDefault="005B6C93"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b/>
          <w:iCs/>
          <w:color w:val="000000"/>
          <w:sz w:val="28"/>
          <w:szCs w:val="28"/>
        </w:rPr>
        <w:t>Кыргызстан также получил право в течение 5 лет</w:t>
      </w:r>
      <w:r w:rsidRPr="00E251DA">
        <w:rPr>
          <w:rFonts w:ascii="Times New Roman" w:hAnsi="Times New Roman" w:cs="Times New Roman"/>
          <w:iCs/>
          <w:color w:val="000000"/>
          <w:sz w:val="28"/>
          <w:szCs w:val="28"/>
        </w:rPr>
        <w:t xml:space="preserve"> </w:t>
      </w:r>
      <w:r w:rsidRPr="00E251DA">
        <w:rPr>
          <w:rFonts w:ascii="Times New Roman" w:hAnsi="Times New Roman" w:cs="Times New Roman"/>
          <w:b/>
          <w:iCs/>
          <w:color w:val="000000"/>
          <w:sz w:val="28"/>
          <w:szCs w:val="28"/>
        </w:rPr>
        <w:t>беспошлинно</w:t>
      </w:r>
      <w:r w:rsidRPr="00E251DA">
        <w:rPr>
          <w:rFonts w:ascii="Times New Roman" w:hAnsi="Times New Roman" w:cs="Times New Roman"/>
          <w:iCs/>
          <w:color w:val="000000"/>
          <w:sz w:val="28"/>
          <w:szCs w:val="28"/>
        </w:rPr>
        <w:t xml:space="preserve"> ввозить </w:t>
      </w:r>
      <w:r w:rsidRPr="00E251DA">
        <w:rPr>
          <w:rFonts w:ascii="Times New Roman" w:hAnsi="Times New Roman" w:cs="Times New Roman"/>
          <w:b/>
          <w:iCs/>
          <w:color w:val="000000"/>
          <w:sz w:val="28"/>
          <w:szCs w:val="28"/>
        </w:rPr>
        <w:t>сахар-сырец</w:t>
      </w:r>
      <w:r w:rsidRPr="00E251DA">
        <w:rPr>
          <w:rFonts w:ascii="Times New Roman" w:hAnsi="Times New Roman" w:cs="Times New Roman"/>
          <w:iCs/>
          <w:color w:val="000000"/>
          <w:sz w:val="28"/>
          <w:szCs w:val="28"/>
        </w:rPr>
        <w:t xml:space="preserve"> тростниковый в объеме не более 100 тыс. тонн в год </w:t>
      </w:r>
      <w:r w:rsidRPr="00E251DA">
        <w:rPr>
          <w:rFonts w:ascii="Times New Roman" w:hAnsi="Times New Roman" w:cs="Times New Roman"/>
          <w:iCs/>
          <w:sz w:val="28"/>
          <w:szCs w:val="28"/>
        </w:rPr>
        <w:t xml:space="preserve">для промышленной переработки </w:t>
      </w:r>
      <w:r w:rsidRPr="00E251DA">
        <w:rPr>
          <w:rFonts w:ascii="Times New Roman" w:hAnsi="Times New Roman" w:cs="Times New Roman"/>
          <w:iCs/>
          <w:color w:val="000000"/>
          <w:sz w:val="28"/>
          <w:szCs w:val="28"/>
        </w:rPr>
        <w:t>(п</w:t>
      </w:r>
      <w:r w:rsidR="002A153F" w:rsidRPr="00E251DA">
        <w:rPr>
          <w:rFonts w:ascii="Times New Roman" w:hAnsi="Times New Roman" w:cs="Times New Roman"/>
          <w:iCs/>
          <w:color w:val="000000"/>
          <w:sz w:val="28"/>
          <w:szCs w:val="28"/>
        </w:rPr>
        <w:t>.</w:t>
      </w:r>
      <w:r w:rsidR="00FA7ABD" w:rsidRPr="00E251DA">
        <w:rPr>
          <w:rFonts w:ascii="Times New Roman" w:hAnsi="Times New Roman" w:cs="Times New Roman"/>
          <w:iCs/>
          <w:color w:val="000000"/>
          <w:sz w:val="28"/>
          <w:szCs w:val="28"/>
        </w:rPr>
        <w:t> </w:t>
      </w:r>
      <w:r w:rsidRPr="00E251DA">
        <w:rPr>
          <w:rFonts w:ascii="Times New Roman" w:hAnsi="Times New Roman" w:cs="Times New Roman"/>
          <w:iCs/>
          <w:color w:val="000000"/>
          <w:sz w:val="28"/>
          <w:szCs w:val="28"/>
        </w:rPr>
        <w:t xml:space="preserve">44 </w:t>
      </w:r>
      <w:r w:rsidR="00FA7ABD" w:rsidRPr="00E251DA">
        <w:rPr>
          <w:rFonts w:ascii="Times New Roman" w:hAnsi="Times New Roman" w:cs="Times New Roman"/>
          <w:iCs/>
          <w:color w:val="000000"/>
          <w:sz w:val="28"/>
          <w:szCs w:val="28"/>
        </w:rPr>
        <w:t>П</w:t>
      </w:r>
      <w:r w:rsidRPr="00E251DA">
        <w:rPr>
          <w:rFonts w:ascii="Times New Roman" w:hAnsi="Times New Roman" w:cs="Times New Roman"/>
          <w:iCs/>
          <w:color w:val="000000"/>
          <w:sz w:val="28"/>
          <w:szCs w:val="28"/>
        </w:rPr>
        <w:t>риложения к Протоколу).</w:t>
      </w:r>
    </w:p>
    <w:p w:rsidR="005B6C93" w:rsidRPr="00E251DA" w:rsidRDefault="005F372E"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iCs/>
          <w:color w:val="000000"/>
          <w:sz w:val="28"/>
          <w:szCs w:val="28"/>
        </w:rPr>
        <w:t>При этом определена гарантия Правительства Кыргыз</w:t>
      </w:r>
      <w:r w:rsidR="001D50EB" w:rsidRPr="00E251DA">
        <w:rPr>
          <w:rFonts w:ascii="Times New Roman" w:hAnsi="Times New Roman" w:cs="Times New Roman"/>
          <w:iCs/>
          <w:color w:val="000000"/>
          <w:sz w:val="28"/>
          <w:szCs w:val="28"/>
        </w:rPr>
        <w:t xml:space="preserve">стана в том, что ввезенный для </w:t>
      </w:r>
      <w:r w:rsidRPr="00E251DA">
        <w:rPr>
          <w:rFonts w:ascii="Times New Roman" w:hAnsi="Times New Roman" w:cs="Times New Roman"/>
          <w:iCs/>
          <w:color w:val="000000"/>
          <w:sz w:val="28"/>
          <w:szCs w:val="28"/>
        </w:rPr>
        <w:t>промышленной переработки сахар-сырец, а также произвед</w:t>
      </w:r>
      <w:r w:rsidR="00CC7F49" w:rsidRPr="00E251DA">
        <w:rPr>
          <w:rFonts w:ascii="Times New Roman" w:hAnsi="Times New Roman" w:cs="Times New Roman"/>
          <w:iCs/>
          <w:color w:val="000000"/>
          <w:sz w:val="28"/>
          <w:szCs w:val="28"/>
        </w:rPr>
        <w:t>е</w:t>
      </w:r>
      <w:r w:rsidRPr="00E251DA">
        <w:rPr>
          <w:rFonts w:ascii="Times New Roman" w:hAnsi="Times New Roman" w:cs="Times New Roman"/>
          <w:iCs/>
          <w:color w:val="000000"/>
          <w:sz w:val="28"/>
          <w:szCs w:val="28"/>
        </w:rPr>
        <w:t>нный из него сахар белый не будут перенаправлены на территорию других государств – членов Союза.</w:t>
      </w:r>
    </w:p>
    <w:p w:rsidR="00273D27" w:rsidRPr="00E251DA" w:rsidRDefault="00273D27" w:rsidP="002531F2">
      <w:pPr>
        <w:spacing w:after="0" w:line="240" w:lineRule="auto"/>
        <w:ind w:firstLine="709"/>
        <w:jc w:val="both"/>
        <w:rPr>
          <w:rFonts w:ascii="Times New Roman" w:hAnsi="Times New Roman" w:cs="Times New Roman"/>
          <w:i/>
          <w:iCs/>
          <w:color w:val="000000"/>
          <w:sz w:val="28"/>
          <w:szCs w:val="28"/>
        </w:rPr>
      </w:pPr>
    </w:p>
    <w:p w:rsidR="005B6C93" w:rsidRPr="00E251DA" w:rsidRDefault="005B6C93" w:rsidP="002531F2">
      <w:pPr>
        <w:spacing w:after="0" w:line="240" w:lineRule="auto"/>
        <w:ind w:firstLine="709"/>
        <w:jc w:val="both"/>
        <w:rPr>
          <w:rFonts w:ascii="Times New Roman" w:hAnsi="Times New Roman" w:cs="Times New Roman"/>
          <w:i/>
          <w:iCs/>
          <w:color w:val="000000"/>
          <w:sz w:val="28"/>
          <w:szCs w:val="28"/>
        </w:rPr>
      </w:pPr>
      <w:r w:rsidRPr="00E251DA">
        <w:rPr>
          <w:rFonts w:ascii="Times New Roman" w:hAnsi="Times New Roman" w:cs="Times New Roman"/>
          <w:i/>
          <w:iCs/>
          <w:color w:val="000000"/>
          <w:sz w:val="28"/>
          <w:szCs w:val="28"/>
        </w:rPr>
        <w:t>Справочно:</w:t>
      </w:r>
    </w:p>
    <w:p w:rsidR="007B5B56" w:rsidRPr="00E251DA" w:rsidRDefault="007B5B56" w:rsidP="002531F2">
      <w:pPr>
        <w:spacing w:after="0" w:line="240" w:lineRule="auto"/>
        <w:ind w:firstLine="709"/>
        <w:jc w:val="both"/>
        <w:rPr>
          <w:rFonts w:ascii="Times New Roman" w:hAnsi="Times New Roman" w:cs="Times New Roman"/>
          <w:i/>
          <w:iCs/>
          <w:color w:val="000000"/>
          <w:sz w:val="28"/>
          <w:szCs w:val="28"/>
        </w:rPr>
      </w:pPr>
    </w:p>
    <w:p w:rsidR="005B6C93" w:rsidRPr="00E251DA" w:rsidRDefault="005B6C93" w:rsidP="0081552F">
      <w:pPr>
        <w:spacing w:after="0" w:line="240" w:lineRule="auto"/>
        <w:ind w:firstLine="709"/>
        <w:jc w:val="both"/>
        <w:rPr>
          <w:rFonts w:ascii="Times New Roman" w:hAnsi="Times New Roman" w:cs="Times New Roman"/>
          <w:i/>
          <w:sz w:val="28"/>
          <w:szCs w:val="28"/>
        </w:rPr>
      </w:pPr>
      <w:proofErr w:type="gramStart"/>
      <w:r w:rsidRPr="00E251DA">
        <w:rPr>
          <w:rFonts w:ascii="Times New Roman" w:hAnsi="Times New Roman" w:cs="Times New Roman"/>
          <w:i/>
          <w:sz w:val="28"/>
          <w:szCs w:val="28"/>
        </w:rPr>
        <w:t xml:space="preserve">Правительство </w:t>
      </w:r>
      <w:r w:rsidR="00473423" w:rsidRPr="00E251DA">
        <w:rPr>
          <w:rFonts w:ascii="Times New Roman" w:hAnsi="Times New Roman" w:cs="Times New Roman"/>
          <w:i/>
          <w:sz w:val="28"/>
          <w:szCs w:val="28"/>
        </w:rPr>
        <w:t>Кыргызстана</w:t>
      </w:r>
      <w:r w:rsidRPr="00E251DA">
        <w:rPr>
          <w:rFonts w:ascii="Times New Roman" w:hAnsi="Times New Roman" w:cs="Times New Roman"/>
          <w:i/>
          <w:sz w:val="28"/>
          <w:szCs w:val="28"/>
        </w:rPr>
        <w:t xml:space="preserve"> устанавливает ежегодные квоты </w:t>
      </w:r>
      <w:r w:rsidR="0081552F" w:rsidRPr="00E251DA">
        <w:rPr>
          <w:rFonts w:ascii="Times New Roman" w:hAnsi="Times New Roman" w:cs="Times New Roman"/>
          <w:i/>
          <w:sz w:val="28"/>
          <w:szCs w:val="28"/>
        </w:rPr>
        <w:br/>
      </w:r>
      <w:r w:rsidRPr="00E251DA">
        <w:rPr>
          <w:rFonts w:ascii="Times New Roman" w:hAnsi="Times New Roman" w:cs="Times New Roman"/>
          <w:i/>
          <w:sz w:val="28"/>
          <w:szCs w:val="28"/>
        </w:rPr>
        <w:t xml:space="preserve">на импорт сахара-сырца и информирует ЕЭК о реальных объемах импорта: </w:t>
      </w:r>
      <w:r w:rsidR="00507DF7" w:rsidRPr="00E251DA">
        <w:rPr>
          <w:rFonts w:ascii="Times New Roman" w:hAnsi="Times New Roman" w:cs="Times New Roman"/>
          <w:i/>
          <w:sz w:val="28"/>
          <w:szCs w:val="28"/>
        </w:rPr>
        <w:br/>
      </w:r>
      <w:r w:rsidR="0081552F" w:rsidRPr="00E251DA">
        <w:rPr>
          <w:rFonts w:ascii="Times New Roman" w:hAnsi="Times New Roman" w:cs="Times New Roman"/>
          <w:i/>
          <w:sz w:val="28"/>
          <w:szCs w:val="28"/>
        </w:rPr>
        <w:t>в </w:t>
      </w:r>
      <w:r w:rsidRPr="00E251DA">
        <w:rPr>
          <w:rFonts w:ascii="Times New Roman" w:hAnsi="Times New Roman" w:cs="Times New Roman"/>
          <w:i/>
          <w:sz w:val="28"/>
          <w:szCs w:val="28"/>
        </w:rPr>
        <w:t>2014 г</w:t>
      </w:r>
      <w:r w:rsidR="00507DF7" w:rsidRPr="00E251DA">
        <w:rPr>
          <w:rFonts w:ascii="Times New Roman" w:hAnsi="Times New Roman" w:cs="Times New Roman"/>
          <w:i/>
          <w:sz w:val="28"/>
          <w:szCs w:val="28"/>
        </w:rPr>
        <w:t>оду</w:t>
      </w:r>
      <w:r w:rsidRPr="00E251DA">
        <w:rPr>
          <w:rFonts w:ascii="Times New Roman" w:hAnsi="Times New Roman" w:cs="Times New Roman"/>
          <w:i/>
          <w:sz w:val="28"/>
          <w:szCs w:val="28"/>
        </w:rPr>
        <w:t xml:space="preserve"> при квоте в 413</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тыс</w:t>
      </w:r>
      <w:r w:rsidR="00473423" w:rsidRPr="00E251DA">
        <w:rPr>
          <w:rFonts w:ascii="Times New Roman" w:hAnsi="Times New Roman" w:cs="Times New Roman"/>
          <w:i/>
          <w:sz w:val="28"/>
          <w:szCs w:val="28"/>
        </w:rPr>
        <w:t>.</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 xml:space="preserve">тонн ввезено </w:t>
      </w:r>
      <w:r w:rsidR="00042625" w:rsidRPr="00E251DA">
        <w:rPr>
          <w:rFonts w:ascii="Times New Roman" w:hAnsi="Times New Roman" w:cs="Times New Roman"/>
          <w:i/>
          <w:sz w:val="28"/>
          <w:szCs w:val="28"/>
        </w:rPr>
        <w:t>82,7</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тыс</w:t>
      </w:r>
      <w:r w:rsidR="00473423" w:rsidRPr="00E251DA">
        <w:rPr>
          <w:rFonts w:ascii="Times New Roman" w:hAnsi="Times New Roman" w:cs="Times New Roman"/>
          <w:i/>
          <w:sz w:val="28"/>
          <w:szCs w:val="28"/>
        </w:rPr>
        <w:t>.</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тонн;</w:t>
      </w:r>
      <w:r w:rsidR="0081552F" w:rsidRPr="00E251DA">
        <w:rPr>
          <w:rFonts w:ascii="Times New Roman" w:hAnsi="Times New Roman" w:cs="Times New Roman"/>
          <w:i/>
          <w:sz w:val="28"/>
          <w:szCs w:val="28"/>
        </w:rPr>
        <w:t xml:space="preserve"> </w:t>
      </w:r>
      <w:r w:rsidR="0081552F" w:rsidRPr="00E251DA">
        <w:rPr>
          <w:rFonts w:ascii="Times New Roman" w:hAnsi="Times New Roman" w:cs="Times New Roman"/>
          <w:i/>
          <w:sz w:val="28"/>
          <w:szCs w:val="28"/>
        </w:rPr>
        <w:br/>
      </w:r>
      <w:r w:rsidRPr="00E251DA">
        <w:rPr>
          <w:rFonts w:ascii="Times New Roman" w:hAnsi="Times New Roman" w:cs="Times New Roman"/>
          <w:i/>
          <w:sz w:val="28"/>
          <w:szCs w:val="28"/>
        </w:rPr>
        <w:t>в</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2013 г</w:t>
      </w:r>
      <w:r w:rsidR="00507DF7" w:rsidRPr="00E251DA">
        <w:rPr>
          <w:rFonts w:ascii="Times New Roman" w:hAnsi="Times New Roman" w:cs="Times New Roman"/>
          <w:i/>
          <w:sz w:val="28"/>
          <w:szCs w:val="28"/>
        </w:rPr>
        <w:t>оду</w:t>
      </w:r>
      <w:r w:rsidR="0081552F" w:rsidRPr="00E251DA">
        <w:rPr>
          <w:rFonts w:ascii="Times New Roman" w:hAnsi="Times New Roman" w:cs="Times New Roman"/>
          <w:i/>
          <w:sz w:val="28"/>
          <w:szCs w:val="28"/>
        </w:rPr>
        <w:t xml:space="preserve"> </w:t>
      </w:r>
      <w:r w:rsidRPr="00E251DA">
        <w:rPr>
          <w:rFonts w:ascii="Times New Roman" w:hAnsi="Times New Roman" w:cs="Times New Roman"/>
          <w:i/>
          <w:sz w:val="28"/>
          <w:szCs w:val="28"/>
        </w:rPr>
        <w:t>– из 434</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тыс</w:t>
      </w:r>
      <w:r w:rsidR="00473423" w:rsidRPr="00E251DA">
        <w:rPr>
          <w:rFonts w:ascii="Times New Roman" w:hAnsi="Times New Roman" w:cs="Times New Roman"/>
          <w:i/>
          <w:sz w:val="28"/>
          <w:szCs w:val="28"/>
        </w:rPr>
        <w:t>.</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тонн – 362</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тыс</w:t>
      </w:r>
      <w:r w:rsidR="00473423" w:rsidRPr="00E251DA">
        <w:rPr>
          <w:rFonts w:ascii="Times New Roman" w:hAnsi="Times New Roman" w:cs="Times New Roman"/>
          <w:i/>
          <w:sz w:val="28"/>
          <w:szCs w:val="28"/>
        </w:rPr>
        <w:t>.</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тонн, а в 2012 г</w:t>
      </w:r>
      <w:r w:rsidR="00507DF7" w:rsidRPr="00E251DA">
        <w:rPr>
          <w:rFonts w:ascii="Times New Roman" w:hAnsi="Times New Roman" w:cs="Times New Roman"/>
          <w:i/>
          <w:sz w:val="28"/>
          <w:szCs w:val="28"/>
        </w:rPr>
        <w:t>оду</w:t>
      </w:r>
      <w:r w:rsidRPr="00E251DA">
        <w:rPr>
          <w:rFonts w:ascii="Times New Roman" w:hAnsi="Times New Roman" w:cs="Times New Roman"/>
          <w:i/>
          <w:sz w:val="28"/>
          <w:szCs w:val="28"/>
        </w:rPr>
        <w:t xml:space="preserve"> – из возможных 434</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тыс</w:t>
      </w:r>
      <w:r w:rsidR="00473423" w:rsidRPr="00E251DA">
        <w:rPr>
          <w:rFonts w:ascii="Times New Roman" w:hAnsi="Times New Roman" w:cs="Times New Roman"/>
          <w:i/>
          <w:sz w:val="28"/>
          <w:szCs w:val="28"/>
        </w:rPr>
        <w:t>.</w:t>
      </w:r>
      <w:r w:rsidR="0081552F" w:rsidRPr="00E251DA">
        <w:rPr>
          <w:rFonts w:ascii="Times New Roman" w:hAnsi="Times New Roman" w:cs="Times New Roman"/>
          <w:i/>
          <w:sz w:val="28"/>
          <w:szCs w:val="28"/>
        </w:rPr>
        <w:t> </w:t>
      </w:r>
      <w:r w:rsidRPr="00E251DA">
        <w:rPr>
          <w:rFonts w:ascii="Times New Roman" w:hAnsi="Times New Roman" w:cs="Times New Roman"/>
          <w:i/>
          <w:sz w:val="28"/>
          <w:szCs w:val="28"/>
        </w:rPr>
        <w:t>тонн – всего 135 тыс</w:t>
      </w:r>
      <w:r w:rsidR="00473423"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тонн.</w:t>
      </w:r>
      <w:proofErr w:type="gramEnd"/>
    </w:p>
    <w:p w:rsidR="0097001F" w:rsidRPr="00E251DA" w:rsidRDefault="0097001F" w:rsidP="002531F2">
      <w:pPr>
        <w:spacing w:after="0" w:line="360" w:lineRule="auto"/>
        <w:ind w:firstLine="709"/>
        <w:jc w:val="both"/>
        <w:rPr>
          <w:rFonts w:ascii="Times New Roman" w:hAnsi="Times New Roman" w:cs="Times New Roman"/>
          <w:iCs/>
          <w:color w:val="000000"/>
          <w:sz w:val="28"/>
          <w:szCs w:val="28"/>
        </w:rPr>
      </w:pPr>
    </w:p>
    <w:p w:rsidR="005B6C93" w:rsidRPr="00E251DA" w:rsidRDefault="00E0440D"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iCs/>
          <w:color w:val="000000"/>
          <w:sz w:val="28"/>
          <w:szCs w:val="28"/>
        </w:rPr>
        <w:t xml:space="preserve">В соответствии с Протоколом в </w:t>
      </w:r>
      <w:r w:rsidR="005B6C93" w:rsidRPr="00E251DA">
        <w:rPr>
          <w:rFonts w:ascii="Times New Roman" w:hAnsi="Times New Roman" w:cs="Times New Roman"/>
          <w:iCs/>
          <w:color w:val="000000"/>
          <w:sz w:val="28"/>
          <w:szCs w:val="28"/>
        </w:rPr>
        <w:t xml:space="preserve">Кыргызской Республике предоставляются существенные </w:t>
      </w:r>
      <w:r w:rsidR="005F372E" w:rsidRPr="00E251DA">
        <w:rPr>
          <w:rFonts w:ascii="Times New Roman" w:hAnsi="Times New Roman" w:cs="Times New Roman"/>
          <w:iCs/>
          <w:color w:val="000000"/>
          <w:sz w:val="28"/>
          <w:szCs w:val="28"/>
        </w:rPr>
        <w:t xml:space="preserve">тарифные </w:t>
      </w:r>
      <w:r w:rsidR="005B6C93" w:rsidRPr="00E251DA">
        <w:rPr>
          <w:rFonts w:ascii="Times New Roman" w:hAnsi="Times New Roman" w:cs="Times New Roman"/>
          <w:b/>
          <w:iCs/>
          <w:color w:val="000000"/>
          <w:sz w:val="28"/>
          <w:szCs w:val="28"/>
        </w:rPr>
        <w:t>льготы</w:t>
      </w:r>
      <w:r w:rsidR="009462F6" w:rsidRPr="00E251DA">
        <w:rPr>
          <w:rFonts w:ascii="Times New Roman" w:hAnsi="Times New Roman" w:cs="Times New Roman"/>
          <w:b/>
          <w:iCs/>
          <w:color w:val="000000"/>
          <w:sz w:val="28"/>
          <w:szCs w:val="28"/>
        </w:rPr>
        <w:t xml:space="preserve"> </w:t>
      </w:r>
      <w:r w:rsidR="009462F6" w:rsidRPr="00E251DA">
        <w:rPr>
          <w:rFonts w:ascii="Times New Roman" w:hAnsi="Times New Roman" w:cs="Times New Roman"/>
          <w:iCs/>
          <w:color w:val="000000"/>
          <w:sz w:val="28"/>
          <w:szCs w:val="28"/>
        </w:rPr>
        <w:t xml:space="preserve">в целях реализации </w:t>
      </w:r>
      <w:r w:rsidR="005B6C93" w:rsidRPr="00E251DA">
        <w:rPr>
          <w:rFonts w:ascii="Times New Roman" w:hAnsi="Times New Roman" w:cs="Times New Roman"/>
          <w:b/>
          <w:iCs/>
          <w:color w:val="000000"/>
          <w:sz w:val="28"/>
          <w:szCs w:val="28"/>
        </w:rPr>
        <w:t xml:space="preserve">шести значимых инфраструктурных проектов </w:t>
      </w:r>
      <w:r w:rsidR="005B6C93" w:rsidRPr="00E251DA">
        <w:rPr>
          <w:rFonts w:ascii="Times New Roman" w:hAnsi="Times New Roman" w:cs="Times New Roman"/>
          <w:iCs/>
          <w:color w:val="000000"/>
          <w:sz w:val="28"/>
          <w:szCs w:val="28"/>
        </w:rPr>
        <w:t>(п.</w:t>
      </w:r>
      <w:r w:rsidR="00FA7ABD" w:rsidRPr="00E251DA">
        <w:rPr>
          <w:rFonts w:ascii="Times New Roman" w:hAnsi="Times New Roman" w:cs="Times New Roman"/>
          <w:iCs/>
          <w:color w:val="000000"/>
          <w:sz w:val="28"/>
          <w:szCs w:val="28"/>
        </w:rPr>
        <w:t> </w:t>
      </w:r>
      <w:r w:rsidR="005B6C93" w:rsidRPr="00E251DA">
        <w:rPr>
          <w:rFonts w:ascii="Times New Roman" w:hAnsi="Times New Roman" w:cs="Times New Roman"/>
          <w:iCs/>
          <w:color w:val="000000"/>
          <w:sz w:val="28"/>
          <w:szCs w:val="28"/>
        </w:rPr>
        <w:t xml:space="preserve">45 </w:t>
      </w:r>
      <w:r w:rsidR="000904D3" w:rsidRPr="00E251DA">
        <w:rPr>
          <w:rFonts w:ascii="Times New Roman" w:hAnsi="Times New Roman" w:cs="Times New Roman"/>
          <w:iCs/>
          <w:color w:val="000000"/>
          <w:sz w:val="28"/>
          <w:szCs w:val="28"/>
        </w:rPr>
        <w:t>П</w:t>
      </w:r>
      <w:r w:rsidR="005B6C93" w:rsidRPr="00E251DA">
        <w:rPr>
          <w:rFonts w:ascii="Times New Roman" w:hAnsi="Times New Roman" w:cs="Times New Roman"/>
          <w:iCs/>
          <w:color w:val="000000"/>
          <w:sz w:val="28"/>
          <w:szCs w:val="28"/>
        </w:rPr>
        <w:t>риложения к Протоколу)</w:t>
      </w:r>
      <w:r w:rsidR="00CC7F49" w:rsidRPr="00E251DA">
        <w:rPr>
          <w:rFonts w:ascii="Times New Roman" w:hAnsi="Times New Roman" w:cs="Times New Roman"/>
          <w:iCs/>
          <w:color w:val="000000"/>
          <w:sz w:val="28"/>
          <w:szCs w:val="28"/>
        </w:rPr>
        <w:t>:</w:t>
      </w:r>
      <w:r w:rsidR="005B6C93" w:rsidRPr="00E251DA">
        <w:rPr>
          <w:rFonts w:ascii="Times New Roman" w:hAnsi="Times New Roman" w:cs="Times New Roman"/>
          <w:iCs/>
          <w:color w:val="000000"/>
          <w:sz w:val="28"/>
          <w:szCs w:val="28"/>
        </w:rPr>
        <w:t xml:space="preserve"> </w:t>
      </w:r>
    </w:p>
    <w:p w:rsidR="005B6C93" w:rsidRPr="00E251DA" w:rsidRDefault="00CC7F49"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м</w:t>
      </w:r>
      <w:r w:rsidR="005B6C93" w:rsidRPr="00E251DA">
        <w:rPr>
          <w:rFonts w:ascii="Times New Roman" w:hAnsi="Times New Roman" w:cs="Times New Roman"/>
          <w:sz w:val="28"/>
          <w:szCs w:val="28"/>
        </w:rPr>
        <w:t>одернизация теплово</w:t>
      </w:r>
      <w:r w:rsidRPr="00E251DA">
        <w:rPr>
          <w:rFonts w:ascii="Times New Roman" w:hAnsi="Times New Roman" w:cs="Times New Roman"/>
          <w:sz w:val="28"/>
          <w:szCs w:val="28"/>
        </w:rPr>
        <w:t>й электроцентрали г</w:t>
      </w:r>
      <w:r w:rsidR="00087661" w:rsidRPr="00E251DA">
        <w:rPr>
          <w:rFonts w:ascii="Times New Roman" w:hAnsi="Times New Roman" w:cs="Times New Roman"/>
          <w:sz w:val="28"/>
          <w:szCs w:val="28"/>
        </w:rPr>
        <w:t>.</w:t>
      </w:r>
      <w:r w:rsidRPr="00E251DA">
        <w:rPr>
          <w:rFonts w:ascii="Times New Roman" w:hAnsi="Times New Roman" w:cs="Times New Roman"/>
          <w:sz w:val="28"/>
          <w:szCs w:val="28"/>
        </w:rPr>
        <w:t xml:space="preserve"> Бишкек</w:t>
      </w:r>
      <w:r w:rsidR="005B6C93" w:rsidRPr="00E251DA">
        <w:rPr>
          <w:rFonts w:ascii="Times New Roman" w:hAnsi="Times New Roman" w:cs="Times New Roman"/>
          <w:sz w:val="28"/>
          <w:szCs w:val="28"/>
        </w:rPr>
        <w:t>;</w:t>
      </w:r>
    </w:p>
    <w:p w:rsidR="005B6C93" w:rsidRPr="00E251DA" w:rsidRDefault="00CC7F49"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с</w:t>
      </w:r>
      <w:r w:rsidR="005B6C93" w:rsidRPr="00E251DA">
        <w:rPr>
          <w:rFonts w:ascii="Times New Roman" w:hAnsi="Times New Roman" w:cs="Times New Roman"/>
          <w:sz w:val="28"/>
          <w:szCs w:val="28"/>
        </w:rPr>
        <w:t xml:space="preserve">троительство линии электропередачи 500 </w:t>
      </w:r>
      <w:proofErr w:type="spellStart"/>
      <w:r w:rsidR="005B6C93" w:rsidRPr="00E251DA">
        <w:rPr>
          <w:rFonts w:ascii="Times New Roman" w:hAnsi="Times New Roman" w:cs="Times New Roman"/>
          <w:sz w:val="28"/>
          <w:szCs w:val="28"/>
        </w:rPr>
        <w:t>кВ</w:t>
      </w:r>
      <w:proofErr w:type="spellEnd"/>
      <w:r w:rsidR="005B6C93" w:rsidRPr="00E251DA">
        <w:rPr>
          <w:rFonts w:ascii="Times New Roman" w:hAnsi="Times New Roman" w:cs="Times New Roman"/>
          <w:sz w:val="28"/>
          <w:szCs w:val="28"/>
        </w:rPr>
        <w:t xml:space="preserve"> «</w:t>
      </w:r>
      <w:proofErr w:type="spellStart"/>
      <w:r w:rsidR="005B6C93" w:rsidRPr="00E251DA">
        <w:rPr>
          <w:rFonts w:ascii="Times New Roman" w:hAnsi="Times New Roman" w:cs="Times New Roman"/>
          <w:sz w:val="28"/>
          <w:szCs w:val="28"/>
        </w:rPr>
        <w:t>Датка-Кемин</w:t>
      </w:r>
      <w:proofErr w:type="spellEnd"/>
      <w:r w:rsidR="005B6C93" w:rsidRPr="00E251DA">
        <w:rPr>
          <w:rFonts w:ascii="Times New Roman" w:hAnsi="Times New Roman" w:cs="Times New Roman"/>
          <w:sz w:val="28"/>
          <w:szCs w:val="28"/>
        </w:rPr>
        <w:t xml:space="preserve">» и подстанции 500 </w:t>
      </w:r>
      <w:proofErr w:type="spellStart"/>
      <w:r w:rsidR="005B6C93" w:rsidRPr="00E251DA">
        <w:rPr>
          <w:rFonts w:ascii="Times New Roman" w:hAnsi="Times New Roman" w:cs="Times New Roman"/>
          <w:sz w:val="28"/>
          <w:szCs w:val="28"/>
        </w:rPr>
        <w:t>кВ</w:t>
      </w:r>
      <w:proofErr w:type="spellEnd"/>
      <w:r w:rsidR="005B6C93" w:rsidRPr="00E251DA">
        <w:rPr>
          <w:rFonts w:ascii="Times New Roman" w:hAnsi="Times New Roman" w:cs="Times New Roman"/>
          <w:sz w:val="28"/>
          <w:szCs w:val="28"/>
        </w:rPr>
        <w:t xml:space="preserve"> «</w:t>
      </w:r>
      <w:proofErr w:type="spellStart"/>
      <w:r w:rsidR="005B6C93" w:rsidRPr="00E251DA">
        <w:rPr>
          <w:rFonts w:ascii="Times New Roman" w:hAnsi="Times New Roman" w:cs="Times New Roman"/>
          <w:sz w:val="28"/>
          <w:szCs w:val="28"/>
        </w:rPr>
        <w:t>Кемин</w:t>
      </w:r>
      <w:proofErr w:type="spellEnd"/>
      <w:r w:rsidR="005B6C93" w:rsidRPr="00E251DA">
        <w:rPr>
          <w:rFonts w:ascii="Times New Roman" w:hAnsi="Times New Roman" w:cs="Times New Roman"/>
          <w:sz w:val="28"/>
          <w:szCs w:val="28"/>
        </w:rPr>
        <w:t>»;</w:t>
      </w:r>
    </w:p>
    <w:p w:rsidR="005B6C93" w:rsidRPr="00E251DA" w:rsidRDefault="005B6C93"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xml:space="preserve">- реабилитация двух участков дорог в Кыргызской Республике </w:t>
      </w:r>
      <w:r w:rsidR="000904D3" w:rsidRPr="00E251DA">
        <w:rPr>
          <w:rFonts w:ascii="Times New Roman" w:hAnsi="Times New Roman" w:cs="Times New Roman"/>
          <w:sz w:val="28"/>
          <w:szCs w:val="28"/>
        </w:rPr>
        <w:br/>
      </w:r>
      <w:r w:rsidRPr="00E251DA">
        <w:rPr>
          <w:rFonts w:ascii="Times New Roman" w:hAnsi="Times New Roman" w:cs="Times New Roman"/>
          <w:sz w:val="28"/>
          <w:szCs w:val="28"/>
        </w:rPr>
        <w:t>(РВС №</w:t>
      </w:r>
      <w:r w:rsidR="000904D3" w:rsidRPr="00E251DA">
        <w:rPr>
          <w:rFonts w:ascii="Times New Roman" w:hAnsi="Times New Roman" w:cs="Times New Roman"/>
          <w:sz w:val="28"/>
          <w:szCs w:val="28"/>
        </w:rPr>
        <w:t> </w:t>
      </w:r>
      <w:r w:rsidRPr="00E251DA">
        <w:rPr>
          <w:rFonts w:ascii="Times New Roman" w:hAnsi="Times New Roman" w:cs="Times New Roman"/>
          <w:sz w:val="28"/>
          <w:szCs w:val="28"/>
        </w:rPr>
        <w:t xml:space="preserve"> (2012) 54 номер (242)); </w:t>
      </w:r>
    </w:p>
    <w:p w:rsidR="005B6C93" w:rsidRPr="00E251DA" w:rsidRDefault="005B6C93"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xml:space="preserve">- строительство альтернативной автодороги Север – Юг на участках Казарман – Джалал-Абад и </w:t>
      </w:r>
      <w:proofErr w:type="spellStart"/>
      <w:r w:rsidRPr="00E251DA">
        <w:rPr>
          <w:rFonts w:ascii="Times New Roman" w:hAnsi="Times New Roman" w:cs="Times New Roman"/>
          <w:sz w:val="28"/>
          <w:szCs w:val="28"/>
        </w:rPr>
        <w:t>Балы</w:t>
      </w:r>
      <w:r w:rsidR="006B2A78" w:rsidRPr="00E251DA">
        <w:rPr>
          <w:rFonts w:ascii="Times New Roman" w:hAnsi="Times New Roman" w:cs="Times New Roman"/>
          <w:sz w:val="28"/>
          <w:szCs w:val="28"/>
        </w:rPr>
        <w:t>кчы</w:t>
      </w:r>
      <w:proofErr w:type="spellEnd"/>
      <w:r w:rsidR="006B2A78" w:rsidRPr="00E251DA">
        <w:rPr>
          <w:rFonts w:ascii="Times New Roman" w:hAnsi="Times New Roman" w:cs="Times New Roman"/>
          <w:sz w:val="28"/>
          <w:szCs w:val="28"/>
        </w:rPr>
        <w:t xml:space="preserve"> – Арал</w:t>
      </w:r>
      <w:r w:rsidR="009462F6" w:rsidRPr="00E251DA">
        <w:rPr>
          <w:rFonts w:ascii="Times New Roman" w:hAnsi="Times New Roman" w:cs="Times New Roman"/>
          <w:sz w:val="28"/>
          <w:szCs w:val="28"/>
        </w:rPr>
        <w:t>;</w:t>
      </w:r>
    </w:p>
    <w:p w:rsidR="005B6C93" w:rsidRPr="00E251DA" w:rsidRDefault="005B6C93"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реконструкция автод</w:t>
      </w:r>
      <w:r w:rsidR="002531F2" w:rsidRPr="00E251DA">
        <w:rPr>
          <w:rFonts w:ascii="Times New Roman" w:hAnsi="Times New Roman" w:cs="Times New Roman"/>
          <w:sz w:val="28"/>
          <w:szCs w:val="28"/>
        </w:rPr>
        <w:t>ороги Бишкек – Нарын – Торугарт;</w:t>
      </w:r>
    </w:p>
    <w:p w:rsidR="005B6C93" w:rsidRPr="00E251DA" w:rsidRDefault="005B6C93" w:rsidP="00606BB1">
      <w:pPr>
        <w:autoSpaceDE w:val="0"/>
        <w:autoSpaceDN w:val="0"/>
        <w:adjustRightInd w:val="0"/>
        <w:spacing w:after="0" w:line="360" w:lineRule="auto"/>
        <w:ind w:firstLine="709"/>
        <w:jc w:val="both"/>
        <w:outlineLvl w:val="0"/>
        <w:rPr>
          <w:rFonts w:ascii="Times New Roman" w:hAnsi="Times New Roman" w:cs="Times New Roman"/>
          <w:sz w:val="28"/>
          <w:szCs w:val="28"/>
        </w:rPr>
      </w:pPr>
      <w:r w:rsidRPr="00E251DA">
        <w:rPr>
          <w:rFonts w:ascii="Times New Roman" w:hAnsi="Times New Roman" w:cs="Times New Roman"/>
          <w:sz w:val="28"/>
          <w:szCs w:val="28"/>
        </w:rPr>
        <w:t xml:space="preserve">- реконструкция автодороги Тараз – Талас – </w:t>
      </w:r>
      <w:proofErr w:type="spellStart"/>
      <w:r w:rsidRPr="00E251DA">
        <w:rPr>
          <w:rFonts w:ascii="Times New Roman" w:hAnsi="Times New Roman" w:cs="Times New Roman"/>
          <w:sz w:val="28"/>
          <w:szCs w:val="28"/>
        </w:rPr>
        <w:t>Суусамыр</w:t>
      </w:r>
      <w:proofErr w:type="spellEnd"/>
      <w:r w:rsidRPr="00E251DA">
        <w:rPr>
          <w:rFonts w:ascii="Times New Roman" w:hAnsi="Times New Roman" w:cs="Times New Roman"/>
          <w:sz w:val="28"/>
          <w:szCs w:val="28"/>
        </w:rPr>
        <w:t>.</w:t>
      </w:r>
    </w:p>
    <w:p w:rsidR="005B6C93" w:rsidRPr="00E251DA" w:rsidRDefault="009462F6" w:rsidP="00606BB1">
      <w:pPr>
        <w:autoSpaceDE w:val="0"/>
        <w:autoSpaceDN w:val="0"/>
        <w:adjustRightInd w:val="0"/>
        <w:spacing w:after="0" w:line="360" w:lineRule="auto"/>
        <w:ind w:firstLine="709"/>
        <w:jc w:val="both"/>
        <w:outlineLvl w:val="0"/>
        <w:rPr>
          <w:rFonts w:ascii="Times New Roman" w:hAnsi="Times New Roman" w:cs="Times New Roman"/>
          <w:i/>
          <w:sz w:val="28"/>
          <w:szCs w:val="28"/>
        </w:rPr>
      </w:pPr>
      <w:r w:rsidRPr="00E251DA">
        <w:rPr>
          <w:rFonts w:ascii="Times New Roman" w:hAnsi="Times New Roman" w:cs="Times New Roman"/>
          <w:iCs/>
          <w:sz w:val="28"/>
          <w:szCs w:val="28"/>
        </w:rPr>
        <w:t xml:space="preserve">По условиям Протокола Кыргызская Республика вправе применять льготы по уплате ввозных таможенных пошлин, установленные </w:t>
      </w:r>
      <w:r w:rsidRPr="00E251DA">
        <w:rPr>
          <w:rFonts w:ascii="Times New Roman" w:hAnsi="Times New Roman" w:cs="Times New Roman"/>
          <w:b/>
          <w:iCs/>
          <w:sz w:val="28"/>
          <w:szCs w:val="28"/>
        </w:rPr>
        <w:lastRenderedPageBreak/>
        <w:t>международными договорами</w:t>
      </w:r>
      <w:r w:rsidRPr="00E251DA">
        <w:rPr>
          <w:rFonts w:ascii="Times New Roman" w:hAnsi="Times New Roman" w:cs="Times New Roman"/>
          <w:iCs/>
          <w:sz w:val="28"/>
          <w:szCs w:val="28"/>
        </w:rPr>
        <w:t xml:space="preserve"> Кыргызской Республики, подписанными </w:t>
      </w:r>
      <w:r w:rsidRPr="00E251DA">
        <w:rPr>
          <w:rFonts w:ascii="Times New Roman" w:hAnsi="Times New Roman" w:cs="Times New Roman"/>
          <w:iCs/>
          <w:sz w:val="28"/>
          <w:szCs w:val="28"/>
        </w:rPr>
        <w:br/>
      </w:r>
      <w:r w:rsidRPr="00E251DA">
        <w:rPr>
          <w:rFonts w:ascii="Times New Roman" w:hAnsi="Times New Roman" w:cs="Times New Roman"/>
          <w:b/>
          <w:iCs/>
          <w:sz w:val="28"/>
          <w:szCs w:val="28"/>
        </w:rPr>
        <w:t>до 1 апреля 2015 г</w:t>
      </w:r>
      <w:r w:rsidR="00507DF7" w:rsidRPr="00E251DA">
        <w:rPr>
          <w:rFonts w:ascii="Times New Roman" w:hAnsi="Times New Roman" w:cs="Times New Roman"/>
          <w:b/>
          <w:iCs/>
          <w:sz w:val="28"/>
          <w:szCs w:val="28"/>
        </w:rPr>
        <w:t>ода.</w:t>
      </w:r>
      <w:r w:rsidRPr="00E251DA">
        <w:rPr>
          <w:rFonts w:ascii="Times New Roman" w:hAnsi="Times New Roman" w:cs="Times New Roman"/>
          <w:iCs/>
          <w:sz w:val="28"/>
          <w:szCs w:val="28"/>
        </w:rPr>
        <w:t xml:space="preserve"> Такие льготы применяются до прекращения действия этих международных договоров.</w:t>
      </w:r>
    </w:p>
    <w:p w:rsidR="007B049A" w:rsidRPr="00E251DA" w:rsidRDefault="007B049A" w:rsidP="00606BB1">
      <w:pPr>
        <w:spacing w:after="0" w:line="360" w:lineRule="auto"/>
        <w:ind w:firstLine="709"/>
        <w:jc w:val="both"/>
        <w:rPr>
          <w:rFonts w:ascii="Times New Roman" w:hAnsi="Times New Roman" w:cs="Times New Roman"/>
          <w:iCs/>
          <w:strike/>
          <w:color w:val="000000"/>
          <w:sz w:val="28"/>
          <w:szCs w:val="28"/>
        </w:rPr>
      </w:pPr>
      <w:proofErr w:type="gramStart"/>
      <w:r w:rsidRPr="00E251DA">
        <w:rPr>
          <w:rFonts w:ascii="Times New Roman" w:hAnsi="Times New Roman" w:cs="Times New Roman"/>
          <w:color w:val="000000"/>
          <w:sz w:val="28"/>
          <w:szCs w:val="28"/>
        </w:rPr>
        <w:t>Кыргызской Республике предоставлено освобождение от ввозной таможенной пошлины в отношении ввозим</w:t>
      </w:r>
      <w:r w:rsidR="000904D3" w:rsidRPr="00E251DA">
        <w:rPr>
          <w:rFonts w:ascii="Times New Roman" w:hAnsi="Times New Roman" w:cs="Times New Roman"/>
          <w:color w:val="000000"/>
          <w:sz w:val="28"/>
          <w:szCs w:val="28"/>
        </w:rPr>
        <w:t>ой</w:t>
      </w:r>
      <w:r w:rsidRPr="00E251DA">
        <w:rPr>
          <w:rFonts w:ascii="Times New Roman" w:hAnsi="Times New Roman" w:cs="Times New Roman"/>
          <w:color w:val="000000"/>
          <w:sz w:val="28"/>
          <w:szCs w:val="28"/>
        </w:rPr>
        <w:t xml:space="preserve"> до 31 декабря 2022 г</w:t>
      </w:r>
      <w:r w:rsidR="00507DF7" w:rsidRPr="00E251DA">
        <w:rPr>
          <w:rFonts w:ascii="Times New Roman" w:hAnsi="Times New Roman" w:cs="Times New Roman"/>
          <w:color w:val="000000"/>
          <w:sz w:val="28"/>
          <w:szCs w:val="28"/>
        </w:rPr>
        <w:t>ода</w:t>
      </w:r>
      <w:r w:rsidRPr="00E251DA">
        <w:rPr>
          <w:rFonts w:ascii="Times New Roman" w:hAnsi="Times New Roman" w:cs="Times New Roman"/>
          <w:color w:val="000000"/>
          <w:sz w:val="28"/>
          <w:szCs w:val="28"/>
        </w:rPr>
        <w:t xml:space="preserve"> на ее территорию </w:t>
      </w:r>
      <w:r w:rsidRPr="00E251DA">
        <w:rPr>
          <w:rFonts w:ascii="Times New Roman" w:hAnsi="Times New Roman" w:cs="Times New Roman"/>
          <w:b/>
          <w:color w:val="000000"/>
          <w:sz w:val="28"/>
          <w:szCs w:val="28"/>
        </w:rPr>
        <w:t>продукции военного назначения</w:t>
      </w:r>
      <w:r w:rsidRPr="00E251DA">
        <w:rPr>
          <w:rFonts w:ascii="Times New Roman" w:hAnsi="Times New Roman" w:cs="Times New Roman"/>
          <w:color w:val="000000"/>
          <w:sz w:val="28"/>
          <w:szCs w:val="28"/>
        </w:rPr>
        <w:t xml:space="preserve"> для целей обеспечения потребностей Вооруженных сил Кыргызской Республики, аналоги которой не производятся в ЕАЭС, а также </w:t>
      </w:r>
      <w:r w:rsidRPr="00E251DA">
        <w:rPr>
          <w:rFonts w:ascii="Times New Roman" w:hAnsi="Times New Roman" w:cs="Times New Roman"/>
          <w:b/>
          <w:color w:val="000000"/>
          <w:sz w:val="28"/>
          <w:szCs w:val="28"/>
        </w:rPr>
        <w:t>отдельных видов гражданских вертолетов и гражданских пассажирских и грузовых самолетов</w:t>
      </w:r>
      <w:r w:rsidRPr="00E251DA">
        <w:rPr>
          <w:rFonts w:ascii="Times New Roman" w:hAnsi="Times New Roman" w:cs="Times New Roman"/>
          <w:color w:val="000000"/>
          <w:sz w:val="28"/>
          <w:szCs w:val="28"/>
        </w:rPr>
        <w:t xml:space="preserve"> (п.</w:t>
      </w:r>
      <w:r w:rsidR="000904D3" w:rsidRPr="00E251DA">
        <w:rPr>
          <w:rFonts w:ascii="Times New Roman" w:hAnsi="Times New Roman" w:cs="Times New Roman"/>
          <w:color w:val="000000"/>
          <w:sz w:val="28"/>
          <w:szCs w:val="28"/>
        </w:rPr>
        <w:t> </w:t>
      </w:r>
      <w:r w:rsidRPr="00E251DA">
        <w:rPr>
          <w:rFonts w:ascii="Times New Roman" w:hAnsi="Times New Roman" w:cs="Times New Roman"/>
          <w:color w:val="000000"/>
          <w:sz w:val="28"/>
          <w:szCs w:val="28"/>
        </w:rPr>
        <w:t xml:space="preserve">46 </w:t>
      </w:r>
      <w:r w:rsidR="000904D3" w:rsidRPr="00E251DA">
        <w:rPr>
          <w:rFonts w:ascii="Times New Roman" w:hAnsi="Times New Roman" w:cs="Times New Roman"/>
          <w:color w:val="000000"/>
          <w:sz w:val="28"/>
          <w:szCs w:val="28"/>
        </w:rPr>
        <w:t>П</w:t>
      </w:r>
      <w:r w:rsidRPr="00E251DA">
        <w:rPr>
          <w:rFonts w:ascii="Times New Roman" w:hAnsi="Times New Roman" w:cs="Times New Roman"/>
          <w:color w:val="000000"/>
          <w:sz w:val="28"/>
          <w:szCs w:val="28"/>
        </w:rPr>
        <w:t xml:space="preserve">риложения к Протоколу). </w:t>
      </w:r>
      <w:proofErr w:type="gramEnd"/>
    </w:p>
    <w:p w:rsidR="007B049A" w:rsidRPr="00E251DA" w:rsidRDefault="007B049A" w:rsidP="00606BB1">
      <w:pPr>
        <w:spacing w:after="0" w:line="360" w:lineRule="auto"/>
        <w:ind w:firstLine="709"/>
        <w:jc w:val="both"/>
        <w:rPr>
          <w:rFonts w:ascii="Times New Roman" w:hAnsi="Times New Roman" w:cs="Times New Roman"/>
          <w:iCs/>
          <w:strike/>
          <w:color w:val="000000"/>
          <w:sz w:val="28"/>
          <w:szCs w:val="28"/>
        </w:rPr>
      </w:pPr>
      <w:r w:rsidRPr="00E251DA">
        <w:rPr>
          <w:rFonts w:ascii="Times New Roman" w:hAnsi="Times New Roman" w:cs="Times New Roman"/>
          <w:color w:val="000000"/>
          <w:sz w:val="28"/>
          <w:szCs w:val="28"/>
        </w:rPr>
        <w:t>При этом Кыргызская Республика взяла на себя обязательства по использованию всех товаров, ввезенных на льготных условиях, исключительно в пределах своей территории и в целях, определенных условиями предоставления тарифных льгот (п.</w:t>
      </w:r>
      <w:r w:rsidR="00BE5883" w:rsidRPr="00E251DA">
        <w:rPr>
          <w:rFonts w:ascii="Times New Roman" w:hAnsi="Times New Roman" w:cs="Times New Roman"/>
          <w:color w:val="000000"/>
          <w:sz w:val="28"/>
          <w:szCs w:val="28"/>
        </w:rPr>
        <w:t> </w:t>
      </w:r>
      <w:r w:rsidRPr="00E251DA">
        <w:rPr>
          <w:rFonts w:ascii="Times New Roman" w:hAnsi="Times New Roman" w:cs="Times New Roman"/>
          <w:color w:val="000000"/>
          <w:sz w:val="28"/>
          <w:szCs w:val="28"/>
        </w:rPr>
        <w:t xml:space="preserve">47 </w:t>
      </w:r>
      <w:r w:rsidR="000904D3" w:rsidRPr="00E251DA">
        <w:rPr>
          <w:rFonts w:ascii="Times New Roman" w:hAnsi="Times New Roman" w:cs="Times New Roman"/>
          <w:color w:val="000000"/>
          <w:sz w:val="28"/>
          <w:szCs w:val="28"/>
        </w:rPr>
        <w:t>П</w:t>
      </w:r>
      <w:r w:rsidRPr="00E251DA">
        <w:rPr>
          <w:rFonts w:ascii="Times New Roman" w:hAnsi="Times New Roman" w:cs="Times New Roman"/>
          <w:color w:val="000000"/>
          <w:sz w:val="28"/>
          <w:szCs w:val="28"/>
        </w:rPr>
        <w:t xml:space="preserve">риложения к Протоколу). </w:t>
      </w:r>
    </w:p>
    <w:p w:rsidR="007B049A" w:rsidRPr="00E251DA" w:rsidRDefault="007B049A"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 xml:space="preserve">Во всех иных случаях тарифные льготы в отношении товаров, ввозимых (ввезенных) из третьих стран на территорию Кыргызской Республики, равно как и на территорию других государств – членов ЕАЭС, предоставляются исключительно в соответствии с Договором о Евразийском экономическом союзе от 29 мая 2014 года. </w:t>
      </w:r>
    </w:p>
    <w:p w:rsidR="007B049A" w:rsidRPr="00E251DA" w:rsidRDefault="007B049A"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color w:val="000000"/>
          <w:sz w:val="28"/>
          <w:szCs w:val="28"/>
        </w:rPr>
        <w:t>Речь идет о случаях и условиях предоставления тарифных льг</w:t>
      </w:r>
      <w:r w:rsidR="000904D3" w:rsidRPr="00E251DA">
        <w:rPr>
          <w:rFonts w:ascii="Times New Roman" w:hAnsi="Times New Roman" w:cs="Times New Roman"/>
          <w:color w:val="000000"/>
          <w:sz w:val="28"/>
          <w:szCs w:val="28"/>
        </w:rPr>
        <w:t>от, установленных Приложением № </w:t>
      </w:r>
      <w:r w:rsidRPr="00E251DA">
        <w:rPr>
          <w:rFonts w:ascii="Times New Roman" w:hAnsi="Times New Roman" w:cs="Times New Roman"/>
          <w:color w:val="000000"/>
          <w:sz w:val="28"/>
          <w:szCs w:val="28"/>
        </w:rPr>
        <w:t xml:space="preserve">6 к Договору о Евразийском экономическом союзе от 29 мая 2014 года, а также Решением Комиссии Таможенного союза </w:t>
      </w:r>
      <w:r w:rsidR="000904D3" w:rsidRPr="00E251DA">
        <w:rPr>
          <w:rFonts w:ascii="Times New Roman" w:hAnsi="Times New Roman" w:cs="Times New Roman"/>
          <w:color w:val="000000"/>
          <w:sz w:val="28"/>
          <w:szCs w:val="28"/>
        </w:rPr>
        <w:br/>
      </w:r>
      <w:r w:rsidRPr="00E251DA">
        <w:rPr>
          <w:rFonts w:ascii="Times New Roman" w:hAnsi="Times New Roman" w:cs="Times New Roman"/>
          <w:color w:val="000000"/>
          <w:sz w:val="28"/>
          <w:szCs w:val="28"/>
        </w:rPr>
        <w:t>от 27 ноября 2009 г</w:t>
      </w:r>
      <w:r w:rsidR="00507DF7" w:rsidRPr="00E251DA">
        <w:rPr>
          <w:rFonts w:ascii="Times New Roman" w:hAnsi="Times New Roman" w:cs="Times New Roman"/>
          <w:color w:val="000000"/>
          <w:sz w:val="28"/>
          <w:szCs w:val="28"/>
        </w:rPr>
        <w:t>ода</w:t>
      </w:r>
      <w:r w:rsidR="000904D3" w:rsidRPr="00E251DA">
        <w:rPr>
          <w:rFonts w:ascii="Times New Roman" w:hAnsi="Times New Roman" w:cs="Times New Roman"/>
          <w:color w:val="000000"/>
          <w:sz w:val="28"/>
          <w:szCs w:val="28"/>
        </w:rPr>
        <w:t xml:space="preserve"> № </w:t>
      </w:r>
      <w:r w:rsidRPr="00E251DA">
        <w:rPr>
          <w:rFonts w:ascii="Times New Roman" w:hAnsi="Times New Roman" w:cs="Times New Roman"/>
          <w:color w:val="000000"/>
          <w:sz w:val="28"/>
          <w:szCs w:val="28"/>
        </w:rPr>
        <w:t>130 «О едином таможенно-тарифном регулировании Евразийского экономического союза».</w:t>
      </w:r>
    </w:p>
    <w:p w:rsidR="005B6C93" w:rsidRPr="00E251DA" w:rsidRDefault="005B6C93" w:rsidP="00606BB1">
      <w:pPr>
        <w:spacing w:after="0" w:line="360" w:lineRule="auto"/>
        <w:ind w:firstLine="709"/>
        <w:jc w:val="both"/>
        <w:rPr>
          <w:rFonts w:ascii="Times New Roman" w:hAnsi="Times New Roman" w:cs="Times New Roman"/>
          <w:iCs/>
          <w:sz w:val="28"/>
          <w:szCs w:val="28"/>
        </w:rPr>
      </w:pPr>
      <w:r w:rsidRPr="00E251DA">
        <w:rPr>
          <w:rFonts w:ascii="Times New Roman" w:hAnsi="Times New Roman" w:cs="Times New Roman"/>
          <w:iCs/>
          <w:sz w:val="28"/>
          <w:szCs w:val="28"/>
        </w:rPr>
        <w:t xml:space="preserve">Касаясь вопросов, связанных с членством Кыргызстана в ВТО, следует отметить, что в связи с присоединением Кыргызстана к ЕАЭС, в Протоколе закреплены положения </w:t>
      </w:r>
      <w:r w:rsidR="004F6B12" w:rsidRPr="00E251DA">
        <w:rPr>
          <w:rFonts w:ascii="Times New Roman" w:hAnsi="Times New Roman" w:cs="Times New Roman"/>
          <w:iCs/>
          <w:sz w:val="28"/>
          <w:szCs w:val="28"/>
        </w:rPr>
        <w:t>о</w:t>
      </w:r>
      <w:r w:rsidRPr="00E251DA">
        <w:rPr>
          <w:rFonts w:ascii="Times New Roman" w:hAnsi="Times New Roman" w:cs="Times New Roman"/>
          <w:iCs/>
          <w:sz w:val="28"/>
          <w:szCs w:val="28"/>
        </w:rPr>
        <w:t xml:space="preserve"> проведени</w:t>
      </w:r>
      <w:r w:rsidR="004F6B12" w:rsidRPr="00E251DA">
        <w:rPr>
          <w:rFonts w:ascii="Times New Roman" w:hAnsi="Times New Roman" w:cs="Times New Roman"/>
          <w:iCs/>
          <w:sz w:val="28"/>
          <w:szCs w:val="28"/>
        </w:rPr>
        <w:t>и</w:t>
      </w:r>
      <w:r w:rsidRPr="00E251DA">
        <w:rPr>
          <w:rFonts w:ascii="Times New Roman" w:hAnsi="Times New Roman" w:cs="Times New Roman"/>
          <w:iCs/>
          <w:sz w:val="28"/>
          <w:szCs w:val="28"/>
        </w:rPr>
        <w:t xml:space="preserve"> переговоров с членами ВТО </w:t>
      </w:r>
      <w:r w:rsidR="000F6D77" w:rsidRPr="00E251DA">
        <w:rPr>
          <w:rFonts w:ascii="Times New Roman" w:hAnsi="Times New Roman" w:cs="Times New Roman"/>
          <w:iCs/>
          <w:sz w:val="28"/>
          <w:szCs w:val="28"/>
        </w:rPr>
        <w:br/>
      </w:r>
      <w:r w:rsidRPr="00E251DA">
        <w:rPr>
          <w:rFonts w:ascii="Times New Roman" w:hAnsi="Times New Roman" w:cs="Times New Roman"/>
          <w:iCs/>
          <w:sz w:val="28"/>
          <w:szCs w:val="28"/>
        </w:rPr>
        <w:t>по изменению взятых ранее Кыргызской Республикой тарифных обязательств (</w:t>
      </w:r>
      <w:proofErr w:type="gramStart"/>
      <w:r w:rsidRPr="00E251DA">
        <w:rPr>
          <w:rFonts w:ascii="Times New Roman" w:hAnsi="Times New Roman" w:cs="Times New Roman"/>
          <w:iCs/>
          <w:sz w:val="28"/>
          <w:szCs w:val="28"/>
        </w:rPr>
        <w:t>п</w:t>
      </w:r>
      <w:proofErr w:type="gramEnd"/>
      <w:r w:rsidR="00CA74A6" w:rsidRPr="00E251DA">
        <w:rPr>
          <w:rFonts w:ascii="Times New Roman" w:hAnsi="Times New Roman" w:cs="Times New Roman"/>
          <w:iCs/>
          <w:sz w:val="28"/>
          <w:szCs w:val="28"/>
        </w:rPr>
        <w:t xml:space="preserve"> </w:t>
      </w:r>
      <w:r w:rsidRPr="00E251DA">
        <w:rPr>
          <w:rFonts w:ascii="Times New Roman" w:hAnsi="Times New Roman" w:cs="Times New Roman"/>
          <w:iCs/>
          <w:sz w:val="28"/>
          <w:szCs w:val="28"/>
        </w:rPr>
        <w:t>.41</w:t>
      </w:r>
      <w:r w:rsidR="00E909F1" w:rsidRPr="00E251DA">
        <w:rPr>
          <w:rFonts w:ascii="Times New Roman" w:hAnsi="Times New Roman" w:cs="Times New Roman"/>
          <w:iCs/>
          <w:sz w:val="28"/>
          <w:szCs w:val="28"/>
        </w:rPr>
        <w:t xml:space="preserve"> Приложения к Протоколу</w:t>
      </w:r>
      <w:r w:rsidRPr="00E251DA">
        <w:rPr>
          <w:rFonts w:ascii="Times New Roman" w:hAnsi="Times New Roman" w:cs="Times New Roman"/>
          <w:iCs/>
          <w:sz w:val="28"/>
          <w:szCs w:val="28"/>
        </w:rPr>
        <w:t xml:space="preserve">). </w:t>
      </w:r>
    </w:p>
    <w:p w:rsidR="005B6C93" w:rsidRPr="00E251DA" w:rsidRDefault="005B6C93"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iCs/>
          <w:color w:val="000000"/>
          <w:sz w:val="28"/>
          <w:szCs w:val="28"/>
        </w:rPr>
        <w:lastRenderedPageBreak/>
        <w:t xml:space="preserve">Кыргызстан получает </w:t>
      </w:r>
      <w:r w:rsidRPr="00E251DA">
        <w:rPr>
          <w:rFonts w:ascii="Times New Roman" w:hAnsi="Times New Roman" w:cs="Times New Roman"/>
          <w:b/>
          <w:iCs/>
          <w:color w:val="000000"/>
          <w:sz w:val="28"/>
          <w:szCs w:val="28"/>
        </w:rPr>
        <w:t xml:space="preserve">отсрочку </w:t>
      </w:r>
      <w:r w:rsidR="002531F2" w:rsidRPr="00E251DA">
        <w:rPr>
          <w:rFonts w:ascii="Times New Roman" w:hAnsi="Times New Roman" w:cs="Times New Roman"/>
          <w:b/>
          <w:iCs/>
          <w:color w:val="000000"/>
          <w:sz w:val="28"/>
          <w:szCs w:val="28"/>
        </w:rPr>
        <w:t>в шесть</w:t>
      </w:r>
      <w:r w:rsidRPr="00E251DA">
        <w:rPr>
          <w:rFonts w:ascii="Times New Roman" w:hAnsi="Times New Roman" w:cs="Times New Roman"/>
          <w:b/>
          <w:iCs/>
          <w:color w:val="000000"/>
          <w:sz w:val="28"/>
          <w:szCs w:val="28"/>
        </w:rPr>
        <w:t xml:space="preserve"> месяцев при переходе на технические регламенты</w:t>
      </w:r>
      <w:r w:rsidRPr="00E251DA">
        <w:rPr>
          <w:rFonts w:ascii="Times New Roman" w:hAnsi="Times New Roman" w:cs="Times New Roman"/>
          <w:iCs/>
          <w:color w:val="000000"/>
          <w:sz w:val="28"/>
          <w:szCs w:val="28"/>
        </w:rPr>
        <w:t xml:space="preserve"> ЕАЭС, а </w:t>
      </w:r>
      <w:r w:rsidRPr="00E251DA">
        <w:rPr>
          <w:rFonts w:ascii="Times New Roman" w:hAnsi="Times New Roman" w:cs="Times New Roman"/>
          <w:b/>
          <w:iCs/>
          <w:color w:val="000000"/>
          <w:sz w:val="28"/>
          <w:szCs w:val="28"/>
        </w:rPr>
        <w:t>для 22 технических регламентов</w:t>
      </w:r>
      <w:r w:rsidRPr="00E251DA">
        <w:rPr>
          <w:rFonts w:ascii="Times New Roman" w:hAnsi="Times New Roman" w:cs="Times New Roman"/>
          <w:iCs/>
          <w:color w:val="000000"/>
          <w:sz w:val="28"/>
          <w:szCs w:val="28"/>
        </w:rPr>
        <w:t xml:space="preserve"> </w:t>
      </w:r>
      <w:r w:rsidR="000F6D77" w:rsidRPr="00E251DA">
        <w:rPr>
          <w:rFonts w:ascii="Times New Roman" w:hAnsi="Times New Roman" w:cs="Times New Roman"/>
          <w:iCs/>
          <w:color w:val="000000"/>
          <w:sz w:val="28"/>
          <w:szCs w:val="28"/>
        </w:rPr>
        <w:t xml:space="preserve">были </w:t>
      </w:r>
      <w:r w:rsidRPr="00E251DA">
        <w:rPr>
          <w:rFonts w:ascii="Times New Roman" w:hAnsi="Times New Roman" w:cs="Times New Roman"/>
          <w:iCs/>
          <w:color w:val="000000"/>
          <w:sz w:val="28"/>
          <w:szCs w:val="28"/>
        </w:rPr>
        <w:t xml:space="preserve">установлены </w:t>
      </w:r>
      <w:r w:rsidRPr="00E251DA">
        <w:rPr>
          <w:rFonts w:ascii="Times New Roman" w:hAnsi="Times New Roman" w:cs="Times New Roman"/>
          <w:b/>
          <w:iCs/>
          <w:color w:val="000000"/>
          <w:sz w:val="28"/>
          <w:szCs w:val="28"/>
        </w:rPr>
        <w:t>отсрочки</w:t>
      </w:r>
      <w:r w:rsidRPr="00E251DA">
        <w:rPr>
          <w:rFonts w:ascii="Times New Roman" w:hAnsi="Times New Roman" w:cs="Times New Roman"/>
          <w:iCs/>
          <w:color w:val="000000"/>
          <w:sz w:val="28"/>
          <w:szCs w:val="28"/>
        </w:rPr>
        <w:t xml:space="preserve"> </w:t>
      </w:r>
      <w:r w:rsidRPr="00E251DA">
        <w:rPr>
          <w:rFonts w:ascii="Times New Roman" w:hAnsi="Times New Roman" w:cs="Times New Roman"/>
          <w:b/>
          <w:iCs/>
          <w:color w:val="000000"/>
          <w:sz w:val="28"/>
          <w:szCs w:val="28"/>
        </w:rPr>
        <w:t>от 1 года до 4 лет</w:t>
      </w:r>
      <w:r w:rsidRPr="00E251DA">
        <w:rPr>
          <w:rFonts w:ascii="Times New Roman" w:hAnsi="Times New Roman" w:cs="Times New Roman"/>
          <w:iCs/>
          <w:color w:val="000000"/>
          <w:sz w:val="28"/>
          <w:szCs w:val="28"/>
        </w:rPr>
        <w:t xml:space="preserve"> (через 1 год – для тех</w:t>
      </w:r>
      <w:r w:rsidR="002531F2" w:rsidRPr="00E251DA">
        <w:rPr>
          <w:rFonts w:ascii="Times New Roman" w:hAnsi="Times New Roman" w:cs="Times New Roman"/>
          <w:iCs/>
          <w:color w:val="000000"/>
          <w:sz w:val="28"/>
          <w:szCs w:val="28"/>
        </w:rPr>
        <w:t xml:space="preserve">нических </w:t>
      </w:r>
      <w:r w:rsidRPr="00E251DA">
        <w:rPr>
          <w:rFonts w:ascii="Times New Roman" w:hAnsi="Times New Roman" w:cs="Times New Roman"/>
          <w:iCs/>
          <w:color w:val="000000"/>
          <w:sz w:val="28"/>
          <w:szCs w:val="28"/>
        </w:rPr>
        <w:t>регламентов на машины, взрывоопасное оборудование, сель</w:t>
      </w:r>
      <w:r w:rsidR="002531F2" w:rsidRPr="00E251DA">
        <w:rPr>
          <w:rFonts w:ascii="Times New Roman" w:hAnsi="Times New Roman" w:cs="Times New Roman"/>
          <w:iCs/>
          <w:color w:val="000000"/>
          <w:sz w:val="28"/>
          <w:szCs w:val="28"/>
        </w:rPr>
        <w:t xml:space="preserve">скохозяйственные </w:t>
      </w:r>
      <w:r w:rsidRPr="00E251DA">
        <w:rPr>
          <w:rFonts w:ascii="Times New Roman" w:hAnsi="Times New Roman" w:cs="Times New Roman"/>
          <w:iCs/>
          <w:color w:val="000000"/>
          <w:sz w:val="28"/>
          <w:szCs w:val="28"/>
        </w:rPr>
        <w:t xml:space="preserve">трактора; </w:t>
      </w:r>
      <w:proofErr w:type="gramStart"/>
      <w:r w:rsidRPr="00E251DA">
        <w:rPr>
          <w:rFonts w:ascii="Times New Roman" w:hAnsi="Times New Roman" w:cs="Times New Roman"/>
          <w:iCs/>
          <w:color w:val="000000"/>
          <w:sz w:val="28"/>
          <w:szCs w:val="28"/>
        </w:rPr>
        <w:t>через 2 года – на железнодорожный подвижной состав, ж</w:t>
      </w:r>
      <w:r w:rsidR="002531F2" w:rsidRPr="00E251DA">
        <w:rPr>
          <w:rFonts w:ascii="Times New Roman" w:hAnsi="Times New Roman" w:cs="Times New Roman"/>
          <w:iCs/>
          <w:color w:val="000000"/>
          <w:sz w:val="28"/>
          <w:szCs w:val="28"/>
        </w:rPr>
        <w:t xml:space="preserve">елезнодорожную </w:t>
      </w:r>
      <w:r w:rsidRPr="00E251DA">
        <w:rPr>
          <w:rFonts w:ascii="Times New Roman" w:hAnsi="Times New Roman" w:cs="Times New Roman"/>
          <w:iCs/>
          <w:color w:val="000000"/>
          <w:sz w:val="28"/>
          <w:szCs w:val="28"/>
        </w:rPr>
        <w:t xml:space="preserve">инфраструктуру, упаковку, пиротехнические изделия, детскую и подростковую продукцию, игрушки, лифты, </w:t>
      </w:r>
      <w:r w:rsidR="009B5BDD" w:rsidRPr="00E251DA">
        <w:rPr>
          <w:rFonts w:ascii="Times New Roman" w:hAnsi="Times New Roman" w:cs="Times New Roman"/>
          <w:iCs/>
          <w:color w:val="000000"/>
          <w:sz w:val="28"/>
          <w:szCs w:val="28"/>
        </w:rPr>
        <w:t xml:space="preserve">продукцию </w:t>
      </w:r>
      <w:r w:rsidRPr="00E251DA">
        <w:rPr>
          <w:rFonts w:ascii="Times New Roman" w:hAnsi="Times New Roman" w:cs="Times New Roman"/>
          <w:iCs/>
          <w:color w:val="000000"/>
          <w:sz w:val="28"/>
          <w:szCs w:val="28"/>
        </w:rPr>
        <w:t>легк</w:t>
      </w:r>
      <w:r w:rsidR="009B5BDD" w:rsidRPr="00E251DA">
        <w:rPr>
          <w:rFonts w:ascii="Times New Roman" w:hAnsi="Times New Roman" w:cs="Times New Roman"/>
          <w:iCs/>
          <w:color w:val="000000"/>
          <w:sz w:val="28"/>
          <w:szCs w:val="28"/>
        </w:rPr>
        <w:t xml:space="preserve">ой </w:t>
      </w:r>
      <w:r w:rsidRPr="00E251DA">
        <w:rPr>
          <w:rFonts w:ascii="Times New Roman" w:hAnsi="Times New Roman" w:cs="Times New Roman"/>
          <w:iCs/>
          <w:color w:val="000000"/>
          <w:sz w:val="28"/>
          <w:szCs w:val="28"/>
        </w:rPr>
        <w:t>промышленност</w:t>
      </w:r>
      <w:r w:rsidR="009B5BDD" w:rsidRPr="00E251DA">
        <w:rPr>
          <w:rFonts w:ascii="Times New Roman" w:hAnsi="Times New Roman" w:cs="Times New Roman"/>
          <w:iCs/>
          <w:color w:val="000000"/>
          <w:sz w:val="28"/>
          <w:szCs w:val="28"/>
        </w:rPr>
        <w:t>и</w:t>
      </w:r>
      <w:r w:rsidRPr="00E251DA">
        <w:rPr>
          <w:rFonts w:ascii="Times New Roman" w:hAnsi="Times New Roman" w:cs="Times New Roman"/>
          <w:iCs/>
          <w:color w:val="000000"/>
          <w:sz w:val="28"/>
          <w:szCs w:val="28"/>
        </w:rPr>
        <w:t xml:space="preserve">, пищевую продукцию и ее маркировку, соки, масложировую продукцию, мебель, </w:t>
      </w:r>
      <w:r w:rsidR="009B5BDD" w:rsidRPr="00E251DA">
        <w:rPr>
          <w:rFonts w:ascii="Times New Roman" w:hAnsi="Times New Roman" w:cs="Times New Roman"/>
          <w:iCs/>
          <w:color w:val="000000"/>
          <w:sz w:val="28"/>
          <w:szCs w:val="28"/>
        </w:rPr>
        <w:t>специализированное</w:t>
      </w:r>
      <w:r w:rsidRPr="00E251DA">
        <w:rPr>
          <w:rFonts w:ascii="Times New Roman" w:hAnsi="Times New Roman" w:cs="Times New Roman"/>
          <w:iCs/>
          <w:color w:val="000000"/>
          <w:sz w:val="28"/>
          <w:szCs w:val="28"/>
        </w:rPr>
        <w:t xml:space="preserve"> питание, взрывчатые вещества, пищевые добавки, молоко и мясо;</w:t>
      </w:r>
      <w:proofErr w:type="gramEnd"/>
      <w:r w:rsidRPr="00E251DA">
        <w:rPr>
          <w:rFonts w:ascii="Times New Roman" w:hAnsi="Times New Roman" w:cs="Times New Roman"/>
          <w:iCs/>
          <w:color w:val="000000"/>
          <w:sz w:val="28"/>
          <w:szCs w:val="28"/>
        </w:rPr>
        <w:t xml:space="preserve"> 4 года – на автомобильный и авиационный бензин, дизельное и судовое топливо, а также на топливо для ре</w:t>
      </w:r>
      <w:r w:rsidR="00C75AE0" w:rsidRPr="00E251DA">
        <w:rPr>
          <w:rFonts w:ascii="Times New Roman" w:hAnsi="Times New Roman" w:cs="Times New Roman"/>
          <w:iCs/>
          <w:color w:val="000000"/>
          <w:sz w:val="28"/>
          <w:szCs w:val="28"/>
        </w:rPr>
        <w:t>активных двигателей и мазут (п. </w:t>
      </w:r>
      <w:r w:rsidRPr="00E251DA">
        <w:rPr>
          <w:rFonts w:ascii="Times New Roman" w:hAnsi="Times New Roman" w:cs="Times New Roman"/>
          <w:iCs/>
          <w:color w:val="000000"/>
          <w:sz w:val="28"/>
          <w:szCs w:val="28"/>
        </w:rPr>
        <w:t xml:space="preserve">50 </w:t>
      </w:r>
      <w:r w:rsidR="000904D3" w:rsidRPr="00E251DA">
        <w:rPr>
          <w:rFonts w:ascii="Times New Roman" w:hAnsi="Times New Roman" w:cs="Times New Roman"/>
          <w:iCs/>
          <w:color w:val="000000"/>
          <w:sz w:val="28"/>
          <w:szCs w:val="28"/>
        </w:rPr>
        <w:t>П</w:t>
      </w:r>
      <w:r w:rsidRPr="00E251DA">
        <w:rPr>
          <w:rFonts w:ascii="Times New Roman" w:hAnsi="Times New Roman" w:cs="Times New Roman"/>
          <w:iCs/>
          <w:color w:val="000000"/>
          <w:sz w:val="28"/>
          <w:szCs w:val="28"/>
        </w:rPr>
        <w:t>риложения к Протоколу).</w:t>
      </w:r>
    </w:p>
    <w:p w:rsidR="005B6C93" w:rsidRPr="00E251DA" w:rsidRDefault="005B6C93"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iCs/>
          <w:color w:val="000000"/>
          <w:sz w:val="28"/>
          <w:szCs w:val="28"/>
        </w:rPr>
        <w:t>До момента применения того или иного тех</w:t>
      </w:r>
      <w:r w:rsidR="002531F2" w:rsidRPr="00E251DA">
        <w:rPr>
          <w:rFonts w:ascii="Times New Roman" w:hAnsi="Times New Roman" w:cs="Times New Roman"/>
          <w:iCs/>
          <w:color w:val="000000"/>
          <w:sz w:val="28"/>
          <w:szCs w:val="28"/>
        </w:rPr>
        <w:t xml:space="preserve">нического </w:t>
      </w:r>
      <w:r w:rsidRPr="00E251DA">
        <w:rPr>
          <w:rFonts w:ascii="Times New Roman" w:hAnsi="Times New Roman" w:cs="Times New Roman"/>
          <w:iCs/>
          <w:color w:val="000000"/>
          <w:sz w:val="28"/>
          <w:szCs w:val="28"/>
        </w:rPr>
        <w:t>регламента ЕАЭС продукция кыргызских предприятий может обращаться только на территории Кыргызской Республики (п.</w:t>
      </w:r>
      <w:r w:rsidR="00C75AE0" w:rsidRPr="00E251DA">
        <w:rPr>
          <w:rFonts w:ascii="Times New Roman" w:hAnsi="Times New Roman" w:cs="Times New Roman"/>
          <w:iCs/>
          <w:color w:val="000000"/>
          <w:sz w:val="28"/>
          <w:szCs w:val="28"/>
        </w:rPr>
        <w:t> </w:t>
      </w:r>
      <w:r w:rsidRPr="00E251DA">
        <w:rPr>
          <w:rFonts w:ascii="Times New Roman" w:hAnsi="Times New Roman" w:cs="Times New Roman"/>
          <w:iCs/>
          <w:color w:val="000000"/>
          <w:sz w:val="28"/>
          <w:szCs w:val="28"/>
        </w:rPr>
        <w:t xml:space="preserve">56 </w:t>
      </w:r>
      <w:r w:rsidR="000904D3" w:rsidRPr="00E251DA">
        <w:rPr>
          <w:rFonts w:ascii="Times New Roman" w:hAnsi="Times New Roman" w:cs="Times New Roman"/>
          <w:iCs/>
          <w:color w:val="000000"/>
          <w:sz w:val="28"/>
          <w:szCs w:val="28"/>
        </w:rPr>
        <w:t>П</w:t>
      </w:r>
      <w:r w:rsidRPr="00E251DA">
        <w:rPr>
          <w:rFonts w:ascii="Times New Roman" w:hAnsi="Times New Roman" w:cs="Times New Roman"/>
          <w:iCs/>
          <w:color w:val="000000"/>
          <w:sz w:val="28"/>
          <w:szCs w:val="28"/>
        </w:rPr>
        <w:t xml:space="preserve">риложения к Протоколу). </w:t>
      </w:r>
    </w:p>
    <w:p w:rsidR="005B6C93" w:rsidRPr="00E251DA" w:rsidRDefault="005B6C93" w:rsidP="00606BB1">
      <w:pPr>
        <w:spacing w:after="0" w:line="360" w:lineRule="auto"/>
        <w:ind w:firstLine="709"/>
        <w:jc w:val="both"/>
        <w:rPr>
          <w:rFonts w:ascii="Times New Roman" w:hAnsi="Times New Roman" w:cs="Times New Roman"/>
          <w:iCs/>
          <w:color w:val="000000"/>
          <w:sz w:val="28"/>
          <w:szCs w:val="28"/>
        </w:rPr>
      </w:pPr>
      <w:r w:rsidRPr="00E251DA">
        <w:rPr>
          <w:rFonts w:ascii="Times New Roman" w:hAnsi="Times New Roman" w:cs="Times New Roman"/>
          <w:b/>
          <w:iCs/>
          <w:color w:val="000000"/>
          <w:sz w:val="28"/>
          <w:szCs w:val="28"/>
        </w:rPr>
        <w:t>Система ветеринарного контроля</w:t>
      </w:r>
      <w:r w:rsidRPr="00E251DA">
        <w:rPr>
          <w:rFonts w:ascii="Times New Roman" w:hAnsi="Times New Roman" w:cs="Times New Roman"/>
          <w:iCs/>
          <w:color w:val="000000"/>
          <w:sz w:val="28"/>
          <w:szCs w:val="28"/>
        </w:rPr>
        <w:t xml:space="preserve"> Кыргызстана </w:t>
      </w:r>
      <w:r w:rsidRPr="00E251DA">
        <w:rPr>
          <w:rFonts w:ascii="Times New Roman" w:hAnsi="Times New Roman" w:cs="Times New Roman"/>
          <w:b/>
          <w:iCs/>
          <w:color w:val="000000"/>
          <w:sz w:val="28"/>
          <w:szCs w:val="28"/>
        </w:rPr>
        <w:t>признается эквивалентной</w:t>
      </w:r>
      <w:r w:rsidRPr="00E251DA">
        <w:rPr>
          <w:rFonts w:ascii="Times New Roman" w:hAnsi="Times New Roman" w:cs="Times New Roman"/>
          <w:iCs/>
          <w:color w:val="000000"/>
          <w:sz w:val="28"/>
          <w:szCs w:val="28"/>
        </w:rPr>
        <w:t xml:space="preserve"> аналогичным системам государств – членов Союза </w:t>
      </w:r>
      <w:r w:rsidRPr="00E251DA">
        <w:rPr>
          <w:rFonts w:ascii="Times New Roman" w:hAnsi="Times New Roman" w:cs="Times New Roman"/>
          <w:b/>
          <w:iCs/>
          <w:color w:val="000000"/>
          <w:sz w:val="28"/>
          <w:szCs w:val="28"/>
        </w:rPr>
        <w:t xml:space="preserve">после соответствующего аудита </w:t>
      </w:r>
      <w:r w:rsidR="00C75AE0"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 xml:space="preserve">59 </w:t>
      </w:r>
      <w:r w:rsidR="000904D3" w:rsidRPr="00E251DA">
        <w:rPr>
          <w:rFonts w:ascii="Times New Roman" w:hAnsi="Times New Roman" w:cs="Times New Roman"/>
          <w:iCs/>
          <w:color w:val="000000"/>
          <w:sz w:val="28"/>
          <w:szCs w:val="28"/>
        </w:rPr>
        <w:t>П</w:t>
      </w:r>
      <w:r w:rsidRPr="00E251DA">
        <w:rPr>
          <w:rFonts w:ascii="Times New Roman" w:hAnsi="Times New Roman" w:cs="Times New Roman"/>
          <w:iCs/>
          <w:color w:val="000000"/>
          <w:sz w:val="28"/>
          <w:szCs w:val="28"/>
        </w:rPr>
        <w:t>риложения к Протоколу).</w:t>
      </w:r>
    </w:p>
    <w:p w:rsidR="007C586E" w:rsidRPr="00E251DA" w:rsidRDefault="005B6C93" w:rsidP="00C75AE0">
      <w:pPr>
        <w:spacing w:after="0" w:line="360" w:lineRule="auto"/>
        <w:ind w:firstLine="709"/>
        <w:jc w:val="both"/>
        <w:rPr>
          <w:rFonts w:ascii="Times New Roman" w:hAnsi="Times New Roman" w:cs="Times New Roman"/>
          <w:iCs/>
          <w:color w:val="000000"/>
          <w:sz w:val="28"/>
          <w:szCs w:val="28"/>
        </w:rPr>
      </w:pPr>
      <w:proofErr w:type="gramStart"/>
      <w:r w:rsidRPr="00E251DA">
        <w:rPr>
          <w:rFonts w:ascii="Times New Roman" w:hAnsi="Times New Roman" w:cs="Times New Roman"/>
          <w:b/>
          <w:iCs/>
          <w:color w:val="000000"/>
          <w:sz w:val="28"/>
          <w:szCs w:val="28"/>
        </w:rPr>
        <w:t xml:space="preserve">Отсрочку </w:t>
      </w:r>
      <w:r w:rsidR="002531F2" w:rsidRPr="00E251DA">
        <w:rPr>
          <w:rFonts w:ascii="Times New Roman" w:hAnsi="Times New Roman" w:cs="Times New Roman"/>
          <w:b/>
          <w:iCs/>
          <w:color w:val="000000"/>
          <w:sz w:val="28"/>
          <w:szCs w:val="28"/>
        </w:rPr>
        <w:t>в</w:t>
      </w:r>
      <w:r w:rsidRPr="00E251DA">
        <w:rPr>
          <w:rFonts w:ascii="Times New Roman" w:hAnsi="Times New Roman" w:cs="Times New Roman"/>
          <w:b/>
          <w:iCs/>
          <w:color w:val="000000"/>
          <w:sz w:val="28"/>
          <w:szCs w:val="28"/>
        </w:rPr>
        <w:t xml:space="preserve"> </w:t>
      </w:r>
      <w:r w:rsidR="002531F2" w:rsidRPr="00E251DA">
        <w:rPr>
          <w:rFonts w:ascii="Times New Roman" w:hAnsi="Times New Roman" w:cs="Times New Roman"/>
          <w:b/>
          <w:iCs/>
          <w:color w:val="000000"/>
          <w:sz w:val="28"/>
          <w:szCs w:val="28"/>
        </w:rPr>
        <w:t>полтора</w:t>
      </w:r>
      <w:r w:rsidRPr="00E251DA">
        <w:rPr>
          <w:rFonts w:ascii="Times New Roman" w:hAnsi="Times New Roman" w:cs="Times New Roman"/>
          <w:b/>
          <w:iCs/>
          <w:color w:val="000000"/>
          <w:sz w:val="28"/>
          <w:szCs w:val="28"/>
        </w:rPr>
        <w:t xml:space="preserve"> года</w:t>
      </w:r>
      <w:r w:rsidRPr="00E251DA">
        <w:rPr>
          <w:rFonts w:ascii="Times New Roman" w:hAnsi="Times New Roman" w:cs="Times New Roman"/>
          <w:iCs/>
          <w:color w:val="000000"/>
          <w:sz w:val="28"/>
          <w:szCs w:val="28"/>
        </w:rPr>
        <w:t xml:space="preserve"> получ</w:t>
      </w:r>
      <w:r w:rsidR="004F6B12" w:rsidRPr="00E251DA">
        <w:rPr>
          <w:rFonts w:ascii="Times New Roman" w:hAnsi="Times New Roman" w:cs="Times New Roman"/>
          <w:iCs/>
          <w:color w:val="000000"/>
          <w:sz w:val="28"/>
          <w:szCs w:val="28"/>
        </w:rPr>
        <w:t>ила</w:t>
      </w:r>
      <w:r w:rsidRPr="00E251DA">
        <w:rPr>
          <w:rFonts w:ascii="Times New Roman" w:hAnsi="Times New Roman" w:cs="Times New Roman"/>
          <w:iCs/>
          <w:color w:val="000000"/>
          <w:sz w:val="28"/>
          <w:szCs w:val="28"/>
        </w:rPr>
        <w:t xml:space="preserve"> Кыргызская Республика в части применения права Союза в сфере </w:t>
      </w:r>
      <w:r w:rsidRPr="00E251DA">
        <w:rPr>
          <w:rFonts w:ascii="Times New Roman" w:hAnsi="Times New Roman" w:cs="Times New Roman"/>
          <w:b/>
          <w:iCs/>
          <w:color w:val="000000"/>
          <w:sz w:val="28"/>
          <w:szCs w:val="28"/>
        </w:rPr>
        <w:t xml:space="preserve">конкурентной политики </w:t>
      </w:r>
      <w:r w:rsidR="00C75AE0"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65</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 xml:space="preserve">), </w:t>
      </w:r>
      <w:r w:rsidRPr="00E251DA">
        <w:rPr>
          <w:rFonts w:ascii="Times New Roman" w:hAnsi="Times New Roman" w:cs="Times New Roman"/>
          <w:b/>
          <w:iCs/>
          <w:color w:val="000000"/>
          <w:sz w:val="28"/>
          <w:szCs w:val="28"/>
        </w:rPr>
        <w:t xml:space="preserve">естественных монополий </w:t>
      </w:r>
      <w:r w:rsidR="000904D3"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66</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w:t>
      </w:r>
      <w:r w:rsidRPr="00E251DA">
        <w:rPr>
          <w:rFonts w:ascii="Times New Roman" w:hAnsi="Times New Roman" w:cs="Times New Roman"/>
          <w:b/>
          <w:iCs/>
          <w:color w:val="000000"/>
          <w:sz w:val="28"/>
          <w:szCs w:val="28"/>
        </w:rPr>
        <w:t xml:space="preserve"> энергетики </w:t>
      </w:r>
      <w:r w:rsidR="000904D3"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67</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w:t>
      </w:r>
      <w:r w:rsidR="000904D3" w:rsidRPr="00E251DA">
        <w:rPr>
          <w:rFonts w:ascii="Times New Roman" w:hAnsi="Times New Roman" w:cs="Times New Roman"/>
          <w:iCs/>
          <w:color w:val="000000"/>
          <w:sz w:val="28"/>
          <w:szCs w:val="28"/>
        </w:rPr>
        <w:t>,</w:t>
      </w:r>
      <w:r w:rsidRPr="00E251DA">
        <w:rPr>
          <w:rFonts w:ascii="Times New Roman" w:hAnsi="Times New Roman" w:cs="Times New Roman"/>
          <w:iCs/>
          <w:color w:val="000000"/>
          <w:sz w:val="28"/>
          <w:szCs w:val="28"/>
        </w:rPr>
        <w:t xml:space="preserve"> на </w:t>
      </w:r>
      <w:r w:rsidRPr="00E251DA">
        <w:rPr>
          <w:rFonts w:ascii="Times New Roman" w:hAnsi="Times New Roman" w:cs="Times New Roman"/>
          <w:b/>
          <w:iCs/>
          <w:color w:val="000000"/>
          <w:sz w:val="28"/>
          <w:szCs w:val="28"/>
        </w:rPr>
        <w:t>2 года</w:t>
      </w:r>
      <w:r w:rsidRPr="00E251DA">
        <w:rPr>
          <w:rFonts w:ascii="Times New Roman" w:hAnsi="Times New Roman" w:cs="Times New Roman"/>
          <w:iCs/>
          <w:color w:val="000000"/>
          <w:sz w:val="28"/>
          <w:szCs w:val="28"/>
        </w:rPr>
        <w:t xml:space="preserve"> – в сфере </w:t>
      </w:r>
      <w:r w:rsidRPr="00E251DA">
        <w:rPr>
          <w:rFonts w:ascii="Times New Roman" w:hAnsi="Times New Roman" w:cs="Times New Roman"/>
          <w:b/>
          <w:iCs/>
          <w:color w:val="000000"/>
          <w:sz w:val="28"/>
          <w:szCs w:val="28"/>
        </w:rPr>
        <w:t>ж</w:t>
      </w:r>
      <w:r w:rsidR="002531F2" w:rsidRPr="00E251DA">
        <w:rPr>
          <w:rFonts w:ascii="Times New Roman" w:hAnsi="Times New Roman" w:cs="Times New Roman"/>
          <w:b/>
          <w:iCs/>
          <w:color w:val="000000"/>
          <w:sz w:val="28"/>
          <w:szCs w:val="28"/>
        </w:rPr>
        <w:t>елезнодорожного</w:t>
      </w:r>
      <w:r w:rsidRPr="00E251DA">
        <w:rPr>
          <w:rFonts w:ascii="Times New Roman" w:hAnsi="Times New Roman" w:cs="Times New Roman"/>
          <w:b/>
          <w:iCs/>
          <w:color w:val="000000"/>
          <w:sz w:val="28"/>
          <w:szCs w:val="28"/>
        </w:rPr>
        <w:t xml:space="preserve"> транспорта </w:t>
      </w:r>
      <w:r w:rsidR="000904D3"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68</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w:t>
      </w:r>
      <w:r w:rsidRPr="00E251DA">
        <w:rPr>
          <w:rFonts w:ascii="Times New Roman" w:hAnsi="Times New Roman" w:cs="Times New Roman"/>
          <w:b/>
          <w:iCs/>
          <w:color w:val="000000"/>
          <w:sz w:val="28"/>
          <w:szCs w:val="28"/>
        </w:rPr>
        <w:t xml:space="preserve"> государственных закупок </w:t>
      </w:r>
      <w:r w:rsidRPr="00E251DA">
        <w:rPr>
          <w:rFonts w:ascii="Times New Roman" w:hAnsi="Times New Roman" w:cs="Times New Roman"/>
          <w:iCs/>
          <w:color w:val="000000"/>
          <w:sz w:val="28"/>
          <w:szCs w:val="28"/>
        </w:rPr>
        <w:t>(п.</w:t>
      </w:r>
      <w:r w:rsidR="000904D3" w:rsidRPr="00E251DA">
        <w:rPr>
          <w:rFonts w:ascii="Times New Roman" w:hAnsi="Times New Roman" w:cs="Times New Roman"/>
          <w:iCs/>
          <w:color w:val="000000"/>
          <w:sz w:val="28"/>
          <w:szCs w:val="28"/>
        </w:rPr>
        <w:t> </w:t>
      </w:r>
      <w:r w:rsidRPr="00E251DA">
        <w:rPr>
          <w:rFonts w:ascii="Times New Roman" w:hAnsi="Times New Roman" w:cs="Times New Roman"/>
          <w:iCs/>
          <w:color w:val="000000"/>
          <w:sz w:val="28"/>
          <w:szCs w:val="28"/>
        </w:rPr>
        <w:t>69</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w:t>
      </w:r>
      <w:r w:rsidRPr="00E251DA">
        <w:rPr>
          <w:rFonts w:ascii="Times New Roman" w:hAnsi="Times New Roman" w:cs="Times New Roman"/>
          <w:b/>
          <w:iCs/>
          <w:color w:val="000000"/>
          <w:sz w:val="28"/>
          <w:szCs w:val="28"/>
        </w:rPr>
        <w:t xml:space="preserve"> интеллектуальной собственности </w:t>
      </w:r>
      <w:r w:rsidR="000904D3" w:rsidRPr="00E251DA">
        <w:rPr>
          <w:rFonts w:ascii="Times New Roman" w:hAnsi="Times New Roman" w:cs="Times New Roman"/>
          <w:iCs/>
          <w:color w:val="000000"/>
          <w:sz w:val="28"/>
          <w:szCs w:val="28"/>
        </w:rPr>
        <w:t>(п. </w:t>
      </w:r>
      <w:r w:rsidRPr="00E251DA">
        <w:rPr>
          <w:rFonts w:ascii="Times New Roman" w:hAnsi="Times New Roman" w:cs="Times New Roman"/>
          <w:iCs/>
          <w:color w:val="000000"/>
          <w:sz w:val="28"/>
          <w:szCs w:val="28"/>
        </w:rPr>
        <w:t>71</w:t>
      </w:r>
      <w:r w:rsidR="00C75AE0" w:rsidRPr="00E251DA">
        <w:t xml:space="preserve"> </w:t>
      </w:r>
      <w:r w:rsidR="00C75AE0" w:rsidRPr="00E251DA">
        <w:rPr>
          <w:rFonts w:ascii="Times New Roman" w:hAnsi="Times New Roman" w:cs="Times New Roman"/>
          <w:iCs/>
          <w:color w:val="000000"/>
          <w:sz w:val="28"/>
          <w:szCs w:val="28"/>
        </w:rPr>
        <w:t>Приложения к Протоколу</w:t>
      </w:r>
      <w:r w:rsidRPr="00E251DA">
        <w:rPr>
          <w:rFonts w:ascii="Times New Roman" w:hAnsi="Times New Roman" w:cs="Times New Roman"/>
          <w:iCs/>
          <w:color w:val="000000"/>
          <w:sz w:val="28"/>
          <w:szCs w:val="28"/>
        </w:rPr>
        <w:t>).</w:t>
      </w:r>
      <w:proofErr w:type="gramEnd"/>
    </w:p>
    <w:p w:rsidR="00C92656"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b/>
          <w:bCs/>
          <w:color w:val="000000"/>
          <w:sz w:val="28"/>
          <w:szCs w:val="28"/>
        </w:rPr>
        <w:t>В Приложении №</w:t>
      </w:r>
      <w:r w:rsidR="000904D3" w:rsidRPr="00E251DA">
        <w:rPr>
          <w:rFonts w:ascii="Times New Roman" w:hAnsi="Times New Roman" w:cs="Times New Roman"/>
          <w:b/>
          <w:bCs/>
          <w:color w:val="000000"/>
          <w:sz w:val="28"/>
          <w:szCs w:val="28"/>
        </w:rPr>
        <w:t> </w:t>
      </w:r>
      <w:r w:rsidRPr="00E251DA">
        <w:rPr>
          <w:rFonts w:ascii="Times New Roman" w:hAnsi="Times New Roman" w:cs="Times New Roman"/>
          <w:b/>
          <w:bCs/>
          <w:color w:val="000000"/>
          <w:sz w:val="28"/>
          <w:szCs w:val="28"/>
        </w:rPr>
        <w:t xml:space="preserve">2 к Протоколу </w:t>
      </w:r>
      <w:r w:rsidRPr="00E251DA">
        <w:rPr>
          <w:rFonts w:ascii="Times New Roman" w:hAnsi="Times New Roman" w:cs="Times New Roman"/>
          <w:color w:val="000000"/>
          <w:sz w:val="28"/>
          <w:szCs w:val="28"/>
        </w:rPr>
        <w:t xml:space="preserve">определен перечень товаров, </w:t>
      </w:r>
      <w:r w:rsidR="00821858" w:rsidRPr="00E251DA">
        <w:rPr>
          <w:rFonts w:ascii="Times New Roman" w:hAnsi="Times New Roman" w:cs="Times New Roman"/>
          <w:color w:val="000000"/>
          <w:sz w:val="28"/>
          <w:szCs w:val="28"/>
        </w:rPr>
        <w:br/>
      </w:r>
      <w:r w:rsidRPr="00E251DA">
        <w:rPr>
          <w:rFonts w:ascii="Times New Roman" w:hAnsi="Times New Roman" w:cs="Times New Roman"/>
          <w:color w:val="000000"/>
          <w:sz w:val="28"/>
          <w:szCs w:val="28"/>
        </w:rPr>
        <w:t xml:space="preserve">в отношении которых Кыргызская Республика в течение переходного периода применяет ставки ввозных таможенных пошлин, отличные от ставок пошлин ЕТТ ЕАЭС. </w:t>
      </w:r>
    </w:p>
    <w:p w:rsidR="00C3542C" w:rsidRPr="00E251DA"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lastRenderedPageBreak/>
        <w:t xml:space="preserve">В целях обеспечения применения </w:t>
      </w:r>
      <w:r w:rsidR="00C3542C" w:rsidRPr="00E251DA">
        <w:rPr>
          <w:rFonts w:ascii="Times New Roman" w:hAnsi="Times New Roman" w:cs="Times New Roman"/>
          <w:color w:val="000000"/>
          <w:sz w:val="28"/>
          <w:szCs w:val="28"/>
        </w:rPr>
        <w:t xml:space="preserve">указанного </w:t>
      </w:r>
      <w:r w:rsidRPr="00E251DA">
        <w:rPr>
          <w:rFonts w:ascii="Times New Roman" w:hAnsi="Times New Roman" w:cs="Times New Roman"/>
          <w:color w:val="000000"/>
          <w:sz w:val="28"/>
          <w:szCs w:val="28"/>
        </w:rPr>
        <w:t xml:space="preserve">Перечня изъятий и в соответствии с Договором о </w:t>
      </w:r>
      <w:r w:rsidR="00C3542C" w:rsidRPr="00E251DA">
        <w:rPr>
          <w:rFonts w:ascii="Times New Roman" w:hAnsi="Times New Roman" w:cs="Times New Roman"/>
          <w:color w:val="000000"/>
          <w:sz w:val="28"/>
          <w:szCs w:val="28"/>
        </w:rPr>
        <w:t>ЕАЭС</w:t>
      </w:r>
      <w:r w:rsidRPr="00E251DA">
        <w:rPr>
          <w:rFonts w:ascii="Times New Roman" w:hAnsi="Times New Roman" w:cs="Times New Roman"/>
          <w:color w:val="000000"/>
          <w:sz w:val="28"/>
          <w:szCs w:val="28"/>
        </w:rPr>
        <w:t xml:space="preserve"> </w:t>
      </w:r>
      <w:r w:rsidR="00C3542C" w:rsidRPr="00E251DA">
        <w:rPr>
          <w:rFonts w:ascii="Times New Roman" w:hAnsi="Times New Roman" w:cs="Times New Roman"/>
          <w:color w:val="000000"/>
          <w:sz w:val="28"/>
          <w:szCs w:val="28"/>
        </w:rPr>
        <w:t>принято соответствующее решение Коллегии ЕЭК</w:t>
      </w:r>
      <w:r w:rsidR="00C3542C" w:rsidRPr="00E251DA">
        <w:rPr>
          <w:rStyle w:val="ad"/>
          <w:rFonts w:ascii="Times New Roman" w:hAnsi="Times New Roman" w:cs="Times New Roman"/>
          <w:color w:val="000000"/>
          <w:sz w:val="28"/>
          <w:szCs w:val="28"/>
        </w:rPr>
        <w:footnoteReference w:id="27"/>
      </w:r>
      <w:r w:rsidR="00C3542C" w:rsidRPr="00E251DA">
        <w:rPr>
          <w:rFonts w:ascii="Times New Roman" w:hAnsi="Times New Roman" w:cs="Times New Roman"/>
          <w:color w:val="000000"/>
          <w:sz w:val="28"/>
          <w:szCs w:val="28"/>
        </w:rPr>
        <w:t xml:space="preserve">. </w:t>
      </w:r>
    </w:p>
    <w:p w:rsidR="007C586E" w:rsidRPr="00E251DA"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Максимальный срок переходного периода установлен до конца 2019 г</w:t>
      </w:r>
      <w:r w:rsidR="00507DF7" w:rsidRPr="00E251DA">
        <w:rPr>
          <w:rFonts w:ascii="Times New Roman" w:hAnsi="Times New Roman" w:cs="Times New Roman"/>
          <w:color w:val="000000"/>
          <w:sz w:val="28"/>
          <w:szCs w:val="28"/>
        </w:rPr>
        <w:t>ода.</w:t>
      </w:r>
      <w:r w:rsidRPr="00E251DA">
        <w:rPr>
          <w:rFonts w:ascii="Times New Roman" w:hAnsi="Times New Roman" w:cs="Times New Roman"/>
          <w:color w:val="000000"/>
          <w:sz w:val="28"/>
          <w:szCs w:val="28"/>
        </w:rPr>
        <w:t xml:space="preserve"> </w:t>
      </w:r>
      <w:r w:rsidR="001B7EBD" w:rsidRPr="00E251DA">
        <w:rPr>
          <w:rFonts w:ascii="Times New Roman" w:hAnsi="Times New Roman" w:cs="Times New Roman"/>
          <w:color w:val="000000"/>
          <w:sz w:val="28"/>
          <w:szCs w:val="28"/>
        </w:rPr>
        <w:br/>
      </w:r>
      <w:r w:rsidRPr="00E251DA">
        <w:rPr>
          <w:rFonts w:ascii="Times New Roman" w:hAnsi="Times New Roman" w:cs="Times New Roman"/>
          <w:color w:val="000000"/>
          <w:sz w:val="28"/>
          <w:szCs w:val="28"/>
        </w:rPr>
        <w:t>По окончании переходного периода Кыргызская Республика обеспечивает применение ставок ЕТТ ЕАЭС без изъятий и ограничений</w:t>
      </w:r>
      <w:r w:rsidR="001B7EBD" w:rsidRPr="00E251DA">
        <w:rPr>
          <w:rFonts w:ascii="Times New Roman" w:hAnsi="Times New Roman" w:cs="Times New Roman"/>
          <w:color w:val="000000"/>
          <w:sz w:val="28"/>
          <w:szCs w:val="28"/>
        </w:rPr>
        <w:t>.</w:t>
      </w:r>
    </w:p>
    <w:p w:rsidR="007C586E" w:rsidRPr="00E251DA"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Перечень изъятий Кыргызской Республики включает такие категории товаров, как сельскохозяйственная продукция, товары химической и металлургической промышленности, пластмассы, моторные транспортные средства, оборудование, медикаменты и др.</w:t>
      </w:r>
    </w:p>
    <w:p w:rsidR="007C586E" w:rsidRPr="00E251DA"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В отношении товаров Перечня изъятий Кыргызской Республикой применяются нулевые ставки ввозных таможенных пошлин за исключением отдельных видов моторных транспортных средств, в отношении которых действуют ставки таможенных пошлин в размере 10% от таможенной стоимости.</w:t>
      </w:r>
    </w:p>
    <w:p w:rsidR="007C586E" w:rsidRPr="00E251DA" w:rsidRDefault="007C586E" w:rsidP="00606BB1">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Кыргызская Республика приняла на себя обязательства по недопущению вывоза товаров</w:t>
      </w:r>
      <w:r w:rsidR="004F6B12" w:rsidRPr="00E251DA">
        <w:rPr>
          <w:rFonts w:ascii="Times New Roman" w:hAnsi="Times New Roman" w:cs="Times New Roman"/>
          <w:color w:val="000000"/>
          <w:sz w:val="28"/>
          <w:szCs w:val="28"/>
        </w:rPr>
        <w:t xml:space="preserve"> из перечня</w:t>
      </w:r>
      <w:r w:rsidRPr="00E251DA">
        <w:rPr>
          <w:rFonts w:ascii="Times New Roman" w:hAnsi="Times New Roman" w:cs="Times New Roman"/>
          <w:color w:val="000000"/>
          <w:sz w:val="28"/>
          <w:szCs w:val="28"/>
        </w:rPr>
        <w:t xml:space="preserve"> изъятий на территории других государств </w:t>
      </w:r>
      <w:r w:rsidR="00C3542C" w:rsidRPr="00E251DA">
        <w:rPr>
          <w:rFonts w:ascii="Times New Roman" w:hAnsi="Times New Roman" w:cs="Times New Roman"/>
          <w:color w:val="000000"/>
          <w:sz w:val="28"/>
          <w:szCs w:val="28"/>
        </w:rPr>
        <w:t>–</w:t>
      </w:r>
      <w:r w:rsidRPr="00E251DA">
        <w:rPr>
          <w:rFonts w:ascii="Times New Roman" w:hAnsi="Times New Roman" w:cs="Times New Roman"/>
          <w:color w:val="000000"/>
          <w:sz w:val="28"/>
          <w:szCs w:val="28"/>
        </w:rPr>
        <w:t xml:space="preserve"> членов ЕАЭС без доплаты разницы сумм ввозных таможенных пошлин, исчисленных по ставкам ЕТТ ЕАЭС, и сумм ввозных таможенных пошлин, уплаченных при ввозе таких товаров на территорию Кыргызской Республики.</w:t>
      </w:r>
    </w:p>
    <w:p w:rsidR="007C586E" w:rsidRPr="00E251DA" w:rsidRDefault="007C586E" w:rsidP="00606BB1">
      <w:pPr>
        <w:spacing w:after="0" w:line="360" w:lineRule="auto"/>
        <w:ind w:firstLine="709"/>
        <w:jc w:val="both"/>
        <w:rPr>
          <w:rFonts w:ascii="Times New Roman" w:hAnsi="Times New Roman" w:cs="Times New Roman"/>
          <w:iCs/>
          <w:color w:val="000000"/>
          <w:sz w:val="28"/>
          <w:szCs w:val="28"/>
        </w:rPr>
      </w:pPr>
      <w:proofErr w:type="gramStart"/>
      <w:r w:rsidRPr="00E251DA">
        <w:rPr>
          <w:rFonts w:ascii="Times New Roman" w:hAnsi="Times New Roman" w:cs="Times New Roman"/>
          <w:color w:val="000000"/>
          <w:sz w:val="28"/>
          <w:szCs w:val="28"/>
        </w:rPr>
        <w:t xml:space="preserve">Для транспортных средств товарных позиций 8701, 8702, 8703, 8704, 8705, 8716 и </w:t>
      </w:r>
      <w:proofErr w:type="spellStart"/>
      <w:r w:rsidRPr="00E251DA">
        <w:rPr>
          <w:rFonts w:ascii="Times New Roman" w:hAnsi="Times New Roman" w:cs="Times New Roman"/>
          <w:color w:val="000000"/>
          <w:sz w:val="28"/>
          <w:szCs w:val="28"/>
        </w:rPr>
        <w:t>подсубпозиций</w:t>
      </w:r>
      <w:proofErr w:type="spellEnd"/>
      <w:r w:rsidRPr="00E251DA">
        <w:rPr>
          <w:rFonts w:ascii="Times New Roman" w:hAnsi="Times New Roman" w:cs="Times New Roman"/>
          <w:color w:val="000000"/>
          <w:sz w:val="28"/>
          <w:szCs w:val="28"/>
        </w:rPr>
        <w:t xml:space="preserve"> 8433 51 000 1, 8433 51 000 9 ТН ВЭД ЕАЭС предусмотрена возможность их вывоза на остальную территорию ЕАЭС без доплаты разницы сумм пошлин, но только через пять лет после начала применения Кыргызской Республикой в отношении этих транспортных средств ставок ЕТТ ЕАЭС.</w:t>
      </w:r>
      <w:proofErr w:type="gramEnd"/>
    </w:p>
    <w:p w:rsidR="005B6C93" w:rsidRPr="00E251DA" w:rsidRDefault="005B6C93" w:rsidP="00606BB1">
      <w:pPr>
        <w:spacing w:after="0" w:line="360" w:lineRule="auto"/>
        <w:ind w:firstLine="709"/>
        <w:jc w:val="both"/>
        <w:rPr>
          <w:rFonts w:ascii="Times New Roman" w:hAnsi="Times New Roman" w:cs="Times New Roman"/>
          <w:iCs/>
          <w:sz w:val="28"/>
          <w:szCs w:val="28"/>
        </w:rPr>
      </w:pPr>
      <w:r w:rsidRPr="00E251DA">
        <w:rPr>
          <w:rFonts w:ascii="Times New Roman" w:hAnsi="Times New Roman" w:cs="Times New Roman"/>
          <w:iCs/>
          <w:sz w:val="28"/>
          <w:szCs w:val="28"/>
        </w:rPr>
        <w:lastRenderedPageBreak/>
        <w:t xml:space="preserve">Помимо всего вышеперечисленного, Протоколом предусмотрены </w:t>
      </w:r>
      <w:r w:rsidR="00A618C1" w:rsidRPr="00E251DA">
        <w:rPr>
          <w:rFonts w:ascii="Times New Roman" w:hAnsi="Times New Roman" w:cs="Times New Roman"/>
          <w:iCs/>
          <w:sz w:val="28"/>
          <w:szCs w:val="28"/>
        </w:rPr>
        <w:br/>
      </w:r>
      <w:r w:rsidRPr="00E251DA">
        <w:rPr>
          <w:rFonts w:ascii="Times New Roman" w:hAnsi="Times New Roman" w:cs="Times New Roman"/>
          <w:iCs/>
          <w:sz w:val="28"/>
          <w:szCs w:val="28"/>
        </w:rPr>
        <w:t>и соответствующие институциональные изменения, касающиеся представленности Кыргызской Республики в органах ЕАЭС.</w:t>
      </w:r>
    </w:p>
    <w:p w:rsidR="00273D27" w:rsidRPr="00E251DA" w:rsidRDefault="005B6C93" w:rsidP="00273D27">
      <w:pPr>
        <w:spacing w:after="0" w:line="360" w:lineRule="auto"/>
        <w:ind w:firstLine="709"/>
        <w:jc w:val="both"/>
        <w:rPr>
          <w:rFonts w:ascii="Times New Roman" w:hAnsi="Times New Roman" w:cs="Times New Roman"/>
          <w:iCs/>
          <w:sz w:val="28"/>
          <w:szCs w:val="28"/>
        </w:rPr>
      </w:pPr>
      <w:r w:rsidRPr="00E251DA">
        <w:rPr>
          <w:rFonts w:ascii="Times New Roman" w:hAnsi="Times New Roman" w:cs="Times New Roman"/>
          <w:iCs/>
          <w:sz w:val="28"/>
          <w:szCs w:val="28"/>
        </w:rPr>
        <w:t>Изначально в состав Коллегии Комиссии входило 9 членов Коллегии (</w:t>
      </w:r>
      <w:r w:rsidR="001467EA" w:rsidRPr="00E251DA">
        <w:rPr>
          <w:rFonts w:ascii="Times New Roman" w:hAnsi="Times New Roman" w:cs="Times New Roman"/>
          <w:iCs/>
          <w:sz w:val="28"/>
          <w:szCs w:val="28"/>
        </w:rPr>
        <w:t>м</w:t>
      </w:r>
      <w:r w:rsidRPr="00E251DA">
        <w:rPr>
          <w:rFonts w:ascii="Times New Roman" w:hAnsi="Times New Roman" w:cs="Times New Roman"/>
          <w:iCs/>
          <w:sz w:val="28"/>
          <w:szCs w:val="28"/>
        </w:rPr>
        <w:t xml:space="preserve">инистров) по </w:t>
      </w:r>
      <w:r w:rsidR="00A56BD1" w:rsidRPr="00E251DA">
        <w:rPr>
          <w:rFonts w:ascii="Times New Roman" w:hAnsi="Times New Roman" w:cs="Times New Roman"/>
          <w:iCs/>
          <w:sz w:val="28"/>
          <w:szCs w:val="28"/>
        </w:rPr>
        <w:t>три</w:t>
      </w:r>
      <w:r w:rsidR="00C94F23" w:rsidRPr="00E251DA">
        <w:rPr>
          <w:rFonts w:ascii="Times New Roman" w:hAnsi="Times New Roman" w:cs="Times New Roman"/>
          <w:iCs/>
          <w:sz w:val="28"/>
          <w:szCs w:val="28"/>
        </w:rPr>
        <w:t xml:space="preserve"> от каждого государства</w:t>
      </w:r>
      <w:r w:rsidR="004F6B12" w:rsidRPr="00E251DA">
        <w:rPr>
          <w:rFonts w:ascii="Times New Roman" w:hAnsi="Times New Roman" w:cs="Times New Roman"/>
          <w:iCs/>
          <w:sz w:val="28"/>
          <w:szCs w:val="28"/>
        </w:rPr>
        <w:t xml:space="preserve"> – </w:t>
      </w:r>
      <w:r w:rsidR="00C94F23" w:rsidRPr="00E251DA">
        <w:rPr>
          <w:rFonts w:ascii="Times New Roman" w:hAnsi="Times New Roman" w:cs="Times New Roman"/>
          <w:iCs/>
          <w:sz w:val="28"/>
          <w:szCs w:val="28"/>
        </w:rPr>
        <w:t>члена</w:t>
      </w:r>
      <w:r w:rsidR="004F6B12" w:rsidRPr="00E251DA">
        <w:rPr>
          <w:rFonts w:ascii="Times New Roman" w:hAnsi="Times New Roman" w:cs="Times New Roman"/>
          <w:iCs/>
          <w:sz w:val="28"/>
          <w:szCs w:val="28"/>
        </w:rPr>
        <w:t xml:space="preserve"> Союза</w:t>
      </w:r>
      <w:r w:rsidR="00C94F23" w:rsidRPr="00E251DA">
        <w:rPr>
          <w:rFonts w:ascii="Times New Roman" w:hAnsi="Times New Roman" w:cs="Times New Roman"/>
          <w:iCs/>
          <w:sz w:val="28"/>
          <w:szCs w:val="28"/>
        </w:rPr>
        <w:t>. Н</w:t>
      </w:r>
      <w:r w:rsidRPr="00E251DA">
        <w:rPr>
          <w:rFonts w:ascii="Times New Roman" w:hAnsi="Times New Roman" w:cs="Times New Roman"/>
          <w:iCs/>
          <w:sz w:val="28"/>
          <w:szCs w:val="28"/>
        </w:rPr>
        <w:t>о с учетом присоединения Кыргызской Республики к ЕАЭС и принцип</w:t>
      </w:r>
      <w:r w:rsidR="000E3643" w:rsidRPr="00E251DA">
        <w:rPr>
          <w:rFonts w:ascii="Times New Roman" w:hAnsi="Times New Roman" w:cs="Times New Roman"/>
          <w:iCs/>
          <w:sz w:val="28"/>
          <w:szCs w:val="28"/>
        </w:rPr>
        <w:t>а</w:t>
      </w:r>
      <w:r w:rsidRPr="00E251DA">
        <w:rPr>
          <w:rFonts w:ascii="Times New Roman" w:hAnsi="Times New Roman" w:cs="Times New Roman"/>
          <w:iCs/>
          <w:sz w:val="28"/>
          <w:szCs w:val="28"/>
        </w:rPr>
        <w:t xml:space="preserve"> равного представительства государств</w:t>
      </w:r>
      <w:r w:rsidR="00C3542C" w:rsidRPr="00E251DA">
        <w:rPr>
          <w:rFonts w:ascii="Times New Roman" w:hAnsi="Times New Roman" w:cs="Times New Roman"/>
          <w:iCs/>
          <w:sz w:val="28"/>
          <w:szCs w:val="28"/>
        </w:rPr>
        <w:t xml:space="preserve"> – </w:t>
      </w:r>
      <w:r w:rsidRPr="00E251DA">
        <w:rPr>
          <w:rFonts w:ascii="Times New Roman" w:hAnsi="Times New Roman" w:cs="Times New Roman"/>
          <w:iCs/>
          <w:sz w:val="28"/>
          <w:szCs w:val="28"/>
        </w:rPr>
        <w:t>членов Союза в Коллегии, Высшим Евразийским экономи</w:t>
      </w:r>
      <w:r w:rsidR="001467EA" w:rsidRPr="00E251DA">
        <w:rPr>
          <w:rFonts w:ascii="Times New Roman" w:hAnsi="Times New Roman" w:cs="Times New Roman"/>
          <w:iCs/>
          <w:sz w:val="28"/>
          <w:szCs w:val="28"/>
        </w:rPr>
        <w:t>ческим советом члены Коллегии (м</w:t>
      </w:r>
      <w:r w:rsidRPr="00E251DA">
        <w:rPr>
          <w:rFonts w:ascii="Times New Roman" w:hAnsi="Times New Roman" w:cs="Times New Roman"/>
          <w:iCs/>
          <w:sz w:val="28"/>
          <w:szCs w:val="28"/>
        </w:rPr>
        <w:t>инистры) были переназначены.</w:t>
      </w:r>
      <w:r w:rsidRPr="00E251DA">
        <w:rPr>
          <w:rFonts w:ascii="Times New Roman" w:hAnsi="Times New Roman" w:cs="Times New Roman"/>
          <w:iCs/>
          <w:sz w:val="28"/>
          <w:szCs w:val="28"/>
          <w:vertAlign w:val="superscript"/>
        </w:rPr>
        <w:footnoteReference w:id="28"/>
      </w:r>
      <w:r w:rsidRPr="00E251DA">
        <w:rPr>
          <w:rFonts w:ascii="Times New Roman" w:hAnsi="Times New Roman" w:cs="Times New Roman"/>
          <w:iCs/>
          <w:sz w:val="28"/>
          <w:szCs w:val="28"/>
        </w:rPr>
        <w:t xml:space="preserve"> Таким образом</w:t>
      </w:r>
      <w:r w:rsidR="00A56BD1" w:rsidRPr="00E251DA">
        <w:rPr>
          <w:rFonts w:ascii="Times New Roman" w:hAnsi="Times New Roman" w:cs="Times New Roman"/>
          <w:iCs/>
          <w:sz w:val="28"/>
          <w:szCs w:val="28"/>
        </w:rPr>
        <w:t>,</w:t>
      </w:r>
      <w:r w:rsidR="00A66046" w:rsidRPr="00E251DA">
        <w:rPr>
          <w:rFonts w:ascii="Times New Roman" w:hAnsi="Times New Roman" w:cs="Times New Roman"/>
          <w:iCs/>
          <w:sz w:val="28"/>
          <w:szCs w:val="28"/>
        </w:rPr>
        <w:t xml:space="preserve"> </w:t>
      </w:r>
      <w:r w:rsidRPr="00E251DA">
        <w:rPr>
          <w:rFonts w:ascii="Times New Roman" w:hAnsi="Times New Roman" w:cs="Times New Roman"/>
          <w:iCs/>
          <w:sz w:val="28"/>
          <w:szCs w:val="28"/>
        </w:rPr>
        <w:t>с 1 февраля 2016 года в состав Коллегии вошло 10 членов Колле</w:t>
      </w:r>
      <w:r w:rsidR="001467EA" w:rsidRPr="00E251DA">
        <w:rPr>
          <w:rFonts w:ascii="Times New Roman" w:hAnsi="Times New Roman" w:cs="Times New Roman"/>
          <w:iCs/>
          <w:sz w:val="28"/>
          <w:szCs w:val="28"/>
        </w:rPr>
        <w:t>гии (м</w:t>
      </w:r>
      <w:r w:rsidRPr="00E251DA">
        <w:rPr>
          <w:rFonts w:ascii="Times New Roman" w:hAnsi="Times New Roman" w:cs="Times New Roman"/>
          <w:iCs/>
          <w:sz w:val="28"/>
          <w:szCs w:val="28"/>
        </w:rPr>
        <w:t xml:space="preserve">инистров) по </w:t>
      </w:r>
      <w:r w:rsidR="00A56BD1" w:rsidRPr="00E251DA">
        <w:rPr>
          <w:rFonts w:ascii="Times New Roman" w:hAnsi="Times New Roman" w:cs="Times New Roman"/>
          <w:iCs/>
          <w:sz w:val="28"/>
          <w:szCs w:val="28"/>
        </w:rPr>
        <w:t xml:space="preserve">два </w:t>
      </w:r>
      <w:r w:rsidRPr="00E251DA">
        <w:rPr>
          <w:rFonts w:ascii="Times New Roman" w:hAnsi="Times New Roman" w:cs="Times New Roman"/>
          <w:iCs/>
          <w:sz w:val="28"/>
          <w:szCs w:val="28"/>
        </w:rPr>
        <w:t xml:space="preserve">от каждого государства – члена Союза. В их числе от Кыргызской Республики член Коллегии (Министр) </w:t>
      </w:r>
      <w:r w:rsidR="00A66046" w:rsidRPr="00E251DA">
        <w:rPr>
          <w:rFonts w:ascii="Times New Roman" w:hAnsi="Times New Roman" w:cs="Times New Roman"/>
          <w:iCs/>
          <w:sz w:val="28"/>
          <w:szCs w:val="28"/>
        </w:rPr>
        <w:br/>
      </w:r>
      <w:r w:rsidRPr="00E251DA">
        <w:rPr>
          <w:rFonts w:ascii="Times New Roman" w:hAnsi="Times New Roman" w:cs="Times New Roman"/>
          <w:iCs/>
          <w:sz w:val="28"/>
          <w:szCs w:val="28"/>
        </w:rPr>
        <w:t xml:space="preserve">по энергетике и инфраструктуре, курирующий </w:t>
      </w:r>
      <w:r w:rsidRPr="00E251DA">
        <w:rPr>
          <w:rFonts w:ascii="Times New Roman" w:hAnsi="Times New Roman" w:cs="Times New Roman"/>
          <w:color w:val="000000"/>
          <w:sz w:val="28"/>
          <w:szCs w:val="28"/>
        </w:rPr>
        <w:t>Департамент транспорта и инфраструктуры</w:t>
      </w:r>
      <w:r w:rsidRPr="00E251DA">
        <w:rPr>
          <w:rFonts w:ascii="Times New Roman" w:hAnsi="Times New Roman" w:cs="Times New Roman"/>
          <w:iCs/>
          <w:sz w:val="28"/>
          <w:szCs w:val="28"/>
        </w:rPr>
        <w:t xml:space="preserve"> и Д</w:t>
      </w:r>
      <w:r w:rsidRPr="00E251DA">
        <w:rPr>
          <w:rFonts w:ascii="Times New Roman" w:hAnsi="Times New Roman" w:cs="Times New Roman"/>
          <w:color w:val="000000"/>
          <w:sz w:val="28"/>
          <w:szCs w:val="28"/>
        </w:rPr>
        <w:t>епартамент энергетики</w:t>
      </w:r>
      <w:r w:rsidR="00C3542C" w:rsidRPr="00E251DA">
        <w:rPr>
          <w:rFonts w:ascii="Times New Roman" w:hAnsi="Times New Roman" w:cs="Times New Roman"/>
          <w:color w:val="000000"/>
          <w:sz w:val="28"/>
          <w:szCs w:val="28"/>
        </w:rPr>
        <w:t>,</w:t>
      </w:r>
      <w:r w:rsidRPr="00E251DA">
        <w:rPr>
          <w:rFonts w:ascii="Times New Roman" w:hAnsi="Times New Roman" w:cs="Times New Roman"/>
          <w:color w:val="000000"/>
          <w:sz w:val="28"/>
          <w:szCs w:val="28"/>
        </w:rPr>
        <w:t xml:space="preserve"> и член Коллегии (Министр) по таможенному сотрудничеству, курирующий </w:t>
      </w:r>
      <w:r w:rsidRPr="00E251DA">
        <w:rPr>
          <w:rFonts w:ascii="Times New Roman" w:hAnsi="Times New Roman" w:cs="Times New Roman"/>
          <w:iCs/>
          <w:sz w:val="28"/>
          <w:szCs w:val="28"/>
        </w:rPr>
        <w:t>Департамент таможенного законодательства и правоприменительной практики и Департамент таможенной инфраструктуры.</w:t>
      </w:r>
    </w:p>
    <w:p w:rsidR="00273D27" w:rsidRDefault="00273D27"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651816" w:rsidRDefault="00651816" w:rsidP="00273D27">
      <w:pPr>
        <w:spacing w:after="0" w:line="480" w:lineRule="auto"/>
        <w:ind w:firstLine="709"/>
        <w:jc w:val="both"/>
        <w:rPr>
          <w:rFonts w:ascii="Times New Roman" w:hAnsi="Times New Roman" w:cs="Times New Roman"/>
          <w:i/>
          <w:iCs/>
          <w:color w:val="000000"/>
          <w:sz w:val="28"/>
          <w:szCs w:val="28"/>
        </w:rPr>
      </w:pPr>
    </w:p>
    <w:p w:rsidR="005B6C93" w:rsidRPr="00E251DA" w:rsidRDefault="000B5009" w:rsidP="00273D27">
      <w:pPr>
        <w:spacing w:after="0" w:line="480" w:lineRule="auto"/>
        <w:ind w:firstLine="709"/>
        <w:jc w:val="both"/>
        <w:rPr>
          <w:rFonts w:ascii="Times New Roman" w:hAnsi="Times New Roman" w:cs="Times New Roman"/>
          <w:iCs/>
          <w:sz w:val="28"/>
          <w:szCs w:val="28"/>
        </w:rPr>
      </w:pPr>
      <w:r w:rsidRPr="00E251DA">
        <w:rPr>
          <w:rFonts w:ascii="Times New Roman" w:hAnsi="Times New Roman" w:cs="Times New Roman"/>
          <w:i/>
          <w:iCs/>
          <w:color w:val="000000"/>
          <w:sz w:val="28"/>
          <w:szCs w:val="28"/>
        </w:rPr>
        <w:lastRenderedPageBreak/>
        <w:t>Выводы</w:t>
      </w:r>
      <w:r w:rsidR="005B6C93" w:rsidRPr="00E251DA">
        <w:rPr>
          <w:rFonts w:ascii="Times New Roman" w:hAnsi="Times New Roman" w:cs="Times New Roman"/>
          <w:i/>
          <w:iCs/>
          <w:color w:val="000000"/>
          <w:sz w:val="28"/>
          <w:szCs w:val="28"/>
        </w:rPr>
        <w:t>:</w:t>
      </w:r>
    </w:p>
    <w:p w:rsidR="00D31864" w:rsidRPr="00E251DA" w:rsidRDefault="00D31864" w:rsidP="00CF36CF">
      <w:pPr>
        <w:spacing w:after="0" w:line="360" w:lineRule="auto"/>
        <w:ind w:firstLine="709"/>
        <w:jc w:val="both"/>
        <w:rPr>
          <w:rFonts w:ascii="Times New Roman" w:hAnsi="Times New Roman" w:cs="Times New Roman"/>
          <w:i/>
          <w:iCs/>
          <w:color w:val="000000"/>
          <w:sz w:val="28"/>
          <w:szCs w:val="28"/>
        </w:rPr>
      </w:pPr>
      <w:r w:rsidRPr="00E251DA">
        <w:rPr>
          <w:rFonts w:ascii="Times New Roman" w:hAnsi="Times New Roman" w:cs="Times New Roman"/>
          <w:i/>
          <w:iCs/>
          <w:color w:val="000000"/>
          <w:sz w:val="28"/>
          <w:szCs w:val="28"/>
        </w:rPr>
        <w:t>Договор о присоединении Кыргызстана к Договору</w:t>
      </w:r>
      <w:r w:rsidR="000B5009" w:rsidRPr="00E251DA">
        <w:rPr>
          <w:rFonts w:ascii="Times New Roman" w:hAnsi="Times New Roman" w:cs="Times New Roman"/>
          <w:i/>
          <w:iCs/>
          <w:color w:val="000000"/>
          <w:sz w:val="28"/>
          <w:szCs w:val="28"/>
        </w:rPr>
        <w:t xml:space="preserve"> о ЕАЭС имеет ряд особенностей</w:t>
      </w:r>
      <w:r w:rsidR="00A56BD1" w:rsidRPr="00E251DA">
        <w:rPr>
          <w:rFonts w:ascii="Times New Roman" w:hAnsi="Times New Roman" w:cs="Times New Roman"/>
          <w:i/>
          <w:iCs/>
          <w:color w:val="000000"/>
          <w:sz w:val="28"/>
          <w:szCs w:val="28"/>
        </w:rPr>
        <w:t>:</w:t>
      </w:r>
      <w:r w:rsidR="000B5009" w:rsidRPr="00E251DA">
        <w:rPr>
          <w:rFonts w:ascii="Times New Roman" w:hAnsi="Times New Roman" w:cs="Times New Roman"/>
          <w:i/>
          <w:iCs/>
          <w:color w:val="000000"/>
          <w:sz w:val="28"/>
          <w:szCs w:val="28"/>
        </w:rPr>
        <w:t xml:space="preserve"> в нем отражена специфика переговорного процесса </w:t>
      </w:r>
      <w:r w:rsidR="000B5009" w:rsidRPr="00E251DA">
        <w:rPr>
          <w:rFonts w:ascii="Times New Roman" w:hAnsi="Times New Roman" w:cs="Times New Roman"/>
          <w:i/>
          <w:iCs/>
          <w:color w:val="000000"/>
          <w:sz w:val="28"/>
          <w:szCs w:val="28"/>
        </w:rPr>
        <w:br/>
        <w:t xml:space="preserve">о присоединении Кыргызстана к евразийскому интеграционному проекту. </w:t>
      </w:r>
      <w:r w:rsidR="000B5009" w:rsidRPr="00E251DA">
        <w:rPr>
          <w:rFonts w:ascii="Times New Roman" w:hAnsi="Times New Roman" w:cs="Times New Roman"/>
          <w:i/>
          <w:iCs/>
          <w:color w:val="000000"/>
          <w:sz w:val="28"/>
          <w:szCs w:val="28"/>
        </w:rPr>
        <w:br/>
        <w:t>Э</w:t>
      </w:r>
      <w:r w:rsidRPr="00E251DA">
        <w:rPr>
          <w:rFonts w:ascii="Times New Roman" w:hAnsi="Times New Roman" w:cs="Times New Roman"/>
          <w:i/>
          <w:iCs/>
          <w:color w:val="000000"/>
          <w:sz w:val="28"/>
          <w:szCs w:val="28"/>
        </w:rPr>
        <w:t>то не единый документ, а несколько документов, подпис</w:t>
      </w:r>
      <w:r w:rsidR="000B5009" w:rsidRPr="00E251DA">
        <w:rPr>
          <w:rFonts w:ascii="Times New Roman" w:hAnsi="Times New Roman" w:cs="Times New Roman"/>
          <w:i/>
          <w:iCs/>
          <w:color w:val="000000"/>
          <w:sz w:val="28"/>
          <w:szCs w:val="28"/>
        </w:rPr>
        <w:t>анных с промежутком в 5 месяцев, но вступ</w:t>
      </w:r>
      <w:r w:rsidR="0057419B" w:rsidRPr="00E251DA">
        <w:rPr>
          <w:rFonts w:ascii="Times New Roman" w:hAnsi="Times New Roman" w:cs="Times New Roman"/>
          <w:i/>
          <w:iCs/>
          <w:color w:val="000000"/>
          <w:sz w:val="28"/>
          <w:szCs w:val="28"/>
        </w:rPr>
        <w:t>ивших</w:t>
      </w:r>
      <w:r w:rsidR="004F6B12" w:rsidRPr="00E251DA">
        <w:rPr>
          <w:rFonts w:ascii="Times New Roman" w:hAnsi="Times New Roman" w:cs="Times New Roman"/>
          <w:i/>
          <w:iCs/>
          <w:color w:val="000000"/>
          <w:sz w:val="28"/>
          <w:szCs w:val="28"/>
        </w:rPr>
        <w:t xml:space="preserve"> </w:t>
      </w:r>
      <w:r w:rsidR="000B5009" w:rsidRPr="00E251DA">
        <w:rPr>
          <w:rFonts w:ascii="Times New Roman" w:hAnsi="Times New Roman" w:cs="Times New Roman"/>
          <w:i/>
          <w:iCs/>
          <w:color w:val="000000"/>
          <w:sz w:val="28"/>
          <w:szCs w:val="28"/>
        </w:rPr>
        <w:t>в силу</w:t>
      </w:r>
      <w:r w:rsidR="00D262E4" w:rsidRPr="00E251DA">
        <w:rPr>
          <w:rFonts w:ascii="Times New Roman" w:hAnsi="Times New Roman" w:cs="Times New Roman"/>
          <w:i/>
          <w:iCs/>
          <w:color w:val="000000"/>
          <w:sz w:val="28"/>
          <w:szCs w:val="28"/>
        </w:rPr>
        <w:t xml:space="preserve"> </w:t>
      </w:r>
      <w:r w:rsidR="000B5009" w:rsidRPr="00E251DA">
        <w:rPr>
          <w:rFonts w:ascii="Times New Roman" w:hAnsi="Times New Roman" w:cs="Times New Roman"/>
          <w:i/>
          <w:iCs/>
          <w:color w:val="000000"/>
          <w:sz w:val="28"/>
          <w:szCs w:val="28"/>
        </w:rPr>
        <w:t>единым пакетом</w:t>
      </w:r>
      <w:r w:rsidR="00D262E4" w:rsidRPr="00E251DA">
        <w:rPr>
          <w:rFonts w:ascii="Times New Roman" w:hAnsi="Times New Roman" w:cs="Times New Roman"/>
          <w:i/>
          <w:iCs/>
          <w:color w:val="000000"/>
          <w:sz w:val="28"/>
          <w:szCs w:val="28"/>
        </w:rPr>
        <w:t>.</w:t>
      </w:r>
    </w:p>
    <w:p w:rsidR="00D31864" w:rsidRPr="00E251DA" w:rsidRDefault="000B5009" w:rsidP="000B5009">
      <w:pPr>
        <w:spacing w:after="0" w:line="360" w:lineRule="auto"/>
        <w:ind w:firstLine="709"/>
        <w:jc w:val="both"/>
        <w:rPr>
          <w:rFonts w:ascii="Times New Roman" w:hAnsi="Times New Roman" w:cs="Times New Roman"/>
          <w:i/>
          <w:iCs/>
          <w:color w:val="000000"/>
          <w:sz w:val="28"/>
          <w:szCs w:val="28"/>
        </w:rPr>
      </w:pPr>
      <w:r w:rsidRPr="00E251DA">
        <w:rPr>
          <w:rFonts w:ascii="Times New Roman" w:hAnsi="Times New Roman" w:cs="Times New Roman"/>
          <w:i/>
          <w:iCs/>
          <w:color w:val="000000"/>
          <w:sz w:val="28"/>
          <w:szCs w:val="28"/>
        </w:rPr>
        <w:t>Договор о присоединении подписан</w:t>
      </w:r>
      <w:r w:rsidR="00D31864" w:rsidRPr="00E251DA">
        <w:rPr>
          <w:rFonts w:ascii="Times New Roman" w:hAnsi="Times New Roman" w:cs="Times New Roman"/>
          <w:i/>
          <w:iCs/>
          <w:color w:val="000000"/>
          <w:sz w:val="28"/>
          <w:szCs w:val="28"/>
        </w:rPr>
        <w:t xml:space="preserve"> до полного выполнения всех треб</w:t>
      </w:r>
      <w:r w:rsidRPr="00E251DA">
        <w:rPr>
          <w:rFonts w:ascii="Times New Roman" w:hAnsi="Times New Roman" w:cs="Times New Roman"/>
          <w:i/>
          <w:iCs/>
          <w:color w:val="000000"/>
          <w:sz w:val="28"/>
          <w:szCs w:val="28"/>
        </w:rPr>
        <w:t xml:space="preserve">уемых пунктов «дорожной карты», </w:t>
      </w:r>
      <w:r w:rsidR="00C94F23" w:rsidRPr="00E251DA">
        <w:rPr>
          <w:rFonts w:ascii="Times New Roman" w:hAnsi="Times New Roman" w:cs="Times New Roman"/>
          <w:i/>
          <w:iCs/>
          <w:color w:val="000000"/>
          <w:sz w:val="28"/>
          <w:szCs w:val="28"/>
        </w:rPr>
        <w:t>при этом</w:t>
      </w:r>
      <w:r w:rsidRPr="00E251DA">
        <w:rPr>
          <w:rFonts w:ascii="Times New Roman" w:hAnsi="Times New Roman" w:cs="Times New Roman"/>
          <w:i/>
          <w:iCs/>
          <w:color w:val="000000"/>
          <w:sz w:val="28"/>
          <w:szCs w:val="28"/>
        </w:rPr>
        <w:t xml:space="preserve"> </w:t>
      </w:r>
      <w:r w:rsidR="00C94F23" w:rsidRPr="00E251DA">
        <w:rPr>
          <w:rFonts w:ascii="Times New Roman" w:hAnsi="Times New Roman" w:cs="Times New Roman"/>
          <w:i/>
          <w:iCs/>
          <w:color w:val="000000"/>
          <w:sz w:val="28"/>
          <w:szCs w:val="28"/>
        </w:rPr>
        <w:t>к моменту вступлени</w:t>
      </w:r>
      <w:r w:rsidR="004F6B12" w:rsidRPr="00E251DA">
        <w:rPr>
          <w:rFonts w:ascii="Times New Roman" w:hAnsi="Times New Roman" w:cs="Times New Roman"/>
          <w:i/>
          <w:iCs/>
          <w:color w:val="000000"/>
          <w:sz w:val="28"/>
          <w:szCs w:val="28"/>
        </w:rPr>
        <w:t>я</w:t>
      </w:r>
      <w:r w:rsidR="00C94F23" w:rsidRPr="00E251DA">
        <w:rPr>
          <w:rFonts w:ascii="Times New Roman" w:hAnsi="Times New Roman" w:cs="Times New Roman"/>
          <w:i/>
          <w:iCs/>
          <w:color w:val="000000"/>
          <w:sz w:val="28"/>
          <w:szCs w:val="28"/>
        </w:rPr>
        <w:t xml:space="preserve"> Договора и протоколов к нему в силу </w:t>
      </w:r>
      <w:r w:rsidRPr="00E251DA">
        <w:rPr>
          <w:rFonts w:ascii="Times New Roman" w:hAnsi="Times New Roman" w:cs="Times New Roman"/>
          <w:i/>
          <w:iCs/>
          <w:color w:val="000000"/>
          <w:sz w:val="28"/>
          <w:szCs w:val="28"/>
        </w:rPr>
        <w:t xml:space="preserve">необходимый минимум мероприятий был выполнен. </w:t>
      </w:r>
    </w:p>
    <w:p w:rsidR="00723742" w:rsidRPr="00E251DA" w:rsidRDefault="00723742" w:rsidP="00CF36CF">
      <w:pPr>
        <w:spacing w:after="0" w:line="36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По всем чувствительным вопросам Кыргызской стороне были предоставлены комфортные переходные периоды и найдены приемлемые р</w:t>
      </w:r>
      <w:r w:rsidR="00A56BD1" w:rsidRPr="00E251DA">
        <w:rPr>
          <w:rFonts w:ascii="Times New Roman" w:hAnsi="Times New Roman" w:cs="Times New Roman"/>
          <w:i/>
          <w:sz w:val="28"/>
          <w:szCs w:val="28"/>
        </w:rPr>
        <w:t>ешения таких вопросов</w:t>
      </w:r>
      <w:r w:rsidRPr="00E251DA">
        <w:rPr>
          <w:rFonts w:ascii="Times New Roman" w:hAnsi="Times New Roman" w:cs="Times New Roman"/>
          <w:i/>
          <w:sz w:val="28"/>
          <w:szCs w:val="28"/>
        </w:rPr>
        <w:t>.</w:t>
      </w:r>
    </w:p>
    <w:p w:rsidR="003E76F9" w:rsidRPr="00E251DA" w:rsidRDefault="003E76F9" w:rsidP="00273D27">
      <w:pPr>
        <w:spacing w:after="0" w:line="36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Договор о присоединении – это не только обязательства Кыргызстана, но и гарантия равноправного участия в интеграционном объединении</w:t>
      </w:r>
      <w:r w:rsidR="004F6B12" w:rsidRPr="00E251DA">
        <w:rPr>
          <w:rFonts w:ascii="Times New Roman" w:hAnsi="Times New Roman" w:cs="Times New Roman"/>
          <w:i/>
          <w:sz w:val="28"/>
          <w:szCs w:val="28"/>
        </w:rPr>
        <w:t xml:space="preserve"> и</w:t>
      </w:r>
      <w:r w:rsidRPr="00E251DA">
        <w:rPr>
          <w:rFonts w:ascii="Times New Roman" w:hAnsi="Times New Roman" w:cs="Times New Roman"/>
          <w:i/>
          <w:sz w:val="28"/>
          <w:szCs w:val="28"/>
        </w:rPr>
        <w:t xml:space="preserve"> </w:t>
      </w:r>
      <w:r w:rsidR="00C94F23" w:rsidRPr="00E251DA">
        <w:rPr>
          <w:rFonts w:ascii="Times New Roman" w:hAnsi="Times New Roman" w:cs="Times New Roman"/>
          <w:i/>
          <w:sz w:val="28"/>
          <w:szCs w:val="28"/>
        </w:rPr>
        <w:t>безболезненного</w:t>
      </w:r>
      <w:r w:rsidRPr="00E251DA">
        <w:rPr>
          <w:rFonts w:ascii="Times New Roman" w:hAnsi="Times New Roman" w:cs="Times New Roman"/>
          <w:i/>
          <w:sz w:val="28"/>
          <w:szCs w:val="28"/>
        </w:rPr>
        <w:t xml:space="preserve"> прохождения переходного периода адаптации экономики к членству в ЕАЭС.</w:t>
      </w:r>
    </w:p>
    <w:p w:rsidR="005B6C93" w:rsidRPr="00E251DA" w:rsidRDefault="005B6C93" w:rsidP="00273D27">
      <w:pPr>
        <w:spacing w:after="0" w:line="36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Государства – члены ЕАЭС</w:t>
      </w:r>
      <w:r w:rsidR="00C3542C" w:rsidRPr="00E251DA">
        <w:rPr>
          <w:rFonts w:ascii="Times New Roman" w:hAnsi="Times New Roman" w:cs="Times New Roman"/>
          <w:i/>
          <w:sz w:val="28"/>
          <w:szCs w:val="28"/>
        </w:rPr>
        <w:t xml:space="preserve"> способствовали процессу </w:t>
      </w:r>
      <w:r w:rsidR="001B7EBD" w:rsidRPr="00E251DA">
        <w:rPr>
          <w:rFonts w:ascii="Times New Roman" w:hAnsi="Times New Roman" w:cs="Times New Roman"/>
          <w:i/>
          <w:sz w:val="28"/>
          <w:szCs w:val="28"/>
        </w:rPr>
        <w:t xml:space="preserve">присоединения </w:t>
      </w:r>
      <w:r w:rsidR="00C3542C" w:rsidRPr="00E251DA">
        <w:rPr>
          <w:rFonts w:ascii="Times New Roman" w:hAnsi="Times New Roman" w:cs="Times New Roman"/>
          <w:i/>
          <w:sz w:val="28"/>
          <w:szCs w:val="28"/>
        </w:rPr>
        <w:t xml:space="preserve">и </w:t>
      </w:r>
      <w:r w:rsidR="001B7EBD" w:rsidRPr="00E251DA">
        <w:rPr>
          <w:rFonts w:ascii="Times New Roman" w:hAnsi="Times New Roman" w:cs="Times New Roman"/>
          <w:i/>
          <w:sz w:val="28"/>
          <w:szCs w:val="28"/>
        </w:rPr>
        <w:br/>
      </w:r>
      <w:r w:rsidRPr="00E251DA">
        <w:rPr>
          <w:rFonts w:ascii="Times New Roman" w:hAnsi="Times New Roman" w:cs="Times New Roman"/>
          <w:i/>
          <w:sz w:val="28"/>
          <w:szCs w:val="28"/>
        </w:rPr>
        <w:t xml:space="preserve">в оперативном режиме </w:t>
      </w:r>
      <w:r w:rsidR="00C94F23" w:rsidRPr="00E251DA">
        <w:rPr>
          <w:rFonts w:ascii="Times New Roman" w:hAnsi="Times New Roman" w:cs="Times New Roman"/>
          <w:i/>
          <w:sz w:val="28"/>
          <w:szCs w:val="28"/>
        </w:rPr>
        <w:t>выработали</w:t>
      </w:r>
      <w:r w:rsidRPr="00E251DA">
        <w:rPr>
          <w:rFonts w:ascii="Times New Roman" w:hAnsi="Times New Roman" w:cs="Times New Roman"/>
          <w:i/>
          <w:sz w:val="28"/>
          <w:szCs w:val="28"/>
        </w:rPr>
        <w:t xml:space="preserve"> </w:t>
      </w:r>
      <w:r w:rsidR="00C94F23" w:rsidRPr="00E251DA">
        <w:rPr>
          <w:rFonts w:ascii="Times New Roman" w:hAnsi="Times New Roman" w:cs="Times New Roman"/>
          <w:i/>
          <w:sz w:val="28"/>
          <w:szCs w:val="28"/>
        </w:rPr>
        <w:t>алгоритм</w:t>
      </w:r>
      <w:r w:rsidRPr="00E251DA">
        <w:rPr>
          <w:rFonts w:ascii="Times New Roman" w:hAnsi="Times New Roman" w:cs="Times New Roman"/>
          <w:i/>
          <w:sz w:val="28"/>
          <w:szCs w:val="28"/>
        </w:rPr>
        <w:t xml:space="preserve"> </w:t>
      </w:r>
      <w:r w:rsidR="000B5009" w:rsidRPr="00E251DA">
        <w:rPr>
          <w:rFonts w:ascii="Times New Roman" w:hAnsi="Times New Roman" w:cs="Times New Roman"/>
          <w:i/>
          <w:sz w:val="28"/>
          <w:szCs w:val="28"/>
        </w:rPr>
        <w:t xml:space="preserve">оказания республике финансового </w:t>
      </w:r>
      <w:r w:rsidRPr="00E251DA">
        <w:rPr>
          <w:rFonts w:ascii="Times New Roman" w:hAnsi="Times New Roman" w:cs="Times New Roman"/>
          <w:i/>
          <w:sz w:val="28"/>
          <w:szCs w:val="28"/>
        </w:rPr>
        <w:t>и материально-технического содействия в вопросах модернизации таможенной инфраструктуры.</w:t>
      </w:r>
    </w:p>
    <w:p w:rsidR="00E72EC3" w:rsidRPr="00E251DA" w:rsidRDefault="00C94F23" w:rsidP="00273D27">
      <w:pPr>
        <w:pStyle w:val="a7"/>
        <w:spacing w:line="360" w:lineRule="auto"/>
        <w:ind w:firstLine="709"/>
        <w:jc w:val="both"/>
        <w:rPr>
          <w:rFonts w:ascii="Times New Roman" w:eastAsia="Calibri" w:hAnsi="Times New Roman" w:cs="Times New Roman"/>
          <w:i/>
          <w:iCs/>
          <w:color w:val="000000"/>
          <w:sz w:val="28"/>
          <w:szCs w:val="28"/>
        </w:rPr>
      </w:pPr>
      <w:r w:rsidRPr="00E251DA">
        <w:rPr>
          <w:rFonts w:ascii="Times New Roman" w:eastAsia="Calibri" w:hAnsi="Times New Roman" w:cs="Times New Roman"/>
          <w:i/>
          <w:iCs/>
          <w:color w:val="000000"/>
          <w:sz w:val="28"/>
          <w:szCs w:val="28"/>
        </w:rPr>
        <w:t>Вступление Договора о присоединении в силу подытожило многолетнюю работу представителей всех заинтересованных структур государств – членов ЕАЭС, Кыргызстана и ЕЭК.</w:t>
      </w:r>
    </w:p>
    <w:p w:rsidR="000B3509" w:rsidRPr="00E251DA" w:rsidRDefault="000B3509" w:rsidP="00137189">
      <w:pPr>
        <w:pStyle w:val="a7"/>
        <w:pageBreakBefore/>
        <w:spacing w:line="312" w:lineRule="auto"/>
        <w:ind w:firstLine="709"/>
        <w:jc w:val="both"/>
        <w:rPr>
          <w:rFonts w:ascii="Times New Roman" w:eastAsia="Calibri" w:hAnsi="Times New Roman" w:cs="Times New Roman"/>
          <w:b/>
          <w:iCs/>
          <w:color w:val="000000"/>
          <w:sz w:val="28"/>
          <w:szCs w:val="28"/>
        </w:rPr>
      </w:pPr>
      <w:r w:rsidRPr="00E251DA">
        <w:rPr>
          <w:rFonts w:ascii="Times New Roman" w:eastAsia="Calibri" w:hAnsi="Times New Roman" w:cs="Times New Roman"/>
          <w:b/>
          <w:iCs/>
          <w:color w:val="000000"/>
          <w:sz w:val="28"/>
          <w:szCs w:val="28"/>
        </w:rPr>
        <w:lastRenderedPageBreak/>
        <w:t xml:space="preserve">Глава </w:t>
      </w:r>
      <w:r w:rsidRPr="00E251DA">
        <w:rPr>
          <w:rFonts w:ascii="Times New Roman" w:eastAsia="Calibri" w:hAnsi="Times New Roman" w:cs="Times New Roman"/>
          <w:b/>
          <w:iCs/>
          <w:color w:val="000000"/>
          <w:sz w:val="28"/>
          <w:szCs w:val="28"/>
          <w:lang w:val="en-US"/>
        </w:rPr>
        <w:t>I</w:t>
      </w:r>
      <w:r w:rsidRPr="00E251DA">
        <w:rPr>
          <w:rFonts w:ascii="Times New Roman" w:eastAsia="Calibri" w:hAnsi="Times New Roman" w:cs="Times New Roman"/>
          <w:b/>
          <w:iCs/>
          <w:color w:val="000000"/>
          <w:sz w:val="28"/>
          <w:szCs w:val="28"/>
        </w:rPr>
        <w:t xml:space="preserve">V. Первые результаты членства Кыргызской Республики </w:t>
      </w:r>
      <w:r w:rsidR="00E349F5" w:rsidRPr="00E251DA">
        <w:rPr>
          <w:rFonts w:ascii="Times New Roman" w:eastAsia="Calibri" w:hAnsi="Times New Roman" w:cs="Times New Roman"/>
          <w:b/>
          <w:iCs/>
          <w:color w:val="000000"/>
          <w:sz w:val="28"/>
          <w:szCs w:val="28"/>
        </w:rPr>
        <w:br/>
      </w:r>
      <w:r w:rsidRPr="00E251DA">
        <w:rPr>
          <w:rFonts w:ascii="Times New Roman" w:eastAsia="Calibri" w:hAnsi="Times New Roman" w:cs="Times New Roman"/>
          <w:b/>
          <w:iCs/>
          <w:color w:val="000000"/>
          <w:sz w:val="28"/>
          <w:szCs w:val="28"/>
        </w:rPr>
        <w:t>в Евразийском экономическом союзе</w:t>
      </w:r>
    </w:p>
    <w:p w:rsidR="000B3509" w:rsidRPr="00E251DA" w:rsidRDefault="000B3509" w:rsidP="00DA2A38">
      <w:pPr>
        <w:pStyle w:val="a7"/>
        <w:spacing w:line="360" w:lineRule="auto"/>
        <w:ind w:firstLine="709"/>
        <w:jc w:val="center"/>
        <w:rPr>
          <w:rFonts w:ascii="Times New Roman" w:eastAsia="Calibri" w:hAnsi="Times New Roman" w:cs="Times New Roman"/>
          <w:b/>
          <w:iCs/>
          <w:color w:val="000000"/>
          <w:sz w:val="28"/>
          <w:szCs w:val="28"/>
        </w:rPr>
      </w:pPr>
    </w:p>
    <w:p w:rsidR="004B5FC7" w:rsidRPr="00E251DA" w:rsidRDefault="004B5FC7" w:rsidP="00606BB1">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Сегодня, </w:t>
      </w:r>
      <w:proofErr w:type="gramStart"/>
      <w:r w:rsidRPr="00E251DA">
        <w:rPr>
          <w:rFonts w:ascii="Times New Roman" w:eastAsia="Calibri" w:hAnsi="Times New Roman" w:cs="Times New Roman"/>
          <w:sz w:val="28"/>
          <w:szCs w:val="28"/>
        </w:rPr>
        <w:t>спустя</w:t>
      </w:r>
      <w:proofErr w:type="gramEnd"/>
      <w:r w:rsidRPr="00E251DA">
        <w:rPr>
          <w:rFonts w:ascii="Times New Roman" w:eastAsia="Calibri" w:hAnsi="Times New Roman" w:cs="Times New Roman"/>
          <w:sz w:val="28"/>
          <w:szCs w:val="28"/>
        </w:rPr>
        <w:t xml:space="preserve"> </w:t>
      </w:r>
      <w:proofErr w:type="gramStart"/>
      <w:r w:rsidRPr="00E251DA">
        <w:rPr>
          <w:rFonts w:ascii="Times New Roman" w:eastAsia="Calibri" w:hAnsi="Times New Roman" w:cs="Times New Roman"/>
          <w:sz w:val="28"/>
          <w:szCs w:val="28"/>
        </w:rPr>
        <w:t>немногим</w:t>
      </w:r>
      <w:proofErr w:type="gramEnd"/>
      <w:r w:rsidRPr="00E251DA">
        <w:rPr>
          <w:rFonts w:ascii="Times New Roman" w:eastAsia="Calibri" w:hAnsi="Times New Roman" w:cs="Times New Roman"/>
          <w:sz w:val="28"/>
          <w:szCs w:val="28"/>
        </w:rPr>
        <w:t xml:space="preserve"> более двух лет с того момента, когда Кыргызстан 12 августа 2015 года стал членом Евразийского экономического союза</w:t>
      </w:r>
      <w:r w:rsidR="000B603B"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уже можно подвести первые итоги и сделать определенные выводы. </w:t>
      </w:r>
    </w:p>
    <w:p w:rsidR="004B5FC7" w:rsidRDefault="004B5FC7" w:rsidP="00606BB1">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Результаты видны в раз</w:t>
      </w:r>
      <w:r w:rsidR="00A54977" w:rsidRPr="00E251DA">
        <w:rPr>
          <w:rFonts w:ascii="Times New Roman" w:eastAsia="Calibri" w:hAnsi="Times New Roman" w:cs="Times New Roman"/>
          <w:sz w:val="28"/>
          <w:szCs w:val="28"/>
        </w:rPr>
        <w:t>личных</w:t>
      </w:r>
      <w:r w:rsidRPr="00E251DA">
        <w:rPr>
          <w:rFonts w:ascii="Times New Roman" w:eastAsia="Calibri" w:hAnsi="Times New Roman" w:cs="Times New Roman"/>
          <w:sz w:val="28"/>
          <w:szCs w:val="28"/>
        </w:rPr>
        <w:t xml:space="preserve"> </w:t>
      </w:r>
      <w:r w:rsidR="00A22C60" w:rsidRPr="00E251DA">
        <w:rPr>
          <w:rFonts w:ascii="Times New Roman" w:eastAsia="Calibri" w:hAnsi="Times New Roman" w:cs="Times New Roman"/>
          <w:sz w:val="28"/>
          <w:szCs w:val="28"/>
        </w:rPr>
        <w:t xml:space="preserve">сферах и </w:t>
      </w:r>
      <w:r w:rsidRPr="00E251DA">
        <w:rPr>
          <w:rFonts w:ascii="Times New Roman" w:eastAsia="Calibri" w:hAnsi="Times New Roman" w:cs="Times New Roman"/>
          <w:sz w:val="28"/>
          <w:szCs w:val="28"/>
        </w:rPr>
        <w:t xml:space="preserve">отраслях экономики </w:t>
      </w:r>
      <w:r w:rsidR="00A22C60"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и подтверждаются данными из разных источников.</w:t>
      </w:r>
    </w:p>
    <w:p w:rsidR="00C92656" w:rsidRDefault="00C92656" w:rsidP="00C9265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977B3DA">
            <wp:extent cx="6144885" cy="2217600"/>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2366" cy="2216691"/>
                    </a:xfrm>
                    <a:prstGeom prst="rect">
                      <a:avLst/>
                    </a:prstGeom>
                    <a:noFill/>
                  </pic:spPr>
                </pic:pic>
              </a:graphicData>
            </a:graphic>
          </wp:inline>
        </w:drawing>
      </w:r>
    </w:p>
    <w:p w:rsidR="00616CAD" w:rsidRDefault="00616CAD" w:rsidP="00C92656">
      <w:pPr>
        <w:spacing w:after="0" w:line="360" w:lineRule="auto"/>
        <w:jc w:val="both"/>
        <w:rPr>
          <w:rFonts w:ascii="Times New Roman" w:eastAsia="Calibri" w:hAnsi="Times New Roman" w:cs="Times New Roman"/>
          <w:sz w:val="28"/>
          <w:szCs w:val="28"/>
        </w:rPr>
      </w:pPr>
    </w:p>
    <w:p w:rsidR="004B5FC7" w:rsidRPr="00E251DA" w:rsidRDefault="004B5FC7" w:rsidP="00606BB1">
      <w:pPr>
        <w:spacing w:after="0" w:line="360" w:lineRule="auto"/>
        <w:ind w:firstLine="709"/>
        <w:jc w:val="both"/>
        <w:rPr>
          <w:rFonts w:ascii="Times New Roman" w:eastAsia="Calibri" w:hAnsi="Times New Roman" w:cs="Times New Roman"/>
          <w:b/>
          <w:spacing w:val="-6"/>
          <w:sz w:val="28"/>
          <w:szCs w:val="28"/>
          <w:u w:val="single"/>
        </w:rPr>
      </w:pPr>
      <w:r w:rsidRPr="00E251DA">
        <w:rPr>
          <w:rFonts w:ascii="Times New Roman" w:eastAsia="Calibri" w:hAnsi="Times New Roman" w:cs="Times New Roman"/>
          <w:b/>
          <w:spacing w:val="-6"/>
          <w:sz w:val="28"/>
          <w:szCs w:val="28"/>
          <w:u w:val="single"/>
        </w:rPr>
        <w:t>Основные</w:t>
      </w:r>
      <w:r w:rsidR="00C87882" w:rsidRPr="00E251DA">
        <w:rPr>
          <w:rFonts w:ascii="Times New Roman" w:eastAsia="Calibri" w:hAnsi="Times New Roman" w:cs="Times New Roman"/>
          <w:b/>
          <w:spacing w:val="-6"/>
          <w:sz w:val="28"/>
          <w:szCs w:val="28"/>
          <w:u w:val="single"/>
          <w:lang w:val="en-US"/>
        </w:rPr>
        <w:t> </w:t>
      </w:r>
      <w:r w:rsidRPr="00E251DA">
        <w:rPr>
          <w:rFonts w:ascii="Times New Roman" w:eastAsia="Calibri" w:hAnsi="Times New Roman" w:cs="Times New Roman"/>
          <w:b/>
          <w:spacing w:val="-6"/>
          <w:sz w:val="28"/>
          <w:szCs w:val="28"/>
          <w:u w:val="single"/>
        </w:rPr>
        <w:t>макроэкономические</w:t>
      </w:r>
      <w:r w:rsidR="00C87882" w:rsidRPr="00E251DA">
        <w:rPr>
          <w:rFonts w:ascii="Times New Roman" w:eastAsia="Calibri" w:hAnsi="Times New Roman" w:cs="Times New Roman"/>
          <w:b/>
          <w:spacing w:val="-6"/>
          <w:sz w:val="28"/>
          <w:szCs w:val="28"/>
          <w:u w:val="single"/>
          <w:lang w:val="en-US"/>
        </w:rPr>
        <w:t> </w:t>
      </w:r>
      <w:r w:rsidRPr="00E251DA">
        <w:rPr>
          <w:rFonts w:ascii="Times New Roman" w:eastAsia="Calibri" w:hAnsi="Times New Roman" w:cs="Times New Roman"/>
          <w:b/>
          <w:spacing w:val="-6"/>
          <w:sz w:val="28"/>
          <w:szCs w:val="28"/>
          <w:u w:val="single"/>
        </w:rPr>
        <w:t>и</w:t>
      </w:r>
      <w:r w:rsidR="00C87882" w:rsidRPr="00E251DA">
        <w:rPr>
          <w:rFonts w:ascii="Times New Roman" w:eastAsia="Calibri" w:hAnsi="Times New Roman" w:cs="Times New Roman"/>
          <w:b/>
          <w:spacing w:val="-6"/>
          <w:sz w:val="28"/>
          <w:szCs w:val="28"/>
          <w:u w:val="single"/>
          <w:lang w:val="en-US"/>
        </w:rPr>
        <w:t> </w:t>
      </w:r>
      <w:r w:rsidRPr="00E251DA">
        <w:rPr>
          <w:rFonts w:ascii="Times New Roman" w:eastAsia="Calibri" w:hAnsi="Times New Roman" w:cs="Times New Roman"/>
          <w:b/>
          <w:spacing w:val="-6"/>
          <w:sz w:val="28"/>
          <w:szCs w:val="28"/>
          <w:u w:val="single"/>
        </w:rPr>
        <w:t>социально-экономические</w:t>
      </w:r>
      <w:r w:rsidR="00C87882" w:rsidRPr="00E251DA">
        <w:rPr>
          <w:rFonts w:ascii="Times New Roman" w:eastAsia="Calibri" w:hAnsi="Times New Roman" w:cs="Times New Roman"/>
          <w:b/>
          <w:spacing w:val="-6"/>
          <w:sz w:val="28"/>
          <w:szCs w:val="28"/>
          <w:u w:val="single"/>
          <w:lang w:val="en-US"/>
        </w:rPr>
        <w:t> </w:t>
      </w:r>
      <w:r w:rsidRPr="00E251DA">
        <w:rPr>
          <w:rFonts w:ascii="Times New Roman" w:eastAsia="Calibri" w:hAnsi="Times New Roman" w:cs="Times New Roman"/>
          <w:b/>
          <w:spacing w:val="-6"/>
          <w:sz w:val="28"/>
          <w:szCs w:val="28"/>
          <w:u w:val="single"/>
        </w:rPr>
        <w:t>показатели</w:t>
      </w:r>
    </w:p>
    <w:p w:rsidR="004B5FC7" w:rsidRPr="00F3187E" w:rsidRDefault="004B5FC7" w:rsidP="00606BB1">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Несмотря на то, что присоединение страны к ЕАЭС пришлось на непростой с экономической точки зрения период, Кыргызстан с первых месяцев членства ощущает </w:t>
      </w:r>
      <w:r w:rsidRPr="00E251DA">
        <w:rPr>
          <w:rFonts w:ascii="Times New Roman" w:eastAsia="Calibri" w:hAnsi="Times New Roman" w:cs="Times New Roman"/>
          <w:b/>
          <w:sz w:val="28"/>
          <w:szCs w:val="28"/>
        </w:rPr>
        <w:t xml:space="preserve">позитивные эффекты от </w:t>
      </w:r>
      <w:r w:rsidRPr="00F3187E">
        <w:rPr>
          <w:rFonts w:ascii="Times New Roman" w:eastAsia="Calibri" w:hAnsi="Times New Roman" w:cs="Times New Roman"/>
          <w:b/>
          <w:sz w:val="28"/>
          <w:szCs w:val="28"/>
        </w:rPr>
        <w:t>интеграции</w:t>
      </w:r>
      <w:r w:rsidRPr="00F3187E">
        <w:rPr>
          <w:rFonts w:ascii="Times New Roman" w:eastAsia="Calibri" w:hAnsi="Times New Roman" w:cs="Times New Roman"/>
          <w:sz w:val="28"/>
          <w:szCs w:val="28"/>
        </w:rPr>
        <w:t xml:space="preserve">. </w:t>
      </w:r>
    </w:p>
    <w:p w:rsidR="004B5FC7" w:rsidRPr="00F3187E" w:rsidRDefault="004B5FC7" w:rsidP="00606BB1">
      <w:pPr>
        <w:spacing w:after="0" w:line="360" w:lineRule="auto"/>
        <w:ind w:firstLine="709"/>
        <w:jc w:val="both"/>
        <w:rPr>
          <w:rFonts w:ascii="Times New Roman" w:eastAsia="Calibri" w:hAnsi="Times New Roman" w:cs="Times New Roman"/>
          <w:sz w:val="28"/>
          <w:szCs w:val="28"/>
        </w:rPr>
      </w:pPr>
      <w:r w:rsidRPr="00F3187E">
        <w:rPr>
          <w:rFonts w:ascii="Times New Roman" w:eastAsia="Calibri" w:hAnsi="Times New Roman" w:cs="Times New Roman"/>
          <w:sz w:val="28"/>
          <w:szCs w:val="28"/>
        </w:rPr>
        <w:t xml:space="preserve">Так, уже в 2015 году на фоне замедления темпов </w:t>
      </w:r>
      <w:r w:rsidR="008E6CC0" w:rsidRPr="00F3187E">
        <w:rPr>
          <w:rFonts w:ascii="Times New Roman" w:eastAsia="Calibri" w:hAnsi="Times New Roman" w:cs="Times New Roman"/>
          <w:sz w:val="28"/>
          <w:szCs w:val="28"/>
        </w:rPr>
        <w:t xml:space="preserve">экономического </w:t>
      </w:r>
      <w:r w:rsidRPr="00F3187E">
        <w:rPr>
          <w:rFonts w:ascii="Times New Roman" w:eastAsia="Calibri" w:hAnsi="Times New Roman" w:cs="Times New Roman"/>
          <w:sz w:val="28"/>
          <w:szCs w:val="28"/>
        </w:rPr>
        <w:t>роста</w:t>
      </w:r>
      <w:r w:rsidR="00DE14DC" w:rsidRPr="00F3187E">
        <w:rPr>
          <w:rFonts w:ascii="Times New Roman" w:eastAsia="Calibri" w:hAnsi="Times New Roman" w:cs="Times New Roman"/>
          <w:sz w:val="28"/>
          <w:szCs w:val="28"/>
        </w:rPr>
        <w:t xml:space="preserve"> </w:t>
      </w:r>
      <w:r w:rsidR="00DE14DC" w:rsidRPr="00F3187E">
        <w:rPr>
          <w:rFonts w:ascii="Times New Roman" w:eastAsia="Calibri" w:hAnsi="Times New Roman" w:cs="Times New Roman"/>
          <w:sz w:val="28"/>
          <w:szCs w:val="28"/>
        </w:rPr>
        <w:br/>
      </w:r>
      <w:r w:rsidRPr="00F3187E">
        <w:rPr>
          <w:rFonts w:ascii="Times New Roman" w:eastAsia="Calibri" w:hAnsi="Times New Roman" w:cs="Times New Roman"/>
          <w:sz w:val="28"/>
          <w:szCs w:val="28"/>
        </w:rPr>
        <w:t xml:space="preserve">в целом по ЕАЭС, начавшегося еще в 2014 году, </w:t>
      </w:r>
      <w:r w:rsidR="008E6CC0" w:rsidRPr="00F3187E">
        <w:rPr>
          <w:rFonts w:ascii="Times New Roman" w:eastAsia="Calibri" w:hAnsi="Times New Roman" w:cs="Times New Roman"/>
          <w:sz w:val="28"/>
          <w:szCs w:val="28"/>
        </w:rPr>
        <w:t xml:space="preserve">ключевые макроэкономические показатели в </w:t>
      </w:r>
      <w:r w:rsidRPr="00F3187E">
        <w:rPr>
          <w:rFonts w:ascii="Times New Roman" w:eastAsia="Calibri" w:hAnsi="Times New Roman" w:cs="Times New Roman"/>
          <w:sz w:val="28"/>
          <w:szCs w:val="28"/>
        </w:rPr>
        <w:t>Кыргызстан</w:t>
      </w:r>
      <w:r w:rsidR="008E6CC0" w:rsidRPr="00F3187E">
        <w:rPr>
          <w:rFonts w:ascii="Times New Roman" w:eastAsia="Calibri" w:hAnsi="Times New Roman" w:cs="Times New Roman"/>
          <w:sz w:val="28"/>
          <w:szCs w:val="28"/>
        </w:rPr>
        <w:t>е</w:t>
      </w:r>
      <w:r w:rsidRPr="00F3187E">
        <w:rPr>
          <w:rFonts w:ascii="Times New Roman" w:eastAsia="Calibri" w:hAnsi="Times New Roman" w:cs="Times New Roman"/>
          <w:sz w:val="28"/>
          <w:szCs w:val="28"/>
        </w:rPr>
        <w:t xml:space="preserve"> продемонстрировал</w:t>
      </w:r>
      <w:r w:rsidR="008E6CC0" w:rsidRPr="00F3187E">
        <w:rPr>
          <w:rFonts w:ascii="Times New Roman" w:eastAsia="Calibri" w:hAnsi="Times New Roman" w:cs="Times New Roman"/>
          <w:sz w:val="28"/>
          <w:szCs w:val="28"/>
        </w:rPr>
        <w:t>и</w:t>
      </w:r>
      <w:r w:rsidRPr="00F3187E">
        <w:rPr>
          <w:rFonts w:ascii="Times New Roman" w:eastAsia="Calibri" w:hAnsi="Times New Roman" w:cs="Times New Roman"/>
          <w:sz w:val="28"/>
          <w:szCs w:val="28"/>
        </w:rPr>
        <w:t xml:space="preserve"> положительную динамику, которая закрепила</w:t>
      </w:r>
      <w:r w:rsidR="001B7EBD" w:rsidRPr="00F3187E">
        <w:rPr>
          <w:rFonts w:ascii="Times New Roman" w:eastAsia="Calibri" w:hAnsi="Times New Roman" w:cs="Times New Roman"/>
          <w:sz w:val="28"/>
          <w:szCs w:val="28"/>
        </w:rPr>
        <w:t xml:space="preserve">сь в 2016 </w:t>
      </w:r>
      <w:r w:rsidR="00507DF7" w:rsidRPr="00F3187E">
        <w:rPr>
          <w:rFonts w:ascii="Times New Roman" w:eastAsia="Calibri" w:hAnsi="Times New Roman" w:cs="Times New Roman"/>
          <w:sz w:val="28"/>
          <w:szCs w:val="28"/>
        </w:rPr>
        <w:t xml:space="preserve">году </w:t>
      </w:r>
      <w:r w:rsidR="001B7EBD" w:rsidRPr="00F3187E">
        <w:rPr>
          <w:rFonts w:ascii="Times New Roman" w:eastAsia="Calibri" w:hAnsi="Times New Roman" w:cs="Times New Roman"/>
          <w:sz w:val="28"/>
          <w:szCs w:val="28"/>
        </w:rPr>
        <w:t>и продолж</w:t>
      </w:r>
      <w:r w:rsidR="00E251DA" w:rsidRPr="00F3187E">
        <w:rPr>
          <w:rFonts w:ascii="Times New Roman" w:eastAsia="Calibri" w:hAnsi="Times New Roman" w:cs="Times New Roman"/>
          <w:sz w:val="28"/>
          <w:szCs w:val="28"/>
        </w:rPr>
        <w:t>илась</w:t>
      </w:r>
      <w:r w:rsidR="001B7EBD" w:rsidRPr="00F3187E">
        <w:rPr>
          <w:rFonts w:ascii="Times New Roman" w:eastAsia="Calibri" w:hAnsi="Times New Roman" w:cs="Times New Roman"/>
          <w:sz w:val="28"/>
          <w:szCs w:val="28"/>
        </w:rPr>
        <w:t xml:space="preserve"> в 2017 </w:t>
      </w:r>
      <w:r w:rsidRPr="00F3187E">
        <w:rPr>
          <w:rFonts w:ascii="Times New Roman" w:eastAsia="Calibri" w:hAnsi="Times New Roman" w:cs="Times New Roman"/>
          <w:sz w:val="28"/>
          <w:szCs w:val="28"/>
        </w:rPr>
        <w:t>году.</w:t>
      </w:r>
    </w:p>
    <w:p w:rsidR="00A65B28" w:rsidRPr="00F3187E" w:rsidRDefault="004B5FC7" w:rsidP="00A8665C">
      <w:pPr>
        <w:spacing w:after="0" w:line="360" w:lineRule="auto"/>
        <w:ind w:firstLine="709"/>
        <w:jc w:val="both"/>
        <w:rPr>
          <w:rFonts w:ascii="Times New Roman" w:eastAsia="Calibri" w:hAnsi="Times New Roman" w:cs="Times New Roman"/>
          <w:sz w:val="28"/>
          <w:szCs w:val="28"/>
        </w:rPr>
      </w:pPr>
      <w:r w:rsidRPr="00F3187E">
        <w:rPr>
          <w:rFonts w:ascii="Times New Roman" w:hAnsi="Times New Roman"/>
          <w:b/>
          <w:sz w:val="28"/>
          <w:szCs w:val="28"/>
        </w:rPr>
        <w:t>Валов</w:t>
      </w:r>
      <w:r w:rsidR="002978B3" w:rsidRPr="00F3187E">
        <w:rPr>
          <w:rFonts w:ascii="Times New Roman" w:hAnsi="Times New Roman"/>
          <w:b/>
          <w:sz w:val="28"/>
          <w:szCs w:val="28"/>
        </w:rPr>
        <w:t>о</w:t>
      </w:r>
      <w:r w:rsidRPr="00F3187E">
        <w:rPr>
          <w:rFonts w:ascii="Times New Roman" w:hAnsi="Times New Roman"/>
          <w:b/>
          <w:sz w:val="28"/>
          <w:szCs w:val="28"/>
        </w:rPr>
        <w:t>й внутренний продукт</w:t>
      </w:r>
      <w:r w:rsidRPr="00F3187E">
        <w:rPr>
          <w:rFonts w:ascii="Times New Roman" w:hAnsi="Times New Roman"/>
          <w:sz w:val="28"/>
          <w:szCs w:val="28"/>
        </w:rPr>
        <w:t xml:space="preserve"> Кыргызстана</w:t>
      </w:r>
      <w:r w:rsidR="00116128" w:rsidRPr="00F3187E">
        <w:rPr>
          <w:rFonts w:ascii="Times New Roman" w:hAnsi="Times New Roman"/>
          <w:sz w:val="28"/>
          <w:szCs w:val="28"/>
        </w:rPr>
        <w:t>,</w:t>
      </w:r>
      <w:r w:rsidRPr="00F3187E">
        <w:rPr>
          <w:rFonts w:ascii="Times New Roman" w:hAnsi="Times New Roman"/>
          <w:sz w:val="28"/>
          <w:szCs w:val="28"/>
        </w:rPr>
        <w:t xml:space="preserve"> </w:t>
      </w:r>
      <w:proofErr w:type="gramStart"/>
      <w:r w:rsidRPr="00F3187E">
        <w:rPr>
          <w:rFonts w:ascii="Times New Roman" w:hAnsi="Times New Roman"/>
          <w:sz w:val="28"/>
          <w:szCs w:val="28"/>
        </w:rPr>
        <w:t xml:space="preserve">начиная с 2015 </w:t>
      </w:r>
      <w:r w:rsidR="00507DF7" w:rsidRPr="00F3187E">
        <w:rPr>
          <w:rFonts w:ascii="Times New Roman" w:hAnsi="Times New Roman"/>
          <w:sz w:val="28"/>
          <w:szCs w:val="28"/>
        </w:rPr>
        <w:t xml:space="preserve">года </w:t>
      </w:r>
      <w:r w:rsidR="00C55A7C" w:rsidRPr="00F3187E">
        <w:rPr>
          <w:rFonts w:ascii="Times New Roman" w:hAnsi="Times New Roman"/>
          <w:sz w:val="28"/>
          <w:szCs w:val="28"/>
        </w:rPr>
        <w:t>растет</w:t>
      </w:r>
      <w:r w:rsidRPr="00F3187E">
        <w:rPr>
          <w:rFonts w:ascii="Times New Roman" w:hAnsi="Times New Roman"/>
          <w:sz w:val="28"/>
          <w:szCs w:val="28"/>
        </w:rPr>
        <w:t xml:space="preserve"> темпами, превышающими</w:t>
      </w:r>
      <w:proofErr w:type="gramEnd"/>
      <w:r w:rsidRPr="00F3187E">
        <w:rPr>
          <w:rFonts w:ascii="Times New Roman" w:hAnsi="Times New Roman"/>
          <w:sz w:val="28"/>
          <w:szCs w:val="28"/>
        </w:rPr>
        <w:t xml:space="preserve"> увеличение ВВП в целом по ЕАЭС. </w:t>
      </w:r>
      <w:r w:rsidR="004A4C0E" w:rsidRPr="00F3187E">
        <w:rPr>
          <w:rFonts w:ascii="Times New Roman" w:hAnsi="Times New Roman"/>
          <w:sz w:val="28"/>
          <w:szCs w:val="28"/>
        </w:rPr>
        <w:t xml:space="preserve">В течение </w:t>
      </w:r>
      <w:r w:rsidR="002978B3" w:rsidRPr="00F3187E">
        <w:rPr>
          <w:rFonts w:ascii="Times New Roman" w:hAnsi="Times New Roman"/>
          <w:sz w:val="28"/>
          <w:szCs w:val="28"/>
        </w:rPr>
        <w:t>2016-</w:t>
      </w:r>
      <w:r w:rsidRPr="00F3187E">
        <w:rPr>
          <w:rFonts w:ascii="Times New Roman" w:hAnsi="Times New Roman"/>
          <w:sz w:val="28"/>
          <w:szCs w:val="28"/>
        </w:rPr>
        <w:lastRenderedPageBreak/>
        <w:t>2017 г</w:t>
      </w:r>
      <w:r w:rsidR="00507DF7" w:rsidRPr="00F3187E">
        <w:rPr>
          <w:rFonts w:ascii="Times New Roman" w:hAnsi="Times New Roman"/>
          <w:sz w:val="28"/>
          <w:szCs w:val="28"/>
        </w:rPr>
        <w:t>од</w:t>
      </w:r>
      <w:r w:rsidR="002978B3" w:rsidRPr="00F3187E">
        <w:rPr>
          <w:rFonts w:ascii="Times New Roman" w:hAnsi="Times New Roman"/>
          <w:sz w:val="28"/>
          <w:szCs w:val="28"/>
        </w:rPr>
        <w:t>ов</w:t>
      </w:r>
      <w:r w:rsidRPr="00F3187E">
        <w:rPr>
          <w:rFonts w:ascii="Times New Roman" w:hAnsi="Times New Roman"/>
          <w:sz w:val="28"/>
          <w:szCs w:val="28"/>
        </w:rPr>
        <w:t xml:space="preserve"> данная тенденция сохран</w:t>
      </w:r>
      <w:r w:rsidR="00FC12F5" w:rsidRPr="00F3187E">
        <w:rPr>
          <w:rFonts w:ascii="Times New Roman" w:hAnsi="Times New Roman"/>
          <w:sz w:val="28"/>
          <w:szCs w:val="28"/>
        </w:rPr>
        <w:t>и</w:t>
      </w:r>
      <w:r w:rsidR="004A4C0E" w:rsidRPr="00F3187E">
        <w:rPr>
          <w:rFonts w:ascii="Times New Roman" w:hAnsi="Times New Roman"/>
          <w:sz w:val="28"/>
          <w:szCs w:val="28"/>
        </w:rPr>
        <w:t>лась</w:t>
      </w:r>
      <w:r w:rsidR="00FC12F5" w:rsidRPr="00F3187E">
        <w:rPr>
          <w:rFonts w:ascii="Times New Roman" w:hAnsi="Times New Roman"/>
          <w:sz w:val="28"/>
          <w:szCs w:val="28"/>
        </w:rPr>
        <w:t>. П</w:t>
      </w:r>
      <w:r w:rsidRPr="00F3187E">
        <w:rPr>
          <w:rFonts w:ascii="Times New Roman" w:hAnsi="Times New Roman"/>
          <w:sz w:val="28"/>
          <w:szCs w:val="28"/>
        </w:rPr>
        <w:t>о</w:t>
      </w:r>
      <w:r w:rsidR="00FC12F5" w:rsidRPr="00F3187E">
        <w:rPr>
          <w:rFonts w:ascii="Times New Roman" w:hAnsi="Times New Roman"/>
          <w:sz w:val="28"/>
          <w:szCs w:val="28"/>
        </w:rPr>
        <w:t xml:space="preserve"> данным статистики ЕЭК </w:t>
      </w:r>
      <w:r w:rsidRPr="00F3187E">
        <w:rPr>
          <w:rFonts w:ascii="Times New Roman" w:eastAsia="Times New Roman" w:hAnsi="Times New Roman" w:cs="Times New Roman"/>
          <w:sz w:val="28"/>
          <w:szCs w:val="28"/>
        </w:rPr>
        <w:t xml:space="preserve">в 2017 году </w:t>
      </w:r>
      <w:r w:rsidRPr="00F3187E">
        <w:rPr>
          <w:rFonts w:ascii="Times New Roman" w:eastAsia="Calibri" w:hAnsi="Times New Roman" w:cs="Times New Roman"/>
          <w:sz w:val="28"/>
          <w:szCs w:val="28"/>
        </w:rPr>
        <w:t xml:space="preserve">рост ВВП </w:t>
      </w:r>
      <w:r w:rsidR="00FC12F5" w:rsidRPr="00F3187E">
        <w:rPr>
          <w:rFonts w:ascii="Times New Roman" w:eastAsia="Calibri" w:hAnsi="Times New Roman" w:cs="Times New Roman"/>
          <w:sz w:val="28"/>
          <w:szCs w:val="28"/>
        </w:rPr>
        <w:t>составил</w:t>
      </w:r>
      <w:r w:rsidRPr="00F3187E">
        <w:rPr>
          <w:rFonts w:ascii="Times New Roman" w:eastAsia="Calibri" w:hAnsi="Times New Roman" w:cs="Times New Roman"/>
          <w:sz w:val="28"/>
          <w:szCs w:val="28"/>
        </w:rPr>
        <w:t xml:space="preserve"> 4</w:t>
      </w:r>
      <w:r w:rsidR="00FC12F5" w:rsidRPr="00F3187E">
        <w:rPr>
          <w:rFonts w:ascii="Times New Roman" w:eastAsia="Calibri" w:hAnsi="Times New Roman" w:cs="Times New Roman"/>
          <w:sz w:val="28"/>
          <w:szCs w:val="28"/>
        </w:rPr>
        <w:t>,</w:t>
      </w:r>
      <w:r w:rsidR="0005152D" w:rsidRPr="00F3187E">
        <w:rPr>
          <w:rFonts w:ascii="Times New Roman" w:eastAsia="Calibri" w:hAnsi="Times New Roman" w:cs="Times New Roman"/>
          <w:sz w:val="28"/>
          <w:szCs w:val="28"/>
        </w:rPr>
        <w:t>6</w:t>
      </w:r>
      <w:r w:rsidRPr="00F3187E">
        <w:rPr>
          <w:rFonts w:ascii="Times New Roman" w:eastAsia="Calibri" w:hAnsi="Times New Roman" w:cs="Times New Roman"/>
          <w:sz w:val="28"/>
          <w:szCs w:val="28"/>
        </w:rPr>
        <w:t>%</w:t>
      </w:r>
      <w:r w:rsidR="00A8665C" w:rsidRPr="00F3187E">
        <w:rPr>
          <w:rFonts w:ascii="Times New Roman" w:eastAsia="Calibri" w:hAnsi="Times New Roman" w:cs="Times New Roman"/>
          <w:sz w:val="28"/>
          <w:szCs w:val="28"/>
        </w:rPr>
        <w:t xml:space="preserve"> </w:t>
      </w:r>
      <w:r w:rsidRPr="00F3187E">
        <w:rPr>
          <w:rFonts w:ascii="Times New Roman" w:eastAsia="Calibri" w:hAnsi="Times New Roman" w:cs="Times New Roman"/>
          <w:sz w:val="28"/>
          <w:szCs w:val="28"/>
        </w:rPr>
        <w:t>(по прогнозам МВФ – 3,5%)</w:t>
      </w:r>
      <w:r w:rsidR="00DE14DC" w:rsidRPr="00F3187E">
        <w:rPr>
          <w:rStyle w:val="ad"/>
          <w:rFonts w:ascii="Times New Roman" w:eastAsia="Calibri" w:hAnsi="Times New Roman" w:cs="Times New Roman"/>
          <w:sz w:val="28"/>
          <w:szCs w:val="28"/>
        </w:rPr>
        <w:footnoteReference w:id="29"/>
      </w:r>
      <w:r w:rsidRPr="00F3187E">
        <w:rPr>
          <w:rFonts w:ascii="Times New Roman" w:eastAsia="Calibri" w:hAnsi="Times New Roman" w:cs="Times New Roman"/>
          <w:sz w:val="28"/>
          <w:szCs w:val="28"/>
        </w:rPr>
        <w:t>.</w:t>
      </w:r>
    </w:p>
    <w:p w:rsidR="00F00A2F" w:rsidRPr="00F3187E" w:rsidRDefault="00B15458" w:rsidP="00A4641D">
      <w:pPr>
        <w:spacing w:after="0" w:line="360" w:lineRule="auto"/>
        <w:jc w:val="center"/>
        <w:rPr>
          <w:rFonts w:ascii="Times New Roman" w:eastAsia="Calibri" w:hAnsi="Times New Roman" w:cs="Times New Roman"/>
          <w:sz w:val="28"/>
          <w:szCs w:val="28"/>
        </w:rPr>
      </w:pPr>
      <w:r w:rsidRPr="00F3187E">
        <w:rPr>
          <w:rFonts w:ascii="Times New Roman" w:eastAsia="Calibri" w:hAnsi="Times New Roman" w:cs="Times New Roman"/>
          <w:noProof/>
          <w:sz w:val="28"/>
          <w:szCs w:val="28"/>
          <w:lang w:eastAsia="ru-RU"/>
        </w:rPr>
        <w:drawing>
          <wp:inline distT="0" distB="0" distL="0" distR="0" wp14:anchorId="7007CB4A" wp14:editId="760EC85F">
            <wp:extent cx="5133885" cy="2867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631" cy="2866883"/>
                    </a:xfrm>
                    <a:prstGeom prst="rect">
                      <a:avLst/>
                    </a:prstGeom>
                    <a:noFill/>
                  </pic:spPr>
                </pic:pic>
              </a:graphicData>
            </a:graphic>
          </wp:inline>
        </w:drawing>
      </w:r>
    </w:p>
    <w:p w:rsidR="00C66500" w:rsidRPr="00F3187E" w:rsidRDefault="004B5FC7" w:rsidP="00606BB1">
      <w:pPr>
        <w:spacing w:after="0" w:line="360" w:lineRule="auto"/>
        <w:ind w:firstLine="709"/>
        <w:jc w:val="both"/>
      </w:pPr>
      <w:r w:rsidRPr="00F3187E">
        <w:rPr>
          <w:rFonts w:ascii="Times New Roman" w:eastAsia="Calibri" w:hAnsi="Times New Roman" w:cs="Times New Roman"/>
          <w:sz w:val="28"/>
          <w:szCs w:val="28"/>
        </w:rPr>
        <w:t>При этом</w:t>
      </w:r>
      <w:r w:rsidR="002D5CC9" w:rsidRPr="00F3187E">
        <w:rPr>
          <w:rFonts w:ascii="Times New Roman" w:eastAsia="Calibri" w:hAnsi="Times New Roman" w:cs="Times New Roman"/>
          <w:sz w:val="28"/>
          <w:szCs w:val="28"/>
        </w:rPr>
        <w:t xml:space="preserve"> в 2016 году</w:t>
      </w:r>
      <w:r w:rsidRPr="00F3187E">
        <w:rPr>
          <w:rFonts w:ascii="Times New Roman" w:eastAsia="Calibri" w:hAnsi="Times New Roman" w:cs="Times New Roman"/>
          <w:sz w:val="28"/>
          <w:szCs w:val="28"/>
        </w:rPr>
        <w:t xml:space="preserve"> </w:t>
      </w:r>
      <w:r w:rsidR="00022232" w:rsidRPr="00F3187E">
        <w:rPr>
          <w:rFonts w:ascii="Times New Roman" w:eastAsia="Calibri" w:hAnsi="Times New Roman" w:cs="Times New Roman"/>
          <w:sz w:val="28"/>
          <w:szCs w:val="28"/>
        </w:rPr>
        <w:t>в структуре ВВП</w:t>
      </w:r>
      <w:r w:rsidR="00022232" w:rsidRPr="00F3187E">
        <w:rPr>
          <w:rStyle w:val="ad"/>
          <w:rFonts w:ascii="Times New Roman" w:eastAsia="Calibri" w:hAnsi="Times New Roman" w:cs="Times New Roman"/>
          <w:sz w:val="28"/>
          <w:szCs w:val="28"/>
        </w:rPr>
        <w:footnoteReference w:id="30"/>
      </w:r>
      <w:r w:rsidR="00022232" w:rsidRPr="00F3187E">
        <w:rPr>
          <w:rFonts w:ascii="Times New Roman" w:eastAsia="Calibri" w:hAnsi="Times New Roman" w:cs="Times New Roman"/>
          <w:sz w:val="28"/>
          <w:szCs w:val="28"/>
        </w:rPr>
        <w:t xml:space="preserve"> </w:t>
      </w:r>
      <w:r w:rsidRPr="00F3187E">
        <w:rPr>
          <w:rFonts w:ascii="Times New Roman" w:eastAsia="Calibri" w:hAnsi="Times New Roman" w:cs="Times New Roman"/>
          <w:sz w:val="28"/>
          <w:szCs w:val="28"/>
        </w:rPr>
        <w:t>отмеча</w:t>
      </w:r>
      <w:r w:rsidR="007D0B1C" w:rsidRPr="00F3187E">
        <w:rPr>
          <w:rFonts w:ascii="Times New Roman" w:eastAsia="Calibri" w:hAnsi="Times New Roman" w:cs="Times New Roman"/>
          <w:sz w:val="28"/>
          <w:szCs w:val="28"/>
        </w:rPr>
        <w:t>лось</w:t>
      </w:r>
      <w:r w:rsidRPr="00F3187E">
        <w:rPr>
          <w:rFonts w:ascii="Times New Roman" w:eastAsia="Calibri" w:hAnsi="Times New Roman" w:cs="Times New Roman"/>
          <w:sz w:val="28"/>
          <w:szCs w:val="28"/>
        </w:rPr>
        <w:t xml:space="preserve"> увеличение доли сферы</w:t>
      </w:r>
      <w:r w:rsidR="002D5CC9" w:rsidRPr="00F3187E">
        <w:rPr>
          <w:rFonts w:ascii="Times New Roman" w:eastAsia="Calibri" w:hAnsi="Times New Roman" w:cs="Times New Roman"/>
          <w:sz w:val="28"/>
          <w:szCs w:val="28"/>
        </w:rPr>
        <w:t xml:space="preserve"> </w:t>
      </w:r>
      <w:r w:rsidRPr="00F3187E">
        <w:rPr>
          <w:rFonts w:ascii="Times New Roman" w:eastAsia="Calibri" w:hAnsi="Times New Roman" w:cs="Times New Roman"/>
          <w:sz w:val="28"/>
          <w:szCs w:val="28"/>
        </w:rPr>
        <w:t>услуг</w:t>
      </w:r>
      <w:r w:rsidR="002D5CC9" w:rsidRPr="00F3187E">
        <w:rPr>
          <w:rFonts w:ascii="Times New Roman" w:eastAsia="Calibri" w:hAnsi="Times New Roman" w:cs="Times New Roman"/>
          <w:sz w:val="28"/>
          <w:szCs w:val="28"/>
        </w:rPr>
        <w:t xml:space="preserve"> </w:t>
      </w:r>
      <w:r w:rsidRPr="00F3187E">
        <w:rPr>
          <w:rFonts w:ascii="Times New Roman" w:eastAsia="Calibri" w:hAnsi="Times New Roman" w:cs="Times New Roman"/>
          <w:sz w:val="28"/>
          <w:szCs w:val="28"/>
        </w:rPr>
        <w:t>(</w:t>
      </w:r>
      <w:r w:rsidR="008C4709" w:rsidRPr="00F3187E">
        <w:rPr>
          <w:rFonts w:ascii="Times New Roman" w:eastAsia="Calibri" w:hAnsi="Times New Roman" w:cs="Times New Roman"/>
          <w:sz w:val="28"/>
          <w:szCs w:val="28"/>
        </w:rPr>
        <w:t xml:space="preserve">до </w:t>
      </w:r>
      <w:r w:rsidRPr="00F3187E">
        <w:rPr>
          <w:rFonts w:ascii="Times New Roman" w:eastAsia="Calibri" w:hAnsi="Times New Roman" w:cs="Times New Roman"/>
          <w:sz w:val="28"/>
          <w:szCs w:val="28"/>
        </w:rPr>
        <w:t>4</w:t>
      </w:r>
      <w:r w:rsidR="00A4641D" w:rsidRPr="00F3187E">
        <w:rPr>
          <w:rFonts w:ascii="Times New Roman" w:eastAsia="Calibri" w:hAnsi="Times New Roman" w:cs="Times New Roman"/>
          <w:sz w:val="28"/>
          <w:szCs w:val="28"/>
        </w:rPr>
        <w:t>7</w:t>
      </w:r>
      <w:r w:rsidRPr="00F3187E">
        <w:rPr>
          <w:rFonts w:ascii="Times New Roman" w:eastAsia="Calibri" w:hAnsi="Times New Roman" w:cs="Times New Roman"/>
          <w:sz w:val="28"/>
          <w:szCs w:val="28"/>
        </w:rPr>
        <w:t>,</w:t>
      </w:r>
      <w:r w:rsidR="00A4641D" w:rsidRPr="00F3187E">
        <w:rPr>
          <w:rFonts w:ascii="Times New Roman" w:eastAsia="Calibri" w:hAnsi="Times New Roman" w:cs="Times New Roman"/>
          <w:sz w:val="28"/>
          <w:szCs w:val="28"/>
        </w:rPr>
        <w:t>5</w:t>
      </w:r>
      <w:r w:rsidRPr="00F3187E">
        <w:rPr>
          <w:rFonts w:ascii="Times New Roman" w:eastAsia="Calibri" w:hAnsi="Times New Roman" w:cs="Times New Roman"/>
          <w:sz w:val="28"/>
          <w:szCs w:val="28"/>
        </w:rPr>
        <w:t>%), промышленности (</w:t>
      </w:r>
      <w:r w:rsidR="008C4709" w:rsidRPr="00F3187E">
        <w:rPr>
          <w:rFonts w:ascii="Times New Roman" w:eastAsia="Calibri" w:hAnsi="Times New Roman" w:cs="Times New Roman"/>
          <w:sz w:val="28"/>
          <w:szCs w:val="28"/>
        </w:rPr>
        <w:t xml:space="preserve">до </w:t>
      </w:r>
      <w:r w:rsidRPr="00F3187E">
        <w:rPr>
          <w:rFonts w:ascii="Times New Roman" w:eastAsia="Calibri" w:hAnsi="Times New Roman" w:cs="Times New Roman"/>
          <w:sz w:val="28"/>
          <w:szCs w:val="28"/>
        </w:rPr>
        <w:t>1</w:t>
      </w:r>
      <w:r w:rsidR="00A4641D" w:rsidRPr="00F3187E">
        <w:rPr>
          <w:rFonts w:ascii="Times New Roman" w:eastAsia="Calibri" w:hAnsi="Times New Roman" w:cs="Times New Roman"/>
          <w:sz w:val="28"/>
          <w:szCs w:val="28"/>
        </w:rPr>
        <w:t>8</w:t>
      </w:r>
      <w:r w:rsidRPr="00F3187E">
        <w:rPr>
          <w:rFonts w:ascii="Times New Roman" w:eastAsia="Calibri" w:hAnsi="Times New Roman" w:cs="Times New Roman"/>
          <w:sz w:val="28"/>
          <w:szCs w:val="28"/>
        </w:rPr>
        <w:t>,</w:t>
      </w:r>
      <w:r w:rsidR="00A4641D" w:rsidRPr="00F3187E">
        <w:rPr>
          <w:rFonts w:ascii="Times New Roman" w:eastAsia="Calibri" w:hAnsi="Times New Roman" w:cs="Times New Roman"/>
          <w:sz w:val="28"/>
          <w:szCs w:val="28"/>
        </w:rPr>
        <w:t>2</w:t>
      </w:r>
      <w:r w:rsidRPr="00F3187E">
        <w:rPr>
          <w:rFonts w:ascii="Times New Roman" w:eastAsia="Calibri" w:hAnsi="Times New Roman" w:cs="Times New Roman"/>
          <w:sz w:val="28"/>
          <w:szCs w:val="28"/>
        </w:rPr>
        <w:t>%) и строительства (</w:t>
      </w:r>
      <w:r w:rsidR="008C4709" w:rsidRPr="00F3187E">
        <w:rPr>
          <w:rFonts w:ascii="Times New Roman" w:eastAsia="Calibri" w:hAnsi="Times New Roman" w:cs="Times New Roman"/>
          <w:sz w:val="28"/>
          <w:szCs w:val="28"/>
        </w:rPr>
        <w:t>до</w:t>
      </w:r>
      <w:r w:rsidR="00C92656" w:rsidRPr="00F3187E">
        <w:rPr>
          <w:rFonts w:ascii="Times New Roman" w:eastAsia="Calibri" w:hAnsi="Times New Roman" w:cs="Times New Roman"/>
          <w:sz w:val="28"/>
          <w:szCs w:val="28"/>
        </w:rPr>
        <w:t> </w:t>
      </w:r>
      <w:r w:rsidRPr="00F3187E">
        <w:rPr>
          <w:rFonts w:ascii="Times New Roman" w:eastAsia="Calibri" w:hAnsi="Times New Roman" w:cs="Times New Roman"/>
          <w:sz w:val="28"/>
          <w:szCs w:val="28"/>
        </w:rPr>
        <w:t>8,</w:t>
      </w:r>
      <w:r w:rsidR="00A4641D" w:rsidRPr="00F3187E">
        <w:rPr>
          <w:rFonts w:ascii="Times New Roman" w:eastAsia="Calibri" w:hAnsi="Times New Roman" w:cs="Times New Roman"/>
          <w:sz w:val="28"/>
          <w:szCs w:val="28"/>
        </w:rPr>
        <w:t>4</w:t>
      </w:r>
      <w:r w:rsidRPr="00F3187E">
        <w:rPr>
          <w:rFonts w:ascii="Times New Roman" w:eastAsia="Calibri" w:hAnsi="Times New Roman" w:cs="Times New Roman"/>
          <w:sz w:val="28"/>
          <w:szCs w:val="28"/>
        </w:rPr>
        <w:t>%). Существенен вклад сельского хозяйства – 1</w:t>
      </w:r>
      <w:r w:rsidR="00A4641D" w:rsidRPr="00F3187E">
        <w:rPr>
          <w:rFonts w:ascii="Times New Roman" w:eastAsia="Calibri" w:hAnsi="Times New Roman" w:cs="Times New Roman"/>
          <w:sz w:val="28"/>
          <w:szCs w:val="28"/>
        </w:rPr>
        <w:t>2</w:t>
      </w:r>
      <w:r w:rsidRPr="00F3187E">
        <w:rPr>
          <w:rFonts w:ascii="Times New Roman" w:eastAsia="Calibri" w:hAnsi="Times New Roman" w:cs="Times New Roman"/>
          <w:sz w:val="28"/>
          <w:szCs w:val="28"/>
        </w:rPr>
        <w:t>,</w:t>
      </w:r>
      <w:r w:rsidR="00A4641D" w:rsidRPr="00F3187E">
        <w:rPr>
          <w:rFonts w:ascii="Times New Roman" w:eastAsia="Calibri" w:hAnsi="Times New Roman" w:cs="Times New Roman"/>
          <w:sz w:val="28"/>
          <w:szCs w:val="28"/>
        </w:rPr>
        <w:t>8</w:t>
      </w:r>
      <w:proofErr w:type="gramStart"/>
      <w:r w:rsidRPr="00F3187E">
        <w:rPr>
          <w:rFonts w:ascii="Times New Roman" w:eastAsia="Calibri" w:hAnsi="Times New Roman" w:cs="Times New Roman"/>
          <w:sz w:val="28"/>
          <w:szCs w:val="28"/>
        </w:rPr>
        <w:t>%</w:t>
      </w:r>
      <w:r w:rsidR="00B40134" w:rsidRPr="00F3187E">
        <w:rPr>
          <w:rFonts w:ascii="Times New Roman" w:eastAsia="Calibri" w:hAnsi="Times New Roman" w:cs="Times New Roman"/>
          <w:sz w:val="28"/>
          <w:szCs w:val="28"/>
        </w:rPr>
        <w:t xml:space="preserve"> </w:t>
      </w:r>
      <w:r w:rsidR="00956041" w:rsidRPr="00F3187E">
        <w:rPr>
          <w:rFonts w:ascii="Times New Roman" w:eastAsia="Calibri" w:hAnsi="Times New Roman" w:cs="Times New Roman"/>
          <w:sz w:val="28"/>
          <w:szCs w:val="28"/>
        </w:rPr>
        <w:t xml:space="preserve"> </w:t>
      </w:r>
      <w:r w:rsidR="00A34BE6" w:rsidRPr="00F3187E">
        <w:rPr>
          <w:rFonts w:ascii="Times New Roman" w:eastAsia="Calibri" w:hAnsi="Times New Roman" w:cs="Times New Roman"/>
          <w:sz w:val="28"/>
          <w:szCs w:val="28"/>
        </w:rPr>
        <w:t xml:space="preserve"> </w:t>
      </w:r>
      <w:r w:rsidRPr="00F3187E">
        <w:rPr>
          <w:rFonts w:ascii="Times New Roman" w:eastAsia="Calibri" w:hAnsi="Times New Roman" w:cs="Times New Roman"/>
          <w:sz w:val="28"/>
          <w:szCs w:val="28"/>
        </w:rPr>
        <w:t>П</w:t>
      </w:r>
      <w:proofErr w:type="gramEnd"/>
      <w:r w:rsidRPr="00F3187E">
        <w:rPr>
          <w:rFonts w:ascii="Times New Roman" w:eastAsia="Calibri" w:hAnsi="Times New Roman" w:cs="Times New Roman"/>
          <w:sz w:val="28"/>
          <w:szCs w:val="28"/>
        </w:rPr>
        <w:t xml:space="preserve">ри этом вклад </w:t>
      </w:r>
      <w:r w:rsidR="004A4C0E" w:rsidRPr="00F3187E">
        <w:rPr>
          <w:rFonts w:ascii="Times New Roman" w:eastAsia="Calibri" w:hAnsi="Times New Roman" w:cs="Times New Roman"/>
          <w:sz w:val="28"/>
          <w:szCs w:val="28"/>
        </w:rPr>
        <w:t xml:space="preserve">сферы услуг </w:t>
      </w:r>
      <w:r w:rsidRPr="00F3187E">
        <w:rPr>
          <w:rFonts w:ascii="Times New Roman" w:eastAsia="Calibri" w:hAnsi="Times New Roman" w:cs="Times New Roman"/>
          <w:sz w:val="28"/>
          <w:szCs w:val="28"/>
        </w:rPr>
        <w:t xml:space="preserve">в прирост ВВП в 2016 году </w:t>
      </w:r>
      <w:r w:rsidR="004A4C0E" w:rsidRPr="00F3187E">
        <w:rPr>
          <w:rFonts w:ascii="Times New Roman" w:eastAsia="Calibri" w:hAnsi="Times New Roman" w:cs="Times New Roman"/>
          <w:sz w:val="28"/>
          <w:szCs w:val="28"/>
        </w:rPr>
        <w:t>составил</w:t>
      </w:r>
      <w:r w:rsidRPr="00F3187E">
        <w:rPr>
          <w:rFonts w:ascii="Times New Roman" w:eastAsia="Calibri" w:hAnsi="Times New Roman" w:cs="Times New Roman"/>
          <w:sz w:val="28"/>
          <w:szCs w:val="28"/>
        </w:rPr>
        <w:t xml:space="preserve"> плюс 1,</w:t>
      </w:r>
      <w:r w:rsidR="00A4641D" w:rsidRPr="00F3187E">
        <w:rPr>
          <w:rFonts w:ascii="Times New Roman" w:eastAsia="Calibri" w:hAnsi="Times New Roman" w:cs="Times New Roman"/>
          <w:sz w:val="28"/>
          <w:szCs w:val="28"/>
        </w:rPr>
        <w:t>7</w:t>
      </w:r>
      <w:r w:rsidRPr="00F3187E">
        <w:rPr>
          <w:rFonts w:ascii="Times New Roman" w:eastAsia="Calibri" w:hAnsi="Times New Roman" w:cs="Times New Roman"/>
          <w:sz w:val="28"/>
          <w:szCs w:val="28"/>
        </w:rPr>
        <w:t>%, пр</w:t>
      </w:r>
      <w:r w:rsidR="00147132" w:rsidRPr="00F3187E">
        <w:rPr>
          <w:rFonts w:ascii="Times New Roman" w:eastAsia="Calibri" w:hAnsi="Times New Roman" w:cs="Times New Roman"/>
          <w:sz w:val="28"/>
          <w:szCs w:val="28"/>
        </w:rPr>
        <w:t xml:space="preserve">омышленного производства – плюс </w:t>
      </w:r>
      <w:r w:rsidR="00A4641D" w:rsidRPr="00F3187E">
        <w:rPr>
          <w:rFonts w:ascii="Times New Roman" w:eastAsia="Calibri" w:hAnsi="Times New Roman" w:cs="Times New Roman"/>
          <w:sz w:val="28"/>
          <w:szCs w:val="28"/>
        </w:rPr>
        <w:t>1</w:t>
      </w:r>
      <w:r w:rsidRPr="00F3187E">
        <w:rPr>
          <w:rFonts w:ascii="Times New Roman" w:eastAsia="Calibri" w:hAnsi="Times New Roman" w:cs="Times New Roman"/>
          <w:sz w:val="28"/>
          <w:szCs w:val="28"/>
        </w:rPr>
        <w:t>,</w:t>
      </w:r>
      <w:r w:rsidR="00A4641D" w:rsidRPr="00F3187E">
        <w:rPr>
          <w:rFonts w:ascii="Times New Roman" w:eastAsia="Calibri" w:hAnsi="Times New Roman" w:cs="Times New Roman"/>
          <w:sz w:val="28"/>
          <w:szCs w:val="28"/>
        </w:rPr>
        <w:t>0</w:t>
      </w:r>
      <w:r w:rsidRPr="00F3187E">
        <w:rPr>
          <w:rFonts w:ascii="Times New Roman" w:eastAsia="Calibri" w:hAnsi="Times New Roman" w:cs="Times New Roman"/>
          <w:sz w:val="28"/>
          <w:szCs w:val="28"/>
        </w:rPr>
        <w:t>%. Все другие сектора экономики в 2016 году также внесли положительный вклад в рост ВВП страны.</w:t>
      </w:r>
    </w:p>
    <w:p w:rsidR="00C92656" w:rsidRDefault="004237D4" w:rsidP="00606BB1">
      <w:pPr>
        <w:spacing w:after="0" w:line="360" w:lineRule="auto"/>
        <w:ind w:firstLine="709"/>
        <w:jc w:val="both"/>
      </w:pPr>
      <w:r w:rsidRPr="00F3187E">
        <w:rPr>
          <w:noProof/>
          <w:lang w:eastAsia="ru-RU"/>
        </w:rPr>
        <w:drawing>
          <wp:anchor distT="0" distB="0" distL="114300" distR="114300" simplePos="0" relativeHeight="251670528" behindDoc="0" locked="0" layoutInCell="1" allowOverlap="1" wp14:anchorId="3029D355" wp14:editId="4F9D303B">
            <wp:simplePos x="0" y="0"/>
            <wp:positionH relativeFrom="column">
              <wp:posOffset>3446145</wp:posOffset>
            </wp:positionH>
            <wp:positionV relativeFrom="paragraph">
              <wp:posOffset>1729740</wp:posOffset>
            </wp:positionV>
            <wp:extent cx="2174240" cy="944245"/>
            <wp:effectExtent l="0" t="0" r="0" b="8255"/>
            <wp:wrapNone/>
            <wp:docPr id="24" name="Рисунок 24" descr="cid:image003.png@01D34418.983C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3.png@01D34418.983C5130"/>
                    <pic:cNvPicPr>
                      <a:picLocks noChangeAspect="1" noChangeArrowheads="1"/>
                    </pic:cNvPicPr>
                  </pic:nvPicPr>
                  <pic:blipFill>
                    <a:blip r:embed="rId19" r:link="rId35">
                      <a:extLst>
                        <a:ext uri="{28A0092B-C50C-407E-A947-70E740481C1C}">
                          <a14:useLocalDpi xmlns:a14="http://schemas.microsoft.com/office/drawing/2010/main" val="0"/>
                        </a:ext>
                      </a:extLst>
                    </a:blip>
                    <a:srcRect/>
                    <a:stretch>
                      <a:fillRect/>
                    </a:stretch>
                  </pic:blipFill>
                  <pic:spPr bwMode="auto">
                    <a:xfrm>
                      <a:off x="0" y="0"/>
                      <a:ext cx="217424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87E">
        <w:rPr>
          <w:noProof/>
          <w:lang w:eastAsia="ru-RU"/>
        </w:rPr>
        <w:drawing>
          <wp:inline distT="0" distB="0" distL="0" distR="0" wp14:anchorId="5C5024CB" wp14:editId="09A06607">
            <wp:extent cx="2626649" cy="29337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159" cy="2935387"/>
                    </a:xfrm>
                    <a:prstGeom prst="rect">
                      <a:avLst/>
                    </a:prstGeom>
                    <a:noFill/>
                  </pic:spPr>
                </pic:pic>
              </a:graphicData>
            </a:graphic>
          </wp:inline>
        </w:drawing>
      </w:r>
    </w:p>
    <w:p w:rsidR="004B5FC7" w:rsidRPr="00FC20EF" w:rsidRDefault="00546202" w:rsidP="00C66500">
      <w:pPr>
        <w:spacing w:after="0" w:line="360" w:lineRule="auto"/>
        <w:ind w:firstLine="709"/>
        <w:jc w:val="both"/>
        <w:rPr>
          <w:rFonts w:ascii="Times New Roman" w:eastAsia="Calibri" w:hAnsi="Times New Roman" w:cs="Times New Roman"/>
          <w:sz w:val="28"/>
          <w:szCs w:val="28"/>
        </w:rPr>
      </w:pPr>
      <w:r w:rsidRPr="00FC20EF">
        <w:rPr>
          <w:rFonts w:ascii="Times New Roman" w:eastAsia="Calibri" w:hAnsi="Times New Roman" w:cs="Times New Roman"/>
          <w:sz w:val="28"/>
          <w:szCs w:val="28"/>
        </w:rPr>
        <w:lastRenderedPageBreak/>
        <w:t xml:space="preserve">В </w:t>
      </w:r>
      <w:r w:rsidR="00C66500" w:rsidRPr="00FC20EF">
        <w:rPr>
          <w:rFonts w:ascii="Times New Roman" w:eastAsia="Calibri" w:hAnsi="Times New Roman" w:cs="Times New Roman"/>
          <w:sz w:val="28"/>
          <w:szCs w:val="28"/>
        </w:rPr>
        <w:t xml:space="preserve">2017 году </w:t>
      </w:r>
      <w:r w:rsidRPr="00FC20EF">
        <w:rPr>
          <w:rFonts w:ascii="Times New Roman" w:eastAsia="Calibri" w:hAnsi="Times New Roman" w:cs="Times New Roman"/>
          <w:sz w:val="28"/>
          <w:szCs w:val="28"/>
        </w:rPr>
        <w:t xml:space="preserve">прирост ВВП Кыргызской Республики в основном обеспечен </w:t>
      </w:r>
      <w:r w:rsidR="001C3549" w:rsidRPr="00FC20EF">
        <w:rPr>
          <w:rFonts w:ascii="Times New Roman" w:eastAsia="Calibri" w:hAnsi="Times New Roman" w:cs="Times New Roman"/>
          <w:sz w:val="28"/>
          <w:szCs w:val="28"/>
        </w:rPr>
        <w:t>ростом доли сферы услуг (+</w:t>
      </w:r>
      <w:r w:rsidR="00907DD1" w:rsidRPr="00FC20EF">
        <w:rPr>
          <w:rFonts w:ascii="Times New Roman" w:eastAsia="Calibri" w:hAnsi="Times New Roman" w:cs="Times New Roman"/>
          <w:sz w:val="28"/>
          <w:szCs w:val="28"/>
        </w:rPr>
        <w:t> </w:t>
      </w:r>
      <w:r w:rsidR="001C3549" w:rsidRPr="00FC20EF">
        <w:rPr>
          <w:rFonts w:ascii="Times New Roman" w:eastAsia="Calibri" w:hAnsi="Times New Roman" w:cs="Times New Roman"/>
          <w:sz w:val="28"/>
          <w:szCs w:val="28"/>
        </w:rPr>
        <w:t xml:space="preserve">0,5 </w:t>
      </w:r>
      <w:proofErr w:type="spellStart"/>
      <w:r w:rsidR="001C3549" w:rsidRPr="00FC20EF">
        <w:rPr>
          <w:rFonts w:ascii="Times New Roman" w:eastAsia="Calibri" w:hAnsi="Times New Roman" w:cs="Times New Roman"/>
          <w:sz w:val="28"/>
          <w:szCs w:val="28"/>
        </w:rPr>
        <w:t>п.п</w:t>
      </w:r>
      <w:proofErr w:type="spellEnd"/>
      <w:r w:rsidR="001C3549" w:rsidRPr="00FC20EF">
        <w:rPr>
          <w:rFonts w:ascii="Times New Roman" w:eastAsia="Calibri" w:hAnsi="Times New Roman" w:cs="Times New Roman"/>
          <w:sz w:val="28"/>
          <w:szCs w:val="28"/>
        </w:rPr>
        <w:t>.), наблюдается увеличений долей в структуре ВВП – сферы услуг (до 48</w:t>
      </w:r>
      <w:r w:rsidR="00907DD1" w:rsidRPr="00FC20EF">
        <w:rPr>
          <w:rFonts w:ascii="Times New Roman" w:eastAsia="Calibri" w:hAnsi="Times New Roman" w:cs="Times New Roman"/>
          <w:sz w:val="28"/>
          <w:szCs w:val="28"/>
        </w:rPr>
        <w:t>,0</w:t>
      </w:r>
      <w:r w:rsidR="001C3549" w:rsidRPr="00FC20EF">
        <w:rPr>
          <w:rFonts w:ascii="Times New Roman" w:eastAsia="Calibri" w:hAnsi="Times New Roman" w:cs="Times New Roman"/>
          <w:sz w:val="28"/>
          <w:szCs w:val="28"/>
        </w:rPr>
        <w:t>%)</w:t>
      </w:r>
      <w:r w:rsidR="00FF232C" w:rsidRPr="00FC20EF">
        <w:rPr>
          <w:rStyle w:val="ad"/>
          <w:rFonts w:ascii="Times New Roman" w:eastAsia="Calibri" w:hAnsi="Times New Roman" w:cs="Times New Roman"/>
          <w:sz w:val="28"/>
          <w:szCs w:val="28"/>
        </w:rPr>
        <w:footnoteReference w:id="31"/>
      </w:r>
      <w:r w:rsidR="00C66500" w:rsidRPr="00FC20EF">
        <w:rPr>
          <w:rFonts w:ascii="Times New Roman" w:eastAsia="Calibri" w:hAnsi="Times New Roman" w:cs="Times New Roman"/>
          <w:sz w:val="28"/>
          <w:szCs w:val="28"/>
        </w:rPr>
        <w:t>.</w:t>
      </w:r>
    </w:p>
    <w:p w:rsidR="00C64635" w:rsidRPr="00FC20EF" w:rsidRDefault="004B5FC7" w:rsidP="00E47824">
      <w:pPr>
        <w:spacing w:after="0" w:line="360" w:lineRule="auto"/>
        <w:ind w:firstLine="709"/>
        <w:jc w:val="both"/>
        <w:rPr>
          <w:rFonts w:ascii="Times New Roman" w:hAnsi="Times New Roman"/>
          <w:sz w:val="28"/>
          <w:szCs w:val="28"/>
        </w:rPr>
      </w:pPr>
      <w:r w:rsidRPr="00FC20EF">
        <w:rPr>
          <w:rFonts w:ascii="Times New Roman" w:hAnsi="Times New Roman"/>
          <w:sz w:val="28"/>
          <w:szCs w:val="28"/>
        </w:rPr>
        <w:t>Позитивная динамика в</w:t>
      </w:r>
      <w:r w:rsidRPr="00FC20EF">
        <w:rPr>
          <w:rFonts w:ascii="Times New Roman" w:hAnsi="Times New Roman"/>
          <w:b/>
          <w:sz w:val="28"/>
          <w:szCs w:val="28"/>
        </w:rPr>
        <w:t xml:space="preserve"> промышленном </w:t>
      </w:r>
      <w:proofErr w:type="gramStart"/>
      <w:r w:rsidRPr="00FC20EF">
        <w:rPr>
          <w:rFonts w:ascii="Times New Roman" w:hAnsi="Times New Roman"/>
          <w:b/>
          <w:sz w:val="28"/>
          <w:szCs w:val="28"/>
        </w:rPr>
        <w:t>производстве</w:t>
      </w:r>
      <w:proofErr w:type="gramEnd"/>
      <w:r w:rsidRPr="00FC20EF">
        <w:rPr>
          <w:rFonts w:ascii="Times New Roman" w:hAnsi="Times New Roman"/>
          <w:b/>
          <w:sz w:val="28"/>
          <w:szCs w:val="28"/>
        </w:rPr>
        <w:t xml:space="preserve"> </w:t>
      </w:r>
      <w:r w:rsidRPr="00FC20EF">
        <w:rPr>
          <w:rFonts w:ascii="Times New Roman" w:hAnsi="Times New Roman"/>
          <w:sz w:val="28"/>
          <w:szCs w:val="28"/>
        </w:rPr>
        <w:t>(</w:t>
      </w:r>
      <w:r w:rsidR="00E96722" w:rsidRPr="00FC20EF">
        <w:rPr>
          <w:rFonts w:ascii="Times New Roman" w:hAnsi="Times New Roman"/>
          <w:sz w:val="28"/>
          <w:szCs w:val="28"/>
        </w:rPr>
        <w:t xml:space="preserve">динамика роста </w:t>
      </w:r>
      <w:r w:rsidRPr="00FC20EF">
        <w:rPr>
          <w:rFonts w:ascii="Times New Roman" w:hAnsi="Times New Roman"/>
          <w:sz w:val="28"/>
          <w:szCs w:val="28"/>
        </w:rPr>
        <w:t xml:space="preserve">с 2016 </w:t>
      </w:r>
      <w:r w:rsidR="007522D9" w:rsidRPr="00FC20EF">
        <w:rPr>
          <w:rFonts w:ascii="Times New Roman" w:hAnsi="Times New Roman"/>
          <w:sz w:val="28"/>
          <w:szCs w:val="28"/>
        </w:rPr>
        <w:t xml:space="preserve">года </w:t>
      </w:r>
      <w:r w:rsidRPr="00FC20EF">
        <w:rPr>
          <w:rFonts w:ascii="Times New Roman" w:hAnsi="Times New Roman"/>
          <w:sz w:val="28"/>
          <w:szCs w:val="28"/>
        </w:rPr>
        <w:t>опережа</w:t>
      </w:r>
      <w:r w:rsidR="007522D9" w:rsidRPr="00FC20EF">
        <w:rPr>
          <w:rFonts w:ascii="Times New Roman" w:hAnsi="Times New Roman"/>
          <w:sz w:val="28"/>
          <w:szCs w:val="28"/>
        </w:rPr>
        <w:t>ет показатель</w:t>
      </w:r>
      <w:r w:rsidRPr="00FC20EF">
        <w:rPr>
          <w:rFonts w:ascii="Times New Roman" w:hAnsi="Times New Roman"/>
          <w:sz w:val="28"/>
          <w:szCs w:val="28"/>
        </w:rPr>
        <w:t xml:space="preserve"> в ЕАЭС в целом) обусловлена наращиванием объемов производства в обрабатывающей промышленности</w:t>
      </w:r>
      <w:r w:rsidR="00B22108" w:rsidRPr="00FC20EF">
        <w:rPr>
          <w:rStyle w:val="ad"/>
          <w:rFonts w:ascii="Times New Roman" w:hAnsi="Times New Roman"/>
          <w:sz w:val="28"/>
          <w:szCs w:val="28"/>
        </w:rPr>
        <w:footnoteReference w:id="32"/>
      </w:r>
      <w:r w:rsidRPr="00FC20EF">
        <w:rPr>
          <w:rFonts w:ascii="Times New Roman" w:hAnsi="Times New Roman"/>
          <w:sz w:val="28"/>
          <w:szCs w:val="28"/>
        </w:rPr>
        <w:t>. В 2016 году траектория спада в обрабатывающей промышленности (-7,8% в 2015 г</w:t>
      </w:r>
      <w:r w:rsidR="00507DF7" w:rsidRPr="00FC20EF">
        <w:rPr>
          <w:rFonts w:ascii="Times New Roman" w:hAnsi="Times New Roman"/>
          <w:sz w:val="28"/>
          <w:szCs w:val="28"/>
        </w:rPr>
        <w:t>оду</w:t>
      </w:r>
      <w:r w:rsidRPr="00FC20EF">
        <w:rPr>
          <w:rFonts w:ascii="Times New Roman" w:hAnsi="Times New Roman"/>
          <w:sz w:val="28"/>
          <w:szCs w:val="28"/>
        </w:rPr>
        <w:t>) сменилась ус</w:t>
      </w:r>
      <w:r w:rsidR="00507DF7" w:rsidRPr="00FC20EF">
        <w:rPr>
          <w:rFonts w:ascii="Times New Roman" w:hAnsi="Times New Roman"/>
          <w:sz w:val="28"/>
          <w:szCs w:val="28"/>
        </w:rPr>
        <w:t>тойчивым ростом (+5,</w:t>
      </w:r>
      <w:r w:rsidR="002E3E57" w:rsidRPr="00FC20EF">
        <w:rPr>
          <w:rFonts w:ascii="Times New Roman" w:hAnsi="Times New Roman"/>
          <w:sz w:val="28"/>
          <w:szCs w:val="28"/>
        </w:rPr>
        <w:t>9</w:t>
      </w:r>
      <w:r w:rsidR="00507DF7" w:rsidRPr="00FC20EF">
        <w:rPr>
          <w:rFonts w:ascii="Times New Roman" w:hAnsi="Times New Roman"/>
          <w:sz w:val="28"/>
          <w:szCs w:val="28"/>
        </w:rPr>
        <w:t>% в 2016 году</w:t>
      </w:r>
      <w:r w:rsidRPr="00FC20EF">
        <w:rPr>
          <w:rFonts w:ascii="Times New Roman" w:hAnsi="Times New Roman"/>
          <w:sz w:val="28"/>
          <w:szCs w:val="28"/>
        </w:rPr>
        <w:t xml:space="preserve">). </w:t>
      </w:r>
    </w:p>
    <w:p w:rsidR="007D47AC" w:rsidRDefault="00344D59" w:rsidP="00E47824">
      <w:pPr>
        <w:spacing w:after="0" w:line="360" w:lineRule="auto"/>
        <w:ind w:firstLine="709"/>
        <w:jc w:val="both"/>
        <w:rPr>
          <w:rFonts w:ascii="Times New Roman" w:hAnsi="Times New Roman"/>
          <w:sz w:val="28"/>
          <w:szCs w:val="28"/>
        </w:rPr>
      </w:pPr>
      <w:r w:rsidRPr="00FC20EF">
        <w:rPr>
          <w:rFonts w:ascii="Times New Roman" w:hAnsi="Times New Roman"/>
          <w:sz w:val="28"/>
          <w:szCs w:val="28"/>
        </w:rPr>
        <w:t>В 2017 году р</w:t>
      </w:r>
      <w:r w:rsidR="000E1828" w:rsidRPr="00FC20EF">
        <w:rPr>
          <w:rFonts w:ascii="Times New Roman" w:hAnsi="Times New Roman"/>
          <w:sz w:val="28"/>
          <w:szCs w:val="28"/>
        </w:rPr>
        <w:t>о</w:t>
      </w:r>
      <w:r w:rsidR="004B5FC7" w:rsidRPr="00FC20EF">
        <w:rPr>
          <w:rFonts w:ascii="Times New Roman" w:hAnsi="Times New Roman"/>
          <w:sz w:val="28"/>
          <w:szCs w:val="28"/>
        </w:rPr>
        <w:t>с</w:t>
      </w:r>
      <w:r w:rsidR="000E1828" w:rsidRPr="00FC20EF">
        <w:rPr>
          <w:rFonts w:ascii="Times New Roman" w:hAnsi="Times New Roman"/>
          <w:sz w:val="28"/>
          <w:szCs w:val="28"/>
        </w:rPr>
        <w:t>л</w:t>
      </w:r>
      <w:r w:rsidR="006468CC" w:rsidRPr="00FC20EF">
        <w:rPr>
          <w:rFonts w:ascii="Times New Roman" w:hAnsi="Times New Roman"/>
          <w:sz w:val="28"/>
          <w:szCs w:val="28"/>
        </w:rPr>
        <w:t>о</w:t>
      </w:r>
      <w:r w:rsidR="004B5FC7" w:rsidRPr="00FC20EF">
        <w:rPr>
          <w:rFonts w:ascii="Times New Roman" w:hAnsi="Times New Roman"/>
          <w:sz w:val="28"/>
          <w:szCs w:val="28"/>
        </w:rPr>
        <w:t xml:space="preserve"> ускоренными темпами </w:t>
      </w:r>
      <w:r w:rsidR="004B5FC7" w:rsidRPr="00FC20EF">
        <w:rPr>
          <w:rFonts w:ascii="Times New Roman" w:hAnsi="Times New Roman"/>
          <w:b/>
          <w:sz w:val="28"/>
          <w:szCs w:val="28"/>
        </w:rPr>
        <w:t>производство</w:t>
      </w:r>
      <w:r w:rsidR="004B5FC7" w:rsidRPr="001F4B58">
        <w:rPr>
          <w:rFonts w:ascii="Times New Roman" w:hAnsi="Times New Roman"/>
          <w:sz w:val="28"/>
          <w:szCs w:val="28"/>
        </w:rPr>
        <w:t xml:space="preserve"> мяса и мясных субпродуктов</w:t>
      </w:r>
      <w:r w:rsidRPr="001F4B58">
        <w:rPr>
          <w:rFonts w:ascii="Times New Roman" w:hAnsi="Times New Roman"/>
          <w:sz w:val="28"/>
          <w:szCs w:val="28"/>
        </w:rPr>
        <w:t xml:space="preserve"> </w:t>
      </w:r>
      <w:r w:rsidR="00C64635" w:rsidRPr="001F4B58">
        <w:rPr>
          <w:rFonts w:ascii="Times New Roman" w:hAnsi="Times New Roman"/>
          <w:sz w:val="28"/>
          <w:szCs w:val="28"/>
        </w:rPr>
        <w:t>(+11,1</w:t>
      </w:r>
      <w:r w:rsidR="00B511FD" w:rsidRPr="001F4B58">
        <w:rPr>
          <w:rFonts w:ascii="Times New Roman" w:hAnsi="Times New Roman"/>
          <w:sz w:val="28"/>
          <w:szCs w:val="28"/>
        </w:rPr>
        <w:t>%</w:t>
      </w:r>
      <w:r w:rsidR="00C64635" w:rsidRPr="001F4B58">
        <w:rPr>
          <w:rFonts w:ascii="Times New Roman" w:hAnsi="Times New Roman"/>
          <w:sz w:val="28"/>
          <w:szCs w:val="28"/>
        </w:rPr>
        <w:t>)</w:t>
      </w:r>
      <w:r w:rsidR="004B5FC7" w:rsidRPr="001F4B58">
        <w:rPr>
          <w:rFonts w:ascii="Times New Roman" w:hAnsi="Times New Roman"/>
          <w:sz w:val="28"/>
          <w:szCs w:val="28"/>
        </w:rPr>
        <w:t>, сливочного масла</w:t>
      </w:r>
      <w:r w:rsidR="00C64635" w:rsidRPr="001F4B58">
        <w:rPr>
          <w:rFonts w:ascii="Times New Roman" w:hAnsi="Times New Roman"/>
          <w:sz w:val="28"/>
          <w:szCs w:val="28"/>
        </w:rPr>
        <w:t xml:space="preserve"> (+31,6%)</w:t>
      </w:r>
      <w:r w:rsidR="004B5FC7" w:rsidRPr="001F4B58">
        <w:rPr>
          <w:rFonts w:ascii="Times New Roman" w:hAnsi="Times New Roman"/>
          <w:sz w:val="28"/>
          <w:szCs w:val="28"/>
        </w:rPr>
        <w:t>, круп</w:t>
      </w:r>
      <w:r w:rsidRPr="001F4B58">
        <w:rPr>
          <w:rFonts w:ascii="Times New Roman" w:hAnsi="Times New Roman"/>
          <w:sz w:val="28"/>
          <w:szCs w:val="28"/>
        </w:rPr>
        <w:t xml:space="preserve"> </w:t>
      </w:r>
      <w:r w:rsidR="00C64635" w:rsidRPr="001F4B58">
        <w:rPr>
          <w:rFonts w:ascii="Times New Roman" w:hAnsi="Times New Roman"/>
          <w:sz w:val="28"/>
          <w:szCs w:val="28"/>
        </w:rPr>
        <w:t>(+13,1%)</w:t>
      </w:r>
      <w:r w:rsidR="004B5FC7" w:rsidRPr="001F4B58">
        <w:rPr>
          <w:rFonts w:ascii="Times New Roman" w:hAnsi="Times New Roman"/>
          <w:sz w:val="28"/>
          <w:szCs w:val="28"/>
        </w:rPr>
        <w:t>, автомобильного бензина</w:t>
      </w:r>
      <w:r w:rsidR="00C64635" w:rsidRPr="001F4B58">
        <w:rPr>
          <w:rFonts w:ascii="Times New Roman" w:hAnsi="Times New Roman"/>
          <w:sz w:val="28"/>
          <w:szCs w:val="28"/>
        </w:rPr>
        <w:t xml:space="preserve"> (+38,3%)</w:t>
      </w:r>
      <w:r w:rsidR="004B5FC7" w:rsidRPr="001F4B58">
        <w:rPr>
          <w:rFonts w:ascii="Times New Roman" w:hAnsi="Times New Roman"/>
          <w:sz w:val="28"/>
          <w:szCs w:val="28"/>
        </w:rPr>
        <w:t>, топочного мазута</w:t>
      </w:r>
      <w:r w:rsidR="00C64635" w:rsidRPr="001F4B58">
        <w:rPr>
          <w:rFonts w:ascii="Times New Roman" w:hAnsi="Times New Roman"/>
          <w:sz w:val="28"/>
          <w:szCs w:val="28"/>
        </w:rPr>
        <w:t xml:space="preserve"> (+19,1%)</w:t>
      </w:r>
      <w:r w:rsidR="004B5FC7" w:rsidRPr="001F4B58">
        <w:rPr>
          <w:rFonts w:ascii="Times New Roman" w:hAnsi="Times New Roman"/>
          <w:sz w:val="28"/>
          <w:szCs w:val="28"/>
        </w:rPr>
        <w:t>. Фактически в стране вос</w:t>
      </w:r>
      <w:r w:rsidR="00A26EED" w:rsidRPr="001F4B58">
        <w:rPr>
          <w:rFonts w:ascii="Times New Roman" w:hAnsi="Times New Roman"/>
          <w:sz w:val="28"/>
          <w:szCs w:val="28"/>
        </w:rPr>
        <w:t>становлено производство сахара</w:t>
      </w:r>
      <w:r w:rsidR="00E47824" w:rsidRPr="001F4B58">
        <w:rPr>
          <w:rFonts w:ascii="Times New Roman" w:hAnsi="Times New Roman"/>
          <w:sz w:val="28"/>
          <w:szCs w:val="28"/>
        </w:rPr>
        <w:t xml:space="preserve"> (</w:t>
      </w:r>
      <w:r w:rsidR="004A4C0E" w:rsidRPr="001F4B58">
        <w:rPr>
          <w:rFonts w:ascii="Times New Roman" w:hAnsi="Times New Roman"/>
          <w:sz w:val="28"/>
          <w:szCs w:val="28"/>
        </w:rPr>
        <w:t xml:space="preserve">рост </w:t>
      </w:r>
      <w:r w:rsidRPr="001F4B58">
        <w:rPr>
          <w:rFonts w:ascii="Times New Roman" w:hAnsi="Times New Roman"/>
          <w:sz w:val="28"/>
          <w:szCs w:val="28"/>
        </w:rPr>
        <w:t>в</w:t>
      </w:r>
      <w:r w:rsidR="00E47824" w:rsidRPr="001F4B58">
        <w:rPr>
          <w:rFonts w:ascii="Times New Roman" w:hAnsi="Times New Roman"/>
          <w:sz w:val="28"/>
          <w:szCs w:val="28"/>
        </w:rPr>
        <w:t xml:space="preserve"> 1,5 раза)</w:t>
      </w:r>
      <w:r w:rsidR="00A26EED" w:rsidRPr="001F4B58">
        <w:rPr>
          <w:rFonts w:ascii="Times New Roman" w:hAnsi="Times New Roman"/>
          <w:sz w:val="28"/>
          <w:szCs w:val="28"/>
        </w:rPr>
        <w:t>.</w:t>
      </w:r>
      <w:r w:rsidR="00C64635" w:rsidRPr="001F4B58">
        <w:rPr>
          <w:rFonts w:ascii="Times New Roman" w:hAnsi="Times New Roman"/>
          <w:sz w:val="28"/>
          <w:szCs w:val="28"/>
        </w:rPr>
        <w:t xml:space="preserve"> </w:t>
      </w:r>
      <w:r w:rsidR="004B5FC7" w:rsidRPr="001F4B58">
        <w:rPr>
          <w:rFonts w:ascii="Times New Roman" w:hAnsi="Times New Roman"/>
          <w:sz w:val="28"/>
          <w:szCs w:val="28"/>
        </w:rPr>
        <w:t xml:space="preserve">В 2017 году к лучшему </w:t>
      </w:r>
      <w:r w:rsidR="00965D21">
        <w:rPr>
          <w:rFonts w:ascii="Times New Roman" w:hAnsi="Times New Roman"/>
          <w:sz w:val="28"/>
          <w:szCs w:val="28"/>
        </w:rPr>
        <w:t>по</w:t>
      </w:r>
      <w:r w:rsidR="004B5FC7" w:rsidRPr="001F4B58">
        <w:rPr>
          <w:rFonts w:ascii="Times New Roman" w:hAnsi="Times New Roman"/>
          <w:sz w:val="28"/>
          <w:szCs w:val="28"/>
        </w:rPr>
        <w:t>меня</w:t>
      </w:r>
      <w:r w:rsidR="000E1828" w:rsidRPr="001F4B58">
        <w:rPr>
          <w:rFonts w:ascii="Times New Roman" w:hAnsi="Times New Roman"/>
          <w:sz w:val="28"/>
          <w:szCs w:val="28"/>
        </w:rPr>
        <w:t>лась</w:t>
      </w:r>
      <w:r w:rsidR="004B5FC7" w:rsidRPr="001F4B58">
        <w:rPr>
          <w:rFonts w:ascii="Times New Roman" w:hAnsi="Times New Roman"/>
          <w:sz w:val="28"/>
          <w:szCs w:val="28"/>
        </w:rPr>
        <w:t xml:space="preserve"> ситуация в</w:t>
      </w:r>
      <w:r w:rsidR="00F64740" w:rsidRPr="001F4B58">
        <w:rPr>
          <w:rFonts w:ascii="Times New Roman" w:hAnsi="Times New Roman"/>
          <w:sz w:val="28"/>
          <w:szCs w:val="28"/>
        </w:rPr>
        <w:t xml:space="preserve"> части производства </w:t>
      </w:r>
      <w:r w:rsidR="004B5FC7" w:rsidRPr="001F4B58">
        <w:rPr>
          <w:rFonts w:ascii="Times New Roman" w:hAnsi="Times New Roman"/>
          <w:sz w:val="28"/>
          <w:szCs w:val="28"/>
        </w:rPr>
        <w:t>молока</w:t>
      </w:r>
      <w:r w:rsidR="00E47824" w:rsidRPr="001F4B58">
        <w:rPr>
          <w:rFonts w:ascii="Times New Roman" w:hAnsi="Times New Roman"/>
          <w:sz w:val="28"/>
          <w:szCs w:val="28"/>
        </w:rPr>
        <w:t xml:space="preserve"> (+6,5%)</w:t>
      </w:r>
      <w:r w:rsidR="00C64635" w:rsidRPr="001F4B58">
        <w:rPr>
          <w:rFonts w:ascii="Times New Roman" w:hAnsi="Times New Roman"/>
          <w:sz w:val="28"/>
          <w:szCs w:val="28"/>
        </w:rPr>
        <w:t xml:space="preserve"> и</w:t>
      </w:r>
      <w:r w:rsidR="00965D21">
        <w:rPr>
          <w:rFonts w:ascii="Times New Roman" w:hAnsi="Times New Roman"/>
          <w:sz w:val="28"/>
          <w:szCs w:val="28"/>
        </w:rPr>
        <w:br/>
      </w:r>
      <w:r w:rsidR="004B5FC7" w:rsidRPr="001F4B58">
        <w:rPr>
          <w:rFonts w:ascii="Times New Roman" w:hAnsi="Times New Roman"/>
          <w:sz w:val="28"/>
          <w:szCs w:val="28"/>
        </w:rPr>
        <w:t>муки</w:t>
      </w:r>
      <w:r w:rsidR="00E47824" w:rsidRPr="001F4B58">
        <w:rPr>
          <w:rFonts w:ascii="Times New Roman" w:hAnsi="Times New Roman"/>
          <w:sz w:val="28"/>
          <w:szCs w:val="28"/>
        </w:rPr>
        <w:t xml:space="preserve"> (+23,1%)</w:t>
      </w:r>
      <w:r w:rsidR="00C64635" w:rsidRPr="001F4B58">
        <w:rPr>
          <w:rStyle w:val="ad"/>
          <w:rFonts w:ascii="Times New Roman" w:hAnsi="Times New Roman"/>
          <w:sz w:val="28"/>
          <w:szCs w:val="28"/>
        </w:rPr>
        <w:footnoteReference w:id="33"/>
      </w:r>
      <w:r w:rsidR="004B5FC7" w:rsidRPr="001F4B58">
        <w:rPr>
          <w:rFonts w:ascii="Times New Roman" w:hAnsi="Times New Roman"/>
          <w:sz w:val="28"/>
          <w:szCs w:val="28"/>
        </w:rPr>
        <w:t>.</w:t>
      </w:r>
    </w:p>
    <w:p w:rsidR="00FF66AB" w:rsidRDefault="00FF66AB" w:rsidP="00FF66AB">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4206D3F" wp14:editId="0B0BC994">
            <wp:extent cx="5036679" cy="25431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t="2530" b="4929"/>
                    <a:stretch/>
                  </pic:blipFill>
                  <pic:spPr bwMode="auto">
                    <a:xfrm>
                      <a:off x="0" y="0"/>
                      <a:ext cx="5033364" cy="2541501"/>
                    </a:xfrm>
                    <a:prstGeom prst="rect">
                      <a:avLst/>
                    </a:prstGeom>
                    <a:noFill/>
                    <a:ln>
                      <a:noFill/>
                    </a:ln>
                    <a:extLst>
                      <a:ext uri="{53640926-AAD7-44D8-BBD7-CCE9431645EC}">
                        <a14:shadowObscured xmlns:a14="http://schemas.microsoft.com/office/drawing/2010/main"/>
                      </a:ext>
                    </a:extLst>
                  </pic:spPr>
                </pic:pic>
              </a:graphicData>
            </a:graphic>
          </wp:inline>
        </w:drawing>
      </w:r>
    </w:p>
    <w:p w:rsidR="00136EEA" w:rsidRDefault="00136EEA" w:rsidP="007B5B56">
      <w:pPr>
        <w:spacing w:after="0" w:line="240" w:lineRule="auto"/>
        <w:ind w:firstLine="709"/>
        <w:jc w:val="both"/>
        <w:rPr>
          <w:rFonts w:ascii="Times New Roman" w:eastAsia="Calibri" w:hAnsi="Times New Roman" w:cs="Times New Roman"/>
          <w:i/>
          <w:sz w:val="28"/>
          <w:szCs w:val="28"/>
        </w:rPr>
      </w:pPr>
    </w:p>
    <w:p w:rsidR="004B5FC7" w:rsidRDefault="004B5FC7" w:rsidP="007B5B56">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4B5FC7" w:rsidRPr="001F4B58" w:rsidRDefault="004B5FC7" w:rsidP="00405798">
      <w:pPr>
        <w:spacing w:after="0" w:line="240" w:lineRule="auto"/>
        <w:ind w:firstLine="709"/>
        <w:jc w:val="both"/>
        <w:rPr>
          <w:rFonts w:ascii="Times New Roman" w:eastAsia="Calibri" w:hAnsi="Times New Roman" w:cs="Times New Roman"/>
          <w:i/>
          <w:sz w:val="28"/>
          <w:szCs w:val="28"/>
        </w:rPr>
      </w:pPr>
      <w:r w:rsidRPr="001F4B58">
        <w:rPr>
          <w:rFonts w:ascii="Times New Roman" w:eastAsia="Calibri" w:hAnsi="Times New Roman" w:cs="Times New Roman"/>
          <w:i/>
          <w:sz w:val="28"/>
          <w:szCs w:val="28"/>
        </w:rPr>
        <w:t>Без учёта предприятий по ра</w:t>
      </w:r>
      <w:r w:rsidR="00405798" w:rsidRPr="001F4B58">
        <w:rPr>
          <w:rFonts w:ascii="Times New Roman" w:eastAsia="Calibri" w:hAnsi="Times New Roman" w:cs="Times New Roman"/>
          <w:i/>
          <w:sz w:val="28"/>
          <w:szCs w:val="28"/>
        </w:rPr>
        <w:t>зработке месторождения «</w:t>
      </w:r>
      <w:proofErr w:type="spellStart"/>
      <w:r w:rsidR="00405798" w:rsidRPr="001F4B58">
        <w:rPr>
          <w:rFonts w:ascii="Times New Roman" w:eastAsia="Calibri" w:hAnsi="Times New Roman" w:cs="Times New Roman"/>
          <w:i/>
          <w:sz w:val="28"/>
          <w:szCs w:val="28"/>
        </w:rPr>
        <w:t>Кумтор</w:t>
      </w:r>
      <w:proofErr w:type="spellEnd"/>
      <w:r w:rsidR="00405798" w:rsidRPr="001F4B58">
        <w:rPr>
          <w:rFonts w:ascii="Times New Roman" w:eastAsia="Calibri" w:hAnsi="Times New Roman" w:cs="Times New Roman"/>
          <w:i/>
          <w:sz w:val="28"/>
          <w:szCs w:val="28"/>
        </w:rPr>
        <w:t xml:space="preserve">» </w:t>
      </w:r>
      <w:r w:rsidRPr="001F4B58">
        <w:rPr>
          <w:rFonts w:ascii="Times New Roman" w:eastAsia="Calibri" w:hAnsi="Times New Roman" w:cs="Times New Roman"/>
          <w:i/>
          <w:sz w:val="28"/>
          <w:szCs w:val="28"/>
        </w:rPr>
        <w:t xml:space="preserve">прирост </w:t>
      </w:r>
      <w:r w:rsidR="004A4C0E" w:rsidRPr="001F4B58">
        <w:rPr>
          <w:rFonts w:ascii="Times New Roman" w:eastAsia="Calibri" w:hAnsi="Times New Roman" w:cs="Times New Roman"/>
          <w:i/>
          <w:sz w:val="28"/>
          <w:szCs w:val="28"/>
        </w:rPr>
        <w:t xml:space="preserve">в промышленности </w:t>
      </w:r>
      <w:r w:rsidR="00AE3385" w:rsidRPr="001F4B58">
        <w:rPr>
          <w:rFonts w:ascii="Times New Roman" w:eastAsia="Calibri" w:hAnsi="Times New Roman" w:cs="Times New Roman"/>
          <w:i/>
          <w:sz w:val="28"/>
          <w:szCs w:val="28"/>
        </w:rPr>
        <w:t xml:space="preserve">в </w:t>
      </w:r>
      <w:r w:rsidRPr="001F4B58">
        <w:rPr>
          <w:rFonts w:ascii="Times New Roman" w:eastAsia="Calibri" w:hAnsi="Times New Roman" w:cs="Times New Roman"/>
          <w:i/>
          <w:sz w:val="28"/>
          <w:szCs w:val="28"/>
        </w:rPr>
        <w:t>2017 г</w:t>
      </w:r>
      <w:r w:rsidR="00507DF7" w:rsidRPr="001F4B58">
        <w:rPr>
          <w:rFonts w:ascii="Times New Roman" w:eastAsia="Calibri" w:hAnsi="Times New Roman" w:cs="Times New Roman"/>
          <w:i/>
          <w:sz w:val="28"/>
          <w:szCs w:val="28"/>
        </w:rPr>
        <w:t>од</w:t>
      </w:r>
      <w:r w:rsidR="00AE3385" w:rsidRPr="001F4B58">
        <w:rPr>
          <w:rFonts w:ascii="Times New Roman" w:eastAsia="Calibri" w:hAnsi="Times New Roman" w:cs="Times New Roman"/>
          <w:i/>
          <w:sz w:val="28"/>
          <w:szCs w:val="28"/>
        </w:rPr>
        <w:t>у</w:t>
      </w:r>
      <w:r w:rsidRPr="001F4B58">
        <w:rPr>
          <w:rFonts w:ascii="Times New Roman" w:eastAsia="Calibri" w:hAnsi="Times New Roman" w:cs="Times New Roman"/>
          <w:i/>
          <w:sz w:val="28"/>
          <w:szCs w:val="28"/>
        </w:rPr>
        <w:t xml:space="preserve"> составил 2</w:t>
      </w:r>
      <w:r w:rsidR="003E3784" w:rsidRPr="001F4B58">
        <w:rPr>
          <w:rFonts w:ascii="Times New Roman" w:eastAsia="Calibri" w:hAnsi="Times New Roman" w:cs="Times New Roman"/>
          <w:i/>
          <w:sz w:val="28"/>
          <w:szCs w:val="28"/>
        </w:rPr>
        <w:t>1</w:t>
      </w:r>
      <w:r w:rsidRPr="001F4B58">
        <w:rPr>
          <w:rFonts w:ascii="Times New Roman" w:eastAsia="Calibri" w:hAnsi="Times New Roman" w:cs="Times New Roman"/>
          <w:i/>
          <w:sz w:val="28"/>
          <w:szCs w:val="28"/>
        </w:rPr>
        <w:t>%</w:t>
      </w:r>
      <w:r w:rsidR="00A30926" w:rsidRPr="001F4B58">
        <w:rPr>
          <w:rStyle w:val="ad"/>
          <w:rFonts w:ascii="Times New Roman" w:eastAsia="Calibri" w:hAnsi="Times New Roman" w:cs="Times New Roman"/>
          <w:i/>
          <w:sz w:val="28"/>
          <w:szCs w:val="28"/>
        </w:rPr>
        <w:footnoteReference w:id="34"/>
      </w:r>
      <w:r w:rsidR="00405798" w:rsidRPr="001F4B58">
        <w:rPr>
          <w:rFonts w:ascii="Times New Roman" w:eastAsia="Calibri" w:hAnsi="Times New Roman" w:cs="Times New Roman"/>
          <w:i/>
          <w:sz w:val="28"/>
          <w:szCs w:val="28"/>
        </w:rPr>
        <w:t>.</w:t>
      </w:r>
    </w:p>
    <w:p w:rsidR="004B5FC7" w:rsidRPr="00E251DA" w:rsidRDefault="00344D59" w:rsidP="009368E7">
      <w:pPr>
        <w:spacing w:after="0" w:line="360" w:lineRule="auto"/>
        <w:ind w:firstLine="708"/>
        <w:jc w:val="both"/>
        <w:rPr>
          <w:rFonts w:ascii="Times New Roman" w:hAnsi="Times New Roman"/>
          <w:sz w:val="28"/>
          <w:szCs w:val="28"/>
        </w:rPr>
      </w:pPr>
      <w:r w:rsidRPr="001F4B58">
        <w:rPr>
          <w:rFonts w:ascii="Times New Roman" w:hAnsi="Times New Roman"/>
          <w:sz w:val="28"/>
          <w:szCs w:val="28"/>
        </w:rPr>
        <w:lastRenderedPageBreak/>
        <w:t xml:space="preserve">Также в 2017 году </w:t>
      </w:r>
      <w:r w:rsidR="004B5FC7" w:rsidRPr="001F4B58">
        <w:rPr>
          <w:rFonts w:ascii="Times New Roman" w:hAnsi="Times New Roman"/>
          <w:sz w:val="28"/>
          <w:szCs w:val="28"/>
        </w:rPr>
        <w:t>высокими темпами, значительно превышающими средние в ЕАЭС</w:t>
      </w:r>
      <w:r w:rsidR="009368E7" w:rsidRPr="001F4B58">
        <w:rPr>
          <w:rFonts w:ascii="Times New Roman" w:hAnsi="Times New Roman"/>
          <w:sz w:val="28"/>
          <w:szCs w:val="28"/>
        </w:rPr>
        <w:t xml:space="preserve"> (</w:t>
      </w:r>
      <w:r w:rsidR="00C64635" w:rsidRPr="001F4B58">
        <w:rPr>
          <w:rFonts w:ascii="Times New Roman" w:hAnsi="Times New Roman"/>
          <w:sz w:val="28"/>
          <w:szCs w:val="28"/>
        </w:rPr>
        <w:t>+ </w:t>
      </w:r>
      <w:r w:rsidR="009368E7" w:rsidRPr="001F4B58">
        <w:rPr>
          <w:rFonts w:ascii="Times New Roman" w:hAnsi="Times New Roman"/>
          <w:sz w:val="28"/>
          <w:szCs w:val="28"/>
        </w:rPr>
        <w:t>3,1%)</w:t>
      </w:r>
      <w:r w:rsidR="004B5FC7" w:rsidRPr="001F4B58">
        <w:rPr>
          <w:rFonts w:ascii="Times New Roman" w:hAnsi="Times New Roman"/>
          <w:sz w:val="28"/>
          <w:szCs w:val="28"/>
        </w:rPr>
        <w:t>, развива</w:t>
      </w:r>
      <w:r w:rsidR="001F4B58" w:rsidRPr="001F4B58">
        <w:rPr>
          <w:rFonts w:ascii="Times New Roman" w:hAnsi="Times New Roman"/>
          <w:sz w:val="28"/>
          <w:szCs w:val="28"/>
        </w:rPr>
        <w:t>лись</w:t>
      </w:r>
      <w:r w:rsidR="004B5FC7" w:rsidRPr="001F4B58">
        <w:rPr>
          <w:rFonts w:ascii="Times New Roman" w:hAnsi="Times New Roman"/>
          <w:sz w:val="28"/>
          <w:szCs w:val="28"/>
        </w:rPr>
        <w:t xml:space="preserve"> горнодобывающая промышленность</w:t>
      </w:r>
      <w:r w:rsidR="009368E7" w:rsidRPr="001F4B58">
        <w:rPr>
          <w:rFonts w:ascii="Times New Roman" w:hAnsi="Times New Roman"/>
          <w:sz w:val="28"/>
          <w:szCs w:val="28"/>
        </w:rPr>
        <w:t xml:space="preserve"> Кыргызской Республики (</w:t>
      </w:r>
      <w:r w:rsidR="00233156" w:rsidRPr="001F4B58">
        <w:rPr>
          <w:rFonts w:ascii="Times New Roman" w:hAnsi="Times New Roman"/>
          <w:sz w:val="28"/>
          <w:szCs w:val="28"/>
        </w:rPr>
        <w:t>рост производства в</w:t>
      </w:r>
      <w:r w:rsidRPr="001F4B58">
        <w:rPr>
          <w:rFonts w:ascii="Times New Roman" w:hAnsi="Times New Roman"/>
          <w:sz w:val="28"/>
          <w:szCs w:val="28"/>
        </w:rPr>
        <w:t xml:space="preserve"> </w:t>
      </w:r>
      <w:r w:rsidR="009368E7" w:rsidRPr="001F4B58">
        <w:rPr>
          <w:rFonts w:ascii="Times New Roman" w:hAnsi="Times New Roman"/>
          <w:sz w:val="28"/>
          <w:szCs w:val="28"/>
        </w:rPr>
        <w:t>1,8 раз</w:t>
      </w:r>
      <w:r w:rsidR="00233156" w:rsidRPr="001F4B58">
        <w:rPr>
          <w:rFonts w:ascii="Times New Roman" w:hAnsi="Times New Roman"/>
          <w:sz w:val="28"/>
          <w:szCs w:val="28"/>
        </w:rPr>
        <w:t>а</w:t>
      </w:r>
      <w:r w:rsidR="00C64635" w:rsidRPr="001F4B58">
        <w:rPr>
          <w:rFonts w:ascii="Times New Roman" w:hAnsi="Times New Roman"/>
          <w:sz w:val="28"/>
          <w:szCs w:val="28"/>
        </w:rPr>
        <w:t>)</w:t>
      </w:r>
      <w:r w:rsidR="009368E7" w:rsidRPr="001F4B58">
        <w:rPr>
          <w:rFonts w:ascii="Times New Roman" w:hAnsi="Times New Roman"/>
          <w:sz w:val="28"/>
          <w:szCs w:val="28"/>
        </w:rPr>
        <w:t xml:space="preserve">, </w:t>
      </w:r>
      <w:r w:rsidR="000B603B" w:rsidRPr="001F4B58">
        <w:rPr>
          <w:rFonts w:ascii="Times New Roman" w:hAnsi="Times New Roman"/>
          <w:sz w:val="28"/>
          <w:szCs w:val="28"/>
        </w:rPr>
        <w:t xml:space="preserve">в </w:t>
      </w:r>
      <w:proofErr w:type="spellStart"/>
      <w:r w:rsidR="000B603B" w:rsidRPr="001F4B58">
        <w:rPr>
          <w:rFonts w:ascii="Times New Roman" w:hAnsi="Times New Roman"/>
          <w:sz w:val="28"/>
          <w:szCs w:val="28"/>
        </w:rPr>
        <w:t>т.ч</w:t>
      </w:r>
      <w:proofErr w:type="spellEnd"/>
      <w:r w:rsidR="000B603B" w:rsidRPr="001F4B58">
        <w:rPr>
          <w:rFonts w:ascii="Times New Roman" w:hAnsi="Times New Roman"/>
          <w:sz w:val="28"/>
          <w:szCs w:val="28"/>
        </w:rPr>
        <w:t>. добыча нефти сырой</w:t>
      </w:r>
      <w:r w:rsidR="009368E7" w:rsidRPr="001F4B58">
        <w:rPr>
          <w:rFonts w:ascii="Times New Roman" w:hAnsi="Times New Roman"/>
          <w:sz w:val="28"/>
          <w:szCs w:val="28"/>
        </w:rPr>
        <w:t xml:space="preserve"> </w:t>
      </w:r>
      <w:r w:rsidR="000B603B" w:rsidRPr="001F4B58">
        <w:rPr>
          <w:rFonts w:ascii="Times New Roman" w:hAnsi="Times New Roman"/>
          <w:sz w:val="28"/>
          <w:szCs w:val="28"/>
        </w:rPr>
        <w:t>и газового конденсата</w:t>
      </w:r>
      <w:r w:rsidR="009368E7" w:rsidRPr="001F4B58">
        <w:rPr>
          <w:rFonts w:ascii="Times New Roman" w:hAnsi="Times New Roman"/>
          <w:sz w:val="28"/>
          <w:szCs w:val="28"/>
        </w:rPr>
        <w:t xml:space="preserve"> (</w:t>
      </w:r>
      <w:r w:rsidR="00C64635" w:rsidRPr="001F4B58">
        <w:rPr>
          <w:rFonts w:ascii="Times New Roman" w:hAnsi="Times New Roman"/>
          <w:sz w:val="28"/>
          <w:szCs w:val="28"/>
        </w:rPr>
        <w:t>+ </w:t>
      </w:r>
      <w:r w:rsidR="009368E7" w:rsidRPr="001F4B58">
        <w:rPr>
          <w:rFonts w:ascii="Times New Roman" w:hAnsi="Times New Roman"/>
          <w:sz w:val="28"/>
          <w:szCs w:val="28"/>
        </w:rPr>
        <w:t>21,7%)</w:t>
      </w:r>
      <w:r w:rsidR="000B603B" w:rsidRPr="001F4B58">
        <w:rPr>
          <w:rFonts w:ascii="Times New Roman" w:hAnsi="Times New Roman"/>
          <w:sz w:val="28"/>
          <w:szCs w:val="28"/>
        </w:rPr>
        <w:t>,</w:t>
      </w:r>
      <w:r w:rsidR="004B5FC7" w:rsidRPr="001F4B58">
        <w:rPr>
          <w:rFonts w:ascii="Times New Roman" w:hAnsi="Times New Roman"/>
          <w:sz w:val="28"/>
          <w:szCs w:val="28"/>
        </w:rPr>
        <w:t xml:space="preserve"> </w:t>
      </w:r>
      <w:r w:rsidR="000B603B" w:rsidRPr="001F4B58">
        <w:rPr>
          <w:rFonts w:ascii="Times New Roman" w:hAnsi="Times New Roman"/>
          <w:sz w:val="28"/>
          <w:szCs w:val="28"/>
        </w:rPr>
        <w:t>а также производство</w:t>
      </w:r>
      <w:r w:rsidR="004B5FC7" w:rsidRPr="001F4B58">
        <w:rPr>
          <w:rFonts w:ascii="Times New Roman" w:hAnsi="Times New Roman"/>
          <w:sz w:val="28"/>
          <w:szCs w:val="28"/>
        </w:rPr>
        <w:t xml:space="preserve"> электроэнергии</w:t>
      </w:r>
      <w:r w:rsidR="009368E7" w:rsidRPr="001F4B58">
        <w:rPr>
          <w:rFonts w:ascii="Times New Roman" w:hAnsi="Times New Roman"/>
          <w:sz w:val="28"/>
          <w:szCs w:val="28"/>
        </w:rPr>
        <w:t xml:space="preserve"> (</w:t>
      </w:r>
      <w:r w:rsidR="00C64635" w:rsidRPr="001F4B58">
        <w:rPr>
          <w:rFonts w:ascii="Times New Roman" w:hAnsi="Times New Roman"/>
          <w:sz w:val="28"/>
          <w:szCs w:val="28"/>
        </w:rPr>
        <w:t>+ </w:t>
      </w:r>
      <w:r w:rsidR="009368E7" w:rsidRPr="001F4B58">
        <w:rPr>
          <w:rFonts w:ascii="Times New Roman" w:hAnsi="Times New Roman"/>
          <w:sz w:val="28"/>
          <w:szCs w:val="28"/>
        </w:rPr>
        <w:t>17,8%)</w:t>
      </w:r>
      <w:r w:rsidR="004B5FC7" w:rsidRPr="001F4B58">
        <w:rPr>
          <w:rFonts w:ascii="Times New Roman" w:hAnsi="Times New Roman"/>
          <w:sz w:val="28"/>
          <w:szCs w:val="28"/>
        </w:rPr>
        <w:t>.</w:t>
      </w:r>
    </w:p>
    <w:p w:rsidR="004B5FC7" w:rsidRPr="00E251DA" w:rsidRDefault="004B5FC7"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Существенный рост наблюдается в </w:t>
      </w:r>
      <w:r w:rsidRPr="00E251DA">
        <w:rPr>
          <w:rFonts w:ascii="Times New Roman" w:eastAsia="Calibri" w:hAnsi="Times New Roman" w:cs="Times New Roman"/>
          <w:b/>
          <w:sz w:val="28"/>
          <w:szCs w:val="28"/>
        </w:rPr>
        <w:t>легкой промышленности</w:t>
      </w:r>
      <w:r w:rsidRPr="00E251DA">
        <w:rPr>
          <w:rFonts w:ascii="Times New Roman" w:eastAsia="Calibri" w:hAnsi="Times New Roman" w:cs="Times New Roman"/>
          <w:sz w:val="28"/>
          <w:szCs w:val="28"/>
        </w:rPr>
        <w:t xml:space="preserve">, при этом основными потребителями данной продукции являются жители Казахстана </w:t>
      </w:r>
      <w:r w:rsidRPr="00E251DA">
        <w:rPr>
          <w:rFonts w:ascii="Times New Roman" w:eastAsia="Calibri" w:hAnsi="Times New Roman" w:cs="Times New Roman"/>
          <w:sz w:val="28"/>
          <w:szCs w:val="28"/>
        </w:rPr>
        <w:br/>
        <w:t xml:space="preserve">и России. </w:t>
      </w:r>
      <w:r w:rsidR="00290899" w:rsidRPr="00E251DA">
        <w:rPr>
          <w:rFonts w:ascii="Times New Roman" w:eastAsia="Calibri" w:hAnsi="Times New Roman" w:cs="Times New Roman"/>
          <w:sz w:val="28"/>
          <w:szCs w:val="28"/>
        </w:rPr>
        <w:t xml:space="preserve">В связи с увеличением продаж в </w:t>
      </w:r>
      <w:r w:rsidR="00EE0516">
        <w:rPr>
          <w:rFonts w:ascii="Times New Roman" w:eastAsia="Calibri" w:hAnsi="Times New Roman" w:cs="Times New Roman"/>
          <w:sz w:val="28"/>
          <w:szCs w:val="28"/>
        </w:rPr>
        <w:t>р</w:t>
      </w:r>
      <w:r w:rsidRPr="00E251DA">
        <w:rPr>
          <w:rFonts w:ascii="Times New Roman" w:eastAsia="Calibri" w:hAnsi="Times New Roman" w:cs="Times New Roman"/>
          <w:sz w:val="28"/>
          <w:szCs w:val="28"/>
        </w:rPr>
        <w:t>еспублике с</w:t>
      </w:r>
      <w:r w:rsidR="00A54977" w:rsidRPr="00E251DA">
        <w:rPr>
          <w:rFonts w:ascii="Times New Roman" w:eastAsia="Calibri" w:hAnsi="Times New Roman" w:cs="Times New Roman"/>
          <w:sz w:val="28"/>
          <w:szCs w:val="28"/>
        </w:rPr>
        <w:t>ущественно</w:t>
      </w:r>
      <w:r w:rsidRPr="00E251DA">
        <w:rPr>
          <w:rFonts w:ascii="Times New Roman" w:eastAsia="Calibri" w:hAnsi="Times New Roman" w:cs="Times New Roman"/>
          <w:sz w:val="28"/>
          <w:szCs w:val="28"/>
        </w:rPr>
        <w:t xml:space="preserve"> выросла потребность в квалифицированных кадрах. </w:t>
      </w:r>
    </w:p>
    <w:p w:rsidR="004B5FC7" w:rsidRPr="00E251DA" w:rsidRDefault="004B5FC7"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По данным </w:t>
      </w:r>
      <w:r w:rsidR="000B603B" w:rsidRPr="00E251DA">
        <w:rPr>
          <w:rFonts w:ascii="Times New Roman" w:eastAsia="Calibri" w:hAnsi="Times New Roman" w:cs="Times New Roman"/>
          <w:sz w:val="28"/>
          <w:szCs w:val="28"/>
        </w:rPr>
        <w:t>Н</w:t>
      </w:r>
      <w:r w:rsidRPr="00E251DA">
        <w:rPr>
          <w:rFonts w:ascii="Times New Roman" w:eastAsia="Calibri" w:hAnsi="Times New Roman" w:cs="Times New Roman"/>
          <w:sz w:val="28"/>
          <w:szCs w:val="28"/>
        </w:rPr>
        <w:t>ациональн</w:t>
      </w:r>
      <w:r w:rsidR="00B22108" w:rsidRPr="00E251DA">
        <w:rPr>
          <w:rFonts w:ascii="Times New Roman" w:eastAsia="Calibri" w:hAnsi="Times New Roman" w:cs="Times New Roman"/>
          <w:sz w:val="28"/>
          <w:szCs w:val="28"/>
        </w:rPr>
        <w:t>ого</w:t>
      </w:r>
      <w:r w:rsidRPr="00E251DA">
        <w:rPr>
          <w:rFonts w:ascii="Times New Roman" w:eastAsia="Calibri" w:hAnsi="Times New Roman" w:cs="Times New Roman"/>
          <w:sz w:val="28"/>
          <w:szCs w:val="28"/>
        </w:rPr>
        <w:t xml:space="preserve"> статисти</w:t>
      </w:r>
      <w:r w:rsidR="000B603B" w:rsidRPr="00E251DA">
        <w:rPr>
          <w:rFonts w:ascii="Times New Roman" w:eastAsia="Calibri" w:hAnsi="Times New Roman" w:cs="Times New Roman"/>
          <w:sz w:val="28"/>
          <w:szCs w:val="28"/>
        </w:rPr>
        <w:t>ческого комитета</w:t>
      </w:r>
      <w:r w:rsidRPr="00E251DA">
        <w:rPr>
          <w:rFonts w:ascii="Times New Roman" w:eastAsia="Calibri" w:hAnsi="Times New Roman" w:cs="Times New Roman"/>
          <w:sz w:val="28"/>
          <w:szCs w:val="28"/>
        </w:rPr>
        <w:t xml:space="preserve"> Кыргызстана</w:t>
      </w:r>
      <w:r w:rsidR="00A30926" w:rsidRPr="00E251DA">
        <w:rPr>
          <w:rStyle w:val="ad"/>
          <w:rFonts w:ascii="Times New Roman" w:eastAsia="Calibri" w:hAnsi="Times New Roman" w:cs="Times New Roman"/>
          <w:sz w:val="28"/>
          <w:szCs w:val="28"/>
        </w:rPr>
        <w:footnoteReference w:id="35"/>
      </w:r>
      <w:r w:rsidRPr="00E251DA">
        <w:rPr>
          <w:rFonts w:ascii="Times New Roman" w:eastAsia="Calibri" w:hAnsi="Times New Roman" w:cs="Times New Roman"/>
          <w:sz w:val="28"/>
          <w:szCs w:val="28"/>
        </w:rPr>
        <w:t xml:space="preserve">, </w:t>
      </w:r>
      <w:r w:rsidR="001B7EBD" w:rsidRPr="00E251DA">
        <w:rPr>
          <w:rFonts w:ascii="Times New Roman" w:eastAsia="Calibri" w:hAnsi="Times New Roman" w:cs="Times New Roman"/>
          <w:sz w:val="28"/>
          <w:szCs w:val="28"/>
        </w:rPr>
        <w:br/>
        <w:t>в 2015 </w:t>
      </w:r>
      <w:r w:rsidRPr="00E251DA">
        <w:rPr>
          <w:rFonts w:ascii="Times New Roman" w:eastAsia="Calibri" w:hAnsi="Times New Roman" w:cs="Times New Roman"/>
          <w:sz w:val="28"/>
          <w:szCs w:val="28"/>
        </w:rPr>
        <w:t xml:space="preserve">году после длительного периода спада возобновился </w:t>
      </w:r>
      <w:r w:rsidRPr="00E251DA">
        <w:rPr>
          <w:rFonts w:ascii="Times New Roman" w:eastAsia="Calibri" w:hAnsi="Times New Roman" w:cs="Times New Roman"/>
          <w:b/>
          <w:sz w:val="28"/>
          <w:szCs w:val="28"/>
        </w:rPr>
        <w:t>рост среднегодовой численности работников, занятых в промышленности</w:t>
      </w:r>
      <w:r w:rsidRPr="00E251DA">
        <w:rPr>
          <w:rFonts w:ascii="Times New Roman" w:eastAsia="Calibri" w:hAnsi="Times New Roman" w:cs="Times New Roman"/>
          <w:sz w:val="28"/>
          <w:szCs w:val="28"/>
        </w:rPr>
        <w:t xml:space="preserve"> </w:t>
      </w:r>
      <w:r w:rsidR="00507DF7"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 xml:space="preserve">(на 2,1%, в </w:t>
      </w:r>
      <w:proofErr w:type="spellStart"/>
      <w:r w:rsidRPr="00E251DA">
        <w:rPr>
          <w:rFonts w:ascii="Times New Roman" w:eastAsia="Calibri" w:hAnsi="Times New Roman" w:cs="Times New Roman"/>
          <w:sz w:val="28"/>
          <w:szCs w:val="28"/>
        </w:rPr>
        <w:t>т.ч</w:t>
      </w:r>
      <w:proofErr w:type="spellEnd"/>
      <w:r w:rsidRPr="00E251DA">
        <w:rPr>
          <w:rFonts w:ascii="Times New Roman" w:eastAsia="Calibri" w:hAnsi="Times New Roman" w:cs="Times New Roman"/>
          <w:sz w:val="28"/>
          <w:szCs w:val="28"/>
        </w:rPr>
        <w:t>. в добыче полезных ископаемых – на 17,4%, в обрабатывающих производствах – на 1,7%), и дост</w:t>
      </w:r>
      <w:r w:rsidR="00B11F96" w:rsidRPr="00E251DA">
        <w:rPr>
          <w:rFonts w:ascii="Times New Roman" w:eastAsia="Calibri" w:hAnsi="Times New Roman" w:cs="Times New Roman"/>
          <w:sz w:val="28"/>
          <w:szCs w:val="28"/>
        </w:rPr>
        <w:t>иг 129 </w:t>
      </w:r>
      <w:r w:rsidRPr="00E251DA">
        <w:rPr>
          <w:rFonts w:ascii="Times New Roman" w:eastAsia="Calibri" w:hAnsi="Times New Roman" w:cs="Times New Roman"/>
          <w:sz w:val="28"/>
          <w:szCs w:val="28"/>
        </w:rPr>
        <w:t>тыс. человек.</w:t>
      </w:r>
    </w:p>
    <w:p w:rsidR="002D75C4" w:rsidRDefault="004B5FC7" w:rsidP="00BF430A">
      <w:pPr>
        <w:spacing w:after="0" w:line="360" w:lineRule="auto"/>
        <w:ind w:firstLine="709"/>
        <w:jc w:val="both"/>
        <w:rPr>
          <w:rFonts w:ascii="Times New Roman" w:hAnsi="Times New Roman"/>
          <w:sz w:val="28"/>
          <w:szCs w:val="28"/>
        </w:rPr>
      </w:pPr>
      <w:r w:rsidRPr="00E251DA">
        <w:rPr>
          <w:rFonts w:ascii="Times New Roman" w:hAnsi="Times New Roman"/>
          <w:sz w:val="28"/>
          <w:szCs w:val="28"/>
        </w:rPr>
        <w:t xml:space="preserve">Позитивная динамика наблюдается в </w:t>
      </w:r>
      <w:r w:rsidRPr="00E251DA">
        <w:rPr>
          <w:rFonts w:ascii="Times New Roman" w:hAnsi="Times New Roman"/>
          <w:b/>
          <w:sz w:val="28"/>
          <w:szCs w:val="28"/>
        </w:rPr>
        <w:t>сельскохозяйственном производстве</w:t>
      </w:r>
      <w:r w:rsidR="002832C9" w:rsidRPr="00E251DA">
        <w:rPr>
          <w:rFonts w:ascii="Times New Roman" w:hAnsi="Times New Roman"/>
          <w:sz w:val="28"/>
          <w:szCs w:val="28"/>
        </w:rPr>
        <w:t>.</w:t>
      </w:r>
    </w:p>
    <w:p w:rsidR="00225F8A" w:rsidRDefault="00B728EC" w:rsidP="0051645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70FA979">
            <wp:extent cx="4868299" cy="2581275"/>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9240" cy="2587076"/>
                    </a:xfrm>
                    <a:prstGeom prst="rect">
                      <a:avLst/>
                    </a:prstGeom>
                    <a:noFill/>
                  </pic:spPr>
                </pic:pic>
              </a:graphicData>
            </a:graphic>
          </wp:inline>
        </w:drawing>
      </w:r>
    </w:p>
    <w:p w:rsidR="004B5FC7" w:rsidRPr="00F877FD" w:rsidRDefault="004B5FC7" w:rsidP="005940DE">
      <w:pPr>
        <w:tabs>
          <w:tab w:val="left" w:pos="1828"/>
        </w:tabs>
        <w:spacing w:after="0" w:line="360" w:lineRule="auto"/>
        <w:ind w:firstLine="709"/>
        <w:jc w:val="both"/>
        <w:rPr>
          <w:rFonts w:ascii="Times New Roman" w:hAnsi="Times New Roman"/>
          <w:sz w:val="28"/>
          <w:szCs w:val="28"/>
        </w:rPr>
      </w:pPr>
      <w:r w:rsidRPr="00F877FD">
        <w:rPr>
          <w:rFonts w:ascii="Times New Roman" w:hAnsi="Times New Roman"/>
          <w:sz w:val="28"/>
          <w:szCs w:val="28"/>
        </w:rPr>
        <w:t>По данным национально</w:t>
      </w:r>
      <w:r w:rsidR="002832C9" w:rsidRPr="00F877FD">
        <w:rPr>
          <w:rFonts w:ascii="Times New Roman" w:hAnsi="Times New Roman"/>
          <w:sz w:val="28"/>
          <w:szCs w:val="28"/>
        </w:rPr>
        <w:t>го</w:t>
      </w:r>
      <w:r w:rsidRPr="00F877FD">
        <w:rPr>
          <w:rFonts w:ascii="Times New Roman" w:hAnsi="Times New Roman"/>
          <w:sz w:val="28"/>
          <w:szCs w:val="28"/>
        </w:rPr>
        <w:t xml:space="preserve"> статисти</w:t>
      </w:r>
      <w:r w:rsidR="002832C9" w:rsidRPr="00F877FD">
        <w:rPr>
          <w:rFonts w:ascii="Times New Roman" w:hAnsi="Times New Roman"/>
          <w:sz w:val="28"/>
          <w:szCs w:val="28"/>
        </w:rPr>
        <w:t>ческого комитета</w:t>
      </w:r>
      <w:r w:rsidRPr="00F877FD">
        <w:rPr>
          <w:rFonts w:ascii="Times New Roman" w:hAnsi="Times New Roman"/>
          <w:sz w:val="28"/>
          <w:szCs w:val="28"/>
        </w:rPr>
        <w:t xml:space="preserve"> Кыргызстана</w:t>
      </w:r>
      <w:r w:rsidR="007C156F" w:rsidRPr="00F877FD">
        <w:rPr>
          <w:rFonts w:ascii="Times New Roman" w:hAnsi="Times New Roman"/>
          <w:sz w:val="28"/>
          <w:szCs w:val="28"/>
        </w:rPr>
        <w:t>,</w:t>
      </w:r>
      <w:r w:rsidRPr="00F877FD">
        <w:rPr>
          <w:rFonts w:ascii="Times New Roman" w:hAnsi="Times New Roman"/>
          <w:sz w:val="28"/>
          <w:szCs w:val="28"/>
        </w:rPr>
        <w:t xml:space="preserve"> в 2016 году в стране </w:t>
      </w:r>
      <w:r w:rsidR="004A4C0E" w:rsidRPr="00F877FD">
        <w:rPr>
          <w:rFonts w:ascii="Times New Roman" w:hAnsi="Times New Roman"/>
          <w:sz w:val="28"/>
          <w:szCs w:val="28"/>
        </w:rPr>
        <w:t>увеличилось</w:t>
      </w:r>
      <w:r w:rsidRPr="00F877FD">
        <w:rPr>
          <w:rFonts w:ascii="Times New Roman" w:hAnsi="Times New Roman"/>
          <w:sz w:val="28"/>
          <w:szCs w:val="28"/>
        </w:rPr>
        <w:t xml:space="preserve"> производств</w:t>
      </w:r>
      <w:r w:rsidR="007622B6" w:rsidRPr="00F877FD">
        <w:rPr>
          <w:rFonts w:ascii="Times New Roman" w:hAnsi="Times New Roman"/>
          <w:sz w:val="28"/>
          <w:szCs w:val="28"/>
        </w:rPr>
        <w:t>о</w:t>
      </w:r>
      <w:r w:rsidRPr="00F877FD">
        <w:rPr>
          <w:rFonts w:ascii="Times New Roman" w:hAnsi="Times New Roman"/>
          <w:sz w:val="28"/>
          <w:szCs w:val="28"/>
        </w:rPr>
        <w:t xml:space="preserve"> риса на 15,4% (в 201</w:t>
      </w:r>
      <w:r w:rsidR="0058462F" w:rsidRPr="00F877FD">
        <w:rPr>
          <w:rFonts w:ascii="Times New Roman" w:hAnsi="Times New Roman"/>
          <w:sz w:val="28"/>
          <w:szCs w:val="28"/>
        </w:rPr>
        <w:t>5</w:t>
      </w:r>
      <w:r w:rsidRPr="00F877FD">
        <w:rPr>
          <w:rFonts w:ascii="Times New Roman" w:hAnsi="Times New Roman"/>
          <w:sz w:val="28"/>
          <w:szCs w:val="28"/>
        </w:rPr>
        <w:t xml:space="preserve"> г</w:t>
      </w:r>
      <w:r w:rsidR="00507DF7" w:rsidRPr="00F877FD">
        <w:rPr>
          <w:rFonts w:ascii="Times New Roman" w:hAnsi="Times New Roman"/>
          <w:sz w:val="28"/>
          <w:szCs w:val="28"/>
        </w:rPr>
        <w:t>оду</w:t>
      </w:r>
      <w:r w:rsidRPr="00F877FD">
        <w:rPr>
          <w:rFonts w:ascii="Times New Roman" w:hAnsi="Times New Roman"/>
          <w:sz w:val="28"/>
          <w:szCs w:val="28"/>
        </w:rPr>
        <w:t xml:space="preserve"> прирост</w:t>
      </w:r>
      <w:r w:rsidR="005940DE" w:rsidRPr="00F877FD">
        <w:rPr>
          <w:rFonts w:ascii="Times New Roman" w:hAnsi="Times New Roman"/>
          <w:sz w:val="28"/>
          <w:szCs w:val="28"/>
        </w:rPr>
        <w:t xml:space="preserve"> –</w:t>
      </w:r>
      <w:r w:rsidRPr="00F877FD">
        <w:rPr>
          <w:rFonts w:ascii="Times New Roman" w:hAnsi="Times New Roman"/>
          <w:sz w:val="28"/>
          <w:szCs w:val="28"/>
        </w:rPr>
        <w:t xml:space="preserve"> на 7,0</w:t>
      </w:r>
      <w:r w:rsidR="005940DE" w:rsidRPr="00F877FD">
        <w:rPr>
          <w:rFonts w:ascii="Times New Roman" w:hAnsi="Times New Roman"/>
          <w:sz w:val="28"/>
          <w:szCs w:val="28"/>
        </w:rPr>
        <w:t>%), ячменя – на 12,2% (в 2014 году</w:t>
      </w:r>
      <w:r w:rsidRPr="00F877FD">
        <w:rPr>
          <w:rFonts w:ascii="Times New Roman" w:hAnsi="Times New Roman"/>
          <w:sz w:val="28"/>
          <w:szCs w:val="28"/>
        </w:rPr>
        <w:t xml:space="preserve"> – в 1,9 раза), кукурузы</w:t>
      </w:r>
      <w:r w:rsidR="009523A8" w:rsidRPr="00F877FD">
        <w:rPr>
          <w:rFonts w:ascii="Times New Roman" w:hAnsi="Times New Roman"/>
          <w:sz w:val="28"/>
          <w:szCs w:val="28"/>
        </w:rPr>
        <w:t xml:space="preserve"> </w:t>
      </w:r>
      <w:r w:rsidRPr="00F877FD">
        <w:rPr>
          <w:rFonts w:ascii="Times New Roman" w:hAnsi="Times New Roman"/>
          <w:sz w:val="28"/>
          <w:szCs w:val="28"/>
        </w:rPr>
        <w:t>– на 1,1% (в 2014 г</w:t>
      </w:r>
      <w:r w:rsidR="00507DF7" w:rsidRPr="00F877FD">
        <w:rPr>
          <w:rFonts w:ascii="Times New Roman" w:hAnsi="Times New Roman"/>
          <w:sz w:val="28"/>
          <w:szCs w:val="28"/>
        </w:rPr>
        <w:t>оду</w:t>
      </w:r>
      <w:r w:rsidRPr="00F877FD">
        <w:rPr>
          <w:rFonts w:ascii="Times New Roman" w:hAnsi="Times New Roman"/>
          <w:sz w:val="28"/>
          <w:szCs w:val="28"/>
        </w:rPr>
        <w:t xml:space="preserve"> – на 15,4%), </w:t>
      </w:r>
      <w:proofErr w:type="gramStart"/>
      <w:r w:rsidRPr="00F877FD">
        <w:rPr>
          <w:rFonts w:ascii="Times New Roman" w:hAnsi="Times New Roman"/>
          <w:sz w:val="28"/>
          <w:szCs w:val="28"/>
        </w:rPr>
        <w:t>зернобобовых</w:t>
      </w:r>
      <w:proofErr w:type="gramEnd"/>
      <w:r w:rsidRPr="00F877FD">
        <w:rPr>
          <w:rFonts w:ascii="Times New Roman" w:hAnsi="Times New Roman"/>
          <w:sz w:val="28"/>
          <w:szCs w:val="28"/>
        </w:rPr>
        <w:t xml:space="preserve"> – на 1,0% (в 201</w:t>
      </w:r>
      <w:r w:rsidR="0058462F" w:rsidRPr="00F877FD">
        <w:rPr>
          <w:rFonts w:ascii="Times New Roman" w:hAnsi="Times New Roman"/>
          <w:sz w:val="28"/>
          <w:szCs w:val="28"/>
        </w:rPr>
        <w:t>5</w:t>
      </w:r>
      <w:r w:rsidRPr="00F877FD">
        <w:rPr>
          <w:rFonts w:ascii="Times New Roman" w:hAnsi="Times New Roman"/>
          <w:sz w:val="28"/>
          <w:szCs w:val="28"/>
        </w:rPr>
        <w:t xml:space="preserve"> г</w:t>
      </w:r>
      <w:r w:rsidR="00507DF7" w:rsidRPr="00F877FD">
        <w:rPr>
          <w:rFonts w:ascii="Times New Roman" w:hAnsi="Times New Roman"/>
          <w:sz w:val="28"/>
          <w:szCs w:val="28"/>
        </w:rPr>
        <w:t>оду</w:t>
      </w:r>
      <w:r w:rsidR="00AA6E47" w:rsidRPr="00F877FD">
        <w:rPr>
          <w:rFonts w:ascii="Times New Roman" w:hAnsi="Times New Roman"/>
          <w:sz w:val="28"/>
          <w:szCs w:val="28"/>
        </w:rPr>
        <w:t xml:space="preserve"> – на 7,3%). </w:t>
      </w:r>
      <w:r w:rsidRPr="00F877FD">
        <w:rPr>
          <w:rFonts w:ascii="Times New Roman" w:hAnsi="Times New Roman"/>
          <w:sz w:val="28"/>
          <w:szCs w:val="28"/>
        </w:rPr>
        <w:lastRenderedPageBreak/>
        <w:t>После спада предыдущих лет в 2016 году возобновлен рост сельхозпроизводства сахарной свеклы (в 3,8 раза), винограда (в 1,5 раза), хлопка</w:t>
      </w:r>
      <w:r w:rsidR="002832C9" w:rsidRPr="00F877FD">
        <w:rPr>
          <w:rFonts w:ascii="Times New Roman" w:hAnsi="Times New Roman"/>
          <w:sz w:val="28"/>
          <w:szCs w:val="28"/>
        </w:rPr>
        <w:t>-сырца</w:t>
      </w:r>
      <w:r w:rsidRPr="00F877FD">
        <w:rPr>
          <w:rFonts w:ascii="Times New Roman" w:hAnsi="Times New Roman"/>
          <w:sz w:val="28"/>
          <w:szCs w:val="28"/>
        </w:rPr>
        <w:t xml:space="preserve"> (на 18,1%), плодов и ягод (на 14,4%), овощей (на 1,6%). В 2016 году увеличилось </w:t>
      </w:r>
      <w:r w:rsidR="002832C9" w:rsidRPr="00F877FD">
        <w:rPr>
          <w:rFonts w:ascii="Times New Roman" w:hAnsi="Times New Roman"/>
          <w:sz w:val="28"/>
          <w:szCs w:val="28"/>
        </w:rPr>
        <w:t>количество</w:t>
      </w:r>
      <w:r w:rsidRPr="00F877FD">
        <w:rPr>
          <w:rFonts w:ascii="Times New Roman" w:hAnsi="Times New Roman"/>
          <w:sz w:val="28"/>
          <w:szCs w:val="28"/>
        </w:rPr>
        <w:t xml:space="preserve"> пчелосемей на 4,8%, </w:t>
      </w:r>
      <w:r w:rsidR="002832C9" w:rsidRPr="00F877FD">
        <w:rPr>
          <w:rFonts w:ascii="Times New Roman" w:hAnsi="Times New Roman"/>
          <w:sz w:val="28"/>
          <w:szCs w:val="28"/>
        </w:rPr>
        <w:t>поголовь</w:t>
      </w:r>
      <w:r w:rsidR="003451E5" w:rsidRPr="00F877FD">
        <w:rPr>
          <w:rFonts w:ascii="Times New Roman" w:hAnsi="Times New Roman"/>
          <w:sz w:val="28"/>
          <w:szCs w:val="28"/>
        </w:rPr>
        <w:t>е</w:t>
      </w:r>
      <w:r w:rsidR="002832C9" w:rsidRPr="00F877FD">
        <w:rPr>
          <w:rFonts w:ascii="Times New Roman" w:hAnsi="Times New Roman"/>
          <w:sz w:val="28"/>
          <w:szCs w:val="28"/>
        </w:rPr>
        <w:t xml:space="preserve"> </w:t>
      </w:r>
      <w:r w:rsidRPr="00F877FD">
        <w:rPr>
          <w:rFonts w:ascii="Times New Roman" w:hAnsi="Times New Roman"/>
          <w:sz w:val="28"/>
          <w:szCs w:val="28"/>
        </w:rPr>
        <w:t>кроликов – на 4,3%, лошадей – на 3,9%, крупного рогатого скота – на 2,4%</w:t>
      </w:r>
      <w:r w:rsidR="00AA6E47" w:rsidRPr="00F877FD">
        <w:rPr>
          <w:rStyle w:val="ad"/>
          <w:rFonts w:ascii="Times New Roman" w:hAnsi="Times New Roman"/>
          <w:sz w:val="28"/>
          <w:szCs w:val="28"/>
        </w:rPr>
        <w:footnoteReference w:id="36"/>
      </w:r>
      <w:r w:rsidRPr="00F877FD">
        <w:rPr>
          <w:rFonts w:ascii="Times New Roman" w:hAnsi="Times New Roman"/>
          <w:sz w:val="28"/>
          <w:szCs w:val="28"/>
        </w:rPr>
        <w:t>.</w:t>
      </w:r>
    </w:p>
    <w:p w:rsidR="002B5F81" w:rsidRDefault="002B5F81" w:rsidP="002B5F81">
      <w:pPr>
        <w:spacing w:after="0" w:line="360" w:lineRule="auto"/>
        <w:ind w:firstLine="709"/>
        <w:jc w:val="both"/>
        <w:rPr>
          <w:rFonts w:ascii="Times New Roman" w:hAnsi="Times New Roman"/>
          <w:sz w:val="28"/>
          <w:szCs w:val="28"/>
        </w:rPr>
      </w:pPr>
      <w:r w:rsidRPr="00F877FD">
        <w:rPr>
          <w:rFonts w:ascii="Times New Roman" w:hAnsi="Times New Roman"/>
          <w:sz w:val="28"/>
          <w:szCs w:val="28"/>
        </w:rPr>
        <w:t>В 2017 году по сравнению с 2016 годом отмечалось значительное увеличение производства табака (в 3</w:t>
      </w:r>
      <w:r w:rsidR="00A8623F">
        <w:rPr>
          <w:rFonts w:ascii="Times New Roman" w:hAnsi="Times New Roman"/>
          <w:sz w:val="28"/>
          <w:szCs w:val="28"/>
        </w:rPr>
        <w:t>,3 раза), хлопка-сырца (+25,4%)</w:t>
      </w:r>
      <w:r w:rsidR="00A8623F" w:rsidRPr="00A8623F">
        <w:rPr>
          <w:rFonts w:ascii="Times New Roman" w:hAnsi="Times New Roman"/>
          <w:sz w:val="28"/>
          <w:szCs w:val="28"/>
        </w:rPr>
        <w:t xml:space="preserve">, </w:t>
      </w:r>
      <w:r w:rsidRPr="00F877FD">
        <w:rPr>
          <w:rFonts w:ascii="Times New Roman" w:hAnsi="Times New Roman"/>
          <w:sz w:val="28"/>
          <w:szCs w:val="28"/>
        </w:rPr>
        <w:t>бахчевых культур (+9,2%)</w:t>
      </w:r>
      <w:r w:rsidR="00A8623F" w:rsidRPr="00A8623F">
        <w:rPr>
          <w:rFonts w:ascii="Times New Roman" w:hAnsi="Times New Roman"/>
          <w:sz w:val="28"/>
          <w:szCs w:val="28"/>
        </w:rPr>
        <w:t xml:space="preserve">, </w:t>
      </w:r>
      <w:r w:rsidR="00A8623F" w:rsidRPr="00F877FD">
        <w:rPr>
          <w:rFonts w:ascii="Times New Roman" w:hAnsi="Times New Roman"/>
          <w:sz w:val="28"/>
          <w:szCs w:val="28"/>
        </w:rPr>
        <w:t>яиц (+ 8,7</w:t>
      </w:r>
      <w:r w:rsidR="00A8623F">
        <w:rPr>
          <w:rFonts w:ascii="Times New Roman" w:hAnsi="Times New Roman"/>
          <w:sz w:val="28"/>
          <w:szCs w:val="28"/>
        </w:rPr>
        <w:t>%)</w:t>
      </w:r>
      <w:r w:rsidR="00A8623F" w:rsidRPr="00A8623F">
        <w:rPr>
          <w:rFonts w:ascii="Times New Roman" w:hAnsi="Times New Roman"/>
          <w:sz w:val="28"/>
          <w:szCs w:val="28"/>
        </w:rPr>
        <w:t>,</w:t>
      </w:r>
      <w:r w:rsidR="00A8623F">
        <w:rPr>
          <w:rFonts w:ascii="Times New Roman" w:hAnsi="Times New Roman"/>
          <w:sz w:val="28"/>
          <w:szCs w:val="28"/>
        </w:rPr>
        <w:t xml:space="preserve"> </w:t>
      </w:r>
      <w:r w:rsidR="00A8623F" w:rsidRPr="00F877FD">
        <w:rPr>
          <w:rFonts w:ascii="Times New Roman" w:hAnsi="Times New Roman"/>
          <w:sz w:val="28"/>
          <w:szCs w:val="28"/>
        </w:rPr>
        <w:t xml:space="preserve">молока (+2,1%) </w:t>
      </w:r>
      <w:r w:rsidR="00A8623F">
        <w:rPr>
          <w:rFonts w:ascii="Times New Roman" w:hAnsi="Times New Roman"/>
          <w:sz w:val="28"/>
          <w:szCs w:val="28"/>
        </w:rPr>
        <w:t>и шерсти (+ 1,9%)</w:t>
      </w:r>
      <w:r w:rsidRPr="00F877FD">
        <w:rPr>
          <w:rFonts w:ascii="Times New Roman" w:hAnsi="Times New Roman"/>
          <w:sz w:val="28"/>
          <w:szCs w:val="28"/>
        </w:rPr>
        <w:t xml:space="preserve">. </w:t>
      </w:r>
      <w:r w:rsidR="00EA38C9" w:rsidRPr="006C79B6">
        <w:rPr>
          <w:rFonts w:ascii="Times New Roman" w:hAnsi="Times New Roman"/>
          <w:sz w:val="28"/>
          <w:szCs w:val="28"/>
        </w:rPr>
        <w:br/>
      </w:r>
      <w:r w:rsidRPr="00F877FD">
        <w:rPr>
          <w:rFonts w:ascii="Times New Roman" w:hAnsi="Times New Roman"/>
          <w:sz w:val="28"/>
          <w:szCs w:val="28"/>
        </w:rPr>
        <w:t xml:space="preserve">Рост производства скота и птицы на убой </w:t>
      </w:r>
      <w:r w:rsidR="00A8623F" w:rsidRPr="00F877FD">
        <w:rPr>
          <w:rFonts w:ascii="Times New Roman" w:hAnsi="Times New Roman"/>
          <w:sz w:val="28"/>
          <w:szCs w:val="28"/>
        </w:rPr>
        <w:t>(+ 1,7%)</w:t>
      </w:r>
      <w:r w:rsidR="00A8623F" w:rsidRPr="00A8623F">
        <w:rPr>
          <w:rFonts w:ascii="Times New Roman" w:hAnsi="Times New Roman"/>
          <w:sz w:val="28"/>
          <w:szCs w:val="28"/>
        </w:rPr>
        <w:t xml:space="preserve"> </w:t>
      </w:r>
      <w:r w:rsidR="00A8623F" w:rsidRPr="00F877FD">
        <w:rPr>
          <w:rFonts w:ascii="Times New Roman" w:hAnsi="Times New Roman"/>
          <w:sz w:val="28"/>
          <w:szCs w:val="28"/>
        </w:rPr>
        <w:t xml:space="preserve">обеспечен за счет увеличения поголовья скота и домашней птицы </w:t>
      </w:r>
      <w:r w:rsidR="00A8623F">
        <w:rPr>
          <w:rFonts w:ascii="Times New Roman" w:hAnsi="Times New Roman"/>
          <w:sz w:val="28"/>
          <w:szCs w:val="28"/>
        </w:rPr>
        <w:t xml:space="preserve">(в </w:t>
      </w:r>
      <w:proofErr w:type="gramStart"/>
      <w:r w:rsidR="00A8623F">
        <w:rPr>
          <w:rFonts w:ascii="Times New Roman" w:hAnsi="Times New Roman"/>
          <w:sz w:val="28"/>
          <w:szCs w:val="28"/>
        </w:rPr>
        <w:t>живом</w:t>
      </w:r>
      <w:proofErr w:type="gramEnd"/>
      <w:r w:rsidR="00A8623F">
        <w:rPr>
          <w:rFonts w:ascii="Times New Roman" w:hAnsi="Times New Roman"/>
          <w:sz w:val="28"/>
          <w:szCs w:val="28"/>
        </w:rPr>
        <w:t xml:space="preserve"> весе)</w:t>
      </w:r>
      <w:r w:rsidRPr="00F877FD">
        <w:rPr>
          <w:rStyle w:val="ad"/>
          <w:rFonts w:ascii="Times New Roman" w:hAnsi="Times New Roman"/>
          <w:sz w:val="28"/>
          <w:szCs w:val="28"/>
        </w:rPr>
        <w:footnoteReference w:id="37"/>
      </w:r>
      <w:r w:rsidRPr="00F877FD">
        <w:rPr>
          <w:rFonts w:ascii="Times New Roman" w:hAnsi="Times New Roman"/>
          <w:sz w:val="28"/>
          <w:szCs w:val="28"/>
        </w:rPr>
        <w:t>.</w:t>
      </w:r>
      <w:r w:rsidRPr="002B5F81">
        <w:rPr>
          <w:rFonts w:ascii="Times New Roman" w:hAnsi="Times New Roman"/>
          <w:sz w:val="28"/>
          <w:szCs w:val="28"/>
        </w:rPr>
        <w:t xml:space="preserve"> </w:t>
      </w:r>
    </w:p>
    <w:p w:rsidR="004B5FC7" w:rsidRPr="00E251DA" w:rsidRDefault="004B5FC7" w:rsidP="002B5F81">
      <w:pPr>
        <w:spacing w:after="0" w:line="360" w:lineRule="auto"/>
        <w:ind w:firstLine="709"/>
        <w:jc w:val="both"/>
        <w:rPr>
          <w:rFonts w:ascii="Times New Roman" w:hAnsi="Times New Roman" w:cs="Times New Roman"/>
          <w:sz w:val="28"/>
          <w:szCs w:val="28"/>
        </w:rPr>
      </w:pPr>
      <w:r w:rsidRPr="00E251DA">
        <w:rPr>
          <w:rFonts w:ascii="Times New Roman" w:hAnsi="Times New Roman"/>
          <w:sz w:val="28"/>
          <w:szCs w:val="28"/>
        </w:rPr>
        <w:t xml:space="preserve">Важной особенностью позитивных изменений в сельском хозяйстве Кыргызстана является увеличение экономической эффективности сельскохозяйственных предприятий, что выразилось в возобновлении роста производительности труда. Так, в 2014 году </w:t>
      </w:r>
      <w:r w:rsidRPr="00E251DA">
        <w:rPr>
          <w:rFonts w:ascii="Times New Roman" w:hAnsi="Times New Roman" w:cs="Times New Roman"/>
          <w:sz w:val="28"/>
          <w:szCs w:val="28"/>
          <w:shd w:val="clear" w:color="auto" w:fill="FFFFFF"/>
        </w:rPr>
        <w:t>производительность труда выросла на 2,9%, в 2015 году она хотя и незначительно снизилась (на 0,2%), однако находилась на уровне, превышающ</w:t>
      </w:r>
      <w:r w:rsidR="0006066C">
        <w:rPr>
          <w:rFonts w:ascii="Times New Roman" w:hAnsi="Times New Roman" w:cs="Times New Roman"/>
          <w:sz w:val="28"/>
          <w:szCs w:val="28"/>
          <w:shd w:val="clear" w:color="auto" w:fill="FFFFFF"/>
        </w:rPr>
        <w:t>е</w:t>
      </w:r>
      <w:r w:rsidRPr="00E251DA">
        <w:rPr>
          <w:rFonts w:ascii="Times New Roman" w:hAnsi="Times New Roman" w:cs="Times New Roman"/>
          <w:sz w:val="28"/>
          <w:szCs w:val="28"/>
          <w:shd w:val="clear" w:color="auto" w:fill="FFFFFF"/>
        </w:rPr>
        <w:t>м показатель 2013 года (273,0 тыс. сомов/чел. в 2015 году и 265,9 тыс. сомов/чел. в 2013 году)</w:t>
      </w:r>
      <w:r w:rsidR="00B22108" w:rsidRPr="00E251DA">
        <w:rPr>
          <w:rStyle w:val="ad"/>
          <w:rFonts w:ascii="Times New Roman" w:hAnsi="Times New Roman" w:cs="Times New Roman"/>
          <w:sz w:val="28"/>
          <w:szCs w:val="28"/>
          <w:shd w:val="clear" w:color="auto" w:fill="FFFFFF"/>
        </w:rPr>
        <w:t xml:space="preserve"> </w:t>
      </w:r>
      <w:r w:rsidR="00B22108" w:rsidRPr="00E251DA">
        <w:rPr>
          <w:rStyle w:val="ad"/>
          <w:rFonts w:ascii="Times New Roman" w:hAnsi="Times New Roman" w:cs="Times New Roman"/>
          <w:sz w:val="28"/>
          <w:szCs w:val="28"/>
          <w:shd w:val="clear" w:color="auto" w:fill="FFFFFF"/>
        </w:rPr>
        <w:footnoteReference w:id="38"/>
      </w:r>
      <w:r w:rsidRPr="00E251DA">
        <w:rPr>
          <w:rFonts w:ascii="Times New Roman" w:hAnsi="Times New Roman" w:cs="Times New Roman"/>
          <w:sz w:val="28"/>
          <w:szCs w:val="28"/>
          <w:shd w:val="clear" w:color="auto" w:fill="FFFFFF"/>
        </w:rPr>
        <w:t>.</w:t>
      </w:r>
    </w:p>
    <w:p w:rsidR="002B5F81" w:rsidRDefault="00B22108" w:rsidP="002B5F81">
      <w:pPr>
        <w:spacing w:line="360" w:lineRule="auto"/>
        <w:ind w:firstLine="709"/>
        <w:jc w:val="both"/>
        <w:rPr>
          <w:rFonts w:ascii="Times New Roman" w:hAnsi="Times New Roman"/>
          <w:sz w:val="28"/>
          <w:szCs w:val="28"/>
        </w:rPr>
      </w:pPr>
      <w:r w:rsidRPr="00E251DA">
        <w:rPr>
          <w:rFonts w:ascii="Times New Roman" w:hAnsi="Times New Roman"/>
          <w:sz w:val="28"/>
          <w:szCs w:val="28"/>
        </w:rPr>
        <w:t>В связи с ростом экономической активности субъектов рынка в Кыргызстане позитивно меняются показатели перевозок различными видами транспорта</w:t>
      </w:r>
      <w:r w:rsidR="003B5780" w:rsidRPr="00E251DA">
        <w:rPr>
          <w:rStyle w:val="ad"/>
          <w:rFonts w:ascii="Times New Roman" w:hAnsi="Times New Roman"/>
          <w:sz w:val="28"/>
          <w:szCs w:val="28"/>
        </w:rPr>
        <w:footnoteReference w:id="39"/>
      </w:r>
      <w:r w:rsidRPr="00E251DA">
        <w:rPr>
          <w:rFonts w:ascii="Times New Roman" w:hAnsi="Times New Roman"/>
          <w:sz w:val="28"/>
          <w:szCs w:val="28"/>
        </w:rPr>
        <w:t>. Рост грузооборота автомобильного транспорта обусловлен либерализацией рынка транспортных услуг в Союзе. Вслед за автомобильными перевозками улучшаются показатели перевозок грузов железнодорожным транспортом и пассажирские воздушные перевозки. Динамика роста пассажирооборота опе</w:t>
      </w:r>
      <w:r w:rsidR="002B5F81">
        <w:rPr>
          <w:rFonts w:ascii="Times New Roman" w:hAnsi="Times New Roman"/>
          <w:sz w:val="28"/>
          <w:szCs w:val="28"/>
        </w:rPr>
        <w:t>режает показатели ЕАЭС в целом.</w:t>
      </w:r>
    </w:p>
    <w:p w:rsidR="005C4FB8" w:rsidRDefault="00CE23EA" w:rsidP="00CC675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27A3EC2E">
            <wp:extent cx="6062134" cy="40250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754" b="2319"/>
                    <a:stretch/>
                  </pic:blipFill>
                  <pic:spPr bwMode="auto">
                    <a:xfrm>
                      <a:off x="0" y="0"/>
                      <a:ext cx="6060622" cy="4024057"/>
                    </a:xfrm>
                    <a:prstGeom prst="rect">
                      <a:avLst/>
                    </a:prstGeom>
                    <a:noFill/>
                    <a:ln>
                      <a:noFill/>
                    </a:ln>
                    <a:extLst>
                      <a:ext uri="{53640926-AAD7-44D8-BBD7-CCE9431645EC}">
                        <a14:shadowObscured xmlns:a14="http://schemas.microsoft.com/office/drawing/2010/main"/>
                      </a:ext>
                    </a:extLst>
                  </pic:spPr>
                </pic:pic>
              </a:graphicData>
            </a:graphic>
          </wp:inline>
        </w:drawing>
      </w:r>
    </w:p>
    <w:p w:rsidR="0090737A" w:rsidRPr="00E251DA" w:rsidRDefault="0090737A" w:rsidP="00CC6751">
      <w:pPr>
        <w:spacing w:after="0" w:line="360" w:lineRule="auto"/>
        <w:jc w:val="center"/>
        <w:rPr>
          <w:rFonts w:ascii="Times New Roman" w:eastAsia="Calibri" w:hAnsi="Times New Roman" w:cs="Times New Roman"/>
          <w:sz w:val="28"/>
          <w:szCs w:val="28"/>
        </w:rPr>
      </w:pPr>
    </w:p>
    <w:p w:rsidR="003770CF" w:rsidRPr="00E251DA" w:rsidRDefault="00DB26A6" w:rsidP="00CC675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70D7B45">
            <wp:extent cx="5943600" cy="4070053"/>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5229" cy="4078016"/>
                    </a:xfrm>
                    <a:prstGeom prst="rect">
                      <a:avLst/>
                    </a:prstGeom>
                    <a:noFill/>
                  </pic:spPr>
                </pic:pic>
              </a:graphicData>
            </a:graphic>
          </wp:inline>
        </w:drawing>
      </w:r>
    </w:p>
    <w:p w:rsidR="004B5FC7" w:rsidRPr="00F877FD" w:rsidRDefault="004B5FC7" w:rsidP="00BF430A">
      <w:pPr>
        <w:spacing w:after="0" w:line="360" w:lineRule="auto"/>
        <w:ind w:firstLine="709"/>
        <w:jc w:val="both"/>
        <w:rPr>
          <w:rFonts w:ascii="Times New Roman" w:eastAsia="Calibri" w:hAnsi="Times New Roman" w:cs="Times New Roman"/>
          <w:sz w:val="28"/>
          <w:szCs w:val="28"/>
        </w:rPr>
      </w:pPr>
      <w:r w:rsidRPr="00F877FD">
        <w:rPr>
          <w:rFonts w:ascii="Times New Roman" w:eastAsia="Calibri" w:hAnsi="Times New Roman" w:cs="Times New Roman"/>
          <w:sz w:val="28"/>
          <w:szCs w:val="28"/>
        </w:rPr>
        <w:lastRenderedPageBreak/>
        <w:t xml:space="preserve">В 2016 году значительно </w:t>
      </w:r>
      <w:r w:rsidRPr="00F877FD">
        <w:rPr>
          <w:rFonts w:ascii="Times New Roman" w:eastAsia="Calibri" w:hAnsi="Times New Roman" w:cs="Times New Roman"/>
          <w:b/>
          <w:sz w:val="28"/>
          <w:szCs w:val="28"/>
        </w:rPr>
        <w:t xml:space="preserve">сократилась доля населения, проживающего </w:t>
      </w:r>
      <w:r w:rsidR="00110887" w:rsidRPr="00F877FD">
        <w:rPr>
          <w:rFonts w:ascii="Times New Roman" w:eastAsia="Calibri" w:hAnsi="Times New Roman" w:cs="Times New Roman"/>
          <w:b/>
          <w:sz w:val="28"/>
          <w:szCs w:val="28"/>
        </w:rPr>
        <w:br/>
      </w:r>
      <w:r w:rsidRPr="00F877FD">
        <w:rPr>
          <w:rFonts w:ascii="Times New Roman" w:eastAsia="Calibri" w:hAnsi="Times New Roman" w:cs="Times New Roman"/>
          <w:b/>
          <w:sz w:val="28"/>
          <w:szCs w:val="28"/>
        </w:rPr>
        <w:t>за чертой бедности</w:t>
      </w:r>
      <w:r w:rsidRPr="00F877FD">
        <w:rPr>
          <w:rFonts w:ascii="Times New Roman" w:eastAsia="Calibri" w:hAnsi="Times New Roman" w:cs="Times New Roman"/>
          <w:sz w:val="28"/>
          <w:szCs w:val="28"/>
        </w:rPr>
        <w:t xml:space="preserve"> (до 25,4%). </w:t>
      </w:r>
      <w:r w:rsidR="003451E5" w:rsidRPr="00F877FD">
        <w:rPr>
          <w:rFonts w:ascii="Times New Roman" w:eastAsia="Calibri" w:hAnsi="Times New Roman" w:cs="Times New Roman"/>
          <w:sz w:val="28"/>
          <w:szCs w:val="28"/>
        </w:rPr>
        <w:t xml:space="preserve">В течение </w:t>
      </w:r>
      <w:r w:rsidRPr="00F877FD">
        <w:rPr>
          <w:rFonts w:ascii="Times New Roman" w:eastAsia="Calibri" w:hAnsi="Times New Roman" w:cs="Times New Roman"/>
          <w:sz w:val="28"/>
          <w:szCs w:val="28"/>
        </w:rPr>
        <w:t>последне</w:t>
      </w:r>
      <w:r w:rsidR="003451E5" w:rsidRPr="00F877FD">
        <w:rPr>
          <w:rFonts w:ascii="Times New Roman" w:eastAsia="Calibri" w:hAnsi="Times New Roman" w:cs="Times New Roman"/>
          <w:sz w:val="28"/>
          <w:szCs w:val="28"/>
        </w:rPr>
        <w:t>го</w:t>
      </w:r>
      <w:r w:rsidRPr="00F877FD">
        <w:rPr>
          <w:rFonts w:ascii="Times New Roman" w:eastAsia="Calibri" w:hAnsi="Times New Roman" w:cs="Times New Roman"/>
          <w:sz w:val="28"/>
          <w:szCs w:val="28"/>
        </w:rPr>
        <w:t xml:space="preserve"> десятилети</w:t>
      </w:r>
      <w:r w:rsidR="003451E5" w:rsidRPr="00F877FD">
        <w:rPr>
          <w:rFonts w:ascii="Times New Roman" w:eastAsia="Calibri" w:hAnsi="Times New Roman" w:cs="Times New Roman"/>
          <w:sz w:val="28"/>
          <w:szCs w:val="28"/>
        </w:rPr>
        <w:t>я</w:t>
      </w:r>
      <w:r w:rsidRPr="00F877FD">
        <w:rPr>
          <w:rFonts w:ascii="Times New Roman" w:eastAsia="Calibri" w:hAnsi="Times New Roman" w:cs="Times New Roman"/>
          <w:sz w:val="28"/>
          <w:szCs w:val="28"/>
        </w:rPr>
        <w:t xml:space="preserve"> </w:t>
      </w:r>
      <w:r w:rsidR="003451E5" w:rsidRPr="00F877FD">
        <w:rPr>
          <w:rFonts w:ascii="Times New Roman" w:eastAsia="Calibri" w:hAnsi="Times New Roman" w:cs="Times New Roman"/>
          <w:sz w:val="28"/>
          <w:szCs w:val="28"/>
        </w:rPr>
        <w:t>этот</w:t>
      </w:r>
      <w:r w:rsidRPr="00F877FD">
        <w:rPr>
          <w:rFonts w:ascii="Times New Roman" w:eastAsia="Calibri" w:hAnsi="Times New Roman" w:cs="Times New Roman"/>
          <w:sz w:val="28"/>
          <w:szCs w:val="28"/>
        </w:rPr>
        <w:t xml:space="preserve"> показатель не опускался ниже 30,6%.</w:t>
      </w:r>
    </w:p>
    <w:p w:rsidR="00344D59" w:rsidRDefault="004B5FC7" w:rsidP="00BF430A">
      <w:pPr>
        <w:spacing w:after="0" w:line="360" w:lineRule="auto"/>
        <w:ind w:firstLine="709"/>
        <w:jc w:val="both"/>
        <w:rPr>
          <w:rFonts w:ascii="Times New Roman" w:eastAsia="Calibri" w:hAnsi="Times New Roman" w:cs="Times New Roman"/>
          <w:sz w:val="28"/>
          <w:szCs w:val="28"/>
        </w:rPr>
      </w:pPr>
      <w:r w:rsidRPr="00F877FD">
        <w:rPr>
          <w:rFonts w:ascii="Times New Roman" w:eastAsia="Calibri" w:hAnsi="Times New Roman" w:cs="Times New Roman"/>
          <w:b/>
          <w:sz w:val="28"/>
          <w:szCs w:val="28"/>
        </w:rPr>
        <w:t>Уровень безработицы</w:t>
      </w:r>
      <w:r w:rsidR="00837023" w:rsidRPr="00F877FD">
        <w:rPr>
          <w:rStyle w:val="ad"/>
          <w:rFonts w:ascii="Times New Roman" w:eastAsia="Calibri" w:hAnsi="Times New Roman" w:cs="Times New Roman"/>
          <w:b/>
          <w:sz w:val="28"/>
          <w:szCs w:val="28"/>
        </w:rPr>
        <w:footnoteReference w:id="40"/>
      </w:r>
      <w:r w:rsidRPr="00F877FD">
        <w:rPr>
          <w:rFonts w:ascii="Times New Roman" w:eastAsia="Calibri" w:hAnsi="Times New Roman" w:cs="Times New Roman"/>
          <w:sz w:val="28"/>
          <w:szCs w:val="28"/>
        </w:rPr>
        <w:t xml:space="preserve"> в 201</w:t>
      </w:r>
      <w:r w:rsidR="00092930" w:rsidRPr="00F877FD">
        <w:rPr>
          <w:rFonts w:ascii="Times New Roman" w:eastAsia="Calibri" w:hAnsi="Times New Roman" w:cs="Times New Roman"/>
          <w:sz w:val="28"/>
          <w:szCs w:val="28"/>
        </w:rPr>
        <w:t>6</w:t>
      </w:r>
      <w:r w:rsidRPr="00F877FD">
        <w:rPr>
          <w:rFonts w:ascii="Times New Roman" w:eastAsia="Calibri" w:hAnsi="Times New Roman" w:cs="Times New Roman"/>
          <w:sz w:val="28"/>
          <w:szCs w:val="28"/>
        </w:rPr>
        <w:t xml:space="preserve"> году снизился на 0,4</w:t>
      </w:r>
      <w:r w:rsidR="00FD11A7" w:rsidRPr="00F877FD">
        <w:rPr>
          <w:rFonts w:ascii="Times New Roman" w:eastAsia="Calibri" w:hAnsi="Times New Roman" w:cs="Times New Roman"/>
          <w:sz w:val="28"/>
          <w:szCs w:val="28"/>
        </w:rPr>
        <w:t xml:space="preserve"> </w:t>
      </w:r>
      <w:proofErr w:type="gramStart"/>
      <w:r w:rsidR="00FD11A7" w:rsidRPr="00F877FD">
        <w:rPr>
          <w:rFonts w:ascii="Times New Roman" w:eastAsia="Calibri" w:hAnsi="Times New Roman" w:cs="Times New Roman"/>
          <w:sz w:val="28"/>
          <w:szCs w:val="28"/>
        </w:rPr>
        <w:t>процентных</w:t>
      </w:r>
      <w:proofErr w:type="gramEnd"/>
      <w:r w:rsidR="00FD11A7" w:rsidRPr="00F877FD">
        <w:rPr>
          <w:rFonts w:ascii="Times New Roman" w:eastAsia="Calibri" w:hAnsi="Times New Roman" w:cs="Times New Roman"/>
          <w:sz w:val="28"/>
          <w:szCs w:val="28"/>
        </w:rPr>
        <w:t xml:space="preserve"> пункта</w:t>
      </w:r>
      <w:r w:rsidRPr="00F877FD">
        <w:rPr>
          <w:rFonts w:ascii="Times New Roman" w:eastAsia="Calibri" w:hAnsi="Times New Roman" w:cs="Times New Roman"/>
          <w:sz w:val="28"/>
          <w:szCs w:val="28"/>
        </w:rPr>
        <w:t xml:space="preserve"> по сравнению с </w:t>
      </w:r>
      <w:r w:rsidR="003451E5" w:rsidRPr="00F877FD">
        <w:rPr>
          <w:rFonts w:ascii="Times New Roman" w:eastAsia="Calibri" w:hAnsi="Times New Roman" w:cs="Times New Roman"/>
          <w:sz w:val="28"/>
          <w:szCs w:val="28"/>
        </w:rPr>
        <w:t xml:space="preserve">уровнем </w:t>
      </w:r>
      <w:r w:rsidRPr="00F877FD">
        <w:rPr>
          <w:rFonts w:ascii="Times New Roman" w:eastAsia="Calibri" w:hAnsi="Times New Roman" w:cs="Times New Roman"/>
          <w:sz w:val="28"/>
          <w:szCs w:val="28"/>
        </w:rPr>
        <w:t>201</w:t>
      </w:r>
      <w:r w:rsidR="00236806" w:rsidRPr="00F877FD">
        <w:rPr>
          <w:rFonts w:ascii="Times New Roman" w:eastAsia="Calibri" w:hAnsi="Times New Roman" w:cs="Times New Roman"/>
          <w:sz w:val="28"/>
          <w:szCs w:val="28"/>
        </w:rPr>
        <w:t>5</w:t>
      </w:r>
      <w:r w:rsidRPr="00F877FD">
        <w:rPr>
          <w:rFonts w:ascii="Times New Roman" w:eastAsia="Calibri" w:hAnsi="Times New Roman" w:cs="Times New Roman"/>
          <w:sz w:val="28"/>
          <w:szCs w:val="28"/>
        </w:rPr>
        <w:t xml:space="preserve"> год</w:t>
      </w:r>
      <w:r w:rsidR="003451E5" w:rsidRPr="00F877FD">
        <w:rPr>
          <w:rFonts w:ascii="Times New Roman" w:eastAsia="Calibri" w:hAnsi="Times New Roman" w:cs="Times New Roman"/>
          <w:sz w:val="28"/>
          <w:szCs w:val="28"/>
        </w:rPr>
        <w:t>а</w:t>
      </w:r>
      <w:r w:rsidRPr="00F877FD">
        <w:rPr>
          <w:rFonts w:ascii="Times New Roman" w:eastAsia="Calibri" w:hAnsi="Times New Roman" w:cs="Times New Roman"/>
          <w:sz w:val="28"/>
          <w:szCs w:val="28"/>
        </w:rPr>
        <w:t xml:space="preserve"> и составил 7,</w:t>
      </w:r>
      <w:r w:rsidR="00236806" w:rsidRPr="00F877FD">
        <w:rPr>
          <w:rFonts w:ascii="Times New Roman" w:eastAsia="Calibri" w:hAnsi="Times New Roman" w:cs="Times New Roman"/>
          <w:sz w:val="28"/>
          <w:szCs w:val="28"/>
        </w:rPr>
        <w:t>2</w:t>
      </w:r>
      <w:r w:rsidRPr="00F877FD">
        <w:rPr>
          <w:rFonts w:ascii="Times New Roman" w:eastAsia="Calibri" w:hAnsi="Times New Roman" w:cs="Times New Roman"/>
          <w:sz w:val="28"/>
          <w:szCs w:val="28"/>
        </w:rPr>
        <w:t>% от эк</w:t>
      </w:r>
      <w:r w:rsidR="00837023" w:rsidRPr="00F877FD">
        <w:rPr>
          <w:rFonts w:ascii="Times New Roman" w:eastAsia="Calibri" w:hAnsi="Times New Roman" w:cs="Times New Roman"/>
          <w:sz w:val="28"/>
          <w:szCs w:val="28"/>
        </w:rPr>
        <w:t>ономически активного населения.</w:t>
      </w:r>
      <w:r w:rsidR="00D21C77">
        <w:rPr>
          <w:rFonts w:ascii="Times New Roman" w:eastAsia="Calibri" w:hAnsi="Times New Roman" w:cs="Times New Roman"/>
          <w:sz w:val="28"/>
          <w:szCs w:val="28"/>
        </w:rPr>
        <w:t xml:space="preserve"> </w:t>
      </w:r>
    </w:p>
    <w:p w:rsidR="004B5FC7" w:rsidRPr="00E251DA" w:rsidRDefault="004B5FC7"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Экономический рост обеспечивается </w:t>
      </w:r>
      <w:r w:rsidRPr="00E251DA">
        <w:rPr>
          <w:rFonts w:ascii="Times New Roman" w:eastAsia="Calibri" w:hAnsi="Times New Roman" w:cs="Times New Roman"/>
          <w:b/>
          <w:sz w:val="28"/>
          <w:szCs w:val="28"/>
        </w:rPr>
        <w:t>всеми секторами экономики</w:t>
      </w:r>
      <w:r w:rsidR="002832C9" w:rsidRPr="00E251DA">
        <w:rPr>
          <w:rFonts w:ascii="Times New Roman" w:eastAsia="Calibri" w:hAnsi="Times New Roman" w:cs="Times New Roman"/>
          <w:b/>
          <w:sz w:val="28"/>
          <w:szCs w:val="28"/>
        </w:rPr>
        <w:t>,</w:t>
      </w:r>
      <w:r w:rsidRPr="00E251DA">
        <w:rPr>
          <w:rFonts w:ascii="Times New Roman" w:eastAsia="Calibri" w:hAnsi="Times New Roman" w:cs="Times New Roman"/>
          <w:sz w:val="28"/>
          <w:szCs w:val="28"/>
        </w:rPr>
        <w:t xml:space="preserve"> </w:t>
      </w:r>
      <w:r w:rsidR="00110887"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 xml:space="preserve">и </w:t>
      </w:r>
      <w:r w:rsidRPr="00E251DA">
        <w:rPr>
          <w:rFonts w:ascii="Times New Roman" w:eastAsia="Calibri" w:hAnsi="Times New Roman" w:cs="Times New Roman"/>
          <w:b/>
          <w:sz w:val="28"/>
          <w:szCs w:val="28"/>
        </w:rPr>
        <w:t>темпы роста по отраслям выше среднего по Союзу</w:t>
      </w:r>
      <w:r w:rsidRPr="00E251DA">
        <w:rPr>
          <w:rFonts w:ascii="Times New Roman" w:eastAsia="Calibri" w:hAnsi="Times New Roman" w:cs="Times New Roman"/>
          <w:sz w:val="28"/>
          <w:szCs w:val="28"/>
        </w:rPr>
        <w:t xml:space="preserve">, что объясняется открывшимися для кыргызского бизнеса возможностями свободно работать </w:t>
      </w:r>
      <w:r w:rsidR="00A57ADB"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на евразийском экономическом пространстве.</w:t>
      </w:r>
    </w:p>
    <w:p w:rsidR="004B5FC7" w:rsidRPr="00E251DA" w:rsidRDefault="004B5FC7"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Одним из благоприятных факторов, повлиявших на показатели роста экономики, стало восстановление экономического роста в странах ЕАЭС – основных торговых партнерах Кыргызстана.</w:t>
      </w:r>
    </w:p>
    <w:p w:rsidR="003451E5" w:rsidRPr="00E251DA" w:rsidRDefault="003451E5" w:rsidP="004B5FC7">
      <w:pPr>
        <w:spacing w:after="0" w:line="360" w:lineRule="auto"/>
        <w:ind w:firstLine="709"/>
        <w:jc w:val="both"/>
        <w:rPr>
          <w:rFonts w:ascii="Times New Roman" w:eastAsia="Calibri" w:hAnsi="Times New Roman" w:cs="Times New Roman"/>
          <w:sz w:val="28"/>
          <w:szCs w:val="28"/>
        </w:rPr>
      </w:pPr>
    </w:p>
    <w:p w:rsidR="004B5FC7" w:rsidRPr="00E251DA" w:rsidRDefault="004B5FC7" w:rsidP="004B5FC7">
      <w:pPr>
        <w:spacing w:after="0" w:line="360" w:lineRule="auto"/>
        <w:ind w:firstLine="709"/>
        <w:jc w:val="both"/>
        <w:rPr>
          <w:rFonts w:ascii="Times New Roman" w:eastAsia="Calibri" w:hAnsi="Times New Roman" w:cs="Times New Roman"/>
          <w:b/>
          <w:sz w:val="28"/>
          <w:szCs w:val="28"/>
          <w:u w:val="single"/>
        </w:rPr>
      </w:pPr>
      <w:r w:rsidRPr="00E251DA">
        <w:rPr>
          <w:rFonts w:ascii="Times New Roman" w:eastAsia="Calibri" w:hAnsi="Times New Roman" w:cs="Times New Roman"/>
          <w:b/>
          <w:sz w:val="28"/>
          <w:szCs w:val="28"/>
          <w:u w:val="single"/>
        </w:rPr>
        <w:t>Внешняя и взаимная торговля Кыргызстана</w:t>
      </w:r>
    </w:p>
    <w:p w:rsidR="004B5FC7" w:rsidRPr="00E251DA" w:rsidRDefault="0006335A" w:rsidP="004B5FC7">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Вступление </w:t>
      </w:r>
      <w:r w:rsidR="0075581E" w:rsidRPr="00E251DA">
        <w:rPr>
          <w:rFonts w:ascii="Times New Roman" w:eastAsia="Calibri" w:hAnsi="Times New Roman" w:cs="Times New Roman"/>
          <w:sz w:val="28"/>
          <w:szCs w:val="28"/>
        </w:rPr>
        <w:t xml:space="preserve">в ЕАЭС отразилось и на </w:t>
      </w:r>
      <w:r w:rsidR="004B5FC7" w:rsidRPr="00E251DA">
        <w:rPr>
          <w:rFonts w:ascii="Times New Roman" w:eastAsia="Calibri" w:hAnsi="Times New Roman" w:cs="Times New Roman"/>
          <w:sz w:val="28"/>
          <w:szCs w:val="28"/>
        </w:rPr>
        <w:t xml:space="preserve">объемах </w:t>
      </w:r>
      <w:r w:rsidR="004B5FC7" w:rsidRPr="00E251DA">
        <w:rPr>
          <w:rFonts w:ascii="Times New Roman" w:eastAsia="Calibri" w:hAnsi="Times New Roman" w:cs="Times New Roman"/>
          <w:b/>
          <w:sz w:val="28"/>
          <w:szCs w:val="28"/>
        </w:rPr>
        <w:t xml:space="preserve">внешней торговли страны. Улучшение внешнеэкономической конъюнктуры способствовало росту </w:t>
      </w:r>
      <w:r w:rsidR="00712758">
        <w:rPr>
          <w:rFonts w:ascii="Times New Roman" w:eastAsia="Calibri" w:hAnsi="Times New Roman" w:cs="Times New Roman"/>
          <w:b/>
          <w:sz w:val="28"/>
          <w:szCs w:val="28"/>
        </w:rPr>
        <w:t>эксп</w:t>
      </w:r>
      <w:r w:rsidR="004B5FC7" w:rsidRPr="00E251DA">
        <w:rPr>
          <w:rFonts w:ascii="Times New Roman" w:eastAsia="Calibri" w:hAnsi="Times New Roman" w:cs="Times New Roman"/>
          <w:b/>
          <w:sz w:val="28"/>
          <w:szCs w:val="28"/>
        </w:rPr>
        <w:t>орта, а подъем внутреннего спроса способствовал увеличению импорта.</w:t>
      </w:r>
    </w:p>
    <w:p w:rsidR="004B5FC7" w:rsidRDefault="004B5FC7" w:rsidP="004B5FC7">
      <w:pPr>
        <w:spacing w:after="0" w:line="360" w:lineRule="auto"/>
        <w:ind w:firstLine="709"/>
        <w:jc w:val="both"/>
        <w:rPr>
          <w:rFonts w:ascii="Times New Roman" w:eastAsia="Calibri" w:hAnsi="Times New Roman" w:cs="Times New Roman"/>
          <w:sz w:val="28"/>
          <w:szCs w:val="28"/>
        </w:rPr>
      </w:pPr>
      <w:proofErr w:type="gramStart"/>
      <w:r w:rsidRPr="00E251DA">
        <w:rPr>
          <w:rFonts w:ascii="Times New Roman" w:eastAsia="Calibri" w:hAnsi="Times New Roman" w:cs="Times New Roman"/>
          <w:sz w:val="28"/>
          <w:szCs w:val="28"/>
        </w:rPr>
        <w:t xml:space="preserve">Начиная с 2016 года </w:t>
      </w:r>
      <w:r w:rsidRPr="00E251DA">
        <w:rPr>
          <w:rFonts w:ascii="Times New Roman" w:eastAsia="Calibri" w:hAnsi="Times New Roman" w:cs="Times New Roman"/>
          <w:b/>
          <w:sz w:val="28"/>
          <w:szCs w:val="28"/>
        </w:rPr>
        <w:t xml:space="preserve">растет </w:t>
      </w:r>
      <w:r w:rsidR="009F01B5">
        <w:rPr>
          <w:rFonts w:ascii="Times New Roman" w:eastAsia="Calibri" w:hAnsi="Times New Roman" w:cs="Times New Roman"/>
          <w:b/>
          <w:sz w:val="28"/>
          <w:szCs w:val="28"/>
        </w:rPr>
        <w:t xml:space="preserve">внешнеторговый оборот </w:t>
      </w:r>
      <w:r w:rsidR="00441093" w:rsidRPr="00E251DA">
        <w:rPr>
          <w:rFonts w:ascii="Times New Roman" w:eastAsia="Calibri" w:hAnsi="Times New Roman" w:cs="Times New Roman"/>
          <w:sz w:val="28"/>
          <w:szCs w:val="28"/>
        </w:rPr>
        <w:t>Кыргызстана</w:t>
      </w:r>
      <w:r w:rsidR="009F01B5">
        <w:rPr>
          <w:rFonts w:ascii="Times New Roman" w:eastAsia="Calibri" w:hAnsi="Times New Roman" w:cs="Times New Roman"/>
          <w:sz w:val="28"/>
          <w:szCs w:val="28"/>
        </w:rPr>
        <w:t xml:space="preserve"> с третьими странами, </w:t>
      </w:r>
      <w:r w:rsidRPr="00E251DA">
        <w:rPr>
          <w:rFonts w:ascii="Times New Roman" w:eastAsia="Calibri" w:hAnsi="Times New Roman" w:cs="Times New Roman"/>
          <w:sz w:val="28"/>
          <w:szCs w:val="28"/>
        </w:rPr>
        <w:t>в 2016</w:t>
      </w:r>
      <w:r w:rsidR="00441093"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 xml:space="preserve">году </w:t>
      </w:r>
      <w:r w:rsidR="003451E5" w:rsidRPr="00C36F7E">
        <w:rPr>
          <w:rFonts w:ascii="Times New Roman" w:eastAsia="Calibri" w:hAnsi="Times New Roman" w:cs="Times New Roman"/>
          <w:sz w:val="28"/>
          <w:szCs w:val="28"/>
        </w:rPr>
        <w:t>его объем</w:t>
      </w:r>
      <w:r w:rsidR="00441093" w:rsidRPr="00C36F7E">
        <w:rPr>
          <w:rFonts w:ascii="Times New Roman" w:eastAsia="Calibri" w:hAnsi="Times New Roman" w:cs="Times New Roman"/>
          <w:sz w:val="28"/>
          <w:szCs w:val="28"/>
        </w:rPr>
        <w:t xml:space="preserve"> вырос</w:t>
      </w:r>
      <w:r w:rsidR="003645C5" w:rsidRPr="00C36F7E">
        <w:rPr>
          <w:rFonts w:ascii="Times New Roman" w:eastAsia="Calibri" w:hAnsi="Times New Roman" w:cs="Times New Roman"/>
          <w:sz w:val="28"/>
          <w:szCs w:val="28"/>
        </w:rPr>
        <w:t xml:space="preserve"> н</w:t>
      </w:r>
      <w:r w:rsidRPr="00C36F7E">
        <w:rPr>
          <w:rFonts w:ascii="Times New Roman" w:eastAsia="Calibri" w:hAnsi="Times New Roman" w:cs="Times New Roman"/>
          <w:sz w:val="28"/>
          <w:szCs w:val="28"/>
        </w:rPr>
        <w:t xml:space="preserve">а </w:t>
      </w:r>
      <w:r w:rsidR="00104662" w:rsidRPr="00C36F7E">
        <w:rPr>
          <w:rFonts w:ascii="Times New Roman" w:eastAsia="Calibri" w:hAnsi="Times New Roman" w:cs="Times New Roman"/>
          <w:sz w:val="28"/>
          <w:szCs w:val="28"/>
        </w:rPr>
        <w:t>10,7</w:t>
      </w:r>
      <w:r w:rsidRPr="00C36F7E">
        <w:rPr>
          <w:rFonts w:ascii="Times New Roman" w:eastAsia="Calibri" w:hAnsi="Times New Roman" w:cs="Times New Roman"/>
          <w:sz w:val="28"/>
          <w:szCs w:val="28"/>
        </w:rPr>
        <w:t xml:space="preserve">%, в </w:t>
      </w:r>
      <w:proofErr w:type="spellStart"/>
      <w:r w:rsidRPr="00C36F7E">
        <w:rPr>
          <w:rFonts w:ascii="Times New Roman" w:eastAsia="Calibri" w:hAnsi="Times New Roman" w:cs="Times New Roman"/>
          <w:sz w:val="28"/>
          <w:szCs w:val="28"/>
        </w:rPr>
        <w:t>т.ч</w:t>
      </w:r>
      <w:proofErr w:type="spellEnd"/>
      <w:r w:rsidRPr="00C36F7E">
        <w:rPr>
          <w:rFonts w:ascii="Times New Roman" w:eastAsia="Calibri" w:hAnsi="Times New Roman" w:cs="Times New Roman"/>
          <w:sz w:val="28"/>
          <w:szCs w:val="28"/>
        </w:rPr>
        <w:t>. экспорт</w:t>
      </w:r>
      <w:r w:rsidR="00441093" w:rsidRPr="00C36F7E">
        <w:rPr>
          <w:rFonts w:ascii="Times New Roman" w:eastAsia="Calibri" w:hAnsi="Times New Roman" w:cs="Times New Roman"/>
          <w:sz w:val="28"/>
          <w:szCs w:val="28"/>
        </w:rPr>
        <w:t xml:space="preserve"> – на</w:t>
      </w:r>
      <w:r w:rsidR="004B0852" w:rsidRPr="00C36F7E">
        <w:rPr>
          <w:rFonts w:ascii="Times New Roman" w:eastAsia="Calibri" w:hAnsi="Times New Roman" w:cs="Times New Roman"/>
          <w:sz w:val="28"/>
          <w:szCs w:val="28"/>
        </w:rPr>
        <w:t> </w:t>
      </w:r>
      <w:r w:rsidR="00441093" w:rsidRPr="00C36F7E">
        <w:rPr>
          <w:rFonts w:ascii="Times New Roman" w:eastAsia="Calibri" w:hAnsi="Times New Roman" w:cs="Times New Roman"/>
          <w:sz w:val="28"/>
          <w:szCs w:val="28"/>
        </w:rPr>
        <w:t>5</w:t>
      </w:r>
      <w:r w:rsidR="004B0852" w:rsidRPr="00C36F7E">
        <w:rPr>
          <w:rFonts w:ascii="Times New Roman" w:eastAsia="Calibri" w:hAnsi="Times New Roman" w:cs="Times New Roman"/>
          <w:sz w:val="28"/>
          <w:szCs w:val="28"/>
        </w:rPr>
        <w:t>,0</w:t>
      </w:r>
      <w:r w:rsidR="00441093" w:rsidRPr="00C36F7E">
        <w:rPr>
          <w:rFonts w:ascii="Times New Roman" w:eastAsia="Calibri" w:hAnsi="Times New Roman" w:cs="Times New Roman"/>
          <w:sz w:val="28"/>
          <w:szCs w:val="28"/>
        </w:rPr>
        <w:t>%, а импорт – на 1</w:t>
      </w:r>
      <w:r w:rsidR="00104662" w:rsidRPr="00C36F7E">
        <w:rPr>
          <w:rFonts w:ascii="Times New Roman" w:eastAsia="Calibri" w:hAnsi="Times New Roman" w:cs="Times New Roman"/>
          <w:sz w:val="28"/>
          <w:szCs w:val="28"/>
        </w:rPr>
        <w:t>3</w:t>
      </w:r>
      <w:r w:rsidR="00441093" w:rsidRPr="00C36F7E">
        <w:rPr>
          <w:rFonts w:ascii="Times New Roman" w:eastAsia="Calibri" w:hAnsi="Times New Roman" w:cs="Times New Roman"/>
          <w:sz w:val="28"/>
          <w:szCs w:val="28"/>
        </w:rPr>
        <w:t>,</w:t>
      </w:r>
      <w:r w:rsidR="00104662" w:rsidRPr="00C36F7E">
        <w:rPr>
          <w:rFonts w:ascii="Times New Roman" w:eastAsia="Calibri" w:hAnsi="Times New Roman" w:cs="Times New Roman"/>
          <w:sz w:val="28"/>
          <w:szCs w:val="28"/>
        </w:rPr>
        <w:t>7</w:t>
      </w:r>
      <w:r w:rsidR="00441093" w:rsidRPr="00C36F7E">
        <w:rPr>
          <w:rFonts w:ascii="Times New Roman" w:eastAsia="Calibri" w:hAnsi="Times New Roman" w:cs="Times New Roman"/>
          <w:sz w:val="28"/>
          <w:szCs w:val="28"/>
        </w:rPr>
        <w:t>%</w:t>
      </w:r>
      <w:r w:rsidRPr="00C36F7E">
        <w:rPr>
          <w:rFonts w:ascii="Times New Roman" w:eastAsia="Calibri" w:hAnsi="Times New Roman" w:cs="Times New Roman"/>
          <w:sz w:val="28"/>
          <w:szCs w:val="28"/>
        </w:rPr>
        <w:t>.</w:t>
      </w:r>
      <w:r w:rsidR="00901A5F" w:rsidRPr="00C36F7E">
        <w:rPr>
          <w:rFonts w:ascii="Times New Roman" w:eastAsia="Calibri" w:hAnsi="Times New Roman" w:cs="Times New Roman"/>
          <w:sz w:val="28"/>
          <w:szCs w:val="28"/>
        </w:rPr>
        <w:t xml:space="preserve"> </w:t>
      </w:r>
      <w:r w:rsidRPr="00C36F7E">
        <w:rPr>
          <w:rFonts w:ascii="Times New Roman" w:eastAsia="Calibri" w:hAnsi="Times New Roman" w:cs="Times New Roman"/>
          <w:sz w:val="28"/>
          <w:szCs w:val="28"/>
        </w:rPr>
        <w:t>В</w:t>
      </w:r>
      <w:r w:rsidRPr="00712758">
        <w:rPr>
          <w:rFonts w:ascii="Times New Roman" w:eastAsia="Calibri" w:hAnsi="Times New Roman" w:cs="Times New Roman"/>
          <w:sz w:val="28"/>
          <w:szCs w:val="28"/>
        </w:rPr>
        <w:t xml:space="preserve"> </w:t>
      </w:r>
      <w:r w:rsidR="00C54823" w:rsidRPr="00712758">
        <w:rPr>
          <w:rFonts w:ascii="Times New Roman" w:eastAsia="Calibri" w:hAnsi="Times New Roman" w:cs="Times New Roman"/>
          <w:sz w:val="28"/>
          <w:szCs w:val="28"/>
        </w:rPr>
        <w:t>2017 году</w:t>
      </w:r>
      <w:r w:rsidRPr="00712758">
        <w:rPr>
          <w:rFonts w:ascii="Times New Roman" w:eastAsia="Calibri" w:hAnsi="Times New Roman" w:cs="Times New Roman"/>
          <w:sz w:val="28"/>
          <w:szCs w:val="28"/>
        </w:rPr>
        <w:t xml:space="preserve"> </w:t>
      </w:r>
      <w:r w:rsidR="003451E5" w:rsidRPr="00712758">
        <w:rPr>
          <w:rFonts w:ascii="Times New Roman" w:eastAsia="Calibri" w:hAnsi="Times New Roman" w:cs="Times New Roman"/>
          <w:sz w:val="28"/>
          <w:szCs w:val="28"/>
        </w:rPr>
        <w:t>товарооборот</w:t>
      </w:r>
      <w:r w:rsidR="003A53AF" w:rsidRPr="00712758">
        <w:rPr>
          <w:rFonts w:ascii="Times New Roman" w:eastAsia="Calibri" w:hAnsi="Times New Roman" w:cs="Times New Roman"/>
          <w:sz w:val="28"/>
          <w:szCs w:val="28"/>
        </w:rPr>
        <w:t xml:space="preserve"> продолжил </w:t>
      </w:r>
      <w:r w:rsidR="003451E5" w:rsidRPr="00712758">
        <w:rPr>
          <w:rFonts w:ascii="Times New Roman" w:eastAsia="Calibri" w:hAnsi="Times New Roman" w:cs="Times New Roman"/>
          <w:sz w:val="28"/>
          <w:szCs w:val="28"/>
        </w:rPr>
        <w:t>увеличиваться</w:t>
      </w:r>
      <w:r w:rsidR="00015E0C" w:rsidRPr="00712758">
        <w:rPr>
          <w:rFonts w:ascii="Times New Roman" w:eastAsia="Calibri" w:hAnsi="Times New Roman" w:cs="Times New Roman"/>
          <w:sz w:val="28"/>
          <w:szCs w:val="28"/>
        </w:rPr>
        <w:t xml:space="preserve"> и </w:t>
      </w:r>
      <w:r w:rsidR="003451E5" w:rsidRPr="00712758">
        <w:rPr>
          <w:rFonts w:ascii="Times New Roman" w:eastAsia="Calibri" w:hAnsi="Times New Roman" w:cs="Times New Roman"/>
          <w:sz w:val="28"/>
          <w:szCs w:val="28"/>
        </w:rPr>
        <w:t xml:space="preserve">его прирост </w:t>
      </w:r>
      <w:r w:rsidR="002832C9" w:rsidRPr="00712758">
        <w:rPr>
          <w:rFonts w:ascii="Times New Roman" w:eastAsia="Calibri" w:hAnsi="Times New Roman" w:cs="Times New Roman"/>
          <w:sz w:val="28"/>
          <w:szCs w:val="28"/>
        </w:rPr>
        <w:t xml:space="preserve">составил </w:t>
      </w:r>
      <w:r w:rsidR="00015E0C" w:rsidRPr="00712758">
        <w:rPr>
          <w:rFonts w:ascii="Times New Roman" w:eastAsia="Calibri" w:hAnsi="Times New Roman" w:cs="Times New Roman"/>
          <w:sz w:val="28"/>
          <w:szCs w:val="28"/>
        </w:rPr>
        <w:t>10,1</w:t>
      </w:r>
      <w:r w:rsidRPr="00712758">
        <w:rPr>
          <w:rFonts w:ascii="Times New Roman" w:eastAsia="Calibri" w:hAnsi="Times New Roman" w:cs="Times New Roman"/>
          <w:sz w:val="28"/>
          <w:szCs w:val="28"/>
        </w:rPr>
        <w:t xml:space="preserve">%, в </w:t>
      </w:r>
      <w:proofErr w:type="spellStart"/>
      <w:r w:rsidRPr="00712758">
        <w:rPr>
          <w:rFonts w:ascii="Times New Roman" w:eastAsia="Calibri" w:hAnsi="Times New Roman" w:cs="Times New Roman"/>
          <w:sz w:val="28"/>
          <w:szCs w:val="28"/>
        </w:rPr>
        <w:t>т.ч</w:t>
      </w:r>
      <w:proofErr w:type="spellEnd"/>
      <w:r w:rsidRPr="00712758">
        <w:rPr>
          <w:rFonts w:ascii="Times New Roman" w:eastAsia="Calibri" w:hAnsi="Times New Roman" w:cs="Times New Roman"/>
          <w:sz w:val="28"/>
          <w:szCs w:val="28"/>
        </w:rPr>
        <w:t>. экс</w:t>
      </w:r>
      <w:r w:rsidR="003A53AF" w:rsidRPr="00712758">
        <w:rPr>
          <w:rFonts w:ascii="Times New Roman" w:eastAsia="Calibri" w:hAnsi="Times New Roman" w:cs="Times New Roman"/>
          <w:sz w:val="28"/>
          <w:szCs w:val="28"/>
        </w:rPr>
        <w:t xml:space="preserve">порт </w:t>
      </w:r>
      <w:r w:rsidR="0006335A">
        <w:rPr>
          <w:rFonts w:ascii="Times New Roman" w:eastAsia="Calibri" w:hAnsi="Times New Roman" w:cs="Times New Roman"/>
          <w:sz w:val="28"/>
          <w:szCs w:val="28"/>
        </w:rPr>
        <w:t>вырос</w:t>
      </w:r>
      <w:r w:rsidR="002832C9" w:rsidRPr="00712758">
        <w:rPr>
          <w:rFonts w:ascii="Times New Roman" w:eastAsia="Calibri" w:hAnsi="Times New Roman" w:cs="Times New Roman"/>
          <w:sz w:val="28"/>
          <w:szCs w:val="28"/>
        </w:rPr>
        <w:t xml:space="preserve"> </w:t>
      </w:r>
      <w:r w:rsidR="003A53AF" w:rsidRPr="00712758">
        <w:rPr>
          <w:rFonts w:ascii="Times New Roman" w:eastAsia="Calibri" w:hAnsi="Times New Roman" w:cs="Times New Roman"/>
          <w:sz w:val="28"/>
          <w:szCs w:val="28"/>
        </w:rPr>
        <w:t xml:space="preserve">на </w:t>
      </w:r>
      <w:r w:rsidR="00015E0C" w:rsidRPr="00712758">
        <w:rPr>
          <w:rFonts w:ascii="Times New Roman" w:eastAsia="Calibri" w:hAnsi="Times New Roman" w:cs="Times New Roman"/>
          <w:sz w:val="28"/>
          <w:szCs w:val="28"/>
        </w:rPr>
        <w:t>8</w:t>
      </w:r>
      <w:r w:rsidR="003A53AF" w:rsidRPr="00712758">
        <w:rPr>
          <w:rFonts w:ascii="Times New Roman" w:eastAsia="Calibri" w:hAnsi="Times New Roman" w:cs="Times New Roman"/>
          <w:sz w:val="28"/>
          <w:szCs w:val="28"/>
        </w:rPr>
        <w:t>,</w:t>
      </w:r>
      <w:r w:rsidR="00015E0C" w:rsidRPr="00712758">
        <w:rPr>
          <w:rFonts w:ascii="Times New Roman" w:eastAsia="Calibri" w:hAnsi="Times New Roman" w:cs="Times New Roman"/>
          <w:sz w:val="28"/>
          <w:szCs w:val="28"/>
        </w:rPr>
        <w:t>6</w:t>
      </w:r>
      <w:r w:rsidR="003A53AF" w:rsidRPr="00712758">
        <w:rPr>
          <w:rFonts w:ascii="Times New Roman" w:eastAsia="Calibri" w:hAnsi="Times New Roman" w:cs="Times New Roman"/>
          <w:sz w:val="28"/>
          <w:szCs w:val="28"/>
        </w:rPr>
        <w:t xml:space="preserve">%, </w:t>
      </w:r>
      <w:r w:rsidR="002832C9" w:rsidRPr="00712758">
        <w:rPr>
          <w:rFonts w:ascii="Times New Roman" w:eastAsia="Calibri" w:hAnsi="Times New Roman" w:cs="Times New Roman"/>
          <w:sz w:val="28"/>
          <w:szCs w:val="28"/>
        </w:rPr>
        <w:t xml:space="preserve">а </w:t>
      </w:r>
      <w:r w:rsidR="003A53AF" w:rsidRPr="00712758">
        <w:rPr>
          <w:rFonts w:ascii="Times New Roman" w:eastAsia="Calibri" w:hAnsi="Times New Roman" w:cs="Times New Roman"/>
          <w:sz w:val="28"/>
          <w:szCs w:val="28"/>
        </w:rPr>
        <w:t xml:space="preserve">импорт – на </w:t>
      </w:r>
      <w:r w:rsidR="00015E0C" w:rsidRPr="00712758">
        <w:rPr>
          <w:rFonts w:ascii="Times New Roman" w:eastAsia="Calibri" w:hAnsi="Times New Roman" w:cs="Times New Roman"/>
          <w:sz w:val="28"/>
          <w:szCs w:val="28"/>
        </w:rPr>
        <w:t>10</w:t>
      </w:r>
      <w:r w:rsidR="00320012" w:rsidRPr="00712758">
        <w:rPr>
          <w:rFonts w:ascii="Times New Roman" w:eastAsia="Calibri" w:hAnsi="Times New Roman" w:cs="Times New Roman"/>
          <w:sz w:val="28"/>
          <w:szCs w:val="28"/>
        </w:rPr>
        <w:t>,</w:t>
      </w:r>
      <w:r w:rsidR="00015E0C" w:rsidRPr="00712758">
        <w:rPr>
          <w:rFonts w:ascii="Times New Roman" w:eastAsia="Calibri" w:hAnsi="Times New Roman" w:cs="Times New Roman"/>
          <w:sz w:val="28"/>
          <w:szCs w:val="28"/>
        </w:rPr>
        <w:t>8</w:t>
      </w:r>
      <w:r w:rsidR="003A53AF" w:rsidRPr="00712758">
        <w:rPr>
          <w:rFonts w:ascii="Times New Roman" w:eastAsia="Calibri" w:hAnsi="Times New Roman" w:cs="Times New Roman"/>
          <w:sz w:val="28"/>
          <w:szCs w:val="28"/>
        </w:rPr>
        <w:t>%</w:t>
      </w:r>
      <w:r w:rsidR="001025E8" w:rsidRPr="00712758">
        <w:rPr>
          <w:rStyle w:val="ad"/>
          <w:rFonts w:ascii="Times New Roman" w:eastAsia="Calibri" w:hAnsi="Times New Roman" w:cs="Times New Roman"/>
          <w:sz w:val="28"/>
          <w:szCs w:val="28"/>
        </w:rPr>
        <w:footnoteReference w:id="41"/>
      </w:r>
      <w:r w:rsidRPr="00712758">
        <w:rPr>
          <w:rFonts w:ascii="Times New Roman" w:eastAsia="Calibri" w:hAnsi="Times New Roman" w:cs="Times New Roman"/>
          <w:sz w:val="28"/>
          <w:szCs w:val="28"/>
        </w:rPr>
        <w:t>.</w:t>
      </w:r>
      <w:proofErr w:type="gramEnd"/>
    </w:p>
    <w:p w:rsidR="00CB1397" w:rsidRDefault="00CB1397" w:rsidP="00CB139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D5C1BE8">
            <wp:extent cx="3053468" cy="162358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l="5455"/>
                    <a:stretch/>
                  </pic:blipFill>
                  <pic:spPr bwMode="auto">
                    <a:xfrm>
                      <a:off x="0" y="0"/>
                      <a:ext cx="3070411" cy="1632595"/>
                    </a:xfrm>
                    <a:prstGeom prst="rect">
                      <a:avLst/>
                    </a:prstGeom>
                    <a:noFill/>
                    <a:ln>
                      <a:noFill/>
                    </a:ln>
                    <a:extLst>
                      <a:ext uri="{53640926-AAD7-44D8-BBD7-CCE9431645EC}">
                        <a14:shadowObscured xmlns:a14="http://schemas.microsoft.com/office/drawing/2010/main"/>
                      </a:ext>
                    </a:extLst>
                  </pic:spPr>
                </pic:pic>
              </a:graphicData>
            </a:graphic>
          </wp:inline>
        </w:drawing>
      </w:r>
      <w:r w:rsidR="0082119F">
        <w:rPr>
          <w:rFonts w:ascii="Times New Roman" w:eastAsia="Calibri" w:hAnsi="Times New Roman" w:cs="Times New Roman"/>
          <w:noProof/>
          <w:sz w:val="28"/>
          <w:szCs w:val="28"/>
          <w:lang w:eastAsia="ru-RU"/>
        </w:rPr>
        <w:drawing>
          <wp:inline distT="0" distB="0" distL="0" distR="0" wp14:anchorId="4B3F6952">
            <wp:extent cx="3063304" cy="160981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541" cy="1612039"/>
                    </a:xfrm>
                    <a:prstGeom prst="rect">
                      <a:avLst/>
                    </a:prstGeom>
                    <a:noFill/>
                  </pic:spPr>
                </pic:pic>
              </a:graphicData>
            </a:graphic>
          </wp:inline>
        </w:drawing>
      </w:r>
    </w:p>
    <w:p w:rsidR="005606EE" w:rsidRPr="00E251DA" w:rsidRDefault="005606EE" w:rsidP="00CB1397">
      <w:pPr>
        <w:spacing w:after="0" w:line="360" w:lineRule="auto"/>
        <w:jc w:val="both"/>
        <w:rPr>
          <w:rFonts w:ascii="Times New Roman" w:eastAsia="Calibri" w:hAnsi="Times New Roman" w:cs="Times New Roman"/>
          <w:sz w:val="28"/>
          <w:szCs w:val="28"/>
        </w:rPr>
      </w:pPr>
    </w:p>
    <w:p w:rsidR="00F76457" w:rsidRDefault="008E6053" w:rsidP="00F76457">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noProof/>
          <w:sz w:val="28"/>
          <w:szCs w:val="28"/>
          <w:lang w:eastAsia="ru-RU"/>
        </w:rPr>
        <w:drawing>
          <wp:anchor distT="0" distB="0" distL="114300" distR="114300" simplePos="0" relativeHeight="251710464" behindDoc="0" locked="0" layoutInCell="1" allowOverlap="1" wp14:anchorId="448FC1BB" wp14:editId="5A07EE29">
            <wp:simplePos x="0" y="0"/>
            <wp:positionH relativeFrom="column">
              <wp:posOffset>5306695</wp:posOffset>
            </wp:positionH>
            <wp:positionV relativeFrom="paragraph">
              <wp:posOffset>1797376</wp:posOffset>
            </wp:positionV>
            <wp:extent cx="705485" cy="393700"/>
            <wp:effectExtent l="0" t="0" r="0" b="635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5485" cy="393700"/>
                    </a:xfrm>
                    <a:prstGeom prst="rect">
                      <a:avLst/>
                    </a:prstGeom>
                    <a:noFill/>
                  </pic:spPr>
                </pic:pic>
              </a:graphicData>
            </a:graphic>
            <wp14:sizeRelH relativeFrom="page">
              <wp14:pctWidth>0</wp14:pctWidth>
            </wp14:sizeRelH>
            <wp14:sizeRelV relativeFrom="page">
              <wp14:pctHeight>0</wp14:pctHeight>
            </wp14:sizeRelV>
          </wp:anchor>
        </w:drawing>
      </w:r>
      <w:r w:rsidR="00F76457">
        <w:rPr>
          <w:rFonts w:ascii="Times New Roman" w:eastAsia="Calibri" w:hAnsi="Times New Roman" w:cs="Times New Roman"/>
          <w:i/>
          <w:noProof/>
          <w:sz w:val="28"/>
          <w:szCs w:val="28"/>
          <w:lang w:eastAsia="ru-RU"/>
        </w:rPr>
        <w:drawing>
          <wp:inline distT="0" distB="0" distL="0" distR="0" wp14:anchorId="1F1E2761" wp14:editId="62D97BF1">
            <wp:extent cx="2927810" cy="2220685"/>
            <wp:effectExtent l="0" t="0" r="635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0904" cy="2230617"/>
                    </a:xfrm>
                    <a:prstGeom prst="rect">
                      <a:avLst/>
                    </a:prstGeom>
                    <a:noFill/>
                  </pic:spPr>
                </pic:pic>
              </a:graphicData>
            </a:graphic>
          </wp:inline>
        </w:drawing>
      </w:r>
      <w:r w:rsidR="00FB550F">
        <w:rPr>
          <w:rFonts w:ascii="Times New Roman" w:eastAsia="Calibri" w:hAnsi="Times New Roman" w:cs="Times New Roman"/>
          <w:i/>
          <w:noProof/>
          <w:sz w:val="28"/>
          <w:szCs w:val="28"/>
          <w:lang w:eastAsia="ru-RU"/>
        </w:rPr>
        <w:drawing>
          <wp:inline distT="0" distB="0" distL="0" distR="0" wp14:anchorId="456D48C0">
            <wp:extent cx="3174855" cy="2226623"/>
            <wp:effectExtent l="0" t="0" r="698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2048" cy="2231668"/>
                    </a:xfrm>
                    <a:prstGeom prst="rect">
                      <a:avLst/>
                    </a:prstGeom>
                    <a:noFill/>
                  </pic:spPr>
                </pic:pic>
              </a:graphicData>
            </a:graphic>
          </wp:inline>
        </w:drawing>
      </w:r>
    </w:p>
    <w:p w:rsidR="00F76457" w:rsidRDefault="00F76457" w:rsidP="007B5B56">
      <w:pPr>
        <w:spacing w:after="0" w:line="240" w:lineRule="auto"/>
        <w:ind w:firstLine="709"/>
        <w:jc w:val="both"/>
        <w:rPr>
          <w:rFonts w:ascii="Times New Roman" w:eastAsia="Calibri" w:hAnsi="Times New Roman" w:cs="Times New Roman"/>
          <w:i/>
          <w:sz w:val="28"/>
          <w:szCs w:val="28"/>
        </w:rPr>
      </w:pPr>
    </w:p>
    <w:p w:rsidR="004B5FC7" w:rsidRPr="00E251DA" w:rsidRDefault="004B5FC7" w:rsidP="007B5B56">
      <w:pPr>
        <w:spacing w:after="0" w:line="240" w:lineRule="auto"/>
        <w:ind w:firstLine="709"/>
        <w:jc w:val="both"/>
        <w:rPr>
          <w:noProof/>
          <w:lang w:eastAsia="ru-RU"/>
        </w:rPr>
      </w:pPr>
      <w:r w:rsidRPr="00E251DA">
        <w:rPr>
          <w:rFonts w:ascii="Times New Roman" w:eastAsia="Calibri" w:hAnsi="Times New Roman" w:cs="Times New Roman"/>
          <w:i/>
          <w:sz w:val="28"/>
          <w:szCs w:val="28"/>
        </w:rPr>
        <w:t>Справочно:</w:t>
      </w:r>
      <w:r w:rsidR="000F625A" w:rsidRPr="00E251DA">
        <w:rPr>
          <w:noProof/>
          <w:lang w:eastAsia="ru-RU"/>
        </w:rPr>
        <w:t xml:space="preserve"> </w:t>
      </w:r>
    </w:p>
    <w:p w:rsidR="007B5B56" w:rsidRPr="00E251DA" w:rsidRDefault="007B5B56" w:rsidP="007B5B56">
      <w:pPr>
        <w:spacing w:after="0" w:line="240" w:lineRule="auto"/>
        <w:ind w:firstLine="709"/>
        <w:jc w:val="both"/>
        <w:rPr>
          <w:rFonts w:ascii="Times New Roman" w:eastAsia="Calibri" w:hAnsi="Times New Roman" w:cs="Times New Roman"/>
          <w:i/>
          <w:sz w:val="28"/>
          <w:szCs w:val="28"/>
        </w:rPr>
      </w:pPr>
    </w:p>
    <w:p w:rsidR="00FF4520" w:rsidRPr="00C36F7E" w:rsidRDefault="00067BDC" w:rsidP="007B5B56">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При этом </w:t>
      </w:r>
      <w:r w:rsidR="004B5FC7" w:rsidRPr="00E251DA">
        <w:rPr>
          <w:rFonts w:ascii="Times New Roman" w:eastAsia="Calibri" w:hAnsi="Times New Roman" w:cs="Times New Roman"/>
          <w:i/>
          <w:sz w:val="28"/>
          <w:szCs w:val="28"/>
        </w:rPr>
        <w:t xml:space="preserve">вопреки опасениям, что импорт будет сокращаться из-за применения ЕТТ ЕАЭС, в 2016 году ввоз текстиля, текстильных изделий и обуви в Кыргызстан вырос в 2,1 раза (33,8% общего объема импорта </w:t>
      </w:r>
      <w:r w:rsidR="00B56308" w:rsidRPr="00C36F7E">
        <w:rPr>
          <w:rFonts w:ascii="Times New Roman" w:eastAsia="Calibri" w:hAnsi="Times New Roman" w:cs="Times New Roman"/>
          <w:i/>
          <w:sz w:val="28"/>
          <w:szCs w:val="28"/>
        </w:rPr>
        <w:t>Кыргызской</w:t>
      </w:r>
      <w:r w:rsidR="004B5FC7" w:rsidRPr="00C36F7E">
        <w:rPr>
          <w:rFonts w:ascii="Times New Roman" w:eastAsia="Calibri" w:hAnsi="Times New Roman" w:cs="Times New Roman"/>
          <w:i/>
          <w:sz w:val="28"/>
          <w:szCs w:val="28"/>
        </w:rPr>
        <w:t xml:space="preserve"> Республики из третьих стран), машин, оборудования и транспортных средств – на </w:t>
      </w:r>
      <w:r w:rsidR="002365AE" w:rsidRPr="00C36F7E">
        <w:rPr>
          <w:rFonts w:ascii="Times New Roman" w:eastAsia="Calibri" w:hAnsi="Times New Roman" w:cs="Times New Roman"/>
          <w:i/>
          <w:sz w:val="28"/>
          <w:szCs w:val="28"/>
        </w:rPr>
        <w:t>1,5</w:t>
      </w:r>
      <w:r w:rsidR="004B5FC7" w:rsidRPr="00C36F7E">
        <w:rPr>
          <w:rFonts w:ascii="Times New Roman" w:eastAsia="Calibri" w:hAnsi="Times New Roman" w:cs="Times New Roman"/>
          <w:i/>
          <w:sz w:val="28"/>
          <w:szCs w:val="28"/>
        </w:rPr>
        <w:t>% (28,</w:t>
      </w:r>
      <w:r w:rsidR="005C0A23" w:rsidRPr="00C36F7E">
        <w:rPr>
          <w:rFonts w:ascii="Times New Roman" w:eastAsia="Calibri" w:hAnsi="Times New Roman" w:cs="Times New Roman"/>
          <w:i/>
          <w:sz w:val="28"/>
          <w:szCs w:val="28"/>
        </w:rPr>
        <w:t>7</w:t>
      </w:r>
      <w:r w:rsidR="004B5FC7" w:rsidRPr="00C36F7E">
        <w:rPr>
          <w:rFonts w:ascii="Times New Roman" w:eastAsia="Calibri" w:hAnsi="Times New Roman" w:cs="Times New Roman"/>
          <w:i/>
          <w:sz w:val="28"/>
          <w:szCs w:val="28"/>
        </w:rPr>
        <w:t xml:space="preserve">% общего импорта). Сокращение объема ввоза все же коснулось продукции </w:t>
      </w:r>
      <w:r w:rsidR="00B56308" w:rsidRPr="00C36F7E">
        <w:rPr>
          <w:rFonts w:ascii="Times New Roman" w:eastAsia="Calibri" w:hAnsi="Times New Roman" w:cs="Times New Roman"/>
          <w:i/>
          <w:sz w:val="28"/>
          <w:szCs w:val="28"/>
        </w:rPr>
        <w:t>химической</w:t>
      </w:r>
      <w:r w:rsidR="004B5FC7" w:rsidRPr="00C36F7E">
        <w:rPr>
          <w:rFonts w:ascii="Times New Roman" w:eastAsia="Calibri" w:hAnsi="Times New Roman" w:cs="Times New Roman"/>
          <w:i/>
          <w:sz w:val="28"/>
          <w:szCs w:val="28"/>
        </w:rPr>
        <w:t xml:space="preserve"> промышленности на 1</w:t>
      </w:r>
      <w:r w:rsidR="0085613B" w:rsidRPr="00C36F7E">
        <w:rPr>
          <w:rFonts w:ascii="Times New Roman" w:eastAsia="Calibri" w:hAnsi="Times New Roman" w:cs="Times New Roman"/>
          <w:i/>
          <w:sz w:val="28"/>
          <w:szCs w:val="28"/>
        </w:rPr>
        <w:t>5</w:t>
      </w:r>
      <w:r w:rsidR="004B5FC7" w:rsidRPr="00C36F7E">
        <w:rPr>
          <w:rFonts w:ascii="Times New Roman" w:eastAsia="Calibri" w:hAnsi="Times New Roman" w:cs="Times New Roman"/>
          <w:i/>
          <w:sz w:val="28"/>
          <w:szCs w:val="28"/>
        </w:rPr>
        <w:t>,</w:t>
      </w:r>
      <w:r w:rsidR="0085613B" w:rsidRPr="00C36F7E">
        <w:rPr>
          <w:rFonts w:ascii="Times New Roman" w:eastAsia="Calibri" w:hAnsi="Times New Roman" w:cs="Times New Roman"/>
          <w:i/>
          <w:sz w:val="28"/>
          <w:szCs w:val="28"/>
        </w:rPr>
        <w:t>6</w:t>
      </w:r>
      <w:r w:rsidR="004B5FC7" w:rsidRPr="00C36F7E">
        <w:rPr>
          <w:rFonts w:ascii="Times New Roman" w:eastAsia="Calibri" w:hAnsi="Times New Roman" w:cs="Times New Roman"/>
          <w:i/>
          <w:sz w:val="28"/>
          <w:szCs w:val="28"/>
        </w:rPr>
        <w:t xml:space="preserve">% (13,4%), продовольственных товаров и </w:t>
      </w:r>
      <w:r w:rsidR="00B56308" w:rsidRPr="00C36F7E">
        <w:rPr>
          <w:rFonts w:ascii="Times New Roman" w:eastAsia="Calibri" w:hAnsi="Times New Roman" w:cs="Times New Roman"/>
          <w:i/>
          <w:sz w:val="28"/>
          <w:szCs w:val="28"/>
        </w:rPr>
        <w:t>сельскохозяйственного</w:t>
      </w:r>
      <w:r w:rsidR="004B5FC7" w:rsidRPr="00C36F7E">
        <w:rPr>
          <w:rFonts w:ascii="Times New Roman" w:eastAsia="Calibri" w:hAnsi="Times New Roman" w:cs="Times New Roman"/>
          <w:i/>
          <w:sz w:val="28"/>
          <w:szCs w:val="28"/>
        </w:rPr>
        <w:t xml:space="preserve"> сырья – на 2</w:t>
      </w:r>
      <w:r w:rsidR="0085613B" w:rsidRPr="00C36F7E">
        <w:rPr>
          <w:rFonts w:ascii="Times New Roman" w:eastAsia="Calibri" w:hAnsi="Times New Roman" w:cs="Times New Roman"/>
          <w:i/>
          <w:sz w:val="28"/>
          <w:szCs w:val="28"/>
        </w:rPr>
        <w:t>7</w:t>
      </w:r>
      <w:r w:rsidR="004B5FC7" w:rsidRPr="00C36F7E">
        <w:rPr>
          <w:rFonts w:ascii="Times New Roman" w:eastAsia="Calibri" w:hAnsi="Times New Roman" w:cs="Times New Roman"/>
          <w:i/>
          <w:sz w:val="28"/>
          <w:szCs w:val="28"/>
        </w:rPr>
        <w:t>% (6,7%), металлов и изделий из них – на 28,</w:t>
      </w:r>
      <w:r w:rsidR="0085613B" w:rsidRPr="00C36F7E">
        <w:rPr>
          <w:rFonts w:ascii="Times New Roman" w:eastAsia="Calibri" w:hAnsi="Times New Roman" w:cs="Times New Roman"/>
          <w:i/>
          <w:sz w:val="28"/>
          <w:szCs w:val="28"/>
        </w:rPr>
        <w:t>9</w:t>
      </w:r>
      <w:r w:rsidR="00FF4520" w:rsidRPr="00C36F7E">
        <w:rPr>
          <w:rFonts w:ascii="Times New Roman" w:eastAsia="Calibri" w:hAnsi="Times New Roman" w:cs="Times New Roman"/>
          <w:i/>
          <w:sz w:val="28"/>
          <w:szCs w:val="28"/>
        </w:rPr>
        <w:t>% (5,4%).</w:t>
      </w:r>
    </w:p>
    <w:p w:rsidR="00935446" w:rsidRPr="00712758" w:rsidRDefault="007B739E" w:rsidP="007B5B56">
      <w:pPr>
        <w:spacing w:after="0" w:line="240" w:lineRule="auto"/>
        <w:ind w:firstLine="709"/>
        <w:jc w:val="both"/>
        <w:rPr>
          <w:rFonts w:ascii="Times New Roman" w:hAnsi="Times New Roman" w:cs="Times New Roman"/>
          <w:i/>
          <w:sz w:val="28"/>
          <w:szCs w:val="28"/>
        </w:rPr>
      </w:pPr>
      <w:r w:rsidRPr="00C36F7E">
        <w:rPr>
          <w:rFonts w:ascii="Times New Roman" w:eastAsia="Calibri" w:hAnsi="Times New Roman" w:cs="Times New Roman"/>
          <w:i/>
          <w:sz w:val="28"/>
          <w:szCs w:val="28"/>
        </w:rPr>
        <w:t>В 2017 году о</w:t>
      </w:r>
      <w:r w:rsidR="00FF4520" w:rsidRPr="00C36F7E">
        <w:rPr>
          <w:rFonts w:ascii="Times New Roman" w:eastAsia="Calibri" w:hAnsi="Times New Roman" w:cs="Times New Roman"/>
          <w:i/>
          <w:sz w:val="28"/>
          <w:szCs w:val="28"/>
        </w:rPr>
        <w:t>бъем продаж товаров Кыргызской Республики на внешний рынок к 2016 год</w:t>
      </w:r>
      <w:r w:rsidR="001A5476" w:rsidRPr="00C36F7E">
        <w:rPr>
          <w:rFonts w:ascii="Times New Roman" w:eastAsia="Calibri" w:hAnsi="Times New Roman" w:cs="Times New Roman"/>
          <w:i/>
          <w:sz w:val="28"/>
          <w:szCs w:val="28"/>
        </w:rPr>
        <w:t>у</w:t>
      </w:r>
      <w:r w:rsidR="00FF4520" w:rsidRPr="00C36F7E">
        <w:rPr>
          <w:rFonts w:ascii="Times New Roman" w:eastAsia="Calibri" w:hAnsi="Times New Roman" w:cs="Times New Roman"/>
          <w:i/>
          <w:sz w:val="28"/>
          <w:szCs w:val="28"/>
        </w:rPr>
        <w:t xml:space="preserve"> увеличился на </w:t>
      </w:r>
      <w:r w:rsidR="00043987" w:rsidRPr="00C36F7E">
        <w:rPr>
          <w:rFonts w:ascii="Times New Roman" w:eastAsia="Calibri" w:hAnsi="Times New Roman" w:cs="Times New Roman"/>
          <w:i/>
          <w:sz w:val="28"/>
          <w:szCs w:val="28"/>
        </w:rPr>
        <w:t>8</w:t>
      </w:r>
      <w:r w:rsidR="00FF4520" w:rsidRPr="00C36F7E">
        <w:rPr>
          <w:rFonts w:ascii="Times New Roman" w:eastAsia="Calibri" w:hAnsi="Times New Roman" w:cs="Times New Roman"/>
          <w:i/>
          <w:sz w:val="28"/>
          <w:szCs w:val="28"/>
        </w:rPr>
        <w:t>,</w:t>
      </w:r>
      <w:r w:rsidR="00173678" w:rsidRPr="00C36F7E">
        <w:rPr>
          <w:rFonts w:ascii="Times New Roman" w:eastAsia="Calibri" w:hAnsi="Times New Roman" w:cs="Times New Roman"/>
          <w:i/>
          <w:sz w:val="28"/>
          <w:szCs w:val="28"/>
        </w:rPr>
        <w:t>6</w:t>
      </w:r>
      <w:r w:rsidR="00FF4520" w:rsidRPr="00C36F7E">
        <w:rPr>
          <w:rFonts w:ascii="Times New Roman" w:eastAsia="Calibri" w:hAnsi="Times New Roman" w:cs="Times New Roman"/>
          <w:i/>
          <w:sz w:val="28"/>
          <w:szCs w:val="28"/>
        </w:rPr>
        <w:t>%,</w:t>
      </w:r>
      <w:r w:rsidR="00FF4520" w:rsidRPr="00C36F7E">
        <w:rPr>
          <w:rFonts w:ascii="Times New Roman" w:hAnsi="Times New Roman" w:cs="Times New Roman"/>
          <w:i/>
          <w:color w:val="BFBFBF" w:themeColor="background1" w:themeShade="BF"/>
          <w:sz w:val="28"/>
          <w:szCs w:val="28"/>
        </w:rPr>
        <w:t xml:space="preserve"> </w:t>
      </w:r>
      <w:r w:rsidR="00FF4520" w:rsidRPr="00C36F7E">
        <w:rPr>
          <w:rFonts w:ascii="Times New Roman" w:hAnsi="Times New Roman" w:cs="Times New Roman"/>
          <w:i/>
          <w:sz w:val="28"/>
          <w:szCs w:val="28"/>
        </w:rPr>
        <w:t>что обусловлено ростом поставок</w:t>
      </w:r>
      <w:r w:rsidR="005019A1" w:rsidRPr="00C36F7E">
        <w:rPr>
          <w:rFonts w:ascii="Times New Roman" w:hAnsi="Times New Roman" w:cs="Times New Roman"/>
          <w:i/>
          <w:sz w:val="28"/>
          <w:szCs w:val="28"/>
        </w:rPr>
        <w:t xml:space="preserve"> </w:t>
      </w:r>
      <w:r w:rsidR="001C5313" w:rsidRPr="00C36F7E">
        <w:rPr>
          <w:rFonts w:ascii="Times New Roman" w:hAnsi="Times New Roman" w:cs="Times New Roman"/>
          <w:i/>
          <w:sz w:val="28"/>
          <w:szCs w:val="28"/>
        </w:rPr>
        <w:t xml:space="preserve">драгоценных металлов на </w:t>
      </w:r>
      <w:r w:rsidR="002365AE" w:rsidRPr="00C36F7E">
        <w:rPr>
          <w:rFonts w:ascii="Times New Roman" w:hAnsi="Times New Roman" w:cs="Times New Roman"/>
          <w:i/>
          <w:sz w:val="28"/>
          <w:szCs w:val="28"/>
        </w:rPr>
        <w:t>3</w:t>
      </w:r>
      <w:r w:rsidR="00FF4520" w:rsidRPr="00C36F7E">
        <w:rPr>
          <w:rFonts w:ascii="Times New Roman" w:hAnsi="Times New Roman" w:cs="Times New Roman"/>
          <w:i/>
          <w:sz w:val="28"/>
          <w:szCs w:val="28"/>
        </w:rPr>
        <w:t>% (</w:t>
      </w:r>
      <w:r w:rsidR="002365AE" w:rsidRPr="00C36F7E">
        <w:rPr>
          <w:rFonts w:ascii="Times New Roman" w:hAnsi="Times New Roman" w:cs="Times New Roman"/>
          <w:i/>
          <w:sz w:val="28"/>
          <w:szCs w:val="28"/>
        </w:rPr>
        <w:t>58</w:t>
      </w:r>
      <w:r w:rsidR="00FF4520" w:rsidRPr="00C36F7E">
        <w:rPr>
          <w:rFonts w:ascii="Times New Roman" w:hAnsi="Times New Roman" w:cs="Times New Roman"/>
          <w:i/>
          <w:sz w:val="28"/>
          <w:szCs w:val="28"/>
        </w:rPr>
        <w:t>,</w:t>
      </w:r>
      <w:r w:rsidR="002365AE" w:rsidRPr="00C36F7E">
        <w:rPr>
          <w:rFonts w:ascii="Times New Roman" w:hAnsi="Times New Roman" w:cs="Times New Roman"/>
          <w:i/>
          <w:sz w:val="28"/>
          <w:szCs w:val="28"/>
        </w:rPr>
        <w:t>5</w:t>
      </w:r>
      <w:r w:rsidR="00FF4520" w:rsidRPr="00C36F7E">
        <w:rPr>
          <w:rFonts w:ascii="Times New Roman" w:hAnsi="Times New Roman" w:cs="Times New Roman"/>
          <w:i/>
          <w:sz w:val="28"/>
          <w:szCs w:val="28"/>
        </w:rPr>
        <w:t>% общего</w:t>
      </w:r>
      <w:r w:rsidR="00FF4520" w:rsidRPr="00712758">
        <w:rPr>
          <w:rFonts w:ascii="Times New Roman" w:hAnsi="Times New Roman" w:cs="Times New Roman"/>
          <w:i/>
          <w:sz w:val="28"/>
          <w:szCs w:val="28"/>
        </w:rPr>
        <w:t xml:space="preserve"> объема экспорта Кыргызск</w:t>
      </w:r>
      <w:r w:rsidR="00DB73ED" w:rsidRPr="00712758">
        <w:rPr>
          <w:rFonts w:ascii="Times New Roman" w:hAnsi="Times New Roman" w:cs="Times New Roman"/>
          <w:i/>
          <w:sz w:val="28"/>
          <w:szCs w:val="28"/>
        </w:rPr>
        <w:t xml:space="preserve">ой Республики в третьи страны), минеральных продуктов – на </w:t>
      </w:r>
      <w:r w:rsidR="002365AE" w:rsidRPr="002365AE">
        <w:rPr>
          <w:rFonts w:ascii="Times New Roman" w:hAnsi="Times New Roman" w:cs="Times New Roman"/>
          <w:i/>
          <w:sz w:val="28"/>
          <w:szCs w:val="28"/>
        </w:rPr>
        <w:t>29,6</w:t>
      </w:r>
      <w:r w:rsidR="00DB73ED" w:rsidRPr="00712758">
        <w:rPr>
          <w:rFonts w:ascii="Times New Roman" w:hAnsi="Times New Roman" w:cs="Times New Roman"/>
          <w:i/>
          <w:sz w:val="28"/>
          <w:szCs w:val="28"/>
        </w:rPr>
        <w:t xml:space="preserve">% </w:t>
      </w:r>
      <w:r w:rsidR="00FF4520" w:rsidRPr="00712758">
        <w:rPr>
          <w:rFonts w:ascii="Times New Roman" w:hAnsi="Times New Roman" w:cs="Times New Roman"/>
          <w:i/>
          <w:sz w:val="28"/>
          <w:szCs w:val="28"/>
        </w:rPr>
        <w:t>(1</w:t>
      </w:r>
      <w:r w:rsidR="00DB73ED" w:rsidRPr="00712758">
        <w:rPr>
          <w:rFonts w:ascii="Times New Roman" w:hAnsi="Times New Roman" w:cs="Times New Roman"/>
          <w:i/>
          <w:sz w:val="28"/>
          <w:szCs w:val="28"/>
        </w:rPr>
        <w:t>0,4</w:t>
      </w:r>
      <w:r w:rsidR="00FF4520" w:rsidRPr="00712758">
        <w:rPr>
          <w:rFonts w:ascii="Times New Roman" w:hAnsi="Times New Roman" w:cs="Times New Roman"/>
          <w:i/>
          <w:sz w:val="28"/>
          <w:szCs w:val="28"/>
        </w:rPr>
        <w:t xml:space="preserve">%), продовольственных товаров и сельскохозяйственного сырья – </w:t>
      </w:r>
      <w:proofErr w:type="gramStart"/>
      <w:r w:rsidR="00FF4520" w:rsidRPr="00712758">
        <w:rPr>
          <w:rFonts w:ascii="Times New Roman" w:hAnsi="Times New Roman" w:cs="Times New Roman"/>
          <w:i/>
          <w:sz w:val="28"/>
          <w:szCs w:val="28"/>
        </w:rPr>
        <w:t>на</w:t>
      </w:r>
      <w:proofErr w:type="gramEnd"/>
      <w:r w:rsidR="00FF4520" w:rsidRPr="00712758">
        <w:rPr>
          <w:rFonts w:ascii="Times New Roman" w:hAnsi="Times New Roman" w:cs="Times New Roman"/>
          <w:i/>
          <w:sz w:val="28"/>
          <w:szCs w:val="28"/>
        </w:rPr>
        <w:t xml:space="preserve"> </w:t>
      </w:r>
      <w:r w:rsidR="00DB73ED" w:rsidRPr="00712758">
        <w:rPr>
          <w:rFonts w:ascii="Times New Roman" w:hAnsi="Times New Roman" w:cs="Times New Roman"/>
          <w:i/>
          <w:sz w:val="28"/>
          <w:szCs w:val="28"/>
        </w:rPr>
        <w:t>17</w:t>
      </w:r>
      <w:r w:rsidR="00FF4520" w:rsidRPr="00712758">
        <w:rPr>
          <w:rFonts w:ascii="Times New Roman" w:hAnsi="Times New Roman" w:cs="Times New Roman"/>
          <w:i/>
          <w:sz w:val="28"/>
          <w:szCs w:val="28"/>
        </w:rPr>
        <w:t>,</w:t>
      </w:r>
      <w:r w:rsidR="00DB73ED" w:rsidRPr="00712758">
        <w:rPr>
          <w:rFonts w:ascii="Times New Roman" w:hAnsi="Times New Roman" w:cs="Times New Roman"/>
          <w:i/>
          <w:sz w:val="28"/>
          <w:szCs w:val="28"/>
        </w:rPr>
        <w:t>3</w:t>
      </w:r>
      <w:r w:rsidR="00FF4520" w:rsidRPr="00712758">
        <w:rPr>
          <w:rFonts w:ascii="Times New Roman" w:hAnsi="Times New Roman" w:cs="Times New Roman"/>
          <w:i/>
          <w:sz w:val="28"/>
          <w:szCs w:val="28"/>
        </w:rPr>
        <w:t>% (</w:t>
      </w:r>
      <w:r w:rsidR="00043987" w:rsidRPr="00712758">
        <w:rPr>
          <w:rFonts w:ascii="Times New Roman" w:hAnsi="Times New Roman" w:cs="Times New Roman"/>
          <w:i/>
          <w:sz w:val="28"/>
          <w:szCs w:val="28"/>
        </w:rPr>
        <w:t>7</w:t>
      </w:r>
      <w:r w:rsidR="00DB73ED" w:rsidRPr="00712758">
        <w:rPr>
          <w:rFonts w:ascii="Times New Roman" w:hAnsi="Times New Roman" w:cs="Times New Roman"/>
          <w:i/>
          <w:sz w:val="28"/>
          <w:szCs w:val="28"/>
        </w:rPr>
        <w:t>,5</w:t>
      </w:r>
      <w:r w:rsidR="00FF4520" w:rsidRPr="00712758">
        <w:rPr>
          <w:rFonts w:ascii="Times New Roman" w:hAnsi="Times New Roman" w:cs="Times New Roman"/>
          <w:i/>
          <w:sz w:val="28"/>
          <w:szCs w:val="28"/>
        </w:rPr>
        <w:t>%)</w:t>
      </w:r>
      <w:r w:rsidR="001B7EBD" w:rsidRPr="00712758">
        <w:rPr>
          <w:rFonts w:ascii="Times New Roman" w:hAnsi="Times New Roman" w:cs="Times New Roman"/>
          <w:i/>
          <w:sz w:val="28"/>
          <w:szCs w:val="28"/>
        </w:rPr>
        <w:t>.</w:t>
      </w:r>
    </w:p>
    <w:p w:rsidR="00FF4520" w:rsidRPr="001A5476" w:rsidRDefault="007B739E" w:rsidP="001B2CDF">
      <w:pPr>
        <w:spacing w:after="0" w:line="240" w:lineRule="auto"/>
        <w:ind w:firstLine="709"/>
        <w:jc w:val="both"/>
        <w:rPr>
          <w:rFonts w:ascii="Times New Roman" w:hAnsi="Times New Roman" w:cs="Times New Roman"/>
          <w:i/>
          <w:color w:val="BFBFBF" w:themeColor="background1" w:themeShade="BF"/>
          <w:sz w:val="28"/>
          <w:szCs w:val="28"/>
        </w:rPr>
      </w:pPr>
      <w:proofErr w:type="gramStart"/>
      <w:r w:rsidRPr="00712758">
        <w:rPr>
          <w:rFonts w:ascii="Times New Roman" w:eastAsia="Calibri" w:hAnsi="Times New Roman" w:cs="Times New Roman"/>
          <w:i/>
          <w:sz w:val="28"/>
          <w:szCs w:val="28"/>
        </w:rPr>
        <w:t>В 2017 году п</w:t>
      </w:r>
      <w:r w:rsidR="001B2CDF" w:rsidRPr="00712758">
        <w:rPr>
          <w:rFonts w:ascii="Times New Roman" w:hAnsi="Times New Roman" w:cs="Times New Roman"/>
          <w:i/>
          <w:sz w:val="28"/>
          <w:szCs w:val="28"/>
        </w:rPr>
        <w:t xml:space="preserve">о сравнению </w:t>
      </w:r>
      <w:r w:rsidR="00F652C1" w:rsidRPr="00712758">
        <w:rPr>
          <w:rFonts w:ascii="Times New Roman" w:hAnsi="Times New Roman" w:cs="Times New Roman"/>
          <w:i/>
          <w:sz w:val="28"/>
          <w:szCs w:val="28"/>
          <w:lang w:val="en-US"/>
        </w:rPr>
        <w:t>c</w:t>
      </w:r>
      <w:r w:rsidR="00F652C1" w:rsidRPr="00712758">
        <w:rPr>
          <w:rFonts w:ascii="Times New Roman" w:hAnsi="Times New Roman" w:cs="Times New Roman"/>
          <w:i/>
          <w:sz w:val="28"/>
          <w:szCs w:val="28"/>
        </w:rPr>
        <w:t xml:space="preserve"> </w:t>
      </w:r>
      <w:r w:rsidR="00FF4520" w:rsidRPr="00712758">
        <w:rPr>
          <w:rFonts w:ascii="Times New Roman" w:hAnsi="Times New Roman" w:cs="Times New Roman"/>
          <w:i/>
          <w:sz w:val="28"/>
          <w:szCs w:val="28"/>
        </w:rPr>
        <w:t>2016 год</w:t>
      </w:r>
      <w:r w:rsidR="00F652C1" w:rsidRPr="00712758">
        <w:rPr>
          <w:rFonts w:ascii="Times New Roman" w:hAnsi="Times New Roman" w:cs="Times New Roman"/>
          <w:i/>
          <w:sz w:val="28"/>
          <w:szCs w:val="28"/>
        </w:rPr>
        <w:t>ом</w:t>
      </w:r>
      <w:r w:rsidR="00FF4520" w:rsidRPr="00712758">
        <w:rPr>
          <w:rFonts w:ascii="Times New Roman" w:hAnsi="Times New Roman" w:cs="Times New Roman"/>
          <w:i/>
          <w:sz w:val="28"/>
          <w:szCs w:val="28"/>
        </w:rPr>
        <w:t xml:space="preserve"> импорт Кыргызской Республики возрос на </w:t>
      </w:r>
      <w:r w:rsidR="00F652C1" w:rsidRPr="00712758">
        <w:rPr>
          <w:rFonts w:ascii="Times New Roman" w:hAnsi="Times New Roman" w:cs="Times New Roman"/>
          <w:i/>
          <w:sz w:val="28"/>
          <w:szCs w:val="28"/>
        </w:rPr>
        <w:t>10</w:t>
      </w:r>
      <w:r w:rsidR="00FF4520" w:rsidRPr="00712758">
        <w:rPr>
          <w:rFonts w:ascii="Times New Roman" w:hAnsi="Times New Roman" w:cs="Times New Roman"/>
          <w:i/>
          <w:sz w:val="28"/>
          <w:szCs w:val="28"/>
        </w:rPr>
        <w:t>,</w:t>
      </w:r>
      <w:r w:rsidR="00F652C1" w:rsidRPr="00712758">
        <w:rPr>
          <w:rFonts w:ascii="Times New Roman" w:hAnsi="Times New Roman" w:cs="Times New Roman"/>
          <w:i/>
          <w:sz w:val="28"/>
          <w:szCs w:val="28"/>
        </w:rPr>
        <w:t>8</w:t>
      </w:r>
      <w:r w:rsidR="00FF4520" w:rsidRPr="00712758">
        <w:rPr>
          <w:rFonts w:ascii="Times New Roman" w:hAnsi="Times New Roman" w:cs="Times New Roman"/>
          <w:i/>
          <w:sz w:val="28"/>
          <w:szCs w:val="28"/>
        </w:rPr>
        <w:t>%. Закупки текстиля, текстильных изделий и обуви выросли на 1</w:t>
      </w:r>
      <w:r w:rsidR="00DB73ED" w:rsidRPr="00712758">
        <w:rPr>
          <w:rFonts w:ascii="Times New Roman" w:hAnsi="Times New Roman" w:cs="Times New Roman"/>
          <w:i/>
          <w:sz w:val="28"/>
          <w:szCs w:val="28"/>
        </w:rPr>
        <w:t>9</w:t>
      </w:r>
      <w:r w:rsidR="00FF4520" w:rsidRPr="00712758">
        <w:rPr>
          <w:rFonts w:ascii="Times New Roman" w:hAnsi="Times New Roman" w:cs="Times New Roman"/>
          <w:i/>
          <w:sz w:val="28"/>
          <w:szCs w:val="28"/>
        </w:rPr>
        <w:t>,</w:t>
      </w:r>
      <w:r w:rsidR="00DB73ED" w:rsidRPr="00712758">
        <w:rPr>
          <w:rFonts w:ascii="Times New Roman" w:hAnsi="Times New Roman" w:cs="Times New Roman"/>
          <w:i/>
          <w:sz w:val="28"/>
          <w:szCs w:val="28"/>
        </w:rPr>
        <w:t>4</w:t>
      </w:r>
      <w:r w:rsidR="00FF4520" w:rsidRPr="00712758">
        <w:rPr>
          <w:rFonts w:ascii="Times New Roman" w:hAnsi="Times New Roman" w:cs="Times New Roman"/>
          <w:i/>
          <w:sz w:val="28"/>
          <w:szCs w:val="28"/>
        </w:rPr>
        <w:t>% (3</w:t>
      </w:r>
      <w:r w:rsidR="00043987" w:rsidRPr="00712758">
        <w:rPr>
          <w:rFonts w:ascii="Times New Roman" w:hAnsi="Times New Roman" w:cs="Times New Roman"/>
          <w:i/>
          <w:sz w:val="28"/>
          <w:szCs w:val="28"/>
        </w:rPr>
        <w:t>6</w:t>
      </w:r>
      <w:r w:rsidR="00DB73ED" w:rsidRPr="00712758">
        <w:rPr>
          <w:rFonts w:ascii="Times New Roman" w:hAnsi="Times New Roman" w:cs="Times New Roman"/>
          <w:i/>
          <w:sz w:val="28"/>
          <w:szCs w:val="28"/>
        </w:rPr>
        <w:t>,4</w:t>
      </w:r>
      <w:r w:rsidR="00FF4520" w:rsidRPr="00712758">
        <w:rPr>
          <w:rFonts w:ascii="Times New Roman" w:hAnsi="Times New Roman" w:cs="Times New Roman"/>
          <w:i/>
          <w:sz w:val="28"/>
          <w:szCs w:val="28"/>
        </w:rPr>
        <w:t xml:space="preserve">% общего объема импорта Кыргызской Республики из третьих стран), продукции химической промышленности – на </w:t>
      </w:r>
      <w:r w:rsidR="00043987" w:rsidRPr="00712758">
        <w:rPr>
          <w:rFonts w:ascii="Times New Roman" w:hAnsi="Times New Roman" w:cs="Times New Roman"/>
          <w:i/>
          <w:sz w:val="28"/>
          <w:szCs w:val="28"/>
        </w:rPr>
        <w:t>2</w:t>
      </w:r>
      <w:r w:rsidR="00DB73ED" w:rsidRPr="00712758">
        <w:rPr>
          <w:rFonts w:ascii="Times New Roman" w:hAnsi="Times New Roman" w:cs="Times New Roman"/>
          <w:i/>
          <w:sz w:val="28"/>
          <w:szCs w:val="28"/>
        </w:rPr>
        <w:t>5</w:t>
      </w:r>
      <w:r w:rsidR="00FF4520" w:rsidRPr="00712758">
        <w:rPr>
          <w:rFonts w:ascii="Times New Roman" w:hAnsi="Times New Roman" w:cs="Times New Roman"/>
          <w:i/>
          <w:sz w:val="28"/>
          <w:szCs w:val="28"/>
        </w:rPr>
        <w:t>,</w:t>
      </w:r>
      <w:r w:rsidR="00DB73ED" w:rsidRPr="00712758">
        <w:rPr>
          <w:rFonts w:ascii="Times New Roman" w:hAnsi="Times New Roman" w:cs="Times New Roman"/>
          <w:i/>
          <w:sz w:val="28"/>
          <w:szCs w:val="28"/>
        </w:rPr>
        <w:t>6</w:t>
      </w:r>
      <w:r w:rsidR="00FF4520" w:rsidRPr="00712758">
        <w:rPr>
          <w:rFonts w:ascii="Times New Roman" w:hAnsi="Times New Roman" w:cs="Times New Roman"/>
          <w:i/>
          <w:sz w:val="28"/>
          <w:szCs w:val="28"/>
        </w:rPr>
        <w:t>% (1</w:t>
      </w:r>
      <w:r w:rsidR="00DB73ED" w:rsidRPr="00712758">
        <w:rPr>
          <w:rFonts w:ascii="Times New Roman" w:hAnsi="Times New Roman" w:cs="Times New Roman"/>
          <w:i/>
          <w:sz w:val="28"/>
          <w:szCs w:val="28"/>
        </w:rPr>
        <w:t>5,1</w:t>
      </w:r>
      <w:r w:rsidR="00FF4520" w:rsidRPr="00712758">
        <w:rPr>
          <w:rFonts w:ascii="Times New Roman" w:hAnsi="Times New Roman" w:cs="Times New Roman"/>
          <w:i/>
          <w:sz w:val="28"/>
          <w:szCs w:val="28"/>
        </w:rPr>
        <w:t>%),</w:t>
      </w:r>
      <w:r w:rsidR="009211C9" w:rsidRPr="009211C9">
        <w:rPr>
          <w:rFonts w:ascii="Times New Roman" w:hAnsi="Times New Roman" w:cs="Times New Roman"/>
          <w:i/>
          <w:sz w:val="28"/>
          <w:szCs w:val="28"/>
        </w:rPr>
        <w:t xml:space="preserve"> </w:t>
      </w:r>
      <w:r w:rsidR="009211C9" w:rsidRPr="00712758">
        <w:rPr>
          <w:rFonts w:ascii="Times New Roman" w:hAnsi="Times New Roman" w:cs="Times New Roman"/>
          <w:i/>
          <w:sz w:val="28"/>
          <w:szCs w:val="28"/>
        </w:rPr>
        <w:t>продовольственны</w:t>
      </w:r>
      <w:r w:rsidR="00FD7D0F">
        <w:rPr>
          <w:rFonts w:ascii="Times New Roman" w:hAnsi="Times New Roman" w:cs="Times New Roman"/>
          <w:i/>
          <w:sz w:val="28"/>
          <w:szCs w:val="28"/>
        </w:rPr>
        <w:t>х</w:t>
      </w:r>
      <w:r w:rsidR="009211C9" w:rsidRPr="00712758">
        <w:rPr>
          <w:rFonts w:ascii="Times New Roman" w:hAnsi="Times New Roman" w:cs="Times New Roman"/>
          <w:i/>
          <w:sz w:val="28"/>
          <w:szCs w:val="28"/>
        </w:rPr>
        <w:t xml:space="preserve"> товар</w:t>
      </w:r>
      <w:r w:rsidR="00FD7D0F">
        <w:rPr>
          <w:rFonts w:ascii="Times New Roman" w:hAnsi="Times New Roman" w:cs="Times New Roman"/>
          <w:i/>
          <w:sz w:val="28"/>
          <w:szCs w:val="28"/>
        </w:rPr>
        <w:t>ов</w:t>
      </w:r>
      <w:r w:rsidR="009211C9" w:rsidRPr="00712758">
        <w:rPr>
          <w:rFonts w:ascii="Times New Roman" w:hAnsi="Times New Roman" w:cs="Times New Roman"/>
          <w:i/>
          <w:sz w:val="28"/>
          <w:szCs w:val="28"/>
        </w:rPr>
        <w:t xml:space="preserve"> и сельскохозяйственно</w:t>
      </w:r>
      <w:r w:rsidR="00FD7D0F">
        <w:rPr>
          <w:rFonts w:ascii="Times New Roman" w:hAnsi="Times New Roman" w:cs="Times New Roman"/>
          <w:i/>
          <w:sz w:val="28"/>
          <w:szCs w:val="28"/>
        </w:rPr>
        <w:t>го</w:t>
      </w:r>
      <w:r w:rsidR="009211C9" w:rsidRPr="00712758">
        <w:rPr>
          <w:rFonts w:ascii="Times New Roman" w:hAnsi="Times New Roman" w:cs="Times New Roman"/>
          <w:i/>
          <w:sz w:val="28"/>
          <w:szCs w:val="28"/>
        </w:rPr>
        <w:t xml:space="preserve"> сырь</w:t>
      </w:r>
      <w:r w:rsidR="00FD7D0F">
        <w:rPr>
          <w:rFonts w:ascii="Times New Roman" w:hAnsi="Times New Roman" w:cs="Times New Roman"/>
          <w:i/>
          <w:sz w:val="28"/>
          <w:szCs w:val="28"/>
        </w:rPr>
        <w:t>я</w:t>
      </w:r>
      <w:r w:rsidR="009211C9" w:rsidRPr="00712758">
        <w:rPr>
          <w:rFonts w:ascii="Times New Roman" w:hAnsi="Times New Roman" w:cs="Times New Roman"/>
          <w:i/>
          <w:sz w:val="28"/>
          <w:szCs w:val="28"/>
        </w:rPr>
        <w:t xml:space="preserve"> – на 3,2% (6,2%)</w:t>
      </w:r>
      <w:r w:rsidR="009211C9" w:rsidRPr="009211C9">
        <w:rPr>
          <w:rFonts w:ascii="Times New Roman" w:hAnsi="Times New Roman" w:cs="Times New Roman"/>
          <w:i/>
          <w:sz w:val="28"/>
          <w:szCs w:val="28"/>
        </w:rPr>
        <w:t xml:space="preserve">, </w:t>
      </w:r>
      <w:r w:rsidR="00FF4520" w:rsidRPr="00712758">
        <w:rPr>
          <w:rFonts w:ascii="Times New Roman" w:hAnsi="Times New Roman" w:cs="Times New Roman"/>
          <w:i/>
          <w:sz w:val="28"/>
          <w:szCs w:val="28"/>
        </w:rPr>
        <w:t>металлов и изделий из них – на 1</w:t>
      </w:r>
      <w:r w:rsidR="00DB73ED" w:rsidRPr="00712758">
        <w:rPr>
          <w:rFonts w:ascii="Times New Roman" w:hAnsi="Times New Roman" w:cs="Times New Roman"/>
          <w:i/>
          <w:sz w:val="28"/>
          <w:szCs w:val="28"/>
        </w:rPr>
        <w:t>4,9</w:t>
      </w:r>
      <w:r w:rsidR="00FF4520" w:rsidRPr="00712758">
        <w:rPr>
          <w:rFonts w:ascii="Times New Roman" w:hAnsi="Times New Roman" w:cs="Times New Roman"/>
          <w:i/>
          <w:sz w:val="28"/>
          <w:szCs w:val="28"/>
        </w:rPr>
        <w:t>% (5,</w:t>
      </w:r>
      <w:r w:rsidR="00043987" w:rsidRPr="00712758">
        <w:rPr>
          <w:rFonts w:ascii="Times New Roman" w:hAnsi="Times New Roman" w:cs="Times New Roman"/>
          <w:i/>
          <w:sz w:val="28"/>
          <w:szCs w:val="28"/>
        </w:rPr>
        <w:t>6</w:t>
      </w:r>
      <w:r w:rsidR="00FF4520" w:rsidRPr="00712758">
        <w:rPr>
          <w:rFonts w:ascii="Times New Roman" w:hAnsi="Times New Roman" w:cs="Times New Roman"/>
          <w:i/>
          <w:sz w:val="28"/>
          <w:szCs w:val="28"/>
        </w:rPr>
        <w:t>%).</w:t>
      </w:r>
      <w:proofErr w:type="gramEnd"/>
      <w:r w:rsidR="00FF4520" w:rsidRPr="00712758">
        <w:rPr>
          <w:rFonts w:ascii="Times New Roman" w:hAnsi="Times New Roman" w:cs="Times New Roman"/>
          <w:i/>
          <w:color w:val="BFBFBF" w:themeColor="background1" w:themeShade="BF"/>
          <w:sz w:val="28"/>
          <w:szCs w:val="28"/>
        </w:rPr>
        <w:t xml:space="preserve"> </w:t>
      </w:r>
      <w:r w:rsidR="00FF4520" w:rsidRPr="00712758">
        <w:rPr>
          <w:rFonts w:ascii="Times New Roman" w:hAnsi="Times New Roman" w:cs="Times New Roman"/>
          <w:i/>
          <w:sz w:val="28"/>
          <w:szCs w:val="28"/>
        </w:rPr>
        <w:t xml:space="preserve">По машинам, оборудованию и транспортным средствам показатель снизился на </w:t>
      </w:r>
      <w:r w:rsidR="00DB73ED" w:rsidRPr="00712758">
        <w:rPr>
          <w:rFonts w:ascii="Times New Roman" w:hAnsi="Times New Roman" w:cs="Times New Roman"/>
          <w:i/>
          <w:sz w:val="28"/>
          <w:szCs w:val="28"/>
        </w:rPr>
        <w:t>0</w:t>
      </w:r>
      <w:r w:rsidR="00FF4520" w:rsidRPr="00712758">
        <w:rPr>
          <w:rFonts w:ascii="Times New Roman" w:hAnsi="Times New Roman" w:cs="Times New Roman"/>
          <w:i/>
          <w:sz w:val="28"/>
          <w:szCs w:val="28"/>
        </w:rPr>
        <w:t>,</w:t>
      </w:r>
      <w:r w:rsidR="00DB73ED" w:rsidRPr="00712758">
        <w:rPr>
          <w:rFonts w:ascii="Times New Roman" w:hAnsi="Times New Roman" w:cs="Times New Roman"/>
          <w:i/>
          <w:sz w:val="28"/>
          <w:szCs w:val="28"/>
        </w:rPr>
        <w:t>4</w:t>
      </w:r>
      <w:r w:rsidR="001B2CDF" w:rsidRPr="00712758">
        <w:rPr>
          <w:rFonts w:ascii="Times New Roman" w:hAnsi="Times New Roman" w:cs="Times New Roman"/>
          <w:i/>
          <w:sz w:val="28"/>
          <w:szCs w:val="28"/>
        </w:rPr>
        <w:t>% </w:t>
      </w:r>
      <w:r w:rsidR="00FF4520" w:rsidRPr="00712758">
        <w:rPr>
          <w:rFonts w:ascii="Times New Roman" w:hAnsi="Times New Roman" w:cs="Times New Roman"/>
          <w:i/>
          <w:sz w:val="28"/>
          <w:szCs w:val="28"/>
        </w:rPr>
        <w:t>(2</w:t>
      </w:r>
      <w:r w:rsidR="00DB73ED" w:rsidRPr="00712758">
        <w:rPr>
          <w:rFonts w:ascii="Times New Roman" w:hAnsi="Times New Roman" w:cs="Times New Roman"/>
          <w:i/>
          <w:sz w:val="28"/>
          <w:szCs w:val="28"/>
        </w:rPr>
        <w:t>5,8</w:t>
      </w:r>
      <w:r w:rsidR="00FF4520" w:rsidRPr="00712758">
        <w:rPr>
          <w:rFonts w:ascii="Times New Roman" w:hAnsi="Times New Roman" w:cs="Times New Roman"/>
          <w:i/>
          <w:sz w:val="28"/>
          <w:szCs w:val="28"/>
        </w:rPr>
        <w:t>%).</w:t>
      </w:r>
    </w:p>
    <w:p w:rsidR="00C44DCD" w:rsidRPr="00F763E6" w:rsidRDefault="0075581E" w:rsidP="00BF430A">
      <w:pPr>
        <w:spacing w:after="0" w:line="360" w:lineRule="auto"/>
        <w:ind w:firstLine="709"/>
        <w:jc w:val="both"/>
        <w:rPr>
          <w:rFonts w:ascii="Times New Roman" w:eastAsia="Calibri" w:hAnsi="Times New Roman" w:cs="Times New Roman"/>
          <w:i/>
          <w:strike/>
          <w:sz w:val="28"/>
          <w:szCs w:val="28"/>
        </w:rPr>
      </w:pPr>
      <w:r w:rsidRPr="00E251DA">
        <w:rPr>
          <w:rFonts w:ascii="Times New Roman" w:eastAsia="Calibri" w:hAnsi="Times New Roman" w:cs="Times New Roman"/>
          <w:sz w:val="28"/>
          <w:szCs w:val="28"/>
        </w:rPr>
        <w:lastRenderedPageBreak/>
        <w:t xml:space="preserve">При этом структура экспорта Кыргызстана в государства – члены ЕАЭС </w:t>
      </w:r>
      <w:r w:rsidR="007C156F" w:rsidRPr="00E251DA">
        <w:rPr>
          <w:rFonts w:ascii="Times New Roman" w:eastAsia="Calibri" w:hAnsi="Times New Roman" w:cs="Times New Roman"/>
          <w:sz w:val="28"/>
          <w:szCs w:val="28"/>
        </w:rPr>
        <w:t>является</w:t>
      </w:r>
      <w:r w:rsidRPr="00E251DA">
        <w:rPr>
          <w:rFonts w:ascii="Times New Roman" w:eastAsia="Calibri" w:hAnsi="Times New Roman" w:cs="Times New Roman"/>
          <w:sz w:val="28"/>
          <w:szCs w:val="28"/>
        </w:rPr>
        <w:t xml:space="preserve"> </w:t>
      </w:r>
      <w:r w:rsidR="007C156F" w:rsidRPr="00E251DA">
        <w:rPr>
          <w:rFonts w:ascii="Times New Roman" w:eastAsia="Calibri" w:hAnsi="Times New Roman" w:cs="Times New Roman"/>
          <w:b/>
          <w:sz w:val="28"/>
          <w:szCs w:val="28"/>
        </w:rPr>
        <w:t xml:space="preserve">диверсифицированной или </w:t>
      </w:r>
      <w:r w:rsidRPr="00E251DA">
        <w:rPr>
          <w:rFonts w:ascii="Times New Roman" w:eastAsia="Calibri" w:hAnsi="Times New Roman" w:cs="Times New Roman"/>
          <w:b/>
          <w:sz w:val="28"/>
          <w:szCs w:val="28"/>
        </w:rPr>
        <w:t xml:space="preserve">более </w:t>
      </w:r>
      <w:r w:rsidR="007C156F" w:rsidRPr="00E251DA">
        <w:rPr>
          <w:rFonts w:ascii="Times New Roman" w:eastAsia="Calibri" w:hAnsi="Times New Roman" w:cs="Times New Roman"/>
          <w:b/>
          <w:sz w:val="28"/>
          <w:szCs w:val="28"/>
        </w:rPr>
        <w:t>«</w:t>
      </w:r>
      <w:r w:rsidRPr="00E251DA">
        <w:rPr>
          <w:rFonts w:ascii="Times New Roman" w:eastAsia="Calibri" w:hAnsi="Times New Roman" w:cs="Times New Roman"/>
          <w:b/>
          <w:sz w:val="28"/>
          <w:szCs w:val="28"/>
        </w:rPr>
        <w:t>здоровой</w:t>
      </w:r>
      <w:r w:rsidR="007C156F" w:rsidRPr="00E251DA">
        <w:rPr>
          <w:rFonts w:ascii="Times New Roman" w:eastAsia="Calibri" w:hAnsi="Times New Roman" w:cs="Times New Roman"/>
          <w:b/>
          <w:sz w:val="28"/>
          <w:szCs w:val="28"/>
        </w:rPr>
        <w:t>»</w:t>
      </w:r>
      <w:r w:rsidR="009523A8" w:rsidRPr="00E251DA">
        <w:rPr>
          <w:rFonts w:ascii="Times New Roman" w:eastAsia="Calibri" w:hAnsi="Times New Roman" w:cs="Times New Roman"/>
          <w:b/>
          <w:sz w:val="28"/>
          <w:szCs w:val="28"/>
        </w:rPr>
        <w:t>,</w:t>
      </w:r>
      <w:r w:rsidRPr="00E251DA">
        <w:rPr>
          <w:rFonts w:ascii="Times New Roman" w:eastAsia="Calibri" w:hAnsi="Times New Roman" w:cs="Times New Roman"/>
          <w:b/>
          <w:sz w:val="28"/>
          <w:szCs w:val="28"/>
        </w:rPr>
        <w:t xml:space="preserve"> </w:t>
      </w:r>
      <w:r w:rsidRPr="00E251DA">
        <w:rPr>
          <w:rFonts w:ascii="Times New Roman" w:eastAsia="Calibri" w:hAnsi="Times New Roman" w:cs="Times New Roman"/>
          <w:sz w:val="28"/>
          <w:szCs w:val="28"/>
        </w:rPr>
        <w:t xml:space="preserve">нежели экспорт </w:t>
      </w:r>
      <w:r w:rsidR="001B7EBD"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 xml:space="preserve">в третьи страны. Удельный вес машин и оборудования во </w:t>
      </w:r>
      <w:r w:rsidR="005C042F" w:rsidRPr="00E251DA">
        <w:rPr>
          <w:rFonts w:ascii="Times New Roman" w:eastAsia="Calibri" w:hAnsi="Times New Roman" w:cs="Times New Roman"/>
          <w:sz w:val="28"/>
          <w:szCs w:val="28"/>
        </w:rPr>
        <w:t>взаимной</w:t>
      </w:r>
      <w:r w:rsidRPr="00E251DA">
        <w:rPr>
          <w:rFonts w:ascii="Times New Roman" w:eastAsia="Calibri" w:hAnsi="Times New Roman" w:cs="Times New Roman"/>
          <w:sz w:val="28"/>
          <w:szCs w:val="28"/>
        </w:rPr>
        <w:t xml:space="preserve"> торговле выше, чем во внешней, также значительно выше удельный вес товаров с более высокой добавленной стоимостью – текстиля, текстильных изделий и обуви</w:t>
      </w:r>
      <w:r w:rsidR="00F763E6">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w:t>
      </w:r>
    </w:p>
    <w:p w:rsidR="007C156F" w:rsidRPr="00E251DA" w:rsidRDefault="007C156F" w:rsidP="007D3A49">
      <w:pPr>
        <w:spacing w:after="0" w:line="240" w:lineRule="auto"/>
        <w:jc w:val="center"/>
        <w:rPr>
          <w:rFonts w:ascii="Times New Roman" w:hAnsi="Times New Roman" w:cs="Times New Roman"/>
          <w:sz w:val="24"/>
          <w:szCs w:val="24"/>
          <w:lang w:eastAsia="ru-RU"/>
        </w:rPr>
      </w:pPr>
    </w:p>
    <w:p w:rsidR="00A46354" w:rsidRPr="00E251DA" w:rsidRDefault="004B5FC7" w:rsidP="00C86FF2">
      <w:pPr>
        <w:pStyle w:val="HTML"/>
        <w:jc w:val="center"/>
        <w:rPr>
          <w:rStyle w:val="ad"/>
          <w:rFonts w:eastAsia="Calibri"/>
          <w:color w:val="1F497D" w:themeColor="text2"/>
          <w:lang w:eastAsia="en-US"/>
        </w:rPr>
      </w:pPr>
      <w:r w:rsidRPr="00E251DA">
        <w:rPr>
          <w:rFonts w:ascii="Times New Roman" w:hAnsi="Times New Roman" w:cs="Times New Roman"/>
          <w:color w:val="1F497D" w:themeColor="text2"/>
          <w:sz w:val="28"/>
          <w:szCs w:val="28"/>
        </w:rPr>
        <w:t>Структура экспорта Кыргызстана в третьи страны</w:t>
      </w:r>
      <w:r w:rsidR="00DF17E0" w:rsidRPr="00E251DA">
        <w:rPr>
          <w:rStyle w:val="ad"/>
          <w:rFonts w:ascii="Times New Roman" w:eastAsia="Calibri" w:hAnsi="Times New Roman" w:cs="Times New Roman"/>
          <w:color w:val="1F497D" w:themeColor="text2"/>
          <w:sz w:val="28"/>
          <w:szCs w:val="28"/>
          <w:lang w:eastAsia="en-US"/>
        </w:rPr>
        <w:footnoteReference w:id="42"/>
      </w:r>
    </w:p>
    <w:p w:rsidR="002D75C4" w:rsidRPr="00E251DA" w:rsidRDefault="001C3BA2" w:rsidP="00C86FF2">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 xml:space="preserve"> в %, </w:t>
      </w:r>
      <w:r w:rsidR="004B5FC7" w:rsidRPr="00E251DA">
        <w:rPr>
          <w:rFonts w:ascii="Times New Roman" w:hAnsi="Times New Roman" w:cs="Times New Roman"/>
          <w:color w:val="1F497D" w:themeColor="text2"/>
          <w:sz w:val="28"/>
          <w:szCs w:val="28"/>
        </w:rPr>
        <w:t xml:space="preserve"> в 2014 </w:t>
      </w:r>
      <w:r w:rsidR="004B5FC7" w:rsidRPr="00712758">
        <w:rPr>
          <w:rFonts w:ascii="Times New Roman" w:hAnsi="Times New Roman" w:cs="Times New Roman"/>
          <w:color w:val="1F497D" w:themeColor="text2"/>
          <w:sz w:val="28"/>
          <w:szCs w:val="28"/>
        </w:rPr>
        <w:t>– 201</w:t>
      </w:r>
      <w:r w:rsidR="00885504" w:rsidRPr="00712758">
        <w:rPr>
          <w:rFonts w:ascii="Times New Roman" w:hAnsi="Times New Roman" w:cs="Times New Roman"/>
          <w:color w:val="1F497D" w:themeColor="text2"/>
          <w:sz w:val="28"/>
          <w:szCs w:val="28"/>
        </w:rPr>
        <w:t>7</w:t>
      </w:r>
      <w:r w:rsidR="004B5FC7" w:rsidRPr="00712758">
        <w:rPr>
          <w:rFonts w:ascii="Times New Roman" w:hAnsi="Times New Roman" w:cs="Times New Roman"/>
          <w:color w:val="1F497D" w:themeColor="text2"/>
          <w:sz w:val="28"/>
          <w:szCs w:val="28"/>
        </w:rPr>
        <w:t xml:space="preserve"> </w:t>
      </w:r>
      <w:r w:rsidR="004F287A" w:rsidRPr="00712758">
        <w:rPr>
          <w:rFonts w:ascii="Times New Roman" w:hAnsi="Times New Roman" w:cs="Times New Roman"/>
          <w:color w:val="1F497D" w:themeColor="text2"/>
          <w:sz w:val="28"/>
          <w:szCs w:val="28"/>
        </w:rPr>
        <w:t>годы</w:t>
      </w:r>
    </w:p>
    <w:p w:rsidR="001C3BA2" w:rsidRPr="00E251DA" w:rsidRDefault="001D18C8" w:rsidP="00445349">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p>
    <w:p w:rsidR="00445349" w:rsidRPr="00E251DA" w:rsidRDefault="001D18C8" w:rsidP="0001025E">
      <w:pPr>
        <w:spacing w:after="0" w:line="360" w:lineRule="auto"/>
        <w:jc w:val="center"/>
        <w:rPr>
          <w:rFonts w:ascii="Times New Roman" w:hAnsi="Times New Roman" w:cs="Times New Roman"/>
          <w:b/>
          <w:sz w:val="28"/>
        </w:rPr>
      </w:pPr>
      <w:r>
        <w:rPr>
          <w:rFonts w:ascii="Britannic Bold" w:hAnsi="Britannic Bold" w:cs="Times New Roman"/>
          <w:color w:val="1F497D" w:themeColor="text2"/>
          <w:sz w:val="18"/>
        </w:rPr>
        <w:t xml:space="preserve">     </w:t>
      </w:r>
      <w:r w:rsidR="0001025E" w:rsidRPr="00E251DA">
        <w:rPr>
          <w:rFonts w:ascii="Britannic Bold" w:hAnsi="Britannic Bold" w:cs="Times New Roman"/>
          <w:color w:val="1F497D" w:themeColor="text2"/>
          <w:sz w:val="18"/>
        </w:rPr>
        <w:t xml:space="preserve"> </w:t>
      </w:r>
      <w:r w:rsidR="00445349" w:rsidRPr="00E251DA">
        <w:rPr>
          <w:rFonts w:ascii="Britannic Bold" w:hAnsi="Britannic Bold" w:cs="Times New Roman"/>
          <w:color w:val="1F497D" w:themeColor="text2"/>
          <w:sz w:val="18"/>
        </w:rPr>
        <w:t xml:space="preserve">2014 </w:t>
      </w:r>
      <w:r w:rsidR="00445349" w:rsidRPr="00E251DA">
        <w:rPr>
          <w:rFonts w:ascii="Arial" w:hAnsi="Arial" w:cs="Arial"/>
          <w:color w:val="1F497D" w:themeColor="text2"/>
          <w:sz w:val="18"/>
        </w:rPr>
        <w:t>г</w:t>
      </w:r>
      <w:r w:rsidR="004F287A" w:rsidRPr="00E251DA">
        <w:rPr>
          <w:rFonts w:ascii="Arial" w:hAnsi="Arial" w:cs="Arial"/>
          <w:color w:val="1F497D" w:themeColor="text2"/>
          <w:sz w:val="18"/>
        </w:rPr>
        <w:t>од</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sidR="00445349" w:rsidRPr="00E251DA">
        <w:rPr>
          <w:rFonts w:ascii="Britannic Bold" w:hAnsi="Britannic Bold" w:cs="Times New Roman"/>
          <w:color w:val="1F497D" w:themeColor="text2"/>
          <w:sz w:val="18"/>
        </w:rPr>
        <w:t xml:space="preserve">2015 </w:t>
      </w:r>
      <w:r w:rsidR="00445349" w:rsidRPr="00E251DA">
        <w:rPr>
          <w:rFonts w:ascii="Arial" w:hAnsi="Arial" w:cs="Arial"/>
          <w:color w:val="1F497D" w:themeColor="text2"/>
          <w:sz w:val="18"/>
        </w:rPr>
        <w:t>г</w:t>
      </w:r>
      <w:r w:rsidR="004F287A" w:rsidRPr="00E251DA">
        <w:rPr>
          <w:rFonts w:ascii="Arial" w:hAnsi="Arial" w:cs="Arial"/>
          <w:color w:val="1F497D" w:themeColor="text2"/>
          <w:sz w:val="18"/>
        </w:rPr>
        <w:t>од</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Pr>
          <w:rFonts w:ascii="Arial" w:hAnsi="Arial" w:cs="Arial"/>
          <w:color w:val="1F497D" w:themeColor="text2"/>
          <w:sz w:val="18"/>
        </w:rPr>
        <w:t xml:space="preserve">  </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445349" w:rsidRPr="00E251DA">
        <w:rPr>
          <w:rFonts w:ascii="Britannic Bold" w:hAnsi="Britannic Bold" w:cs="Times New Roman"/>
          <w:color w:val="1F497D" w:themeColor="text2"/>
          <w:sz w:val="18"/>
        </w:rPr>
        <w:t xml:space="preserve">2016 </w:t>
      </w:r>
      <w:r w:rsidR="00445349" w:rsidRPr="00E251DA">
        <w:rPr>
          <w:rFonts w:ascii="Arial" w:hAnsi="Arial" w:cs="Arial"/>
          <w:color w:val="1F497D" w:themeColor="text2"/>
          <w:sz w:val="18"/>
        </w:rPr>
        <w:t>г</w:t>
      </w:r>
      <w:r w:rsidR="004F287A" w:rsidRPr="00E251DA">
        <w:rPr>
          <w:rFonts w:ascii="Arial" w:hAnsi="Arial" w:cs="Arial"/>
          <w:color w:val="1F497D" w:themeColor="text2"/>
          <w:sz w:val="18"/>
        </w:rPr>
        <w:t>од</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Pr>
          <w:rFonts w:ascii="Arial" w:hAnsi="Arial" w:cs="Arial"/>
          <w:color w:val="1F497D" w:themeColor="text2"/>
          <w:sz w:val="18"/>
        </w:rPr>
        <w:t xml:space="preserve">  </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885504">
        <w:rPr>
          <w:rFonts w:ascii="Arial" w:hAnsi="Arial" w:cs="Arial"/>
          <w:color w:val="1F497D" w:themeColor="text2"/>
          <w:sz w:val="18"/>
        </w:rPr>
        <w:t xml:space="preserve">  </w:t>
      </w:r>
      <w:r w:rsidR="00885504" w:rsidRPr="00885504">
        <w:rPr>
          <w:rFonts w:ascii="Arial" w:hAnsi="Arial" w:cs="Arial"/>
          <w:color w:val="1F497D" w:themeColor="text2"/>
          <w:sz w:val="18"/>
        </w:rPr>
        <w:t xml:space="preserve">    </w:t>
      </w:r>
      <w:r w:rsidR="00885504" w:rsidRPr="00885504">
        <w:rPr>
          <w:rFonts w:ascii="Britannic Bold" w:hAnsi="Britannic Bold" w:cs="Times New Roman"/>
          <w:color w:val="1F497D" w:themeColor="text2"/>
          <w:sz w:val="18"/>
        </w:rPr>
        <w:t>2017</w:t>
      </w:r>
      <w:r w:rsidR="00885504">
        <w:rPr>
          <w:rFonts w:ascii="Arial" w:hAnsi="Arial" w:cs="Arial"/>
          <w:color w:val="1F497D" w:themeColor="text2"/>
          <w:sz w:val="18"/>
        </w:rPr>
        <w:t xml:space="preserve"> год</w:t>
      </w:r>
    </w:p>
    <w:p w:rsidR="00C556D2" w:rsidRDefault="00AE06A2" w:rsidP="00C86FF2">
      <w:pPr>
        <w:pStyle w:val="HTML"/>
        <w:jc w:val="center"/>
        <w:rPr>
          <w:rFonts w:asciiTheme="minorHAnsi" w:hAnsiTheme="minorHAnsi" w:cs="Times New Roman"/>
          <w:color w:val="1F497D" w:themeColor="text2"/>
          <w:sz w:val="18"/>
        </w:rPr>
      </w:pPr>
      <w:r>
        <w:rPr>
          <w:rFonts w:asciiTheme="minorHAnsi" w:hAnsiTheme="minorHAnsi" w:cs="Times New Roman"/>
          <w:noProof/>
          <w:color w:val="1F497D" w:themeColor="text2"/>
          <w:sz w:val="18"/>
          <w:lang w:eastAsia="ru-RU"/>
        </w:rPr>
        <w:drawing>
          <wp:inline distT="0" distB="0" distL="0" distR="0" wp14:anchorId="64F0BA34">
            <wp:extent cx="6301170" cy="134067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2147" r="2036"/>
                    <a:stretch/>
                  </pic:blipFill>
                  <pic:spPr bwMode="auto">
                    <a:xfrm>
                      <a:off x="0" y="0"/>
                      <a:ext cx="6335322" cy="1347941"/>
                    </a:xfrm>
                    <a:prstGeom prst="rect">
                      <a:avLst/>
                    </a:prstGeom>
                    <a:noFill/>
                    <a:ln>
                      <a:noFill/>
                    </a:ln>
                    <a:extLst>
                      <a:ext uri="{53640926-AAD7-44D8-BBD7-CCE9431645EC}">
                        <a14:shadowObscured xmlns:a14="http://schemas.microsoft.com/office/drawing/2010/main"/>
                      </a:ext>
                    </a:extLst>
                  </pic:spPr>
                </pic:pic>
              </a:graphicData>
            </a:graphic>
          </wp:inline>
        </w:drawing>
      </w:r>
    </w:p>
    <w:p w:rsidR="00A46354" w:rsidRPr="00E251DA" w:rsidRDefault="004B5FC7" w:rsidP="00C86FF2">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 xml:space="preserve">Структура </w:t>
      </w:r>
      <w:r w:rsidR="00911FA0" w:rsidRPr="00E251DA">
        <w:rPr>
          <w:rFonts w:ascii="Times New Roman" w:hAnsi="Times New Roman" w:cs="Times New Roman"/>
          <w:color w:val="1F497D" w:themeColor="text2"/>
          <w:sz w:val="28"/>
          <w:szCs w:val="28"/>
        </w:rPr>
        <w:t xml:space="preserve">экспорта </w:t>
      </w:r>
      <w:r w:rsidRPr="00E251DA">
        <w:rPr>
          <w:rFonts w:ascii="Times New Roman" w:hAnsi="Times New Roman" w:cs="Times New Roman"/>
          <w:color w:val="1F497D" w:themeColor="text2"/>
          <w:sz w:val="28"/>
          <w:szCs w:val="28"/>
        </w:rPr>
        <w:t>Кыргызстана</w:t>
      </w:r>
      <w:r w:rsidR="005019A1" w:rsidRPr="00E251DA">
        <w:rPr>
          <w:rFonts w:ascii="Times New Roman" w:hAnsi="Times New Roman" w:cs="Times New Roman"/>
          <w:color w:val="1F497D" w:themeColor="text2"/>
          <w:sz w:val="28"/>
          <w:szCs w:val="28"/>
        </w:rPr>
        <w:t xml:space="preserve"> в государства – члены ЕАЭС</w:t>
      </w:r>
    </w:p>
    <w:p w:rsidR="007D3A49" w:rsidRDefault="001C3BA2" w:rsidP="00C86FF2">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 xml:space="preserve"> в %, </w:t>
      </w:r>
      <w:r w:rsidR="004B5FC7" w:rsidRPr="00E251DA">
        <w:rPr>
          <w:rFonts w:ascii="Times New Roman" w:hAnsi="Times New Roman" w:cs="Times New Roman"/>
          <w:color w:val="1F497D" w:themeColor="text2"/>
          <w:sz w:val="28"/>
          <w:szCs w:val="28"/>
        </w:rPr>
        <w:t xml:space="preserve"> в 201</w:t>
      </w:r>
      <w:r w:rsidR="000D0011">
        <w:rPr>
          <w:rFonts w:ascii="Times New Roman" w:hAnsi="Times New Roman" w:cs="Times New Roman"/>
          <w:color w:val="1F497D" w:themeColor="text2"/>
          <w:sz w:val="28"/>
          <w:szCs w:val="28"/>
        </w:rPr>
        <w:t xml:space="preserve">4 </w:t>
      </w:r>
      <w:r w:rsidR="000D0011" w:rsidRPr="00712758">
        <w:rPr>
          <w:rFonts w:ascii="Times New Roman" w:hAnsi="Times New Roman" w:cs="Times New Roman"/>
          <w:color w:val="1F497D" w:themeColor="text2"/>
          <w:sz w:val="28"/>
          <w:szCs w:val="28"/>
        </w:rPr>
        <w:t>– 2017</w:t>
      </w:r>
      <w:r w:rsidR="00445349" w:rsidRPr="00712758">
        <w:rPr>
          <w:rFonts w:ascii="Times New Roman" w:hAnsi="Times New Roman" w:cs="Times New Roman"/>
          <w:color w:val="1F497D" w:themeColor="text2"/>
          <w:sz w:val="28"/>
          <w:szCs w:val="28"/>
        </w:rPr>
        <w:t xml:space="preserve"> </w:t>
      </w:r>
      <w:r w:rsidR="004F287A" w:rsidRPr="00712758">
        <w:rPr>
          <w:rFonts w:ascii="Times New Roman" w:hAnsi="Times New Roman" w:cs="Times New Roman"/>
          <w:color w:val="1F497D" w:themeColor="text2"/>
          <w:sz w:val="28"/>
          <w:szCs w:val="28"/>
        </w:rPr>
        <w:t>годы</w:t>
      </w:r>
      <w:r w:rsidR="004B5FC7" w:rsidRPr="00E251DA">
        <w:rPr>
          <w:rFonts w:ascii="Times New Roman" w:hAnsi="Times New Roman" w:cs="Times New Roman"/>
          <w:color w:val="1F497D" w:themeColor="text2"/>
          <w:sz w:val="28"/>
          <w:szCs w:val="28"/>
        </w:rPr>
        <w:t xml:space="preserve"> </w:t>
      </w:r>
    </w:p>
    <w:p w:rsidR="005C2758" w:rsidRDefault="005C2758" w:rsidP="00C86FF2">
      <w:pPr>
        <w:pStyle w:val="HTML"/>
        <w:jc w:val="center"/>
        <w:rPr>
          <w:rFonts w:ascii="Times New Roman" w:hAnsi="Times New Roman" w:cs="Times New Roman"/>
          <w:color w:val="1F497D" w:themeColor="text2"/>
          <w:sz w:val="28"/>
          <w:szCs w:val="28"/>
        </w:rPr>
      </w:pPr>
    </w:p>
    <w:p w:rsidR="005C2758" w:rsidRDefault="005C2758" w:rsidP="005C2758">
      <w:pPr>
        <w:pStyle w:val="HTML"/>
        <w:jc w:val="center"/>
        <w:rPr>
          <w:rFonts w:ascii="Times New Roman" w:hAnsi="Times New Roman" w:cs="Times New Roman"/>
          <w:color w:val="1F497D" w:themeColor="text2"/>
          <w:sz w:val="28"/>
          <w:szCs w:val="28"/>
        </w:rPr>
      </w:pPr>
      <w:r w:rsidRPr="00E251DA">
        <w:rPr>
          <w:rFonts w:ascii="Britannic Bold" w:hAnsi="Britannic Bold" w:cs="Times New Roman"/>
          <w:color w:val="1F497D" w:themeColor="text2"/>
          <w:sz w:val="18"/>
        </w:rPr>
        <w:t xml:space="preserve">2014 </w:t>
      </w:r>
      <w:r w:rsidRPr="00E251DA">
        <w:rPr>
          <w:rFonts w:ascii="Arial" w:hAnsi="Arial" w:cs="Arial"/>
          <w:color w:val="1F497D" w:themeColor="text2"/>
          <w:sz w:val="18"/>
        </w:rPr>
        <w:t>год</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E251DA">
        <w:rPr>
          <w:rFonts w:ascii="Britannic Bold" w:hAnsi="Britannic Bold" w:cs="Times New Roman"/>
          <w:color w:val="1F497D" w:themeColor="text2"/>
          <w:sz w:val="18"/>
        </w:rPr>
        <w:t xml:space="preserve">2015 </w:t>
      </w:r>
      <w:r w:rsidRPr="00E251DA">
        <w:rPr>
          <w:rFonts w:ascii="Arial" w:hAnsi="Arial" w:cs="Arial"/>
          <w:color w:val="1F497D" w:themeColor="text2"/>
          <w:sz w:val="18"/>
        </w:rPr>
        <w:t>год</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sidRPr="00E251DA">
        <w:rPr>
          <w:rFonts w:ascii="Britannic Bold" w:hAnsi="Britannic Bold" w:cs="Times New Roman"/>
          <w:color w:val="1F497D" w:themeColor="text2"/>
          <w:sz w:val="18"/>
        </w:rPr>
        <w:t xml:space="preserve">2016 </w:t>
      </w:r>
      <w:r w:rsidRPr="00E251DA">
        <w:rPr>
          <w:rFonts w:ascii="Arial" w:hAnsi="Arial" w:cs="Arial"/>
          <w:color w:val="1F497D" w:themeColor="text2"/>
          <w:sz w:val="18"/>
        </w:rPr>
        <w:t>год</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Pr>
          <w:rFonts w:ascii="Arial" w:hAnsi="Arial" w:cs="Arial"/>
          <w:color w:val="1F497D" w:themeColor="text2"/>
          <w:sz w:val="18"/>
        </w:rPr>
        <w:t xml:space="preserve">  </w:t>
      </w:r>
      <w:r w:rsidRPr="00885504">
        <w:rPr>
          <w:rFonts w:ascii="Arial" w:hAnsi="Arial" w:cs="Arial"/>
          <w:color w:val="1F497D" w:themeColor="text2"/>
          <w:sz w:val="18"/>
        </w:rPr>
        <w:t xml:space="preserve">    </w:t>
      </w:r>
      <w:r w:rsidRPr="00885504">
        <w:rPr>
          <w:rFonts w:ascii="Britannic Bold" w:hAnsi="Britannic Bold" w:cs="Times New Roman"/>
          <w:color w:val="1F497D" w:themeColor="text2"/>
          <w:sz w:val="18"/>
        </w:rPr>
        <w:t>2017</w:t>
      </w:r>
      <w:r>
        <w:rPr>
          <w:rFonts w:ascii="Arial" w:hAnsi="Arial" w:cs="Arial"/>
          <w:color w:val="1F497D" w:themeColor="text2"/>
          <w:sz w:val="18"/>
        </w:rPr>
        <w:t xml:space="preserve"> год</w:t>
      </w:r>
    </w:p>
    <w:p w:rsidR="00C556D2" w:rsidRPr="00E251DA" w:rsidRDefault="00990F0D" w:rsidP="00445349">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85F4D84">
            <wp:extent cx="6231018" cy="1128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4038" cy="1138052"/>
                    </a:xfrm>
                    <a:prstGeom prst="rect">
                      <a:avLst/>
                    </a:prstGeom>
                    <a:noFill/>
                  </pic:spPr>
                </pic:pic>
              </a:graphicData>
            </a:graphic>
          </wp:inline>
        </w:drawing>
      </w:r>
    </w:p>
    <w:p w:rsidR="009974A5" w:rsidRPr="00E251DA" w:rsidRDefault="009974A5" w:rsidP="009974A5">
      <w:pPr>
        <w:spacing w:after="0" w:line="360" w:lineRule="auto"/>
        <w:ind w:firstLine="709"/>
        <w:jc w:val="center"/>
        <w:rPr>
          <w:rFonts w:ascii="Times New Roman" w:eastAsia="Calibri" w:hAnsi="Times New Roman" w:cs="Times New Roman"/>
          <w:sz w:val="28"/>
          <w:szCs w:val="28"/>
        </w:rPr>
      </w:pPr>
      <w:r w:rsidRPr="00E251DA">
        <w:rPr>
          <w:rFonts w:ascii="Times New Roman" w:eastAsia="Calibri" w:hAnsi="Times New Roman" w:cs="Times New Roman"/>
          <w:noProof/>
          <w:sz w:val="28"/>
          <w:szCs w:val="28"/>
          <w:lang w:eastAsia="ru-RU"/>
        </w:rPr>
        <w:drawing>
          <wp:inline distT="0" distB="0" distL="0" distR="0" wp14:anchorId="4169E15C" wp14:editId="15F76955">
            <wp:extent cx="2826328" cy="12286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0990" cy="1234997"/>
                    </a:xfrm>
                    <a:prstGeom prst="rect">
                      <a:avLst/>
                    </a:prstGeom>
                    <a:noFill/>
                  </pic:spPr>
                </pic:pic>
              </a:graphicData>
            </a:graphic>
          </wp:inline>
        </w:drawing>
      </w:r>
    </w:p>
    <w:p w:rsidR="000D0011" w:rsidRDefault="000D0011" w:rsidP="00BF430A">
      <w:pPr>
        <w:spacing w:after="0" w:line="360" w:lineRule="auto"/>
        <w:ind w:firstLine="709"/>
        <w:jc w:val="both"/>
        <w:rPr>
          <w:rFonts w:ascii="Times New Roman" w:eastAsia="Calibri" w:hAnsi="Times New Roman" w:cs="Times New Roman"/>
          <w:sz w:val="28"/>
          <w:szCs w:val="28"/>
        </w:rPr>
      </w:pPr>
    </w:p>
    <w:p w:rsidR="004B5FC7" w:rsidRDefault="004B5FC7"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К тому же, по сравнению с внешней торговлей </w:t>
      </w:r>
      <w:r w:rsidR="00D16C3C" w:rsidRPr="00E251DA">
        <w:rPr>
          <w:rFonts w:ascii="Times New Roman" w:eastAsia="Calibri" w:hAnsi="Times New Roman" w:cs="Times New Roman"/>
          <w:sz w:val="28"/>
          <w:szCs w:val="28"/>
        </w:rPr>
        <w:t xml:space="preserve">с третьими странами </w:t>
      </w:r>
      <w:r w:rsidRPr="00E251DA">
        <w:rPr>
          <w:rFonts w:ascii="Times New Roman" w:eastAsia="Calibri" w:hAnsi="Times New Roman" w:cs="Times New Roman"/>
          <w:b/>
          <w:sz w:val="28"/>
          <w:szCs w:val="28"/>
        </w:rPr>
        <w:t>торговля Кыргызстана с партнерами по Союзу</w:t>
      </w:r>
      <w:r w:rsidRPr="00E251DA">
        <w:rPr>
          <w:rFonts w:ascii="Times New Roman" w:eastAsia="Calibri" w:hAnsi="Times New Roman" w:cs="Times New Roman"/>
          <w:sz w:val="28"/>
          <w:szCs w:val="28"/>
        </w:rPr>
        <w:t xml:space="preserve"> растет более быстрыми темпами. В 2016 году прирост </w:t>
      </w:r>
      <w:r w:rsidR="00244E5B" w:rsidRPr="00E251DA">
        <w:rPr>
          <w:rFonts w:ascii="Times New Roman" w:eastAsia="Calibri" w:hAnsi="Times New Roman" w:cs="Times New Roman"/>
          <w:sz w:val="28"/>
          <w:szCs w:val="28"/>
        </w:rPr>
        <w:t>взаимной</w:t>
      </w:r>
      <w:r w:rsidRPr="00E251DA">
        <w:rPr>
          <w:rFonts w:ascii="Times New Roman" w:eastAsia="Calibri" w:hAnsi="Times New Roman" w:cs="Times New Roman"/>
          <w:sz w:val="28"/>
          <w:szCs w:val="28"/>
        </w:rPr>
        <w:t xml:space="preserve"> торговли (прирост объема эк</w:t>
      </w:r>
      <w:r w:rsidR="000135AB" w:rsidRPr="00E251DA">
        <w:rPr>
          <w:rFonts w:ascii="Times New Roman" w:eastAsia="Calibri" w:hAnsi="Times New Roman" w:cs="Times New Roman"/>
          <w:sz w:val="28"/>
          <w:szCs w:val="28"/>
        </w:rPr>
        <w:t xml:space="preserve">спортных </w:t>
      </w:r>
      <w:r w:rsidR="000135AB" w:rsidRPr="00377923">
        <w:rPr>
          <w:rFonts w:ascii="Times New Roman" w:eastAsia="Calibri" w:hAnsi="Times New Roman" w:cs="Times New Roman"/>
          <w:sz w:val="28"/>
          <w:szCs w:val="28"/>
        </w:rPr>
        <w:lastRenderedPageBreak/>
        <w:t>операций) составил 9</w:t>
      </w:r>
      <w:r w:rsidRPr="00377923">
        <w:rPr>
          <w:rFonts w:ascii="Times New Roman" w:eastAsia="Calibri" w:hAnsi="Times New Roman" w:cs="Times New Roman"/>
          <w:sz w:val="28"/>
          <w:szCs w:val="28"/>
        </w:rPr>
        <w:t>%</w:t>
      </w:r>
      <w:r w:rsidR="000135AB" w:rsidRPr="00377923">
        <w:rPr>
          <w:rStyle w:val="ad"/>
          <w:rFonts w:ascii="Times New Roman" w:eastAsia="Calibri" w:hAnsi="Times New Roman" w:cs="Times New Roman"/>
          <w:sz w:val="28"/>
          <w:szCs w:val="28"/>
        </w:rPr>
        <w:footnoteReference w:id="43"/>
      </w:r>
      <w:r w:rsidRPr="00377923">
        <w:rPr>
          <w:rFonts w:ascii="Times New Roman" w:eastAsia="Calibri" w:hAnsi="Times New Roman" w:cs="Times New Roman"/>
          <w:sz w:val="28"/>
          <w:szCs w:val="28"/>
        </w:rPr>
        <w:t xml:space="preserve"> (</w:t>
      </w:r>
      <w:r w:rsidR="00712758" w:rsidRPr="00377923">
        <w:rPr>
          <w:rFonts w:ascii="Times New Roman" w:eastAsia="Calibri" w:hAnsi="Times New Roman" w:cs="Times New Roman"/>
          <w:sz w:val="28"/>
          <w:szCs w:val="28"/>
        </w:rPr>
        <w:t xml:space="preserve">увеличение </w:t>
      </w:r>
      <w:r w:rsidRPr="00377923">
        <w:rPr>
          <w:rFonts w:ascii="Times New Roman" w:eastAsia="Calibri" w:hAnsi="Times New Roman" w:cs="Times New Roman"/>
          <w:sz w:val="28"/>
          <w:szCs w:val="28"/>
        </w:rPr>
        <w:t>до 44</w:t>
      </w:r>
      <w:r w:rsidR="000135AB" w:rsidRPr="00377923">
        <w:rPr>
          <w:rFonts w:ascii="Times New Roman" w:eastAsia="Calibri" w:hAnsi="Times New Roman" w:cs="Times New Roman"/>
          <w:sz w:val="28"/>
          <w:szCs w:val="28"/>
        </w:rPr>
        <w:t>7</w:t>
      </w:r>
      <w:r w:rsidRPr="00377923">
        <w:rPr>
          <w:rFonts w:ascii="Times New Roman" w:eastAsia="Calibri" w:hAnsi="Times New Roman" w:cs="Times New Roman"/>
          <w:sz w:val="28"/>
          <w:szCs w:val="28"/>
        </w:rPr>
        <w:t>,</w:t>
      </w:r>
      <w:r w:rsidR="000135AB" w:rsidRPr="00377923">
        <w:rPr>
          <w:rFonts w:ascii="Times New Roman" w:eastAsia="Calibri" w:hAnsi="Times New Roman" w:cs="Times New Roman"/>
          <w:sz w:val="28"/>
          <w:szCs w:val="28"/>
        </w:rPr>
        <w:t>2</w:t>
      </w:r>
      <w:r w:rsidRPr="00377923">
        <w:rPr>
          <w:rFonts w:ascii="Times New Roman" w:eastAsia="Calibri" w:hAnsi="Times New Roman" w:cs="Times New Roman"/>
          <w:sz w:val="28"/>
          <w:szCs w:val="28"/>
        </w:rPr>
        <w:t xml:space="preserve"> млн. долл.</w:t>
      </w:r>
      <w:r w:rsidR="002832C9" w:rsidRPr="00377923">
        <w:rPr>
          <w:rFonts w:ascii="Times New Roman" w:eastAsia="Calibri" w:hAnsi="Times New Roman" w:cs="Times New Roman"/>
          <w:sz w:val="28"/>
          <w:szCs w:val="28"/>
        </w:rPr>
        <w:t xml:space="preserve"> США</w:t>
      </w:r>
      <w:r w:rsidRPr="00377923">
        <w:rPr>
          <w:rFonts w:ascii="Times New Roman" w:eastAsia="Calibri" w:hAnsi="Times New Roman" w:cs="Times New Roman"/>
          <w:sz w:val="28"/>
          <w:szCs w:val="28"/>
        </w:rPr>
        <w:t xml:space="preserve">), а </w:t>
      </w:r>
      <w:r w:rsidR="008C66B2" w:rsidRPr="00377923">
        <w:rPr>
          <w:rFonts w:ascii="Times New Roman" w:eastAsia="Calibri" w:hAnsi="Times New Roman" w:cs="Times New Roman"/>
          <w:sz w:val="28"/>
          <w:szCs w:val="28"/>
        </w:rPr>
        <w:t>в 2017 году</w:t>
      </w:r>
      <w:r w:rsidRPr="00377923">
        <w:rPr>
          <w:rFonts w:ascii="Times New Roman" w:eastAsia="Calibri" w:hAnsi="Times New Roman" w:cs="Times New Roman"/>
          <w:sz w:val="28"/>
          <w:szCs w:val="28"/>
        </w:rPr>
        <w:t xml:space="preserve"> – </w:t>
      </w:r>
      <w:r w:rsidR="008C66B2" w:rsidRPr="00377923">
        <w:rPr>
          <w:rFonts w:ascii="Times New Roman" w:eastAsia="Calibri" w:hAnsi="Times New Roman" w:cs="Times New Roman"/>
          <w:sz w:val="28"/>
          <w:szCs w:val="28"/>
        </w:rPr>
        <w:t>27</w:t>
      </w:r>
      <w:r w:rsidRPr="00377923">
        <w:rPr>
          <w:rFonts w:ascii="Times New Roman" w:hAnsi="Times New Roman" w:cs="Times New Roman"/>
          <w:sz w:val="28"/>
          <w:szCs w:val="28"/>
          <w:lang w:eastAsia="ru-RU"/>
        </w:rPr>
        <w:t>% (до</w:t>
      </w:r>
      <w:r w:rsidRPr="00377923">
        <w:rPr>
          <w:rFonts w:ascii="Times New Roman" w:eastAsia="Calibri" w:hAnsi="Times New Roman" w:cs="Times New Roman"/>
          <w:sz w:val="28"/>
          <w:szCs w:val="28"/>
        </w:rPr>
        <w:t xml:space="preserve"> </w:t>
      </w:r>
      <w:r w:rsidR="008C66B2" w:rsidRPr="00377923">
        <w:rPr>
          <w:rFonts w:ascii="Times New Roman" w:eastAsia="Calibri" w:hAnsi="Times New Roman" w:cs="Times New Roman"/>
          <w:sz w:val="28"/>
          <w:szCs w:val="28"/>
        </w:rPr>
        <w:t>568</w:t>
      </w:r>
      <w:r w:rsidR="00EE38CB" w:rsidRPr="00377923">
        <w:rPr>
          <w:rFonts w:ascii="Times New Roman" w:eastAsia="Calibri" w:hAnsi="Times New Roman" w:cs="Times New Roman"/>
          <w:sz w:val="28"/>
          <w:szCs w:val="28"/>
        </w:rPr>
        <w:t> </w:t>
      </w:r>
      <w:r w:rsidRPr="00377923">
        <w:rPr>
          <w:rFonts w:ascii="Times New Roman" w:eastAsia="Calibri" w:hAnsi="Times New Roman" w:cs="Times New Roman"/>
          <w:sz w:val="28"/>
          <w:szCs w:val="28"/>
        </w:rPr>
        <w:t>млн.</w:t>
      </w:r>
      <w:r w:rsidR="00EE38CB" w:rsidRPr="00377923">
        <w:rPr>
          <w:rFonts w:ascii="Times New Roman" w:eastAsia="Calibri" w:hAnsi="Times New Roman" w:cs="Times New Roman"/>
          <w:sz w:val="28"/>
          <w:szCs w:val="28"/>
        </w:rPr>
        <w:t> </w:t>
      </w:r>
      <w:r w:rsidRPr="00377923">
        <w:rPr>
          <w:rFonts w:ascii="Times New Roman" w:eastAsia="Calibri" w:hAnsi="Times New Roman" w:cs="Times New Roman"/>
          <w:sz w:val="28"/>
          <w:szCs w:val="28"/>
        </w:rPr>
        <w:t>долл.</w:t>
      </w:r>
      <w:r w:rsidR="00EE38CB" w:rsidRPr="00377923">
        <w:rPr>
          <w:rFonts w:ascii="Times New Roman" w:eastAsia="Calibri" w:hAnsi="Times New Roman" w:cs="Times New Roman"/>
          <w:sz w:val="28"/>
          <w:szCs w:val="28"/>
        </w:rPr>
        <w:t> </w:t>
      </w:r>
      <w:r w:rsidR="002832C9" w:rsidRPr="00377923">
        <w:rPr>
          <w:rFonts w:ascii="Times New Roman" w:eastAsia="Calibri" w:hAnsi="Times New Roman" w:cs="Times New Roman"/>
          <w:sz w:val="28"/>
          <w:szCs w:val="28"/>
        </w:rPr>
        <w:t>США</w:t>
      </w:r>
      <w:r w:rsidRPr="00377923">
        <w:rPr>
          <w:rFonts w:ascii="Times New Roman" w:eastAsia="Calibri" w:hAnsi="Times New Roman" w:cs="Times New Roman"/>
          <w:sz w:val="28"/>
          <w:szCs w:val="28"/>
        </w:rPr>
        <w:t>)</w:t>
      </w:r>
      <w:r w:rsidR="008C66B2" w:rsidRPr="00377923">
        <w:rPr>
          <w:rStyle w:val="ad"/>
          <w:rFonts w:ascii="Times New Roman" w:eastAsia="Calibri" w:hAnsi="Times New Roman" w:cs="Times New Roman"/>
          <w:sz w:val="28"/>
          <w:szCs w:val="28"/>
        </w:rPr>
        <w:footnoteReference w:id="44"/>
      </w:r>
      <w:r w:rsidRPr="00377923">
        <w:rPr>
          <w:rFonts w:ascii="Times New Roman" w:eastAsia="Calibri" w:hAnsi="Times New Roman" w:cs="Times New Roman"/>
          <w:sz w:val="28"/>
          <w:szCs w:val="28"/>
        </w:rPr>
        <w:t xml:space="preserve">. При этом экспорт в третьи страны увеличился на 5% </w:t>
      </w:r>
      <w:r w:rsidR="009D5B1A" w:rsidRPr="00377923">
        <w:rPr>
          <w:rFonts w:ascii="Times New Roman" w:eastAsia="Calibri" w:hAnsi="Times New Roman" w:cs="Times New Roman"/>
          <w:sz w:val="28"/>
          <w:szCs w:val="28"/>
        </w:rPr>
        <w:t>в 2016</w:t>
      </w:r>
      <w:r w:rsidR="009D5B1A" w:rsidRPr="00712758">
        <w:rPr>
          <w:rFonts w:ascii="Times New Roman" w:eastAsia="Calibri" w:hAnsi="Times New Roman" w:cs="Times New Roman"/>
          <w:sz w:val="28"/>
          <w:szCs w:val="28"/>
        </w:rPr>
        <w:t xml:space="preserve"> году </w:t>
      </w:r>
      <w:r w:rsidRPr="00712758">
        <w:rPr>
          <w:rFonts w:ascii="Times New Roman" w:eastAsia="Calibri" w:hAnsi="Times New Roman" w:cs="Times New Roman"/>
          <w:sz w:val="28"/>
          <w:szCs w:val="28"/>
        </w:rPr>
        <w:t xml:space="preserve">и на </w:t>
      </w:r>
      <w:r w:rsidR="00D17ABE" w:rsidRPr="00712758">
        <w:rPr>
          <w:rFonts w:ascii="Times New Roman" w:eastAsia="Calibri" w:hAnsi="Times New Roman" w:cs="Times New Roman"/>
          <w:sz w:val="28"/>
          <w:szCs w:val="28"/>
        </w:rPr>
        <w:t>8</w:t>
      </w:r>
      <w:r w:rsidRPr="00712758">
        <w:rPr>
          <w:rFonts w:ascii="Times New Roman" w:eastAsia="Calibri" w:hAnsi="Times New Roman" w:cs="Times New Roman"/>
          <w:sz w:val="28"/>
          <w:szCs w:val="28"/>
        </w:rPr>
        <w:t>,</w:t>
      </w:r>
      <w:r w:rsidR="00D17ABE" w:rsidRPr="00712758">
        <w:rPr>
          <w:rFonts w:ascii="Times New Roman" w:eastAsia="Calibri" w:hAnsi="Times New Roman" w:cs="Times New Roman"/>
          <w:sz w:val="28"/>
          <w:szCs w:val="28"/>
        </w:rPr>
        <w:t>6</w:t>
      </w:r>
      <w:r w:rsidR="009D5B1A" w:rsidRPr="00712758">
        <w:rPr>
          <w:rFonts w:ascii="Times New Roman" w:eastAsia="Calibri" w:hAnsi="Times New Roman" w:cs="Times New Roman"/>
          <w:sz w:val="28"/>
          <w:szCs w:val="28"/>
        </w:rPr>
        <w:t>% в 2017 году</w:t>
      </w:r>
      <w:r w:rsidRPr="00712758">
        <w:rPr>
          <w:rFonts w:ascii="Times New Roman" w:eastAsia="Calibri" w:hAnsi="Times New Roman" w:cs="Times New Roman"/>
          <w:sz w:val="28"/>
          <w:szCs w:val="28"/>
        </w:rPr>
        <w:t>.</w:t>
      </w:r>
    </w:p>
    <w:p w:rsidR="00F15547" w:rsidRDefault="00104662" w:rsidP="00BF430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89E6C7D">
            <wp:extent cx="4391025" cy="2224598"/>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9472" cy="2228878"/>
                    </a:xfrm>
                    <a:prstGeom prst="rect">
                      <a:avLst/>
                    </a:prstGeom>
                    <a:noFill/>
                  </pic:spPr>
                </pic:pic>
              </a:graphicData>
            </a:graphic>
          </wp:inline>
        </w:drawing>
      </w:r>
    </w:p>
    <w:p w:rsidR="004B5FC7" w:rsidRPr="00F22BD5" w:rsidRDefault="004B5FC7" w:rsidP="00F22BD5">
      <w:pPr>
        <w:spacing w:after="0" w:line="360" w:lineRule="auto"/>
        <w:ind w:firstLine="709"/>
        <w:jc w:val="both"/>
        <w:rPr>
          <w:rFonts w:ascii="Times New Roman" w:hAnsi="Times New Roman" w:cs="Times New Roman"/>
          <w:sz w:val="28"/>
          <w:szCs w:val="28"/>
          <w:lang w:eastAsia="ru-RU"/>
        </w:rPr>
      </w:pPr>
      <w:proofErr w:type="gramStart"/>
      <w:r w:rsidRPr="00E251DA">
        <w:rPr>
          <w:rFonts w:ascii="Times New Roman" w:eastAsia="MS Mincho" w:hAnsi="Times New Roman" w:cs="Times New Roman"/>
          <w:sz w:val="28"/>
          <w:szCs w:val="28"/>
          <w:lang w:eastAsia="ru-RU"/>
        </w:rPr>
        <w:t xml:space="preserve">Если в 2016 году рост во </w:t>
      </w:r>
      <w:r w:rsidR="00FA0854" w:rsidRPr="00E251DA">
        <w:rPr>
          <w:rFonts w:ascii="Times New Roman" w:eastAsia="MS Mincho" w:hAnsi="Times New Roman" w:cs="Times New Roman"/>
          <w:sz w:val="28"/>
          <w:szCs w:val="28"/>
          <w:lang w:eastAsia="ru-RU"/>
        </w:rPr>
        <w:t>взаимной</w:t>
      </w:r>
      <w:r w:rsidRPr="00E251DA">
        <w:rPr>
          <w:rFonts w:ascii="Times New Roman" w:eastAsia="MS Mincho" w:hAnsi="Times New Roman" w:cs="Times New Roman"/>
          <w:sz w:val="28"/>
          <w:szCs w:val="28"/>
          <w:lang w:eastAsia="ru-RU"/>
        </w:rPr>
        <w:t xml:space="preserve"> торговле был обусловлен увеличением</w:t>
      </w:r>
      <w:r w:rsidRPr="00E251DA">
        <w:rPr>
          <w:rFonts w:ascii="Times New Roman" w:hAnsi="Times New Roman" w:cs="Times New Roman"/>
          <w:sz w:val="28"/>
          <w:szCs w:val="28"/>
          <w:lang w:eastAsia="ru-RU"/>
        </w:rPr>
        <w:t xml:space="preserve"> поставок минеральных </w:t>
      </w:r>
      <w:r w:rsidRPr="00383956">
        <w:rPr>
          <w:rFonts w:ascii="Times New Roman" w:hAnsi="Times New Roman" w:cs="Times New Roman"/>
          <w:sz w:val="28"/>
          <w:szCs w:val="28"/>
          <w:lang w:eastAsia="ru-RU"/>
        </w:rPr>
        <w:t>продуктов в 2,</w:t>
      </w:r>
      <w:r w:rsidR="00045958" w:rsidRPr="00383956">
        <w:rPr>
          <w:rFonts w:ascii="Times New Roman" w:hAnsi="Times New Roman" w:cs="Times New Roman"/>
          <w:sz w:val="28"/>
          <w:szCs w:val="28"/>
          <w:lang w:eastAsia="ru-RU"/>
        </w:rPr>
        <w:t>4</w:t>
      </w:r>
      <w:r w:rsidR="00C73283" w:rsidRPr="00383956">
        <w:rPr>
          <w:rFonts w:ascii="Times New Roman" w:hAnsi="Times New Roman" w:cs="Times New Roman"/>
          <w:sz w:val="28"/>
          <w:szCs w:val="28"/>
          <w:lang w:eastAsia="ru-RU"/>
        </w:rPr>
        <w:t xml:space="preserve"> </w:t>
      </w:r>
      <w:r w:rsidR="001C6E72" w:rsidRPr="00383956">
        <w:rPr>
          <w:rFonts w:ascii="Times New Roman" w:hAnsi="Times New Roman" w:cs="Times New Roman"/>
          <w:sz w:val="28"/>
          <w:szCs w:val="28"/>
          <w:lang w:eastAsia="ru-RU"/>
        </w:rPr>
        <w:t xml:space="preserve"> </w:t>
      </w:r>
      <w:r w:rsidRPr="00383956">
        <w:rPr>
          <w:rFonts w:ascii="Times New Roman" w:hAnsi="Times New Roman" w:cs="Times New Roman"/>
          <w:sz w:val="28"/>
          <w:szCs w:val="28"/>
          <w:lang w:eastAsia="ru-RU"/>
        </w:rPr>
        <w:t>раза (25,</w:t>
      </w:r>
      <w:r w:rsidR="00411BEE" w:rsidRPr="00383956">
        <w:rPr>
          <w:rFonts w:ascii="Times New Roman" w:hAnsi="Times New Roman" w:cs="Times New Roman"/>
          <w:sz w:val="28"/>
          <w:szCs w:val="28"/>
          <w:lang w:eastAsia="ru-RU"/>
        </w:rPr>
        <w:t>8</w:t>
      </w:r>
      <w:r w:rsidRPr="00383956">
        <w:rPr>
          <w:rFonts w:ascii="Times New Roman" w:hAnsi="Times New Roman" w:cs="Times New Roman"/>
          <w:sz w:val="28"/>
          <w:szCs w:val="28"/>
          <w:lang w:eastAsia="ru-RU"/>
        </w:rPr>
        <w:t>% общего объема экспорта Кыргызской Республики во взаимно</w:t>
      </w:r>
      <w:r w:rsidR="002832C9" w:rsidRPr="00383956">
        <w:rPr>
          <w:rFonts w:ascii="Times New Roman" w:hAnsi="Times New Roman" w:cs="Times New Roman"/>
          <w:sz w:val="28"/>
          <w:szCs w:val="28"/>
          <w:lang w:eastAsia="ru-RU"/>
        </w:rPr>
        <w:t>й</w:t>
      </w:r>
      <w:r w:rsidRPr="00383956">
        <w:rPr>
          <w:rFonts w:ascii="Times New Roman" w:hAnsi="Times New Roman" w:cs="Times New Roman"/>
          <w:sz w:val="28"/>
          <w:szCs w:val="28"/>
          <w:lang w:eastAsia="ru-RU"/>
        </w:rPr>
        <w:t xml:space="preserve"> торговле), продовольственных товаров и сельскохозяйственного сырья – на </w:t>
      </w:r>
      <w:r w:rsidR="00411BEE" w:rsidRPr="00383956">
        <w:rPr>
          <w:rFonts w:ascii="Times New Roman" w:hAnsi="Times New Roman" w:cs="Times New Roman"/>
          <w:sz w:val="28"/>
          <w:szCs w:val="28"/>
          <w:lang w:eastAsia="ru-RU"/>
        </w:rPr>
        <w:t>2</w:t>
      </w:r>
      <w:r w:rsidRPr="00383956">
        <w:rPr>
          <w:rFonts w:ascii="Times New Roman" w:hAnsi="Times New Roman" w:cs="Times New Roman"/>
          <w:sz w:val="28"/>
          <w:szCs w:val="28"/>
          <w:lang w:eastAsia="ru-RU"/>
        </w:rPr>
        <w:t>,</w:t>
      </w:r>
      <w:r w:rsidR="00411BEE" w:rsidRPr="00383956">
        <w:rPr>
          <w:rFonts w:ascii="Times New Roman" w:hAnsi="Times New Roman" w:cs="Times New Roman"/>
          <w:sz w:val="28"/>
          <w:szCs w:val="28"/>
          <w:lang w:eastAsia="ru-RU"/>
        </w:rPr>
        <w:t>9</w:t>
      </w:r>
      <w:r w:rsidRPr="00383956">
        <w:rPr>
          <w:rFonts w:ascii="Times New Roman" w:hAnsi="Times New Roman" w:cs="Times New Roman"/>
          <w:sz w:val="28"/>
          <w:szCs w:val="28"/>
          <w:lang w:eastAsia="ru-RU"/>
        </w:rPr>
        <w:t>% (24,</w:t>
      </w:r>
      <w:r w:rsidR="00411BEE" w:rsidRPr="00383956">
        <w:rPr>
          <w:rFonts w:ascii="Times New Roman" w:hAnsi="Times New Roman" w:cs="Times New Roman"/>
          <w:sz w:val="28"/>
          <w:szCs w:val="28"/>
          <w:lang w:eastAsia="ru-RU"/>
        </w:rPr>
        <w:t>4</w:t>
      </w:r>
      <w:r w:rsidRPr="00383956">
        <w:rPr>
          <w:rFonts w:ascii="Times New Roman" w:hAnsi="Times New Roman" w:cs="Times New Roman"/>
          <w:sz w:val="28"/>
          <w:szCs w:val="28"/>
          <w:lang w:eastAsia="ru-RU"/>
        </w:rPr>
        <w:t>%), продукции химической промышленности – в 1,</w:t>
      </w:r>
      <w:r w:rsidR="00411BEE" w:rsidRPr="00383956">
        <w:rPr>
          <w:rFonts w:ascii="Times New Roman" w:hAnsi="Times New Roman" w:cs="Times New Roman"/>
          <w:sz w:val="28"/>
          <w:szCs w:val="28"/>
          <w:lang w:eastAsia="ru-RU"/>
        </w:rPr>
        <w:t>5</w:t>
      </w:r>
      <w:r w:rsidRPr="00383956">
        <w:rPr>
          <w:rFonts w:ascii="Times New Roman" w:hAnsi="Times New Roman" w:cs="Times New Roman"/>
          <w:sz w:val="28"/>
          <w:szCs w:val="28"/>
          <w:lang w:eastAsia="ru-RU"/>
        </w:rPr>
        <w:t xml:space="preserve"> раза (5,2%), то </w:t>
      </w:r>
      <w:r w:rsidRPr="00383956">
        <w:rPr>
          <w:rFonts w:ascii="Times New Roman" w:eastAsia="MS Mincho" w:hAnsi="Times New Roman" w:cs="Times New Roman"/>
          <w:sz w:val="28"/>
          <w:szCs w:val="28"/>
          <w:lang w:eastAsia="ru-RU"/>
        </w:rPr>
        <w:t>в</w:t>
      </w:r>
      <w:r w:rsidR="00801C6F" w:rsidRPr="00383956">
        <w:rPr>
          <w:rFonts w:ascii="Times New Roman" w:eastAsia="MS Mincho" w:hAnsi="Times New Roman" w:cs="Times New Roman"/>
          <w:sz w:val="28"/>
          <w:szCs w:val="28"/>
          <w:lang w:eastAsia="ru-RU"/>
        </w:rPr>
        <w:t xml:space="preserve"> </w:t>
      </w:r>
      <w:r w:rsidRPr="00383956">
        <w:rPr>
          <w:rFonts w:ascii="Times New Roman" w:eastAsia="MS Mincho" w:hAnsi="Times New Roman" w:cs="Times New Roman"/>
          <w:sz w:val="28"/>
          <w:szCs w:val="28"/>
          <w:lang w:eastAsia="ru-RU"/>
        </w:rPr>
        <w:t>2017 год</w:t>
      </w:r>
      <w:r w:rsidR="00712758" w:rsidRPr="00383956">
        <w:rPr>
          <w:rFonts w:ascii="Times New Roman" w:eastAsia="MS Mincho" w:hAnsi="Times New Roman" w:cs="Times New Roman"/>
          <w:sz w:val="28"/>
          <w:szCs w:val="28"/>
          <w:lang w:eastAsia="ru-RU"/>
        </w:rPr>
        <w:t>у</w:t>
      </w:r>
      <w:r w:rsidRPr="00383956">
        <w:rPr>
          <w:rFonts w:ascii="Times New Roman" w:eastAsia="MS Mincho" w:hAnsi="Times New Roman" w:cs="Times New Roman"/>
          <w:sz w:val="28"/>
          <w:szCs w:val="28"/>
          <w:lang w:eastAsia="ru-RU"/>
        </w:rPr>
        <w:t xml:space="preserve"> рост объяснялся </w:t>
      </w:r>
      <w:r w:rsidRPr="00383956">
        <w:rPr>
          <w:rFonts w:ascii="Times New Roman" w:hAnsi="Times New Roman" w:cs="Times New Roman"/>
          <w:b/>
          <w:sz w:val="28"/>
          <w:szCs w:val="28"/>
          <w:lang w:eastAsia="ru-RU"/>
        </w:rPr>
        <w:t xml:space="preserve">увеличением объемов </w:t>
      </w:r>
      <w:r w:rsidRPr="00383956">
        <w:rPr>
          <w:rFonts w:ascii="Times New Roman" w:eastAsia="MS Mincho" w:hAnsi="Times New Roman" w:cs="Times New Roman"/>
          <w:b/>
          <w:sz w:val="28"/>
          <w:szCs w:val="28"/>
          <w:lang w:eastAsia="ru-RU"/>
        </w:rPr>
        <w:t>поставок</w:t>
      </w:r>
      <w:r w:rsidRPr="00383956">
        <w:rPr>
          <w:rFonts w:ascii="Times New Roman" w:eastAsia="MS Mincho" w:hAnsi="Times New Roman" w:cs="Times New Roman"/>
          <w:sz w:val="28"/>
          <w:szCs w:val="28"/>
          <w:lang w:eastAsia="ru-RU"/>
        </w:rPr>
        <w:t xml:space="preserve"> </w:t>
      </w:r>
      <w:r w:rsidRPr="00383956">
        <w:rPr>
          <w:rFonts w:ascii="Times New Roman" w:eastAsia="MS Mincho" w:hAnsi="Times New Roman" w:cs="Times New Roman"/>
          <w:b/>
          <w:sz w:val="28"/>
          <w:szCs w:val="28"/>
          <w:lang w:eastAsia="ru-RU"/>
        </w:rPr>
        <w:t>текстиля, текстильных изделий</w:t>
      </w:r>
      <w:r w:rsidRPr="00712758">
        <w:rPr>
          <w:rFonts w:ascii="Times New Roman" w:eastAsia="MS Mincho" w:hAnsi="Times New Roman" w:cs="Times New Roman"/>
          <w:b/>
          <w:sz w:val="28"/>
          <w:szCs w:val="28"/>
          <w:lang w:eastAsia="ru-RU"/>
        </w:rPr>
        <w:t xml:space="preserve"> и обуви</w:t>
      </w:r>
      <w:r w:rsidRPr="00712758">
        <w:rPr>
          <w:rFonts w:ascii="Times New Roman" w:eastAsia="MS Mincho" w:hAnsi="Times New Roman" w:cs="Times New Roman"/>
          <w:sz w:val="28"/>
          <w:szCs w:val="28"/>
          <w:lang w:eastAsia="ru-RU"/>
        </w:rPr>
        <w:t xml:space="preserve"> – </w:t>
      </w:r>
      <w:r w:rsidRPr="00712758">
        <w:rPr>
          <w:rFonts w:ascii="Times New Roman" w:eastAsia="MS Mincho" w:hAnsi="Times New Roman" w:cs="Times New Roman"/>
          <w:b/>
          <w:sz w:val="28"/>
          <w:szCs w:val="28"/>
          <w:lang w:eastAsia="ru-RU"/>
        </w:rPr>
        <w:t>в 2</w:t>
      </w:r>
      <w:r w:rsidR="003660FA" w:rsidRPr="00712758">
        <w:rPr>
          <w:rFonts w:ascii="Times New Roman" w:eastAsia="MS Mincho" w:hAnsi="Times New Roman" w:cs="Times New Roman"/>
          <w:b/>
          <w:sz w:val="28"/>
          <w:szCs w:val="28"/>
          <w:lang w:eastAsia="ru-RU"/>
        </w:rPr>
        <w:t xml:space="preserve"> </w:t>
      </w:r>
      <w:r w:rsidRPr="00712758">
        <w:rPr>
          <w:rFonts w:ascii="Times New Roman" w:eastAsia="MS Mincho" w:hAnsi="Times New Roman" w:cs="Times New Roman"/>
          <w:b/>
          <w:sz w:val="28"/>
          <w:szCs w:val="28"/>
          <w:lang w:eastAsia="ru-RU"/>
        </w:rPr>
        <w:t>раза</w:t>
      </w:r>
      <w:r w:rsidRPr="00712758">
        <w:rPr>
          <w:rFonts w:ascii="Times New Roman" w:eastAsia="MS Mincho" w:hAnsi="Times New Roman" w:cs="Times New Roman"/>
          <w:sz w:val="28"/>
          <w:szCs w:val="28"/>
          <w:lang w:eastAsia="ru-RU"/>
        </w:rPr>
        <w:t xml:space="preserve"> (3</w:t>
      </w:r>
      <w:r w:rsidR="0070417E" w:rsidRPr="00712758">
        <w:rPr>
          <w:rFonts w:ascii="Times New Roman" w:eastAsia="MS Mincho" w:hAnsi="Times New Roman" w:cs="Times New Roman"/>
          <w:sz w:val="28"/>
          <w:szCs w:val="28"/>
          <w:lang w:eastAsia="ru-RU"/>
        </w:rPr>
        <w:t>5</w:t>
      </w:r>
      <w:r w:rsidRPr="00712758">
        <w:rPr>
          <w:rFonts w:ascii="Times New Roman" w:eastAsia="MS Mincho" w:hAnsi="Times New Roman" w:cs="Times New Roman"/>
          <w:sz w:val="28"/>
          <w:szCs w:val="28"/>
          <w:lang w:eastAsia="ru-RU"/>
        </w:rPr>
        <w:t>,</w:t>
      </w:r>
      <w:r w:rsidR="003660FA" w:rsidRPr="00712758">
        <w:rPr>
          <w:rFonts w:ascii="Times New Roman" w:eastAsia="MS Mincho" w:hAnsi="Times New Roman" w:cs="Times New Roman"/>
          <w:sz w:val="28"/>
          <w:szCs w:val="28"/>
          <w:lang w:eastAsia="ru-RU"/>
        </w:rPr>
        <w:t>6</w:t>
      </w:r>
      <w:r w:rsidRPr="00712758">
        <w:rPr>
          <w:rFonts w:ascii="Times New Roman" w:eastAsia="MS Mincho" w:hAnsi="Times New Roman" w:cs="Times New Roman"/>
          <w:sz w:val="28"/>
          <w:szCs w:val="28"/>
          <w:lang w:eastAsia="ru-RU"/>
        </w:rPr>
        <w:t>% общего</w:t>
      </w:r>
      <w:proofErr w:type="gramEnd"/>
      <w:r w:rsidRPr="00712758">
        <w:rPr>
          <w:rFonts w:ascii="Times New Roman" w:eastAsia="MS Mincho" w:hAnsi="Times New Roman" w:cs="Times New Roman"/>
          <w:sz w:val="28"/>
          <w:szCs w:val="28"/>
          <w:lang w:eastAsia="ru-RU"/>
        </w:rPr>
        <w:t xml:space="preserve"> объема экспорта Кыргызско</w:t>
      </w:r>
      <w:r w:rsidR="00C9549D" w:rsidRPr="00712758">
        <w:rPr>
          <w:rFonts w:ascii="Times New Roman" w:eastAsia="MS Mincho" w:hAnsi="Times New Roman" w:cs="Times New Roman"/>
          <w:sz w:val="28"/>
          <w:szCs w:val="28"/>
          <w:lang w:eastAsia="ru-RU"/>
        </w:rPr>
        <w:t xml:space="preserve">й </w:t>
      </w:r>
      <w:r w:rsidRPr="00712758">
        <w:rPr>
          <w:rFonts w:ascii="Times New Roman" w:eastAsia="MS Mincho" w:hAnsi="Times New Roman" w:cs="Times New Roman"/>
          <w:sz w:val="28"/>
          <w:szCs w:val="28"/>
          <w:lang w:eastAsia="ru-RU"/>
        </w:rPr>
        <w:t xml:space="preserve">Республики во взаимной торговле), </w:t>
      </w:r>
      <w:r w:rsidRPr="00712758">
        <w:rPr>
          <w:rFonts w:ascii="Times New Roman" w:eastAsia="MS Mincho" w:hAnsi="Times New Roman" w:cs="Times New Roman"/>
          <w:b/>
          <w:sz w:val="28"/>
          <w:szCs w:val="28"/>
          <w:lang w:eastAsia="ru-RU"/>
        </w:rPr>
        <w:t>продовольственных товаров и сельскохозяйственного сырья</w:t>
      </w:r>
      <w:r w:rsidRPr="00712758">
        <w:rPr>
          <w:rFonts w:ascii="Times New Roman" w:eastAsia="MS Mincho" w:hAnsi="Times New Roman" w:cs="Times New Roman"/>
          <w:sz w:val="28"/>
          <w:szCs w:val="28"/>
          <w:lang w:eastAsia="ru-RU"/>
        </w:rPr>
        <w:t xml:space="preserve"> – </w:t>
      </w:r>
      <w:r w:rsidRPr="00712758">
        <w:rPr>
          <w:rFonts w:ascii="Times New Roman" w:eastAsia="MS Mincho" w:hAnsi="Times New Roman" w:cs="Times New Roman"/>
          <w:b/>
          <w:sz w:val="28"/>
          <w:szCs w:val="28"/>
          <w:lang w:eastAsia="ru-RU"/>
        </w:rPr>
        <w:t>в 1,</w:t>
      </w:r>
      <w:r w:rsidR="003660FA" w:rsidRPr="00712758">
        <w:rPr>
          <w:rFonts w:ascii="Times New Roman" w:eastAsia="MS Mincho" w:hAnsi="Times New Roman" w:cs="Times New Roman"/>
          <w:b/>
          <w:sz w:val="28"/>
          <w:szCs w:val="28"/>
          <w:lang w:eastAsia="ru-RU"/>
        </w:rPr>
        <w:t>3</w:t>
      </w:r>
      <w:r w:rsidRPr="00712758">
        <w:rPr>
          <w:rFonts w:ascii="Times New Roman" w:eastAsia="MS Mincho" w:hAnsi="Times New Roman" w:cs="Times New Roman"/>
          <w:b/>
          <w:sz w:val="28"/>
          <w:szCs w:val="28"/>
          <w:lang w:eastAsia="ru-RU"/>
        </w:rPr>
        <w:t xml:space="preserve"> раза</w:t>
      </w:r>
      <w:r w:rsidR="003660FA" w:rsidRPr="00712758">
        <w:rPr>
          <w:rFonts w:ascii="Times New Roman" w:eastAsia="MS Mincho" w:hAnsi="Times New Roman" w:cs="Times New Roman"/>
          <w:sz w:val="28"/>
          <w:szCs w:val="28"/>
          <w:lang w:eastAsia="ru-RU"/>
        </w:rPr>
        <w:t xml:space="preserve"> (25</w:t>
      </w:r>
      <w:r w:rsidRPr="00712758">
        <w:rPr>
          <w:rFonts w:ascii="Times New Roman" w:eastAsia="MS Mincho" w:hAnsi="Times New Roman" w:cs="Times New Roman"/>
          <w:sz w:val="28"/>
          <w:szCs w:val="28"/>
          <w:lang w:eastAsia="ru-RU"/>
        </w:rPr>
        <w:t>,</w:t>
      </w:r>
      <w:r w:rsidR="0070417E" w:rsidRPr="00712758">
        <w:rPr>
          <w:rFonts w:ascii="Times New Roman" w:eastAsia="MS Mincho" w:hAnsi="Times New Roman" w:cs="Times New Roman"/>
          <w:sz w:val="28"/>
          <w:szCs w:val="28"/>
          <w:lang w:eastAsia="ru-RU"/>
        </w:rPr>
        <w:t>7</w:t>
      </w:r>
      <w:r w:rsidRPr="00712758">
        <w:rPr>
          <w:rFonts w:ascii="Times New Roman" w:eastAsia="MS Mincho" w:hAnsi="Times New Roman" w:cs="Times New Roman"/>
          <w:sz w:val="28"/>
          <w:szCs w:val="28"/>
          <w:lang w:eastAsia="ru-RU"/>
        </w:rPr>
        <w:t>%), то есть р</w:t>
      </w:r>
      <w:r w:rsidR="00712758" w:rsidRPr="00712758">
        <w:rPr>
          <w:rFonts w:ascii="Times New Roman" w:eastAsia="MS Mincho" w:hAnsi="Times New Roman" w:cs="Times New Roman"/>
          <w:sz w:val="28"/>
          <w:szCs w:val="28"/>
          <w:lang w:eastAsia="ru-RU"/>
        </w:rPr>
        <w:t>о</w:t>
      </w:r>
      <w:r w:rsidRPr="00712758">
        <w:rPr>
          <w:rFonts w:ascii="Times New Roman" w:eastAsia="MS Mincho" w:hAnsi="Times New Roman" w:cs="Times New Roman"/>
          <w:sz w:val="28"/>
          <w:szCs w:val="28"/>
          <w:lang w:eastAsia="ru-RU"/>
        </w:rPr>
        <w:t>с</w:t>
      </w:r>
      <w:r w:rsidR="00712758" w:rsidRPr="00712758">
        <w:rPr>
          <w:rFonts w:ascii="Times New Roman" w:eastAsia="MS Mincho" w:hAnsi="Times New Roman" w:cs="Times New Roman"/>
          <w:sz w:val="28"/>
          <w:szCs w:val="28"/>
          <w:lang w:eastAsia="ru-RU"/>
        </w:rPr>
        <w:t>ла</w:t>
      </w:r>
      <w:r w:rsidRPr="00712758">
        <w:rPr>
          <w:rFonts w:ascii="Times New Roman" w:eastAsia="MS Mincho" w:hAnsi="Times New Roman" w:cs="Times New Roman"/>
          <w:sz w:val="28"/>
          <w:szCs w:val="28"/>
          <w:lang w:eastAsia="ru-RU"/>
        </w:rPr>
        <w:t xml:space="preserve"> торговл</w:t>
      </w:r>
      <w:r w:rsidR="003451E5" w:rsidRPr="00712758">
        <w:rPr>
          <w:rFonts w:ascii="Times New Roman" w:eastAsia="MS Mincho" w:hAnsi="Times New Roman" w:cs="Times New Roman"/>
          <w:sz w:val="28"/>
          <w:szCs w:val="28"/>
          <w:lang w:eastAsia="ru-RU"/>
        </w:rPr>
        <w:t>я</w:t>
      </w:r>
      <w:r w:rsidRPr="00712758">
        <w:rPr>
          <w:rFonts w:ascii="Times New Roman" w:eastAsia="MS Mincho" w:hAnsi="Times New Roman" w:cs="Times New Roman"/>
          <w:sz w:val="28"/>
          <w:szCs w:val="28"/>
          <w:lang w:eastAsia="ru-RU"/>
        </w:rPr>
        <w:t xml:space="preserve"> по позициям, определяющим экономический рост в Кыргызстане, в то время как </w:t>
      </w:r>
      <w:r w:rsidR="001C6F12" w:rsidRPr="00712758">
        <w:rPr>
          <w:rFonts w:ascii="Times New Roman" w:eastAsia="MS Mincho" w:hAnsi="Times New Roman" w:cs="Times New Roman"/>
          <w:sz w:val="28"/>
          <w:szCs w:val="28"/>
          <w:lang w:eastAsia="ru-RU"/>
        </w:rPr>
        <w:t xml:space="preserve">зарегистрировано снижение объемов торговли </w:t>
      </w:r>
      <w:r w:rsidRPr="00712758">
        <w:rPr>
          <w:rFonts w:ascii="Times New Roman" w:eastAsia="MS Mincho" w:hAnsi="Times New Roman" w:cs="Times New Roman"/>
          <w:sz w:val="28"/>
          <w:szCs w:val="28"/>
          <w:lang w:eastAsia="ru-RU"/>
        </w:rPr>
        <w:t>минеральным</w:t>
      </w:r>
      <w:r w:rsidR="001C6F12" w:rsidRPr="00712758">
        <w:rPr>
          <w:rFonts w:ascii="Times New Roman" w:eastAsia="MS Mincho" w:hAnsi="Times New Roman" w:cs="Times New Roman"/>
          <w:sz w:val="28"/>
          <w:szCs w:val="28"/>
          <w:lang w:eastAsia="ru-RU"/>
        </w:rPr>
        <w:t>и</w:t>
      </w:r>
      <w:r w:rsidRPr="00712758">
        <w:rPr>
          <w:rFonts w:ascii="Times New Roman" w:eastAsia="MS Mincho" w:hAnsi="Times New Roman" w:cs="Times New Roman"/>
          <w:sz w:val="28"/>
          <w:szCs w:val="28"/>
          <w:lang w:eastAsia="ru-RU"/>
        </w:rPr>
        <w:t xml:space="preserve"> продуктам</w:t>
      </w:r>
      <w:r w:rsidR="001C6F12" w:rsidRPr="00712758">
        <w:rPr>
          <w:rFonts w:ascii="Times New Roman" w:eastAsia="MS Mincho" w:hAnsi="Times New Roman" w:cs="Times New Roman"/>
          <w:sz w:val="28"/>
          <w:szCs w:val="28"/>
          <w:lang w:eastAsia="ru-RU"/>
        </w:rPr>
        <w:t>и</w:t>
      </w:r>
      <w:r w:rsidRPr="00712758">
        <w:rPr>
          <w:rFonts w:ascii="Times New Roman" w:eastAsia="MS Mincho" w:hAnsi="Times New Roman" w:cs="Times New Roman"/>
          <w:sz w:val="28"/>
          <w:szCs w:val="28"/>
          <w:lang w:eastAsia="ru-RU"/>
        </w:rPr>
        <w:t xml:space="preserve"> на </w:t>
      </w:r>
      <w:r w:rsidR="003660FA" w:rsidRPr="00712758">
        <w:rPr>
          <w:rFonts w:ascii="Times New Roman" w:eastAsia="MS Mincho" w:hAnsi="Times New Roman" w:cs="Times New Roman"/>
          <w:sz w:val="28"/>
          <w:szCs w:val="28"/>
          <w:lang w:eastAsia="ru-RU"/>
        </w:rPr>
        <w:t>1</w:t>
      </w:r>
      <w:r w:rsidRPr="00712758">
        <w:rPr>
          <w:rFonts w:ascii="Times New Roman" w:eastAsia="MS Mincho" w:hAnsi="Times New Roman" w:cs="Times New Roman"/>
          <w:sz w:val="28"/>
          <w:szCs w:val="28"/>
          <w:lang w:eastAsia="ru-RU"/>
        </w:rPr>
        <w:t>,</w:t>
      </w:r>
      <w:r w:rsidR="003660FA" w:rsidRPr="00712758">
        <w:rPr>
          <w:rFonts w:ascii="Times New Roman" w:eastAsia="MS Mincho" w:hAnsi="Times New Roman" w:cs="Times New Roman"/>
          <w:sz w:val="28"/>
          <w:szCs w:val="28"/>
          <w:lang w:eastAsia="ru-RU"/>
        </w:rPr>
        <w:t>5</w:t>
      </w:r>
      <w:r w:rsidRPr="00712758">
        <w:rPr>
          <w:rFonts w:ascii="Times New Roman" w:eastAsia="MS Mincho" w:hAnsi="Times New Roman" w:cs="Times New Roman"/>
          <w:sz w:val="28"/>
          <w:szCs w:val="28"/>
          <w:lang w:eastAsia="ru-RU"/>
        </w:rPr>
        <w:t>% (</w:t>
      </w:r>
      <w:r w:rsidR="003660FA" w:rsidRPr="00712758">
        <w:rPr>
          <w:rFonts w:ascii="Times New Roman" w:eastAsia="MS Mincho" w:hAnsi="Times New Roman" w:cs="Times New Roman"/>
          <w:sz w:val="28"/>
          <w:szCs w:val="28"/>
          <w:lang w:eastAsia="ru-RU"/>
        </w:rPr>
        <w:t>20</w:t>
      </w:r>
      <w:r w:rsidRPr="00712758">
        <w:rPr>
          <w:rFonts w:ascii="Times New Roman" w:eastAsia="MS Mincho" w:hAnsi="Times New Roman" w:cs="Times New Roman"/>
          <w:sz w:val="28"/>
          <w:szCs w:val="28"/>
          <w:lang w:eastAsia="ru-RU"/>
        </w:rPr>
        <w:t>%).</w:t>
      </w:r>
    </w:p>
    <w:p w:rsidR="004B5FC7" w:rsidRPr="00712758" w:rsidRDefault="004B5FC7" w:rsidP="007C3B93">
      <w:pPr>
        <w:spacing w:after="0" w:line="360" w:lineRule="auto"/>
        <w:ind w:firstLine="709"/>
        <w:jc w:val="both"/>
        <w:rPr>
          <w:rFonts w:ascii="Times New Roman" w:eastAsia="MS Mincho" w:hAnsi="Times New Roman" w:cs="Times New Roman"/>
          <w:sz w:val="28"/>
          <w:szCs w:val="28"/>
          <w:lang w:eastAsia="ru-RU"/>
        </w:rPr>
      </w:pPr>
      <w:r w:rsidRPr="00712758">
        <w:rPr>
          <w:rFonts w:ascii="Times New Roman" w:eastAsia="MS Mincho" w:hAnsi="Times New Roman" w:cs="Times New Roman"/>
          <w:sz w:val="28"/>
          <w:szCs w:val="28"/>
          <w:lang w:eastAsia="ru-RU"/>
        </w:rPr>
        <w:t xml:space="preserve">Наиболее существенный рост поставок наблюдается по </w:t>
      </w:r>
      <w:r w:rsidR="00712758" w:rsidRPr="00712758">
        <w:rPr>
          <w:rFonts w:ascii="Times New Roman" w:eastAsia="MS Mincho" w:hAnsi="Times New Roman" w:cs="Times New Roman"/>
          <w:sz w:val="28"/>
          <w:szCs w:val="28"/>
          <w:lang w:eastAsia="ru-RU"/>
        </w:rPr>
        <w:t>следующим</w:t>
      </w:r>
      <w:r w:rsidRPr="00712758">
        <w:rPr>
          <w:rFonts w:ascii="Times New Roman" w:eastAsia="MS Mincho" w:hAnsi="Times New Roman" w:cs="Times New Roman"/>
          <w:sz w:val="28"/>
          <w:szCs w:val="28"/>
          <w:lang w:eastAsia="ru-RU"/>
        </w:rPr>
        <w:t xml:space="preserve"> товарам:</w:t>
      </w:r>
    </w:p>
    <w:p w:rsidR="004B5FC7" w:rsidRPr="00712758" w:rsidRDefault="004B5FC7" w:rsidP="00712758">
      <w:pPr>
        <w:widowControl w:val="0"/>
        <w:spacing w:after="0" w:line="360" w:lineRule="auto"/>
        <w:ind w:firstLine="709"/>
        <w:jc w:val="both"/>
        <w:rPr>
          <w:rFonts w:ascii="Times New Roman" w:eastAsia="Calibri" w:hAnsi="Times New Roman" w:cs="Times New Roman"/>
          <w:sz w:val="28"/>
          <w:szCs w:val="28"/>
          <w:lang w:eastAsia="ja-JP"/>
        </w:rPr>
      </w:pPr>
      <w:proofErr w:type="gramStart"/>
      <w:r w:rsidRPr="00712758">
        <w:rPr>
          <w:rFonts w:ascii="Times New Roman" w:eastAsia="MS Mincho" w:hAnsi="Times New Roman" w:cs="Times New Roman"/>
          <w:sz w:val="28"/>
          <w:szCs w:val="28"/>
          <w:lang w:eastAsia="ru-RU"/>
        </w:rPr>
        <w:t xml:space="preserve">- в Российскую Федерацию: </w:t>
      </w:r>
      <w:r w:rsidRPr="00712758">
        <w:rPr>
          <w:rFonts w:ascii="Times New Roman" w:eastAsia="Calibri" w:hAnsi="Times New Roman" w:cs="Times New Roman"/>
          <w:sz w:val="28"/>
          <w:szCs w:val="28"/>
          <w:lang w:eastAsia="ja-JP"/>
        </w:rPr>
        <w:t>некоторые виды молочной продукции</w:t>
      </w:r>
      <w:r w:rsidR="00EC226E" w:rsidRPr="00712758">
        <w:rPr>
          <w:rFonts w:ascii="Times New Roman" w:eastAsia="Calibri" w:hAnsi="Times New Roman" w:cs="Times New Roman"/>
          <w:sz w:val="28"/>
          <w:szCs w:val="28"/>
          <w:lang w:eastAsia="ja-JP"/>
        </w:rPr>
        <w:t xml:space="preserve"> (</w:t>
      </w:r>
      <w:r w:rsidRPr="00712758">
        <w:rPr>
          <w:rFonts w:ascii="Times New Roman" w:eastAsia="Calibri" w:hAnsi="Times New Roman" w:cs="Times New Roman"/>
          <w:sz w:val="28"/>
          <w:szCs w:val="28"/>
          <w:lang w:eastAsia="ja-JP"/>
        </w:rPr>
        <w:t>сыр</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творог, молок</w:t>
      </w:r>
      <w:r w:rsidR="00EC226E" w:rsidRPr="00712758">
        <w:rPr>
          <w:rFonts w:ascii="Times New Roman" w:eastAsia="Calibri" w:hAnsi="Times New Roman" w:cs="Times New Roman"/>
          <w:sz w:val="28"/>
          <w:szCs w:val="28"/>
          <w:lang w:eastAsia="ja-JP"/>
        </w:rPr>
        <w:t>о</w:t>
      </w:r>
      <w:r w:rsidRPr="00712758">
        <w:rPr>
          <w:rFonts w:ascii="Times New Roman" w:eastAsia="Calibri" w:hAnsi="Times New Roman" w:cs="Times New Roman"/>
          <w:sz w:val="28"/>
          <w:szCs w:val="28"/>
          <w:lang w:eastAsia="ja-JP"/>
        </w:rPr>
        <w:t xml:space="preserve"> и</w:t>
      </w:r>
      <w:r w:rsidR="00D17ABE" w:rsidRPr="00712758">
        <w:rPr>
          <w:rFonts w:ascii="Times New Roman" w:eastAsia="Calibri" w:hAnsi="Times New Roman" w:cs="Times New Roman"/>
          <w:sz w:val="28"/>
          <w:szCs w:val="28"/>
          <w:lang w:eastAsia="ja-JP"/>
        </w:rPr>
        <w:t xml:space="preserve"> </w:t>
      </w:r>
      <w:r w:rsidRPr="00712758">
        <w:rPr>
          <w:rFonts w:ascii="Times New Roman" w:eastAsia="Calibri" w:hAnsi="Times New Roman" w:cs="Times New Roman"/>
          <w:sz w:val="28"/>
          <w:szCs w:val="28"/>
          <w:lang w:eastAsia="ja-JP"/>
        </w:rPr>
        <w:t>сливк</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овощ</w:t>
      </w:r>
      <w:r w:rsidR="00EC226E" w:rsidRPr="00712758">
        <w:rPr>
          <w:rFonts w:ascii="Times New Roman" w:eastAsia="Calibri" w:hAnsi="Times New Roman" w:cs="Times New Roman"/>
          <w:sz w:val="28"/>
          <w:szCs w:val="28"/>
          <w:lang w:eastAsia="ja-JP"/>
        </w:rPr>
        <w:t>и (</w:t>
      </w:r>
      <w:r w:rsidRPr="00712758">
        <w:rPr>
          <w:rFonts w:ascii="Times New Roman" w:eastAsia="Calibri" w:hAnsi="Times New Roman" w:cs="Times New Roman"/>
          <w:sz w:val="28"/>
          <w:szCs w:val="28"/>
          <w:lang w:eastAsia="ja-JP"/>
        </w:rPr>
        <w:t>томат</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лук, морков</w:t>
      </w:r>
      <w:r w:rsidR="00EC226E" w:rsidRPr="00712758">
        <w:rPr>
          <w:rFonts w:ascii="Times New Roman" w:eastAsia="Calibri" w:hAnsi="Times New Roman" w:cs="Times New Roman"/>
          <w:sz w:val="28"/>
          <w:szCs w:val="28"/>
          <w:lang w:eastAsia="ja-JP"/>
        </w:rPr>
        <w:t>ь</w:t>
      </w:r>
      <w:r w:rsidRPr="00712758">
        <w:rPr>
          <w:rFonts w:ascii="Times New Roman" w:eastAsia="Calibri" w:hAnsi="Times New Roman" w:cs="Times New Roman"/>
          <w:sz w:val="28"/>
          <w:szCs w:val="28"/>
          <w:lang w:eastAsia="ja-JP"/>
        </w:rPr>
        <w:t xml:space="preserve"> и свекл</w:t>
      </w:r>
      <w:r w:rsidR="00EC226E" w:rsidRPr="00712758">
        <w:rPr>
          <w:rFonts w:ascii="Times New Roman" w:eastAsia="Calibri" w:hAnsi="Times New Roman" w:cs="Times New Roman"/>
          <w:sz w:val="28"/>
          <w:szCs w:val="28"/>
          <w:lang w:eastAsia="ja-JP"/>
        </w:rPr>
        <w:t>а)</w:t>
      </w:r>
      <w:r w:rsidRPr="00712758">
        <w:rPr>
          <w:rFonts w:ascii="Times New Roman" w:eastAsia="Calibri" w:hAnsi="Times New Roman" w:cs="Times New Roman"/>
          <w:sz w:val="28"/>
          <w:szCs w:val="28"/>
          <w:lang w:eastAsia="ja-JP"/>
        </w:rPr>
        <w:t>; фрукт</w:t>
      </w:r>
      <w:r w:rsidR="00EC226E" w:rsidRPr="00712758">
        <w:rPr>
          <w:rFonts w:ascii="Times New Roman" w:eastAsia="Calibri" w:hAnsi="Times New Roman" w:cs="Times New Roman"/>
          <w:sz w:val="28"/>
          <w:szCs w:val="28"/>
          <w:lang w:eastAsia="ja-JP"/>
        </w:rPr>
        <w:t>ы (</w:t>
      </w:r>
      <w:r w:rsidRPr="00712758">
        <w:rPr>
          <w:rFonts w:ascii="Times New Roman" w:eastAsia="Calibri" w:hAnsi="Times New Roman" w:cs="Times New Roman"/>
          <w:sz w:val="28"/>
          <w:szCs w:val="28"/>
          <w:lang w:eastAsia="ja-JP"/>
        </w:rPr>
        <w:t>сухофрукт</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xml:space="preserve"> сок</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пластмассов</w:t>
      </w:r>
      <w:r w:rsidR="00EC226E" w:rsidRPr="00712758">
        <w:rPr>
          <w:rFonts w:ascii="Times New Roman" w:eastAsia="Calibri" w:hAnsi="Times New Roman" w:cs="Times New Roman"/>
          <w:sz w:val="28"/>
          <w:szCs w:val="28"/>
          <w:lang w:eastAsia="ja-JP"/>
        </w:rPr>
        <w:t>ая</w:t>
      </w:r>
      <w:r w:rsidRPr="00712758">
        <w:rPr>
          <w:rFonts w:ascii="Times New Roman" w:eastAsia="Calibri" w:hAnsi="Times New Roman" w:cs="Times New Roman"/>
          <w:sz w:val="28"/>
          <w:szCs w:val="28"/>
          <w:lang w:eastAsia="ja-JP"/>
        </w:rPr>
        <w:t xml:space="preserve"> продукци</w:t>
      </w:r>
      <w:r w:rsidR="00EC226E" w:rsidRPr="00712758">
        <w:rPr>
          <w:rFonts w:ascii="Times New Roman" w:eastAsia="Calibri" w:hAnsi="Times New Roman" w:cs="Times New Roman"/>
          <w:sz w:val="28"/>
          <w:szCs w:val="28"/>
          <w:lang w:eastAsia="ja-JP"/>
        </w:rPr>
        <w:t>я</w:t>
      </w:r>
      <w:r w:rsidRPr="00712758">
        <w:rPr>
          <w:rFonts w:ascii="Times New Roman" w:eastAsia="Calibri" w:hAnsi="Times New Roman" w:cs="Times New Roman"/>
          <w:sz w:val="28"/>
          <w:szCs w:val="28"/>
          <w:lang w:eastAsia="ja-JP"/>
        </w:rPr>
        <w:t xml:space="preserve"> (труб</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трубк</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и фитинг</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w:t>
      </w:r>
      <w:r w:rsidRPr="00712758">
        <w:rPr>
          <w:rFonts w:ascii="Times New Roman" w:eastAsia="Calibri" w:hAnsi="Times New Roman" w:cs="Times New Roman"/>
          <w:sz w:val="28"/>
          <w:szCs w:val="28"/>
          <w:lang w:eastAsia="ja-JP"/>
        </w:rPr>
        <w:lastRenderedPageBreak/>
        <w:t>предметы одежды из трикотажа; оборудование для термической обработки материалов, бытовые электронагревательные приборы и электроплиты, аппаратура связи и части к ней и др.;</w:t>
      </w:r>
      <w:proofErr w:type="gramEnd"/>
    </w:p>
    <w:p w:rsidR="004B5FC7" w:rsidRPr="00712758" w:rsidRDefault="004B5FC7" w:rsidP="00BF430A">
      <w:pPr>
        <w:spacing w:after="0" w:line="360" w:lineRule="auto"/>
        <w:ind w:firstLine="709"/>
        <w:jc w:val="both"/>
        <w:rPr>
          <w:rFonts w:ascii="Times New Roman" w:eastAsia="Calibri" w:hAnsi="Times New Roman" w:cs="Times New Roman"/>
          <w:sz w:val="28"/>
          <w:szCs w:val="28"/>
          <w:lang w:eastAsia="ja-JP"/>
        </w:rPr>
      </w:pPr>
      <w:r w:rsidRPr="00712758">
        <w:rPr>
          <w:rFonts w:ascii="Times New Roman" w:eastAsia="Calibri" w:hAnsi="Times New Roman" w:cs="Times New Roman"/>
          <w:sz w:val="28"/>
          <w:szCs w:val="28"/>
          <w:lang w:eastAsia="ja-JP"/>
        </w:rPr>
        <w:t>- в Республику Казахстан: масл</w:t>
      </w:r>
      <w:r w:rsidR="00EC226E" w:rsidRPr="00712758">
        <w:rPr>
          <w:rFonts w:ascii="Times New Roman" w:eastAsia="Calibri" w:hAnsi="Times New Roman" w:cs="Times New Roman"/>
          <w:sz w:val="28"/>
          <w:szCs w:val="28"/>
          <w:lang w:eastAsia="ja-JP"/>
        </w:rPr>
        <w:t>о</w:t>
      </w:r>
      <w:r w:rsidRPr="00712758">
        <w:rPr>
          <w:rFonts w:ascii="Times New Roman" w:eastAsia="Calibri" w:hAnsi="Times New Roman" w:cs="Times New Roman"/>
          <w:sz w:val="28"/>
          <w:szCs w:val="28"/>
          <w:lang w:eastAsia="ja-JP"/>
        </w:rPr>
        <w:t xml:space="preserve"> сливочно</w:t>
      </w:r>
      <w:r w:rsidR="00EC226E" w:rsidRPr="00712758">
        <w:rPr>
          <w:rFonts w:ascii="Times New Roman" w:eastAsia="Calibri" w:hAnsi="Times New Roman" w:cs="Times New Roman"/>
          <w:sz w:val="28"/>
          <w:szCs w:val="28"/>
          <w:lang w:eastAsia="ja-JP"/>
        </w:rPr>
        <w:t>е</w:t>
      </w:r>
      <w:r w:rsidRPr="00712758">
        <w:rPr>
          <w:rFonts w:ascii="Times New Roman" w:eastAsia="Calibri" w:hAnsi="Times New Roman" w:cs="Times New Roman"/>
          <w:sz w:val="28"/>
          <w:szCs w:val="28"/>
          <w:lang w:eastAsia="ja-JP"/>
        </w:rPr>
        <w:t>, сыр</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творог, лук, сушены</w:t>
      </w:r>
      <w:r w:rsidR="00EC226E" w:rsidRPr="00712758">
        <w:rPr>
          <w:rFonts w:ascii="Times New Roman" w:eastAsia="Calibri" w:hAnsi="Times New Roman" w:cs="Times New Roman"/>
          <w:sz w:val="28"/>
          <w:szCs w:val="28"/>
          <w:lang w:eastAsia="ja-JP"/>
        </w:rPr>
        <w:t>е</w:t>
      </w:r>
      <w:r w:rsidRPr="00712758">
        <w:rPr>
          <w:rFonts w:ascii="Times New Roman" w:eastAsia="Calibri" w:hAnsi="Times New Roman" w:cs="Times New Roman"/>
          <w:sz w:val="28"/>
          <w:szCs w:val="28"/>
          <w:lang w:eastAsia="ja-JP"/>
        </w:rPr>
        <w:t xml:space="preserve"> овощ</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кондитерски</w:t>
      </w:r>
      <w:r w:rsidR="00EC226E" w:rsidRPr="00712758">
        <w:rPr>
          <w:rFonts w:ascii="Times New Roman" w:eastAsia="Calibri" w:hAnsi="Times New Roman" w:cs="Times New Roman"/>
          <w:sz w:val="28"/>
          <w:szCs w:val="28"/>
          <w:lang w:eastAsia="ja-JP"/>
        </w:rPr>
        <w:t>е</w:t>
      </w:r>
      <w:r w:rsidRPr="00712758">
        <w:rPr>
          <w:rFonts w:ascii="Times New Roman" w:eastAsia="Calibri" w:hAnsi="Times New Roman" w:cs="Times New Roman"/>
          <w:sz w:val="28"/>
          <w:szCs w:val="28"/>
          <w:lang w:eastAsia="ja-JP"/>
        </w:rPr>
        <w:t xml:space="preserve"> издели</w:t>
      </w:r>
      <w:r w:rsidR="00EC226E" w:rsidRPr="00712758">
        <w:rPr>
          <w:rFonts w:ascii="Times New Roman" w:eastAsia="Calibri" w:hAnsi="Times New Roman" w:cs="Times New Roman"/>
          <w:sz w:val="28"/>
          <w:szCs w:val="28"/>
          <w:lang w:eastAsia="ja-JP"/>
        </w:rPr>
        <w:t>я</w:t>
      </w:r>
      <w:r w:rsidRPr="00712758">
        <w:rPr>
          <w:rFonts w:ascii="Times New Roman" w:eastAsia="Calibri" w:hAnsi="Times New Roman" w:cs="Times New Roman"/>
          <w:sz w:val="28"/>
          <w:szCs w:val="28"/>
          <w:lang w:eastAsia="ja-JP"/>
        </w:rPr>
        <w:t xml:space="preserve"> из сахара, труб</w:t>
      </w:r>
      <w:r w:rsidR="00EC226E" w:rsidRPr="00712758">
        <w:rPr>
          <w:rFonts w:ascii="Times New Roman" w:eastAsia="Calibri" w:hAnsi="Times New Roman" w:cs="Times New Roman"/>
          <w:sz w:val="28"/>
          <w:szCs w:val="28"/>
          <w:lang w:eastAsia="ja-JP"/>
        </w:rPr>
        <w:t>ы</w:t>
      </w:r>
      <w:r w:rsidRPr="00712758">
        <w:rPr>
          <w:rFonts w:ascii="Times New Roman" w:eastAsia="Calibri" w:hAnsi="Times New Roman" w:cs="Times New Roman"/>
          <w:sz w:val="28"/>
          <w:szCs w:val="28"/>
          <w:lang w:eastAsia="ja-JP"/>
        </w:rPr>
        <w:t>, шланг</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и фитинг</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из пластмассы, предмет</w:t>
      </w:r>
      <w:r w:rsidR="00EC226E" w:rsidRPr="00712758">
        <w:rPr>
          <w:rFonts w:ascii="Times New Roman" w:eastAsia="Calibri" w:hAnsi="Times New Roman" w:cs="Times New Roman"/>
          <w:sz w:val="28"/>
          <w:szCs w:val="28"/>
          <w:lang w:eastAsia="ja-JP"/>
        </w:rPr>
        <w:t>ы</w:t>
      </w:r>
      <w:r w:rsidR="00FE5AA3">
        <w:rPr>
          <w:rFonts w:ascii="Times New Roman" w:eastAsia="Calibri" w:hAnsi="Times New Roman" w:cs="Times New Roman"/>
          <w:sz w:val="28"/>
          <w:szCs w:val="28"/>
          <w:lang w:eastAsia="ja-JP"/>
        </w:rPr>
        <w:t xml:space="preserve"> одежды</w:t>
      </w:r>
      <w:r w:rsidRPr="00712758">
        <w:rPr>
          <w:rFonts w:ascii="Times New Roman" w:eastAsia="Calibri" w:hAnsi="Times New Roman" w:cs="Times New Roman"/>
          <w:sz w:val="28"/>
          <w:szCs w:val="28"/>
          <w:lang w:eastAsia="ja-JP"/>
        </w:rPr>
        <w:t xml:space="preserve"> и принадлежност</w:t>
      </w:r>
      <w:r w:rsidR="00FE5AA3">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w:t>
      </w:r>
      <w:r w:rsidR="00FE5AA3">
        <w:rPr>
          <w:rFonts w:ascii="Times New Roman" w:eastAsia="Calibri" w:hAnsi="Times New Roman" w:cs="Times New Roman"/>
          <w:sz w:val="28"/>
          <w:szCs w:val="28"/>
          <w:lang w:eastAsia="ja-JP"/>
        </w:rPr>
        <w:t>к одежде</w:t>
      </w:r>
      <w:r w:rsidRPr="00712758">
        <w:rPr>
          <w:rFonts w:ascii="Times New Roman" w:eastAsia="Calibri" w:hAnsi="Times New Roman" w:cs="Times New Roman"/>
          <w:sz w:val="28"/>
          <w:szCs w:val="28"/>
          <w:lang w:eastAsia="ja-JP"/>
        </w:rPr>
        <w:t xml:space="preserve"> из кожи и из трикотажа, ткан</w:t>
      </w:r>
      <w:r w:rsidR="00EC226E" w:rsidRPr="00712758">
        <w:rPr>
          <w:rFonts w:ascii="Times New Roman" w:eastAsia="Calibri" w:hAnsi="Times New Roman" w:cs="Times New Roman"/>
          <w:sz w:val="28"/>
          <w:szCs w:val="28"/>
          <w:lang w:eastAsia="ja-JP"/>
        </w:rPr>
        <w:t>и</w:t>
      </w:r>
      <w:r w:rsidRPr="00712758">
        <w:rPr>
          <w:rFonts w:ascii="Times New Roman" w:eastAsia="Calibri" w:hAnsi="Times New Roman" w:cs="Times New Roman"/>
          <w:sz w:val="28"/>
          <w:szCs w:val="28"/>
          <w:lang w:eastAsia="ja-JP"/>
        </w:rPr>
        <w:t xml:space="preserve"> из синтетических нитей, стекл</w:t>
      </w:r>
      <w:r w:rsidR="00EC226E" w:rsidRPr="00712758">
        <w:rPr>
          <w:rFonts w:ascii="Times New Roman" w:eastAsia="Calibri" w:hAnsi="Times New Roman" w:cs="Times New Roman"/>
          <w:sz w:val="28"/>
          <w:szCs w:val="28"/>
          <w:lang w:eastAsia="ja-JP"/>
        </w:rPr>
        <w:t>о</w:t>
      </w:r>
      <w:r w:rsidRPr="00712758">
        <w:rPr>
          <w:rFonts w:ascii="Times New Roman" w:eastAsia="Calibri" w:hAnsi="Times New Roman" w:cs="Times New Roman"/>
          <w:sz w:val="28"/>
          <w:szCs w:val="28"/>
          <w:lang w:eastAsia="ja-JP"/>
        </w:rPr>
        <w:t xml:space="preserve"> полированно</w:t>
      </w:r>
      <w:r w:rsidR="00EC226E" w:rsidRPr="00712758">
        <w:rPr>
          <w:rFonts w:ascii="Times New Roman" w:eastAsia="Calibri" w:hAnsi="Times New Roman" w:cs="Times New Roman"/>
          <w:sz w:val="28"/>
          <w:szCs w:val="28"/>
          <w:lang w:eastAsia="ja-JP"/>
        </w:rPr>
        <w:t>е</w:t>
      </w:r>
      <w:r w:rsidRPr="00712758">
        <w:rPr>
          <w:rFonts w:ascii="Times New Roman" w:eastAsia="Calibri" w:hAnsi="Times New Roman" w:cs="Times New Roman"/>
          <w:sz w:val="28"/>
          <w:szCs w:val="28"/>
          <w:lang w:eastAsia="ja-JP"/>
        </w:rPr>
        <w:t>, зеркал</w:t>
      </w:r>
      <w:r w:rsidR="00EC226E" w:rsidRPr="00712758">
        <w:rPr>
          <w:rFonts w:ascii="Times New Roman" w:eastAsia="Calibri" w:hAnsi="Times New Roman" w:cs="Times New Roman"/>
          <w:sz w:val="28"/>
          <w:szCs w:val="28"/>
          <w:lang w:eastAsia="ja-JP"/>
        </w:rPr>
        <w:t>а</w:t>
      </w:r>
      <w:r w:rsidRPr="00712758">
        <w:rPr>
          <w:rFonts w:ascii="Times New Roman" w:eastAsia="Calibri" w:hAnsi="Times New Roman" w:cs="Times New Roman"/>
          <w:sz w:val="28"/>
          <w:szCs w:val="28"/>
          <w:lang w:eastAsia="ja-JP"/>
        </w:rPr>
        <w:t xml:space="preserve"> и др.;</w:t>
      </w:r>
    </w:p>
    <w:p w:rsidR="004B5FC7" w:rsidRPr="00E251DA" w:rsidRDefault="004B5FC7" w:rsidP="00BF430A">
      <w:pPr>
        <w:spacing w:after="0" w:line="360" w:lineRule="auto"/>
        <w:ind w:firstLine="709"/>
        <w:jc w:val="both"/>
        <w:rPr>
          <w:rFonts w:ascii="Times New Roman" w:eastAsia="MS Mincho" w:hAnsi="Times New Roman" w:cs="Times New Roman"/>
          <w:sz w:val="28"/>
          <w:szCs w:val="28"/>
          <w:lang w:eastAsia="ru-RU"/>
        </w:rPr>
      </w:pPr>
      <w:r w:rsidRPr="00712758">
        <w:rPr>
          <w:rFonts w:ascii="Times New Roman" w:eastAsia="Calibri" w:hAnsi="Times New Roman" w:cs="Times New Roman"/>
          <w:sz w:val="28"/>
          <w:szCs w:val="28"/>
          <w:lang w:eastAsia="ja-JP"/>
        </w:rPr>
        <w:t>- </w:t>
      </w:r>
      <w:r w:rsidRPr="00712758">
        <w:rPr>
          <w:rFonts w:ascii="Times New Roman" w:eastAsia="MS Mincho" w:hAnsi="Times New Roman" w:cs="Times New Roman"/>
          <w:sz w:val="28"/>
          <w:szCs w:val="28"/>
          <w:lang w:eastAsia="ru-RU"/>
        </w:rPr>
        <w:t>в Республику Беларусь: одежд</w:t>
      </w:r>
      <w:r w:rsidR="00EC226E" w:rsidRPr="00712758">
        <w:rPr>
          <w:rFonts w:ascii="Times New Roman" w:eastAsia="MS Mincho" w:hAnsi="Times New Roman" w:cs="Times New Roman"/>
          <w:sz w:val="28"/>
          <w:szCs w:val="28"/>
          <w:lang w:eastAsia="ru-RU"/>
        </w:rPr>
        <w:t>а</w:t>
      </w:r>
      <w:r w:rsidRPr="00712758">
        <w:rPr>
          <w:rFonts w:ascii="Times New Roman" w:eastAsia="MS Mincho" w:hAnsi="Times New Roman" w:cs="Times New Roman"/>
          <w:sz w:val="28"/>
          <w:szCs w:val="28"/>
          <w:lang w:eastAsia="ru-RU"/>
        </w:rPr>
        <w:t xml:space="preserve"> трикотажн</w:t>
      </w:r>
      <w:r w:rsidR="00EC226E" w:rsidRPr="00712758">
        <w:rPr>
          <w:rFonts w:ascii="Times New Roman" w:eastAsia="MS Mincho" w:hAnsi="Times New Roman" w:cs="Times New Roman"/>
          <w:sz w:val="28"/>
          <w:szCs w:val="28"/>
          <w:lang w:eastAsia="ru-RU"/>
        </w:rPr>
        <w:t>ая</w:t>
      </w:r>
      <w:r w:rsidRPr="00712758">
        <w:rPr>
          <w:rFonts w:ascii="Times New Roman" w:eastAsia="MS Mincho" w:hAnsi="Times New Roman" w:cs="Times New Roman"/>
          <w:sz w:val="28"/>
          <w:szCs w:val="28"/>
          <w:lang w:eastAsia="ru-RU"/>
        </w:rPr>
        <w:t xml:space="preserve"> и текстильн</w:t>
      </w:r>
      <w:r w:rsidR="00EC226E" w:rsidRPr="00712758">
        <w:rPr>
          <w:rFonts w:ascii="Times New Roman" w:eastAsia="MS Mincho" w:hAnsi="Times New Roman" w:cs="Times New Roman"/>
          <w:sz w:val="28"/>
          <w:szCs w:val="28"/>
          <w:lang w:eastAsia="ru-RU"/>
        </w:rPr>
        <w:t>ая</w:t>
      </w:r>
      <w:r w:rsidRPr="00712758">
        <w:rPr>
          <w:rFonts w:ascii="Times New Roman" w:eastAsia="MS Mincho" w:hAnsi="Times New Roman" w:cs="Times New Roman"/>
          <w:sz w:val="28"/>
          <w:szCs w:val="28"/>
          <w:lang w:eastAsia="ru-RU"/>
        </w:rPr>
        <w:t>.</w:t>
      </w:r>
    </w:p>
    <w:p w:rsidR="00B061BD" w:rsidRPr="00E251DA" w:rsidRDefault="00B061BD" w:rsidP="00B5467E">
      <w:pPr>
        <w:pStyle w:val="HTML"/>
        <w:jc w:val="center"/>
        <w:rPr>
          <w:rFonts w:ascii="Times New Roman" w:hAnsi="Times New Roman" w:cs="Times New Roman"/>
          <w:color w:val="1F497D" w:themeColor="text2"/>
          <w:sz w:val="28"/>
          <w:szCs w:val="28"/>
        </w:rPr>
      </w:pPr>
    </w:p>
    <w:p w:rsidR="007C3B93" w:rsidRDefault="001C3BA2" w:rsidP="00B5467E">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t>Изменение объемов</w:t>
      </w:r>
      <w:r w:rsidR="00B5467E" w:rsidRPr="00E251DA">
        <w:rPr>
          <w:rFonts w:ascii="Times New Roman" w:hAnsi="Times New Roman" w:cs="Times New Roman"/>
          <w:color w:val="1F497D" w:themeColor="text2"/>
          <w:sz w:val="28"/>
          <w:szCs w:val="28"/>
        </w:rPr>
        <w:t xml:space="preserve"> торговли </w:t>
      </w:r>
      <w:r w:rsidRPr="00E251DA">
        <w:rPr>
          <w:rFonts w:ascii="Times New Roman" w:hAnsi="Times New Roman" w:cs="Times New Roman"/>
          <w:color w:val="1F497D" w:themeColor="text2"/>
          <w:sz w:val="28"/>
          <w:szCs w:val="28"/>
        </w:rPr>
        <w:t xml:space="preserve">некоторыми видами товаров </w:t>
      </w:r>
      <w:r w:rsidR="00B5467E" w:rsidRPr="00E251DA">
        <w:rPr>
          <w:rFonts w:ascii="Times New Roman" w:hAnsi="Times New Roman" w:cs="Times New Roman"/>
          <w:color w:val="1F497D" w:themeColor="text2"/>
          <w:sz w:val="28"/>
          <w:szCs w:val="28"/>
        </w:rPr>
        <w:t>Кыргызской Республики с государствами Таможенного союза</w:t>
      </w:r>
      <w:r w:rsidRPr="00E251DA">
        <w:rPr>
          <w:rFonts w:ascii="Times New Roman" w:hAnsi="Times New Roman" w:cs="Times New Roman"/>
          <w:color w:val="1F497D" w:themeColor="text2"/>
          <w:sz w:val="28"/>
          <w:szCs w:val="28"/>
        </w:rPr>
        <w:t xml:space="preserve">, %, </w:t>
      </w:r>
      <w:r w:rsidR="00B061BD" w:rsidRPr="00E251DA">
        <w:rPr>
          <w:rFonts w:ascii="Times New Roman" w:hAnsi="Times New Roman" w:cs="Times New Roman"/>
          <w:color w:val="1F497D" w:themeColor="text2"/>
          <w:sz w:val="28"/>
          <w:szCs w:val="28"/>
        </w:rPr>
        <w:t>2016</w:t>
      </w:r>
      <w:r w:rsidRPr="00E251DA">
        <w:rPr>
          <w:rFonts w:ascii="Times New Roman" w:hAnsi="Times New Roman" w:cs="Times New Roman"/>
          <w:color w:val="1F497D" w:themeColor="text2"/>
          <w:sz w:val="28"/>
          <w:szCs w:val="28"/>
        </w:rPr>
        <w:t xml:space="preserve"> г</w:t>
      </w:r>
      <w:r w:rsidR="009914BF" w:rsidRPr="00E251DA">
        <w:rPr>
          <w:rFonts w:ascii="Times New Roman" w:hAnsi="Times New Roman" w:cs="Times New Roman"/>
          <w:color w:val="1F497D" w:themeColor="text2"/>
          <w:sz w:val="28"/>
          <w:szCs w:val="28"/>
        </w:rPr>
        <w:t>од</w:t>
      </w:r>
    </w:p>
    <w:p w:rsidR="00370AE4" w:rsidRPr="00E251DA" w:rsidRDefault="00370AE4" w:rsidP="00B5467E">
      <w:pPr>
        <w:pStyle w:val="HTML"/>
        <w:jc w:val="center"/>
        <w:rPr>
          <w:rFonts w:ascii="Times New Roman" w:hAnsi="Times New Roman" w:cs="Times New Roman"/>
          <w:color w:val="1F497D" w:themeColor="text2"/>
          <w:sz w:val="28"/>
          <w:szCs w:val="28"/>
        </w:rPr>
      </w:pPr>
    </w:p>
    <w:p w:rsidR="00370AE4" w:rsidRDefault="002F2873" w:rsidP="007C3B93">
      <w:pPr>
        <w:spacing w:after="0" w:line="360" w:lineRule="auto"/>
        <w:jc w:val="center"/>
        <w:rPr>
          <w:rFonts w:ascii="Times New Roman" w:eastAsia="MS Mincho" w:hAnsi="Times New Roman" w:cs="Times New Roman"/>
          <w:sz w:val="28"/>
          <w:szCs w:val="28"/>
          <w:lang w:eastAsia="ru-RU"/>
        </w:rPr>
      </w:pPr>
      <w:r>
        <w:rPr>
          <w:rFonts w:ascii="Times New Roman" w:eastAsia="MS Mincho" w:hAnsi="Times New Roman" w:cs="Times New Roman"/>
          <w:noProof/>
          <w:sz w:val="28"/>
          <w:szCs w:val="28"/>
          <w:lang w:eastAsia="ru-RU"/>
        </w:rPr>
        <w:drawing>
          <wp:inline distT="0" distB="0" distL="0" distR="0" wp14:anchorId="4CC780A9">
            <wp:extent cx="5271715" cy="315002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86" cy="3150839"/>
                    </a:xfrm>
                    <a:prstGeom prst="rect">
                      <a:avLst/>
                    </a:prstGeom>
                    <a:noFill/>
                  </pic:spPr>
                </pic:pic>
              </a:graphicData>
            </a:graphic>
          </wp:inline>
        </w:drawing>
      </w:r>
    </w:p>
    <w:p w:rsidR="005F3F83" w:rsidRDefault="005F3F83" w:rsidP="004F4F24">
      <w:pPr>
        <w:spacing w:after="0" w:line="360" w:lineRule="auto"/>
        <w:ind w:firstLine="709"/>
        <w:jc w:val="both"/>
        <w:rPr>
          <w:rFonts w:ascii="Times New Roman" w:eastAsia="Calibri" w:hAnsi="Times New Roman" w:cs="Times New Roman"/>
          <w:sz w:val="28"/>
          <w:szCs w:val="28"/>
          <w:lang w:val="en-US"/>
        </w:rPr>
      </w:pPr>
    </w:p>
    <w:p w:rsidR="004F4F24" w:rsidRDefault="004F4F24" w:rsidP="004F4F24">
      <w:pPr>
        <w:spacing w:after="0" w:line="360" w:lineRule="auto"/>
        <w:ind w:firstLine="709"/>
        <w:jc w:val="both"/>
        <w:rPr>
          <w:rFonts w:ascii="Times New Roman" w:eastAsia="Calibri" w:hAnsi="Times New Roman" w:cs="Times New Roman"/>
          <w:sz w:val="28"/>
          <w:szCs w:val="28"/>
        </w:rPr>
      </w:pPr>
      <w:r w:rsidRPr="00712758">
        <w:rPr>
          <w:rFonts w:ascii="Times New Roman" w:eastAsia="Calibri" w:hAnsi="Times New Roman" w:cs="Times New Roman"/>
          <w:sz w:val="28"/>
          <w:szCs w:val="28"/>
        </w:rPr>
        <w:t xml:space="preserve">В 2017 году позитивные тенденции, связанные с ростом </w:t>
      </w:r>
      <w:r w:rsidR="00712758" w:rsidRPr="00712758">
        <w:rPr>
          <w:rFonts w:ascii="Times New Roman" w:eastAsia="Calibri" w:hAnsi="Times New Roman" w:cs="Times New Roman"/>
          <w:sz w:val="28"/>
          <w:szCs w:val="28"/>
        </w:rPr>
        <w:br/>
      </w:r>
      <w:r w:rsidRPr="00712758">
        <w:rPr>
          <w:rFonts w:ascii="Times New Roman" w:eastAsia="Calibri" w:hAnsi="Times New Roman" w:cs="Times New Roman"/>
          <w:sz w:val="28"/>
          <w:szCs w:val="28"/>
        </w:rPr>
        <w:t xml:space="preserve">и диверсификацией торговли Кыргызстана с другими государствами – членами ЕАЭС, получили дальнейшее развитие. </w:t>
      </w:r>
      <w:r w:rsidRPr="00712758">
        <w:rPr>
          <w:rFonts w:ascii="Times New Roman" w:eastAsia="Calibri" w:hAnsi="Times New Roman" w:cs="Times New Roman"/>
          <w:b/>
          <w:sz w:val="28"/>
          <w:szCs w:val="28"/>
        </w:rPr>
        <w:t>Удельный вес торговли с государствами – членами ЕАЭС</w:t>
      </w:r>
      <w:r w:rsidRPr="00712758">
        <w:rPr>
          <w:rFonts w:ascii="Times New Roman" w:eastAsia="Calibri" w:hAnsi="Times New Roman" w:cs="Times New Roman"/>
          <w:sz w:val="28"/>
          <w:szCs w:val="28"/>
        </w:rPr>
        <w:t xml:space="preserve"> в </w:t>
      </w:r>
      <w:proofErr w:type="gramStart"/>
      <w:r w:rsidRPr="00712758">
        <w:rPr>
          <w:rFonts w:ascii="Times New Roman" w:eastAsia="Calibri" w:hAnsi="Times New Roman" w:cs="Times New Roman"/>
          <w:sz w:val="28"/>
          <w:szCs w:val="28"/>
        </w:rPr>
        <w:t>общем</w:t>
      </w:r>
      <w:proofErr w:type="gramEnd"/>
      <w:r w:rsidRPr="00712758">
        <w:rPr>
          <w:rFonts w:ascii="Times New Roman" w:eastAsia="Calibri" w:hAnsi="Times New Roman" w:cs="Times New Roman"/>
          <w:sz w:val="28"/>
          <w:szCs w:val="28"/>
        </w:rPr>
        <w:t xml:space="preserve"> объеме торговли Кыргызстана в 2017 году составил 38,6%, по итогам 2016 года </w:t>
      </w:r>
      <w:r w:rsidR="001C6F12" w:rsidRPr="00712758">
        <w:rPr>
          <w:rFonts w:ascii="Times New Roman" w:eastAsia="Calibri" w:hAnsi="Times New Roman" w:cs="Times New Roman"/>
          <w:sz w:val="28"/>
          <w:szCs w:val="28"/>
        </w:rPr>
        <w:t>он</w:t>
      </w:r>
      <w:r w:rsidRPr="00712758">
        <w:rPr>
          <w:rFonts w:ascii="Times New Roman" w:eastAsia="Calibri" w:hAnsi="Times New Roman" w:cs="Times New Roman"/>
          <w:sz w:val="28"/>
          <w:szCs w:val="28"/>
        </w:rPr>
        <w:t xml:space="preserve"> был равен 37,2%. Наибольшую долю во взаимной торговле Кыргызстана со странами ЕАЭС заняли Казахстан (52,3% – в экспорте, 31,7% – в импорте) и Россия (46,2% – в экспорте, 63,8% – в импорте).</w:t>
      </w:r>
    </w:p>
    <w:p w:rsidR="00370AE4" w:rsidRDefault="00370AE4" w:rsidP="00370AE4">
      <w:pPr>
        <w:pStyle w:val="HTML"/>
        <w:jc w:val="center"/>
        <w:rPr>
          <w:rFonts w:ascii="Times New Roman" w:hAnsi="Times New Roman" w:cs="Times New Roman"/>
          <w:color w:val="1F497D" w:themeColor="text2"/>
          <w:sz w:val="28"/>
          <w:szCs w:val="28"/>
        </w:rPr>
      </w:pPr>
      <w:r w:rsidRPr="00E251DA">
        <w:rPr>
          <w:rFonts w:ascii="Times New Roman" w:hAnsi="Times New Roman" w:cs="Times New Roman"/>
          <w:color w:val="1F497D" w:themeColor="text2"/>
          <w:sz w:val="28"/>
          <w:szCs w:val="28"/>
        </w:rPr>
        <w:lastRenderedPageBreak/>
        <w:t>Изменение объемов торговли некоторыми видами товаров Кыргызской Республики с государствами Таможенного союза, %, 201</w:t>
      </w:r>
      <w:r>
        <w:rPr>
          <w:rFonts w:ascii="Times New Roman" w:hAnsi="Times New Roman" w:cs="Times New Roman"/>
          <w:color w:val="1F497D" w:themeColor="text2"/>
          <w:sz w:val="28"/>
          <w:szCs w:val="28"/>
        </w:rPr>
        <w:t>7</w:t>
      </w:r>
      <w:r w:rsidRPr="00E251DA">
        <w:rPr>
          <w:rFonts w:ascii="Times New Roman" w:hAnsi="Times New Roman" w:cs="Times New Roman"/>
          <w:color w:val="1F497D" w:themeColor="text2"/>
          <w:sz w:val="28"/>
          <w:szCs w:val="28"/>
        </w:rPr>
        <w:t xml:space="preserve"> год</w:t>
      </w:r>
    </w:p>
    <w:p w:rsidR="00381C36" w:rsidRDefault="00381C36" w:rsidP="00370AE4">
      <w:pPr>
        <w:pStyle w:val="HTML"/>
        <w:jc w:val="center"/>
        <w:rPr>
          <w:rFonts w:ascii="Times New Roman" w:hAnsi="Times New Roman" w:cs="Times New Roman"/>
          <w:color w:val="1F497D" w:themeColor="text2"/>
          <w:sz w:val="28"/>
          <w:szCs w:val="28"/>
        </w:rPr>
      </w:pPr>
    </w:p>
    <w:p w:rsidR="00910D26" w:rsidRDefault="00C75FEE" w:rsidP="00370AE4">
      <w:pPr>
        <w:pStyle w:val="HTML"/>
        <w:jc w:val="center"/>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ru-RU"/>
        </w:rPr>
        <w:drawing>
          <wp:inline distT="0" distB="0" distL="0" distR="0" wp14:anchorId="0035670D">
            <wp:extent cx="6089183" cy="5674221"/>
            <wp:effectExtent l="0" t="0" r="698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4095" cy="5678798"/>
                    </a:xfrm>
                    <a:prstGeom prst="rect">
                      <a:avLst/>
                    </a:prstGeom>
                    <a:noFill/>
                  </pic:spPr>
                </pic:pic>
              </a:graphicData>
            </a:graphic>
          </wp:inline>
        </w:drawing>
      </w:r>
    </w:p>
    <w:p w:rsidR="00370AE4" w:rsidRDefault="00370AE4" w:rsidP="00381C36">
      <w:pPr>
        <w:spacing w:after="0" w:line="360" w:lineRule="auto"/>
        <w:jc w:val="center"/>
        <w:rPr>
          <w:rFonts w:ascii="Times New Roman" w:eastAsia="Calibri" w:hAnsi="Times New Roman" w:cs="Times New Roman"/>
          <w:b/>
          <w:sz w:val="28"/>
          <w:szCs w:val="28"/>
        </w:rPr>
      </w:pPr>
    </w:p>
    <w:p w:rsidR="004B5FC7" w:rsidRPr="00E251DA" w:rsidRDefault="00712758" w:rsidP="004B5FC7">
      <w:pPr>
        <w:autoSpaceDE w:val="0"/>
        <w:autoSpaceDN w:val="0"/>
        <w:adjustRightInd w:val="0"/>
        <w:spacing w:after="0" w:line="360" w:lineRule="auto"/>
        <w:ind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Рост торговли и у</w:t>
      </w:r>
      <w:r w:rsidRPr="00712758">
        <w:rPr>
          <w:rFonts w:ascii="Times New Roman" w:eastAsia="Calibri" w:hAnsi="Times New Roman" w:cs="Times New Roman"/>
          <w:sz w:val="28"/>
          <w:szCs w:val="28"/>
        </w:rPr>
        <w:t>лучшение</w:t>
      </w:r>
      <w:r w:rsidR="001C6F12" w:rsidRPr="0071275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ее </w:t>
      </w:r>
      <w:r w:rsidR="001C6F12" w:rsidRPr="00712758">
        <w:rPr>
          <w:rFonts w:ascii="Times New Roman" w:eastAsia="Calibri" w:hAnsi="Times New Roman" w:cs="Times New Roman"/>
          <w:sz w:val="28"/>
          <w:szCs w:val="28"/>
        </w:rPr>
        <w:t>структуры в</w:t>
      </w:r>
      <w:r w:rsidR="004B5FC7" w:rsidRPr="00712758">
        <w:rPr>
          <w:rFonts w:ascii="Times New Roman" w:eastAsia="Calibri" w:hAnsi="Times New Roman" w:cs="Times New Roman"/>
          <w:sz w:val="28"/>
          <w:szCs w:val="28"/>
        </w:rPr>
        <w:t xml:space="preserve"> 2016 и 2017 год</w:t>
      </w:r>
      <w:r w:rsidR="001C6F12" w:rsidRPr="00712758">
        <w:rPr>
          <w:rFonts w:ascii="Times New Roman" w:eastAsia="Calibri" w:hAnsi="Times New Roman" w:cs="Times New Roman"/>
          <w:sz w:val="28"/>
          <w:szCs w:val="28"/>
        </w:rPr>
        <w:t>ах</w:t>
      </w:r>
      <w:r w:rsidR="004B5FC7" w:rsidRPr="00712758">
        <w:rPr>
          <w:rFonts w:ascii="Times New Roman" w:eastAsia="Calibri" w:hAnsi="Times New Roman" w:cs="Times New Roman"/>
          <w:sz w:val="28"/>
          <w:szCs w:val="28"/>
        </w:rPr>
        <w:t xml:space="preserve"> </w:t>
      </w:r>
      <w:r w:rsidR="00D16C3C" w:rsidRPr="00712758">
        <w:rPr>
          <w:rFonts w:ascii="Times New Roman" w:eastAsia="Calibri" w:hAnsi="Times New Roman" w:cs="Times New Roman"/>
          <w:sz w:val="28"/>
          <w:szCs w:val="28"/>
        </w:rPr>
        <w:t>свидетельству</w:t>
      </w:r>
      <w:r w:rsidR="001C6F12" w:rsidRPr="00712758">
        <w:rPr>
          <w:rFonts w:ascii="Times New Roman" w:eastAsia="Calibri" w:hAnsi="Times New Roman" w:cs="Times New Roman"/>
          <w:sz w:val="28"/>
          <w:szCs w:val="28"/>
        </w:rPr>
        <w:t>е</w:t>
      </w:r>
      <w:r w:rsidR="00D16C3C" w:rsidRPr="00712758">
        <w:rPr>
          <w:rFonts w:ascii="Times New Roman" w:eastAsia="Calibri" w:hAnsi="Times New Roman" w:cs="Times New Roman"/>
          <w:sz w:val="28"/>
          <w:szCs w:val="28"/>
        </w:rPr>
        <w:t>т</w:t>
      </w:r>
      <w:r w:rsidR="004B5FC7" w:rsidRPr="00712758">
        <w:rPr>
          <w:rFonts w:ascii="Times New Roman" w:eastAsia="Calibri" w:hAnsi="Times New Roman" w:cs="Times New Roman"/>
          <w:sz w:val="28"/>
          <w:szCs w:val="28"/>
        </w:rPr>
        <w:t xml:space="preserve"> о том, что Кыргызская Республика получает </w:t>
      </w:r>
      <w:r w:rsidR="004B5FC7" w:rsidRPr="00712758">
        <w:rPr>
          <w:rFonts w:ascii="Times New Roman" w:eastAsia="Calibri" w:hAnsi="Times New Roman" w:cs="Times New Roman"/>
          <w:b/>
          <w:sz w:val="28"/>
          <w:szCs w:val="28"/>
        </w:rPr>
        <w:t>количественный эффект</w:t>
      </w:r>
      <w:r w:rsidR="00D16C3C" w:rsidRPr="00712758">
        <w:rPr>
          <w:rFonts w:ascii="Times New Roman" w:eastAsia="Calibri" w:hAnsi="Times New Roman" w:cs="Times New Roman"/>
          <w:b/>
          <w:sz w:val="28"/>
          <w:szCs w:val="28"/>
        </w:rPr>
        <w:t xml:space="preserve"> </w:t>
      </w:r>
      <w:r w:rsidR="004B5FC7" w:rsidRPr="00712758">
        <w:rPr>
          <w:rFonts w:ascii="Times New Roman" w:eastAsia="Calibri" w:hAnsi="Times New Roman" w:cs="Times New Roman"/>
          <w:b/>
          <w:sz w:val="28"/>
          <w:szCs w:val="28"/>
        </w:rPr>
        <w:t xml:space="preserve">от интеграции в </w:t>
      </w:r>
      <w:r w:rsidR="00E867D1" w:rsidRPr="00712758">
        <w:rPr>
          <w:rFonts w:ascii="Times New Roman" w:eastAsia="Calibri" w:hAnsi="Times New Roman" w:cs="Times New Roman"/>
          <w:b/>
          <w:sz w:val="28"/>
          <w:szCs w:val="28"/>
        </w:rPr>
        <w:t xml:space="preserve">рамках </w:t>
      </w:r>
      <w:r w:rsidR="004B5FC7" w:rsidRPr="00712758">
        <w:rPr>
          <w:rFonts w:ascii="Times New Roman" w:eastAsia="Calibri" w:hAnsi="Times New Roman" w:cs="Times New Roman"/>
          <w:b/>
          <w:sz w:val="28"/>
          <w:szCs w:val="28"/>
        </w:rPr>
        <w:t>ЕАЭС</w:t>
      </w:r>
      <w:r w:rsidR="009523A8" w:rsidRPr="00712758">
        <w:rPr>
          <w:rFonts w:ascii="Times New Roman" w:eastAsia="Calibri" w:hAnsi="Times New Roman" w:cs="Times New Roman"/>
          <w:b/>
          <w:sz w:val="28"/>
          <w:szCs w:val="28"/>
        </w:rPr>
        <w:t>,</w:t>
      </w:r>
      <w:r w:rsidR="004B5FC7" w:rsidRPr="00712758">
        <w:rPr>
          <w:rFonts w:ascii="Times New Roman" w:eastAsia="Calibri" w:hAnsi="Times New Roman" w:cs="Times New Roman"/>
          <w:sz w:val="28"/>
          <w:szCs w:val="28"/>
        </w:rPr>
        <w:t xml:space="preserve"> </w:t>
      </w:r>
      <w:r w:rsidR="00D16C3C" w:rsidRPr="00712758">
        <w:rPr>
          <w:rFonts w:ascii="Times New Roman" w:eastAsia="Calibri" w:hAnsi="Times New Roman" w:cs="Times New Roman"/>
          <w:sz w:val="28"/>
          <w:szCs w:val="28"/>
        </w:rPr>
        <w:t>аналогичный тому</w:t>
      </w:r>
      <w:r w:rsidR="004B5FC7" w:rsidRPr="00712758">
        <w:rPr>
          <w:rFonts w:ascii="Times New Roman" w:eastAsia="Calibri" w:hAnsi="Times New Roman" w:cs="Times New Roman"/>
          <w:sz w:val="28"/>
          <w:szCs w:val="28"/>
        </w:rPr>
        <w:t>, который государства «тройки» ощутили в 2010-2013 г</w:t>
      </w:r>
      <w:r w:rsidR="009914BF" w:rsidRPr="00712758">
        <w:rPr>
          <w:rFonts w:ascii="Times New Roman" w:eastAsia="Calibri" w:hAnsi="Times New Roman" w:cs="Times New Roman"/>
          <w:sz w:val="28"/>
          <w:szCs w:val="28"/>
        </w:rPr>
        <w:t>одах</w:t>
      </w:r>
      <w:r w:rsidR="004B5FC7" w:rsidRPr="00712758">
        <w:rPr>
          <w:rFonts w:ascii="Times New Roman" w:eastAsia="Calibri" w:hAnsi="Times New Roman" w:cs="Times New Roman"/>
          <w:sz w:val="28"/>
          <w:szCs w:val="28"/>
        </w:rPr>
        <w:t>.</w:t>
      </w:r>
    </w:p>
    <w:p w:rsidR="004B5FC7" w:rsidRPr="00E251DA" w:rsidRDefault="001C6F12" w:rsidP="004B5FC7">
      <w:pPr>
        <w:autoSpaceDE w:val="0"/>
        <w:autoSpaceDN w:val="0"/>
        <w:adjustRightInd w:val="0"/>
        <w:spacing w:after="0" w:line="360" w:lineRule="auto"/>
        <w:ind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Одновременно</w:t>
      </w:r>
      <w:r w:rsidR="004B5FC7" w:rsidRPr="00E251DA">
        <w:rPr>
          <w:rFonts w:ascii="Times New Roman" w:eastAsia="Calibri" w:hAnsi="Times New Roman" w:cs="Times New Roman"/>
          <w:sz w:val="28"/>
          <w:szCs w:val="28"/>
        </w:rPr>
        <w:t xml:space="preserve"> с увеличивающимся торговым оборотом растут </w:t>
      </w:r>
      <w:r w:rsidR="004B5FC7" w:rsidRPr="00E251DA">
        <w:rPr>
          <w:rFonts w:ascii="Times New Roman" w:eastAsia="Calibri" w:hAnsi="Times New Roman" w:cs="Times New Roman"/>
          <w:b/>
          <w:sz w:val="28"/>
          <w:szCs w:val="28"/>
        </w:rPr>
        <w:t xml:space="preserve">поступления в бюджет страны от </w:t>
      </w:r>
      <w:r w:rsidR="00DF319B" w:rsidRPr="00E251DA">
        <w:rPr>
          <w:rFonts w:ascii="Times New Roman" w:eastAsia="Calibri" w:hAnsi="Times New Roman" w:cs="Times New Roman"/>
          <w:b/>
          <w:sz w:val="28"/>
          <w:szCs w:val="28"/>
        </w:rPr>
        <w:t>внешнеэкономической деятельности</w:t>
      </w:r>
      <w:r w:rsidR="00E96722" w:rsidRPr="00E251DA">
        <w:rPr>
          <w:rFonts w:ascii="Times New Roman" w:eastAsia="Calibri" w:hAnsi="Times New Roman" w:cs="Times New Roman"/>
          <w:b/>
          <w:sz w:val="28"/>
          <w:szCs w:val="28"/>
        </w:rPr>
        <w:t xml:space="preserve">, </w:t>
      </w:r>
      <w:r w:rsidR="00C20A99" w:rsidRPr="00E251DA">
        <w:rPr>
          <w:rFonts w:ascii="Times New Roman" w:eastAsia="Calibri" w:hAnsi="Times New Roman" w:cs="Times New Roman"/>
          <w:sz w:val="28"/>
          <w:szCs w:val="28"/>
        </w:rPr>
        <w:t xml:space="preserve">в частности от </w:t>
      </w:r>
      <w:r w:rsidR="004B5FC7" w:rsidRPr="00E251DA">
        <w:rPr>
          <w:rFonts w:ascii="Times New Roman" w:eastAsia="Calibri" w:hAnsi="Times New Roman" w:cs="Times New Roman"/>
          <w:sz w:val="28"/>
          <w:szCs w:val="28"/>
        </w:rPr>
        <w:t>ввозных таможенных пошлин, распределяемых меж</w:t>
      </w:r>
      <w:r w:rsidR="00C20A99" w:rsidRPr="00E251DA">
        <w:rPr>
          <w:rFonts w:ascii="Times New Roman" w:eastAsia="Calibri" w:hAnsi="Times New Roman" w:cs="Times New Roman"/>
          <w:sz w:val="28"/>
          <w:szCs w:val="28"/>
        </w:rPr>
        <w:t>ду государствами – членами ЕАЭС, НДС и акцизов.</w:t>
      </w:r>
      <w:r w:rsidR="004B5FC7" w:rsidRPr="00E251DA">
        <w:rPr>
          <w:rFonts w:ascii="Times New Roman" w:eastAsia="Calibri" w:hAnsi="Times New Roman" w:cs="Times New Roman"/>
          <w:sz w:val="28"/>
          <w:szCs w:val="28"/>
        </w:rPr>
        <w:t xml:space="preserve"> </w:t>
      </w:r>
      <w:r w:rsidR="004B5FC7" w:rsidRPr="00712758">
        <w:rPr>
          <w:rFonts w:ascii="Times New Roman" w:eastAsia="Calibri" w:hAnsi="Times New Roman" w:cs="Times New Roman"/>
          <w:sz w:val="28"/>
          <w:szCs w:val="28"/>
        </w:rPr>
        <w:t xml:space="preserve">За период с января по июнь </w:t>
      </w:r>
      <w:r w:rsidR="004B5FC7" w:rsidRPr="00712758">
        <w:rPr>
          <w:rFonts w:ascii="Times New Roman" w:eastAsia="Calibri" w:hAnsi="Times New Roman" w:cs="Times New Roman"/>
          <w:sz w:val="28"/>
          <w:szCs w:val="28"/>
        </w:rPr>
        <w:lastRenderedPageBreak/>
        <w:t>2017 года этот показатель увеличился на 14,5% по сравнению с аналогичным периодом 2016 года.</w:t>
      </w:r>
    </w:p>
    <w:p w:rsidR="00606BB1" w:rsidRPr="00E251DA" w:rsidRDefault="00842FAB" w:rsidP="00606BB1">
      <w:pPr>
        <w:autoSpaceDE w:val="0"/>
        <w:autoSpaceDN w:val="0"/>
        <w:adjustRightInd w:val="0"/>
        <w:spacing w:after="0" w:line="240" w:lineRule="auto"/>
        <w:ind w:firstLine="708"/>
        <w:jc w:val="both"/>
        <w:outlineLvl w:val="0"/>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606BB1" w:rsidRPr="00E251DA" w:rsidRDefault="00606BB1" w:rsidP="00606BB1">
      <w:pPr>
        <w:autoSpaceDE w:val="0"/>
        <w:autoSpaceDN w:val="0"/>
        <w:adjustRightInd w:val="0"/>
        <w:spacing w:after="0" w:line="240" w:lineRule="auto"/>
        <w:ind w:firstLine="708"/>
        <w:jc w:val="both"/>
        <w:outlineLvl w:val="0"/>
        <w:rPr>
          <w:rFonts w:ascii="Times New Roman" w:eastAsia="Calibri" w:hAnsi="Times New Roman" w:cs="Times New Roman"/>
          <w:i/>
          <w:sz w:val="28"/>
          <w:szCs w:val="28"/>
        </w:rPr>
      </w:pPr>
    </w:p>
    <w:p w:rsidR="00842FAB" w:rsidRPr="00E251DA" w:rsidRDefault="00842FAB" w:rsidP="00606BB1">
      <w:pPr>
        <w:autoSpaceDE w:val="0"/>
        <w:autoSpaceDN w:val="0"/>
        <w:adjustRightInd w:val="0"/>
        <w:spacing w:after="0" w:line="240" w:lineRule="auto"/>
        <w:ind w:firstLine="708"/>
        <w:jc w:val="both"/>
        <w:outlineLvl w:val="0"/>
        <w:rPr>
          <w:rFonts w:ascii="Times New Roman" w:eastAsia="Calibri" w:hAnsi="Times New Roman" w:cs="Times New Roman"/>
          <w:i/>
          <w:sz w:val="28"/>
          <w:szCs w:val="28"/>
        </w:rPr>
      </w:pPr>
      <w:proofErr w:type="gramStart"/>
      <w:r w:rsidRPr="00E251DA">
        <w:rPr>
          <w:rFonts w:ascii="Times New Roman" w:eastAsia="Calibri" w:hAnsi="Times New Roman" w:cs="Times New Roman"/>
          <w:i/>
          <w:sz w:val="28"/>
          <w:szCs w:val="28"/>
        </w:rPr>
        <w:t xml:space="preserve">Сокращение поступлений от внешнеэкономической деятельности </w:t>
      </w:r>
      <w:r w:rsidRPr="00E251DA">
        <w:rPr>
          <w:rFonts w:ascii="Times New Roman" w:eastAsia="Calibri" w:hAnsi="Times New Roman" w:cs="Times New Roman"/>
          <w:i/>
          <w:sz w:val="28"/>
          <w:szCs w:val="28"/>
        </w:rPr>
        <w:br/>
        <w:t xml:space="preserve">в 2015 году было связано с сокращением объемов импорта Кыргызской Республики (январь-август 2015 года – минус 28,2% с </w:t>
      </w:r>
      <w:r w:rsidR="00DB3EFA" w:rsidRPr="00E251DA">
        <w:rPr>
          <w:rFonts w:ascii="Times New Roman" w:eastAsia="Calibri" w:hAnsi="Times New Roman" w:cs="Times New Roman"/>
          <w:i/>
          <w:sz w:val="28"/>
          <w:szCs w:val="28"/>
        </w:rPr>
        <w:t>1,8 млрд. долл.</w:t>
      </w:r>
      <w:r w:rsidRPr="00E251DA">
        <w:rPr>
          <w:rFonts w:ascii="Times New Roman" w:eastAsia="Calibri" w:hAnsi="Times New Roman" w:cs="Times New Roman"/>
          <w:i/>
          <w:sz w:val="28"/>
          <w:szCs w:val="28"/>
        </w:rPr>
        <w:t xml:space="preserve"> </w:t>
      </w:r>
      <w:r w:rsidR="00EC226E" w:rsidRPr="00E251DA">
        <w:rPr>
          <w:rFonts w:ascii="Times New Roman" w:eastAsia="Calibri" w:hAnsi="Times New Roman" w:cs="Times New Roman"/>
          <w:i/>
          <w:sz w:val="28"/>
          <w:szCs w:val="28"/>
        </w:rPr>
        <w:t xml:space="preserve">США </w:t>
      </w:r>
      <w:r w:rsidRPr="00E251DA">
        <w:rPr>
          <w:rFonts w:ascii="Times New Roman" w:eastAsia="Calibri" w:hAnsi="Times New Roman" w:cs="Times New Roman"/>
          <w:i/>
          <w:sz w:val="28"/>
          <w:szCs w:val="28"/>
        </w:rPr>
        <w:t xml:space="preserve">в аналогичном периоде 2014 года до </w:t>
      </w:r>
      <w:r w:rsidR="00DB3EFA" w:rsidRPr="00E251DA">
        <w:rPr>
          <w:rFonts w:ascii="Times New Roman" w:eastAsia="Calibri" w:hAnsi="Times New Roman" w:cs="Times New Roman"/>
          <w:i/>
          <w:sz w:val="28"/>
          <w:szCs w:val="28"/>
        </w:rPr>
        <w:t>1,3 млрд. долл.</w:t>
      </w:r>
      <w:r w:rsidR="00EC226E" w:rsidRPr="00E251DA">
        <w:rPr>
          <w:rFonts w:ascii="Times New Roman" w:eastAsia="Calibri" w:hAnsi="Times New Roman" w:cs="Times New Roman"/>
          <w:i/>
          <w:sz w:val="28"/>
          <w:szCs w:val="28"/>
        </w:rPr>
        <w:t xml:space="preserve"> США</w:t>
      </w:r>
      <w:r w:rsidRPr="00E251DA">
        <w:rPr>
          <w:rFonts w:ascii="Times New Roman" w:eastAsia="Calibri" w:hAnsi="Times New Roman" w:cs="Times New Roman"/>
          <w:i/>
          <w:sz w:val="28"/>
          <w:szCs w:val="28"/>
        </w:rPr>
        <w:t xml:space="preserve">), в целом за 2015 год – минус 27,8% с </w:t>
      </w:r>
      <w:r w:rsidR="00DB3EFA" w:rsidRPr="00E251DA">
        <w:rPr>
          <w:rFonts w:ascii="Times New Roman" w:eastAsia="Calibri" w:hAnsi="Times New Roman" w:cs="Times New Roman"/>
          <w:i/>
          <w:sz w:val="28"/>
          <w:szCs w:val="28"/>
        </w:rPr>
        <w:t xml:space="preserve">4,3 </w:t>
      </w:r>
      <w:r w:rsidRPr="00E251DA">
        <w:rPr>
          <w:rFonts w:ascii="Times New Roman" w:eastAsia="Calibri" w:hAnsi="Times New Roman" w:cs="Times New Roman"/>
          <w:i/>
          <w:sz w:val="28"/>
          <w:szCs w:val="28"/>
        </w:rPr>
        <w:t xml:space="preserve">до </w:t>
      </w:r>
      <w:r w:rsidR="00DB3EFA" w:rsidRPr="00E251DA">
        <w:rPr>
          <w:rFonts w:ascii="Times New Roman" w:eastAsia="Calibri" w:hAnsi="Times New Roman" w:cs="Times New Roman"/>
          <w:i/>
          <w:sz w:val="28"/>
          <w:szCs w:val="28"/>
        </w:rPr>
        <w:t>3,1 млрд. долл.</w:t>
      </w:r>
      <w:r w:rsidR="00EC226E" w:rsidRPr="00E251DA">
        <w:rPr>
          <w:rFonts w:ascii="Times New Roman" w:eastAsia="Calibri" w:hAnsi="Times New Roman" w:cs="Times New Roman"/>
          <w:i/>
          <w:sz w:val="28"/>
          <w:szCs w:val="28"/>
        </w:rPr>
        <w:t xml:space="preserve"> США</w:t>
      </w:r>
      <w:r w:rsidRPr="00E251DA">
        <w:rPr>
          <w:rFonts w:ascii="Times New Roman" w:eastAsia="Calibri" w:hAnsi="Times New Roman" w:cs="Times New Roman"/>
          <w:i/>
          <w:sz w:val="28"/>
          <w:szCs w:val="28"/>
        </w:rPr>
        <w:t>) и сокращением объемов импорта ЕАЭС (минус 33,3%, с 3,1</w:t>
      </w:r>
      <w:r w:rsidR="00DB3EFA" w:rsidRPr="00E251DA">
        <w:rPr>
          <w:rFonts w:ascii="Times New Roman" w:eastAsia="Calibri" w:hAnsi="Times New Roman" w:cs="Times New Roman"/>
          <w:i/>
          <w:sz w:val="28"/>
          <w:szCs w:val="28"/>
        </w:rPr>
        <w:t xml:space="preserve"> </w:t>
      </w:r>
      <w:r w:rsidRPr="00E251DA">
        <w:rPr>
          <w:rFonts w:ascii="Times New Roman" w:eastAsia="Calibri" w:hAnsi="Times New Roman" w:cs="Times New Roman"/>
          <w:i/>
          <w:sz w:val="28"/>
          <w:szCs w:val="28"/>
        </w:rPr>
        <w:t>до</w:t>
      </w:r>
      <w:proofErr w:type="gramEnd"/>
      <w:r w:rsidRPr="00E251DA">
        <w:rPr>
          <w:rFonts w:ascii="Times New Roman" w:eastAsia="Calibri" w:hAnsi="Times New Roman" w:cs="Times New Roman"/>
          <w:i/>
          <w:sz w:val="28"/>
          <w:szCs w:val="28"/>
        </w:rPr>
        <w:t xml:space="preserve"> </w:t>
      </w:r>
      <w:proofErr w:type="gramStart"/>
      <w:r w:rsidRPr="00E251DA">
        <w:rPr>
          <w:rFonts w:ascii="Times New Roman" w:eastAsia="Calibri" w:hAnsi="Times New Roman" w:cs="Times New Roman"/>
          <w:i/>
          <w:sz w:val="28"/>
          <w:szCs w:val="28"/>
        </w:rPr>
        <w:t>2,1 млрд. долл.</w:t>
      </w:r>
      <w:r w:rsidR="00EC226E" w:rsidRPr="00E251DA">
        <w:rPr>
          <w:rFonts w:ascii="Times New Roman" w:eastAsia="Calibri" w:hAnsi="Times New Roman" w:cs="Times New Roman"/>
          <w:i/>
          <w:sz w:val="28"/>
          <w:szCs w:val="28"/>
        </w:rPr>
        <w:t xml:space="preserve"> США</w:t>
      </w:r>
      <w:r w:rsidRPr="00E251DA">
        <w:rPr>
          <w:rFonts w:ascii="Times New Roman" w:eastAsia="Calibri" w:hAnsi="Times New Roman" w:cs="Times New Roman"/>
          <w:i/>
          <w:sz w:val="28"/>
          <w:szCs w:val="28"/>
        </w:rPr>
        <w:t>).</w:t>
      </w:r>
      <w:proofErr w:type="gramEnd"/>
    </w:p>
    <w:p w:rsidR="005E1FE7" w:rsidRPr="00E251DA" w:rsidRDefault="005E1FE7" w:rsidP="00606BB1">
      <w:pPr>
        <w:autoSpaceDE w:val="0"/>
        <w:autoSpaceDN w:val="0"/>
        <w:adjustRightInd w:val="0"/>
        <w:spacing w:after="0" w:line="240" w:lineRule="auto"/>
        <w:ind w:firstLine="708"/>
        <w:jc w:val="both"/>
        <w:outlineLvl w:val="0"/>
        <w:rPr>
          <w:rFonts w:ascii="Times New Roman" w:eastAsia="Calibri" w:hAnsi="Times New Roman" w:cs="Times New Roman"/>
          <w:i/>
          <w:sz w:val="28"/>
          <w:szCs w:val="28"/>
        </w:rPr>
      </w:pPr>
    </w:p>
    <w:tbl>
      <w:tblPr>
        <w:tblW w:w="9737" w:type="dxa"/>
        <w:tblInd w:w="93" w:type="dxa"/>
        <w:tblLook w:val="04A0" w:firstRow="1" w:lastRow="0" w:firstColumn="1" w:lastColumn="0" w:noHBand="0" w:noVBand="1"/>
      </w:tblPr>
      <w:tblGrid>
        <w:gridCol w:w="3131"/>
        <w:gridCol w:w="679"/>
        <w:gridCol w:w="734"/>
        <w:gridCol w:w="679"/>
        <w:gridCol w:w="734"/>
        <w:gridCol w:w="679"/>
        <w:gridCol w:w="734"/>
        <w:gridCol w:w="660"/>
        <w:gridCol w:w="734"/>
        <w:gridCol w:w="973"/>
      </w:tblGrid>
      <w:tr w:rsidR="00634025" w:rsidRPr="00E251DA" w:rsidTr="00233464">
        <w:trPr>
          <w:trHeight w:val="415"/>
        </w:trPr>
        <w:tc>
          <w:tcPr>
            <w:tcW w:w="9737" w:type="dxa"/>
            <w:gridSpan w:val="10"/>
            <w:tcBorders>
              <w:top w:val="single" w:sz="4" w:space="0" w:color="auto"/>
              <w:left w:val="single" w:sz="4" w:space="0" w:color="auto"/>
              <w:bottom w:val="single" w:sz="6" w:space="0" w:color="auto"/>
              <w:right w:val="single" w:sz="4" w:space="0" w:color="auto"/>
            </w:tcBorders>
            <w:shd w:val="clear" w:color="auto" w:fill="365F91" w:themeFill="accent1" w:themeFillShade="BF"/>
            <w:vAlign w:val="center"/>
          </w:tcPr>
          <w:p w:rsidR="00634025" w:rsidRPr="00E251DA" w:rsidRDefault="00634025" w:rsidP="00634025">
            <w:pPr>
              <w:spacing w:after="0" w:line="240" w:lineRule="auto"/>
              <w:jc w:val="center"/>
              <w:rPr>
                <w:rFonts w:ascii="Microsoft Sans Serif" w:eastAsia="Times New Roman" w:hAnsi="Microsoft Sans Serif" w:cs="Microsoft Sans Serif"/>
                <w:color w:val="FFFFFF"/>
                <w:sz w:val="20"/>
                <w:lang w:eastAsia="ru-RU"/>
              </w:rPr>
            </w:pPr>
            <w:r w:rsidRPr="00E251DA">
              <w:rPr>
                <w:rFonts w:ascii="Microsoft Sans Serif" w:eastAsia="Times New Roman" w:hAnsi="Microsoft Sans Serif" w:cs="Microsoft Sans Serif"/>
                <w:color w:val="FFFFFF"/>
                <w:sz w:val="20"/>
                <w:lang w:eastAsia="ru-RU"/>
              </w:rPr>
              <w:t>Доходы консолидированного бюджета Кыргызской Республики,  миллиардов сомов</w:t>
            </w:r>
            <w:r w:rsidRPr="00E251DA">
              <w:rPr>
                <w:rStyle w:val="ad"/>
                <w:rFonts w:ascii="Microsoft Sans Serif" w:eastAsia="Times New Roman" w:hAnsi="Microsoft Sans Serif" w:cs="Microsoft Sans Serif"/>
                <w:color w:val="FFFFFF"/>
                <w:sz w:val="20"/>
                <w:lang w:eastAsia="ru-RU"/>
              </w:rPr>
              <w:footnoteReference w:id="45"/>
            </w:r>
          </w:p>
        </w:tc>
      </w:tr>
      <w:tr w:rsidR="00634025" w:rsidRPr="00E251DA" w:rsidTr="00233464">
        <w:trPr>
          <w:trHeight w:val="633"/>
        </w:trPr>
        <w:tc>
          <w:tcPr>
            <w:tcW w:w="3131" w:type="dxa"/>
            <w:tcBorders>
              <w:top w:val="single" w:sz="6" w:space="0" w:color="auto"/>
              <w:left w:val="single" w:sz="4"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Наименование поступления</w:t>
            </w:r>
          </w:p>
        </w:tc>
        <w:tc>
          <w:tcPr>
            <w:tcW w:w="679"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 xml:space="preserve">2013 </w:t>
            </w:r>
          </w:p>
        </w:tc>
        <w:tc>
          <w:tcPr>
            <w:tcW w:w="734"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Доля</w:t>
            </w:r>
          </w:p>
        </w:tc>
        <w:tc>
          <w:tcPr>
            <w:tcW w:w="679"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 xml:space="preserve">2014 </w:t>
            </w:r>
          </w:p>
        </w:tc>
        <w:tc>
          <w:tcPr>
            <w:tcW w:w="734"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Доля</w:t>
            </w:r>
          </w:p>
        </w:tc>
        <w:tc>
          <w:tcPr>
            <w:tcW w:w="679"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 xml:space="preserve">2015 </w:t>
            </w:r>
          </w:p>
        </w:tc>
        <w:tc>
          <w:tcPr>
            <w:tcW w:w="734"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Доля</w:t>
            </w:r>
          </w:p>
        </w:tc>
        <w:tc>
          <w:tcPr>
            <w:tcW w:w="660"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 xml:space="preserve">2016 </w:t>
            </w:r>
          </w:p>
        </w:tc>
        <w:tc>
          <w:tcPr>
            <w:tcW w:w="734" w:type="dxa"/>
            <w:tcBorders>
              <w:top w:val="single" w:sz="6" w:space="0" w:color="auto"/>
              <w:left w:val="single" w:sz="6" w:space="0" w:color="auto"/>
              <w:bottom w:val="single" w:sz="6" w:space="0" w:color="auto"/>
              <w:right w:val="single" w:sz="6"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Доля</w:t>
            </w:r>
          </w:p>
        </w:tc>
        <w:tc>
          <w:tcPr>
            <w:tcW w:w="973" w:type="dxa"/>
            <w:tcBorders>
              <w:top w:val="single" w:sz="6" w:space="0" w:color="auto"/>
              <w:left w:val="single" w:sz="6" w:space="0" w:color="auto"/>
              <w:bottom w:val="single" w:sz="6" w:space="0" w:color="auto"/>
              <w:right w:val="single" w:sz="4" w:space="0" w:color="auto"/>
            </w:tcBorders>
            <w:shd w:val="clear" w:color="auto" w:fill="DDD9C3" w:themeFill="background2" w:themeFillShade="E6"/>
            <w:vAlign w:val="center"/>
            <w:hideMark/>
          </w:tcPr>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p>
          <w:p w:rsidR="00634025" w:rsidRPr="00E251DA" w:rsidRDefault="00634025" w:rsidP="00634025">
            <w:pPr>
              <w:spacing w:after="0" w:line="240" w:lineRule="auto"/>
              <w:jc w:val="center"/>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 xml:space="preserve">2016/2015 </w:t>
            </w:r>
            <w:r w:rsidRPr="00E251DA">
              <w:rPr>
                <w:rFonts w:ascii="Microsoft Sans Serif" w:eastAsia="Times New Roman" w:hAnsi="Microsoft Sans Serif" w:cs="Microsoft Sans Serif"/>
                <w:i/>
                <w:color w:val="000000"/>
                <w:sz w:val="14"/>
                <w:szCs w:val="16"/>
                <w:lang w:eastAsia="ru-RU"/>
              </w:rPr>
              <w:t>темп роста</w:t>
            </w:r>
          </w:p>
        </w:tc>
      </w:tr>
      <w:tr w:rsidR="00634025" w:rsidRPr="00E251DA" w:rsidTr="00233464">
        <w:trPr>
          <w:trHeight w:val="300"/>
        </w:trPr>
        <w:tc>
          <w:tcPr>
            <w:tcW w:w="3131" w:type="dxa"/>
            <w:tcBorders>
              <w:top w:val="single" w:sz="6" w:space="0" w:color="auto"/>
              <w:left w:val="single" w:sz="4" w:space="0" w:color="auto"/>
              <w:bottom w:val="single" w:sz="6" w:space="0" w:color="auto"/>
              <w:right w:val="single" w:sz="6" w:space="0" w:color="auto"/>
            </w:tcBorders>
            <w:shd w:val="clear" w:color="000000" w:fill="EEECE1"/>
            <w:vAlign w:val="center"/>
            <w:hideMark/>
          </w:tcPr>
          <w:p w:rsidR="00634025" w:rsidRPr="00E251DA" w:rsidRDefault="00634025" w:rsidP="00634025">
            <w:pPr>
              <w:spacing w:after="0" w:line="240" w:lineRule="auto"/>
              <w:rPr>
                <w:rFonts w:ascii="Microsoft Sans Serif" w:eastAsia="Times New Roman" w:hAnsi="Microsoft Sans Serif" w:cs="Microsoft Sans Serif"/>
                <w:b/>
                <w:color w:val="000000"/>
                <w:sz w:val="18"/>
                <w:szCs w:val="16"/>
                <w:lang w:eastAsia="ru-RU"/>
              </w:rPr>
            </w:pPr>
            <w:r w:rsidRPr="00E251DA">
              <w:rPr>
                <w:rFonts w:ascii="Microsoft Sans Serif" w:eastAsia="Times New Roman" w:hAnsi="Microsoft Sans Serif" w:cs="Microsoft Sans Serif"/>
                <w:b/>
                <w:color w:val="000000"/>
                <w:sz w:val="18"/>
                <w:szCs w:val="16"/>
                <w:lang w:eastAsia="ru-RU"/>
              </w:rPr>
              <w:t>Всего</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101,9</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100%</w:t>
            </w:r>
          </w:p>
        </w:tc>
        <w:tc>
          <w:tcPr>
            <w:tcW w:w="679"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119,4</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100%</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128,4</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100%</w:t>
            </w:r>
          </w:p>
        </w:tc>
        <w:tc>
          <w:tcPr>
            <w:tcW w:w="660"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130,7</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100%</w:t>
            </w:r>
          </w:p>
        </w:tc>
        <w:tc>
          <w:tcPr>
            <w:tcW w:w="973"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b/>
                <w:bCs/>
                <w:color w:val="000000"/>
                <w:sz w:val="16"/>
                <w:szCs w:val="16"/>
                <w:lang w:eastAsia="ru-RU"/>
              </w:rPr>
            </w:pPr>
            <w:r w:rsidRPr="00E251DA">
              <w:rPr>
                <w:rFonts w:ascii="Microsoft Sans Serif" w:eastAsia="Times New Roman" w:hAnsi="Microsoft Sans Serif" w:cs="Microsoft Sans Serif"/>
                <w:b/>
                <w:bCs/>
                <w:color w:val="000000"/>
                <w:sz w:val="16"/>
                <w:szCs w:val="16"/>
                <w:lang w:eastAsia="ru-RU"/>
              </w:rPr>
              <w:t>101,8%</w:t>
            </w:r>
          </w:p>
        </w:tc>
      </w:tr>
      <w:tr w:rsidR="00634025" w:rsidRPr="00E251DA" w:rsidTr="00233464">
        <w:trPr>
          <w:trHeight w:val="300"/>
        </w:trPr>
        <w:tc>
          <w:tcPr>
            <w:tcW w:w="3131" w:type="dxa"/>
            <w:tcBorders>
              <w:top w:val="single" w:sz="6" w:space="0" w:color="auto"/>
              <w:left w:val="single" w:sz="4" w:space="0" w:color="auto"/>
              <w:bottom w:val="single" w:sz="6" w:space="0" w:color="auto"/>
              <w:right w:val="single" w:sz="6" w:space="0" w:color="auto"/>
            </w:tcBorders>
            <w:shd w:val="clear" w:color="000000" w:fill="EEECE1"/>
            <w:vAlign w:val="center"/>
            <w:hideMark/>
          </w:tcPr>
          <w:p w:rsidR="00634025" w:rsidRPr="00E251DA" w:rsidRDefault="00634025" w:rsidP="00634025">
            <w:pPr>
              <w:spacing w:after="0" w:line="240" w:lineRule="auto"/>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налог на добавленную стоимость</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30,1</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29,5%</w:t>
            </w:r>
          </w:p>
        </w:tc>
        <w:tc>
          <w:tcPr>
            <w:tcW w:w="679"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32,7</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27,4%</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33,2</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25,9%</w:t>
            </w:r>
          </w:p>
        </w:tc>
        <w:tc>
          <w:tcPr>
            <w:tcW w:w="660"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39,3</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30,1%</w:t>
            </w:r>
          </w:p>
        </w:tc>
        <w:tc>
          <w:tcPr>
            <w:tcW w:w="973"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118,4%</w:t>
            </w:r>
          </w:p>
        </w:tc>
      </w:tr>
      <w:tr w:rsidR="00634025" w:rsidRPr="00E251DA" w:rsidTr="00233464">
        <w:trPr>
          <w:trHeight w:val="300"/>
        </w:trPr>
        <w:tc>
          <w:tcPr>
            <w:tcW w:w="3131" w:type="dxa"/>
            <w:tcBorders>
              <w:top w:val="single" w:sz="6" w:space="0" w:color="auto"/>
              <w:left w:val="single" w:sz="4" w:space="0" w:color="auto"/>
              <w:bottom w:val="single" w:sz="6" w:space="0" w:color="auto"/>
              <w:right w:val="single" w:sz="6" w:space="0" w:color="auto"/>
            </w:tcBorders>
            <w:shd w:val="clear" w:color="000000" w:fill="EEECE1"/>
            <w:vAlign w:val="center"/>
            <w:hideMark/>
          </w:tcPr>
          <w:p w:rsidR="00634025" w:rsidRPr="00E251DA" w:rsidRDefault="00634025" w:rsidP="00634025">
            <w:pPr>
              <w:spacing w:after="0" w:line="240" w:lineRule="auto"/>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акцизный налог</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4,1</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4,0%</w:t>
            </w:r>
          </w:p>
        </w:tc>
        <w:tc>
          <w:tcPr>
            <w:tcW w:w="679"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6,3</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5,3%</w:t>
            </w:r>
          </w:p>
        </w:tc>
        <w:tc>
          <w:tcPr>
            <w:tcW w:w="67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7,8</w:t>
            </w:r>
          </w:p>
        </w:tc>
        <w:tc>
          <w:tcPr>
            <w:tcW w:w="7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6,1%</w:t>
            </w:r>
          </w:p>
        </w:tc>
        <w:tc>
          <w:tcPr>
            <w:tcW w:w="660"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9,1</w:t>
            </w:r>
          </w:p>
        </w:tc>
        <w:tc>
          <w:tcPr>
            <w:tcW w:w="7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7,0%</w:t>
            </w:r>
          </w:p>
        </w:tc>
        <w:tc>
          <w:tcPr>
            <w:tcW w:w="973"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116,7%</w:t>
            </w:r>
          </w:p>
        </w:tc>
      </w:tr>
      <w:tr w:rsidR="00634025" w:rsidRPr="00E251DA" w:rsidTr="00233464">
        <w:trPr>
          <w:trHeight w:val="300"/>
        </w:trPr>
        <w:tc>
          <w:tcPr>
            <w:tcW w:w="3131" w:type="dxa"/>
            <w:tcBorders>
              <w:top w:val="single" w:sz="6" w:space="0" w:color="auto"/>
              <w:left w:val="single" w:sz="4" w:space="0" w:color="auto"/>
              <w:bottom w:val="single" w:sz="4" w:space="0" w:color="auto"/>
              <w:right w:val="single" w:sz="6" w:space="0" w:color="auto"/>
            </w:tcBorders>
            <w:shd w:val="clear" w:color="000000" w:fill="EEECE1"/>
            <w:vAlign w:val="center"/>
            <w:hideMark/>
          </w:tcPr>
          <w:p w:rsidR="00634025" w:rsidRPr="00E251DA" w:rsidRDefault="00634025" w:rsidP="00634025">
            <w:pPr>
              <w:spacing w:after="0" w:line="240" w:lineRule="auto"/>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таможенные пошлины</w:t>
            </w:r>
          </w:p>
        </w:tc>
        <w:tc>
          <w:tcPr>
            <w:tcW w:w="679"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11,9</w:t>
            </w:r>
          </w:p>
        </w:tc>
        <w:tc>
          <w:tcPr>
            <w:tcW w:w="734"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11,7%</w:t>
            </w:r>
          </w:p>
        </w:tc>
        <w:tc>
          <w:tcPr>
            <w:tcW w:w="679" w:type="dxa"/>
            <w:tcBorders>
              <w:top w:val="single" w:sz="6" w:space="0" w:color="auto"/>
              <w:left w:val="single" w:sz="6" w:space="0" w:color="auto"/>
              <w:bottom w:val="single" w:sz="4"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13,8</w:t>
            </w:r>
          </w:p>
        </w:tc>
        <w:tc>
          <w:tcPr>
            <w:tcW w:w="734" w:type="dxa"/>
            <w:tcBorders>
              <w:top w:val="single" w:sz="6" w:space="0" w:color="auto"/>
              <w:left w:val="single" w:sz="6" w:space="0" w:color="auto"/>
              <w:bottom w:val="single" w:sz="4"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11,6%</w:t>
            </w:r>
          </w:p>
        </w:tc>
        <w:tc>
          <w:tcPr>
            <w:tcW w:w="679"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9,7</w:t>
            </w:r>
          </w:p>
        </w:tc>
        <w:tc>
          <w:tcPr>
            <w:tcW w:w="734"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7,6%</w:t>
            </w:r>
          </w:p>
        </w:tc>
        <w:tc>
          <w:tcPr>
            <w:tcW w:w="660" w:type="dxa"/>
            <w:tcBorders>
              <w:top w:val="single" w:sz="6" w:space="0" w:color="auto"/>
              <w:left w:val="single" w:sz="6" w:space="0" w:color="auto"/>
              <w:bottom w:val="single" w:sz="4"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13,8</w:t>
            </w:r>
          </w:p>
        </w:tc>
        <w:tc>
          <w:tcPr>
            <w:tcW w:w="734" w:type="dxa"/>
            <w:tcBorders>
              <w:top w:val="single" w:sz="6" w:space="0" w:color="auto"/>
              <w:left w:val="single" w:sz="6" w:space="0" w:color="auto"/>
              <w:bottom w:val="single" w:sz="4" w:space="0" w:color="auto"/>
              <w:right w:val="single" w:sz="6" w:space="0" w:color="auto"/>
            </w:tcBorders>
            <w:shd w:val="clear" w:color="auto" w:fill="EEECE1" w:themeFill="background2"/>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10,6%</w:t>
            </w:r>
          </w:p>
        </w:tc>
        <w:tc>
          <w:tcPr>
            <w:tcW w:w="973" w:type="dxa"/>
            <w:tcBorders>
              <w:top w:val="single" w:sz="6" w:space="0" w:color="auto"/>
              <w:left w:val="single" w:sz="6" w:space="0" w:color="auto"/>
              <w:bottom w:val="single" w:sz="4" w:space="0" w:color="auto"/>
              <w:right w:val="single" w:sz="4" w:space="0" w:color="auto"/>
            </w:tcBorders>
            <w:shd w:val="clear" w:color="auto" w:fill="auto"/>
            <w:vAlign w:val="center"/>
            <w:hideMark/>
          </w:tcPr>
          <w:p w:rsidR="00634025" w:rsidRPr="00E251DA" w:rsidRDefault="00634025" w:rsidP="00634025">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142,3%</w:t>
            </w:r>
          </w:p>
        </w:tc>
      </w:tr>
    </w:tbl>
    <w:p w:rsidR="00606BB1" w:rsidRPr="00E251DA" w:rsidRDefault="00606BB1">
      <w:pPr>
        <w:rPr>
          <w:rFonts w:ascii="Times New Roman" w:hAnsi="Times New Roman" w:cs="Times New Roman"/>
          <w:b/>
          <w:sz w:val="28"/>
          <w:szCs w:val="28"/>
          <w:u w:val="single"/>
          <w:lang w:eastAsia="ru-RU"/>
        </w:rPr>
      </w:pPr>
    </w:p>
    <w:p w:rsidR="007D3A49" w:rsidRPr="00E251DA" w:rsidRDefault="007D3A49" w:rsidP="00BF430A">
      <w:pPr>
        <w:spacing w:after="0" w:line="360" w:lineRule="auto"/>
        <w:ind w:firstLine="709"/>
        <w:jc w:val="both"/>
        <w:rPr>
          <w:rFonts w:ascii="Times New Roman" w:hAnsi="Times New Roman" w:cs="Times New Roman"/>
          <w:b/>
          <w:sz w:val="28"/>
          <w:szCs w:val="28"/>
          <w:u w:val="single"/>
          <w:lang w:eastAsia="ru-RU"/>
        </w:rPr>
      </w:pPr>
      <w:r w:rsidRPr="00E251DA">
        <w:rPr>
          <w:rFonts w:ascii="Times New Roman" w:hAnsi="Times New Roman" w:cs="Times New Roman"/>
          <w:b/>
          <w:sz w:val="28"/>
          <w:szCs w:val="28"/>
          <w:u w:val="single"/>
          <w:lang w:eastAsia="ru-RU"/>
        </w:rPr>
        <w:t xml:space="preserve">Свобода движения </w:t>
      </w:r>
      <w:r w:rsidR="00EC226E" w:rsidRPr="00E251DA">
        <w:rPr>
          <w:rFonts w:ascii="Times New Roman" w:hAnsi="Times New Roman" w:cs="Times New Roman"/>
          <w:b/>
          <w:sz w:val="28"/>
          <w:szCs w:val="28"/>
          <w:u w:val="single"/>
          <w:lang w:eastAsia="ru-RU"/>
        </w:rPr>
        <w:t>рабочей силы</w:t>
      </w:r>
    </w:p>
    <w:p w:rsidR="00594594" w:rsidRPr="00E251DA" w:rsidRDefault="00A35E2F" w:rsidP="00BF430A">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Т</w:t>
      </w:r>
      <w:r w:rsidR="007926A2" w:rsidRPr="00E251DA">
        <w:rPr>
          <w:rFonts w:ascii="Times New Roman" w:eastAsia="Calibri" w:hAnsi="Times New Roman" w:cs="Times New Roman"/>
          <w:sz w:val="28"/>
          <w:szCs w:val="24"/>
        </w:rPr>
        <w:t>рудящиеся мигранты</w:t>
      </w:r>
      <w:r>
        <w:rPr>
          <w:rFonts w:ascii="Times New Roman" w:eastAsia="Calibri" w:hAnsi="Times New Roman" w:cs="Times New Roman"/>
          <w:sz w:val="28"/>
          <w:szCs w:val="24"/>
        </w:rPr>
        <w:t xml:space="preserve"> Кыргызстана</w:t>
      </w:r>
      <w:r w:rsidR="007926A2" w:rsidRPr="00E251DA">
        <w:rPr>
          <w:rFonts w:ascii="Times New Roman" w:eastAsia="Calibri" w:hAnsi="Times New Roman" w:cs="Times New Roman"/>
          <w:sz w:val="28"/>
          <w:szCs w:val="24"/>
        </w:rPr>
        <w:t xml:space="preserve"> почувствовали первые положительные эффекты от либерализации рынка труда. </w:t>
      </w:r>
      <w:r>
        <w:rPr>
          <w:rFonts w:ascii="Times New Roman" w:eastAsia="Calibri" w:hAnsi="Times New Roman" w:cs="Times New Roman"/>
          <w:sz w:val="28"/>
          <w:szCs w:val="24"/>
        </w:rPr>
        <w:t>Планируется</w:t>
      </w:r>
      <w:r w:rsidR="007926A2" w:rsidRPr="00E251DA">
        <w:rPr>
          <w:rFonts w:ascii="Times New Roman" w:eastAsia="Calibri" w:hAnsi="Times New Roman" w:cs="Times New Roman"/>
          <w:sz w:val="28"/>
          <w:szCs w:val="24"/>
        </w:rPr>
        <w:t xml:space="preserve"> применение и других мер по снятию барьеров.</w:t>
      </w:r>
    </w:p>
    <w:p w:rsidR="00606BB1" w:rsidRPr="00E251DA" w:rsidRDefault="00606BB1" w:rsidP="00606BB1">
      <w:pPr>
        <w:spacing w:after="0" w:line="240" w:lineRule="auto"/>
        <w:jc w:val="both"/>
        <w:rPr>
          <w:rFonts w:ascii="Times New Roman" w:eastAsia="Calibri" w:hAnsi="Times New Roman" w:cs="Times New Roman"/>
          <w:sz w:val="28"/>
          <w:szCs w:val="24"/>
        </w:rPr>
      </w:pPr>
    </w:p>
    <w:p w:rsidR="00606BB1" w:rsidRPr="00E251DA" w:rsidRDefault="007926A2" w:rsidP="00606BB1">
      <w:pPr>
        <w:spacing w:after="0" w:line="240" w:lineRule="auto"/>
        <w:ind w:firstLine="708"/>
        <w:jc w:val="both"/>
        <w:rPr>
          <w:rFonts w:ascii="Times New Roman" w:eastAsia="Calibri" w:hAnsi="Times New Roman" w:cs="Times New Roman"/>
          <w:i/>
          <w:sz w:val="28"/>
          <w:szCs w:val="24"/>
        </w:rPr>
      </w:pPr>
      <w:r w:rsidRPr="00E251DA">
        <w:rPr>
          <w:rFonts w:ascii="Times New Roman" w:eastAsia="Calibri" w:hAnsi="Times New Roman" w:cs="Times New Roman"/>
          <w:i/>
          <w:sz w:val="28"/>
          <w:szCs w:val="24"/>
        </w:rPr>
        <w:t>Справочно:</w:t>
      </w:r>
    </w:p>
    <w:p w:rsidR="00606BB1" w:rsidRPr="00E251DA" w:rsidRDefault="00606BB1" w:rsidP="00606BB1">
      <w:pPr>
        <w:spacing w:after="0" w:line="240" w:lineRule="auto"/>
        <w:ind w:firstLine="708"/>
        <w:jc w:val="both"/>
        <w:rPr>
          <w:rFonts w:ascii="Times New Roman" w:eastAsia="Calibri" w:hAnsi="Times New Roman" w:cs="Times New Roman"/>
          <w:i/>
          <w:sz w:val="28"/>
          <w:szCs w:val="24"/>
        </w:rPr>
      </w:pPr>
    </w:p>
    <w:p w:rsidR="007926A2" w:rsidRPr="00E251DA" w:rsidRDefault="007926A2" w:rsidP="00606BB1">
      <w:pPr>
        <w:spacing w:after="0" w:line="240" w:lineRule="auto"/>
        <w:ind w:firstLine="708"/>
        <w:jc w:val="both"/>
        <w:rPr>
          <w:rFonts w:ascii="Times New Roman" w:eastAsia="Calibri" w:hAnsi="Times New Roman" w:cs="Times New Roman"/>
          <w:i/>
          <w:sz w:val="28"/>
          <w:szCs w:val="24"/>
        </w:rPr>
      </w:pPr>
      <w:r w:rsidRPr="00E251DA">
        <w:rPr>
          <w:rFonts w:ascii="Times New Roman" w:eastAsia="Calibri" w:hAnsi="Times New Roman" w:cs="Times New Roman"/>
          <w:i/>
          <w:sz w:val="28"/>
          <w:szCs w:val="24"/>
        </w:rPr>
        <w:t>Миграция в Кыргызстане сегодня затрагивает более 3 млн. чел. и в обозримой перспективе останется значимым экономическим и социальным фактором. Каждое четвертое домохозяйство (26%) имеет как минимум одного трудового мигранта. Именно поэтому вступление Кыргызской Республики в ЕАЭС оказало ощутимое положительное влияние в такой сфере, как трудовая миграция.</w:t>
      </w:r>
    </w:p>
    <w:p w:rsidR="007926A2" w:rsidRPr="00E251DA" w:rsidRDefault="007926A2" w:rsidP="007926A2">
      <w:pPr>
        <w:spacing w:after="0" w:line="360" w:lineRule="auto"/>
        <w:jc w:val="center"/>
        <w:rPr>
          <w:rFonts w:ascii="Times New Roman" w:eastAsia="Calibri" w:hAnsi="Times New Roman" w:cs="Times New Roman"/>
          <w:b/>
          <w:sz w:val="28"/>
          <w:szCs w:val="24"/>
        </w:rPr>
      </w:pPr>
    </w:p>
    <w:p w:rsidR="00AB6D8D" w:rsidRPr="00E251DA" w:rsidRDefault="00AB6D8D" w:rsidP="00355098">
      <w:pPr>
        <w:spacing w:after="0" w:line="360" w:lineRule="auto"/>
        <w:ind w:firstLine="709"/>
        <w:jc w:val="both"/>
        <w:rPr>
          <w:rFonts w:ascii="Times New Roman" w:eastAsia="Calibri" w:hAnsi="Times New Roman" w:cs="Times New Roman"/>
          <w:sz w:val="28"/>
          <w:szCs w:val="24"/>
        </w:rPr>
      </w:pPr>
      <w:proofErr w:type="gramStart"/>
      <w:r w:rsidRPr="00E251DA">
        <w:rPr>
          <w:rFonts w:ascii="Times New Roman" w:eastAsia="Calibri" w:hAnsi="Times New Roman" w:cs="Times New Roman"/>
          <w:sz w:val="28"/>
          <w:szCs w:val="24"/>
        </w:rPr>
        <w:t xml:space="preserve">По данным Государственной службы миграции при Правительстве Кыргызской Республики за 2017 год, в трудовой миграции находится более 700 тыс. граждан Кыргызской Республики, из них, в Российской Федерации – более </w:t>
      </w:r>
      <w:r w:rsidRPr="00E251DA">
        <w:rPr>
          <w:rFonts w:ascii="Times New Roman" w:eastAsia="Calibri" w:hAnsi="Times New Roman" w:cs="Times New Roman"/>
          <w:sz w:val="28"/>
          <w:szCs w:val="24"/>
        </w:rPr>
        <w:lastRenderedPageBreak/>
        <w:t>640 тыс., в Казахстане – 35 тыс., в Южной Корее - 5 тыс., в Турции – 30 тыс., в других странах дальнего зарубежья (Европа, США, Ближний Восток, Азия) – более 20 тыс. человек.</w:t>
      </w:r>
      <w:proofErr w:type="gramEnd"/>
    </w:p>
    <w:p w:rsidR="007926A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Хорошим знаком можно считать сокраще</w:t>
      </w:r>
      <w:r w:rsidR="00E96722" w:rsidRPr="00E251DA">
        <w:rPr>
          <w:rFonts w:ascii="Times New Roman" w:eastAsia="Calibri" w:hAnsi="Times New Roman" w:cs="Times New Roman"/>
          <w:sz w:val="28"/>
          <w:szCs w:val="24"/>
        </w:rPr>
        <w:t xml:space="preserve">ние </w:t>
      </w:r>
      <w:r w:rsidR="00C259C4" w:rsidRPr="00E251DA">
        <w:rPr>
          <w:rFonts w:ascii="Times New Roman" w:eastAsia="Calibri" w:hAnsi="Times New Roman" w:cs="Times New Roman"/>
          <w:sz w:val="28"/>
          <w:szCs w:val="24"/>
        </w:rPr>
        <w:t xml:space="preserve">нелегальной </w:t>
      </w:r>
      <w:r w:rsidR="00E96722" w:rsidRPr="00E251DA">
        <w:rPr>
          <w:rFonts w:ascii="Times New Roman" w:eastAsia="Calibri" w:hAnsi="Times New Roman" w:cs="Times New Roman"/>
          <w:sz w:val="28"/>
          <w:szCs w:val="24"/>
        </w:rPr>
        <w:t xml:space="preserve">миграции </w:t>
      </w:r>
      <w:r w:rsidR="004B36DA" w:rsidRPr="00E251DA">
        <w:rPr>
          <w:rFonts w:ascii="Times New Roman" w:eastAsia="Calibri" w:hAnsi="Times New Roman" w:cs="Times New Roman"/>
          <w:sz w:val="28"/>
          <w:szCs w:val="24"/>
        </w:rPr>
        <w:t xml:space="preserve">из Кыргызстана </w:t>
      </w:r>
      <w:r w:rsidRPr="00E251DA">
        <w:rPr>
          <w:rFonts w:ascii="Times New Roman" w:eastAsia="Calibri" w:hAnsi="Times New Roman" w:cs="Times New Roman"/>
          <w:sz w:val="28"/>
          <w:szCs w:val="24"/>
        </w:rPr>
        <w:t>в Р</w:t>
      </w:r>
      <w:r w:rsidR="006C6E98" w:rsidRPr="00E251DA">
        <w:rPr>
          <w:rFonts w:ascii="Times New Roman" w:eastAsia="Calibri" w:hAnsi="Times New Roman" w:cs="Times New Roman"/>
          <w:sz w:val="28"/>
          <w:szCs w:val="24"/>
        </w:rPr>
        <w:t xml:space="preserve">оссийскую </w:t>
      </w:r>
      <w:r w:rsidRPr="00E251DA">
        <w:rPr>
          <w:rFonts w:ascii="Times New Roman" w:eastAsia="Calibri" w:hAnsi="Times New Roman" w:cs="Times New Roman"/>
          <w:sz w:val="28"/>
          <w:szCs w:val="24"/>
        </w:rPr>
        <w:t>Ф</w:t>
      </w:r>
      <w:r w:rsidR="006C6E98" w:rsidRPr="00E251DA">
        <w:rPr>
          <w:rFonts w:ascii="Times New Roman" w:eastAsia="Calibri" w:hAnsi="Times New Roman" w:cs="Times New Roman"/>
          <w:sz w:val="28"/>
          <w:szCs w:val="24"/>
        </w:rPr>
        <w:t>едерацию</w:t>
      </w:r>
      <w:r w:rsidRPr="00E251DA">
        <w:rPr>
          <w:rFonts w:ascii="Times New Roman" w:eastAsia="Calibri" w:hAnsi="Times New Roman" w:cs="Times New Roman"/>
          <w:sz w:val="28"/>
          <w:szCs w:val="24"/>
        </w:rPr>
        <w:t xml:space="preserve">. </w:t>
      </w:r>
      <w:proofErr w:type="gramStart"/>
      <w:r w:rsidRPr="00E251DA">
        <w:rPr>
          <w:rFonts w:ascii="Times New Roman" w:eastAsia="Calibri" w:hAnsi="Times New Roman" w:cs="Times New Roman"/>
          <w:sz w:val="28"/>
          <w:szCs w:val="24"/>
        </w:rPr>
        <w:t>Так,</w:t>
      </w:r>
      <w:r w:rsidR="004B36DA" w:rsidRPr="00E251DA">
        <w:rPr>
          <w:rFonts w:ascii="Times New Roman" w:eastAsia="Calibri" w:hAnsi="Times New Roman" w:cs="Times New Roman"/>
          <w:sz w:val="28"/>
          <w:szCs w:val="24"/>
        </w:rPr>
        <w:t xml:space="preserve"> если в </w:t>
      </w:r>
      <w:r w:rsidRPr="00E251DA">
        <w:rPr>
          <w:rFonts w:ascii="Times New Roman" w:eastAsia="Calibri" w:hAnsi="Times New Roman" w:cs="Times New Roman"/>
          <w:sz w:val="28"/>
          <w:szCs w:val="24"/>
        </w:rPr>
        <w:t>2014 г</w:t>
      </w:r>
      <w:r w:rsidR="00355098" w:rsidRPr="00E251DA">
        <w:rPr>
          <w:rFonts w:ascii="Times New Roman" w:eastAsia="Calibri" w:hAnsi="Times New Roman" w:cs="Times New Roman"/>
          <w:sz w:val="28"/>
          <w:szCs w:val="24"/>
        </w:rPr>
        <w:t>оду</w:t>
      </w:r>
      <w:r w:rsidRPr="00E251DA">
        <w:rPr>
          <w:rFonts w:ascii="Times New Roman" w:eastAsia="Calibri" w:hAnsi="Times New Roman" w:cs="Times New Roman"/>
          <w:sz w:val="28"/>
          <w:szCs w:val="24"/>
        </w:rPr>
        <w:t xml:space="preserve"> общее число граждан</w:t>
      </w:r>
      <w:r w:rsidR="004B36DA" w:rsidRPr="00E251DA">
        <w:rPr>
          <w:rFonts w:ascii="Times New Roman" w:eastAsia="Calibri" w:hAnsi="Times New Roman" w:cs="Times New Roman"/>
          <w:sz w:val="28"/>
          <w:szCs w:val="24"/>
        </w:rPr>
        <w:t xml:space="preserve"> Кыргызстана</w:t>
      </w:r>
      <w:r w:rsidRPr="00E251DA">
        <w:rPr>
          <w:rFonts w:ascii="Times New Roman" w:eastAsia="Calibri" w:hAnsi="Times New Roman" w:cs="Times New Roman"/>
          <w:sz w:val="28"/>
          <w:szCs w:val="24"/>
        </w:rPr>
        <w:t>, нарушивших миграционные правила, и въезд для которых был закрыт, составляло 194 тыс. чел., это порядка 39%</w:t>
      </w:r>
      <w:r w:rsidR="004B36DA" w:rsidRPr="00E251DA">
        <w:rPr>
          <w:rFonts w:ascii="Times New Roman" w:eastAsia="Calibri" w:hAnsi="Times New Roman" w:cs="Times New Roman"/>
          <w:sz w:val="28"/>
          <w:szCs w:val="24"/>
        </w:rPr>
        <w:t xml:space="preserve"> от общего числа трудящихся из этой страны на территории Российской Федерации, </w:t>
      </w:r>
      <w:r w:rsidR="004B36DA" w:rsidRPr="00E251DA">
        <w:rPr>
          <w:rFonts w:ascii="Times New Roman" w:eastAsia="Calibri" w:hAnsi="Times New Roman" w:cs="Times New Roman"/>
          <w:sz w:val="28"/>
          <w:szCs w:val="24"/>
        </w:rPr>
        <w:br/>
      </w:r>
      <w:r w:rsidR="001B7EBD" w:rsidRPr="00E251DA">
        <w:rPr>
          <w:rFonts w:ascii="Times New Roman" w:eastAsia="Calibri" w:hAnsi="Times New Roman" w:cs="Times New Roman"/>
          <w:sz w:val="28"/>
          <w:szCs w:val="24"/>
        </w:rPr>
        <w:t xml:space="preserve">то </w:t>
      </w:r>
      <w:r w:rsidR="004B36DA" w:rsidRPr="00E251DA">
        <w:rPr>
          <w:rFonts w:ascii="Times New Roman" w:eastAsia="Calibri" w:hAnsi="Times New Roman" w:cs="Times New Roman"/>
          <w:sz w:val="28"/>
          <w:szCs w:val="24"/>
        </w:rPr>
        <w:t>к</w:t>
      </w:r>
      <w:r w:rsidR="00355098" w:rsidRPr="00E251DA">
        <w:rPr>
          <w:rFonts w:ascii="Times New Roman" w:eastAsia="Calibri" w:hAnsi="Times New Roman" w:cs="Times New Roman"/>
          <w:sz w:val="28"/>
          <w:szCs w:val="24"/>
        </w:rPr>
        <w:t xml:space="preserve"> концу 2015 года</w:t>
      </w:r>
      <w:r w:rsidR="001B7EBD" w:rsidRPr="00E251DA">
        <w:rPr>
          <w:rFonts w:ascii="Times New Roman" w:eastAsia="Calibri" w:hAnsi="Times New Roman" w:cs="Times New Roman"/>
          <w:sz w:val="28"/>
          <w:szCs w:val="24"/>
        </w:rPr>
        <w:t xml:space="preserve"> </w:t>
      </w:r>
      <w:r w:rsidRPr="00E251DA">
        <w:rPr>
          <w:rFonts w:ascii="Times New Roman" w:eastAsia="Calibri" w:hAnsi="Times New Roman" w:cs="Times New Roman"/>
          <w:sz w:val="28"/>
          <w:szCs w:val="24"/>
        </w:rPr>
        <w:t>это</w:t>
      </w:r>
      <w:r w:rsidR="00661BFE" w:rsidRPr="00E251DA">
        <w:rPr>
          <w:rFonts w:ascii="Times New Roman" w:eastAsia="Calibri" w:hAnsi="Times New Roman" w:cs="Times New Roman"/>
          <w:sz w:val="28"/>
          <w:szCs w:val="24"/>
        </w:rPr>
        <w:t xml:space="preserve"> число удалось сократить до 118 </w:t>
      </w:r>
      <w:r w:rsidRPr="00E251DA">
        <w:rPr>
          <w:rFonts w:ascii="Times New Roman" w:eastAsia="Calibri" w:hAnsi="Times New Roman" w:cs="Times New Roman"/>
          <w:sz w:val="28"/>
          <w:szCs w:val="24"/>
        </w:rPr>
        <w:t>тыс. чел.</w:t>
      </w:r>
      <w:r w:rsidR="004B36DA" w:rsidRPr="00E251DA">
        <w:rPr>
          <w:rFonts w:ascii="Times New Roman" w:eastAsia="Calibri" w:hAnsi="Times New Roman" w:cs="Times New Roman"/>
          <w:sz w:val="28"/>
          <w:szCs w:val="24"/>
        </w:rPr>
        <w:t>, а</w:t>
      </w:r>
      <w:r w:rsidR="00917EBC" w:rsidRPr="00E251DA">
        <w:rPr>
          <w:rFonts w:ascii="Times New Roman" w:eastAsia="Calibri" w:hAnsi="Times New Roman" w:cs="Times New Roman"/>
          <w:sz w:val="28"/>
          <w:szCs w:val="24"/>
        </w:rPr>
        <w:t xml:space="preserve"> на начало 2017 года число граждан Кыргызской Республики данной категории</w:t>
      </w:r>
      <w:proofErr w:type="gramEnd"/>
      <w:r w:rsidR="00917EBC" w:rsidRPr="00E251DA">
        <w:rPr>
          <w:rFonts w:ascii="Times New Roman" w:eastAsia="Calibri" w:hAnsi="Times New Roman" w:cs="Times New Roman"/>
          <w:sz w:val="28"/>
          <w:szCs w:val="24"/>
        </w:rPr>
        <w:t xml:space="preserve"> сократилось до 106 тыс. человек, а на конец года – до 77 тыс. человек, что является </w:t>
      </w:r>
      <w:r w:rsidR="0078166C">
        <w:rPr>
          <w:rFonts w:ascii="Times New Roman" w:eastAsia="Calibri" w:hAnsi="Times New Roman" w:cs="Times New Roman"/>
          <w:sz w:val="28"/>
          <w:szCs w:val="24"/>
        </w:rPr>
        <w:t>весьма</w:t>
      </w:r>
      <w:r w:rsidR="00917EBC" w:rsidRPr="00E251DA">
        <w:rPr>
          <w:rFonts w:ascii="Times New Roman" w:eastAsia="Calibri" w:hAnsi="Times New Roman" w:cs="Times New Roman"/>
          <w:sz w:val="28"/>
          <w:szCs w:val="24"/>
        </w:rPr>
        <w:t xml:space="preserve"> заметным результатом</w:t>
      </w:r>
      <w:r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vertAlign w:val="superscript"/>
        </w:rPr>
        <w:footnoteReference w:id="46"/>
      </w:r>
      <w:r w:rsidRPr="00E251DA">
        <w:rPr>
          <w:rFonts w:ascii="Times New Roman" w:eastAsia="Calibri" w:hAnsi="Times New Roman" w:cs="Times New Roman"/>
          <w:sz w:val="28"/>
          <w:szCs w:val="24"/>
        </w:rPr>
        <w:t xml:space="preserve"> </w:t>
      </w:r>
    </w:p>
    <w:p w:rsidR="007926A2" w:rsidRPr="00E251DA" w:rsidRDefault="007926A2" w:rsidP="00BF430A">
      <w:pPr>
        <w:spacing w:after="0" w:line="360" w:lineRule="auto"/>
        <w:ind w:firstLine="709"/>
        <w:jc w:val="both"/>
        <w:rPr>
          <w:rFonts w:ascii="Times New Roman" w:eastAsia="Calibri" w:hAnsi="Times New Roman" w:cs="Times New Roman"/>
          <w:sz w:val="28"/>
          <w:szCs w:val="24"/>
        </w:rPr>
      </w:pPr>
      <w:proofErr w:type="gramStart"/>
      <w:r w:rsidRPr="00E251DA">
        <w:rPr>
          <w:rFonts w:ascii="Times New Roman" w:eastAsia="Calibri" w:hAnsi="Times New Roman" w:cs="Times New Roman"/>
          <w:sz w:val="28"/>
          <w:szCs w:val="24"/>
        </w:rPr>
        <w:t xml:space="preserve">Вступление в Союз обеспечило существенное упрощение порядка пребывания и осуществления трудовой деятельности для граждан Кыргызстана на всей территории ЕАЭС, в </w:t>
      </w:r>
      <w:proofErr w:type="spellStart"/>
      <w:r w:rsidRPr="00E251DA">
        <w:rPr>
          <w:rFonts w:ascii="Times New Roman" w:eastAsia="Calibri" w:hAnsi="Times New Roman" w:cs="Times New Roman"/>
          <w:sz w:val="28"/>
          <w:szCs w:val="24"/>
        </w:rPr>
        <w:t>т.ч</w:t>
      </w:r>
      <w:proofErr w:type="spellEnd"/>
      <w:r w:rsidRPr="00E251DA">
        <w:rPr>
          <w:rFonts w:ascii="Times New Roman" w:eastAsia="Calibri" w:hAnsi="Times New Roman" w:cs="Times New Roman"/>
          <w:sz w:val="28"/>
          <w:szCs w:val="24"/>
        </w:rPr>
        <w:t xml:space="preserve">. </w:t>
      </w:r>
      <w:r w:rsidR="009523A8" w:rsidRPr="00E251DA">
        <w:rPr>
          <w:rFonts w:ascii="Times New Roman" w:eastAsia="Calibri" w:hAnsi="Times New Roman" w:cs="Times New Roman"/>
          <w:sz w:val="28"/>
          <w:szCs w:val="24"/>
        </w:rPr>
        <w:t xml:space="preserve">в </w:t>
      </w:r>
      <w:r w:rsidRPr="00E251DA">
        <w:rPr>
          <w:rFonts w:ascii="Times New Roman" w:eastAsia="Calibri" w:hAnsi="Times New Roman" w:cs="Times New Roman"/>
          <w:sz w:val="28"/>
          <w:szCs w:val="24"/>
        </w:rPr>
        <w:t>России, где с начала 2015 г</w:t>
      </w:r>
      <w:r w:rsidR="00355098" w:rsidRPr="00E251DA">
        <w:rPr>
          <w:rFonts w:ascii="Times New Roman" w:eastAsia="Calibri" w:hAnsi="Times New Roman" w:cs="Times New Roman"/>
          <w:sz w:val="28"/>
          <w:szCs w:val="24"/>
        </w:rPr>
        <w:t>ода</w:t>
      </w:r>
      <w:r w:rsidRPr="00E251DA">
        <w:rPr>
          <w:rFonts w:ascii="Times New Roman" w:eastAsia="Calibri" w:hAnsi="Times New Roman" w:cs="Times New Roman"/>
          <w:sz w:val="28"/>
          <w:szCs w:val="24"/>
        </w:rPr>
        <w:t xml:space="preserve"> </w:t>
      </w:r>
      <w:r w:rsidR="00DB3EFA" w:rsidRPr="00E251DA">
        <w:rPr>
          <w:rFonts w:ascii="Times New Roman" w:eastAsia="Calibri" w:hAnsi="Times New Roman" w:cs="Times New Roman"/>
          <w:sz w:val="28"/>
          <w:szCs w:val="24"/>
        </w:rPr>
        <w:t xml:space="preserve">с вступлением </w:t>
      </w:r>
      <w:r w:rsidR="00EC226E" w:rsidRPr="00E251DA">
        <w:rPr>
          <w:rFonts w:ascii="Times New Roman" w:eastAsia="Calibri" w:hAnsi="Times New Roman" w:cs="Times New Roman"/>
          <w:sz w:val="28"/>
          <w:szCs w:val="24"/>
        </w:rPr>
        <w:t>в силу поправок в А</w:t>
      </w:r>
      <w:r w:rsidR="00DB3EFA" w:rsidRPr="00E251DA">
        <w:rPr>
          <w:rFonts w:ascii="Times New Roman" w:eastAsia="Calibri" w:hAnsi="Times New Roman" w:cs="Times New Roman"/>
          <w:sz w:val="28"/>
          <w:szCs w:val="24"/>
        </w:rPr>
        <w:t xml:space="preserve">дминистративный кодекс </w:t>
      </w:r>
      <w:r w:rsidRPr="00E251DA">
        <w:rPr>
          <w:rFonts w:ascii="Times New Roman" w:eastAsia="Calibri" w:hAnsi="Times New Roman" w:cs="Times New Roman"/>
          <w:sz w:val="28"/>
          <w:szCs w:val="24"/>
        </w:rPr>
        <w:t xml:space="preserve">изменился порядок въезда в страну </w:t>
      </w:r>
      <w:r w:rsidR="00DB3EFA" w:rsidRPr="00E251DA">
        <w:rPr>
          <w:rFonts w:ascii="Times New Roman" w:eastAsia="Calibri" w:hAnsi="Times New Roman" w:cs="Times New Roman"/>
          <w:sz w:val="28"/>
          <w:szCs w:val="24"/>
        </w:rPr>
        <w:t xml:space="preserve">с целью трудоустройства </w:t>
      </w:r>
      <w:r w:rsidRPr="00E251DA">
        <w:rPr>
          <w:rFonts w:ascii="Times New Roman" w:eastAsia="Calibri" w:hAnsi="Times New Roman" w:cs="Times New Roman"/>
          <w:sz w:val="28"/>
          <w:szCs w:val="24"/>
        </w:rPr>
        <w:t xml:space="preserve">для </w:t>
      </w:r>
      <w:r w:rsidR="00DB3EFA" w:rsidRPr="00E251DA">
        <w:rPr>
          <w:rFonts w:ascii="Times New Roman" w:eastAsia="Calibri" w:hAnsi="Times New Roman" w:cs="Times New Roman"/>
          <w:sz w:val="28"/>
          <w:szCs w:val="24"/>
        </w:rPr>
        <w:t xml:space="preserve">всех иностранцев, включая </w:t>
      </w:r>
      <w:r w:rsidR="009523A8" w:rsidRPr="00E251DA">
        <w:rPr>
          <w:rFonts w:ascii="Times New Roman" w:eastAsia="Calibri" w:hAnsi="Times New Roman" w:cs="Times New Roman"/>
          <w:sz w:val="28"/>
          <w:szCs w:val="24"/>
        </w:rPr>
        <w:t>граждан</w:t>
      </w:r>
      <w:r w:rsidR="00DB3EFA" w:rsidRPr="00E251DA">
        <w:rPr>
          <w:rFonts w:ascii="Times New Roman" w:eastAsia="Calibri" w:hAnsi="Times New Roman" w:cs="Times New Roman"/>
          <w:sz w:val="28"/>
          <w:szCs w:val="24"/>
        </w:rPr>
        <w:t xml:space="preserve"> стран СНГ.</w:t>
      </w:r>
      <w:proofErr w:type="gramEnd"/>
      <w:r w:rsidR="00DB3EFA" w:rsidRPr="00E251DA">
        <w:rPr>
          <w:rFonts w:ascii="Times New Roman" w:eastAsia="Calibri" w:hAnsi="Times New Roman" w:cs="Times New Roman"/>
          <w:sz w:val="28"/>
          <w:szCs w:val="24"/>
        </w:rPr>
        <w:t xml:space="preserve"> Нововведения не касались трудящихся из</w:t>
      </w:r>
      <w:r w:rsidRPr="00E251DA">
        <w:rPr>
          <w:rFonts w:ascii="Times New Roman" w:eastAsia="Calibri" w:hAnsi="Times New Roman" w:cs="Times New Roman"/>
          <w:sz w:val="28"/>
          <w:szCs w:val="24"/>
        </w:rPr>
        <w:t xml:space="preserve"> государств – членов ЕАЭС.</w:t>
      </w:r>
    </w:p>
    <w:p w:rsidR="007926A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Из-за этих изменений, а также вследствие работы по либерализации рынка</w:t>
      </w:r>
      <w:r w:rsidR="00DB3EFA" w:rsidRPr="00E251DA">
        <w:rPr>
          <w:rFonts w:ascii="Times New Roman" w:eastAsia="Calibri" w:hAnsi="Times New Roman" w:cs="Times New Roman"/>
          <w:sz w:val="28"/>
          <w:szCs w:val="24"/>
        </w:rPr>
        <w:t xml:space="preserve"> в рамках Союза</w:t>
      </w:r>
      <w:r w:rsidRPr="00E251DA">
        <w:rPr>
          <w:rFonts w:ascii="Times New Roman" w:eastAsia="Calibri" w:hAnsi="Times New Roman" w:cs="Times New Roman"/>
          <w:sz w:val="28"/>
          <w:szCs w:val="24"/>
        </w:rPr>
        <w:t xml:space="preserve"> трудящиеся из Кыргызстана по сравнению с гражданами из других стран, </w:t>
      </w:r>
      <w:r w:rsidR="00661BFE" w:rsidRPr="00E251DA">
        <w:rPr>
          <w:rFonts w:ascii="Times New Roman" w:eastAsia="Calibri" w:hAnsi="Times New Roman" w:cs="Times New Roman"/>
          <w:sz w:val="28"/>
          <w:szCs w:val="24"/>
        </w:rPr>
        <w:t>включая страны</w:t>
      </w:r>
      <w:r w:rsidRPr="00E251DA">
        <w:rPr>
          <w:rFonts w:ascii="Times New Roman" w:eastAsia="Calibri" w:hAnsi="Times New Roman" w:cs="Times New Roman"/>
          <w:sz w:val="28"/>
          <w:szCs w:val="24"/>
        </w:rPr>
        <w:t xml:space="preserve"> СНГ</w:t>
      </w:r>
      <w:r w:rsidR="00661BFE"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имеют следующие преимущества:</w:t>
      </w:r>
    </w:p>
    <w:p w:rsidR="007926A2" w:rsidRPr="00E251DA" w:rsidRDefault="00AB7DC1" w:rsidP="00BF430A">
      <w:pPr>
        <w:numPr>
          <w:ilvl w:val="0"/>
          <w:numId w:val="11"/>
        </w:numPr>
        <w:spacing w:after="0" w:line="360" w:lineRule="auto"/>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До 30 дней увеличен с</w:t>
      </w:r>
      <w:r w:rsidR="00661BFE" w:rsidRPr="00E251DA">
        <w:rPr>
          <w:rFonts w:ascii="Times New Roman" w:eastAsia="Calibri" w:hAnsi="Times New Roman" w:cs="Times New Roman"/>
          <w:sz w:val="28"/>
          <w:szCs w:val="24"/>
        </w:rPr>
        <w:t xml:space="preserve">рок, в течение которого </w:t>
      </w:r>
      <w:r w:rsidR="007926A2" w:rsidRPr="00E251DA">
        <w:rPr>
          <w:rFonts w:ascii="Times New Roman" w:eastAsia="Calibri" w:hAnsi="Times New Roman" w:cs="Times New Roman"/>
          <w:sz w:val="28"/>
          <w:szCs w:val="24"/>
        </w:rPr>
        <w:t xml:space="preserve">гражданин </w:t>
      </w:r>
      <w:r w:rsidR="004B36DA" w:rsidRPr="00E251DA">
        <w:rPr>
          <w:rFonts w:ascii="Times New Roman" w:eastAsia="Calibri" w:hAnsi="Times New Roman" w:cs="Times New Roman"/>
          <w:sz w:val="28"/>
          <w:szCs w:val="24"/>
        </w:rPr>
        <w:t xml:space="preserve">Кыргызстана </w:t>
      </w:r>
      <w:r w:rsidR="007926A2" w:rsidRPr="00E251DA">
        <w:rPr>
          <w:rFonts w:ascii="Times New Roman" w:eastAsia="Calibri" w:hAnsi="Times New Roman" w:cs="Times New Roman"/>
          <w:sz w:val="28"/>
          <w:szCs w:val="24"/>
        </w:rPr>
        <w:t>должен быть поста</w:t>
      </w:r>
      <w:r w:rsidRPr="00E251DA">
        <w:rPr>
          <w:rFonts w:ascii="Times New Roman" w:eastAsia="Calibri" w:hAnsi="Times New Roman" w:cs="Times New Roman"/>
          <w:sz w:val="28"/>
          <w:szCs w:val="24"/>
        </w:rPr>
        <w:t>влен на миграционный учет</w:t>
      </w:r>
      <w:r w:rsidR="007926A2" w:rsidRPr="00E251DA">
        <w:rPr>
          <w:rFonts w:ascii="Times New Roman" w:eastAsia="Calibri" w:hAnsi="Times New Roman" w:cs="Times New Roman"/>
          <w:sz w:val="28"/>
          <w:szCs w:val="24"/>
        </w:rPr>
        <w:t xml:space="preserve"> (для граждан других государств</w:t>
      </w:r>
      <w:r w:rsidRPr="00E251DA">
        <w:rPr>
          <w:rFonts w:ascii="Times New Roman" w:eastAsia="Calibri" w:hAnsi="Times New Roman" w:cs="Times New Roman"/>
          <w:sz w:val="28"/>
          <w:szCs w:val="24"/>
        </w:rPr>
        <w:t xml:space="preserve"> он остался прежним – 7 дней</w:t>
      </w:r>
      <w:r w:rsidR="0078166C">
        <w:rPr>
          <w:rFonts w:ascii="Times New Roman" w:eastAsia="Calibri" w:hAnsi="Times New Roman" w:cs="Times New Roman"/>
          <w:sz w:val="28"/>
          <w:szCs w:val="24"/>
        </w:rPr>
        <w:t>).</w:t>
      </w:r>
    </w:p>
    <w:p w:rsidR="004B36DA" w:rsidRPr="00E251DA" w:rsidRDefault="004B36DA" w:rsidP="00BF430A">
      <w:pPr>
        <w:numPr>
          <w:ilvl w:val="0"/>
          <w:numId w:val="11"/>
        </w:numPr>
        <w:spacing w:after="0" w:line="360" w:lineRule="auto"/>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Трудящимся из Кыргызстана н</w:t>
      </w:r>
      <w:r w:rsidR="007926A2" w:rsidRPr="00E251DA">
        <w:rPr>
          <w:rFonts w:ascii="Times New Roman" w:eastAsia="Calibri" w:hAnsi="Times New Roman" w:cs="Times New Roman"/>
          <w:sz w:val="28"/>
          <w:szCs w:val="24"/>
        </w:rPr>
        <w:t>ет необходимости оформлять патент на осуществление трудовой деятельности (</w:t>
      </w:r>
      <w:r w:rsidR="00566A87" w:rsidRPr="00E251DA">
        <w:rPr>
          <w:rFonts w:ascii="Times New Roman" w:eastAsia="Calibri" w:hAnsi="Times New Roman" w:cs="Times New Roman"/>
          <w:sz w:val="28"/>
          <w:szCs w:val="24"/>
        </w:rPr>
        <w:t xml:space="preserve">например, </w:t>
      </w:r>
      <w:r w:rsidR="007926A2" w:rsidRPr="00E251DA">
        <w:rPr>
          <w:rFonts w:ascii="Times New Roman" w:eastAsia="Calibri" w:hAnsi="Times New Roman" w:cs="Times New Roman"/>
          <w:sz w:val="28"/>
          <w:szCs w:val="24"/>
        </w:rPr>
        <w:t xml:space="preserve">в </w:t>
      </w:r>
      <w:r w:rsidR="00355098" w:rsidRPr="00E251DA">
        <w:rPr>
          <w:rFonts w:ascii="Times New Roman" w:eastAsia="Calibri" w:hAnsi="Times New Roman" w:cs="Times New Roman"/>
          <w:sz w:val="28"/>
          <w:szCs w:val="24"/>
        </w:rPr>
        <w:t xml:space="preserve">г. </w:t>
      </w:r>
      <w:r w:rsidR="007926A2" w:rsidRPr="00E251DA">
        <w:rPr>
          <w:rFonts w:ascii="Times New Roman" w:eastAsia="Calibri" w:hAnsi="Times New Roman" w:cs="Times New Roman"/>
          <w:sz w:val="28"/>
          <w:szCs w:val="24"/>
        </w:rPr>
        <w:t xml:space="preserve">Москве </w:t>
      </w:r>
      <w:r w:rsidR="00566A87" w:rsidRPr="00E251DA">
        <w:rPr>
          <w:rFonts w:ascii="Times New Roman" w:eastAsia="Calibri" w:hAnsi="Times New Roman" w:cs="Times New Roman"/>
          <w:sz w:val="28"/>
          <w:szCs w:val="24"/>
        </w:rPr>
        <w:t xml:space="preserve">его стоимость </w:t>
      </w:r>
      <w:r w:rsidR="007926A2" w:rsidRPr="00E251DA">
        <w:rPr>
          <w:rFonts w:ascii="Times New Roman" w:eastAsia="Calibri" w:hAnsi="Times New Roman" w:cs="Times New Roman"/>
          <w:sz w:val="28"/>
          <w:szCs w:val="24"/>
        </w:rPr>
        <w:t xml:space="preserve">составляет около 5 тыс. </w:t>
      </w:r>
      <w:r w:rsidR="00E96722" w:rsidRPr="00E251DA">
        <w:rPr>
          <w:rFonts w:ascii="Times New Roman" w:eastAsia="Calibri" w:hAnsi="Times New Roman" w:cs="Times New Roman"/>
          <w:sz w:val="28"/>
          <w:szCs w:val="24"/>
        </w:rPr>
        <w:t xml:space="preserve">рублей </w:t>
      </w:r>
      <w:r w:rsidR="00566A87" w:rsidRPr="00E251DA">
        <w:rPr>
          <w:rFonts w:ascii="Times New Roman" w:eastAsia="Calibri" w:hAnsi="Times New Roman" w:cs="Times New Roman"/>
          <w:sz w:val="28"/>
          <w:szCs w:val="24"/>
        </w:rPr>
        <w:t>в месяц). Процедура получения патента</w:t>
      </w:r>
      <w:r w:rsidR="007926A2" w:rsidRPr="00E251DA">
        <w:rPr>
          <w:rFonts w:ascii="Times New Roman" w:eastAsia="Calibri" w:hAnsi="Times New Roman" w:cs="Times New Roman"/>
          <w:sz w:val="28"/>
          <w:szCs w:val="24"/>
        </w:rPr>
        <w:t xml:space="preserve"> включает </w:t>
      </w:r>
      <w:r w:rsidR="007926A2" w:rsidRPr="00E251DA">
        <w:rPr>
          <w:rFonts w:ascii="Times New Roman" w:eastAsia="Calibri" w:hAnsi="Times New Roman" w:cs="Times New Roman"/>
          <w:bCs/>
          <w:sz w:val="28"/>
          <w:szCs w:val="28"/>
          <w:lang w:eastAsia="ru-RU"/>
        </w:rPr>
        <w:t>сдачу экзаменов на знание русского язык</w:t>
      </w:r>
      <w:r w:rsidR="00566A87" w:rsidRPr="00E251DA">
        <w:rPr>
          <w:rFonts w:ascii="Times New Roman" w:eastAsia="Calibri" w:hAnsi="Times New Roman" w:cs="Times New Roman"/>
          <w:bCs/>
          <w:sz w:val="28"/>
          <w:szCs w:val="28"/>
          <w:lang w:eastAsia="ru-RU"/>
        </w:rPr>
        <w:t>а, законодательства и истории России</w:t>
      </w:r>
      <w:r w:rsidR="007926A2" w:rsidRPr="00E251DA">
        <w:rPr>
          <w:rFonts w:ascii="Times New Roman" w:eastAsia="Calibri" w:hAnsi="Times New Roman" w:cs="Times New Roman"/>
          <w:bCs/>
          <w:sz w:val="28"/>
          <w:szCs w:val="28"/>
          <w:lang w:eastAsia="ru-RU"/>
        </w:rPr>
        <w:t xml:space="preserve">, а также получение </w:t>
      </w:r>
      <w:r w:rsidR="00EC226E" w:rsidRPr="00E251DA">
        <w:rPr>
          <w:rFonts w:ascii="Times New Roman" w:eastAsia="Calibri" w:hAnsi="Times New Roman" w:cs="Times New Roman"/>
          <w:bCs/>
          <w:sz w:val="28"/>
          <w:szCs w:val="28"/>
          <w:lang w:eastAsia="ru-RU"/>
        </w:rPr>
        <w:t>двух</w:t>
      </w:r>
      <w:r w:rsidR="007926A2" w:rsidRPr="00E251DA">
        <w:rPr>
          <w:rFonts w:ascii="Times New Roman" w:eastAsia="Calibri" w:hAnsi="Times New Roman" w:cs="Times New Roman"/>
          <w:bCs/>
          <w:sz w:val="28"/>
          <w:szCs w:val="28"/>
          <w:lang w:eastAsia="ru-RU"/>
        </w:rPr>
        <w:t xml:space="preserve"> медицинских справок</w:t>
      </w:r>
      <w:r w:rsidR="007926A2" w:rsidRPr="00E251DA">
        <w:rPr>
          <w:rFonts w:ascii="Times New Roman" w:eastAsia="Calibri" w:hAnsi="Times New Roman" w:cs="Times New Roman"/>
          <w:sz w:val="28"/>
          <w:szCs w:val="24"/>
        </w:rPr>
        <w:t>.</w:t>
      </w:r>
    </w:p>
    <w:p w:rsidR="004B36DA" w:rsidRPr="00E251DA" w:rsidRDefault="00FB670C" w:rsidP="00BF430A">
      <w:pPr>
        <w:spacing w:after="0" w:line="360" w:lineRule="auto"/>
        <w:ind w:firstLine="708"/>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lastRenderedPageBreak/>
        <w:t>Трудящиеся из Кыргызстана, а также члены их семей имеют право на социальное обеспечение (социальное страхование), которое осуществляется на тех же условиях и в том же порядке, что и для граждан государства  трудоустройства. К социальному обеспечению (социальному страхованию) относится обязательное страхование на случай временной нетрудоспособности и в связи с материнством, обязательное страхование от несчастных случаев на производстве и профессиональных заболеваний и обяза</w:t>
      </w:r>
      <w:r w:rsidR="00F02BD0" w:rsidRPr="00E251DA">
        <w:rPr>
          <w:rFonts w:ascii="Times New Roman" w:eastAsia="Calibri" w:hAnsi="Times New Roman" w:cs="Times New Roman"/>
          <w:sz w:val="28"/>
          <w:szCs w:val="24"/>
        </w:rPr>
        <w:t xml:space="preserve">тельное медицинское страхование (в то время как трудовые мигранты из стран СНГ имеют право лишь на получение скорой медицинской помощи). </w:t>
      </w:r>
      <w:r w:rsidR="004B36DA" w:rsidRPr="00E251DA">
        <w:rPr>
          <w:rFonts w:ascii="Times New Roman" w:eastAsia="Calibri" w:hAnsi="Times New Roman" w:cs="Times New Roman"/>
          <w:sz w:val="28"/>
          <w:szCs w:val="24"/>
        </w:rPr>
        <w:t xml:space="preserve">Дети трудящихся из ЕАЭС имеют право на посещение дошкольных учреждений и получение образования в соответствии с законодательством государства трудоустройства. </w:t>
      </w:r>
    </w:p>
    <w:p w:rsidR="004B36DA" w:rsidRPr="00E251DA" w:rsidRDefault="004B36DA" w:rsidP="00BF430A">
      <w:pPr>
        <w:numPr>
          <w:ilvl w:val="0"/>
          <w:numId w:val="11"/>
        </w:numPr>
        <w:spacing w:after="0" w:line="360" w:lineRule="auto"/>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С 1 января 2017 г</w:t>
      </w:r>
      <w:r w:rsidR="00355098" w:rsidRPr="00E251DA">
        <w:rPr>
          <w:rFonts w:ascii="Times New Roman" w:eastAsia="Calibri" w:hAnsi="Times New Roman" w:cs="Times New Roman"/>
          <w:sz w:val="28"/>
          <w:szCs w:val="24"/>
        </w:rPr>
        <w:t>ода</w:t>
      </w:r>
      <w:r w:rsidRPr="00E251DA">
        <w:rPr>
          <w:rFonts w:ascii="Times New Roman" w:eastAsia="Calibri" w:hAnsi="Times New Roman" w:cs="Times New Roman"/>
          <w:sz w:val="28"/>
          <w:szCs w:val="24"/>
        </w:rPr>
        <w:t xml:space="preserve"> в Российской Федерации трудящиеся из стран ЕАЭС, включая трудящихся из Кыргызстана, получили доступ к обязательному медицинскому страхованию (ОМС) в соответствии с приказом Министерства здравоохранения Российской Федерации от 27 окт</w:t>
      </w:r>
      <w:r w:rsidR="00355098" w:rsidRPr="00E251DA">
        <w:rPr>
          <w:rFonts w:ascii="Times New Roman" w:eastAsia="Calibri" w:hAnsi="Times New Roman" w:cs="Times New Roman"/>
          <w:sz w:val="28"/>
          <w:szCs w:val="24"/>
        </w:rPr>
        <w:t>ября 2016 года</w:t>
      </w:r>
      <w:r w:rsidRPr="00E251DA">
        <w:rPr>
          <w:rFonts w:ascii="Times New Roman" w:eastAsia="Calibri" w:hAnsi="Times New Roman" w:cs="Times New Roman"/>
          <w:sz w:val="28"/>
          <w:szCs w:val="24"/>
        </w:rPr>
        <w:t xml:space="preserve"> № 803н. </w:t>
      </w:r>
    </w:p>
    <w:p w:rsidR="007926A2" w:rsidRPr="00E251DA" w:rsidRDefault="007926A2" w:rsidP="00BF430A">
      <w:pPr>
        <w:numPr>
          <w:ilvl w:val="0"/>
          <w:numId w:val="11"/>
        </w:numPr>
        <w:spacing w:after="0" w:line="360" w:lineRule="auto"/>
        <w:contextualSpacing/>
        <w:jc w:val="both"/>
        <w:rPr>
          <w:rFonts w:ascii="Times New Roman" w:eastAsia="Calibri" w:hAnsi="Times New Roman" w:cs="Times New Roman"/>
          <w:strike/>
          <w:sz w:val="28"/>
          <w:szCs w:val="24"/>
        </w:rPr>
      </w:pPr>
      <w:r w:rsidRPr="00E251DA">
        <w:rPr>
          <w:rFonts w:ascii="Times New Roman" w:eastAsia="Calibri" w:hAnsi="Times New Roman" w:cs="Times New Roman"/>
          <w:sz w:val="28"/>
          <w:szCs w:val="24"/>
        </w:rPr>
        <w:t>Гражданам Кыргызстана, как и трудящимся из других стран Союза, нет необходимости при трудоустройстве проходить процедуру признания документов о квалификации. Обеспечивается взаимное признание документов об образовании по абсолютному большинству специальностей.</w:t>
      </w:r>
      <w:r w:rsidR="00BC08EB" w:rsidRPr="00E251DA">
        <w:rPr>
          <w:rFonts w:ascii="Times New Roman" w:eastAsia="Calibri" w:hAnsi="Times New Roman" w:cs="Times New Roman"/>
          <w:sz w:val="28"/>
          <w:szCs w:val="24"/>
        </w:rPr>
        <w:t xml:space="preserve"> </w:t>
      </w:r>
      <w:r w:rsidR="00FB670C" w:rsidRPr="00E251DA">
        <w:rPr>
          <w:rFonts w:ascii="Times New Roman" w:eastAsia="Calibri" w:hAnsi="Times New Roman" w:cs="Times New Roman"/>
          <w:sz w:val="28"/>
          <w:szCs w:val="24"/>
        </w:rPr>
        <w:t>Исключение составляют юридическая, педагогическая, медицинская и фармакологическая деятельности.</w:t>
      </w:r>
    </w:p>
    <w:p w:rsidR="00F02BD0" w:rsidRDefault="00730BDE" w:rsidP="00C63372">
      <w:pPr>
        <w:numPr>
          <w:ilvl w:val="0"/>
          <w:numId w:val="11"/>
        </w:numPr>
        <w:spacing w:after="0" w:line="360" w:lineRule="auto"/>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Трудящиеся из государств – членов ЕАЭС уже с первого месяца начинают уплачивать налоги на доходы физических лиц по аналогичной </w:t>
      </w:r>
      <w:r w:rsidR="0006087B" w:rsidRPr="00E251DA">
        <w:rPr>
          <w:rFonts w:ascii="Times New Roman" w:eastAsia="Calibri" w:hAnsi="Times New Roman" w:cs="Times New Roman"/>
          <w:sz w:val="28"/>
          <w:szCs w:val="24"/>
        </w:rPr>
        <w:t xml:space="preserve">с резидентами </w:t>
      </w:r>
      <w:r w:rsidRPr="00E251DA">
        <w:rPr>
          <w:rFonts w:ascii="Times New Roman" w:eastAsia="Calibri" w:hAnsi="Times New Roman" w:cs="Times New Roman"/>
          <w:sz w:val="28"/>
          <w:szCs w:val="24"/>
        </w:rPr>
        <w:t xml:space="preserve">ставке </w:t>
      </w:r>
      <w:r w:rsidR="0006087B" w:rsidRPr="00E251DA">
        <w:rPr>
          <w:rFonts w:ascii="Times New Roman" w:eastAsia="Calibri" w:hAnsi="Times New Roman" w:cs="Times New Roman"/>
          <w:sz w:val="28"/>
          <w:szCs w:val="24"/>
        </w:rPr>
        <w:t>(в России – это 13%), для граждан других государств п</w:t>
      </w:r>
      <w:r w:rsidRPr="00E251DA">
        <w:rPr>
          <w:rFonts w:ascii="Times New Roman" w:eastAsia="Calibri" w:hAnsi="Times New Roman" w:cs="Times New Roman"/>
          <w:sz w:val="28"/>
          <w:szCs w:val="24"/>
        </w:rPr>
        <w:t>ервые</w:t>
      </w:r>
      <w:r w:rsidR="007926A2" w:rsidRPr="00E251DA">
        <w:rPr>
          <w:rFonts w:ascii="Times New Roman" w:eastAsia="Calibri" w:hAnsi="Times New Roman" w:cs="Times New Roman"/>
          <w:sz w:val="28"/>
          <w:szCs w:val="24"/>
        </w:rPr>
        <w:t xml:space="preserve"> 6 месяцев </w:t>
      </w:r>
      <w:r w:rsidR="0006087B" w:rsidRPr="00E251DA">
        <w:rPr>
          <w:rFonts w:ascii="Times New Roman" w:eastAsia="Calibri" w:hAnsi="Times New Roman" w:cs="Times New Roman"/>
          <w:sz w:val="28"/>
          <w:szCs w:val="24"/>
        </w:rPr>
        <w:t xml:space="preserve">со дня трудоустройства применяется отличная ставка </w:t>
      </w:r>
      <w:r w:rsidR="00CE38D4" w:rsidRPr="00E251DA">
        <w:rPr>
          <w:rFonts w:ascii="Times New Roman" w:eastAsia="Calibri" w:hAnsi="Times New Roman" w:cs="Times New Roman"/>
          <w:sz w:val="28"/>
          <w:szCs w:val="24"/>
        </w:rPr>
        <w:t xml:space="preserve">указанного налога </w:t>
      </w:r>
      <w:r w:rsidR="0006087B"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 xml:space="preserve">в России </w:t>
      </w:r>
      <w:r w:rsidR="0006087B"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 xml:space="preserve"> 30%</w:t>
      </w:r>
      <w:r w:rsidR="0006087B"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w:t>
      </w:r>
    </w:p>
    <w:p w:rsidR="00F55D96" w:rsidRDefault="00F55D96" w:rsidP="00F55D96">
      <w:pPr>
        <w:spacing w:after="0" w:line="360" w:lineRule="auto"/>
        <w:contextualSpacing/>
        <w:jc w:val="both"/>
        <w:rPr>
          <w:rFonts w:ascii="Times New Roman" w:eastAsia="Calibri" w:hAnsi="Times New Roman" w:cs="Times New Roman"/>
          <w:sz w:val="28"/>
          <w:szCs w:val="24"/>
        </w:rPr>
      </w:pPr>
    </w:p>
    <w:p w:rsidR="00052E51" w:rsidRDefault="00052E51" w:rsidP="00F55D96">
      <w:pPr>
        <w:spacing w:after="0" w:line="360" w:lineRule="auto"/>
        <w:contextualSpacing/>
        <w:jc w:val="both"/>
        <w:rPr>
          <w:rFonts w:ascii="Times New Roman" w:eastAsia="Calibri" w:hAnsi="Times New Roman" w:cs="Times New Roman"/>
          <w:sz w:val="28"/>
          <w:szCs w:val="24"/>
        </w:rPr>
      </w:pPr>
    </w:p>
    <w:p w:rsidR="00052E51" w:rsidRDefault="00052E51" w:rsidP="00F55D96">
      <w:pPr>
        <w:spacing w:after="0" w:line="360" w:lineRule="auto"/>
        <w:contextualSpacing/>
        <w:jc w:val="both"/>
        <w:rPr>
          <w:rFonts w:ascii="Times New Roman" w:eastAsia="Calibri" w:hAnsi="Times New Roman" w:cs="Times New Roman"/>
          <w:sz w:val="28"/>
          <w:szCs w:val="24"/>
        </w:rPr>
      </w:pPr>
    </w:p>
    <w:p w:rsidR="00F55D96" w:rsidRPr="00E251DA" w:rsidRDefault="00F55D96" w:rsidP="00F55D96">
      <w:pPr>
        <w:spacing w:after="0" w:line="360" w:lineRule="auto"/>
        <w:contextualSpacing/>
        <w:jc w:val="both"/>
        <w:rPr>
          <w:rFonts w:ascii="Times New Roman" w:eastAsia="Calibri" w:hAnsi="Times New Roman" w:cs="Times New Roman"/>
          <w:sz w:val="28"/>
          <w:szCs w:val="24"/>
        </w:rPr>
      </w:pPr>
    </w:p>
    <w:tbl>
      <w:tblPr>
        <w:tblStyle w:val="ae"/>
        <w:tblW w:w="8521" w:type="dxa"/>
        <w:jc w:val="center"/>
        <w:tblLook w:val="04A0" w:firstRow="1" w:lastRow="0" w:firstColumn="1" w:lastColumn="0" w:noHBand="0" w:noVBand="1"/>
      </w:tblPr>
      <w:tblGrid>
        <w:gridCol w:w="1450"/>
        <w:gridCol w:w="3334"/>
        <w:gridCol w:w="3737"/>
      </w:tblGrid>
      <w:tr w:rsidR="00F01F10" w:rsidRPr="00E251DA" w:rsidTr="00335459">
        <w:trPr>
          <w:trHeight w:val="505"/>
          <w:jc w:val="center"/>
        </w:trPr>
        <w:tc>
          <w:tcPr>
            <w:tcW w:w="8521"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F01F10" w:rsidRPr="00E251DA" w:rsidRDefault="00F01F10" w:rsidP="00421A9E">
            <w:pPr>
              <w:jc w:val="center"/>
              <w:rPr>
                <w:rFonts w:ascii="Microsoft Sans Serif" w:eastAsia="Times New Roman" w:hAnsi="Microsoft Sans Serif" w:cs="Microsoft Sans Serif"/>
                <w:b/>
                <w:color w:val="000000"/>
                <w:lang w:eastAsia="ru-RU"/>
              </w:rPr>
            </w:pPr>
            <w:r w:rsidRPr="00E251DA">
              <w:rPr>
                <w:rFonts w:ascii="Microsoft Sans Serif" w:eastAsia="Times New Roman" w:hAnsi="Microsoft Sans Serif" w:cs="Microsoft Sans Serif"/>
                <w:b/>
                <w:color w:val="FFFFFF" w:themeColor="background1"/>
                <w:lang w:eastAsia="ru-RU"/>
              </w:rPr>
              <w:lastRenderedPageBreak/>
              <w:t>Ставки налога на доходы физических лиц (НДФЛ) в ЕАЭС</w:t>
            </w:r>
          </w:p>
        </w:tc>
      </w:tr>
      <w:tr w:rsidR="00C20CE8" w:rsidRPr="00E251DA" w:rsidTr="00335459">
        <w:trPr>
          <w:trHeight w:val="505"/>
          <w:jc w:val="center"/>
        </w:trPr>
        <w:tc>
          <w:tcPr>
            <w:tcW w:w="145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20CE8" w:rsidRPr="00E251DA" w:rsidRDefault="00C20CE8" w:rsidP="00421A9E">
            <w:pPr>
              <w:jc w:val="center"/>
              <w:rPr>
                <w:rFonts w:ascii="Microsoft Sans Serif" w:eastAsia="Times New Roman" w:hAnsi="Microsoft Sans Serif" w:cs="Microsoft Sans Serif"/>
                <w:b/>
                <w:color w:val="000000"/>
                <w:lang w:eastAsia="ru-RU"/>
              </w:rPr>
            </w:pPr>
            <w:r w:rsidRPr="00E251DA">
              <w:rPr>
                <w:rFonts w:ascii="Microsoft Sans Serif" w:eastAsia="Times New Roman" w:hAnsi="Microsoft Sans Serif" w:cs="Microsoft Sans Serif"/>
                <w:b/>
                <w:color w:val="000000"/>
                <w:lang w:eastAsia="ru-RU"/>
              </w:rPr>
              <w:t>Страна</w:t>
            </w:r>
          </w:p>
        </w:tc>
        <w:tc>
          <w:tcPr>
            <w:tcW w:w="33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20CE8" w:rsidRPr="00E251DA" w:rsidRDefault="00421A9E" w:rsidP="00421A9E">
            <w:pPr>
              <w:jc w:val="center"/>
              <w:rPr>
                <w:rFonts w:ascii="Microsoft Sans Serif" w:eastAsia="Times New Roman" w:hAnsi="Microsoft Sans Serif" w:cs="Microsoft Sans Serif"/>
                <w:b/>
                <w:color w:val="000000"/>
                <w:lang w:eastAsia="ru-RU"/>
              </w:rPr>
            </w:pPr>
            <w:r w:rsidRPr="00E251DA">
              <w:rPr>
                <w:rFonts w:ascii="Microsoft Sans Serif" w:eastAsia="Times New Roman" w:hAnsi="Microsoft Sans Serif" w:cs="Microsoft Sans Serif"/>
                <w:b/>
                <w:color w:val="000000"/>
                <w:lang w:eastAsia="ru-RU"/>
              </w:rPr>
              <w:t>НДФЛ резидента ЕАЭС</w:t>
            </w:r>
          </w:p>
        </w:tc>
        <w:tc>
          <w:tcPr>
            <w:tcW w:w="373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20CE8" w:rsidRPr="00E251DA" w:rsidRDefault="00C20CE8" w:rsidP="00421A9E">
            <w:pPr>
              <w:jc w:val="center"/>
              <w:rPr>
                <w:rFonts w:ascii="Microsoft Sans Serif" w:eastAsia="Times New Roman" w:hAnsi="Microsoft Sans Serif" w:cs="Microsoft Sans Serif"/>
                <w:b/>
                <w:color w:val="000000"/>
                <w:lang w:eastAsia="ru-RU"/>
              </w:rPr>
            </w:pPr>
            <w:r w:rsidRPr="00E251DA">
              <w:rPr>
                <w:rFonts w:ascii="Microsoft Sans Serif" w:eastAsia="Times New Roman" w:hAnsi="Microsoft Sans Serif" w:cs="Microsoft Sans Serif"/>
                <w:b/>
                <w:color w:val="000000"/>
                <w:lang w:eastAsia="ru-RU"/>
              </w:rPr>
              <w:t>НДФЛ нерезидента ЕАЭС</w:t>
            </w:r>
          </w:p>
        </w:tc>
      </w:tr>
      <w:tr w:rsidR="00C20CE8" w:rsidRPr="00E251DA" w:rsidTr="00335459">
        <w:trPr>
          <w:trHeight w:val="285"/>
          <w:jc w:val="center"/>
        </w:trPr>
        <w:tc>
          <w:tcPr>
            <w:tcW w:w="14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0CE8" w:rsidRPr="00E251DA" w:rsidRDefault="00C20CE8" w:rsidP="00421A9E">
            <w:pPr>
              <w:rPr>
                <w:rFonts w:ascii="Microsoft Sans Serif" w:eastAsia="Times New Roman" w:hAnsi="Microsoft Sans Serif" w:cs="Microsoft Sans Serif"/>
                <w:color w:val="000000"/>
                <w:sz w:val="20"/>
                <w:szCs w:val="20"/>
                <w:lang w:eastAsia="ru-RU"/>
              </w:rPr>
            </w:pPr>
            <w:r w:rsidRPr="00E251DA">
              <w:rPr>
                <w:rFonts w:ascii="Microsoft Sans Serif" w:eastAsia="Times New Roman" w:hAnsi="Microsoft Sans Serif" w:cs="Microsoft Sans Serif"/>
                <w:color w:val="000000"/>
                <w:sz w:val="20"/>
                <w:szCs w:val="20"/>
                <w:lang w:eastAsia="ru-RU"/>
              </w:rPr>
              <w:t>Армения</w:t>
            </w:r>
          </w:p>
        </w:tc>
        <w:tc>
          <w:tcPr>
            <w:tcW w:w="3334"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355098">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24,4</w:t>
            </w:r>
            <w:r w:rsidR="00355098" w:rsidRPr="00E251DA">
              <w:rPr>
                <w:rFonts w:ascii="Microsoft Sans Serif" w:eastAsia="Times New Roman" w:hAnsi="Microsoft Sans Serif" w:cs="Microsoft Sans Serif"/>
                <w:bCs/>
                <w:color w:val="000000"/>
                <w:sz w:val="20"/>
                <w:szCs w:val="20"/>
                <w:lang w:eastAsia="ru-RU"/>
              </w:rPr>
              <w:t xml:space="preserve"> – </w:t>
            </w:r>
            <w:r w:rsidRPr="00E251DA">
              <w:rPr>
                <w:rFonts w:ascii="Microsoft Sans Serif" w:eastAsia="Times New Roman" w:hAnsi="Microsoft Sans Serif" w:cs="Microsoft Sans Serif"/>
                <w:bCs/>
                <w:color w:val="000000"/>
                <w:sz w:val="20"/>
                <w:szCs w:val="20"/>
                <w:lang w:eastAsia="ru-RU"/>
              </w:rPr>
              <w:t>36%</w:t>
            </w:r>
          </w:p>
        </w:tc>
        <w:tc>
          <w:tcPr>
            <w:tcW w:w="3737"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24,4-36%</w:t>
            </w:r>
          </w:p>
        </w:tc>
      </w:tr>
      <w:tr w:rsidR="00C20CE8" w:rsidRPr="00E251DA" w:rsidTr="00335459">
        <w:trPr>
          <w:trHeight w:val="264"/>
          <w:jc w:val="center"/>
        </w:trPr>
        <w:tc>
          <w:tcPr>
            <w:tcW w:w="14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0CE8" w:rsidRPr="00E251DA" w:rsidRDefault="00C20CE8" w:rsidP="00335459">
            <w:pPr>
              <w:rPr>
                <w:rFonts w:ascii="Microsoft Sans Serif" w:eastAsia="Times New Roman" w:hAnsi="Microsoft Sans Serif" w:cs="Microsoft Sans Serif"/>
                <w:color w:val="000000"/>
                <w:sz w:val="20"/>
                <w:szCs w:val="20"/>
                <w:lang w:eastAsia="ru-RU"/>
              </w:rPr>
            </w:pPr>
            <w:r w:rsidRPr="00E251DA">
              <w:rPr>
                <w:rFonts w:ascii="Microsoft Sans Serif" w:eastAsia="Times New Roman" w:hAnsi="Microsoft Sans Serif" w:cs="Microsoft Sans Serif"/>
                <w:color w:val="000000"/>
                <w:sz w:val="20"/>
                <w:szCs w:val="20"/>
                <w:lang w:eastAsia="ru-RU"/>
              </w:rPr>
              <w:t>Беларусь</w:t>
            </w:r>
          </w:p>
        </w:tc>
        <w:tc>
          <w:tcPr>
            <w:tcW w:w="3334"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13 %</w:t>
            </w:r>
          </w:p>
        </w:tc>
        <w:tc>
          <w:tcPr>
            <w:tcW w:w="3737"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13%</w:t>
            </w:r>
          </w:p>
        </w:tc>
      </w:tr>
      <w:tr w:rsidR="00C20CE8" w:rsidRPr="00E251DA" w:rsidTr="00335459">
        <w:trPr>
          <w:trHeight w:val="727"/>
          <w:jc w:val="center"/>
        </w:trPr>
        <w:tc>
          <w:tcPr>
            <w:tcW w:w="14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0CE8" w:rsidRPr="00E251DA" w:rsidRDefault="00C20CE8" w:rsidP="00421A9E">
            <w:pPr>
              <w:rPr>
                <w:rFonts w:ascii="Microsoft Sans Serif" w:eastAsia="Times New Roman" w:hAnsi="Microsoft Sans Serif" w:cs="Microsoft Sans Serif"/>
                <w:color w:val="000000"/>
                <w:sz w:val="20"/>
                <w:szCs w:val="20"/>
                <w:lang w:eastAsia="ru-RU"/>
              </w:rPr>
            </w:pPr>
            <w:r w:rsidRPr="00E251DA">
              <w:rPr>
                <w:rFonts w:ascii="Microsoft Sans Serif" w:eastAsia="Times New Roman" w:hAnsi="Microsoft Sans Serif" w:cs="Microsoft Sans Serif"/>
                <w:color w:val="000000"/>
                <w:sz w:val="20"/>
                <w:szCs w:val="20"/>
                <w:lang w:eastAsia="ru-RU"/>
              </w:rPr>
              <w:t>Казахстан</w:t>
            </w:r>
          </w:p>
        </w:tc>
        <w:tc>
          <w:tcPr>
            <w:tcW w:w="3334"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10%</w:t>
            </w:r>
          </w:p>
        </w:tc>
        <w:tc>
          <w:tcPr>
            <w:tcW w:w="3737" w:type="dxa"/>
            <w:tcBorders>
              <w:top w:val="single" w:sz="4" w:space="0" w:color="auto"/>
              <w:left w:val="single" w:sz="4" w:space="0" w:color="auto"/>
              <w:bottom w:val="single" w:sz="4" w:space="0" w:color="auto"/>
              <w:right w:val="single" w:sz="4" w:space="0" w:color="auto"/>
            </w:tcBorders>
            <w:vAlign w:val="center"/>
            <w:hideMark/>
          </w:tcPr>
          <w:p w:rsidR="00421A9E" w:rsidRPr="00E251DA" w:rsidRDefault="00421A9E"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10%</w:t>
            </w:r>
          </w:p>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без осуществления налоговых вычетов</w:t>
            </w:r>
            <w:r w:rsidR="00421A9E" w:rsidRPr="00E251DA">
              <w:rPr>
                <w:rFonts w:ascii="Microsoft Sans Serif" w:eastAsia="Times New Roman" w:hAnsi="Microsoft Sans Serif" w:cs="Microsoft Sans Serif"/>
                <w:bCs/>
                <w:color w:val="000000"/>
                <w:sz w:val="20"/>
                <w:szCs w:val="20"/>
                <w:lang w:eastAsia="ru-RU"/>
              </w:rPr>
              <w:t xml:space="preserve"> </w:t>
            </w:r>
            <w:r w:rsidRPr="00E251DA">
              <w:rPr>
                <w:rFonts w:ascii="Microsoft Sans Serif" w:eastAsia="Times New Roman" w:hAnsi="Microsoft Sans Serif" w:cs="Microsoft Sans Serif"/>
                <w:bCs/>
                <w:color w:val="000000"/>
                <w:sz w:val="20"/>
                <w:szCs w:val="20"/>
                <w:lang w:eastAsia="ru-RU"/>
              </w:rPr>
              <w:t>(п.1 ст.158 и ст.161 НК)</w:t>
            </w:r>
          </w:p>
        </w:tc>
      </w:tr>
      <w:tr w:rsidR="00C20CE8" w:rsidRPr="00E251DA" w:rsidTr="00335459">
        <w:trPr>
          <w:trHeight w:val="247"/>
          <w:jc w:val="center"/>
        </w:trPr>
        <w:tc>
          <w:tcPr>
            <w:tcW w:w="14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0CE8" w:rsidRPr="00E251DA" w:rsidRDefault="00335459" w:rsidP="00421A9E">
            <w:pPr>
              <w:rPr>
                <w:rFonts w:ascii="Microsoft Sans Serif" w:eastAsia="Times New Roman" w:hAnsi="Microsoft Sans Serif" w:cs="Microsoft Sans Serif"/>
                <w:color w:val="000000"/>
                <w:sz w:val="20"/>
                <w:szCs w:val="20"/>
                <w:lang w:eastAsia="ru-RU"/>
              </w:rPr>
            </w:pPr>
            <w:r w:rsidRPr="00E251DA">
              <w:rPr>
                <w:rFonts w:ascii="Microsoft Sans Serif" w:eastAsia="Times New Roman" w:hAnsi="Microsoft Sans Serif" w:cs="Microsoft Sans Serif"/>
                <w:color w:val="000000"/>
                <w:sz w:val="20"/>
                <w:szCs w:val="20"/>
                <w:lang w:eastAsia="ru-RU"/>
              </w:rPr>
              <w:t>Кыргызстан</w:t>
            </w:r>
          </w:p>
        </w:tc>
        <w:tc>
          <w:tcPr>
            <w:tcW w:w="3334"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10%</w:t>
            </w:r>
          </w:p>
        </w:tc>
        <w:tc>
          <w:tcPr>
            <w:tcW w:w="3737"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10%</w:t>
            </w:r>
          </w:p>
        </w:tc>
      </w:tr>
      <w:tr w:rsidR="00C20CE8" w:rsidRPr="00E251DA" w:rsidTr="00335459">
        <w:trPr>
          <w:trHeight w:val="124"/>
          <w:jc w:val="center"/>
        </w:trPr>
        <w:tc>
          <w:tcPr>
            <w:tcW w:w="14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0CE8" w:rsidRPr="00E251DA" w:rsidRDefault="00335459" w:rsidP="00421A9E">
            <w:pPr>
              <w:rPr>
                <w:rFonts w:ascii="Microsoft Sans Serif" w:eastAsia="Times New Roman" w:hAnsi="Microsoft Sans Serif" w:cs="Microsoft Sans Serif"/>
                <w:color w:val="000000"/>
                <w:sz w:val="20"/>
                <w:szCs w:val="20"/>
                <w:lang w:eastAsia="ru-RU"/>
              </w:rPr>
            </w:pPr>
            <w:r w:rsidRPr="00E251DA">
              <w:rPr>
                <w:rFonts w:ascii="Microsoft Sans Serif" w:eastAsia="Times New Roman" w:hAnsi="Microsoft Sans Serif" w:cs="Microsoft Sans Serif"/>
                <w:color w:val="000000"/>
                <w:sz w:val="20"/>
                <w:szCs w:val="20"/>
                <w:lang w:eastAsia="ru-RU"/>
              </w:rPr>
              <w:t>Россия</w:t>
            </w:r>
          </w:p>
        </w:tc>
        <w:tc>
          <w:tcPr>
            <w:tcW w:w="3334"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13%</w:t>
            </w:r>
          </w:p>
        </w:tc>
        <w:tc>
          <w:tcPr>
            <w:tcW w:w="3737" w:type="dxa"/>
            <w:tcBorders>
              <w:top w:val="single" w:sz="4" w:space="0" w:color="auto"/>
              <w:left w:val="single" w:sz="4" w:space="0" w:color="auto"/>
              <w:bottom w:val="single" w:sz="4" w:space="0" w:color="auto"/>
              <w:right w:val="single" w:sz="4" w:space="0" w:color="auto"/>
            </w:tcBorders>
            <w:vAlign w:val="center"/>
            <w:hideMark/>
          </w:tcPr>
          <w:p w:rsidR="00C20CE8" w:rsidRPr="00E251DA" w:rsidRDefault="00C20CE8" w:rsidP="00421A9E">
            <w:pPr>
              <w:jc w:val="center"/>
              <w:rPr>
                <w:rFonts w:ascii="Microsoft Sans Serif" w:eastAsia="Times New Roman" w:hAnsi="Microsoft Sans Serif" w:cs="Microsoft Sans Serif"/>
                <w:bCs/>
                <w:color w:val="000000"/>
                <w:sz w:val="20"/>
                <w:szCs w:val="20"/>
                <w:lang w:eastAsia="ru-RU"/>
              </w:rPr>
            </w:pPr>
            <w:r w:rsidRPr="00E251DA">
              <w:rPr>
                <w:rFonts w:ascii="Microsoft Sans Serif" w:eastAsia="Times New Roman" w:hAnsi="Microsoft Sans Serif" w:cs="Microsoft Sans Serif"/>
                <w:bCs/>
                <w:color w:val="000000"/>
                <w:sz w:val="20"/>
                <w:szCs w:val="20"/>
                <w:lang w:eastAsia="ru-RU"/>
              </w:rPr>
              <w:t>30%</w:t>
            </w:r>
          </w:p>
        </w:tc>
      </w:tr>
    </w:tbl>
    <w:p w:rsidR="00C20CE8" w:rsidRPr="00E251DA" w:rsidRDefault="00C20CE8" w:rsidP="00731DA2">
      <w:pPr>
        <w:numPr>
          <w:ilvl w:val="0"/>
          <w:numId w:val="11"/>
        </w:numPr>
        <w:spacing w:before="240" w:after="0" w:line="360" w:lineRule="auto"/>
        <w:contextualSpacing/>
        <w:jc w:val="both"/>
        <w:rPr>
          <w:rFonts w:ascii="Times New Roman" w:eastAsia="Calibri" w:hAnsi="Times New Roman" w:cs="Times New Roman"/>
          <w:bCs/>
          <w:sz w:val="28"/>
          <w:szCs w:val="28"/>
          <w:lang w:eastAsia="ru-RU"/>
        </w:rPr>
      </w:pPr>
      <w:r w:rsidRPr="00E251DA">
        <w:rPr>
          <w:rFonts w:ascii="Times New Roman" w:eastAsia="Calibri" w:hAnsi="Times New Roman" w:cs="Times New Roman"/>
          <w:bCs/>
          <w:sz w:val="28"/>
          <w:szCs w:val="28"/>
          <w:lang w:eastAsia="ru-RU"/>
        </w:rPr>
        <w:t>Граждане Кыргызстана, как и граждане других государств Союза, освобождены от косвенных налогов при ввозе товаров</w:t>
      </w:r>
      <w:r w:rsidR="008F114D" w:rsidRPr="00E251DA">
        <w:rPr>
          <w:rFonts w:ascii="Times New Roman" w:eastAsia="Calibri" w:hAnsi="Times New Roman" w:cs="Times New Roman"/>
          <w:bCs/>
          <w:sz w:val="28"/>
          <w:szCs w:val="28"/>
          <w:lang w:eastAsia="ru-RU"/>
        </w:rPr>
        <w:t xml:space="preserve"> для личного пользования, </w:t>
      </w:r>
      <w:r w:rsidRPr="00E251DA">
        <w:rPr>
          <w:rFonts w:ascii="Times New Roman" w:eastAsia="Calibri" w:hAnsi="Times New Roman" w:cs="Times New Roman"/>
          <w:bCs/>
          <w:sz w:val="28"/>
          <w:szCs w:val="28"/>
          <w:lang w:eastAsia="ru-RU"/>
        </w:rPr>
        <w:t>включая транспортные средства, на территории других государств Союза.</w:t>
      </w:r>
    </w:p>
    <w:p w:rsidR="007926A2" w:rsidRPr="00E251DA" w:rsidRDefault="00CE38D4" w:rsidP="00BF430A">
      <w:pPr>
        <w:numPr>
          <w:ilvl w:val="0"/>
          <w:numId w:val="11"/>
        </w:numPr>
        <w:spacing w:after="0" w:line="360" w:lineRule="auto"/>
        <w:contextualSpacing/>
        <w:jc w:val="both"/>
        <w:rPr>
          <w:rFonts w:ascii="Times New Roman" w:eastAsia="Calibri" w:hAnsi="Times New Roman" w:cs="Times New Roman"/>
          <w:bCs/>
          <w:sz w:val="28"/>
          <w:szCs w:val="28"/>
          <w:lang w:eastAsia="ru-RU"/>
        </w:rPr>
      </w:pPr>
      <w:r w:rsidRPr="00E251DA">
        <w:rPr>
          <w:rFonts w:ascii="Times New Roman" w:eastAsia="Calibri" w:hAnsi="Times New Roman" w:cs="Times New Roman"/>
          <w:bCs/>
          <w:sz w:val="28"/>
          <w:szCs w:val="28"/>
          <w:lang w:eastAsia="ru-RU"/>
        </w:rPr>
        <w:t>Трудящиеся из ЕАЭС</w:t>
      </w:r>
      <w:r w:rsidR="007926A2" w:rsidRPr="00E251DA">
        <w:rPr>
          <w:rFonts w:ascii="Times New Roman" w:eastAsia="Calibri" w:hAnsi="Times New Roman" w:cs="Times New Roman"/>
          <w:bCs/>
          <w:sz w:val="28"/>
          <w:szCs w:val="28"/>
          <w:lang w:eastAsia="ru-RU"/>
        </w:rPr>
        <w:t xml:space="preserve"> имеют возможность работать не только по трудовому, но и гражданско-правовому договору, что значительно расширяет сферы их возможного трудоустройства. </w:t>
      </w:r>
    </w:p>
    <w:p w:rsidR="007926A2" w:rsidRPr="00E251DA" w:rsidRDefault="00BC08EB" w:rsidP="00BF430A">
      <w:pPr>
        <w:numPr>
          <w:ilvl w:val="0"/>
          <w:numId w:val="11"/>
        </w:numPr>
        <w:spacing w:after="0" w:line="360" w:lineRule="auto"/>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Срок пребывания в стране трудоустройства определяется сроком заключенного трудового или гражданско-правового договора. Мигранты из других стран могут находиться в стране только определенное время</w:t>
      </w:r>
      <w:r w:rsidR="00F02BD0" w:rsidRPr="00E251DA">
        <w:rPr>
          <w:rFonts w:ascii="Times New Roman" w:eastAsia="Calibri" w:hAnsi="Times New Roman" w:cs="Times New Roman"/>
          <w:sz w:val="28"/>
          <w:szCs w:val="24"/>
        </w:rPr>
        <w:t xml:space="preserve"> </w:t>
      </w:r>
      <w:r w:rsidR="00F02BD0" w:rsidRPr="00E251DA">
        <w:rPr>
          <w:rFonts w:ascii="Times New Roman" w:eastAsia="Calibri" w:hAnsi="Times New Roman" w:cs="Times New Roman"/>
          <w:sz w:val="28"/>
          <w:szCs w:val="24"/>
        </w:rPr>
        <w:br/>
        <w:t xml:space="preserve">(в </w:t>
      </w:r>
      <w:r w:rsidR="00FB670C" w:rsidRPr="00E251DA">
        <w:rPr>
          <w:rFonts w:ascii="Times New Roman" w:eastAsia="Calibri" w:hAnsi="Times New Roman" w:cs="Times New Roman"/>
          <w:sz w:val="28"/>
          <w:szCs w:val="24"/>
        </w:rPr>
        <w:t>Российской Федерации</w:t>
      </w:r>
      <w:r w:rsidR="00F02BD0" w:rsidRPr="00E251DA">
        <w:rPr>
          <w:rFonts w:ascii="Times New Roman" w:eastAsia="Calibri" w:hAnsi="Times New Roman" w:cs="Times New Roman"/>
          <w:sz w:val="28"/>
          <w:szCs w:val="24"/>
        </w:rPr>
        <w:t>, например,</w:t>
      </w:r>
      <w:r w:rsidR="00FB670C" w:rsidRPr="00E251DA">
        <w:rPr>
          <w:rFonts w:ascii="Times New Roman" w:eastAsia="Calibri" w:hAnsi="Times New Roman" w:cs="Times New Roman"/>
          <w:sz w:val="28"/>
          <w:szCs w:val="24"/>
        </w:rPr>
        <w:t xml:space="preserve"> в соответствии со сроком действия патента или разрешения на работу</w:t>
      </w:r>
      <w:r w:rsidR="00F02BD0" w:rsidRPr="00E251DA">
        <w:rPr>
          <w:rFonts w:ascii="Times New Roman" w:eastAsia="Calibri" w:hAnsi="Times New Roman" w:cs="Times New Roman"/>
          <w:sz w:val="28"/>
          <w:szCs w:val="24"/>
        </w:rPr>
        <w:t>)</w:t>
      </w:r>
      <w:r w:rsidR="00FB670C" w:rsidRPr="00E251DA">
        <w:rPr>
          <w:rFonts w:ascii="Times New Roman" w:eastAsia="Calibri" w:hAnsi="Times New Roman" w:cs="Times New Roman"/>
          <w:sz w:val="28"/>
          <w:szCs w:val="24"/>
        </w:rPr>
        <w:t>.</w:t>
      </w:r>
    </w:p>
    <w:p w:rsidR="00CD6DE9" w:rsidRPr="00E251DA" w:rsidRDefault="007926A2" w:rsidP="00BF430A">
      <w:pPr>
        <w:numPr>
          <w:ilvl w:val="0"/>
          <w:numId w:val="11"/>
        </w:numPr>
        <w:spacing w:after="0" w:line="360" w:lineRule="auto"/>
        <w:contextualSpacing/>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Нет квот при заключении трудовых соглашений с работодателями.</w:t>
      </w:r>
      <w:r w:rsidR="00DC64FC" w:rsidRPr="00E251DA">
        <w:rPr>
          <w:rFonts w:ascii="Times New Roman" w:eastAsia="Calibri" w:hAnsi="Times New Roman" w:cs="Times New Roman"/>
          <w:sz w:val="28"/>
          <w:szCs w:val="28"/>
        </w:rPr>
        <w:t xml:space="preserve"> </w:t>
      </w:r>
    </w:p>
    <w:p w:rsidR="00CD6DE9" w:rsidRPr="00E251DA" w:rsidRDefault="00CD6DE9" w:rsidP="005A38D4">
      <w:pPr>
        <w:spacing w:after="0" w:line="240" w:lineRule="auto"/>
        <w:ind w:left="709"/>
        <w:contextualSpacing/>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5A38D4" w:rsidRPr="00E251DA" w:rsidRDefault="005A38D4" w:rsidP="005A38D4">
      <w:pPr>
        <w:spacing w:after="0" w:line="240" w:lineRule="auto"/>
        <w:ind w:left="709"/>
        <w:contextualSpacing/>
        <w:jc w:val="both"/>
        <w:rPr>
          <w:rFonts w:ascii="Times New Roman" w:eastAsia="Calibri" w:hAnsi="Times New Roman" w:cs="Times New Roman"/>
          <w:i/>
          <w:sz w:val="28"/>
          <w:szCs w:val="28"/>
        </w:rPr>
      </w:pPr>
    </w:p>
    <w:p w:rsidR="007B66BF" w:rsidRPr="00E251DA" w:rsidRDefault="00FB670C" w:rsidP="005A38D4">
      <w:pPr>
        <w:spacing w:after="0" w:line="240" w:lineRule="auto"/>
        <w:jc w:val="center"/>
        <w:rPr>
          <w:rStyle w:val="CharStyle13"/>
          <w:rFonts w:ascii="Times New Roman" w:hAnsi="Times New Roman"/>
          <w:b/>
          <w:i/>
          <w:color w:val="000000"/>
          <w:sz w:val="28"/>
          <w:szCs w:val="28"/>
        </w:rPr>
      </w:pPr>
      <w:r w:rsidRPr="00E251DA">
        <w:rPr>
          <w:rFonts w:ascii="Times New Roman" w:hAnsi="Times New Roman"/>
          <w:b/>
          <w:i/>
          <w:sz w:val="28"/>
          <w:szCs w:val="28"/>
        </w:rPr>
        <w:t>Преференции</w:t>
      </w:r>
      <w:r w:rsidRPr="00E251DA">
        <w:rPr>
          <w:rStyle w:val="CharStyle13"/>
          <w:rFonts w:ascii="Times New Roman" w:hAnsi="Times New Roman"/>
          <w:b/>
          <w:i/>
          <w:color w:val="000000"/>
          <w:sz w:val="28"/>
          <w:szCs w:val="28"/>
        </w:rPr>
        <w:t>, предоставляемые гражданам государств</w:t>
      </w:r>
      <w:r w:rsidR="007B66BF" w:rsidRPr="00E251DA">
        <w:rPr>
          <w:rStyle w:val="CharStyle13"/>
          <w:rFonts w:ascii="Times New Roman" w:hAnsi="Times New Roman"/>
          <w:b/>
          <w:i/>
          <w:color w:val="000000"/>
          <w:sz w:val="28"/>
          <w:szCs w:val="28"/>
        </w:rPr>
        <w:t xml:space="preserve"> – </w:t>
      </w:r>
      <w:r w:rsidRPr="00E251DA">
        <w:rPr>
          <w:rStyle w:val="CharStyle13"/>
          <w:rFonts w:ascii="Times New Roman" w:hAnsi="Times New Roman"/>
          <w:b/>
          <w:i/>
          <w:color w:val="000000"/>
          <w:sz w:val="28"/>
          <w:szCs w:val="28"/>
        </w:rPr>
        <w:t>членов</w:t>
      </w:r>
      <w:r w:rsidR="007B66BF" w:rsidRPr="00E251DA">
        <w:rPr>
          <w:rStyle w:val="CharStyle13"/>
          <w:rFonts w:ascii="Times New Roman" w:hAnsi="Times New Roman"/>
          <w:b/>
          <w:i/>
          <w:color w:val="000000"/>
          <w:sz w:val="28"/>
          <w:szCs w:val="28"/>
        </w:rPr>
        <w:t xml:space="preserve"> Союза</w:t>
      </w:r>
      <w:r w:rsidRPr="00E251DA">
        <w:rPr>
          <w:rStyle w:val="CharStyle13"/>
          <w:rFonts w:ascii="Times New Roman" w:hAnsi="Times New Roman"/>
          <w:b/>
          <w:i/>
          <w:color w:val="000000"/>
          <w:sz w:val="28"/>
          <w:szCs w:val="28"/>
        </w:rPr>
        <w:t xml:space="preserve"> </w:t>
      </w:r>
      <w:r w:rsidR="00C63372" w:rsidRPr="00E251DA">
        <w:rPr>
          <w:rStyle w:val="CharStyle13"/>
          <w:rFonts w:ascii="Times New Roman" w:hAnsi="Times New Roman"/>
          <w:b/>
          <w:i/>
          <w:color w:val="000000"/>
          <w:sz w:val="28"/>
          <w:szCs w:val="28"/>
        </w:rPr>
        <w:br/>
      </w:r>
      <w:r w:rsidRPr="00E251DA">
        <w:rPr>
          <w:rStyle w:val="CharStyle13"/>
          <w:rFonts w:ascii="Times New Roman" w:hAnsi="Times New Roman"/>
          <w:b/>
          <w:i/>
          <w:color w:val="000000"/>
          <w:sz w:val="28"/>
          <w:szCs w:val="28"/>
        </w:rPr>
        <w:t>в сфере трудовой миграции в соответствии с Договором о ЕАЭС</w:t>
      </w:r>
    </w:p>
    <w:p w:rsidR="00FB670C" w:rsidRPr="00E251DA" w:rsidRDefault="00FB670C" w:rsidP="007B66BF">
      <w:pPr>
        <w:spacing w:after="0" w:line="240" w:lineRule="auto"/>
        <w:jc w:val="center"/>
        <w:rPr>
          <w:rStyle w:val="CharStyle13"/>
          <w:rFonts w:ascii="Times New Roman" w:hAnsi="Times New Roman"/>
          <w:b/>
          <w:i/>
          <w:color w:val="000000"/>
          <w:sz w:val="28"/>
          <w:szCs w:val="28"/>
        </w:rPr>
      </w:pPr>
      <w:r w:rsidRPr="00E251DA">
        <w:rPr>
          <w:rStyle w:val="CharStyle13"/>
          <w:rFonts w:ascii="Times New Roman" w:hAnsi="Times New Roman"/>
          <w:b/>
          <w:i/>
          <w:color w:val="000000"/>
          <w:sz w:val="28"/>
          <w:szCs w:val="28"/>
        </w:rPr>
        <w:t xml:space="preserve"> от 29 мая 2014 года при осуществлении трудовой деятельности </w:t>
      </w:r>
      <w:r w:rsidR="00C63372" w:rsidRPr="00E251DA">
        <w:rPr>
          <w:rStyle w:val="CharStyle13"/>
          <w:rFonts w:ascii="Times New Roman" w:hAnsi="Times New Roman"/>
          <w:b/>
          <w:i/>
          <w:color w:val="000000"/>
          <w:sz w:val="28"/>
          <w:szCs w:val="28"/>
        </w:rPr>
        <w:br/>
      </w:r>
      <w:r w:rsidRPr="00E251DA">
        <w:rPr>
          <w:rStyle w:val="CharStyle13"/>
          <w:rFonts w:ascii="Times New Roman" w:hAnsi="Times New Roman"/>
          <w:b/>
          <w:i/>
          <w:color w:val="000000"/>
          <w:sz w:val="28"/>
          <w:szCs w:val="28"/>
        </w:rPr>
        <w:t>в Российской Федерации</w:t>
      </w:r>
    </w:p>
    <w:p w:rsidR="00FB670C" w:rsidRPr="00E251DA" w:rsidRDefault="00FB670C" w:rsidP="00FB670C">
      <w:pPr>
        <w:spacing w:after="0" w:line="240" w:lineRule="auto"/>
        <w:rPr>
          <w:rStyle w:val="CharStyle13"/>
          <w:rFonts w:ascii="Times New Roman" w:hAnsi="Times New Roman"/>
          <w:b/>
          <w:i/>
          <w:color w:val="000000"/>
          <w:sz w:val="28"/>
          <w:szCs w:val="28"/>
        </w:rPr>
      </w:pPr>
    </w:p>
    <w:tbl>
      <w:tblPr>
        <w:tblStyle w:val="ae"/>
        <w:tblW w:w="9498" w:type="dxa"/>
        <w:tblInd w:w="108" w:type="dxa"/>
        <w:tblLook w:val="04A0" w:firstRow="1" w:lastRow="0" w:firstColumn="1" w:lastColumn="0" w:noHBand="0" w:noVBand="1"/>
      </w:tblPr>
      <w:tblGrid>
        <w:gridCol w:w="5121"/>
        <w:gridCol w:w="4377"/>
      </w:tblGrid>
      <w:tr w:rsidR="00FB670C" w:rsidRPr="00E251DA" w:rsidTr="009F6950">
        <w:tc>
          <w:tcPr>
            <w:tcW w:w="4962" w:type="dxa"/>
            <w:vAlign w:val="center"/>
          </w:tcPr>
          <w:p w:rsidR="00FB670C" w:rsidRPr="00E251DA" w:rsidRDefault="00FB670C" w:rsidP="009F6950">
            <w:pPr>
              <w:jc w:val="center"/>
              <w:rPr>
                <w:rFonts w:ascii="Times New Roman" w:hAnsi="Times New Roman"/>
                <w:b/>
                <w:i/>
                <w:sz w:val="28"/>
                <w:szCs w:val="28"/>
              </w:rPr>
            </w:pPr>
            <w:r w:rsidRPr="00E251DA">
              <w:rPr>
                <w:rFonts w:ascii="Times New Roman" w:eastAsia="Calibri" w:hAnsi="Times New Roman"/>
                <w:b/>
                <w:bCs/>
                <w:i/>
                <w:sz w:val="28"/>
                <w:szCs w:val="28"/>
                <w:lang w:eastAsia="ru-RU"/>
              </w:rPr>
              <w:t>Трудовые мигранты СНГ</w:t>
            </w:r>
          </w:p>
        </w:tc>
        <w:tc>
          <w:tcPr>
            <w:tcW w:w="4536" w:type="dxa"/>
          </w:tcPr>
          <w:p w:rsidR="009F6950" w:rsidRPr="00E251DA" w:rsidRDefault="00FB670C" w:rsidP="009F6950">
            <w:pPr>
              <w:jc w:val="center"/>
              <w:rPr>
                <w:rFonts w:ascii="Times New Roman" w:hAnsi="Times New Roman"/>
                <w:b/>
                <w:bCs/>
                <w:i/>
                <w:sz w:val="28"/>
                <w:szCs w:val="28"/>
              </w:rPr>
            </w:pPr>
            <w:r w:rsidRPr="00E251DA">
              <w:rPr>
                <w:rFonts w:ascii="Times New Roman" w:hAnsi="Times New Roman"/>
                <w:b/>
                <w:bCs/>
                <w:i/>
                <w:sz w:val="28"/>
                <w:szCs w:val="28"/>
              </w:rPr>
              <w:t xml:space="preserve">Трудящиеся </w:t>
            </w:r>
          </w:p>
          <w:p w:rsidR="00FB670C" w:rsidRPr="00E251DA" w:rsidRDefault="00FB670C" w:rsidP="009F6950">
            <w:pPr>
              <w:jc w:val="center"/>
              <w:rPr>
                <w:rFonts w:ascii="Times New Roman" w:hAnsi="Times New Roman"/>
                <w:b/>
                <w:bCs/>
                <w:i/>
                <w:sz w:val="28"/>
                <w:szCs w:val="28"/>
              </w:rPr>
            </w:pPr>
            <w:r w:rsidRPr="00E251DA">
              <w:rPr>
                <w:rFonts w:ascii="Times New Roman" w:hAnsi="Times New Roman"/>
                <w:b/>
                <w:bCs/>
                <w:i/>
                <w:sz w:val="28"/>
                <w:szCs w:val="28"/>
              </w:rPr>
              <w:t>государств</w:t>
            </w:r>
            <w:r w:rsidR="009F6950" w:rsidRPr="00E251DA">
              <w:rPr>
                <w:rFonts w:ascii="Times New Roman" w:hAnsi="Times New Roman"/>
                <w:b/>
                <w:bCs/>
                <w:i/>
                <w:sz w:val="28"/>
                <w:szCs w:val="28"/>
              </w:rPr>
              <w:t xml:space="preserve"> – </w:t>
            </w:r>
            <w:r w:rsidRPr="00E251DA">
              <w:rPr>
                <w:rFonts w:ascii="Times New Roman" w:hAnsi="Times New Roman"/>
                <w:b/>
                <w:bCs/>
                <w:i/>
                <w:sz w:val="28"/>
                <w:szCs w:val="28"/>
              </w:rPr>
              <w:t xml:space="preserve">членов Союза </w:t>
            </w: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При трудоустройстве требуется:</w:t>
            </w:r>
          </w:p>
          <w:p w:rsidR="00FB670C" w:rsidRPr="00E251DA" w:rsidRDefault="0088064E" w:rsidP="00C61AB2">
            <w:pPr>
              <w:autoSpaceDE w:val="0"/>
              <w:autoSpaceDN w:val="0"/>
              <w:adjustRightInd w:val="0"/>
              <w:jc w:val="both"/>
              <w:rPr>
                <w:rFonts w:ascii="Times New Roman" w:hAnsi="Times New Roman"/>
                <w:i/>
                <w:sz w:val="28"/>
                <w:szCs w:val="28"/>
              </w:rPr>
            </w:pPr>
            <w:r w:rsidRPr="00E251DA">
              <w:rPr>
                <w:rFonts w:ascii="Times New Roman" w:hAnsi="Times New Roman"/>
                <w:i/>
                <w:sz w:val="28"/>
                <w:szCs w:val="28"/>
              </w:rPr>
              <w:t>– </w:t>
            </w:r>
            <w:r w:rsidR="00FB670C" w:rsidRPr="00E251DA">
              <w:rPr>
                <w:rFonts w:ascii="Times New Roman" w:hAnsi="Times New Roman"/>
                <w:i/>
                <w:sz w:val="28"/>
                <w:szCs w:val="28"/>
              </w:rPr>
              <w:t>приобрести медицинскую страховку;</w:t>
            </w:r>
          </w:p>
          <w:p w:rsidR="00FB670C" w:rsidRPr="00E251DA" w:rsidRDefault="00FB670C" w:rsidP="00C61AB2">
            <w:pPr>
              <w:autoSpaceDE w:val="0"/>
              <w:autoSpaceDN w:val="0"/>
              <w:adjustRightInd w:val="0"/>
              <w:jc w:val="both"/>
              <w:rPr>
                <w:rFonts w:ascii="Times New Roman" w:hAnsi="Times New Roman"/>
                <w:i/>
                <w:sz w:val="28"/>
                <w:szCs w:val="28"/>
              </w:rPr>
            </w:pPr>
            <w:r w:rsidRPr="00E251DA">
              <w:rPr>
                <w:rFonts w:ascii="Times New Roman" w:hAnsi="Times New Roman"/>
                <w:i/>
                <w:sz w:val="28"/>
                <w:szCs w:val="28"/>
              </w:rPr>
              <w:t>–</w:t>
            </w:r>
            <w:r w:rsidR="0088064E" w:rsidRPr="00E251DA">
              <w:rPr>
                <w:rFonts w:ascii="Times New Roman" w:hAnsi="Times New Roman"/>
                <w:i/>
                <w:sz w:val="28"/>
                <w:szCs w:val="28"/>
              </w:rPr>
              <w:t> </w:t>
            </w:r>
            <w:r w:rsidRPr="00E251DA">
              <w:rPr>
                <w:rFonts w:ascii="Times New Roman" w:hAnsi="Times New Roman"/>
                <w:i/>
                <w:sz w:val="28"/>
                <w:szCs w:val="28"/>
              </w:rPr>
              <w:t>пройти медосмотр;</w:t>
            </w:r>
          </w:p>
          <w:p w:rsidR="00FB670C" w:rsidRPr="00E251DA" w:rsidRDefault="00FB670C" w:rsidP="00C61AB2">
            <w:pPr>
              <w:autoSpaceDE w:val="0"/>
              <w:autoSpaceDN w:val="0"/>
              <w:adjustRightInd w:val="0"/>
              <w:jc w:val="both"/>
              <w:rPr>
                <w:rFonts w:ascii="Times New Roman" w:hAnsi="Times New Roman"/>
                <w:i/>
                <w:sz w:val="28"/>
                <w:szCs w:val="28"/>
              </w:rPr>
            </w:pPr>
            <w:r w:rsidRPr="00E251DA">
              <w:rPr>
                <w:rFonts w:ascii="Times New Roman" w:hAnsi="Times New Roman"/>
                <w:i/>
                <w:sz w:val="28"/>
                <w:szCs w:val="28"/>
              </w:rPr>
              <w:t>–</w:t>
            </w:r>
            <w:r w:rsidR="0088064E" w:rsidRPr="00E251DA">
              <w:rPr>
                <w:rFonts w:ascii="Times New Roman" w:hAnsi="Times New Roman"/>
                <w:i/>
                <w:sz w:val="28"/>
                <w:szCs w:val="28"/>
              </w:rPr>
              <w:t> </w:t>
            </w:r>
            <w:r w:rsidRPr="00E251DA">
              <w:rPr>
                <w:rFonts w:ascii="Times New Roman" w:hAnsi="Times New Roman"/>
                <w:i/>
                <w:sz w:val="28"/>
                <w:szCs w:val="28"/>
              </w:rPr>
              <w:t>сдать экзамен на знание русского языка, истории и законодательства Российской Федерации;</w:t>
            </w:r>
          </w:p>
          <w:p w:rsidR="00FB670C" w:rsidRPr="00E251DA" w:rsidRDefault="00FB670C" w:rsidP="00C61AB2">
            <w:pPr>
              <w:autoSpaceDE w:val="0"/>
              <w:autoSpaceDN w:val="0"/>
              <w:adjustRightInd w:val="0"/>
              <w:jc w:val="both"/>
              <w:rPr>
                <w:rFonts w:ascii="Times New Roman" w:hAnsi="Times New Roman"/>
                <w:b/>
                <w:i/>
                <w:sz w:val="28"/>
                <w:szCs w:val="28"/>
              </w:rPr>
            </w:pPr>
            <w:r w:rsidRPr="00E251DA">
              <w:rPr>
                <w:rFonts w:ascii="Times New Roman" w:hAnsi="Times New Roman"/>
                <w:i/>
                <w:sz w:val="28"/>
                <w:szCs w:val="28"/>
              </w:rPr>
              <w:t>–</w:t>
            </w:r>
            <w:r w:rsidR="0088064E" w:rsidRPr="00E251DA">
              <w:rPr>
                <w:rFonts w:ascii="Times New Roman" w:hAnsi="Times New Roman"/>
                <w:i/>
                <w:sz w:val="28"/>
                <w:szCs w:val="28"/>
              </w:rPr>
              <w:t> </w:t>
            </w:r>
            <w:r w:rsidRPr="00E251DA">
              <w:rPr>
                <w:rFonts w:ascii="Times New Roman" w:hAnsi="Times New Roman"/>
                <w:i/>
                <w:sz w:val="28"/>
                <w:szCs w:val="28"/>
              </w:rPr>
              <w:t xml:space="preserve">приобрести патент на право </w:t>
            </w:r>
            <w:r w:rsidRPr="00E251DA">
              <w:rPr>
                <w:rFonts w:ascii="Times New Roman" w:hAnsi="Times New Roman"/>
                <w:i/>
                <w:sz w:val="28"/>
                <w:szCs w:val="28"/>
              </w:rPr>
              <w:lastRenderedPageBreak/>
              <w:t>осуществления</w:t>
            </w:r>
            <w:r w:rsidR="00C61AB2" w:rsidRPr="00E251DA">
              <w:rPr>
                <w:rFonts w:ascii="Times New Roman" w:hAnsi="Times New Roman"/>
                <w:i/>
                <w:sz w:val="28"/>
                <w:szCs w:val="28"/>
              </w:rPr>
              <w:t> </w:t>
            </w:r>
            <w:r w:rsidRPr="00E251DA">
              <w:rPr>
                <w:rFonts w:ascii="Times New Roman" w:hAnsi="Times New Roman"/>
                <w:i/>
                <w:sz w:val="28"/>
                <w:szCs w:val="28"/>
              </w:rPr>
              <w:t>трудовой</w:t>
            </w:r>
            <w:r w:rsidR="00C61AB2" w:rsidRPr="00E251DA">
              <w:rPr>
                <w:rFonts w:ascii="Times New Roman" w:hAnsi="Times New Roman"/>
                <w:i/>
                <w:sz w:val="28"/>
                <w:szCs w:val="28"/>
              </w:rPr>
              <w:t> </w:t>
            </w:r>
            <w:r w:rsidRPr="00E251DA">
              <w:rPr>
                <w:rFonts w:ascii="Times New Roman" w:hAnsi="Times New Roman"/>
                <w:i/>
                <w:sz w:val="28"/>
                <w:szCs w:val="28"/>
              </w:rPr>
              <w:t>деятельности.</w:t>
            </w: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lastRenderedPageBreak/>
              <w:t>Трудоустройство без учета ограничений по защите национального рынка труда.</w:t>
            </w:r>
          </w:p>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Трудящимся не требуется получение патентов.</w:t>
            </w:r>
          </w:p>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 xml:space="preserve">Осуществление трудовой деятельности на основании </w:t>
            </w:r>
            <w:r w:rsidRPr="00E251DA">
              <w:rPr>
                <w:rFonts w:ascii="Times New Roman" w:hAnsi="Times New Roman"/>
                <w:i/>
                <w:sz w:val="28"/>
                <w:szCs w:val="28"/>
              </w:rPr>
              <w:lastRenderedPageBreak/>
              <w:t>трудового и гражданско-правового договора.</w:t>
            </w: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b/>
                <w:i/>
                <w:sz w:val="28"/>
                <w:szCs w:val="28"/>
              </w:rPr>
            </w:pPr>
            <w:r w:rsidRPr="00E251DA">
              <w:rPr>
                <w:rFonts w:ascii="Times New Roman" w:hAnsi="Times New Roman"/>
                <w:i/>
                <w:sz w:val="28"/>
                <w:szCs w:val="28"/>
              </w:rPr>
              <w:lastRenderedPageBreak/>
              <w:t>Могут находиться без регистрации в соответствии с российским законодательством и заключенными двусторонними договорами.</w:t>
            </w: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Могут находиться без регистрации до 30 дней.</w:t>
            </w:r>
          </w:p>
          <w:p w:rsidR="00FB670C" w:rsidRPr="00E251DA" w:rsidRDefault="00FB670C" w:rsidP="0088064E">
            <w:pPr>
              <w:autoSpaceDE w:val="0"/>
              <w:autoSpaceDN w:val="0"/>
              <w:adjustRightInd w:val="0"/>
              <w:ind w:firstLine="601"/>
              <w:jc w:val="both"/>
              <w:rPr>
                <w:rFonts w:ascii="Times New Roman" w:hAnsi="Times New Roman"/>
                <w:i/>
                <w:sz w:val="28"/>
                <w:szCs w:val="28"/>
              </w:rPr>
            </w:pP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Срок временного пребывания определяется сроком действия патента.</w:t>
            </w:r>
          </w:p>
          <w:p w:rsidR="00FB670C" w:rsidRPr="00E251DA" w:rsidRDefault="00FB670C" w:rsidP="0088064E">
            <w:pPr>
              <w:ind w:firstLine="601"/>
              <w:jc w:val="both"/>
              <w:rPr>
                <w:rFonts w:ascii="Times New Roman" w:hAnsi="Times New Roman"/>
                <w:b/>
                <w:i/>
                <w:sz w:val="28"/>
                <w:szCs w:val="28"/>
              </w:rPr>
            </w:pP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Срок временного пребывания определяется сроком действия трудового или гражданско-правового договора.</w:t>
            </w: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Скорая медицинская помощь (в экстренной и неотложной форме) оказывается на безвозмездной основе.</w:t>
            </w:r>
          </w:p>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 xml:space="preserve">Мигранты приобретают медицинскую страховку за свой счет. </w:t>
            </w:r>
          </w:p>
          <w:p w:rsidR="00FB670C" w:rsidRPr="00E251DA" w:rsidRDefault="00FB670C" w:rsidP="0088064E">
            <w:pPr>
              <w:autoSpaceDE w:val="0"/>
              <w:autoSpaceDN w:val="0"/>
              <w:adjustRightInd w:val="0"/>
              <w:ind w:firstLine="601"/>
              <w:jc w:val="both"/>
              <w:rPr>
                <w:rFonts w:ascii="Times New Roman" w:hAnsi="Times New Roman"/>
                <w:b/>
                <w:i/>
                <w:sz w:val="28"/>
                <w:szCs w:val="28"/>
              </w:rPr>
            </w:pP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 xml:space="preserve">Скорая медицинская помощь  </w:t>
            </w:r>
            <w:r w:rsidR="0088064E" w:rsidRPr="00E251DA">
              <w:rPr>
                <w:rFonts w:ascii="Times New Roman" w:hAnsi="Times New Roman"/>
                <w:i/>
                <w:sz w:val="28"/>
                <w:szCs w:val="28"/>
              </w:rPr>
              <w:br/>
            </w:r>
            <w:r w:rsidRPr="00E251DA">
              <w:rPr>
                <w:rFonts w:ascii="Times New Roman" w:hAnsi="Times New Roman"/>
                <w:i/>
                <w:sz w:val="28"/>
                <w:szCs w:val="28"/>
              </w:rPr>
              <w:t>(в экстренной и неотложной форме</w:t>
            </w:r>
            <w:proofErr w:type="gramStart"/>
            <w:r w:rsidRPr="00E251DA">
              <w:rPr>
                <w:rFonts w:ascii="Times New Roman" w:hAnsi="Times New Roman"/>
                <w:i/>
                <w:sz w:val="28"/>
                <w:szCs w:val="28"/>
              </w:rPr>
              <w:t>)о</w:t>
            </w:r>
            <w:proofErr w:type="gramEnd"/>
            <w:r w:rsidRPr="00E251DA">
              <w:rPr>
                <w:rFonts w:ascii="Times New Roman" w:hAnsi="Times New Roman"/>
                <w:i/>
                <w:sz w:val="28"/>
                <w:szCs w:val="28"/>
              </w:rPr>
              <w:t>казывается трудящимся (членам семей) в том же порядке и на тех же условиях, что и гражданам Российской Федерации – бесплатно, независимо от наличия медицинского полиса.</w:t>
            </w:r>
          </w:p>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Национальный режим в сфере социального обеспечения (социальное страхование</w:t>
            </w:r>
            <w:r w:rsidR="0088064E" w:rsidRPr="00E251DA">
              <w:rPr>
                <w:rFonts w:ascii="Times New Roman" w:hAnsi="Times New Roman"/>
                <w:i/>
                <w:sz w:val="28"/>
                <w:szCs w:val="28"/>
              </w:rPr>
              <w:t xml:space="preserve">, </w:t>
            </w:r>
            <w:r w:rsidRPr="00E251DA">
              <w:rPr>
                <w:rFonts w:ascii="Times New Roman" w:hAnsi="Times New Roman"/>
                <w:i/>
                <w:sz w:val="28"/>
                <w:szCs w:val="28"/>
              </w:rPr>
              <w:t>участие в ОМС и другое).</w:t>
            </w:r>
          </w:p>
          <w:p w:rsidR="00FB670C"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 xml:space="preserve">Учитывается трудовой </w:t>
            </w:r>
            <w:r w:rsidR="00C61AB2" w:rsidRPr="00E251DA">
              <w:rPr>
                <w:rFonts w:ascii="Times New Roman" w:hAnsi="Times New Roman"/>
                <w:i/>
                <w:sz w:val="28"/>
                <w:szCs w:val="28"/>
              </w:rPr>
              <w:br/>
            </w:r>
            <w:r w:rsidRPr="00E251DA">
              <w:rPr>
                <w:rFonts w:ascii="Times New Roman" w:hAnsi="Times New Roman"/>
                <w:i/>
                <w:sz w:val="28"/>
                <w:szCs w:val="28"/>
              </w:rPr>
              <w:t>(в том числе страховой) стаж для целей социального обеспечения.</w:t>
            </w:r>
          </w:p>
          <w:p w:rsidR="007E40CE" w:rsidRPr="00E251DA" w:rsidRDefault="007E40CE" w:rsidP="0088064E">
            <w:pPr>
              <w:autoSpaceDE w:val="0"/>
              <w:autoSpaceDN w:val="0"/>
              <w:adjustRightInd w:val="0"/>
              <w:ind w:firstLine="601"/>
              <w:jc w:val="both"/>
              <w:rPr>
                <w:rFonts w:ascii="Times New Roman" w:hAnsi="Times New Roman"/>
                <w:i/>
                <w:sz w:val="28"/>
                <w:szCs w:val="28"/>
              </w:rPr>
            </w:pP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b/>
                <w:i/>
                <w:sz w:val="28"/>
                <w:szCs w:val="28"/>
              </w:rPr>
            </w:pPr>
            <w:r w:rsidRPr="00E251DA">
              <w:rPr>
                <w:rFonts w:ascii="Times New Roman" w:hAnsi="Times New Roman"/>
                <w:i/>
                <w:sz w:val="28"/>
                <w:szCs w:val="28"/>
              </w:rPr>
              <w:t>Мигранты авансом оплачивают подоходный налог (приобретают патент).</w:t>
            </w: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Доходы трудящихся облагаются налогом наравне с гражданами Российской Федерации (с первого дня работы).</w:t>
            </w:r>
          </w:p>
        </w:tc>
      </w:tr>
      <w:tr w:rsidR="00FB670C" w:rsidRPr="00E251DA" w:rsidTr="00FB670C">
        <w:tc>
          <w:tcPr>
            <w:tcW w:w="4962" w:type="dxa"/>
          </w:tcPr>
          <w:p w:rsidR="00FB670C" w:rsidRPr="00E251DA" w:rsidRDefault="00FB670C" w:rsidP="0088064E">
            <w:pPr>
              <w:autoSpaceDE w:val="0"/>
              <w:autoSpaceDN w:val="0"/>
              <w:adjustRightInd w:val="0"/>
              <w:ind w:firstLine="601"/>
              <w:jc w:val="both"/>
              <w:rPr>
                <w:rFonts w:ascii="Times New Roman" w:hAnsi="Times New Roman"/>
                <w:b/>
                <w:i/>
                <w:sz w:val="28"/>
                <w:szCs w:val="28"/>
              </w:rPr>
            </w:pPr>
            <w:r w:rsidRPr="00E251DA">
              <w:rPr>
                <w:rFonts w:ascii="Times New Roman" w:hAnsi="Times New Roman"/>
                <w:i/>
                <w:sz w:val="28"/>
                <w:szCs w:val="28"/>
              </w:rPr>
              <w:t>Признание дипломов и квалификаций в соответствии с законодательством Российской Федерации.</w:t>
            </w:r>
          </w:p>
        </w:tc>
        <w:tc>
          <w:tcPr>
            <w:tcW w:w="4536" w:type="dxa"/>
          </w:tcPr>
          <w:p w:rsidR="00FB670C" w:rsidRPr="00E251DA" w:rsidRDefault="00FB670C" w:rsidP="0088064E">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Прямое признание дипломов и квалификаций.</w:t>
            </w:r>
          </w:p>
          <w:p w:rsidR="00FB670C" w:rsidRPr="00E251DA" w:rsidRDefault="00FB670C" w:rsidP="0088064E">
            <w:pPr>
              <w:ind w:firstLine="601"/>
              <w:jc w:val="both"/>
              <w:rPr>
                <w:rFonts w:ascii="Times New Roman" w:hAnsi="Times New Roman"/>
                <w:i/>
                <w:sz w:val="28"/>
                <w:szCs w:val="28"/>
              </w:rPr>
            </w:pPr>
          </w:p>
        </w:tc>
      </w:tr>
      <w:tr w:rsidR="00FB670C" w:rsidRPr="00E251DA" w:rsidTr="00C61AB2">
        <w:trPr>
          <w:trHeight w:val="59"/>
        </w:trPr>
        <w:tc>
          <w:tcPr>
            <w:tcW w:w="4962" w:type="dxa"/>
          </w:tcPr>
          <w:p w:rsidR="00FB670C" w:rsidRPr="00E251DA" w:rsidRDefault="00FB670C" w:rsidP="0088064E">
            <w:pPr>
              <w:autoSpaceDE w:val="0"/>
              <w:autoSpaceDN w:val="0"/>
              <w:adjustRightInd w:val="0"/>
              <w:ind w:firstLine="601"/>
              <w:jc w:val="both"/>
              <w:rPr>
                <w:rFonts w:ascii="Times New Roman" w:hAnsi="Times New Roman"/>
                <w:b/>
                <w:i/>
                <w:sz w:val="28"/>
                <w:szCs w:val="28"/>
              </w:rPr>
            </w:pPr>
            <w:r w:rsidRPr="00E251DA">
              <w:rPr>
                <w:rFonts w:ascii="Times New Roman" w:hAnsi="Times New Roman"/>
                <w:i/>
                <w:sz w:val="28"/>
                <w:szCs w:val="28"/>
              </w:rPr>
              <w:t>Не уплачиваются пенсионные взносы, не формируются пенсионные права, нет экспорта пенсий.</w:t>
            </w:r>
          </w:p>
        </w:tc>
        <w:tc>
          <w:tcPr>
            <w:tcW w:w="4536" w:type="dxa"/>
          </w:tcPr>
          <w:p w:rsidR="00FB670C" w:rsidRPr="00E251DA" w:rsidRDefault="00FB670C" w:rsidP="00C61AB2">
            <w:pPr>
              <w:autoSpaceDE w:val="0"/>
              <w:autoSpaceDN w:val="0"/>
              <w:adjustRightInd w:val="0"/>
              <w:ind w:firstLine="601"/>
              <w:jc w:val="both"/>
              <w:rPr>
                <w:rFonts w:ascii="Times New Roman" w:hAnsi="Times New Roman"/>
                <w:i/>
                <w:sz w:val="28"/>
                <w:szCs w:val="28"/>
              </w:rPr>
            </w:pPr>
            <w:r w:rsidRPr="00E251DA">
              <w:rPr>
                <w:rFonts w:ascii="Times New Roman" w:hAnsi="Times New Roman"/>
                <w:i/>
                <w:sz w:val="28"/>
                <w:szCs w:val="28"/>
              </w:rPr>
              <w:t>Разрабатывается Договор о пенсионном обеспечении трудящихся государств-членов, которым предусматривается формирование пенсионных прав трудящихся, уплата пенсионных взносов,</w:t>
            </w:r>
            <w:r w:rsidR="00C61AB2" w:rsidRPr="00E251DA">
              <w:rPr>
                <w:rFonts w:ascii="Times New Roman" w:hAnsi="Times New Roman"/>
                <w:i/>
                <w:sz w:val="28"/>
                <w:szCs w:val="28"/>
              </w:rPr>
              <w:t xml:space="preserve"> </w:t>
            </w:r>
            <w:r w:rsidRPr="00E251DA">
              <w:rPr>
                <w:rFonts w:ascii="Times New Roman" w:hAnsi="Times New Roman"/>
                <w:i/>
                <w:sz w:val="28"/>
                <w:szCs w:val="28"/>
              </w:rPr>
              <w:t>экспорт пенсий.</w:t>
            </w:r>
          </w:p>
        </w:tc>
      </w:tr>
    </w:tbl>
    <w:p w:rsidR="007926A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lastRenderedPageBreak/>
        <w:t>Статистические показатели по числу при</w:t>
      </w:r>
      <w:r w:rsidR="00E96722" w:rsidRPr="00E251DA">
        <w:rPr>
          <w:rFonts w:ascii="Times New Roman" w:eastAsia="Calibri" w:hAnsi="Times New Roman" w:cs="Times New Roman"/>
          <w:sz w:val="28"/>
          <w:szCs w:val="24"/>
        </w:rPr>
        <w:t>быв</w:t>
      </w:r>
      <w:r w:rsidR="000E386E">
        <w:rPr>
          <w:rFonts w:ascii="Times New Roman" w:eastAsia="Calibri" w:hAnsi="Times New Roman" w:cs="Times New Roman"/>
          <w:sz w:val="28"/>
          <w:szCs w:val="24"/>
        </w:rPr>
        <w:t>ш</w:t>
      </w:r>
      <w:r w:rsidR="00E96722" w:rsidRPr="00E251DA">
        <w:rPr>
          <w:rFonts w:ascii="Times New Roman" w:eastAsia="Calibri" w:hAnsi="Times New Roman" w:cs="Times New Roman"/>
          <w:sz w:val="28"/>
          <w:szCs w:val="24"/>
        </w:rPr>
        <w:t xml:space="preserve">их и легально работающих </w:t>
      </w:r>
      <w:r w:rsidRPr="00E251DA">
        <w:rPr>
          <w:rFonts w:ascii="Times New Roman" w:eastAsia="Calibri" w:hAnsi="Times New Roman" w:cs="Times New Roman"/>
          <w:sz w:val="28"/>
          <w:szCs w:val="24"/>
        </w:rPr>
        <w:t xml:space="preserve">в Российской Федерации граждан Кыргызской Республики </w:t>
      </w:r>
      <w:r w:rsidR="00C61AB2"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за период с 2014 по 2016 г</w:t>
      </w:r>
      <w:r w:rsidR="00C61AB2" w:rsidRPr="00E251DA">
        <w:rPr>
          <w:rFonts w:ascii="Times New Roman" w:eastAsia="Calibri" w:hAnsi="Times New Roman" w:cs="Times New Roman"/>
          <w:sz w:val="28"/>
          <w:szCs w:val="24"/>
        </w:rPr>
        <w:t>оды</w:t>
      </w:r>
      <w:r w:rsidRPr="00E251DA">
        <w:rPr>
          <w:rFonts w:ascii="Times New Roman" w:eastAsia="Calibri" w:hAnsi="Times New Roman" w:cs="Times New Roman"/>
          <w:sz w:val="28"/>
          <w:szCs w:val="24"/>
        </w:rPr>
        <w:t xml:space="preserve"> (до и после вступления в ЕАЭС), выглядят следующим образом:</w:t>
      </w:r>
    </w:p>
    <w:p w:rsidR="007926A2" w:rsidRPr="00E251DA" w:rsidRDefault="007926A2" w:rsidP="00BF430A">
      <w:pPr>
        <w:numPr>
          <w:ilvl w:val="0"/>
          <w:numId w:val="10"/>
        </w:numPr>
        <w:spacing w:after="0" w:line="360" w:lineRule="auto"/>
        <w:ind w:left="567" w:hanging="218"/>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в 2014 г</w:t>
      </w:r>
      <w:r w:rsidR="00355098" w:rsidRPr="00E251DA">
        <w:rPr>
          <w:rFonts w:ascii="Times New Roman" w:eastAsia="Calibri" w:hAnsi="Times New Roman" w:cs="Times New Roman"/>
          <w:sz w:val="28"/>
          <w:szCs w:val="24"/>
        </w:rPr>
        <w:t>оду</w:t>
      </w:r>
      <w:r w:rsidRPr="00E251DA">
        <w:rPr>
          <w:rFonts w:ascii="Times New Roman" w:eastAsia="Calibri" w:hAnsi="Times New Roman" w:cs="Times New Roman"/>
          <w:sz w:val="28"/>
          <w:szCs w:val="24"/>
        </w:rPr>
        <w:t xml:space="preserve"> число пр</w:t>
      </w:r>
      <w:r w:rsidR="00EC226E" w:rsidRPr="00E251DA">
        <w:rPr>
          <w:rFonts w:ascii="Times New Roman" w:eastAsia="Calibri" w:hAnsi="Times New Roman" w:cs="Times New Roman"/>
          <w:sz w:val="28"/>
          <w:szCs w:val="24"/>
        </w:rPr>
        <w:t>ибывших</w:t>
      </w:r>
      <w:r w:rsidRPr="00E251DA">
        <w:rPr>
          <w:rFonts w:ascii="Times New Roman" w:eastAsia="Calibri" w:hAnsi="Times New Roman" w:cs="Times New Roman"/>
          <w:sz w:val="28"/>
          <w:szCs w:val="24"/>
        </w:rPr>
        <w:t xml:space="preserve"> </w:t>
      </w:r>
      <w:r w:rsidR="00B02392"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544 956 чел., из них </w:t>
      </w:r>
      <w:r w:rsidR="00995056" w:rsidRPr="00E251DA">
        <w:rPr>
          <w:rFonts w:ascii="Times New Roman" w:eastAsia="Calibri" w:hAnsi="Times New Roman" w:cs="Times New Roman"/>
          <w:sz w:val="28"/>
          <w:szCs w:val="24"/>
        </w:rPr>
        <w:t xml:space="preserve">легально </w:t>
      </w:r>
      <w:r w:rsidRPr="00E251DA">
        <w:rPr>
          <w:rFonts w:ascii="Times New Roman" w:eastAsia="Calibri" w:hAnsi="Times New Roman" w:cs="Times New Roman"/>
          <w:sz w:val="28"/>
          <w:szCs w:val="24"/>
        </w:rPr>
        <w:t>работа</w:t>
      </w:r>
      <w:r w:rsidR="00995056" w:rsidRPr="00E251DA">
        <w:rPr>
          <w:rFonts w:ascii="Times New Roman" w:eastAsia="Calibri" w:hAnsi="Times New Roman" w:cs="Times New Roman"/>
          <w:sz w:val="28"/>
          <w:szCs w:val="24"/>
        </w:rPr>
        <w:t>вших</w:t>
      </w:r>
      <w:r w:rsidRPr="00E251DA">
        <w:rPr>
          <w:rFonts w:ascii="Times New Roman" w:eastAsia="Calibri" w:hAnsi="Times New Roman" w:cs="Times New Roman"/>
          <w:sz w:val="28"/>
          <w:szCs w:val="24"/>
        </w:rPr>
        <w:t xml:space="preserve"> – 182 105 чел., что составляло 33% от числа пр</w:t>
      </w:r>
      <w:r w:rsidR="00EC226E" w:rsidRPr="00E251DA">
        <w:rPr>
          <w:rFonts w:ascii="Times New Roman" w:eastAsia="Calibri" w:hAnsi="Times New Roman" w:cs="Times New Roman"/>
          <w:sz w:val="28"/>
          <w:szCs w:val="24"/>
        </w:rPr>
        <w:t>ибывших</w:t>
      </w:r>
      <w:r w:rsidRPr="00E251DA">
        <w:rPr>
          <w:rFonts w:ascii="Times New Roman" w:eastAsia="Calibri" w:hAnsi="Times New Roman" w:cs="Times New Roman"/>
          <w:sz w:val="28"/>
          <w:szCs w:val="24"/>
        </w:rPr>
        <w:t>;</w:t>
      </w:r>
    </w:p>
    <w:p w:rsidR="007926A2" w:rsidRPr="00E251DA" w:rsidRDefault="007926A2" w:rsidP="00BF430A">
      <w:pPr>
        <w:numPr>
          <w:ilvl w:val="0"/>
          <w:numId w:val="10"/>
        </w:numPr>
        <w:spacing w:after="0" w:line="360" w:lineRule="auto"/>
        <w:ind w:left="567" w:hanging="218"/>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в 2015 г</w:t>
      </w:r>
      <w:r w:rsidR="00355098" w:rsidRPr="00E251DA">
        <w:rPr>
          <w:rFonts w:ascii="Times New Roman" w:eastAsia="Calibri" w:hAnsi="Times New Roman" w:cs="Times New Roman"/>
          <w:sz w:val="28"/>
          <w:szCs w:val="24"/>
        </w:rPr>
        <w:t>оду</w:t>
      </w:r>
      <w:r w:rsidRPr="00E251DA">
        <w:rPr>
          <w:rFonts w:ascii="Times New Roman" w:eastAsia="Calibri" w:hAnsi="Times New Roman" w:cs="Times New Roman"/>
          <w:sz w:val="28"/>
          <w:szCs w:val="24"/>
        </w:rPr>
        <w:t xml:space="preserve"> число пр</w:t>
      </w:r>
      <w:r w:rsidR="00995056" w:rsidRPr="00E251DA">
        <w:rPr>
          <w:rFonts w:ascii="Times New Roman" w:eastAsia="Calibri" w:hAnsi="Times New Roman" w:cs="Times New Roman"/>
          <w:sz w:val="28"/>
          <w:szCs w:val="24"/>
        </w:rPr>
        <w:t>ибывших</w:t>
      </w:r>
      <w:r w:rsidRPr="00E251DA">
        <w:rPr>
          <w:rFonts w:ascii="Times New Roman" w:eastAsia="Calibri" w:hAnsi="Times New Roman" w:cs="Times New Roman"/>
          <w:sz w:val="28"/>
          <w:szCs w:val="24"/>
        </w:rPr>
        <w:t xml:space="preserve"> </w:t>
      </w:r>
      <w:r w:rsidR="00B02392"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562 403 чел., в том числе 270 088 чел. </w:t>
      </w:r>
      <w:r w:rsidR="00995056" w:rsidRPr="00E251DA">
        <w:rPr>
          <w:rFonts w:ascii="Times New Roman" w:eastAsia="Calibri" w:hAnsi="Times New Roman" w:cs="Times New Roman"/>
          <w:sz w:val="28"/>
          <w:szCs w:val="24"/>
        </w:rPr>
        <w:t xml:space="preserve">легально </w:t>
      </w:r>
      <w:r w:rsidRPr="00E251DA">
        <w:rPr>
          <w:rFonts w:ascii="Times New Roman" w:eastAsia="Calibri" w:hAnsi="Times New Roman" w:cs="Times New Roman"/>
          <w:sz w:val="28"/>
          <w:szCs w:val="24"/>
        </w:rPr>
        <w:t>работа</w:t>
      </w:r>
      <w:r w:rsidR="00995056" w:rsidRPr="00E251DA">
        <w:rPr>
          <w:rFonts w:ascii="Times New Roman" w:eastAsia="Calibri" w:hAnsi="Times New Roman" w:cs="Times New Roman"/>
          <w:sz w:val="28"/>
          <w:szCs w:val="24"/>
        </w:rPr>
        <w:t>вших</w:t>
      </w:r>
      <w:r w:rsidRPr="00E251DA">
        <w:rPr>
          <w:rFonts w:ascii="Times New Roman" w:eastAsia="Calibri" w:hAnsi="Times New Roman" w:cs="Times New Roman"/>
          <w:sz w:val="28"/>
          <w:szCs w:val="24"/>
        </w:rPr>
        <w:t>, что составляло 48% от числа пр</w:t>
      </w:r>
      <w:r w:rsidR="00995056" w:rsidRPr="00E251DA">
        <w:rPr>
          <w:rFonts w:ascii="Times New Roman" w:eastAsia="Calibri" w:hAnsi="Times New Roman" w:cs="Times New Roman"/>
          <w:sz w:val="28"/>
          <w:szCs w:val="24"/>
        </w:rPr>
        <w:t>ибывших</w:t>
      </w:r>
      <w:r w:rsidRPr="00E251DA">
        <w:rPr>
          <w:rFonts w:ascii="Times New Roman" w:eastAsia="Calibri" w:hAnsi="Times New Roman" w:cs="Times New Roman"/>
          <w:sz w:val="28"/>
          <w:szCs w:val="24"/>
        </w:rPr>
        <w:t>;</w:t>
      </w:r>
    </w:p>
    <w:p w:rsidR="007926A2" w:rsidRPr="00E251DA" w:rsidRDefault="00995056" w:rsidP="00BF430A">
      <w:pPr>
        <w:numPr>
          <w:ilvl w:val="0"/>
          <w:numId w:val="10"/>
        </w:numPr>
        <w:spacing w:after="0" w:line="360" w:lineRule="auto"/>
        <w:ind w:left="567" w:hanging="218"/>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в</w:t>
      </w:r>
      <w:r w:rsidR="007926A2" w:rsidRPr="00E251DA">
        <w:rPr>
          <w:rFonts w:ascii="Times New Roman" w:eastAsia="Calibri" w:hAnsi="Times New Roman" w:cs="Times New Roman"/>
          <w:sz w:val="28"/>
          <w:szCs w:val="24"/>
        </w:rPr>
        <w:t xml:space="preserve"> 2016 г</w:t>
      </w:r>
      <w:r w:rsidR="00355098" w:rsidRPr="00E251DA">
        <w:rPr>
          <w:rFonts w:ascii="Times New Roman" w:eastAsia="Calibri" w:hAnsi="Times New Roman" w:cs="Times New Roman"/>
          <w:sz w:val="28"/>
          <w:szCs w:val="24"/>
        </w:rPr>
        <w:t>оду</w:t>
      </w:r>
      <w:r w:rsidR="007926A2" w:rsidRPr="00E251DA">
        <w:rPr>
          <w:rFonts w:ascii="Times New Roman" w:eastAsia="Calibri" w:hAnsi="Times New Roman" w:cs="Times New Roman"/>
          <w:sz w:val="28"/>
          <w:szCs w:val="24"/>
        </w:rPr>
        <w:t xml:space="preserve"> число пр</w:t>
      </w:r>
      <w:r w:rsidRPr="00E251DA">
        <w:rPr>
          <w:rFonts w:ascii="Times New Roman" w:eastAsia="Calibri" w:hAnsi="Times New Roman" w:cs="Times New Roman"/>
          <w:sz w:val="28"/>
          <w:szCs w:val="24"/>
        </w:rPr>
        <w:t>ибывших</w:t>
      </w:r>
      <w:r w:rsidR="007926A2" w:rsidRPr="00E251DA">
        <w:rPr>
          <w:rFonts w:ascii="Times New Roman" w:eastAsia="Calibri" w:hAnsi="Times New Roman" w:cs="Times New Roman"/>
          <w:sz w:val="28"/>
          <w:szCs w:val="24"/>
        </w:rPr>
        <w:t xml:space="preserve"> – 593 760 чел., из них </w:t>
      </w:r>
      <w:r w:rsidRPr="00E251DA">
        <w:rPr>
          <w:rFonts w:ascii="Times New Roman" w:eastAsia="Calibri" w:hAnsi="Times New Roman" w:cs="Times New Roman"/>
          <w:sz w:val="28"/>
          <w:szCs w:val="24"/>
        </w:rPr>
        <w:t xml:space="preserve">легально </w:t>
      </w:r>
      <w:r w:rsidR="007926A2" w:rsidRPr="00E251DA">
        <w:rPr>
          <w:rFonts w:ascii="Times New Roman" w:eastAsia="Calibri" w:hAnsi="Times New Roman" w:cs="Times New Roman"/>
          <w:sz w:val="28"/>
          <w:szCs w:val="24"/>
        </w:rPr>
        <w:t>работа</w:t>
      </w:r>
      <w:r w:rsidRPr="00E251DA">
        <w:rPr>
          <w:rFonts w:ascii="Times New Roman" w:eastAsia="Calibri" w:hAnsi="Times New Roman" w:cs="Times New Roman"/>
          <w:sz w:val="28"/>
          <w:szCs w:val="24"/>
        </w:rPr>
        <w:t>вших</w:t>
      </w:r>
      <w:r w:rsidR="007926A2" w:rsidRPr="00E251DA">
        <w:rPr>
          <w:rFonts w:ascii="Times New Roman" w:eastAsia="Calibri" w:hAnsi="Times New Roman" w:cs="Times New Roman"/>
          <w:sz w:val="28"/>
          <w:szCs w:val="24"/>
        </w:rPr>
        <w:t xml:space="preserve"> – 365 045 чел., и достигло 61% от числа пр</w:t>
      </w:r>
      <w:r w:rsidRPr="00E251DA">
        <w:rPr>
          <w:rFonts w:ascii="Times New Roman" w:eastAsia="Calibri" w:hAnsi="Times New Roman" w:cs="Times New Roman"/>
          <w:sz w:val="28"/>
          <w:szCs w:val="24"/>
        </w:rPr>
        <w:t>ибывших</w:t>
      </w:r>
      <w:r w:rsidR="007926A2"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vertAlign w:val="superscript"/>
        </w:rPr>
        <w:footnoteReference w:id="47"/>
      </w:r>
    </w:p>
    <w:p w:rsidR="0058349B" w:rsidRPr="00E251DA" w:rsidRDefault="0058349B" w:rsidP="0058349B">
      <w:pPr>
        <w:spacing w:after="0" w:line="360" w:lineRule="auto"/>
        <w:ind w:left="567"/>
        <w:contextualSpacing/>
        <w:jc w:val="both"/>
        <w:rPr>
          <w:rFonts w:ascii="Times New Roman" w:eastAsia="Calibri" w:hAnsi="Times New Roman" w:cs="Times New Roman"/>
          <w:sz w:val="28"/>
          <w:szCs w:val="24"/>
        </w:rPr>
      </w:pPr>
    </w:p>
    <w:p w:rsidR="000A3DB2" w:rsidRPr="00E251DA" w:rsidRDefault="005A38D4" w:rsidP="00606BB1">
      <w:pPr>
        <w:spacing w:after="0" w:line="360" w:lineRule="auto"/>
        <w:ind w:left="349"/>
        <w:contextualSpacing/>
        <w:jc w:val="center"/>
        <w:rPr>
          <w:rFonts w:ascii="Times New Roman" w:eastAsia="Calibri" w:hAnsi="Times New Roman" w:cs="Times New Roman"/>
          <w:strike/>
          <w:noProof/>
          <w:sz w:val="28"/>
          <w:szCs w:val="24"/>
          <w:lang w:val="en-US" w:eastAsia="ru-RU"/>
        </w:rPr>
      </w:pPr>
      <w:r w:rsidRPr="00E251DA">
        <w:rPr>
          <w:rFonts w:ascii="Times New Roman" w:eastAsia="Calibri" w:hAnsi="Times New Roman" w:cs="Times New Roman"/>
          <w:noProof/>
          <w:sz w:val="28"/>
          <w:szCs w:val="24"/>
          <w:lang w:eastAsia="ru-RU"/>
        </w:rPr>
        <w:drawing>
          <wp:inline distT="0" distB="0" distL="0" distR="0" wp14:anchorId="06F3C696" wp14:editId="51161B5E">
            <wp:extent cx="3561989" cy="1823825"/>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8831" cy="1827328"/>
                    </a:xfrm>
                    <a:prstGeom prst="rect">
                      <a:avLst/>
                    </a:prstGeom>
                    <a:noFill/>
                  </pic:spPr>
                </pic:pic>
              </a:graphicData>
            </a:graphic>
          </wp:inline>
        </w:drawing>
      </w:r>
    </w:p>
    <w:p w:rsidR="007926A2" w:rsidRPr="00E251DA" w:rsidRDefault="007926A2" w:rsidP="00BF430A">
      <w:pPr>
        <w:spacing w:after="0" w:line="360" w:lineRule="auto"/>
        <w:ind w:firstLine="709"/>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Числ</w:t>
      </w:r>
      <w:r w:rsidR="00995056" w:rsidRPr="00E251DA">
        <w:rPr>
          <w:rFonts w:ascii="Times New Roman" w:eastAsia="Calibri" w:hAnsi="Times New Roman" w:cs="Times New Roman"/>
          <w:sz w:val="28"/>
          <w:szCs w:val="24"/>
        </w:rPr>
        <w:t>енность</w:t>
      </w:r>
      <w:r w:rsidRPr="00E251DA">
        <w:rPr>
          <w:rFonts w:ascii="Times New Roman" w:eastAsia="Calibri" w:hAnsi="Times New Roman" w:cs="Times New Roman"/>
          <w:sz w:val="28"/>
          <w:szCs w:val="24"/>
        </w:rPr>
        <w:t xml:space="preserve"> пр</w:t>
      </w:r>
      <w:r w:rsidR="00995056" w:rsidRPr="00E251DA">
        <w:rPr>
          <w:rFonts w:ascii="Times New Roman" w:eastAsia="Calibri" w:hAnsi="Times New Roman" w:cs="Times New Roman"/>
          <w:sz w:val="28"/>
          <w:szCs w:val="24"/>
        </w:rPr>
        <w:t>и</w:t>
      </w:r>
      <w:r w:rsidRPr="00E251DA">
        <w:rPr>
          <w:rFonts w:ascii="Times New Roman" w:eastAsia="Calibri" w:hAnsi="Times New Roman" w:cs="Times New Roman"/>
          <w:sz w:val="28"/>
          <w:szCs w:val="24"/>
        </w:rPr>
        <w:t>быв</w:t>
      </w:r>
      <w:r w:rsidR="00B02392" w:rsidRPr="00E251DA">
        <w:rPr>
          <w:rFonts w:ascii="Times New Roman" w:eastAsia="Calibri" w:hAnsi="Times New Roman" w:cs="Times New Roman"/>
          <w:sz w:val="28"/>
          <w:szCs w:val="24"/>
        </w:rPr>
        <w:t>ших</w:t>
      </w:r>
      <w:r w:rsidR="00C61AB2" w:rsidRPr="00E251DA">
        <w:rPr>
          <w:rFonts w:ascii="Times New Roman" w:eastAsia="Calibri" w:hAnsi="Times New Roman" w:cs="Times New Roman"/>
          <w:sz w:val="28"/>
          <w:szCs w:val="24"/>
        </w:rPr>
        <w:t xml:space="preserve"> мигрантов в </w:t>
      </w:r>
      <w:r w:rsidRPr="00E251DA">
        <w:rPr>
          <w:rFonts w:ascii="Times New Roman" w:eastAsia="Calibri" w:hAnsi="Times New Roman" w:cs="Times New Roman"/>
          <w:sz w:val="28"/>
          <w:szCs w:val="24"/>
        </w:rPr>
        <w:t>2016 г</w:t>
      </w:r>
      <w:r w:rsidR="00355098" w:rsidRPr="00E251DA">
        <w:rPr>
          <w:rFonts w:ascii="Times New Roman" w:eastAsia="Calibri" w:hAnsi="Times New Roman" w:cs="Times New Roman"/>
          <w:sz w:val="28"/>
          <w:szCs w:val="24"/>
        </w:rPr>
        <w:t>оду</w:t>
      </w:r>
      <w:r w:rsidR="000E386E">
        <w:rPr>
          <w:rFonts w:ascii="Times New Roman" w:eastAsia="Calibri" w:hAnsi="Times New Roman" w:cs="Times New Roman"/>
          <w:sz w:val="28"/>
          <w:szCs w:val="24"/>
        </w:rPr>
        <w:t xml:space="preserve"> </w:t>
      </w:r>
      <w:r w:rsidR="000E386E" w:rsidRPr="00E251DA">
        <w:rPr>
          <w:rFonts w:ascii="Times New Roman" w:eastAsia="Calibri" w:hAnsi="Times New Roman" w:cs="Times New Roman"/>
          <w:sz w:val="28"/>
          <w:szCs w:val="24"/>
        </w:rPr>
        <w:t>увеличил</w:t>
      </w:r>
      <w:r w:rsidR="000E386E">
        <w:rPr>
          <w:rFonts w:ascii="Times New Roman" w:eastAsia="Calibri" w:hAnsi="Times New Roman" w:cs="Times New Roman"/>
          <w:sz w:val="28"/>
          <w:szCs w:val="24"/>
        </w:rPr>
        <w:t>а</w:t>
      </w:r>
      <w:r w:rsidR="000E386E" w:rsidRPr="00E251DA">
        <w:rPr>
          <w:rFonts w:ascii="Times New Roman" w:eastAsia="Calibri" w:hAnsi="Times New Roman" w:cs="Times New Roman"/>
          <w:sz w:val="28"/>
          <w:szCs w:val="24"/>
        </w:rPr>
        <w:t xml:space="preserve">сь </w:t>
      </w:r>
      <w:r w:rsidRPr="00E251DA">
        <w:rPr>
          <w:rFonts w:ascii="Times New Roman" w:eastAsia="Calibri" w:hAnsi="Times New Roman" w:cs="Times New Roman"/>
          <w:sz w:val="28"/>
          <w:szCs w:val="24"/>
        </w:rPr>
        <w:t>незначительно (на 31 тыс.</w:t>
      </w:r>
      <w:r w:rsidR="00C61AB2" w:rsidRPr="00E251DA">
        <w:rPr>
          <w:rFonts w:ascii="Times New Roman" w:eastAsia="Calibri" w:hAnsi="Times New Roman" w:cs="Times New Roman"/>
          <w:sz w:val="28"/>
          <w:szCs w:val="24"/>
        </w:rPr>
        <w:t> </w:t>
      </w:r>
      <w:r w:rsidR="00995056" w:rsidRPr="00E251DA">
        <w:rPr>
          <w:rFonts w:ascii="Times New Roman" w:eastAsia="Calibri" w:hAnsi="Times New Roman" w:cs="Times New Roman"/>
          <w:sz w:val="28"/>
          <w:szCs w:val="24"/>
        </w:rPr>
        <w:t>чел.</w:t>
      </w:r>
      <w:r w:rsidRPr="00E251DA">
        <w:rPr>
          <w:rFonts w:ascii="Times New Roman" w:eastAsia="Calibri" w:hAnsi="Times New Roman" w:cs="Times New Roman"/>
          <w:sz w:val="28"/>
          <w:szCs w:val="24"/>
        </w:rPr>
        <w:t>), однако числ</w:t>
      </w:r>
      <w:r w:rsidR="00995056" w:rsidRPr="00E251DA">
        <w:rPr>
          <w:rFonts w:ascii="Times New Roman" w:eastAsia="Calibri" w:hAnsi="Times New Roman" w:cs="Times New Roman"/>
          <w:sz w:val="28"/>
          <w:szCs w:val="24"/>
        </w:rPr>
        <w:t>енность</w:t>
      </w:r>
      <w:r w:rsidRPr="00E251DA">
        <w:rPr>
          <w:rFonts w:ascii="Times New Roman" w:eastAsia="Calibri" w:hAnsi="Times New Roman" w:cs="Times New Roman"/>
          <w:sz w:val="28"/>
          <w:szCs w:val="24"/>
        </w:rPr>
        <w:t xml:space="preserve"> работающих мигрантов увеличил</w:t>
      </w:r>
      <w:r w:rsidR="007B66BF" w:rsidRPr="00E251DA">
        <w:rPr>
          <w:rFonts w:ascii="Times New Roman" w:eastAsia="Calibri" w:hAnsi="Times New Roman" w:cs="Times New Roman"/>
          <w:sz w:val="28"/>
          <w:szCs w:val="24"/>
        </w:rPr>
        <w:t>а</w:t>
      </w:r>
      <w:r w:rsidRPr="00E251DA">
        <w:rPr>
          <w:rFonts w:ascii="Times New Roman" w:eastAsia="Calibri" w:hAnsi="Times New Roman" w:cs="Times New Roman"/>
          <w:sz w:val="28"/>
          <w:szCs w:val="24"/>
        </w:rPr>
        <w:t>сь на 95 тыс.</w:t>
      </w:r>
      <w:r w:rsidR="00995056" w:rsidRPr="00E251DA">
        <w:rPr>
          <w:rFonts w:ascii="Times New Roman" w:eastAsia="Calibri" w:hAnsi="Times New Roman" w:cs="Times New Roman"/>
          <w:sz w:val="28"/>
          <w:szCs w:val="24"/>
        </w:rPr>
        <w:t xml:space="preserve"> чел.</w:t>
      </w:r>
      <w:r w:rsidRPr="00E251DA">
        <w:rPr>
          <w:rFonts w:ascii="Times New Roman" w:eastAsia="Calibri" w:hAnsi="Times New Roman" w:cs="Times New Roman"/>
          <w:sz w:val="28"/>
          <w:szCs w:val="24"/>
        </w:rPr>
        <w:t xml:space="preserve">, что может говорить о том, что часть работников легализовали свою деятельность. В процентном соотношении доля работающих от </w:t>
      </w:r>
      <w:r w:rsidR="00995056" w:rsidRPr="00E251DA">
        <w:rPr>
          <w:rFonts w:ascii="Times New Roman" w:eastAsia="Calibri" w:hAnsi="Times New Roman" w:cs="Times New Roman"/>
          <w:sz w:val="28"/>
          <w:szCs w:val="24"/>
        </w:rPr>
        <w:t>общего количества</w:t>
      </w:r>
      <w:r w:rsidRPr="00E251DA">
        <w:rPr>
          <w:rFonts w:ascii="Times New Roman" w:eastAsia="Calibri" w:hAnsi="Times New Roman" w:cs="Times New Roman"/>
          <w:sz w:val="28"/>
          <w:szCs w:val="24"/>
        </w:rPr>
        <w:t xml:space="preserve"> приезжих с 33% в 2014 г</w:t>
      </w:r>
      <w:r w:rsidR="00355098" w:rsidRPr="00E251DA">
        <w:rPr>
          <w:rFonts w:ascii="Times New Roman" w:eastAsia="Calibri" w:hAnsi="Times New Roman" w:cs="Times New Roman"/>
          <w:sz w:val="28"/>
          <w:szCs w:val="24"/>
        </w:rPr>
        <w:t>оду</w:t>
      </w:r>
      <w:r w:rsidRPr="00E251DA">
        <w:rPr>
          <w:rFonts w:ascii="Times New Roman" w:eastAsia="Calibri" w:hAnsi="Times New Roman" w:cs="Times New Roman"/>
          <w:sz w:val="28"/>
          <w:szCs w:val="24"/>
        </w:rPr>
        <w:t xml:space="preserve"> увеличилась до 61%.</w:t>
      </w:r>
    </w:p>
    <w:p w:rsidR="007926A2" w:rsidRPr="00E251DA" w:rsidRDefault="0000561B" w:rsidP="00BF430A">
      <w:pPr>
        <w:spacing w:after="0" w:line="360" w:lineRule="auto"/>
        <w:ind w:firstLine="709"/>
        <w:jc w:val="both"/>
        <w:rPr>
          <w:rFonts w:ascii="Times New Roman" w:eastAsia="Calibri" w:hAnsi="Times New Roman" w:cs="Times New Roman"/>
          <w:i/>
          <w:sz w:val="28"/>
          <w:szCs w:val="24"/>
        </w:rPr>
      </w:pPr>
      <w:r w:rsidRPr="00E251DA">
        <w:rPr>
          <w:rFonts w:ascii="Times New Roman" w:eastAsia="Calibri" w:hAnsi="Times New Roman" w:cs="Times New Roman"/>
          <w:sz w:val="28"/>
          <w:szCs w:val="24"/>
        </w:rPr>
        <w:t>Увеличение числ</w:t>
      </w:r>
      <w:r w:rsidR="00995056" w:rsidRPr="00E251DA">
        <w:rPr>
          <w:rFonts w:ascii="Times New Roman" w:eastAsia="Calibri" w:hAnsi="Times New Roman" w:cs="Times New Roman"/>
          <w:sz w:val="28"/>
          <w:szCs w:val="24"/>
        </w:rPr>
        <w:t>енности</w:t>
      </w:r>
      <w:r w:rsidRPr="00E251DA">
        <w:rPr>
          <w:rFonts w:ascii="Times New Roman" w:eastAsia="Calibri" w:hAnsi="Times New Roman" w:cs="Times New Roman"/>
          <w:sz w:val="28"/>
          <w:szCs w:val="24"/>
        </w:rPr>
        <w:t xml:space="preserve"> трудящихся из Кыргызстана происходит на фоне </w:t>
      </w:r>
      <w:r w:rsidR="007926A2" w:rsidRPr="00E251DA">
        <w:rPr>
          <w:rFonts w:ascii="Times New Roman" w:eastAsia="Calibri" w:hAnsi="Times New Roman" w:cs="Times New Roman"/>
          <w:sz w:val="28"/>
          <w:szCs w:val="24"/>
        </w:rPr>
        <w:t>снижени</w:t>
      </w:r>
      <w:r w:rsidRPr="00E251DA">
        <w:rPr>
          <w:rFonts w:ascii="Times New Roman" w:eastAsia="Calibri" w:hAnsi="Times New Roman" w:cs="Times New Roman"/>
          <w:sz w:val="28"/>
          <w:szCs w:val="24"/>
        </w:rPr>
        <w:t>я</w:t>
      </w:r>
      <w:r w:rsidR="007926A2" w:rsidRPr="00E251DA">
        <w:rPr>
          <w:rFonts w:ascii="Times New Roman" w:eastAsia="Calibri" w:hAnsi="Times New Roman" w:cs="Times New Roman"/>
          <w:sz w:val="28"/>
          <w:szCs w:val="24"/>
        </w:rPr>
        <w:t xml:space="preserve"> миграционных потоков в Российскую Федерацию из стран</w:t>
      </w:r>
      <w:r w:rsidR="00BC182D"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 xml:space="preserve"> не входящих в Союз</w:t>
      </w:r>
      <w:r w:rsidRPr="00E251DA">
        <w:rPr>
          <w:rFonts w:ascii="Times New Roman" w:eastAsia="Calibri" w:hAnsi="Times New Roman" w:cs="Times New Roman"/>
          <w:sz w:val="28"/>
          <w:szCs w:val="24"/>
        </w:rPr>
        <w:t xml:space="preserve">. </w:t>
      </w:r>
      <w:proofErr w:type="gramStart"/>
      <w:r w:rsidR="007926A2" w:rsidRPr="00E251DA">
        <w:rPr>
          <w:rFonts w:ascii="Times New Roman" w:eastAsia="Calibri" w:hAnsi="Times New Roman" w:cs="Times New Roman"/>
          <w:sz w:val="28"/>
          <w:szCs w:val="24"/>
        </w:rPr>
        <w:t>Так</w:t>
      </w:r>
      <w:r w:rsidR="00BC182D"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 xml:space="preserve"> в период с 2014 по 2016 г</w:t>
      </w:r>
      <w:r w:rsidR="00C61AB2" w:rsidRPr="00E251DA">
        <w:rPr>
          <w:rFonts w:ascii="Times New Roman" w:eastAsia="Calibri" w:hAnsi="Times New Roman" w:cs="Times New Roman"/>
          <w:sz w:val="28"/>
          <w:szCs w:val="24"/>
        </w:rPr>
        <w:t>оды</w:t>
      </w:r>
      <w:r w:rsidR="007926A2" w:rsidRPr="00E251DA">
        <w:rPr>
          <w:rFonts w:ascii="Times New Roman" w:eastAsia="Calibri" w:hAnsi="Times New Roman" w:cs="Times New Roman"/>
          <w:sz w:val="28"/>
          <w:szCs w:val="24"/>
        </w:rPr>
        <w:t xml:space="preserve"> поток миграции в Российскую Федерацию из Узбекистана сократ</w:t>
      </w:r>
      <w:r w:rsidR="00C61AB2" w:rsidRPr="00E251DA">
        <w:rPr>
          <w:rFonts w:ascii="Times New Roman" w:eastAsia="Calibri" w:hAnsi="Times New Roman" w:cs="Times New Roman"/>
          <w:sz w:val="28"/>
          <w:szCs w:val="24"/>
        </w:rPr>
        <w:t xml:space="preserve">ился на 46%, из Таджикистана на </w:t>
      </w:r>
      <w:r w:rsidR="007926A2" w:rsidRPr="00E251DA">
        <w:rPr>
          <w:rFonts w:ascii="Times New Roman" w:eastAsia="Calibri" w:hAnsi="Times New Roman" w:cs="Times New Roman"/>
          <w:sz w:val="28"/>
          <w:szCs w:val="24"/>
        </w:rPr>
        <w:t xml:space="preserve">15%. Например, в том числе из-за ужесточения </w:t>
      </w:r>
      <w:r w:rsidR="00995056" w:rsidRPr="00E251DA">
        <w:rPr>
          <w:rFonts w:ascii="Times New Roman" w:eastAsia="Calibri" w:hAnsi="Times New Roman" w:cs="Times New Roman"/>
          <w:sz w:val="28"/>
          <w:szCs w:val="24"/>
        </w:rPr>
        <w:t xml:space="preserve">миграционного </w:t>
      </w:r>
      <w:r w:rsidR="007926A2" w:rsidRPr="00E251DA">
        <w:rPr>
          <w:rFonts w:ascii="Times New Roman" w:eastAsia="Calibri" w:hAnsi="Times New Roman" w:cs="Times New Roman"/>
          <w:sz w:val="28"/>
          <w:szCs w:val="24"/>
        </w:rPr>
        <w:t>законо</w:t>
      </w:r>
      <w:r w:rsidR="00995056" w:rsidRPr="00E251DA">
        <w:rPr>
          <w:rFonts w:ascii="Times New Roman" w:eastAsia="Calibri" w:hAnsi="Times New Roman" w:cs="Times New Roman"/>
          <w:sz w:val="28"/>
          <w:szCs w:val="24"/>
        </w:rPr>
        <w:t>дательства</w:t>
      </w:r>
      <w:r w:rsidR="007926A2" w:rsidRPr="00E251DA">
        <w:rPr>
          <w:rFonts w:ascii="Times New Roman" w:eastAsia="Calibri" w:hAnsi="Times New Roman" w:cs="Times New Roman"/>
          <w:sz w:val="28"/>
          <w:szCs w:val="24"/>
        </w:rPr>
        <w:t xml:space="preserve"> и </w:t>
      </w:r>
      <w:r w:rsidR="00995056" w:rsidRPr="00E251DA">
        <w:rPr>
          <w:rFonts w:ascii="Times New Roman" w:eastAsia="Calibri" w:hAnsi="Times New Roman" w:cs="Times New Roman"/>
          <w:sz w:val="28"/>
          <w:szCs w:val="24"/>
        </w:rPr>
        <w:t xml:space="preserve">запрета на </w:t>
      </w:r>
      <w:r w:rsidR="007926A2" w:rsidRPr="00E251DA">
        <w:rPr>
          <w:rFonts w:ascii="Times New Roman" w:eastAsia="Calibri" w:hAnsi="Times New Roman" w:cs="Times New Roman"/>
          <w:sz w:val="28"/>
          <w:szCs w:val="24"/>
        </w:rPr>
        <w:t xml:space="preserve">въезд </w:t>
      </w:r>
      <w:r w:rsidR="00995056" w:rsidRPr="00E251DA">
        <w:rPr>
          <w:rFonts w:ascii="Times New Roman" w:eastAsia="Calibri" w:hAnsi="Times New Roman" w:cs="Times New Roman"/>
          <w:sz w:val="28"/>
          <w:szCs w:val="24"/>
        </w:rPr>
        <w:t xml:space="preserve">для </w:t>
      </w:r>
      <w:r w:rsidR="007926A2" w:rsidRPr="00E251DA">
        <w:rPr>
          <w:rFonts w:ascii="Times New Roman" w:eastAsia="Calibri" w:hAnsi="Times New Roman" w:cs="Times New Roman"/>
          <w:sz w:val="28"/>
          <w:szCs w:val="24"/>
        </w:rPr>
        <w:t>сотен тысяч граждан Таджикистана</w:t>
      </w:r>
      <w:r w:rsidR="00C71AEE" w:rsidRPr="00E251DA">
        <w:rPr>
          <w:rFonts w:ascii="Times New Roman" w:eastAsia="Calibri" w:hAnsi="Times New Roman" w:cs="Times New Roman"/>
          <w:sz w:val="28"/>
          <w:szCs w:val="24"/>
        </w:rPr>
        <w:t>,</w:t>
      </w:r>
      <w:r w:rsidR="007926A2" w:rsidRPr="00E251DA">
        <w:rPr>
          <w:rFonts w:ascii="Times New Roman" w:eastAsia="Calibri" w:hAnsi="Times New Roman" w:cs="Times New Roman"/>
          <w:sz w:val="28"/>
          <w:szCs w:val="24"/>
        </w:rPr>
        <w:t xml:space="preserve"> </w:t>
      </w:r>
      <w:r w:rsidR="007926A2" w:rsidRPr="00E251DA">
        <w:rPr>
          <w:rFonts w:ascii="Times New Roman" w:eastAsia="Calibri" w:hAnsi="Times New Roman" w:cs="Times New Roman"/>
          <w:sz w:val="28"/>
          <w:szCs w:val="24"/>
        </w:rPr>
        <w:lastRenderedPageBreak/>
        <w:t>объем денежных переводов из России в Таджикистан в 2015 г</w:t>
      </w:r>
      <w:r w:rsidR="00355098" w:rsidRPr="00E251DA">
        <w:rPr>
          <w:rFonts w:ascii="Times New Roman" w:eastAsia="Calibri" w:hAnsi="Times New Roman" w:cs="Times New Roman"/>
          <w:sz w:val="28"/>
          <w:szCs w:val="24"/>
        </w:rPr>
        <w:t>оду</w:t>
      </w:r>
      <w:r w:rsidR="007926A2" w:rsidRPr="00E251DA">
        <w:rPr>
          <w:rFonts w:ascii="Times New Roman" w:eastAsia="Calibri" w:hAnsi="Times New Roman" w:cs="Times New Roman"/>
          <w:sz w:val="28"/>
          <w:szCs w:val="24"/>
        </w:rPr>
        <w:t xml:space="preserve"> по сравнению с 2014 г</w:t>
      </w:r>
      <w:r w:rsidR="00355098" w:rsidRPr="00E251DA">
        <w:rPr>
          <w:rFonts w:ascii="Times New Roman" w:eastAsia="Calibri" w:hAnsi="Times New Roman" w:cs="Times New Roman"/>
          <w:sz w:val="28"/>
          <w:szCs w:val="24"/>
        </w:rPr>
        <w:t>одом</w:t>
      </w:r>
      <w:r w:rsidR="007926A2" w:rsidRPr="00E251DA">
        <w:rPr>
          <w:rFonts w:ascii="Times New Roman" w:eastAsia="Calibri" w:hAnsi="Times New Roman" w:cs="Times New Roman"/>
          <w:sz w:val="28"/>
          <w:szCs w:val="24"/>
        </w:rPr>
        <w:t xml:space="preserve"> сократился практически в три раза.</w:t>
      </w:r>
      <w:r w:rsidR="00D16C3C" w:rsidRPr="00E251DA">
        <w:rPr>
          <w:rFonts w:ascii="Times New Roman" w:eastAsia="Calibri" w:hAnsi="Times New Roman" w:cs="Times New Roman"/>
          <w:strike/>
          <w:sz w:val="28"/>
          <w:szCs w:val="24"/>
        </w:rPr>
        <w:t xml:space="preserve"> </w:t>
      </w:r>
      <w:proofErr w:type="gramEnd"/>
    </w:p>
    <w:p w:rsidR="00F97312" w:rsidRPr="00E251DA" w:rsidRDefault="007926A2" w:rsidP="00355098">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Важно отметить, что объем трансграничных денежных переводов</w:t>
      </w:r>
      <w:r w:rsidR="006A2D52" w:rsidRPr="00E251DA">
        <w:rPr>
          <w:rStyle w:val="ad"/>
          <w:rFonts w:ascii="Times New Roman" w:eastAsia="Calibri" w:hAnsi="Times New Roman" w:cs="Times New Roman"/>
          <w:sz w:val="28"/>
          <w:szCs w:val="24"/>
        </w:rPr>
        <w:footnoteReference w:id="48"/>
      </w:r>
      <w:r w:rsidRPr="00E251DA">
        <w:rPr>
          <w:rFonts w:ascii="Times New Roman" w:eastAsia="Calibri" w:hAnsi="Times New Roman" w:cs="Times New Roman"/>
          <w:sz w:val="28"/>
          <w:szCs w:val="24"/>
        </w:rPr>
        <w:t xml:space="preserve"> </w:t>
      </w:r>
      <w:r w:rsidR="00845ECA"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в Кыргызстан в 2014 г</w:t>
      </w:r>
      <w:r w:rsidR="00355098" w:rsidRPr="00E251DA">
        <w:rPr>
          <w:rFonts w:ascii="Times New Roman" w:eastAsia="Calibri" w:hAnsi="Times New Roman" w:cs="Times New Roman"/>
          <w:sz w:val="28"/>
          <w:szCs w:val="24"/>
        </w:rPr>
        <w:t>оду составлял 2 240,7 млн. долл. </w:t>
      </w:r>
      <w:r w:rsidR="002F6DCB" w:rsidRPr="00E251DA">
        <w:rPr>
          <w:rFonts w:ascii="Times New Roman" w:eastAsia="Calibri" w:hAnsi="Times New Roman" w:cs="Times New Roman"/>
          <w:sz w:val="28"/>
          <w:szCs w:val="24"/>
        </w:rPr>
        <w:t xml:space="preserve">США </w:t>
      </w:r>
      <w:r w:rsidR="00355098" w:rsidRPr="00E251DA">
        <w:rPr>
          <w:rFonts w:ascii="Times New Roman" w:eastAsia="Calibri" w:hAnsi="Times New Roman" w:cs="Times New Roman"/>
          <w:sz w:val="28"/>
          <w:szCs w:val="24"/>
        </w:rPr>
        <w:t>(из них</w:t>
      </w:r>
      <w:r w:rsidR="00C61AB2" w:rsidRPr="00E251DA">
        <w:rPr>
          <w:rFonts w:ascii="Times New Roman" w:eastAsia="Calibri" w:hAnsi="Times New Roman" w:cs="Times New Roman"/>
          <w:sz w:val="28"/>
          <w:szCs w:val="24"/>
        </w:rPr>
        <w:t xml:space="preserve"> 2 189,5 млн. </w:t>
      </w:r>
      <w:r w:rsidR="00355098" w:rsidRPr="00E251DA">
        <w:rPr>
          <w:rFonts w:ascii="Times New Roman" w:eastAsia="Calibri" w:hAnsi="Times New Roman" w:cs="Times New Roman"/>
          <w:sz w:val="28"/>
          <w:szCs w:val="24"/>
        </w:rPr>
        <w:t>долл.</w:t>
      </w:r>
      <w:r w:rsidR="00C61AB2" w:rsidRPr="00E251DA">
        <w:rPr>
          <w:rFonts w:ascii="Times New Roman" w:eastAsia="Calibri" w:hAnsi="Times New Roman" w:cs="Times New Roman"/>
          <w:sz w:val="28"/>
          <w:szCs w:val="24"/>
        </w:rPr>
        <w:t> </w:t>
      </w:r>
      <w:r w:rsidR="002F6DCB" w:rsidRPr="00E251DA">
        <w:rPr>
          <w:rFonts w:ascii="Times New Roman" w:eastAsia="Calibri" w:hAnsi="Times New Roman" w:cs="Times New Roman"/>
          <w:sz w:val="28"/>
          <w:szCs w:val="24"/>
        </w:rPr>
        <w:t xml:space="preserve">США </w:t>
      </w:r>
      <w:r w:rsidR="00C61AB2" w:rsidRPr="00E251DA">
        <w:rPr>
          <w:rFonts w:ascii="Times New Roman" w:eastAsia="Calibri" w:hAnsi="Times New Roman" w:cs="Times New Roman"/>
          <w:sz w:val="28"/>
          <w:szCs w:val="24"/>
        </w:rPr>
        <w:t>– из России); в 2015 году</w:t>
      </w:r>
      <w:r w:rsidRPr="00E251DA">
        <w:rPr>
          <w:rFonts w:ascii="Times New Roman" w:eastAsia="Calibri" w:hAnsi="Times New Roman" w:cs="Times New Roman"/>
          <w:sz w:val="28"/>
          <w:szCs w:val="24"/>
        </w:rPr>
        <w:t xml:space="preserve"> в денежно</w:t>
      </w:r>
      <w:r w:rsidR="00355098" w:rsidRPr="00E251DA">
        <w:rPr>
          <w:rFonts w:ascii="Times New Roman" w:eastAsia="Calibri" w:hAnsi="Times New Roman" w:cs="Times New Roman"/>
          <w:sz w:val="28"/>
          <w:szCs w:val="24"/>
        </w:rPr>
        <w:t>м выражении снизился до 1 686,5 </w:t>
      </w:r>
      <w:r w:rsidRPr="00E251DA">
        <w:rPr>
          <w:rFonts w:ascii="Times New Roman" w:eastAsia="Calibri" w:hAnsi="Times New Roman" w:cs="Times New Roman"/>
          <w:sz w:val="28"/>
          <w:szCs w:val="24"/>
        </w:rPr>
        <w:t>млн.</w:t>
      </w:r>
      <w:r w:rsidR="00355098" w:rsidRPr="00E251DA">
        <w:rPr>
          <w:rFonts w:ascii="Times New Roman" w:eastAsia="Calibri" w:hAnsi="Times New Roman" w:cs="Times New Roman"/>
          <w:sz w:val="28"/>
          <w:szCs w:val="24"/>
        </w:rPr>
        <w:t> </w:t>
      </w:r>
      <w:r w:rsidRPr="00E251DA">
        <w:rPr>
          <w:rFonts w:ascii="Times New Roman" w:eastAsia="Calibri" w:hAnsi="Times New Roman" w:cs="Times New Roman"/>
          <w:sz w:val="28"/>
          <w:szCs w:val="24"/>
        </w:rPr>
        <w:t>долл.</w:t>
      </w:r>
      <w:r w:rsidR="00355098" w:rsidRPr="00E251DA">
        <w:rPr>
          <w:rFonts w:ascii="Times New Roman" w:eastAsia="Calibri" w:hAnsi="Times New Roman" w:cs="Times New Roman"/>
          <w:sz w:val="28"/>
          <w:szCs w:val="24"/>
        </w:rPr>
        <w:t> </w:t>
      </w:r>
      <w:r w:rsidR="002F6DCB" w:rsidRPr="00E251DA">
        <w:rPr>
          <w:rFonts w:ascii="Times New Roman" w:eastAsia="Calibri" w:hAnsi="Times New Roman" w:cs="Times New Roman"/>
          <w:sz w:val="28"/>
          <w:szCs w:val="24"/>
        </w:rPr>
        <w:t xml:space="preserve">США </w:t>
      </w:r>
      <w:r w:rsidRPr="00E251DA">
        <w:rPr>
          <w:rFonts w:ascii="Times New Roman" w:eastAsia="Calibri" w:hAnsi="Times New Roman" w:cs="Times New Roman"/>
          <w:sz w:val="28"/>
          <w:szCs w:val="24"/>
        </w:rPr>
        <w:t>(из них 1 631,5</w:t>
      </w:r>
      <w:r w:rsidR="00355098" w:rsidRPr="00E251DA">
        <w:rPr>
          <w:rFonts w:ascii="Times New Roman" w:eastAsia="Calibri" w:hAnsi="Times New Roman" w:cs="Times New Roman"/>
          <w:sz w:val="28"/>
          <w:szCs w:val="24"/>
        </w:rPr>
        <w:t> </w:t>
      </w:r>
      <w:r w:rsidRPr="00E251DA">
        <w:rPr>
          <w:rFonts w:ascii="Times New Roman" w:eastAsia="Calibri" w:hAnsi="Times New Roman" w:cs="Times New Roman"/>
          <w:sz w:val="28"/>
          <w:szCs w:val="24"/>
        </w:rPr>
        <w:t>млн.</w:t>
      </w:r>
      <w:r w:rsidR="00355098" w:rsidRPr="00E251DA">
        <w:rPr>
          <w:rFonts w:ascii="Times New Roman" w:eastAsia="Calibri" w:hAnsi="Times New Roman" w:cs="Times New Roman"/>
          <w:sz w:val="28"/>
          <w:szCs w:val="24"/>
        </w:rPr>
        <w:t> </w:t>
      </w:r>
      <w:r w:rsidRPr="00E251DA">
        <w:rPr>
          <w:rFonts w:ascii="Times New Roman" w:eastAsia="Calibri" w:hAnsi="Times New Roman" w:cs="Times New Roman"/>
          <w:sz w:val="28"/>
          <w:szCs w:val="24"/>
        </w:rPr>
        <w:t>долл.</w:t>
      </w:r>
      <w:r w:rsidR="00355098" w:rsidRPr="00E251DA">
        <w:rPr>
          <w:rFonts w:ascii="Times New Roman" w:eastAsia="Calibri" w:hAnsi="Times New Roman" w:cs="Times New Roman"/>
          <w:sz w:val="28"/>
          <w:szCs w:val="24"/>
        </w:rPr>
        <w:t> </w:t>
      </w:r>
      <w:r w:rsidR="002F6DCB" w:rsidRPr="00E251DA">
        <w:rPr>
          <w:rFonts w:ascii="Times New Roman" w:eastAsia="Calibri" w:hAnsi="Times New Roman" w:cs="Times New Roman"/>
          <w:sz w:val="28"/>
          <w:szCs w:val="24"/>
        </w:rPr>
        <w:t xml:space="preserve">США </w:t>
      </w:r>
      <w:r w:rsidRPr="00E251DA">
        <w:rPr>
          <w:rFonts w:ascii="Times New Roman" w:eastAsia="Calibri" w:hAnsi="Times New Roman" w:cs="Times New Roman"/>
          <w:sz w:val="28"/>
          <w:szCs w:val="24"/>
        </w:rPr>
        <w:t xml:space="preserve">– </w:t>
      </w:r>
      <w:r w:rsidR="00C61AB2"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из России). Однако это падение связано с</w:t>
      </w:r>
      <w:r w:rsidR="002F6DCB" w:rsidRPr="00E251DA">
        <w:rPr>
          <w:rFonts w:ascii="Times New Roman" w:eastAsia="Calibri" w:hAnsi="Times New Roman" w:cs="Times New Roman"/>
          <w:sz w:val="28"/>
          <w:szCs w:val="24"/>
        </w:rPr>
        <w:t>о снижением стоимости национальной валюты по отношению к доллару США</w:t>
      </w:r>
      <w:r w:rsidRPr="00E251DA">
        <w:rPr>
          <w:rFonts w:ascii="Times New Roman" w:eastAsia="Calibri" w:hAnsi="Times New Roman" w:cs="Times New Roman"/>
          <w:sz w:val="28"/>
          <w:szCs w:val="24"/>
        </w:rPr>
        <w:t xml:space="preserve">. </w:t>
      </w:r>
      <w:proofErr w:type="gramStart"/>
      <w:r w:rsidRPr="00E251DA">
        <w:rPr>
          <w:rFonts w:ascii="Times New Roman" w:eastAsia="Calibri" w:hAnsi="Times New Roman" w:cs="Times New Roman"/>
          <w:sz w:val="28"/>
          <w:szCs w:val="24"/>
        </w:rPr>
        <w:t>В 2016 г</w:t>
      </w:r>
      <w:r w:rsidR="00355098" w:rsidRPr="00E251DA">
        <w:rPr>
          <w:rFonts w:ascii="Times New Roman" w:eastAsia="Calibri" w:hAnsi="Times New Roman" w:cs="Times New Roman"/>
          <w:sz w:val="28"/>
          <w:szCs w:val="24"/>
        </w:rPr>
        <w:t>оду</w:t>
      </w:r>
      <w:r w:rsidRPr="00E251DA">
        <w:rPr>
          <w:rFonts w:ascii="Times New Roman" w:eastAsia="Calibri" w:hAnsi="Times New Roman" w:cs="Times New Roman"/>
          <w:sz w:val="28"/>
          <w:szCs w:val="24"/>
        </w:rPr>
        <w:t xml:space="preserve"> уже наблюдается рост даже в д</w:t>
      </w:r>
      <w:r w:rsidR="00355098" w:rsidRPr="00E251DA">
        <w:rPr>
          <w:rFonts w:ascii="Times New Roman" w:eastAsia="Calibri" w:hAnsi="Times New Roman" w:cs="Times New Roman"/>
          <w:sz w:val="28"/>
          <w:szCs w:val="24"/>
        </w:rPr>
        <w:t>олларовом эквиваленте – 1 993,9 </w:t>
      </w:r>
      <w:r w:rsidRPr="00E251DA">
        <w:rPr>
          <w:rFonts w:ascii="Times New Roman" w:eastAsia="Calibri" w:hAnsi="Times New Roman" w:cs="Times New Roman"/>
          <w:sz w:val="28"/>
          <w:szCs w:val="24"/>
        </w:rPr>
        <w:t>млн.</w:t>
      </w:r>
      <w:r w:rsidR="00355098" w:rsidRPr="00E251DA">
        <w:rPr>
          <w:rFonts w:ascii="Times New Roman" w:eastAsia="Calibri" w:hAnsi="Times New Roman" w:cs="Times New Roman"/>
          <w:sz w:val="28"/>
          <w:szCs w:val="24"/>
        </w:rPr>
        <w:t> </w:t>
      </w:r>
      <w:r w:rsidRPr="00E251DA">
        <w:rPr>
          <w:rFonts w:ascii="Times New Roman" w:eastAsia="Calibri" w:hAnsi="Times New Roman" w:cs="Times New Roman"/>
          <w:sz w:val="28"/>
          <w:szCs w:val="24"/>
        </w:rPr>
        <w:t>долл.</w:t>
      </w:r>
      <w:r w:rsidR="00355098" w:rsidRPr="00E251DA">
        <w:rPr>
          <w:rFonts w:ascii="Times New Roman" w:eastAsia="Calibri" w:hAnsi="Times New Roman" w:cs="Times New Roman"/>
          <w:sz w:val="28"/>
          <w:szCs w:val="24"/>
        </w:rPr>
        <w:t> </w:t>
      </w:r>
      <w:r w:rsidR="002F6DCB" w:rsidRPr="00E251DA">
        <w:rPr>
          <w:rFonts w:ascii="Times New Roman" w:eastAsia="Calibri" w:hAnsi="Times New Roman" w:cs="Times New Roman"/>
          <w:sz w:val="28"/>
          <w:szCs w:val="24"/>
        </w:rPr>
        <w:t xml:space="preserve">США </w:t>
      </w:r>
      <w:r w:rsidR="00355098" w:rsidRPr="00E251DA">
        <w:rPr>
          <w:rFonts w:ascii="Times New Roman" w:eastAsia="Calibri" w:hAnsi="Times New Roman" w:cs="Times New Roman"/>
          <w:sz w:val="28"/>
          <w:szCs w:val="24"/>
        </w:rPr>
        <w:t>(из них 1 943,6 </w:t>
      </w:r>
      <w:r w:rsidRPr="00E251DA">
        <w:rPr>
          <w:rFonts w:ascii="Times New Roman" w:eastAsia="Calibri" w:hAnsi="Times New Roman" w:cs="Times New Roman"/>
          <w:sz w:val="28"/>
          <w:szCs w:val="24"/>
        </w:rPr>
        <w:t>млн.</w:t>
      </w:r>
      <w:r w:rsidR="00355098" w:rsidRPr="00E251DA">
        <w:rPr>
          <w:rFonts w:ascii="Times New Roman" w:eastAsia="Calibri" w:hAnsi="Times New Roman" w:cs="Times New Roman"/>
          <w:sz w:val="28"/>
          <w:szCs w:val="24"/>
        </w:rPr>
        <w:t> </w:t>
      </w:r>
      <w:r w:rsidRPr="00E251DA">
        <w:rPr>
          <w:rFonts w:ascii="Times New Roman" w:eastAsia="Calibri" w:hAnsi="Times New Roman" w:cs="Times New Roman"/>
          <w:sz w:val="28"/>
          <w:szCs w:val="24"/>
        </w:rPr>
        <w:t>долл.</w:t>
      </w:r>
      <w:r w:rsidR="00355098" w:rsidRPr="00E251DA">
        <w:rPr>
          <w:rFonts w:ascii="Times New Roman" w:eastAsia="Calibri" w:hAnsi="Times New Roman" w:cs="Times New Roman"/>
          <w:sz w:val="28"/>
          <w:szCs w:val="24"/>
        </w:rPr>
        <w:t> </w:t>
      </w:r>
      <w:r w:rsidR="002F6DCB" w:rsidRPr="00E251DA">
        <w:rPr>
          <w:rFonts w:ascii="Times New Roman" w:eastAsia="Calibri" w:hAnsi="Times New Roman" w:cs="Times New Roman"/>
          <w:sz w:val="28"/>
          <w:szCs w:val="24"/>
        </w:rPr>
        <w:t xml:space="preserve">США </w:t>
      </w:r>
      <w:r w:rsidRPr="00E251DA">
        <w:rPr>
          <w:rFonts w:ascii="Times New Roman" w:eastAsia="Calibri" w:hAnsi="Times New Roman" w:cs="Times New Roman"/>
          <w:sz w:val="28"/>
          <w:szCs w:val="24"/>
        </w:rPr>
        <w:t>– из России)</w:t>
      </w:r>
      <w:r w:rsidR="006A2D52" w:rsidRPr="00E251DA">
        <w:rPr>
          <w:rStyle w:val="ad"/>
          <w:rFonts w:ascii="Times New Roman" w:eastAsia="Calibri" w:hAnsi="Times New Roman" w:cs="Times New Roman"/>
          <w:sz w:val="28"/>
          <w:szCs w:val="24"/>
        </w:rPr>
        <w:footnoteReference w:id="49"/>
      </w:r>
      <w:r w:rsidRPr="00E251DA">
        <w:rPr>
          <w:rFonts w:ascii="Times New Roman" w:eastAsia="Calibri" w:hAnsi="Times New Roman" w:cs="Times New Roman"/>
          <w:sz w:val="28"/>
          <w:szCs w:val="24"/>
        </w:rPr>
        <w:t>.</w:t>
      </w:r>
      <w:r w:rsidR="006E6C14" w:rsidRPr="00E251DA">
        <w:rPr>
          <w:rFonts w:ascii="Times New Roman" w:eastAsia="Times New Roman" w:hAnsi="Times New Roman" w:cs="Times New Roman"/>
          <w:sz w:val="28"/>
          <w:szCs w:val="28"/>
          <w:lang w:eastAsia="ru-RU"/>
        </w:rPr>
        <w:t xml:space="preserve"> Так, по данным Национального банка Кыргызской Республики, за 11 месяцев 2017 года – </w:t>
      </w:r>
      <w:r w:rsidR="006E6C14" w:rsidRPr="00E251DA">
        <w:rPr>
          <w:rFonts w:ascii="Times New Roman" w:eastAsia="Calibri" w:hAnsi="Times New Roman" w:cs="Times New Roman"/>
          <w:b/>
          <w:bCs/>
          <w:sz w:val="28"/>
          <w:szCs w:val="28"/>
        </w:rPr>
        <w:t xml:space="preserve">2 288,09 </w:t>
      </w:r>
      <w:r w:rsidR="006E6C14" w:rsidRPr="00E251DA">
        <w:rPr>
          <w:rFonts w:ascii="Times New Roman" w:eastAsia="Times New Roman" w:hAnsi="Times New Roman" w:cs="Times New Roman"/>
          <w:sz w:val="28"/>
          <w:szCs w:val="28"/>
          <w:lang w:eastAsia="ru-RU"/>
        </w:rPr>
        <w:t>млн. долларов США, что на 20 % больше, чем за аналогичный период 2016 года.</w:t>
      </w:r>
      <w:proofErr w:type="gramEnd"/>
    </w:p>
    <w:p w:rsidR="00B71210" w:rsidRPr="00E251DA" w:rsidRDefault="00B71210"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Эти цифры во многом связаны с тем, что работодателям гораздо проще принимать работников из государств, на которые распространяются нормы Договора о ЕАЭС.</w:t>
      </w:r>
    </w:p>
    <w:p w:rsidR="00606BB1" w:rsidRPr="00E251DA" w:rsidRDefault="00606BB1" w:rsidP="00B71210">
      <w:pPr>
        <w:spacing w:after="0" w:line="360" w:lineRule="auto"/>
        <w:ind w:firstLine="709"/>
        <w:jc w:val="both"/>
        <w:rPr>
          <w:rFonts w:ascii="Times New Roman" w:eastAsia="Calibri" w:hAnsi="Times New Roman" w:cs="Times New Roman"/>
          <w:sz w:val="28"/>
          <w:szCs w:val="24"/>
        </w:rPr>
      </w:pPr>
    </w:p>
    <w:tbl>
      <w:tblPr>
        <w:tblW w:w="9613" w:type="dxa"/>
        <w:tblInd w:w="93" w:type="dxa"/>
        <w:tblLook w:val="04A0" w:firstRow="1" w:lastRow="0" w:firstColumn="1" w:lastColumn="0" w:noHBand="0" w:noVBand="1"/>
      </w:tblPr>
      <w:tblGrid>
        <w:gridCol w:w="3453"/>
        <w:gridCol w:w="880"/>
        <w:gridCol w:w="880"/>
        <w:gridCol w:w="880"/>
        <w:gridCol w:w="880"/>
        <w:gridCol w:w="880"/>
        <w:gridCol w:w="880"/>
        <w:gridCol w:w="880"/>
      </w:tblGrid>
      <w:tr w:rsidR="00F81956" w:rsidRPr="00E251DA" w:rsidTr="00335459">
        <w:trPr>
          <w:trHeight w:val="855"/>
        </w:trPr>
        <w:tc>
          <w:tcPr>
            <w:tcW w:w="9613" w:type="dxa"/>
            <w:gridSpan w:val="8"/>
            <w:tcBorders>
              <w:top w:val="single" w:sz="4" w:space="0" w:color="auto"/>
              <w:left w:val="single" w:sz="4" w:space="0" w:color="auto"/>
              <w:bottom w:val="single" w:sz="4" w:space="0" w:color="auto"/>
              <w:right w:val="single" w:sz="4" w:space="0" w:color="000000"/>
            </w:tcBorders>
            <w:shd w:val="clear" w:color="000000" w:fill="366092"/>
            <w:vAlign w:val="center"/>
            <w:hideMark/>
          </w:tcPr>
          <w:p w:rsidR="00F81956" w:rsidRPr="00E251DA" w:rsidRDefault="00F81956" w:rsidP="002D3974">
            <w:pPr>
              <w:spacing w:after="0" w:line="240" w:lineRule="auto"/>
              <w:jc w:val="center"/>
              <w:rPr>
                <w:rFonts w:ascii="Microsoft Sans Serif" w:eastAsia="Times New Roman" w:hAnsi="Microsoft Sans Serif" w:cs="Microsoft Sans Serif"/>
                <w:color w:val="FFFFFF"/>
                <w:lang w:eastAsia="ru-RU"/>
              </w:rPr>
            </w:pPr>
            <w:r w:rsidRPr="00E251DA">
              <w:rPr>
                <w:rFonts w:ascii="Microsoft Sans Serif" w:eastAsia="Times New Roman" w:hAnsi="Microsoft Sans Serif" w:cs="Microsoft Sans Serif"/>
                <w:color w:val="FFFFFF"/>
                <w:lang w:eastAsia="ru-RU"/>
              </w:rPr>
              <w:t xml:space="preserve">Трансграничные денежные переводы физических лиц </w:t>
            </w:r>
            <w:r w:rsidRPr="00E251DA">
              <w:rPr>
                <w:rFonts w:ascii="Microsoft Sans Serif" w:eastAsia="Times New Roman" w:hAnsi="Microsoft Sans Serif" w:cs="Microsoft Sans Serif"/>
                <w:color w:val="FFFFFF"/>
                <w:lang w:eastAsia="ru-RU"/>
              </w:rPr>
              <w:br/>
              <w:t>в Кыргызскую Республику из стран ЕАЭС</w:t>
            </w:r>
            <w:r w:rsidRPr="00E251DA">
              <w:rPr>
                <w:rFonts w:ascii="Microsoft Sans Serif" w:eastAsia="Times New Roman" w:hAnsi="Microsoft Sans Serif" w:cs="Microsoft Sans Serif"/>
                <w:color w:val="FFFFFF"/>
                <w:lang w:eastAsia="ru-RU"/>
              </w:rPr>
              <w:br/>
            </w:r>
            <w:r w:rsidRPr="00E251DA">
              <w:rPr>
                <w:rFonts w:ascii="Microsoft Sans Serif" w:eastAsia="Times New Roman" w:hAnsi="Microsoft Sans Serif" w:cs="Microsoft Sans Serif"/>
                <w:color w:val="FFFFFF"/>
                <w:sz w:val="18"/>
                <w:szCs w:val="18"/>
                <w:lang w:eastAsia="ru-RU"/>
              </w:rPr>
              <w:t>млн. долл</w:t>
            </w:r>
            <w:r w:rsidR="002D3974" w:rsidRPr="00E251DA">
              <w:rPr>
                <w:rFonts w:ascii="Microsoft Sans Serif" w:eastAsia="Times New Roman" w:hAnsi="Microsoft Sans Serif" w:cs="Microsoft Sans Serif"/>
                <w:color w:val="FFFFFF"/>
                <w:sz w:val="18"/>
                <w:szCs w:val="18"/>
                <w:lang w:eastAsia="ru-RU"/>
              </w:rPr>
              <w:t>аров</w:t>
            </w:r>
            <w:r w:rsidRPr="00E251DA">
              <w:rPr>
                <w:rFonts w:ascii="Microsoft Sans Serif" w:eastAsia="Times New Roman" w:hAnsi="Microsoft Sans Serif" w:cs="Microsoft Sans Serif"/>
                <w:color w:val="FFFFFF"/>
                <w:sz w:val="18"/>
                <w:szCs w:val="18"/>
                <w:lang w:eastAsia="ru-RU"/>
              </w:rPr>
              <w:t xml:space="preserve"> США</w:t>
            </w:r>
          </w:p>
        </w:tc>
      </w:tr>
      <w:tr w:rsidR="00F81956" w:rsidRPr="00E251DA" w:rsidTr="00335459">
        <w:trPr>
          <w:trHeight w:val="255"/>
        </w:trPr>
        <w:tc>
          <w:tcPr>
            <w:tcW w:w="3453" w:type="dxa"/>
            <w:tcBorders>
              <w:top w:val="nil"/>
              <w:left w:val="single" w:sz="4" w:space="0" w:color="auto"/>
              <w:bottom w:val="single" w:sz="4" w:space="0" w:color="auto"/>
              <w:right w:val="single" w:sz="4" w:space="0" w:color="auto"/>
            </w:tcBorders>
            <w:shd w:val="clear" w:color="000000" w:fill="DDD9C4"/>
            <w:noWrap/>
            <w:vAlign w:val="center"/>
            <w:hideMark/>
          </w:tcPr>
          <w:p w:rsidR="00F81956" w:rsidRPr="00E251DA" w:rsidRDefault="00F81956" w:rsidP="00F81956">
            <w:pPr>
              <w:spacing w:after="0" w:line="240" w:lineRule="auto"/>
              <w:rPr>
                <w:rFonts w:ascii="Microsoft Sans Serif" w:eastAsia="Times New Roman" w:hAnsi="Microsoft Sans Serif" w:cs="Microsoft Sans Serif"/>
                <w:color w:val="000000"/>
                <w:lang w:eastAsia="ru-RU"/>
              </w:rPr>
            </w:pPr>
            <w:r w:rsidRPr="00E251DA">
              <w:rPr>
                <w:rFonts w:ascii="Microsoft Sans Serif" w:eastAsia="Times New Roman" w:hAnsi="Microsoft Sans Serif" w:cs="Microsoft Sans Serif"/>
                <w:color w:val="000000"/>
                <w:lang w:eastAsia="ru-RU"/>
              </w:rPr>
              <w:t> </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2010</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2011</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2012</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2013</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2014</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2015</w:t>
            </w:r>
          </w:p>
        </w:tc>
        <w:tc>
          <w:tcPr>
            <w:tcW w:w="880" w:type="dxa"/>
            <w:tcBorders>
              <w:top w:val="nil"/>
              <w:left w:val="nil"/>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jc w:val="center"/>
              <w:rPr>
                <w:rFonts w:ascii="Microsoft Sans Serif" w:eastAsia="Times New Roman" w:hAnsi="Microsoft Sans Serif" w:cs="Microsoft Sans Serif"/>
                <w:color w:val="000000"/>
                <w:sz w:val="18"/>
                <w:szCs w:val="16"/>
                <w:lang w:eastAsia="ru-RU"/>
              </w:rPr>
            </w:pPr>
            <w:r w:rsidRPr="00E251DA">
              <w:rPr>
                <w:rFonts w:ascii="Microsoft Sans Serif" w:eastAsia="Times New Roman" w:hAnsi="Microsoft Sans Serif" w:cs="Microsoft Sans Serif"/>
                <w:color w:val="000000"/>
                <w:sz w:val="18"/>
                <w:szCs w:val="16"/>
                <w:lang w:eastAsia="ru-RU"/>
              </w:rPr>
              <w:t>2016</w:t>
            </w:r>
          </w:p>
        </w:tc>
      </w:tr>
      <w:tr w:rsidR="00F81956" w:rsidRPr="00E251DA" w:rsidTr="00335459">
        <w:trPr>
          <w:trHeight w:val="420"/>
        </w:trPr>
        <w:tc>
          <w:tcPr>
            <w:tcW w:w="3453" w:type="dxa"/>
            <w:tcBorders>
              <w:top w:val="nil"/>
              <w:left w:val="single" w:sz="4" w:space="0" w:color="auto"/>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b/>
                <w:bCs/>
                <w:i/>
                <w:iCs/>
                <w:color w:val="000000"/>
                <w:sz w:val="18"/>
                <w:szCs w:val="18"/>
                <w:lang w:eastAsia="ru-RU"/>
              </w:rPr>
            </w:pPr>
            <w:r w:rsidRPr="00E251DA">
              <w:rPr>
                <w:rFonts w:ascii="Microsoft Sans Serif" w:eastAsia="Times New Roman" w:hAnsi="Microsoft Sans Serif" w:cs="Microsoft Sans Serif"/>
                <w:b/>
                <w:bCs/>
                <w:i/>
                <w:iCs/>
                <w:color w:val="000000"/>
                <w:sz w:val="18"/>
                <w:szCs w:val="18"/>
                <w:lang w:eastAsia="ru-RU"/>
              </w:rPr>
              <w:t>Всего</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1 257,8</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1 699,0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2 023,1</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2 269,4</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2 240,7</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1 686,5</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i/>
                <w:iCs/>
                <w:color w:val="000000"/>
                <w:sz w:val="18"/>
                <w:szCs w:val="18"/>
                <w:lang w:eastAsia="ru-RU"/>
              </w:rPr>
            </w:pPr>
            <w:r w:rsidRPr="00E251DA">
              <w:rPr>
                <w:rFonts w:ascii="Microsoft Sans Serif" w:eastAsia="Times New Roman" w:hAnsi="Microsoft Sans Serif" w:cs="Microsoft Sans Serif"/>
                <w:i/>
                <w:iCs/>
                <w:color w:val="000000"/>
                <w:sz w:val="18"/>
                <w:szCs w:val="18"/>
                <w:lang w:eastAsia="ru-RU"/>
              </w:rPr>
              <w:t>1 993,9</w:t>
            </w:r>
          </w:p>
        </w:tc>
      </w:tr>
      <w:tr w:rsidR="00F81956" w:rsidRPr="00E251DA" w:rsidTr="00335459">
        <w:trPr>
          <w:trHeight w:val="225"/>
        </w:trPr>
        <w:tc>
          <w:tcPr>
            <w:tcW w:w="3453" w:type="dxa"/>
            <w:tcBorders>
              <w:top w:val="nil"/>
              <w:left w:val="single" w:sz="4" w:space="0" w:color="auto"/>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Беларусь</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0</w:t>
            </w:r>
          </w:p>
        </w:tc>
      </w:tr>
      <w:tr w:rsidR="00F81956" w:rsidRPr="00E251DA" w:rsidTr="00335459">
        <w:trPr>
          <w:trHeight w:val="225"/>
        </w:trPr>
        <w:tc>
          <w:tcPr>
            <w:tcW w:w="3453" w:type="dxa"/>
            <w:tcBorders>
              <w:top w:val="nil"/>
              <w:left w:val="single" w:sz="4" w:space="0" w:color="auto"/>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Казахстан</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35,5</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41,5</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34,1</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25,6</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20,2</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65,8</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3,5</w:t>
            </w:r>
          </w:p>
        </w:tc>
      </w:tr>
      <w:tr w:rsidR="00F81956" w:rsidRPr="00E251DA" w:rsidTr="00335459">
        <w:trPr>
          <w:trHeight w:val="225"/>
        </w:trPr>
        <w:tc>
          <w:tcPr>
            <w:tcW w:w="3453" w:type="dxa"/>
            <w:tcBorders>
              <w:top w:val="nil"/>
              <w:left w:val="single" w:sz="4" w:space="0" w:color="auto"/>
              <w:bottom w:val="single" w:sz="4" w:space="0" w:color="auto"/>
              <w:right w:val="single" w:sz="4" w:space="0" w:color="auto"/>
            </w:tcBorders>
            <w:shd w:val="clear" w:color="000000" w:fill="DDD9C4"/>
            <w:vAlign w:val="center"/>
            <w:hideMark/>
          </w:tcPr>
          <w:p w:rsidR="00F81956" w:rsidRPr="00E251DA" w:rsidRDefault="00335459" w:rsidP="00F8195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Россия</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1 163,3</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1 594,9</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1 944,3</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2 216,2</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2 169,3</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1 565,7</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1 940,1</w:t>
            </w:r>
          </w:p>
        </w:tc>
      </w:tr>
      <w:tr w:rsidR="00F81956" w:rsidRPr="00E251DA" w:rsidTr="00335459">
        <w:trPr>
          <w:trHeight w:val="330"/>
        </w:trPr>
        <w:tc>
          <w:tcPr>
            <w:tcW w:w="3453" w:type="dxa"/>
            <w:tcBorders>
              <w:top w:val="nil"/>
              <w:left w:val="single" w:sz="4" w:space="0" w:color="auto"/>
              <w:bottom w:val="nil"/>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b/>
                <w:bCs/>
                <w:color w:val="000000"/>
                <w:sz w:val="18"/>
                <w:szCs w:val="18"/>
                <w:lang w:eastAsia="ru-RU"/>
              </w:rPr>
            </w:pPr>
            <w:r w:rsidRPr="00E251DA">
              <w:rPr>
                <w:rFonts w:ascii="Microsoft Sans Serif" w:eastAsia="Times New Roman" w:hAnsi="Microsoft Sans Serif" w:cs="Microsoft Sans Serif"/>
                <w:b/>
                <w:bCs/>
                <w:color w:val="000000"/>
                <w:sz w:val="18"/>
                <w:szCs w:val="18"/>
                <w:lang w:eastAsia="ru-RU"/>
              </w:rPr>
              <w:t>Итого из ЕАЭС</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1 198,7</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1 636,5</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1 978,4</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2 241,8</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2 189,5</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1 631,5</w:t>
            </w:r>
          </w:p>
        </w:tc>
        <w:tc>
          <w:tcPr>
            <w:tcW w:w="880" w:type="dxa"/>
            <w:tcBorders>
              <w:top w:val="nil"/>
              <w:left w:val="nil"/>
              <w:bottom w:val="nil"/>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1 943,6</w:t>
            </w:r>
          </w:p>
        </w:tc>
      </w:tr>
      <w:tr w:rsidR="00F81956" w:rsidRPr="00E251DA" w:rsidTr="00335459">
        <w:trPr>
          <w:trHeight w:val="300"/>
        </w:trPr>
        <w:tc>
          <w:tcPr>
            <w:tcW w:w="3453"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в % к ВВП</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25,0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26,4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29,9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30,6</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29,3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24,4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29,4</w:t>
            </w:r>
          </w:p>
        </w:tc>
      </w:tr>
      <w:tr w:rsidR="00F81956" w:rsidRPr="00E251DA" w:rsidTr="00335459">
        <w:trPr>
          <w:trHeight w:val="300"/>
        </w:trPr>
        <w:tc>
          <w:tcPr>
            <w:tcW w:w="3453" w:type="dxa"/>
            <w:tcBorders>
              <w:top w:val="nil"/>
              <w:left w:val="single" w:sz="4" w:space="0" w:color="auto"/>
              <w:bottom w:val="single" w:sz="4" w:space="0" w:color="auto"/>
              <w:right w:val="single" w:sz="4" w:space="0" w:color="auto"/>
            </w:tcBorders>
            <w:shd w:val="clear" w:color="000000" w:fill="DDD9C4"/>
            <w:vAlign w:val="center"/>
            <w:hideMark/>
          </w:tcPr>
          <w:p w:rsidR="00F81956" w:rsidRPr="00E251DA" w:rsidRDefault="00F81956" w:rsidP="00F8195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в % от консолидированного бюджета</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96,3</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104,1</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106,8</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99,5</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81,6</w:t>
            </w:r>
          </w:p>
        </w:tc>
        <w:tc>
          <w:tcPr>
            <w:tcW w:w="880" w:type="dxa"/>
            <w:tcBorders>
              <w:top w:val="nil"/>
              <w:left w:val="nil"/>
              <w:bottom w:val="single" w:sz="4" w:space="0" w:color="auto"/>
              <w:right w:val="single" w:sz="4" w:space="0" w:color="auto"/>
            </w:tcBorders>
            <w:shd w:val="clear" w:color="auto" w:fill="auto"/>
            <w:noWrap/>
            <w:vAlign w:val="center"/>
            <w:hideMark/>
          </w:tcPr>
          <w:p w:rsidR="00F81956" w:rsidRPr="00E251DA" w:rsidRDefault="00F81956" w:rsidP="00F81956">
            <w:pPr>
              <w:spacing w:after="0" w:line="240" w:lineRule="auto"/>
              <w:jc w:val="right"/>
              <w:rPr>
                <w:rFonts w:ascii="Microsoft Sans Serif" w:eastAsia="Times New Roman" w:hAnsi="Microsoft Sans Serif" w:cs="Microsoft Sans Serif"/>
                <w:color w:val="000000"/>
                <w:sz w:val="16"/>
                <w:szCs w:val="16"/>
                <w:lang w:eastAsia="ru-RU"/>
              </w:rPr>
            </w:pPr>
            <w:r w:rsidRPr="00E251DA">
              <w:rPr>
                <w:rFonts w:ascii="Microsoft Sans Serif" w:eastAsia="Times New Roman" w:hAnsi="Microsoft Sans Serif" w:cs="Microsoft Sans Serif"/>
                <w:color w:val="000000"/>
                <w:sz w:val="16"/>
                <w:szCs w:val="16"/>
                <w:lang w:eastAsia="ru-RU"/>
              </w:rPr>
              <w:t>102,3</w:t>
            </w:r>
          </w:p>
        </w:tc>
      </w:tr>
    </w:tbl>
    <w:p w:rsidR="00F97312" w:rsidRPr="00E251DA" w:rsidRDefault="00F97312" w:rsidP="00F97312">
      <w:pPr>
        <w:spacing w:after="0" w:line="360" w:lineRule="auto"/>
        <w:jc w:val="both"/>
        <w:rPr>
          <w:rFonts w:ascii="Times New Roman" w:eastAsia="Calibri" w:hAnsi="Times New Roman" w:cs="Times New Roman"/>
          <w:sz w:val="28"/>
          <w:szCs w:val="24"/>
          <w:lang w:val="en-US"/>
        </w:rPr>
      </w:pPr>
    </w:p>
    <w:p w:rsidR="00B71210" w:rsidRPr="00E251DA" w:rsidRDefault="006A2D5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Стоит отметить роль трансграничных денежных переводов физических лиц</w:t>
      </w:r>
      <w:r w:rsidR="00B71210" w:rsidRPr="00E251DA">
        <w:rPr>
          <w:rFonts w:ascii="Times New Roman" w:eastAsia="Calibri" w:hAnsi="Times New Roman" w:cs="Times New Roman"/>
          <w:sz w:val="28"/>
          <w:szCs w:val="24"/>
        </w:rPr>
        <w:t xml:space="preserve"> для </w:t>
      </w:r>
      <w:r w:rsidRPr="00E251DA">
        <w:rPr>
          <w:rFonts w:ascii="Times New Roman" w:eastAsia="Calibri" w:hAnsi="Times New Roman" w:cs="Times New Roman"/>
          <w:sz w:val="28"/>
          <w:szCs w:val="24"/>
        </w:rPr>
        <w:t>экономики Кыргызстана</w:t>
      </w:r>
      <w:r w:rsidR="00B71210" w:rsidRPr="00E251DA">
        <w:rPr>
          <w:rFonts w:ascii="Times New Roman" w:eastAsia="Calibri" w:hAnsi="Times New Roman" w:cs="Times New Roman"/>
          <w:sz w:val="28"/>
          <w:szCs w:val="24"/>
        </w:rPr>
        <w:t>. Объем таких переводов приближается к 30% В</w:t>
      </w:r>
      <w:proofErr w:type="gramStart"/>
      <w:r w:rsidR="00B71210" w:rsidRPr="00E251DA">
        <w:rPr>
          <w:rFonts w:ascii="Times New Roman" w:eastAsia="Calibri" w:hAnsi="Times New Roman" w:cs="Times New Roman"/>
          <w:sz w:val="28"/>
          <w:szCs w:val="24"/>
        </w:rPr>
        <w:t xml:space="preserve">ВП </w:t>
      </w:r>
      <w:r w:rsidRPr="00E251DA">
        <w:rPr>
          <w:rFonts w:ascii="Times New Roman" w:eastAsia="Calibri" w:hAnsi="Times New Roman" w:cs="Times New Roman"/>
          <w:sz w:val="28"/>
          <w:szCs w:val="24"/>
        </w:rPr>
        <w:t>стр</w:t>
      </w:r>
      <w:proofErr w:type="gramEnd"/>
      <w:r w:rsidRPr="00E251DA">
        <w:rPr>
          <w:rFonts w:ascii="Times New Roman" w:eastAsia="Calibri" w:hAnsi="Times New Roman" w:cs="Times New Roman"/>
          <w:sz w:val="28"/>
          <w:szCs w:val="24"/>
        </w:rPr>
        <w:t>аны</w:t>
      </w:r>
      <w:r w:rsidR="00B71210" w:rsidRPr="00E251DA">
        <w:rPr>
          <w:rFonts w:ascii="Times New Roman" w:eastAsia="Calibri" w:hAnsi="Times New Roman" w:cs="Times New Roman"/>
          <w:sz w:val="28"/>
          <w:szCs w:val="24"/>
        </w:rPr>
        <w:t xml:space="preserve"> и в номинальном выражении превышает доходы бюджета. </w:t>
      </w:r>
      <w:r w:rsidR="008D64CC"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lastRenderedPageBreak/>
        <w:t>Так</w:t>
      </w:r>
      <w:r w:rsidR="008D64CC"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например, трансграничные переводы физических лиц в 2016 году составили 29,4% В</w:t>
      </w:r>
      <w:proofErr w:type="gramStart"/>
      <w:r w:rsidRPr="00E251DA">
        <w:rPr>
          <w:rFonts w:ascii="Times New Roman" w:eastAsia="Calibri" w:hAnsi="Times New Roman" w:cs="Times New Roman"/>
          <w:sz w:val="28"/>
          <w:szCs w:val="24"/>
        </w:rPr>
        <w:t>ВП стр</w:t>
      </w:r>
      <w:proofErr w:type="gramEnd"/>
      <w:r w:rsidRPr="00E251DA">
        <w:rPr>
          <w:rFonts w:ascii="Times New Roman" w:eastAsia="Calibri" w:hAnsi="Times New Roman" w:cs="Times New Roman"/>
          <w:sz w:val="28"/>
          <w:szCs w:val="24"/>
        </w:rPr>
        <w:t xml:space="preserve">аны, а также превысили доходы бюджета страны (102,3% от консолидированного бюджета). </w:t>
      </w:r>
    </w:p>
    <w:p w:rsidR="00AC44CA" w:rsidRPr="00E251DA" w:rsidRDefault="00AC44CA" w:rsidP="00D06C70">
      <w:pPr>
        <w:spacing w:after="0" w:line="360" w:lineRule="auto"/>
        <w:rPr>
          <w:rFonts w:ascii="Times New Roman" w:eastAsia="Calibri" w:hAnsi="Times New Roman" w:cs="Times New Roman"/>
          <w:sz w:val="28"/>
          <w:szCs w:val="24"/>
        </w:rPr>
      </w:pPr>
    </w:p>
    <w:p w:rsidR="00D06C70" w:rsidRPr="00E251DA" w:rsidRDefault="00D06C70" w:rsidP="00D06C70">
      <w:pPr>
        <w:spacing w:after="0" w:line="360" w:lineRule="auto"/>
        <w:rPr>
          <w:rFonts w:ascii="Times New Roman" w:eastAsia="Calibri" w:hAnsi="Times New Roman" w:cs="Times New Roman"/>
          <w:sz w:val="28"/>
          <w:szCs w:val="24"/>
        </w:rPr>
      </w:pPr>
      <w:r w:rsidRPr="00E251DA">
        <w:rPr>
          <w:rFonts w:ascii="Times New Roman" w:eastAsia="Calibri" w:hAnsi="Times New Roman" w:cs="Times New Roman"/>
          <w:noProof/>
          <w:sz w:val="28"/>
          <w:szCs w:val="24"/>
          <w:lang w:eastAsia="ru-RU"/>
        </w:rPr>
        <w:drawing>
          <wp:inline distT="0" distB="0" distL="0" distR="0" wp14:anchorId="5824CBCD" wp14:editId="16AB4B78">
            <wp:extent cx="2663687" cy="160021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3687" cy="1600215"/>
                    </a:xfrm>
                    <a:prstGeom prst="rect">
                      <a:avLst/>
                    </a:prstGeom>
                    <a:noFill/>
                  </pic:spPr>
                </pic:pic>
              </a:graphicData>
            </a:graphic>
          </wp:inline>
        </w:drawing>
      </w:r>
      <w:r w:rsidRPr="00E251DA">
        <w:rPr>
          <w:rFonts w:ascii="Times New Roman" w:eastAsia="Calibri" w:hAnsi="Times New Roman" w:cs="Times New Roman"/>
          <w:noProof/>
          <w:sz w:val="28"/>
          <w:szCs w:val="24"/>
          <w:lang w:eastAsia="ru-RU"/>
        </w:rPr>
        <w:drawing>
          <wp:inline distT="0" distB="0" distL="0" distR="0" wp14:anchorId="447B05D2" wp14:editId="3E9B3137">
            <wp:extent cx="3376536" cy="116345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6536" cy="1163452"/>
                    </a:xfrm>
                    <a:prstGeom prst="rect">
                      <a:avLst/>
                    </a:prstGeom>
                    <a:noFill/>
                  </pic:spPr>
                </pic:pic>
              </a:graphicData>
            </a:graphic>
          </wp:inline>
        </w:drawing>
      </w:r>
    </w:p>
    <w:p w:rsidR="00AC44CA" w:rsidRPr="00E251DA" w:rsidRDefault="00AC44CA" w:rsidP="00BF430A">
      <w:pPr>
        <w:spacing w:after="0" w:line="360" w:lineRule="auto"/>
        <w:ind w:firstLine="709"/>
        <w:jc w:val="both"/>
        <w:rPr>
          <w:rFonts w:ascii="Times New Roman" w:eastAsia="Calibri" w:hAnsi="Times New Roman" w:cs="Times New Roman"/>
          <w:sz w:val="28"/>
          <w:szCs w:val="24"/>
        </w:rPr>
      </w:pPr>
    </w:p>
    <w:p w:rsidR="007926A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Имеющиеся преференции также способствовали тому, что граждане Кыргызской Республики в настоящее время трудоустраиваются на более высокооплачиваемые и престижные рабочие места по сравнению с периодом </w:t>
      </w:r>
      <w:r w:rsidR="00231054"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до вступления в ЕАЭС.</w:t>
      </w:r>
    </w:p>
    <w:p w:rsidR="007926A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До вступления в ЕАЭС, когда препятствий для работы на территории России было значительно больше, многие граждане Кыргызстана стремились отказываться от кыргызского гражданства и приобретать российское. Теперь же, когда условия для работы стали комфортными, такая необходимость исчезла.</w:t>
      </w:r>
    </w:p>
    <w:p w:rsidR="007926A2" w:rsidRPr="00E251DA" w:rsidRDefault="005540C4"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В рамках обеспечения свободы </w:t>
      </w:r>
      <w:r w:rsidR="002F6DCB" w:rsidRPr="00E251DA">
        <w:rPr>
          <w:rFonts w:ascii="Times New Roman" w:eastAsia="Calibri" w:hAnsi="Times New Roman" w:cs="Times New Roman"/>
          <w:sz w:val="28"/>
          <w:szCs w:val="24"/>
        </w:rPr>
        <w:t>передвижения рабочей силы</w:t>
      </w:r>
      <w:r w:rsidRPr="00E251DA">
        <w:rPr>
          <w:rFonts w:ascii="Times New Roman" w:eastAsia="Calibri" w:hAnsi="Times New Roman" w:cs="Times New Roman"/>
          <w:sz w:val="28"/>
          <w:szCs w:val="24"/>
        </w:rPr>
        <w:t xml:space="preserve"> п</w:t>
      </w:r>
      <w:r w:rsidR="007926A2" w:rsidRPr="00E251DA">
        <w:rPr>
          <w:rFonts w:ascii="Times New Roman" w:eastAsia="Calibri" w:hAnsi="Times New Roman" w:cs="Times New Roman"/>
          <w:sz w:val="28"/>
          <w:szCs w:val="24"/>
        </w:rPr>
        <w:t>редстоит решить немало вопросов. Активно ведется работа по выявлению и устранению</w:t>
      </w:r>
      <w:r w:rsidR="006A2D52" w:rsidRPr="00E251DA">
        <w:rPr>
          <w:rFonts w:ascii="Times New Roman" w:eastAsia="Calibri" w:hAnsi="Times New Roman" w:cs="Times New Roman"/>
          <w:sz w:val="28"/>
          <w:szCs w:val="24"/>
        </w:rPr>
        <w:t xml:space="preserve"> барьеров </w:t>
      </w:r>
      <w:r w:rsidR="007926A2" w:rsidRPr="00E251DA">
        <w:rPr>
          <w:rFonts w:ascii="Times New Roman" w:eastAsia="Calibri" w:hAnsi="Times New Roman" w:cs="Times New Roman"/>
          <w:sz w:val="28"/>
          <w:szCs w:val="24"/>
        </w:rPr>
        <w:t>на пути к формированию единого рынка трудовых ресурсов ЕАЭС.</w:t>
      </w:r>
    </w:p>
    <w:p w:rsidR="007510DA" w:rsidRPr="00E251DA" w:rsidRDefault="007510DA" w:rsidP="008D64CC">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Кроме того, в «дорожную карту» по устранению изъятий и ограничений на внутреннем рынке </w:t>
      </w:r>
      <w:r w:rsidR="00F24814" w:rsidRPr="00E251DA">
        <w:rPr>
          <w:rFonts w:ascii="Times New Roman" w:eastAsia="Calibri" w:hAnsi="Times New Roman" w:cs="Times New Roman"/>
          <w:sz w:val="28"/>
          <w:szCs w:val="24"/>
        </w:rPr>
        <w:t>ЕАЭС</w:t>
      </w:r>
      <w:r w:rsidR="006A2D52" w:rsidRPr="00E251DA">
        <w:rPr>
          <w:rFonts w:ascii="Times New Roman" w:eastAsia="Calibri" w:hAnsi="Times New Roman" w:cs="Times New Roman"/>
          <w:sz w:val="28"/>
          <w:szCs w:val="24"/>
        </w:rPr>
        <w:t xml:space="preserve"> на 2018 </w:t>
      </w:r>
      <w:r w:rsidR="008D64CC"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2019 годы</w:t>
      </w:r>
      <w:r w:rsidR="007D0774" w:rsidRPr="00E251DA">
        <w:rPr>
          <w:rStyle w:val="ad"/>
          <w:rFonts w:ascii="Times New Roman" w:eastAsia="Calibri" w:hAnsi="Times New Roman" w:cs="Times New Roman"/>
          <w:sz w:val="28"/>
          <w:szCs w:val="24"/>
        </w:rPr>
        <w:footnoteReference w:id="50"/>
      </w:r>
      <w:r w:rsidRPr="00E251DA">
        <w:rPr>
          <w:rFonts w:ascii="Times New Roman" w:eastAsia="Calibri" w:hAnsi="Times New Roman" w:cs="Times New Roman"/>
          <w:sz w:val="28"/>
          <w:szCs w:val="24"/>
        </w:rPr>
        <w:t xml:space="preserve"> </w:t>
      </w:r>
      <w:r w:rsidR="007D0774" w:rsidRPr="00E251DA">
        <w:rPr>
          <w:rFonts w:ascii="Times New Roman" w:eastAsia="Calibri" w:hAnsi="Times New Roman" w:cs="Times New Roman"/>
          <w:sz w:val="28"/>
          <w:szCs w:val="24"/>
        </w:rPr>
        <w:t xml:space="preserve"> </w:t>
      </w:r>
      <w:r w:rsidRPr="00E251DA">
        <w:rPr>
          <w:rFonts w:ascii="Times New Roman" w:eastAsia="Calibri" w:hAnsi="Times New Roman" w:cs="Times New Roman"/>
          <w:sz w:val="28"/>
          <w:szCs w:val="24"/>
        </w:rPr>
        <w:t>вошло изъятие, касающееся взаимного признания документов об ученых степенях и званиях в Союзе.</w:t>
      </w:r>
    </w:p>
    <w:p w:rsidR="007926A2" w:rsidRPr="00E251DA" w:rsidRDefault="007926A2" w:rsidP="00EC154F">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В настоящее время </w:t>
      </w:r>
      <w:r w:rsidR="005540C4" w:rsidRPr="00E251DA">
        <w:rPr>
          <w:rFonts w:ascii="Times New Roman" w:eastAsia="Calibri" w:hAnsi="Times New Roman" w:cs="Times New Roman"/>
          <w:sz w:val="28"/>
          <w:szCs w:val="24"/>
        </w:rPr>
        <w:t>ЕЭК</w:t>
      </w:r>
      <w:r w:rsidRPr="00E251DA">
        <w:rPr>
          <w:rFonts w:ascii="Times New Roman" w:eastAsia="Calibri" w:hAnsi="Times New Roman" w:cs="Times New Roman"/>
          <w:sz w:val="28"/>
          <w:szCs w:val="24"/>
        </w:rPr>
        <w:t xml:space="preserve"> совместно с государствами</w:t>
      </w:r>
      <w:r w:rsidR="00EC154F" w:rsidRPr="00E251DA">
        <w:rPr>
          <w:rFonts w:ascii="Times New Roman" w:eastAsia="Calibri" w:hAnsi="Times New Roman" w:cs="Times New Roman"/>
          <w:sz w:val="28"/>
          <w:szCs w:val="24"/>
        </w:rPr>
        <w:t xml:space="preserve"> – </w:t>
      </w:r>
      <w:r w:rsidRPr="00E251DA">
        <w:rPr>
          <w:rFonts w:ascii="Times New Roman" w:eastAsia="Calibri" w:hAnsi="Times New Roman" w:cs="Times New Roman"/>
          <w:sz w:val="28"/>
          <w:szCs w:val="24"/>
        </w:rPr>
        <w:t>членами</w:t>
      </w:r>
      <w:r w:rsidR="00EC154F" w:rsidRPr="00E251DA">
        <w:rPr>
          <w:rFonts w:ascii="Times New Roman" w:eastAsia="Calibri" w:hAnsi="Times New Roman" w:cs="Times New Roman"/>
          <w:sz w:val="28"/>
          <w:szCs w:val="24"/>
        </w:rPr>
        <w:t xml:space="preserve"> Союза</w:t>
      </w:r>
      <w:r w:rsidRPr="00E251DA">
        <w:rPr>
          <w:rFonts w:ascii="Times New Roman" w:eastAsia="Calibri" w:hAnsi="Times New Roman" w:cs="Times New Roman"/>
          <w:sz w:val="28"/>
          <w:szCs w:val="24"/>
        </w:rPr>
        <w:t xml:space="preserve"> проводит работу по следующим вопросам: </w:t>
      </w:r>
    </w:p>
    <w:p w:rsidR="007926A2" w:rsidRPr="00E251DA" w:rsidRDefault="007926A2" w:rsidP="00EC154F">
      <w:pPr>
        <w:numPr>
          <w:ilvl w:val="0"/>
          <w:numId w:val="12"/>
        </w:numPr>
        <w:spacing w:after="0" w:line="360" w:lineRule="auto"/>
        <w:ind w:left="0" w:firstLine="709"/>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lastRenderedPageBreak/>
        <w:t>Ведется проработка вопроса распространения системы обязате</w:t>
      </w:r>
      <w:r w:rsidR="0068045B" w:rsidRPr="00E251DA">
        <w:rPr>
          <w:rFonts w:ascii="Times New Roman" w:eastAsia="Calibri" w:hAnsi="Times New Roman" w:cs="Times New Roman"/>
          <w:sz w:val="28"/>
          <w:szCs w:val="24"/>
        </w:rPr>
        <w:t>льного медицинского страхования на членов семей трудящихся государств</w:t>
      </w:r>
      <w:r w:rsidR="00EC154F" w:rsidRPr="00E251DA">
        <w:rPr>
          <w:rFonts w:ascii="Times New Roman" w:eastAsia="Calibri" w:hAnsi="Times New Roman" w:cs="Times New Roman"/>
          <w:sz w:val="28"/>
          <w:szCs w:val="24"/>
        </w:rPr>
        <w:t xml:space="preserve"> – </w:t>
      </w:r>
      <w:r w:rsidR="0068045B" w:rsidRPr="00E251DA">
        <w:rPr>
          <w:rFonts w:ascii="Times New Roman" w:eastAsia="Calibri" w:hAnsi="Times New Roman" w:cs="Times New Roman"/>
          <w:sz w:val="28"/>
          <w:szCs w:val="24"/>
        </w:rPr>
        <w:t>членов</w:t>
      </w:r>
      <w:r w:rsidR="00EC154F" w:rsidRPr="00E251DA">
        <w:rPr>
          <w:rFonts w:ascii="Times New Roman" w:eastAsia="Calibri" w:hAnsi="Times New Roman" w:cs="Times New Roman"/>
          <w:sz w:val="28"/>
          <w:szCs w:val="24"/>
        </w:rPr>
        <w:t xml:space="preserve"> ЕАЭС</w:t>
      </w:r>
      <w:r w:rsidR="0068045B" w:rsidRPr="00E251DA">
        <w:rPr>
          <w:rFonts w:ascii="Times New Roman" w:eastAsia="Calibri" w:hAnsi="Times New Roman" w:cs="Times New Roman"/>
          <w:sz w:val="28"/>
          <w:szCs w:val="24"/>
        </w:rPr>
        <w:t xml:space="preserve"> в Российской Федерации</w:t>
      </w:r>
      <w:r w:rsidR="006A2D52" w:rsidRPr="00E251DA">
        <w:rPr>
          <w:rFonts w:ascii="Times New Roman" w:eastAsia="Calibri" w:hAnsi="Times New Roman" w:cs="Times New Roman"/>
          <w:sz w:val="28"/>
          <w:szCs w:val="24"/>
        </w:rPr>
        <w:t>.</w:t>
      </w:r>
      <w:r w:rsidRPr="00E251DA">
        <w:rPr>
          <w:rFonts w:ascii="Times New Roman" w:eastAsia="Calibri" w:hAnsi="Times New Roman" w:cs="Times New Roman"/>
          <w:sz w:val="28"/>
          <w:szCs w:val="24"/>
        </w:rPr>
        <w:t xml:space="preserve"> </w:t>
      </w:r>
    </w:p>
    <w:p w:rsidR="0068045B" w:rsidRPr="00E251DA" w:rsidRDefault="006A2D52" w:rsidP="00BF430A">
      <w:pPr>
        <w:numPr>
          <w:ilvl w:val="0"/>
          <w:numId w:val="12"/>
        </w:numPr>
        <w:spacing w:after="0" w:line="360" w:lineRule="auto"/>
        <w:ind w:left="0" w:firstLine="709"/>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Отмена </w:t>
      </w:r>
      <w:r w:rsidR="007926A2" w:rsidRPr="00E251DA">
        <w:rPr>
          <w:rFonts w:ascii="Times New Roman" w:eastAsia="Calibri" w:hAnsi="Times New Roman" w:cs="Times New Roman"/>
          <w:sz w:val="28"/>
          <w:szCs w:val="24"/>
        </w:rPr>
        <w:t>запрет</w:t>
      </w:r>
      <w:r w:rsidRPr="00E251DA">
        <w:rPr>
          <w:rFonts w:ascii="Times New Roman" w:eastAsia="Calibri" w:hAnsi="Times New Roman" w:cs="Times New Roman"/>
          <w:sz w:val="28"/>
          <w:szCs w:val="24"/>
        </w:rPr>
        <w:t>а</w:t>
      </w:r>
      <w:r w:rsidR="007926A2" w:rsidRPr="00E251DA">
        <w:rPr>
          <w:rFonts w:ascii="Times New Roman" w:eastAsia="Calibri" w:hAnsi="Times New Roman" w:cs="Times New Roman"/>
          <w:sz w:val="28"/>
          <w:szCs w:val="24"/>
        </w:rPr>
        <w:t xml:space="preserve"> на въезд гражданам государств – членов ЕАЭС на территорию иных государств – членов ЕАЭС при наличии тр</w:t>
      </w:r>
      <w:r w:rsidR="00EC154F" w:rsidRPr="00E251DA">
        <w:rPr>
          <w:rFonts w:ascii="Times New Roman" w:eastAsia="Calibri" w:hAnsi="Times New Roman" w:cs="Times New Roman"/>
          <w:sz w:val="28"/>
          <w:szCs w:val="24"/>
        </w:rPr>
        <w:t>е</w:t>
      </w:r>
      <w:r w:rsidR="007926A2" w:rsidRPr="00E251DA">
        <w:rPr>
          <w:rFonts w:ascii="Times New Roman" w:eastAsia="Calibri" w:hAnsi="Times New Roman" w:cs="Times New Roman"/>
          <w:sz w:val="28"/>
          <w:szCs w:val="24"/>
        </w:rPr>
        <w:t>х и более административных правонарушений.</w:t>
      </w:r>
    </w:p>
    <w:p w:rsidR="007926A2" w:rsidRPr="00E251DA" w:rsidRDefault="007926A2" w:rsidP="00BF430A">
      <w:pPr>
        <w:numPr>
          <w:ilvl w:val="0"/>
          <w:numId w:val="12"/>
        </w:numPr>
        <w:spacing w:after="0" w:line="360" w:lineRule="auto"/>
        <w:ind w:left="0" w:firstLine="709"/>
        <w:contextualSpacing/>
        <w:jc w:val="both"/>
        <w:rPr>
          <w:rFonts w:ascii="Times New Roman" w:eastAsia="Calibri" w:hAnsi="Times New Roman" w:cs="Times New Roman"/>
          <w:sz w:val="28"/>
          <w:szCs w:val="24"/>
        </w:rPr>
      </w:pPr>
      <w:r w:rsidRPr="00E251DA">
        <w:rPr>
          <w:rFonts w:ascii="Times New Roman" w:eastAsia="Calibri" w:hAnsi="Times New Roman" w:cs="Times New Roman"/>
          <w:sz w:val="28"/>
          <w:szCs w:val="28"/>
        </w:rPr>
        <w:t>Продолжается работа над проектом Договора о пенсионном обеспечении трудящихся государств – членов ЕАЭС</w:t>
      </w:r>
      <w:r w:rsidR="0068045B" w:rsidRPr="00E251DA">
        <w:rPr>
          <w:rFonts w:ascii="Times New Roman" w:eastAsia="Calibri" w:hAnsi="Times New Roman" w:cs="Times New Roman"/>
          <w:sz w:val="28"/>
          <w:szCs w:val="28"/>
        </w:rPr>
        <w:t xml:space="preserve">, после </w:t>
      </w:r>
      <w:proofErr w:type="gramStart"/>
      <w:r w:rsidR="0068045B" w:rsidRPr="00E251DA">
        <w:rPr>
          <w:rFonts w:ascii="Times New Roman" w:eastAsia="Calibri" w:hAnsi="Times New Roman" w:cs="Times New Roman"/>
          <w:sz w:val="28"/>
          <w:szCs w:val="28"/>
        </w:rPr>
        <w:t>подписания</w:t>
      </w:r>
      <w:proofErr w:type="gramEnd"/>
      <w:r w:rsidR="0068045B" w:rsidRPr="00E251DA">
        <w:rPr>
          <w:rFonts w:ascii="Times New Roman" w:eastAsia="Calibri" w:hAnsi="Times New Roman" w:cs="Times New Roman"/>
          <w:sz w:val="28"/>
          <w:szCs w:val="28"/>
        </w:rPr>
        <w:t xml:space="preserve"> которого граждане</w:t>
      </w:r>
      <w:r w:rsidR="00EC154F" w:rsidRPr="00E251DA">
        <w:rPr>
          <w:rFonts w:ascii="Times New Roman" w:eastAsia="Calibri" w:hAnsi="Times New Roman" w:cs="Times New Roman"/>
          <w:sz w:val="28"/>
          <w:szCs w:val="28"/>
        </w:rPr>
        <w:t xml:space="preserve"> стран</w:t>
      </w:r>
      <w:r w:rsidR="0068045B" w:rsidRPr="00E251DA">
        <w:rPr>
          <w:rFonts w:ascii="Times New Roman" w:eastAsia="Calibri" w:hAnsi="Times New Roman" w:cs="Times New Roman"/>
          <w:sz w:val="28"/>
          <w:szCs w:val="28"/>
        </w:rPr>
        <w:t xml:space="preserve"> ЕАЭС в полной мере будут иметь право формировать, сохранять и реализовывать пенсионные права, приобретенные ими при осуществлении трудовой деятельности на территориях государств</w:t>
      </w:r>
      <w:r w:rsidR="006A2D52" w:rsidRPr="00E251DA">
        <w:rPr>
          <w:rFonts w:ascii="Times New Roman" w:eastAsia="Calibri" w:hAnsi="Times New Roman" w:cs="Times New Roman"/>
          <w:sz w:val="28"/>
          <w:szCs w:val="28"/>
        </w:rPr>
        <w:t xml:space="preserve"> –</w:t>
      </w:r>
      <w:r w:rsidR="006A2D52" w:rsidRPr="00E251DA">
        <w:rPr>
          <w:rFonts w:ascii="Times New Roman" w:eastAsia="Calibri" w:hAnsi="Times New Roman" w:cs="Times New Roman"/>
          <w:sz w:val="28"/>
          <w:szCs w:val="24"/>
        </w:rPr>
        <w:t xml:space="preserve"> </w:t>
      </w:r>
      <w:r w:rsidR="0068045B" w:rsidRPr="00E251DA">
        <w:rPr>
          <w:rFonts w:ascii="Times New Roman" w:eastAsia="Calibri" w:hAnsi="Times New Roman" w:cs="Times New Roman"/>
          <w:sz w:val="28"/>
          <w:szCs w:val="28"/>
        </w:rPr>
        <w:t>членов</w:t>
      </w:r>
      <w:r w:rsidR="006A2D52" w:rsidRPr="00E251DA">
        <w:rPr>
          <w:rFonts w:ascii="Times New Roman" w:eastAsia="Calibri" w:hAnsi="Times New Roman" w:cs="Times New Roman"/>
          <w:sz w:val="28"/>
          <w:szCs w:val="28"/>
        </w:rPr>
        <w:t xml:space="preserve"> Союза</w:t>
      </w:r>
      <w:r w:rsidR="0068045B" w:rsidRPr="00E251DA">
        <w:rPr>
          <w:rFonts w:ascii="Times New Roman" w:eastAsia="Calibri" w:hAnsi="Times New Roman" w:cs="Times New Roman"/>
          <w:sz w:val="28"/>
          <w:szCs w:val="28"/>
        </w:rPr>
        <w:t>.</w:t>
      </w:r>
      <w:r w:rsidRPr="00E251DA">
        <w:rPr>
          <w:rFonts w:ascii="Times New Roman" w:eastAsia="Calibri" w:hAnsi="Times New Roman" w:cs="Times New Roman"/>
          <w:strike/>
          <w:sz w:val="28"/>
          <w:szCs w:val="28"/>
        </w:rPr>
        <w:t xml:space="preserve"> </w:t>
      </w:r>
    </w:p>
    <w:p w:rsidR="007926A2" w:rsidRPr="00E251DA" w:rsidRDefault="007926A2" w:rsidP="00BF430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Ведется работа над проектом еще одного международного </w:t>
      </w:r>
      <w:r w:rsidR="00376FED" w:rsidRPr="00E251DA">
        <w:rPr>
          <w:rFonts w:ascii="Times New Roman" w:eastAsia="Calibri" w:hAnsi="Times New Roman" w:cs="Times New Roman"/>
          <w:sz w:val="28"/>
          <w:szCs w:val="28"/>
        </w:rPr>
        <w:t>договора</w:t>
      </w:r>
      <w:r w:rsidRPr="00E251DA">
        <w:rPr>
          <w:rFonts w:ascii="Times New Roman" w:eastAsia="Calibri" w:hAnsi="Times New Roman" w:cs="Times New Roman"/>
          <w:sz w:val="28"/>
          <w:szCs w:val="28"/>
        </w:rPr>
        <w:t xml:space="preserve"> – Соглашения о порядке въезда, выезда, следования транзитом трудящихся государств – членов ЕАЭС.</w:t>
      </w:r>
    </w:p>
    <w:p w:rsidR="007926A2" w:rsidRPr="00E251DA" w:rsidRDefault="007926A2"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Когда и эти планы будут реализованы, граждане Кыргызстана почувствуют ещ</w:t>
      </w:r>
      <w:r w:rsidR="00EC154F" w:rsidRPr="00E251DA">
        <w:rPr>
          <w:rFonts w:ascii="Times New Roman" w:eastAsia="Calibri" w:hAnsi="Times New Roman" w:cs="Times New Roman"/>
          <w:sz w:val="28"/>
          <w:szCs w:val="28"/>
        </w:rPr>
        <w:t>е</w:t>
      </w:r>
      <w:r w:rsidRPr="00E251DA">
        <w:rPr>
          <w:rFonts w:ascii="Times New Roman" w:eastAsia="Calibri" w:hAnsi="Times New Roman" w:cs="Times New Roman"/>
          <w:sz w:val="28"/>
          <w:szCs w:val="28"/>
        </w:rPr>
        <w:t xml:space="preserve"> большие преимущества от вступ</w:t>
      </w:r>
      <w:r w:rsidR="00EC154F" w:rsidRPr="00E251DA">
        <w:rPr>
          <w:rFonts w:ascii="Times New Roman" w:eastAsia="Calibri" w:hAnsi="Times New Roman" w:cs="Times New Roman"/>
          <w:sz w:val="28"/>
          <w:szCs w:val="28"/>
        </w:rPr>
        <w:t xml:space="preserve">ления </w:t>
      </w:r>
      <w:r w:rsidRPr="00E251DA">
        <w:rPr>
          <w:rFonts w:ascii="Times New Roman" w:eastAsia="Calibri" w:hAnsi="Times New Roman" w:cs="Times New Roman"/>
          <w:sz w:val="28"/>
          <w:szCs w:val="28"/>
        </w:rPr>
        <w:t>в Союз.</w:t>
      </w:r>
    </w:p>
    <w:p w:rsidR="0068045B" w:rsidRPr="00E251DA" w:rsidRDefault="0068045B" w:rsidP="00EC154F">
      <w:pPr>
        <w:spacing w:after="0" w:line="360" w:lineRule="auto"/>
        <w:ind w:firstLine="709"/>
        <w:jc w:val="both"/>
        <w:rPr>
          <w:rFonts w:ascii="Times New Roman" w:eastAsia="Calibri" w:hAnsi="Times New Roman" w:cs="Times New Roman"/>
          <w:sz w:val="28"/>
          <w:szCs w:val="24"/>
        </w:rPr>
      </w:pPr>
      <w:proofErr w:type="gramStart"/>
      <w:r w:rsidRPr="00E251DA">
        <w:rPr>
          <w:rFonts w:ascii="Times New Roman" w:eastAsia="Calibri" w:hAnsi="Times New Roman" w:cs="Times New Roman"/>
          <w:sz w:val="28"/>
          <w:szCs w:val="24"/>
        </w:rPr>
        <w:t>Гарантированный Договором о Союзе доступ трудящихся к системам социального обеспечения государств</w:t>
      </w:r>
      <w:r w:rsidR="00EC154F" w:rsidRPr="00E251DA">
        <w:rPr>
          <w:rFonts w:ascii="Times New Roman" w:eastAsia="Calibri" w:hAnsi="Times New Roman" w:cs="Times New Roman"/>
          <w:sz w:val="28"/>
          <w:szCs w:val="24"/>
        </w:rPr>
        <w:t xml:space="preserve"> – </w:t>
      </w:r>
      <w:r w:rsidRPr="00E251DA">
        <w:rPr>
          <w:rFonts w:ascii="Times New Roman" w:eastAsia="Calibri" w:hAnsi="Times New Roman" w:cs="Times New Roman"/>
          <w:sz w:val="28"/>
          <w:szCs w:val="24"/>
        </w:rPr>
        <w:t>членов</w:t>
      </w:r>
      <w:r w:rsidR="00EC154F" w:rsidRPr="00E251DA">
        <w:rPr>
          <w:rFonts w:ascii="Times New Roman" w:eastAsia="Calibri" w:hAnsi="Times New Roman" w:cs="Times New Roman"/>
          <w:sz w:val="28"/>
          <w:szCs w:val="24"/>
        </w:rPr>
        <w:t xml:space="preserve"> ЕАЭС</w:t>
      </w:r>
      <w:r w:rsidRPr="00E251DA">
        <w:rPr>
          <w:rFonts w:ascii="Times New Roman" w:eastAsia="Calibri" w:hAnsi="Times New Roman" w:cs="Times New Roman"/>
          <w:sz w:val="28"/>
          <w:szCs w:val="24"/>
        </w:rPr>
        <w:t xml:space="preserve"> </w:t>
      </w:r>
      <w:r w:rsidR="00F81D2A">
        <w:rPr>
          <w:rFonts w:ascii="Times New Roman" w:eastAsia="Calibri" w:hAnsi="Times New Roman" w:cs="Times New Roman"/>
          <w:sz w:val="28"/>
          <w:szCs w:val="24"/>
        </w:rPr>
        <w:t>сделал возможным</w:t>
      </w:r>
      <w:r w:rsidRPr="00E251DA">
        <w:rPr>
          <w:rFonts w:ascii="Times New Roman" w:eastAsia="Calibri" w:hAnsi="Times New Roman" w:cs="Times New Roman"/>
          <w:sz w:val="28"/>
          <w:szCs w:val="24"/>
        </w:rPr>
        <w:t xml:space="preserve"> реализацию равных прав трудящихся с гражданами государства трудоустройства, что позволило им беспрепятственно осуществлять трудовую деятельность в любой точке ЕАЭС, минимизируя их социальные риски и тем самым, создавая условия для развития единого рынка труда, что является одной из основных целей Евразийского экономического союза.</w:t>
      </w:r>
      <w:proofErr w:type="gramEnd"/>
    </w:p>
    <w:p w:rsidR="006A2D52"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 xml:space="preserve">Таким образом, вступление Кыргызстана в ЕАЭС позитивно сказалось на трудовых мигрантах из этой страны в другие государства Союза, в особенности </w:t>
      </w:r>
      <w:r w:rsidR="00A618C1"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 xml:space="preserve">в Россию. Цифры свидетельствуют о легализации большого числа трудящихся, </w:t>
      </w:r>
      <w:r w:rsidR="00A618C1"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 xml:space="preserve">в целом их число растет, денежные переводы в Кыргызстан также увеличиваются. Кроме того, условия для работы стали значительно лучше. Разница в сравнении с гражданами других стран постсоветского пространства </w:t>
      </w:r>
      <w:r w:rsidRPr="00E251DA">
        <w:rPr>
          <w:rFonts w:ascii="Times New Roman" w:eastAsia="Calibri" w:hAnsi="Times New Roman" w:cs="Times New Roman"/>
          <w:sz w:val="28"/>
          <w:szCs w:val="24"/>
        </w:rPr>
        <w:lastRenderedPageBreak/>
        <w:t xml:space="preserve">значительная, что уже привело к тому, что соотношение кыргызских граждан среди трудовых мигрантов значительно </w:t>
      </w:r>
      <w:r w:rsidR="002F6DCB" w:rsidRPr="00E251DA">
        <w:rPr>
          <w:rFonts w:ascii="Times New Roman" w:eastAsia="Calibri" w:hAnsi="Times New Roman" w:cs="Times New Roman"/>
          <w:sz w:val="28"/>
          <w:szCs w:val="24"/>
        </w:rPr>
        <w:t>увеличилось</w:t>
      </w:r>
      <w:r w:rsidRPr="00E251DA">
        <w:rPr>
          <w:rFonts w:ascii="Times New Roman" w:eastAsia="Calibri" w:hAnsi="Times New Roman" w:cs="Times New Roman"/>
          <w:sz w:val="28"/>
          <w:szCs w:val="24"/>
        </w:rPr>
        <w:t>.</w:t>
      </w:r>
      <w:r w:rsidR="004335AB" w:rsidRPr="00E251DA">
        <w:rPr>
          <w:rFonts w:ascii="Times New Roman" w:eastAsia="Calibri" w:hAnsi="Times New Roman" w:cs="Times New Roman"/>
          <w:sz w:val="28"/>
          <w:szCs w:val="24"/>
        </w:rPr>
        <w:t xml:space="preserve"> </w:t>
      </w:r>
    </w:p>
    <w:p w:rsidR="005540C4" w:rsidRPr="00E251DA" w:rsidRDefault="007926A2" w:rsidP="00BF430A">
      <w:pPr>
        <w:spacing w:after="0" w:line="360" w:lineRule="auto"/>
        <w:ind w:firstLine="709"/>
        <w:jc w:val="both"/>
        <w:rPr>
          <w:rFonts w:ascii="Times New Roman" w:eastAsia="Calibri" w:hAnsi="Times New Roman" w:cs="Times New Roman"/>
          <w:sz w:val="28"/>
          <w:szCs w:val="24"/>
        </w:rPr>
      </w:pPr>
      <w:r w:rsidRPr="00E251DA">
        <w:rPr>
          <w:rFonts w:ascii="Times New Roman" w:eastAsia="Calibri" w:hAnsi="Times New Roman" w:cs="Times New Roman"/>
          <w:sz w:val="28"/>
          <w:szCs w:val="24"/>
        </w:rPr>
        <w:t>В перспективе рост числа совместных произво</w:t>
      </w:r>
      <w:proofErr w:type="gramStart"/>
      <w:r w:rsidRPr="00E251DA">
        <w:rPr>
          <w:rFonts w:ascii="Times New Roman" w:eastAsia="Calibri" w:hAnsi="Times New Roman" w:cs="Times New Roman"/>
          <w:sz w:val="28"/>
          <w:szCs w:val="24"/>
        </w:rPr>
        <w:t>дств стр</w:t>
      </w:r>
      <w:proofErr w:type="gramEnd"/>
      <w:r w:rsidRPr="00E251DA">
        <w:rPr>
          <w:rFonts w:ascii="Times New Roman" w:eastAsia="Calibri" w:hAnsi="Times New Roman" w:cs="Times New Roman"/>
          <w:sz w:val="28"/>
          <w:szCs w:val="24"/>
        </w:rPr>
        <w:t xml:space="preserve">ан Союза </w:t>
      </w:r>
      <w:r w:rsidR="005508F5" w:rsidRPr="00E251DA">
        <w:rPr>
          <w:rFonts w:ascii="Times New Roman" w:eastAsia="Calibri" w:hAnsi="Times New Roman" w:cs="Times New Roman"/>
          <w:sz w:val="28"/>
          <w:szCs w:val="24"/>
        </w:rPr>
        <w:br/>
      </w:r>
      <w:r w:rsidRPr="00E251DA">
        <w:rPr>
          <w:rFonts w:ascii="Times New Roman" w:eastAsia="Calibri" w:hAnsi="Times New Roman" w:cs="Times New Roman"/>
          <w:sz w:val="28"/>
          <w:szCs w:val="24"/>
        </w:rPr>
        <w:t xml:space="preserve">в Кыргызстане послужит </w:t>
      </w:r>
      <w:r w:rsidR="00EC154F" w:rsidRPr="00E251DA">
        <w:rPr>
          <w:rFonts w:ascii="Times New Roman" w:eastAsia="Calibri" w:hAnsi="Times New Roman" w:cs="Times New Roman"/>
          <w:sz w:val="28"/>
          <w:szCs w:val="24"/>
        </w:rPr>
        <w:t xml:space="preserve">созданию новых </w:t>
      </w:r>
      <w:r w:rsidRPr="00E251DA">
        <w:rPr>
          <w:rFonts w:ascii="Times New Roman" w:eastAsia="Calibri" w:hAnsi="Times New Roman" w:cs="Times New Roman"/>
          <w:sz w:val="28"/>
          <w:szCs w:val="24"/>
        </w:rPr>
        <w:t xml:space="preserve">рабочих. </w:t>
      </w:r>
    </w:p>
    <w:p w:rsidR="00894DE9" w:rsidRPr="00E251DA" w:rsidRDefault="00894DE9" w:rsidP="00BF430A">
      <w:pPr>
        <w:spacing w:after="0" w:line="360" w:lineRule="auto"/>
        <w:ind w:firstLine="709"/>
        <w:jc w:val="both"/>
        <w:rPr>
          <w:rFonts w:ascii="Times New Roman" w:eastAsia="Calibri" w:hAnsi="Times New Roman" w:cs="Times New Roman"/>
          <w:b/>
          <w:sz w:val="28"/>
          <w:szCs w:val="28"/>
          <w:u w:val="single"/>
        </w:rPr>
      </w:pPr>
      <w:proofErr w:type="gramStart"/>
      <w:r w:rsidRPr="00E251DA">
        <w:rPr>
          <w:rFonts w:ascii="Times New Roman" w:eastAsia="Calibri" w:hAnsi="Times New Roman" w:cs="Times New Roman"/>
          <w:b/>
          <w:sz w:val="28"/>
          <w:szCs w:val="28"/>
          <w:u w:val="single"/>
        </w:rPr>
        <w:t>Новая</w:t>
      </w:r>
      <w:proofErr w:type="gramEnd"/>
      <w:r w:rsidRPr="00E251DA">
        <w:rPr>
          <w:rFonts w:ascii="Times New Roman" w:eastAsia="Calibri" w:hAnsi="Times New Roman" w:cs="Times New Roman"/>
          <w:b/>
          <w:sz w:val="28"/>
          <w:szCs w:val="28"/>
          <w:u w:val="single"/>
        </w:rPr>
        <w:t xml:space="preserve"> бизнес-среда</w:t>
      </w:r>
    </w:p>
    <w:p w:rsidR="00A648E8" w:rsidRPr="00E251DA" w:rsidRDefault="007839D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Кыргызстан за последние </w:t>
      </w:r>
      <w:r w:rsidR="002F6DCB" w:rsidRPr="00E251DA">
        <w:rPr>
          <w:rFonts w:ascii="Times New Roman" w:eastAsia="Calibri" w:hAnsi="Times New Roman" w:cs="Times New Roman"/>
          <w:sz w:val="28"/>
          <w:szCs w:val="28"/>
        </w:rPr>
        <w:t>два</w:t>
      </w:r>
      <w:r w:rsidRPr="00E251DA">
        <w:rPr>
          <w:rFonts w:ascii="Times New Roman" w:eastAsia="Calibri" w:hAnsi="Times New Roman" w:cs="Times New Roman"/>
          <w:sz w:val="28"/>
          <w:szCs w:val="28"/>
        </w:rPr>
        <w:t xml:space="preserve"> года существенно продвинулся </w:t>
      </w:r>
      <w:r w:rsidR="005508F5" w:rsidRPr="00E251DA">
        <w:rPr>
          <w:rFonts w:ascii="Times New Roman" w:eastAsia="Calibri" w:hAnsi="Times New Roman" w:cs="Times New Roman"/>
          <w:sz w:val="28"/>
          <w:szCs w:val="28"/>
        </w:rPr>
        <w:br/>
      </w:r>
      <w:r w:rsidR="00604AEB" w:rsidRPr="00E251DA">
        <w:rPr>
          <w:rFonts w:ascii="Times New Roman" w:eastAsia="Calibri" w:hAnsi="Times New Roman" w:cs="Times New Roman"/>
          <w:sz w:val="28"/>
          <w:szCs w:val="28"/>
        </w:rPr>
        <w:t xml:space="preserve">в </w:t>
      </w:r>
      <w:proofErr w:type="gramStart"/>
      <w:r w:rsidR="00604AEB" w:rsidRPr="00E251DA">
        <w:rPr>
          <w:rFonts w:ascii="Times New Roman" w:eastAsia="Calibri" w:hAnsi="Times New Roman" w:cs="Times New Roman"/>
          <w:b/>
          <w:sz w:val="28"/>
          <w:szCs w:val="28"/>
        </w:rPr>
        <w:t>реформировании</w:t>
      </w:r>
      <w:proofErr w:type="gramEnd"/>
      <w:r w:rsidR="00604AEB" w:rsidRPr="00E251DA">
        <w:rPr>
          <w:rFonts w:ascii="Times New Roman" w:eastAsia="Calibri" w:hAnsi="Times New Roman" w:cs="Times New Roman"/>
          <w:b/>
          <w:sz w:val="28"/>
          <w:szCs w:val="28"/>
        </w:rPr>
        <w:t xml:space="preserve"> бизнес-</w:t>
      </w:r>
      <w:r w:rsidRPr="00E251DA">
        <w:rPr>
          <w:rFonts w:ascii="Times New Roman" w:eastAsia="Calibri" w:hAnsi="Times New Roman" w:cs="Times New Roman"/>
          <w:b/>
          <w:sz w:val="28"/>
          <w:szCs w:val="28"/>
        </w:rPr>
        <w:t>среды.</w:t>
      </w:r>
      <w:r w:rsidRPr="00E251DA">
        <w:rPr>
          <w:rFonts w:ascii="Times New Roman" w:eastAsia="Calibri" w:hAnsi="Times New Roman" w:cs="Times New Roman"/>
          <w:sz w:val="28"/>
          <w:szCs w:val="28"/>
        </w:rPr>
        <w:t xml:space="preserve"> </w:t>
      </w:r>
    </w:p>
    <w:p w:rsidR="00A648E8" w:rsidRPr="00E251DA" w:rsidRDefault="00A648E8"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В стране </w:t>
      </w:r>
      <w:r w:rsidR="00F2162A" w:rsidRPr="00E251DA">
        <w:rPr>
          <w:rFonts w:ascii="Times New Roman" w:eastAsia="Calibri" w:hAnsi="Times New Roman" w:cs="Times New Roman"/>
          <w:sz w:val="28"/>
          <w:szCs w:val="28"/>
        </w:rPr>
        <w:t xml:space="preserve">в ключевых сферах экономики, в том числе ориентированных </w:t>
      </w:r>
      <w:r w:rsidR="006D14C7" w:rsidRPr="00E251DA">
        <w:rPr>
          <w:rFonts w:ascii="Times New Roman" w:eastAsia="Calibri" w:hAnsi="Times New Roman" w:cs="Times New Roman"/>
          <w:sz w:val="28"/>
          <w:szCs w:val="28"/>
        </w:rPr>
        <w:br/>
      </w:r>
      <w:r w:rsidR="00F2162A" w:rsidRPr="00E251DA">
        <w:rPr>
          <w:rFonts w:ascii="Times New Roman" w:eastAsia="Calibri" w:hAnsi="Times New Roman" w:cs="Times New Roman"/>
          <w:sz w:val="28"/>
          <w:szCs w:val="28"/>
        </w:rPr>
        <w:t xml:space="preserve">на развитие экспорта, </w:t>
      </w:r>
      <w:r w:rsidRPr="00E251DA">
        <w:rPr>
          <w:rFonts w:ascii="Times New Roman" w:eastAsia="Calibri" w:hAnsi="Times New Roman" w:cs="Times New Roman"/>
          <w:sz w:val="28"/>
          <w:szCs w:val="28"/>
        </w:rPr>
        <w:t>начал действовать</w:t>
      </w:r>
      <w:r w:rsidRPr="00E251DA">
        <w:rPr>
          <w:rFonts w:ascii="Times New Roman" w:eastAsia="Calibri" w:hAnsi="Times New Roman" w:cs="Times New Roman"/>
          <w:b/>
          <w:sz w:val="28"/>
          <w:szCs w:val="28"/>
        </w:rPr>
        <w:t xml:space="preserve"> целый пласт современного наднационального законодательства</w:t>
      </w:r>
      <w:r w:rsidRPr="00E251DA">
        <w:rPr>
          <w:rFonts w:ascii="Times New Roman" w:eastAsia="Calibri" w:hAnsi="Times New Roman" w:cs="Times New Roman"/>
          <w:sz w:val="28"/>
          <w:szCs w:val="28"/>
        </w:rPr>
        <w:t>, основанного на лучших международных практиках.</w:t>
      </w:r>
    </w:p>
    <w:p w:rsidR="006D14C7" w:rsidRPr="00E251DA" w:rsidRDefault="00550D63"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Настрой на максимальное использование</w:t>
      </w:r>
      <w:r w:rsidR="006D14C7" w:rsidRPr="00E251DA">
        <w:rPr>
          <w:rFonts w:ascii="Times New Roman" w:eastAsia="Calibri" w:hAnsi="Times New Roman" w:cs="Times New Roman"/>
          <w:sz w:val="28"/>
          <w:szCs w:val="28"/>
        </w:rPr>
        <w:t xml:space="preserve"> преимуществ от </w:t>
      </w:r>
      <w:r w:rsidR="006D14C7" w:rsidRPr="00E251DA">
        <w:rPr>
          <w:rFonts w:ascii="Times New Roman" w:eastAsia="Calibri" w:hAnsi="Times New Roman" w:cs="Times New Roman"/>
          <w:b/>
          <w:sz w:val="28"/>
          <w:szCs w:val="28"/>
        </w:rPr>
        <w:t xml:space="preserve">конкуренции </w:t>
      </w:r>
      <w:r w:rsidR="00A72ADC" w:rsidRPr="00E251DA">
        <w:rPr>
          <w:rFonts w:ascii="Times New Roman" w:eastAsia="Calibri" w:hAnsi="Times New Roman" w:cs="Times New Roman"/>
          <w:b/>
          <w:sz w:val="28"/>
          <w:szCs w:val="28"/>
        </w:rPr>
        <w:t xml:space="preserve">национальных </w:t>
      </w:r>
      <w:r w:rsidR="006D14C7" w:rsidRPr="00E251DA">
        <w:rPr>
          <w:rFonts w:ascii="Times New Roman" w:eastAsia="Calibri" w:hAnsi="Times New Roman" w:cs="Times New Roman"/>
          <w:b/>
          <w:sz w:val="28"/>
          <w:szCs w:val="28"/>
        </w:rPr>
        <w:t>юрисдикций</w:t>
      </w:r>
      <w:r w:rsidR="00A72ADC" w:rsidRPr="00E251DA">
        <w:rPr>
          <w:rFonts w:ascii="Times New Roman" w:eastAsia="Calibri" w:hAnsi="Times New Roman" w:cs="Times New Roman"/>
          <w:sz w:val="28"/>
          <w:szCs w:val="28"/>
        </w:rPr>
        <w:t xml:space="preserve"> в рамках ЕАЭС </w:t>
      </w:r>
      <w:r w:rsidR="0045509C" w:rsidRPr="00E251DA">
        <w:rPr>
          <w:rFonts w:ascii="Times New Roman" w:eastAsia="Calibri" w:hAnsi="Times New Roman" w:cs="Times New Roman"/>
          <w:sz w:val="28"/>
          <w:szCs w:val="28"/>
        </w:rPr>
        <w:t xml:space="preserve">способствовал </w:t>
      </w:r>
      <w:r w:rsidR="008D64CC" w:rsidRPr="00E251DA">
        <w:rPr>
          <w:rFonts w:ascii="Times New Roman" w:eastAsia="Calibri" w:hAnsi="Times New Roman" w:cs="Times New Roman"/>
          <w:sz w:val="28"/>
          <w:szCs w:val="28"/>
        </w:rPr>
        <w:t xml:space="preserve">улучшению </w:t>
      </w:r>
      <w:r w:rsidR="0045509C" w:rsidRPr="00E251DA">
        <w:rPr>
          <w:rFonts w:ascii="Times New Roman" w:eastAsia="Calibri" w:hAnsi="Times New Roman" w:cs="Times New Roman"/>
          <w:sz w:val="28"/>
          <w:szCs w:val="28"/>
        </w:rPr>
        <w:t>внутри страны качества управления и большей ориентации государственной машины на бизнес.</w:t>
      </w:r>
    </w:p>
    <w:p w:rsidR="007839D9" w:rsidRPr="00E251DA" w:rsidRDefault="0045509C"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Так, в</w:t>
      </w:r>
      <w:r w:rsidR="007839D9" w:rsidRPr="00E251DA">
        <w:rPr>
          <w:rFonts w:ascii="Times New Roman" w:eastAsia="Calibri" w:hAnsi="Times New Roman" w:cs="Times New Roman"/>
          <w:sz w:val="28"/>
          <w:szCs w:val="28"/>
        </w:rPr>
        <w:t xml:space="preserve"> ходе сокращения административных барьеров осталось всего </w:t>
      </w:r>
      <w:r w:rsidR="005063C5" w:rsidRPr="00E251DA">
        <w:rPr>
          <w:rFonts w:ascii="Times New Roman" w:eastAsia="Calibri" w:hAnsi="Times New Roman" w:cs="Times New Roman"/>
          <w:sz w:val="28"/>
          <w:szCs w:val="28"/>
        </w:rPr>
        <w:t>две</w:t>
      </w:r>
      <w:r w:rsidR="007839D9" w:rsidRPr="00E251DA">
        <w:rPr>
          <w:rFonts w:ascii="Times New Roman" w:eastAsia="Calibri" w:hAnsi="Times New Roman" w:cs="Times New Roman"/>
          <w:sz w:val="28"/>
          <w:szCs w:val="28"/>
        </w:rPr>
        <w:t xml:space="preserve"> процедуры</w:t>
      </w:r>
      <w:r w:rsidR="005063C5" w:rsidRPr="00E251DA">
        <w:rPr>
          <w:rFonts w:ascii="Times New Roman" w:eastAsia="Calibri" w:hAnsi="Times New Roman" w:cs="Times New Roman"/>
          <w:sz w:val="28"/>
          <w:szCs w:val="28"/>
        </w:rPr>
        <w:t>,</w:t>
      </w:r>
      <w:r w:rsidR="007839D9" w:rsidRPr="00E251DA">
        <w:rPr>
          <w:rFonts w:ascii="Times New Roman" w:eastAsia="Calibri" w:hAnsi="Times New Roman" w:cs="Times New Roman"/>
          <w:sz w:val="28"/>
          <w:szCs w:val="28"/>
        </w:rPr>
        <w:t xml:space="preserve"> необходимые для регистрации </w:t>
      </w:r>
      <w:r w:rsidR="005063C5" w:rsidRPr="00E251DA">
        <w:rPr>
          <w:rFonts w:ascii="Times New Roman" w:eastAsia="Calibri" w:hAnsi="Times New Roman" w:cs="Times New Roman"/>
          <w:sz w:val="28"/>
          <w:szCs w:val="28"/>
        </w:rPr>
        <w:t>предприятия</w:t>
      </w:r>
      <w:r w:rsidR="007839D9" w:rsidRPr="00E251DA">
        <w:rPr>
          <w:rFonts w:ascii="Times New Roman" w:eastAsia="Calibri" w:hAnsi="Times New Roman" w:cs="Times New Roman"/>
          <w:sz w:val="28"/>
          <w:szCs w:val="28"/>
        </w:rPr>
        <w:t xml:space="preserve">. Число контролирующих органов сокращено с 21 до 13. Для поддержания вновь созданных предприятий сейчас предлагается освободить их от проверок </w:t>
      </w:r>
      <w:r w:rsidR="00C13131" w:rsidRPr="00E251DA">
        <w:rPr>
          <w:rFonts w:ascii="Times New Roman" w:eastAsia="Calibri" w:hAnsi="Times New Roman" w:cs="Times New Roman"/>
          <w:sz w:val="28"/>
          <w:szCs w:val="28"/>
        </w:rPr>
        <w:br/>
      </w:r>
      <w:r w:rsidR="007839D9" w:rsidRPr="00E251DA">
        <w:rPr>
          <w:rFonts w:ascii="Times New Roman" w:eastAsia="Calibri" w:hAnsi="Times New Roman" w:cs="Times New Roman"/>
          <w:sz w:val="28"/>
          <w:szCs w:val="28"/>
        </w:rPr>
        <w:t xml:space="preserve">на 3 года, сократить в 2 раза количество проверок со стороны </w:t>
      </w:r>
      <w:r w:rsidR="00055AE5" w:rsidRPr="00E251DA">
        <w:rPr>
          <w:rFonts w:ascii="Times New Roman" w:eastAsia="Calibri" w:hAnsi="Times New Roman" w:cs="Times New Roman"/>
          <w:sz w:val="28"/>
          <w:szCs w:val="28"/>
        </w:rPr>
        <w:br/>
      </w:r>
      <w:r w:rsidR="007839D9" w:rsidRPr="00E251DA">
        <w:rPr>
          <w:rFonts w:ascii="Times New Roman" w:eastAsia="Calibri" w:hAnsi="Times New Roman" w:cs="Times New Roman"/>
          <w:sz w:val="28"/>
          <w:szCs w:val="28"/>
        </w:rPr>
        <w:t>санитарно-эпидемиологического надзора,</w:t>
      </w:r>
      <w:r w:rsidR="00C13131" w:rsidRPr="00E251DA">
        <w:rPr>
          <w:rFonts w:ascii="Times New Roman" w:eastAsia="Calibri" w:hAnsi="Times New Roman" w:cs="Times New Roman"/>
          <w:sz w:val="28"/>
          <w:szCs w:val="28"/>
        </w:rPr>
        <w:t xml:space="preserve"> </w:t>
      </w:r>
      <w:r w:rsidR="007839D9" w:rsidRPr="00E251DA">
        <w:rPr>
          <w:rFonts w:ascii="Times New Roman" w:eastAsia="Calibri" w:hAnsi="Times New Roman" w:cs="Times New Roman"/>
          <w:sz w:val="28"/>
          <w:szCs w:val="28"/>
        </w:rPr>
        <w:t>ограничить срок контрольной проверки до 1 дня.</w:t>
      </w:r>
    </w:p>
    <w:p w:rsidR="00E74562" w:rsidRPr="00E251DA" w:rsidRDefault="007839D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Фискальная политик</w:t>
      </w:r>
      <w:r w:rsidR="00EC154F" w:rsidRPr="00E251DA">
        <w:rPr>
          <w:rFonts w:ascii="Times New Roman" w:eastAsia="Calibri" w:hAnsi="Times New Roman" w:cs="Times New Roman"/>
          <w:sz w:val="28"/>
          <w:szCs w:val="28"/>
        </w:rPr>
        <w:t xml:space="preserve">а в условиях интеграции с ЕАЭС </w:t>
      </w:r>
      <w:r w:rsidRPr="00E251DA">
        <w:rPr>
          <w:rFonts w:ascii="Times New Roman" w:eastAsia="Calibri" w:hAnsi="Times New Roman" w:cs="Times New Roman"/>
          <w:sz w:val="28"/>
          <w:szCs w:val="28"/>
        </w:rPr>
        <w:br/>
        <w:t xml:space="preserve">c 2015 года ориентирована на либерализацию, включая снижение налогового бремени путем поэтапной отмены </w:t>
      </w:r>
      <w:r w:rsidR="00F0519B" w:rsidRPr="00E251DA">
        <w:rPr>
          <w:rFonts w:ascii="Times New Roman" w:eastAsia="Calibri" w:hAnsi="Times New Roman" w:cs="Times New Roman"/>
          <w:sz w:val="28"/>
          <w:szCs w:val="28"/>
        </w:rPr>
        <w:t xml:space="preserve">налога </w:t>
      </w:r>
      <w:r w:rsidRPr="00E251DA">
        <w:rPr>
          <w:rFonts w:ascii="Times New Roman" w:eastAsia="Calibri" w:hAnsi="Times New Roman" w:cs="Times New Roman"/>
          <w:sz w:val="28"/>
          <w:szCs w:val="28"/>
        </w:rPr>
        <w:t xml:space="preserve">с продаж. Базовые ставки основных налогов в </w:t>
      </w:r>
      <w:proofErr w:type="gramStart"/>
      <w:r w:rsidRPr="00E251DA">
        <w:rPr>
          <w:rFonts w:ascii="Times New Roman" w:eastAsia="Calibri" w:hAnsi="Times New Roman" w:cs="Times New Roman"/>
          <w:sz w:val="28"/>
          <w:szCs w:val="28"/>
        </w:rPr>
        <w:t>Кыргызстане</w:t>
      </w:r>
      <w:proofErr w:type="gramEnd"/>
      <w:r w:rsidRPr="00E251DA">
        <w:rPr>
          <w:rFonts w:ascii="Times New Roman" w:eastAsia="Calibri" w:hAnsi="Times New Roman" w:cs="Times New Roman"/>
          <w:sz w:val="28"/>
          <w:szCs w:val="28"/>
        </w:rPr>
        <w:t xml:space="preserve"> ниже</w:t>
      </w:r>
      <w:r w:rsidR="009250FB">
        <w:rPr>
          <w:rFonts w:ascii="Times New Roman" w:eastAsia="Calibri" w:hAnsi="Times New Roman" w:cs="Times New Roman"/>
          <w:sz w:val="28"/>
          <w:szCs w:val="28"/>
        </w:rPr>
        <w:t xml:space="preserve">, чем в </w:t>
      </w:r>
      <w:r w:rsidRPr="00E251DA">
        <w:rPr>
          <w:rFonts w:ascii="Times New Roman" w:eastAsia="Calibri" w:hAnsi="Times New Roman" w:cs="Times New Roman"/>
          <w:sz w:val="28"/>
          <w:szCs w:val="28"/>
        </w:rPr>
        <w:t>Росси</w:t>
      </w:r>
      <w:r w:rsidR="005063C5" w:rsidRPr="00E251DA">
        <w:rPr>
          <w:rFonts w:ascii="Times New Roman" w:eastAsia="Calibri" w:hAnsi="Times New Roman" w:cs="Times New Roman"/>
          <w:sz w:val="28"/>
          <w:szCs w:val="28"/>
        </w:rPr>
        <w:t>и</w:t>
      </w:r>
      <w:r w:rsidRPr="00E251DA">
        <w:rPr>
          <w:rFonts w:ascii="Times New Roman" w:eastAsia="Calibri" w:hAnsi="Times New Roman" w:cs="Times New Roman"/>
          <w:sz w:val="28"/>
          <w:szCs w:val="28"/>
        </w:rPr>
        <w:t>, Беларус</w:t>
      </w:r>
      <w:r w:rsidR="005063C5" w:rsidRPr="00E251DA">
        <w:rPr>
          <w:rFonts w:ascii="Times New Roman" w:eastAsia="Calibri" w:hAnsi="Times New Roman" w:cs="Times New Roman"/>
          <w:sz w:val="28"/>
          <w:szCs w:val="28"/>
        </w:rPr>
        <w:t>и</w:t>
      </w:r>
      <w:r w:rsidRPr="00E251DA">
        <w:rPr>
          <w:rFonts w:ascii="Times New Roman" w:eastAsia="Calibri" w:hAnsi="Times New Roman" w:cs="Times New Roman"/>
          <w:sz w:val="28"/>
          <w:szCs w:val="28"/>
        </w:rPr>
        <w:t xml:space="preserve"> и Армении, что должно способствовать устойчивому экономическому росту.</w:t>
      </w:r>
    </w:p>
    <w:p w:rsidR="00CA05CA" w:rsidRPr="00E251DA" w:rsidRDefault="00CA05CA"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При экспорте и импорте товаров, выполнении работ, оказании услуг во взаимной торговле Кыргызской Республики с другими государствами </w:t>
      </w:r>
      <w:r w:rsidR="001D240F"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 xml:space="preserve"> членами ЕАЭС исключено двойное косвенное налогообложение.</w:t>
      </w:r>
    </w:p>
    <w:p w:rsidR="00CA05CA" w:rsidRPr="00E251DA" w:rsidRDefault="00CA05CA"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lastRenderedPageBreak/>
        <w:t xml:space="preserve">Созданы конкурентные преимущества экспортируемых товаров кыргызских производителей на территории </w:t>
      </w:r>
      <w:r w:rsidR="009D05D6">
        <w:rPr>
          <w:rFonts w:ascii="Times New Roman" w:eastAsia="Calibri" w:hAnsi="Times New Roman" w:cs="Times New Roman"/>
          <w:sz w:val="28"/>
          <w:szCs w:val="28"/>
        </w:rPr>
        <w:t xml:space="preserve">стан </w:t>
      </w:r>
      <w:r w:rsidRPr="00E251DA">
        <w:rPr>
          <w:rFonts w:ascii="Times New Roman" w:eastAsia="Calibri" w:hAnsi="Times New Roman" w:cs="Times New Roman"/>
          <w:sz w:val="28"/>
          <w:szCs w:val="28"/>
        </w:rPr>
        <w:t>Союза по сравнению с товарами третьих стран за счет:</w:t>
      </w:r>
    </w:p>
    <w:p w:rsidR="00CA05CA" w:rsidRPr="00E251DA" w:rsidRDefault="00CA05CA" w:rsidP="00055AE5">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 применения во взаимной торговле между государствами </w:t>
      </w:r>
      <w:r w:rsidR="00055AE5"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членами ЕАЭС принципа недискриминации;</w:t>
      </w:r>
    </w:p>
    <w:p w:rsidR="00CA05CA" w:rsidRPr="00E251DA" w:rsidRDefault="00CA05CA" w:rsidP="00EC154F">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освобождения от косвенных налогов товаров, импорт которых на территорию одного государства</w:t>
      </w:r>
      <w:r w:rsidR="00EC154F" w:rsidRPr="00E251DA">
        <w:rPr>
          <w:rFonts w:ascii="Times New Roman" w:eastAsia="Calibri" w:hAnsi="Times New Roman" w:cs="Times New Roman"/>
          <w:sz w:val="28"/>
          <w:szCs w:val="28"/>
        </w:rPr>
        <w:t xml:space="preserve"> – </w:t>
      </w:r>
      <w:r w:rsidRPr="00E251DA">
        <w:rPr>
          <w:rFonts w:ascii="Times New Roman" w:eastAsia="Calibri" w:hAnsi="Times New Roman" w:cs="Times New Roman"/>
          <w:sz w:val="28"/>
          <w:szCs w:val="28"/>
        </w:rPr>
        <w:t xml:space="preserve">члена </w:t>
      </w:r>
      <w:r w:rsidR="00EC154F" w:rsidRPr="00E251DA">
        <w:rPr>
          <w:rFonts w:ascii="Times New Roman" w:eastAsia="Calibri" w:hAnsi="Times New Roman" w:cs="Times New Roman"/>
          <w:sz w:val="28"/>
          <w:szCs w:val="28"/>
        </w:rPr>
        <w:t xml:space="preserve">ЕАЭС </w:t>
      </w:r>
      <w:r w:rsidRPr="00E251DA">
        <w:rPr>
          <w:rFonts w:ascii="Times New Roman" w:eastAsia="Calibri" w:hAnsi="Times New Roman" w:cs="Times New Roman"/>
          <w:sz w:val="28"/>
          <w:szCs w:val="28"/>
        </w:rPr>
        <w:t>с территории другого государства</w:t>
      </w:r>
      <w:r w:rsidR="00EC154F" w:rsidRPr="00E251DA">
        <w:rPr>
          <w:rFonts w:ascii="Times New Roman" w:eastAsia="Calibri" w:hAnsi="Times New Roman" w:cs="Times New Roman"/>
          <w:sz w:val="28"/>
          <w:szCs w:val="28"/>
        </w:rPr>
        <w:t xml:space="preserve"> – </w:t>
      </w:r>
      <w:r w:rsidRPr="00E251DA">
        <w:rPr>
          <w:rFonts w:ascii="Times New Roman" w:eastAsia="Calibri" w:hAnsi="Times New Roman" w:cs="Times New Roman"/>
          <w:sz w:val="28"/>
          <w:szCs w:val="28"/>
        </w:rPr>
        <w:t xml:space="preserve">члена </w:t>
      </w:r>
      <w:r w:rsidR="00EC154F" w:rsidRPr="00E251DA">
        <w:rPr>
          <w:rFonts w:ascii="Times New Roman" w:eastAsia="Calibri" w:hAnsi="Times New Roman" w:cs="Times New Roman"/>
          <w:sz w:val="28"/>
          <w:szCs w:val="28"/>
        </w:rPr>
        <w:t xml:space="preserve">ЕАЭС </w:t>
      </w:r>
      <w:r w:rsidRPr="00E251DA">
        <w:rPr>
          <w:rFonts w:ascii="Times New Roman" w:eastAsia="Calibri" w:hAnsi="Times New Roman" w:cs="Times New Roman"/>
          <w:sz w:val="28"/>
          <w:szCs w:val="28"/>
        </w:rPr>
        <w:t>осуществляется в связи с их передачей в пределах одного юридического лица.</w:t>
      </w:r>
    </w:p>
    <w:p w:rsidR="008F114D" w:rsidRPr="00E251DA" w:rsidRDefault="008F114D"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Если ранее при пересечении товарами таможенных границ НДС взимался таможенными службами, то со вступлением Кыргызстана в Союз администрирование НДС и акциза по товарам, ввозимым с территории государств – членов ЕАЭС, осуществляется органами налоговой службы. При этом при уплате НДС бизнесу предоставлена отсрочка в 50 календарных дней (налоговый кредит).</w:t>
      </w:r>
    </w:p>
    <w:p w:rsidR="00AC44CA" w:rsidRPr="00E251DA" w:rsidRDefault="00AC44CA" w:rsidP="00BF430A">
      <w:pPr>
        <w:spacing w:after="0" w:line="360" w:lineRule="auto"/>
        <w:ind w:firstLine="709"/>
        <w:jc w:val="both"/>
        <w:rPr>
          <w:rFonts w:ascii="Times New Roman" w:eastAsia="Calibri" w:hAnsi="Times New Roman" w:cs="Times New Roman"/>
          <w:sz w:val="28"/>
          <w:szCs w:val="28"/>
        </w:rPr>
      </w:pPr>
    </w:p>
    <w:p w:rsidR="00863938" w:rsidRPr="00E251DA" w:rsidRDefault="007839D9" w:rsidP="00863938">
      <w:pPr>
        <w:spacing w:after="0" w:line="360" w:lineRule="auto"/>
        <w:jc w:val="center"/>
        <w:rPr>
          <w:rFonts w:ascii="Times New Roman" w:eastAsia="MS Mincho" w:hAnsi="Times New Roman" w:cs="Times New Roman"/>
          <w:color w:val="1F497D" w:themeColor="text2"/>
          <w:sz w:val="28"/>
          <w:szCs w:val="28"/>
          <w:lang w:eastAsia="ja-JP"/>
        </w:rPr>
      </w:pPr>
      <w:r w:rsidRPr="00E251DA">
        <w:rPr>
          <w:rFonts w:ascii="Times New Roman" w:eastAsia="MS Mincho" w:hAnsi="Times New Roman" w:cs="Times New Roman"/>
          <w:color w:val="1F497D" w:themeColor="text2"/>
          <w:sz w:val="28"/>
          <w:szCs w:val="28"/>
          <w:lang w:eastAsia="ja-JP"/>
        </w:rPr>
        <w:t>Базовые налоговые ставки в государствах</w:t>
      </w:r>
      <w:r w:rsidR="00E10B47" w:rsidRPr="00E251DA">
        <w:rPr>
          <w:rFonts w:ascii="Times New Roman" w:eastAsia="MS Mincho" w:hAnsi="Times New Roman" w:cs="Times New Roman"/>
          <w:color w:val="1F497D" w:themeColor="text2"/>
          <w:sz w:val="28"/>
          <w:szCs w:val="28"/>
          <w:lang w:eastAsia="ja-JP"/>
        </w:rPr>
        <w:t xml:space="preserve"> </w:t>
      </w:r>
      <w:r w:rsidR="00C71AEE" w:rsidRPr="00E251DA">
        <w:rPr>
          <w:rFonts w:ascii="Times New Roman" w:eastAsia="MS Mincho" w:hAnsi="Times New Roman" w:cs="Times New Roman"/>
          <w:color w:val="1F497D" w:themeColor="text2"/>
          <w:sz w:val="28"/>
          <w:szCs w:val="28"/>
          <w:lang w:eastAsia="ja-JP"/>
        </w:rPr>
        <w:t xml:space="preserve">– </w:t>
      </w:r>
      <w:r w:rsidRPr="00E251DA">
        <w:rPr>
          <w:rFonts w:ascii="Times New Roman" w:eastAsia="MS Mincho" w:hAnsi="Times New Roman" w:cs="Times New Roman"/>
          <w:color w:val="1F497D" w:themeColor="text2"/>
          <w:sz w:val="28"/>
          <w:szCs w:val="28"/>
          <w:lang w:eastAsia="ja-JP"/>
        </w:rPr>
        <w:t>членах ЕАЭС</w:t>
      </w:r>
      <w:r w:rsidRPr="00E251DA">
        <w:rPr>
          <w:rFonts w:ascii="Times New Roman" w:eastAsia="MS Mincho" w:hAnsi="Times New Roman" w:cs="Times New Roman"/>
          <w:color w:val="1F497D" w:themeColor="text2"/>
          <w:sz w:val="28"/>
          <w:szCs w:val="28"/>
          <w:vertAlign w:val="superscript"/>
          <w:lang w:eastAsia="ja-JP"/>
        </w:rPr>
        <w:footnoteReference w:id="51"/>
      </w:r>
    </w:p>
    <w:p w:rsidR="0026142C" w:rsidRPr="00E251DA" w:rsidRDefault="001D240F" w:rsidP="00863938">
      <w:pPr>
        <w:spacing w:after="0" w:line="360" w:lineRule="auto"/>
        <w:rPr>
          <w:lang w:eastAsia="ru-RU"/>
        </w:rPr>
      </w:pPr>
      <w:r w:rsidRPr="00E251DA">
        <w:rPr>
          <w:noProof/>
          <w:lang w:eastAsia="ru-RU"/>
        </w:rPr>
        <w:drawing>
          <wp:inline distT="0" distB="0" distL="0" distR="0" wp14:anchorId="62BBE258" wp14:editId="5CE7423A">
            <wp:extent cx="1985725" cy="8765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85725" cy="876580"/>
                    </a:xfrm>
                    <a:prstGeom prst="rect">
                      <a:avLst/>
                    </a:prstGeom>
                  </pic:spPr>
                </pic:pic>
              </a:graphicData>
            </a:graphic>
          </wp:inline>
        </w:drawing>
      </w:r>
      <w:r w:rsidR="0026142C" w:rsidRPr="00E251DA">
        <w:rPr>
          <w:noProof/>
          <w:lang w:eastAsia="ru-RU"/>
        </w:rPr>
        <w:drawing>
          <wp:inline distT="0" distB="0" distL="0" distR="0" wp14:anchorId="2EE4995E" wp14:editId="12DC6D03">
            <wp:extent cx="2313296" cy="873826"/>
            <wp:effectExtent l="0" t="0" r="0" b="2540"/>
            <wp:docPr id="50" name="Рисунок 50" descr="cid:image004.jpg@01D34827.80586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4.jpg@01D34827.80586F0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330725" cy="880410"/>
                    </a:xfrm>
                    <a:prstGeom prst="rect">
                      <a:avLst/>
                    </a:prstGeom>
                    <a:noFill/>
                    <a:ln>
                      <a:noFill/>
                    </a:ln>
                  </pic:spPr>
                </pic:pic>
              </a:graphicData>
            </a:graphic>
          </wp:inline>
        </w:drawing>
      </w:r>
      <w:r w:rsidR="0026142C" w:rsidRPr="00E251DA">
        <w:rPr>
          <w:lang w:eastAsia="ru-RU"/>
        </w:rPr>
        <w:t> </w:t>
      </w:r>
      <w:r w:rsidR="0026142C" w:rsidRPr="00E251DA">
        <w:rPr>
          <w:noProof/>
          <w:lang w:eastAsia="ru-RU"/>
        </w:rPr>
        <w:drawing>
          <wp:inline distT="0" distB="0" distL="0" distR="0" wp14:anchorId="2D4ED8F8" wp14:editId="44E66382">
            <wp:extent cx="1781822" cy="874091"/>
            <wp:effectExtent l="0" t="0" r="0" b="2540"/>
            <wp:docPr id="49" name="Рисунок 49" descr="cid:image005.jpg@01D34827.80586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5.jpg@01D34827.80586F0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798685" cy="882363"/>
                    </a:xfrm>
                    <a:prstGeom prst="rect">
                      <a:avLst/>
                    </a:prstGeom>
                    <a:noFill/>
                    <a:ln>
                      <a:noFill/>
                    </a:ln>
                  </pic:spPr>
                </pic:pic>
              </a:graphicData>
            </a:graphic>
          </wp:inline>
        </w:drawing>
      </w:r>
    </w:p>
    <w:p w:rsidR="0026142C" w:rsidRPr="00E251DA" w:rsidRDefault="0026142C" w:rsidP="0026142C">
      <w:pPr>
        <w:rPr>
          <w:rFonts w:ascii="Times New Roman" w:hAnsi="Times New Roman" w:cs="Times New Roman"/>
          <w:i/>
          <w:sz w:val="16"/>
        </w:rPr>
      </w:pPr>
      <w:r w:rsidRPr="00E251DA">
        <w:rPr>
          <w:rFonts w:ascii="Times New Roman" w:hAnsi="Times New Roman" w:cs="Times New Roman"/>
          <w:i/>
          <w:sz w:val="16"/>
        </w:rPr>
        <w:t>*</w:t>
      </w:r>
      <w:r w:rsidR="00FA7442" w:rsidRPr="00E251DA">
        <w:rPr>
          <w:rFonts w:ascii="Times New Roman" w:hAnsi="Times New Roman" w:cs="Times New Roman"/>
          <w:i/>
          <w:sz w:val="16"/>
        </w:rPr>
        <w:t>Дифференцированное</w:t>
      </w:r>
      <w:r w:rsidRPr="00E251DA">
        <w:rPr>
          <w:rFonts w:ascii="Times New Roman" w:hAnsi="Times New Roman" w:cs="Times New Roman"/>
          <w:i/>
          <w:sz w:val="16"/>
        </w:rPr>
        <w:t xml:space="preserve"> значение</w:t>
      </w:r>
    </w:p>
    <w:p w:rsidR="005A38D4" w:rsidRPr="00E251DA" w:rsidRDefault="005A38D4" w:rsidP="00BF430A">
      <w:pPr>
        <w:spacing w:after="0" w:line="360" w:lineRule="auto"/>
        <w:ind w:firstLine="708"/>
        <w:jc w:val="both"/>
        <w:rPr>
          <w:rFonts w:ascii="Times New Roman" w:hAnsi="Times New Roman" w:cs="Times New Roman"/>
          <w:sz w:val="28"/>
        </w:rPr>
      </w:pPr>
    </w:p>
    <w:p w:rsidR="00A838BD" w:rsidRDefault="001D240F" w:rsidP="00BF430A">
      <w:pPr>
        <w:spacing w:after="0" w:line="360" w:lineRule="auto"/>
        <w:ind w:firstLine="708"/>
        <w:jc w:val="both"/>
        <w:rPr>
          <w:rFonts w:ascii="Times New Roman" w:hAnsi="Times New Roman" w:cs="Times New Roman"/>
          <w:sz w:val="28"/>
        </w:rPr>
      </w:pPr>
      <w:r w:rsidRPr="00E251DA">
        <w:rPr>
          <w:rFonts w:ascii="Times New Roman" w:hAnsi="Times New Roman" w:cs="Times New Roman"/>
          <w:sz w:val="28"/>
        </w:rPr>
        <w:t>Отмечаются позитивные изменения и в администрировании налогов.</w:t>
      </w:r>
    </w:p>
    <w:p w:rsidR="00BF430A" w:rsidRPr="00E251DA" w:rsidRDefault="001D240F" w:rsidP="00BF430A">
      <w:pPr>
        <w:spacing w:after="0" w:line="360" w:lineRule="auto"/>
        <w:ind w:firstLine="708"/>
        <w:jc w:val="both"/>
        <w:rPr>
          <w:rFonts w:ascii="Times New Roman" w:hAnsi="Times New Roman" w:cs="Times New Roman"/>
          <w:sz w:val="28"/>
        </w:rPr>
      </w:pPr>
      <w:r w:rsidRPr="00E251DA">
        <w:rPr>
          <w:rFonts w:ascii="Times New Roman" w:eastAsia="Calibri" w:hAnsi="Times New Roman" w:cs="Times New Roman"/>
          <w:sz w:val="28"/>
          <w:szCs w:val="28"/>
        </w:rPr>
        <w:t>Обращает внимание</w:t>
      </w:r>
      <w:r w:rsidR="00A470BB" w:rsidRPr="00E251DA">
        <w:rPr>
          <w:rFonts w:ascii="Times New Roman" w:eastAsia="Calibri" w:hAnsi="Times New Roman" w:cs="Times New Roman"/>
          <w:sz w:val="28"/>
          <w:szCs w:val="28"/>
        </w:rPr>
        <w:t xml:space="preserve"> </w:t>
      </w:r>
      <w:r w:rsidR="007839D9" w:rsidRPr="00E251DA">
        <w:rPr>
          <w:rFonts w:ascii="Times New Roman" w:eastAsia="Calibri" w:hAnsi="Times New Roman" w:cs="Times New Roman"/>
          <w:sz w:val="28"/>
          <w:szCs w:val="28"/>
        </w:rPr>
        <w:t>налоговый режим</w:t>
      </w:r>
      <w:r w:rsidRPr="00E251DA">
        <w:rPr>
          <w:rFonts w:ascii="Times New Roman" w:eastAsia="Calibri" w:hAnsi="Times New Roman" w:cs="Times New Roman"/>
          <w:sz w:val="28"/>
          <w:szCs w:val="28"/>
        </w:rPr>
        <w:t>,</w:t>
      </w:r>
      <w:r w:rsidR="007839D9"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созданный</w:t>
      </w:r>
      <w:r w:rsidR="007839D9" w:rsidRPr="00E251DA">
        <w:rPr>
          <w:rFonts w:ascii="Times New Roman" w:eastAsia="Calibri" w:hAnsi="Times New Roman" w:cs="Times New Roman"/>
          <w:sz w:val="28"/>
          <w:szCs w:val="28"/>
        </w:rPr>
        <w:t xml:space="preserve"> в аграрном секторе</w:t>
      </w:r>
      <w:r w:rsidRPr="00E251DA">
        <w:rPr>
          <w:rFonts w:ascii="Times New Roman" w:eastAsia="Calibri" w:hAnsi="Times New Roman" w:cs="Times New Roman"/>
          <w:sz w:val="28"/>
          <w:szCs w:val="28"/>
        </w:rPr>
        <w:t xml:space="preserve"> Кыргызстана</w:t>
      </w:r>
      <w:r w:rsidR="007839D9" w:rsidRPr="00E251DA">
        <w:rPr>
          <w:rFonts w:ascii="Times New Roman" w:eastAsia="Calibri" w:hAnsi="Times New Roman" w:cs="Times New Roman"/>
          <w:sz w:val="28"/>
          <w:szCs w:val="28"/>
        </w:rPr>
        <w:t>, особенно в сфере переработки сель</w:t>
      </w:r>
      <w:r w:rsidR="005063C5" w:rsidRPr="00E251DA">
        <w:rPr>
          <w:rFonts w:ascii="Times New Roman" w:eastAsia="Calibri" w:hAnsi="Times New Roman" w:cs="Times New Roman"/>
          <w:sz w:val="28"/>
          <w:szCs w:val="28"/>
        </w:rPr>
        <w:t>скохозяйственной продукции</w:t>
      </w:r>
      <w:r w:rsidR="007839D9" w:rsidRPr="00E251DA">
        <w:rPr>
          <w:rFonts w:ascii="Times New Roman" w:eastAsia="Calibri" w:hAnsi="Times New Roman" w:cs="Times New Roman"/>
          <w:sz w:val="28"/>
          <w:szCs w:val="28"/>
        </w:rPr>
        <w:t xml:space="preserve"> и производства сель</w:t>
      </w:r>
      <w:r w:rsidR="005063C5" w:rsidRPr="00E251DA">
        <w:rPr>
          <w:rFonts w:ascii="Times New Roman" w:eastAsia="Calibri" w:hAnsi="Times New Roman" w:cs="Times New Roman"/>
          <w:sz w:val="28"/>
          <w:szCs w:val="28"/>
        </w:rPr>
        <w:t>скохозяйственной техники</w:t>
      </w:r>
      <w:r w:rsidR="007839D9" w:rsidRPr="00E251DA">
        <w:rPr>
          <w:rFonts w:ascii="Times New Roman" w:eastAsia="Calibri" w:hAnsi="Times New Roman" w:cs="Times New Roman"/>
          <w:sz w:val="28"/>
          <w:szCs w:val="28"/>
        </w:rPr>
        <w:t xml:space="preserve">. Правительство </w:t>
      </w:r>
      <w:r w:rsidRPr="00E251DA">
        <w:rPr>
          <w:rFonts w:ascii="Times New Roman" w:eastAsia="Calibri" w:hAnsi="Times New Roman" w:cs="Times New Roman"/>
          <w:sz w:val="28"/>
          <w:szCs w:val="28"/>
        </w:rPr>
        <w:t xml:space="preserve">страны </w:t>
      </w:r>
      <w:r w:rsidR="007839D9" w:rsidRPr="00E251DA">
        <w:rPr>
          <w:rFonts w:ascii="Times New Roman" w:eastAsia="Calibri" w:hAnsi="Times New Roman" w:cs="Times New Roman"/>
          <w:sz w:val="28"/>
          <w:szCs w:val="28"/>
        </w:rPr>
        <w:t xml:space="preserve">освободило фактически от всех налогов субъектов, занятых в этом секторе экономики. Уделяется большое </w:t>
      </w:r>
      <w:proofErr w:type="gramStart"/>
      <w:r w:rsidR="007839D9" w:rsidRPr="00E251DA">
        <w:rPr>
          <w:rFonts w:ascii="Times New Roman" w:eastAsia="Calibri" w:hAnsi="Times New Roman" w:cs="Times New Roman"/>
          <w:sz w:val="28"/>
          <w:szCs w:val="28"/>
        </w:rPr>
        <w:t>внимание</w:t>
      </w:r>
      <w:proofErr w:type="gramEnd"/>
      <w:r w:rsidR="007839D9" w:rsidRPr="00E251DA">
        <w:rPr>
          <w:rFonts w:ascii="Times New Roman" w:eastAsia="Calibri" w:hAnsi="Times New Roman" w:cs="Times New Roman"/>
          <w:sz w:val="28"/>
          <w:szCs w:val="28"/>
        </w:rPr>
        <w:t xml:space="preserve"> мерам государственной поддержки </w:t>
      </w:r>
      <w:r w:rsidR="007839D9" w:rsidRPr="00E251DA">
        <w:rPr>
          <w:rFonts w:ascii="Times New Roman" w:eastAsia="Calibri" w:hAnsi="Times New Roman" w:cs="Times New Roman"/>
          <w:sz w:val="28"/>
          <w:szCs w:val="28"/>
        </w:rPr>
        <w:lastRenderedPageBreak/>
        <w:t xml:space="preserve">сельхозпроизводителей, включая предоставление льготных кредитов фермерам и лизинг сельхозтехники. </w:t>
      </w:r>
    </w:p>
    <w:p w:rsidR="00BD3D9C" w:rsidRPr="00E251DA" w:rsidRDefault="00BD3D9C" w:rsidP="002C4C35">
      <w:pPr>
        <w:spacing w:after="0" w:line="360" w:lineRule="auto"/>
        <w:ind w:firstLine="709"/>
        <w:jc w:val="both"/>
        <w:rPr>
          <w:rFonts w:ascii="Times New Roman" w:eastAsia="Calibri" w:hAnsi="Times New Roman" w:cs="Times New Roman"/>
          <w:sz w:val="28"/>
          <w:szCs w:val="28"/>
        </w:rPr>
      </w:pPr>
      <w:proofErr w:type="gramStart"/>
      <w:r w:rsidRPr="00E251DA">
        <w:rPr>
          <w:rFonts w:ascii="Times New Roman" w:eastAsia="Calibri" w:hAnsi="Times New Roman" w:cs="Times New Roman"/>
          <w:sz w:val="28"/>
          <w:szCs w:val="28"/>
        </w:rPr>
        <w:t xml:space="preserve">Налоговая политика в рамках «Концепции фискальной политики в Кыргызской Республики на 2015 </w:t>
      </w:r>
      <w:r w:rsidR="002C4C35"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2020 годы», направленная на стабилизацию экономики, обеспечение роста доходной части бюджета, позволила увеличить доходы, администрируемые органами налоговой службы с учетом поступлений налогов от ЕАЭС на 11,3%, в 2016 году поступления составили 67 млрд. сомо</w:t>
      </w:r>
      <w:r w:rsidR="002C4C35" w:rsidRPr="00E251DA">
        <w:rPr>
          <w:rFonts w:ascii="Times New Roman" w:eastAsia="Calibri" w:hAnsi="Times New Roman" w:cs="Times New Roman"/>
          <w:sz w:val="28"/>
          <w:szCs w:val="28"/>
        </w:rPr>
        <w:t xml:space="preserve">в, что на  6 млрд. сомов больше, чем в </w:t>
      </w:r>
      <w:r w:rsidRPr="00E251DA">
        <w:rPr>
          <w:rFonts w:ascii="Times New Roman" w:eastAsia="Calibri" w:hAnsi="Times New Roman" w:cs="Times New Roman"/>
          <w:sz w:val="28"/>
          <w:szCs w:val="28"/>
        </w:rPr>
        <w:t>2015 год</w:t>
      </w:r>
      <w:r w:rsidR="002C4C35" w:rsidRPr="00E251DA">
        <w:rPr>
          <w:rFonts w:ascii="Times New Roman" w:eastAsia="Calibri" w:hAnsi="Times New Roman" w:cs="Times New Roman"/>
          <w:sz w:val="28"/>
          <w:szCs w:val="28"/>
        </w:rPr>
        <w:t>у</w:t>
      </w:r>
      <w:r w:rsidRPr="00E251DA">
        <w:rPr>
          <w:rFonts w:ascii="Times New Roman" w:eastAsia="Calibri" w:hAnsi="Times New Roman" w:cs="Times New Roman"/>
          <w:sz w:val="28"/>
          <w:szCs w:val="28"/>
        </w:rPr>
        <w:t xml:space="preserve">. </w:t>
      </w:r>
      <w:proofErr w:type="gramEnd"/>
    </w:p>
    <w:p w:rsidR="001D240F" w:rsidRPr="00E251DA" w:rsidRDefault="001D240F"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Улучшению бизнес-климата в </w:t>
      </w:r>
      <w:proofErr w:type="gramStart"/>
      <w:r w:rsidRPr="00E251DA">
        <w:rPr>
          <w:rFonts w:ascii="Times New Roman" w:eastAsia="Calibri" w:hAnsi="Times New Roman" w:cs="Times New Roman"/>
          <w:sz w:val="28"/>
          <w:szCs w:val="28"/>
        </w:rPr>
        <w:t>Кыргызстане</w:t>
      </w:r>
      <w:proofErr w:type="gramEnd"/>
      <w:r w:rsidRPr="00E251DA">
        <w:rPr>
          <w:rFonts w:ascii="Times New Roman" w:eastAsia="Calibri" w:hAnsi="Times New Roman" w:cs="Times New Roman"/>
          <w:sz w:val="28"/>
          <w:szCs w:val="28"/>
        </w:rPr>
        <w:t xml:space="preserve"> способствуют также предпринимаемые меры по облегчению доступа предприятий к финансовым ресурсам. В частности, внедряется новая система финансирования под залог складских расписок. Таким образом, для сельхозпроизводителей залогом для получения банковского кредита могут служить складские расписки. Также создан «Гарантийный фонд» для содействия кредитованию малого и среднего бизнеса, его основной задачей является предоставление предпринимателям гарантии по банковским кредитам, договорам лизинга при недостаточности залога.</w:t>
      </w:r>
    </w:p>
    <w:p w:rsidR="00454556" w:rsidRPr="00E251DA" w:rsidRDefault="00454556" w:rsidP="00BF430A">
      <w:pPr>
        <w:spacing w:after="0" w:line="360" w:lineRule="auto"/>
        <w:ind w:firstLine="708"/>
        <w:jc w:val="both"/>
        <w:rPr>
          <w:rFonts w:ascii="Times New Roman" w:eastAsia="Calibri" w:hAnsi="Times New Roman" w:cs="Times New Roman"/>
          <w:sz w:val="28"/>
          <w:szCs w:val="28"/>
          <w:u w:val="single"/>
        </w:rPr>
      </w:pPr>
      <w:r w:rsidRPr="00A838BD">
        <w:rPr>
          <w:rFonts w:ascii="Times New Roman" w:hAnsi="Times New Roman" w:cs="Times New Roman"/>
          <w:b/>
          <w:sz w:val="28"/>
          <w:szCs w:val="28"/>
          <w:u w:val="single"/>
        </w:rPr>
        <w:t>Инвестиционная привлекательность</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Кыргызстане наметилась тенденция на </w:t>
      </w:r>
      <w:r w:rsidRPr="00E251DA">
        <w:rPr>
          <w:rFonts w:ascii="Times New Roman" w:hAnsi="Times New Roman" w:cs="Times New Roman"/>
          <w:b/>
          <w:sz w:val="28"/>
          <w:szCs w:val="28"/>
        </w:rPr>
        <w:t>улучшение инвестиционного климата и роста инвестиционной привлекательности</w:t>
      </w:r>
      <w:r w:rsidRPr="00E251DA">
        <w:rPr>
          <w:rFonts w:ascii="Times New Roman" w:hAnsi="Times New Roman" w:cs="Times New Roman"/>
          <w:sz w:val="28"/>
          <w:szCs w:val="28"/>
        </w:rPr>
        <w:t xml:space="preserve"> экономики страны как для инвесторов из третьих стран, так и из ЕАЭС.</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По данным </w:t>
      </w:r>
      <w:r w:rsidR="005063C5" w:rsidRPr="00E251DA">
        <w:rPr>
          <w:rFonts w:ascii="Times New Roman" w:hAnsi="Times New Roman" w:cs="Times New Roman"/>
          <w:sz w:val="28"/>
          <w:szCs w:val="28"/>
        </w:rPr>
        <w:t>Н</w:t>
      </w:r>
      <w:r w:rsidRPr="00E251DA">
        <w:rPr>
          <w:rFonts w:ascii="Times New Roman" w:hAnsi="Times New Roman" w:cs="Times New Roman"/>
          <w:sz w:val="28"/>
          <w:szCs w:val="28"/>
        </w:rPr>
        <w:t>ационально</w:t>
      </w:r>
      <w:r w:rsidR="005063C5" w:rsidRPr="00E251DA">
        <w:rPr>
          <w:rFonts w:ascii="Times New Roman" w:hAnsi="Times New Roman" w:cs="Times New Roman"/>
          <w:sz w:val="28"/>
          <w:szCs w:val="28"/>
        </w:rPr>
        <w:t>го</w:t>
      </w:r>
      <w:r w:rsidRPr="00E251DA">
        <w:rPr>
          <w:rFonts w:ascii="Times New Roman" w:hAnsi="Times New Roman" w:cs="Times New Roman"/>
          <w:sz w:val="28"/>
          <w:szCs w:val="28"/>
        </w:rPr>
        <w:t xml:space="preserve"> статисти</w:t>
      </w:r>
      <w:r w:rsidR="005063C5" w:rsidRPr="00E251DA">
        <w:rPr>
          <w:rFonts w:ascii="Times New Roman" w:hAnsi="Times New Roman" w:cs="Times New Roman"/>
          <w:sz w:val="28"/>
          <w:szCs w:val="28"/>
        </w:rPr>
        <w:t xml:space="preserve">ческого комитета </w:t>
      </w:r>
      <w:r w:rsidRPr="00E251DA">
        <w:rPr>
          <w:rFonts w:ascii="Times New Roman" w:hAnsi="Times New Roman" w:cs="Times New Roman"/>
          <w:sz w:val="28"/>
          <w:szCs w:val="28"/>
        </w:rPr>
        <w:t>Кыргызской Республики</w:t>
      </w:r>
      <w:r w:rsidR="001D240F" w:rsidRPr="00E251DA">
        <w:rPr>
          <w:rFonts w:ascii="Times New Roman" w:hAnsi="Times New Roman" w:cs="Times New Roman"/>
          <w:sz w:val="28"/>
          <w:szCs w:val="28"/>
        </w:rPr>
        <w:t>,</w:t>
      </w:r>
      <w:r w:rsidRPr="00E251DA">
        <w:rPr>
          <w:rFonts w:ascii="Times New Roman" w:hAnsi="Times New Roman" w:cs="Times New Roman"/>
          <w:sz w:val="28"/>
          <w:szCs w:val="28"/>
        </w:rPr>
        <w:t xml:space="preserve"> </w:t>
      </w:r>
      <w:r w:rsidRPr="00E251DA">
        <w:rPr>
          <w:rFonts w:ascii="Times New Roman" w:hAnsi="Times New Roman" w:cs="Times New Roman"/>
          <w:b/>
          <w:sz w:val="28"/>
          <w:szCs w:val="28"/>
        </w:rPr>
        <w:t xml:space="preserve">иностранные инвестиции по состоянию </w:t>
      </w:r>
      <w:proofErr w:type="gramStart"/>
      <w:r w:rsidRPr="00E251DA">
        <w:rPr>
          <w:rFonts w:ascii="Times New Roman" w:hAnsi="Times New Roman" w:cs="Times New Roman"/>
          <w:b/>
          <w:sz w:val="28"/>
          <w:szCs w:val="28"/>
        </w:rPr>
        <w:t>на конец</w:t>
      </w:r>
      <w:proofErr w:type="gramEnd"/>
      <w:r w:rsidRPr="00E251DA">
        <w:rPr>
          <w:rFonts w:ascii="Times New Roman" w:hAnsi="Times New Roman" w:cs="Times New Roman"/>
          <w:b/>
          <w:sz w:val="28"/>
          <w:szCs w:val="28"/>
        </w:rPr>
        <w:t xml:space="preserve"> 2016 года выросли на 10,2%</w:t>
      </w:r>
      <w:r w:rsidRPr="00E251DA">
        <w:rPr>
          <w:rFonts w:ascii="Times New Roman" w:hAnsi="Times New Roman" w:cs="Times New Roman"/>
          <w:sz w:val="28"/>
          <w:szCs w:val="28"/>
        </w:rPr>
        <w:t xml:space="preserve"> относительно уровня начала года и составили </w:t>
      </w:r>
      <w:r w:rsidRPr="00E251DA">
        <w:rPr>
          <w:rFonts w:ascii="Times New Roman" w:hAnsi="Times New Roman" w:cs="Times New Roman"/>
          <w:b/>
          <w:sz w:val="28"/>
          <w:szCs w:val="28"/>
        </w:rPr>
        <w:t>7,9 млрд. долл.</w:t>
      </w:r>
      <w:r w:rsidR="005063C5" w:rsidRPr="00E251DA">
        <w:rPr>
          <w:rFonts w:ascii="Times New Roman" w:hAnsi="Times New Roman" w:cs="Times New Roman"/>
          <w:b/>
          <w:sz w:val="28"/>
          <w:szCs w:val="28"/>
        </w:rPr>
        <w:t xml:space="preserve"> США</w:t>
      </w:r>
      <w:r w:rsidR="008877B1" w:rsidRPr="00E251DA">
        <w:rPr>
          <w:rStyle w:val="ad"/>
          <w:rFonts w:ascii="Times New Roman" w:hAnsi="Times New Roman" w:cs="Times New Roman"/>
          <w:sz w:val="28"/>
          <w:szCs w:val="28"/>
        </w:rPr>
        <w:footnoteReference w:id="52"/>
      </w:r>
      <w:r w:rsidR="005063C5" w:rsidRPr="00E251DA">
        <w:rPr>
          <w:rFonts w:ascii="Times New Roman" w:hAnsi="Times New Roman" w:cs="Times New Roman"/>
          <w:b/>
          <w:sz w:val="28"/>
          <w:szCs w:val="28"/>
        </w:rPr>
        <w:t>.</w:t>
      </w:r>
    </w:p>
    <w:p w:rsidR="002A4900"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Ведущими инвесторами в экономику Кыргызстана являются Китай </w:t>
      </w:r>
      <w:r w:rsidRPr="00E251DA">
        <w:rPr>
          <w:rFonts w:ascii="Times New Roman" w:hAnsi="Times New Roman" w:cs="Times New Roman"/>
          <w:sz w:val="28"/>
          <w:szCs w:val="28"/>
        </w:rPr>
        <w:br/>
        <w:t xml:space="preserve">(26,2% от общего объема накопленных иностранных инвестиций, </w:t>
      </w:r>
      <w:r w:rsidR="00876628" w:rsidRPr="00E251DA">
        <w:rPr>
          <w:rFonts w:ascii="Times New Roman" w:hAnsi="Times New Roman" w:cs="Times New Roman"/>
          <w:sz w:val="28"/>
          <w:szCs w:val="28"/>
        </w:rPr>
        <w:br/>
        <w:t xml:space="preserve">прирост </w:t>
      </w:r>
      <w:r w:rsidRPr="00E251DA">
        <w:rPr>
          <w:rFonts w:ascii="Times New Roman" w:hAnsi="Times New Roman" w:cs="Times New Roman"/>
          <w:sz w:val="28"/>
          <w:szCs w:val="28"/>
        </w:rPr>
        <w:t xml:space="preserve">за </w:t>
      </w:r>
      <w:r w:rsidR="00535BD1" w:rsidRPr="00E251DA">
        <w:rPr>
          <w:rFonts w:ascii="Times New Roman" w:hAnsi="Times New Roman" w:cs="Times New Roman"/>
          <w:sz w:val="28"/>
          <w:szCs w:val="28"/>
        </w:rPr>
        <w:t xml:space="preserve">2016 </w:t>
      </w:r>
      <w:r w:rsidRPr="00E251DA">
        <w:rPr>
          <w:rFonts w:ascii="Times New Roman" w:hAnsi="Times New Roman" w:cs="Times New Roman"/>
          <w:sz w:val="28"/>
          <w:szCs w:val="28"/>
        </w:rPr>
        <w:t>год на 9,8%), Россия</w:t>
      </w:r>
      <w:r w:rsidRPr="00E251DA">
        <w:rPr>
          <w:rFonts w:ascii="Times New Roman" w:hAnsi="Times New Roman" w:cs="Times New Roman"/>
          <w:b/>
          <w:sz w:val="28"/>
          <w:szCs w:val="28"/>
        </w:rPr>
        <w:t xml:space="preserve"> </w:t>
      </w:r>
      <w:r w:rsidRPr="00E251DA">
        <w:rPr>
          <w:rFonts w:ascii="Times New Roman" w:hAnsi="Times New Roman" w:cs="Times New Roman"/>
          <w:sz w:val="28"/>
          <w:szCs w:val="28"/>
        </w:rPr>
        <w:t xml:space="preserve">(15,9%, прирост на 41,2%), </w:t>
      </w:r>
      <w:r w:rsidR="00EC154F" w:rsidRPr="00E251DA">
        <w:rPr>
          <w:rFonts w:ascii="Times New Roman" w:hAnsi="Times New Roman" w:cs="Times New Roman"/>
          <w:sz w:val="28"/>
          <w:szCs w:val="28"/>
        </w:rPr>
        <w:lastRenderedPageBreak/>
        <w:t>Великобритания</w:t>
      </w:r>
      <w:r w:rsidRPr="00E251DA">
        <w:rPr>
          <w:rFonts w:ascii="Times New Roman" w:hAnsi="Times New Roman" w:cs="Times New Roman"/>
          <w:sz w:val="28"/>
          <w:szCs w:val="28"/>
        </w:rPr>
        <w:t xml:space="preserve"> (7,4%, сокращение на 8,1%), Канада (6,1%, прирост на 31,9%), Турция (3,1%, сокращение на 5,7%) и Казахстан (3,0%, сокращение </w:t>
      </w:r>
      <w:proofErr w:type="gramStart"/>
      <w:r w:rsidRPr="00E251DA">
        <w:rPr>
          <w:rFonts w:ascii="Times New Roman" w:hAnsi="Times New Roman" w:cs="Times New Roman"/>
          <w:sz w:val="28"/>
          <w:szCs w:val="28"/>
        </w:rPr>
        <w:t>на</w:t>
      </w:r>
      <w:proofErr w:type="gramEnd"/>
      <w:r w:rsidRPr="00E251DA">
        <w:rPr>
          <w:rFonts w:ascii="Times New Roman" w:hAnsi="Times New Roman" w:cs="Times New Roman"/>
          <w:sz w:val="28"/>
          <w:szCs w:val="28"/>
        </w:rPr>
        <w:t xml:space="preserve"> 37,2%).</w:t>
      </w:r>
    </w:p>
    <w:p w:rsidR="006F558C" w:rsidRPr="00E251DA" w:rsidRDefault="006F558C" w:rsidP="00BF430A">
      <w:pPr>
        <w:spacing w:after="0" w:line="360" w:lineRule="auto"/>
        <w:ind w:firstLine="709"/>
        <w:jc w:val="both"/>
        <w:rPr>
          <w:rFonts w:ascii="Times New Roman" w:hAnsi="Times New Roman" w:cs="Times New Roman"/>
          <w:sz w:val="28"/>
          <w:szCs w:val="28"/>
        </w:rPr>
      </w:pPr>
    </w:p>
    <w:p w:rsidR="00531CD8" w:rsidRPr="00E251DA" w:rsidRDefault="006F558C" w:rsidP="00531CD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848297">
            <wp:extent cx="6334125" cy="2152015"/>
            <wp:effectExtent l="0" t="0" r="952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34125" cy="2152015"/>
                    </a:xfrm>
                    <a:prstGeom prst="rect">
                      <a:avLst/>
                    </a:prstGeom>
                    <a:noFill/>
                  </pic:spPr>
                </pic:pic>
              </a:graphicData>
            </a:graphic>
          </wp:inline>
        </w:drawing>
      </w:r>
    </w:p>
    <w:p w:rsidR="002A4900" w:rsidRPr="00E251DA" w:rsidRDefault="005540C4"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b/>
          <w:sz w:val="28"/>
          <w:szCs w:val="28"/>
        </w:rPr>
        <w:t>Доля накопленных инвестиций из ЕАЭС</w:t>
      </w:r>
      <w:r w:rsidRPr="00E251DA">
        <w:rPr>
          <w:rFonts w:ascii="Times New Roman" w:hAnsi="Times New Roman" w:cs="Times New Roman"/>
          <w:sz w:val="28"/>
          <w:szCs w:val="28"/>
        </w:rPr>
        <w:t xml:space="preserve"> в </w:t>
      </w:r>
      <w:proofErr w:type="gramStart"/>
      <w:r w:rsidRPr="00E251DA">
        <w:rPr>
          <w:rFonts w:ascii="Times New Roman" w:hAnsi="Times New Roman" w:cs="Times New Roman"/>
          <w:sz w:val="28"/>
          <w:szCs w:val="28"/>
        </w:rPr>
        <w:t>общем</w:t>
      </w:r>
      <w:proofErr w:type="gramEnd"/>
      <w:r w:rsidRPr="00E251DA">
        <w:rPr>
          <w:rFonts w:ascii="Times New Roman" w:hAnsi="Times New Roman" w:cs="Times New Roman"/>
          <w:sz w:val="28"/>
          <w:szCs w:val="28"/>
        </w:rPr>
        <w:t xml:space="preserve"> объеме накопленных иностранных инвестиций в экономику Кыргызстана в 2016 году достигла 19% (прирост за год на 1</w:t>
      </w:r>
      <w:r w:rsidR="00876628" w:rsidRPr="00E251DA">
        <w:rPr>
          <w:rFonts w:ascii="Times New Roman" w:hAnsi="Times New Roman" w:cs="Times New Roman"/>
          <w:sz w:val="28"/>
          <w:szCs w:val="28"/>
        </w:rPr>
        <w:t>%</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2016 году позитивно изменилась </w:t>
      </w:r>
      <w:r w:rsidRPr="00E251DA">
        <w:rPr>
          <w:rFonts w:ascii="Times New Roman" w:hAnsi="Times New Roman" w:cs="Times New Roman"/>
          <w:b/>
          <w:sz w:val="28"/>
          <w:szCs w:val="28"/>
        </w:rPr>
        <w:t>структура накопленных иностранных инвестиций</w:t>
      </w:r>
      <w:r w:rsidR="005063C5" w:rsidRPr="00E251DA">
        <w:rPr>
          <w:rFonts w:ascii="Times New Roman" w:hAnsi="Times New Roman" w:cs="Times New Roman"/>
          <w:b/>
          <w:sz w:val="28"/>
          <w:szCs w:val="28"/>
        </w:rPr>
        <w:t>:</w:t>
      </w:r>
      <w:r w:rsidRPr="00E251DA">
        <w:rPr>
          <w:rFonts w:ascii="Times New Roman" w:hAnsi="Times New Roman" w:cs="Times New Roman"/>
          <w:sz w:val="28"/>
          <w:szCs w:val="28"/>
        </w:rPr>
        <w:t xml:space="preserve"> увеличился удельный вес прямых иностранных инвестиций. Это может характеризовать привлекательность </w:t>
      </w:r>
      <w:r w:rsidRPr="00E251DA">
        <w:rPr>
          <w:rFonts w:ascii="Times New Roman" w:hAnsi="Times New Roman" w:cs="Times New Roman"/>
          <w:sz w:val="28"/>
          <w:szCs w:val="28"/>
          <w:shd w:val="clear" w:color="auto" w:fill="FFFFFF"/>
        </w:rPr>
        <w:t>вложения капитала с целью участия в управлении некоторыми предприятиями, расположенными на территории Кыргызстана, и интерес к таким предприятиям с точки зрения получения дохода от участия в их деятельности</w:t>
      </w:r>
      <w:r w:rsidRPr="00E251DA">
        <w:rPr>
          <w:rFonts w:ascii="Times New Roman" w:hAnsi="Times New Roman" w:cs="Times New Roman"/>
          <w:sz w:val="28"/>
          <w:szCs w:val="28"/>
        </w:rPr>
        <w:t xml:space="preserve">. </w:t>
      </w:r>
    </w:p>
    <w:p w:rsidR="00BF430A" w:rsidRPr="00E251DA" w:rsidRDefault="00BF430A" w:rsidP="009B59FD">
      <w:pPr>
        <w:spacing w:after="0" w:line="240" w:lineRule="auto"/>
        <w:ind w:firstLine="709"/>
        <w:jc w:val="both"/>
        <w:rPr>
          <w:rFonts w:ascii="Times New Roman" w:hAnsi="Times New Roman" w:cs="Times New Roman"/>
          <w:i/>
          <w:sz w:val="28"/>
          <w:szCs w:val="28"/>
        </w:rPr>
      </w:pPr>
    </w:p>
    <w:p w:rsidR="00454556" w:rsidRPr="00E251DA" w:rsidRDefault="00454556" w:rsidP="00BF430A">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Справочно:</w:t>
      </w:r>
    </w:p>
    <w:p w:rsidR="00606BB1" w:rsidRPr="00E251DA" w:rsidRDefault="00606BB1" w:rsidP="00BF430A">
      <w:pPr>
        <w:spacing w:after="0" w:line="240" w:lineRule="auto"/>
        <w:ind w:firstLine="709"/>
        <w:jc w:val="both"/>
        <w:rPr>
          <w:rFonts w:ascii="Times New Roman" w:hAnsi="Times New Roman" w:cs="Times New Roman"/>
          <w:i/>
          <w:sz w:val="28"/>
          <w:szCs w:val="28"/>
        </w:rPr>
      </w:pPr>
    </w:p>
    <w:p w:rsidR="00606BB1" w:rsidRPr="00E251DA" w:rsidRDefault="00454556" w:rsidP="009B59FD">
      <w:pPr>
        <w:spacing w:after="0" w:line="240" w:lineRule="auto"/>
        <w:ind w:firstLine="709"/>
        <w:jc w:val="both"/>
        <w:rPr>
          <w:rFonts w:ascii="Times New Roman" w:hAnsi="Times New Roman" w:cs="Times New Roman"/>
          <w:i/>
          <w:sz w:val="28"/>
          <w:szCs w:val="28"/>
        </w:rPr>
      </w:pPr>
      <w:proofErr w:type="gramStart"/>
      <w:r w:rsidRPr="00E251DA">
        <w:rPr>
          <w:rFonts w:ascii="Times New Roman" w:hAnsi="Times New Roman" w:cs="Times New Roman"/>
          <w:i/>
          <w:sz w:val="28"/>
          <w:szCs w:val="28"/>
        </w:rPr>
        <w:t xml:space="preserve">Из общего объема накопленных иностранных инвестиций </w:t>
      </w:r>
      <w:r w:rsidR="009B59FD" w:rsidRPr="00E251DA">
        <w:rPr>
          <w:rFonts w:ascii="Times New Roman" w:hAnsi="Times New Roman" w:cs="Times New Roman"/>
          <w:i/>
          <w:sz w:val="28"/>
          <w:szCs w:val="28"/>
        </w:rPr>
        <w:t xml:space="preserve">в 2016 году </w:t>
      </w:r>
      <w:r w:rsidRPr="00E251DA">
        <w:rPr>
          <w:rFonts w:ascii="Times New Roman" w:hAnsi="Times New Roman" w:cs="Times New Roman"/>
          <w:i/>
          <w:sz w:val="28"/>
          <w:szCs w:val="28"/>
        </w:rPr>
        <w:t xml:space="preserve">50,4% пришлись на прямые (47,3% </w:t>
      </w:r>
      <w:r w:rsidR="00876628" w:rsidRPr="00E251DA">
        <w:rPr>
          <w:rFonts w:ascii="Times New Roman" w:hAnsi="Times New Roman" w:cs="Times New Roman"/>
          <w:i/>
          <w:sz w:val="28"/>
          <w:szCs w:val="28"/>
        </w:rPr>
        <w:t xml:space="preserve">– </w:t>
      </w:r>
      <w:r w:rsidR="009B59FD" w:rsidRPr="00E251DA">
        <w:rPr>
          <w:rFonts w:ascii="Times New Roman" w:hAnsi="Times New Roman" w:cs="Times New Roman"/>
          <w:i/>
          <w:sz w:val="28"/>
          <w:szCs w:val="28"/>
        </w:rPr>
        <w:t>в 2015 году</w:t>
      </w:r>
      <w:r w:rsidRPr="00E251DA">
        <w:rPr>
          <w:rFonts w:ascii="Times New Roman" w:hAnsi="Times New Roman" w:cs="Times New Roman"/>
          <w:i/>
          <w:sz w:val="28"/>
          <w:szCs w:val="28"/>
        </w:rPr>
        <w:t xml:space="preserve">), 45,6% – на прочие </w:t>
      </w:r>
      <w:r w:rsidR="00876628" w:rsidRPr="00E251DA">
        <w:rPr>
          <w:rFonts w:ascii="Times New Roman" w:hAnsi="Times New Roman" w:cs="Times New Roman"/>
          <w:i/>
          <w:sz w:val="28"/>
          <w:szCs w:val="28"/>
        </w:rPr>
        <w:br/>
      </w:r>
      <w:r w:rsidRPr="00E251DA">
        <w:rPr>
          <w:rFonts w:ascii="Times New Roman" w:hAnsi="Times New Roman" w:cs="Times New Roman"/>
          <w:i/>
          <w:sz w:val="28"/>
          <w:szCs w:val="28"/>
        </w:rPr>
        <w:t>(50,3%</w:t>
      </w:r>
      <w:r w:rsidR="00876628" w:rsidRPr="00E251DA">
        <w:rPr>
          <w:rFonts w:ascii="Times New Roman" w:hAnsi="Times New Roman" w:cs="Times New Roman"/>
          <w:i/>
          <w:sz w:val="28"/>
          <w:szCs w:val="28"/>
        </w:rPr>
        <w:t xml:space="preserve"> </w:t>
      </w:r>
      <w:r w:rsidRPr="00E251DA">
        <w:rPr>
          <w:rFonts w:ascii="Times New Roman" w:hAnsi="Times New Roman" w:cs="Times New Roman"/>
          <w:i/>
          <w:sz w:val="28"/>
          <w:szCs w:val="28"/>
        </w:rPr>
        <w:t xml:space="preserve"> </w:t>
      </w:r>
      <w:r w:rsidR="00876628" w:rsidRPr="00E251DA">
        <w:rPr>
          <w:rFonts w:ascii="Times New Roman" w:hAnsi="Times New Roman" w:cs="Times New Roman"/>
          <w:i/>
          <w:sz w:val="28"/>
          <w:szCs w:val="28"/>
        </w:rPr>
        <w:t xml:space="preserve">– </w:t>
      </w:r>
      <w:r w:rsidR="009B59FD" w:rsidRPr="00E251DA">
        <w:rPr>
          <w:rFonts w:ascii="Times New Roman" w:hAnsi="Times New Roman" w:cs="Times New Roman"/>
          <w:i/>
          <w:sz w:val="28"/>
          <w:szCs w:val="28"/>
        </w:rPr>
        <w:t>в 2015 году</w:t>
      </w:r>
      <w:r w:rsidRPr="00E251DA">
        <w:rPr>
          <w:rFonts w:ascii="Times New Roman" w:hAnsi="Times New Roman" w:cs="Times New Roman"/>
          <w:i/>
          <w:sz w:val="28"/>
          <w:szCs w:val="28"/>
        </w:rPr>
        <w:t xml:space="preserve">), 3,8% – на гранты и техническую помощь </w:t>
      </w:r>
      <w:r w:rsidR="00876628" w:rsidRPr="00E251DA">
        <w:rPr>
          <w:rFonts w:ascii="Times New Roman" w:hAnsi="Times New Roman" w:cs="Times New Roman"/>
          <w:i/>
          <w:sz w:val="28"/>
          <w:szCs w:val="28"/>
        </w:rPr>
        <w:br/>
      </w:r>
      <w:r w:rsidRPr="00E251DA">
        <w:rPr>
          <w:rFonts w:ascii="Times New Roman" w:hAnsi="Times New Roman" w:cs="Times New Roman"/>
          <w:i/>
          <w:sz w:val="28"/>
          <w:szCs w:val="28"/>
        </w:rPr>
        <w:t xml:space="preserve">(1,8% </w:t>
      </w:r>
      <w:r w:rsidR="009B59FD" w:rsidRPr="00E251DA">
        <w:rPr>
          <w:rFonts w:ascii="Times New Roman" w:hAnsi="Times New Roman" w:cs="Times New Roman"/>
          <w:i/>
          <w:sz w:val="28"/>
          <w:szCs w:val="28"/>
        </w:rPr>
        <w:t>в 2015 году</w:t>
      </w:r>
      <w:r w:rsidRPr="00E251DA">
        <w:rPr>
          <w:rFonts w:ascii="Times New Roman" w:hAnsi="Times New Roman" w:cs="Times New Roman"/>
          <w:i/>
          <w:sz w:val="28"/>
          <w:szCs w:val="28"/>
        </w:rPr>
        <w:t>), удельный вес портфельных инвестиций не изменился</w:t>
      </w:r>
      <w:r w:rsidR="00535BD1" w:rsidRPr="00E251DA">
        <w:rPr>
          <w:rFonts w:ascii="Times New Roman" w:hAnsi="Times New Roman" w:cs="Times New Roman"/>
          <w:i/>
          <w:sz w:val="28"/>
          <w:szCs w:val="28"/>
        </w:rPr>
        <w:t xml:space="preserve"> и сохраняется на уровне</w:t>
      </w:r>
      <w:r w:rsidR="006F0AE0" w:rsidRPr="00E251DA">
        <w:rPr>
          <w:rFonts w:ascii="Times New Roman" w:hAnsi="Times New Roman" w:cs="Times New Roman"/>
          <w:i/>
          <w:sz w:val="28"/>
          <w:szCs w:val="28"/>
        </w:rPr>
        <w:t xml:space="preserve"> </w:t>
      </w:r>
      <w:r w:rsidR="00535BD1" w:rsidRPr="00E251DA">
        <w:rPr>
          <w:rFonts w:ascii="Times New Roman" w:hAnsi="Times New Roman" w:cs="Times New Roman"/>
          <w:i/>
          <w:sz w:val="28"/>
          <w:szCs w:val="28"/>
        </w:rPr>
        <w:t>0,6%</w:t>
      </w:r>
      <w:r w:rsidRPr="00E251DA">
        <w:rPr>
          <w:rFonts w:ascii="Times New Roman" w:hAnsi="Times New Roman" w:cs="Times New Roman"/>
          <w:i/>
          <w:sz w:val="28"/>
          <w:szCs w:val="28"/>
        </w:rPr>
        <w:t>.</w:t>
      </w:r>
      <w:proofErr w:type="gramEnd"/>
    </w:p>
    <w:p w:rsidR="00871D06" w:rsidRPr="00E251DA" w:rsidRDefault="00871D06" w:rsidP="009B59FD">
      <w:pPr>
        <w:spacing w:after="0" w:line="240" w:lineRule="auto"/>
        <w:ind w:firstLine="709"/>
        <w:jc w:val="both"/>
        <w:rPr>
          <w:rFonts w:ascii="Times New Roman" w:hAnsi="Times New Roman" w:cs="Times New Roman"/>
          <w:i/>
          <w:sz w:val="28"/>
          <w:szCs w:val="28"/>
        </w:rPr>
      </w:pPr>
    </w:p>
    <w:p w:rsidR="00871D06" w:rsidRPr="00E251DA" w:rsidRDefault="00871D06" w:rsidP="009B59FD">
      <w:pPr>
        <w:spacing w:after="0" w:line="240" w:lineRule="auto"/>
        <w:ind w:firstLine="709"/>
        <w:jc w:val="both"/>
        <w:rPr>
          <w:rFonts w:ascii="Times New Roman" w:hAnsi="Times New Roman" w:cs="Times New Roman"/>
          <w:i/>
          <w:sz w:val="28"/>
          <w:szCs w:val="28"/>
        </w:rPr>
      </w:pPr>
    </w:p>
    <w:p w:rsidR="00E45BE9" w:rsidRPr="00E251DA" w:rsidRDefault="00E45BE9" w:rsidP="00E45BE9">
      <w:pPr>
        <w:spacing w:after="0" w:line="360" w:lineRule="auto"/>
        <w:jc w:val="both"/>
        <w:rPr>
          <w:rFonts w:ascii="Times New Roman" w:hAnsi="Times New Roman" w:cs="Times New Roman"/>
          <w:b/>
          <w:sz w:val="28"/>
          <w:szCs w:val="28"/>
        </w:rPr>
      </w:pPr>
      <w:r w:rsidRPr="00E251DA">
        <w:rPr>
          <w:rFonts w:ascii="Times New Roman" w:hAnsi="Times New Roman" w:cs="Times New Roman"/>
          <w:b/>
          <w:noProof/>
          <w:sz w:val="28"/>
          <w:szCs w:val="28"/>
          <w:lang w:eastAsia="ru-RU"/>
        </w:rPr>
        <w:lastRenderedPageBreak/>
        <w:drawing>
          <wp:inline distT="0" distB="0" distL="0" distR="0" wp14:anchorId="664F3D2A" wp14:editId="08EA6388">
            <wp:extent cx="5943600" cy="2933472"/>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8125" cy="2940641"/>
                    </a:xfrm>
                    <a:prstGeom prst="rect">
                      <a:avLst/>
                    </a:prstGeom>
                    <a:noFill/>
                  </pic:spPr>
                </pic:pic>
              </a:graphicData>
            </a:graphic>
          </wp:inline>
        </w:drawing>
      </w:r>
    </w:p>
    <w:p w:rsidR="00871D06" w:rsidRPr="00E251DA" w:rsidRDefault="00871D06" w:rsidP="00BF430A">
      <w:pPr>
        <w:spacing w:after="0" w:line="360" w:lineRule="auto"/>
        <w:ind w:firstLine="709"/>
        <w:jc w:val="both"/>
        <w:rPr>
          <w:rFonts w:ascii="Times New Roman" w:hAnsi="Times New Roman" w:cs="Times New Roman"/>
          <w:b/>
          <w:sz w:val="28"/>
          <w:szCs w:val="28"/>
        </w:rPr>
      </w:pPr>
    </w:p>
    <w:p w:rsidR="00454556" w:rsidRPr="00E251DA" w:rsidRDefault="00454556" w:rsidP="00BF430A">
      <w:pPr>
        <w:spacing w:after="0" w:line="360" w:lineRule="auto"/>
        <w:ind w:firstLine="709"/>
        <w:jc w:val="both"/>
        <w:rPr>
          <w:rFonts w:ascii="Times New Roman" w:eastAsia="Calibri" w:hAnsi="Times New Roman" w:cs="Times New Roman"/>
          <w:sz w:val="28"/>
          <w:szCs w:val="28"/>
        </w:rPr>
      </w:pPr>
      <w:r w:rsidRPr="00E251DA">
        <w:rPr>
          <w:rFonts w:ascii="Times New Roman" w:hAnsi="Times New Roman" w:cs="Times New Roman"/>
          <w:b/>
          <w:sz w:val="28"/>
          <w:szCs w:val="28"/>
        </w:rPr>
        <w:t xml:space="preserve">В 2016 году в </w:t>
      </w:r>
      <w:proofErr w:type="spellStart"/>
      <w:r w:rsidRPr="00E251DA">
        <w:rPr>
          <w:rFonts w:ascii="Times New Roman" w:hAnsi="Times New Roman" w:cs="Times New Roman"/>
          <w:b/>
          <w:sz w:val="28"/>
          <w:szCs w:val="28"/>
        </w:rPr>
        <w:t>кыргызскую</w:t>
      </w:r>
      <w:proofErr w:type="spellEnd"/>
      <w:r w:rsidRPr="00E251DA">
        <w:rPr>
          <w:rFonts w:ascii="Times New Roman" w:hAnsi="Times New Roman" w:cs="Times New Roman"/>
          <w:b/>
          <w:sz w:val="28"/>
          <w:szCs w:val="28"/>
        </w:rPr>
        <w:t xml:space="preserve"> экономику поступило</w:t>
      </w:r>
      <w:r w:rsidRPr="00E251DA">
        <w:rPr>
          <w:rFonts w:ascii="Times New Roman" w:hAnsi="Times New Roman" w:cs="Times New Roman"/>
          <w:sz w:val="28"/>
          <w:szCs w:val="28"/>
        </w:rPr>
        <w:t xml:space="preserve"> </w:t>
      </w:r>
      <w:r w:rsidRPr="00E251DA">
        <w:rPr>
          <w:rFonts w:ascii="Times New Roman" w:hAnsi="Times New Roman" w:cs="Times New Roman"/>
          <w:b/>
          <w:sz w:val="28"/>
          <w:szCs w:val="28"/>
        </w:rPr>
        <w:t>5,3 млрд.</w:t>
      </w:r>
      <w:r w:rsidR="00535BD1" w:rsidRPr="00E251DA">
        <w:rPr>
          <w:rFonts w:ascii="Times New Roman" w:hAnsi="Times New Roman" w:cs="Times New Roman"/>
          <w:b/>
          <w:sz w:val="28"/>
          <w:szCs w:val="28"/>
        </w:rPr>
        <w:t xml:space="preserve"> </w:t>
      </w:r>
      <w:r w:rsidRPr="00E251DA">
        <w:rPr>
          <w:rFonts w:ascii="Times New Roman" w:hAnsi="Times New Roman" w:cs="Times New Roman"/>
          <w:b/>
          <w:sz w:val="28"/>
          <w:szCs w:val="28"/>
        </w:rPr>
        <w:t xml:space="preserve">долл. </w:t>
      </w:r>
      <w:r w:rsidR="009B59FD" w:rsidRPr="00E251DA">
        <w:rPr>
          <w:rFonts w:ascii="Times New Roman" w:hAnsi="Times New Roman" w:cs="Times New Roman"/>
          <w:b/>
          <w:sz w:val="28"/>
          <w:szCs w:val="28"/>
        </w:rPr>
        <w:t xml:space="preserve">США </w:t>
      </w:r>
      <w:r w:rsidRPr="00E251DA">
        <w:rPr>
          <w:rFonts w:ascii="Times New Roman" w:hAnsi="Times New Roman" w:cs="Times New Roman"/>
          <w:b/>
          <w:sz w:val="28"/>
          <w:szCs w:val="28"/>
        </w:rPr>
        <w:t>иностранных инвестиций</w:t>
      </w:r>
      <w:r w:rsidRPr="00E251DA">
        <w:rPr>
          <w:rFonts w:ascii="Times New Roman" w:hAnsi="Times New Roman" w:cs="Times New Roman"/>
          <w:sz w:val="28"/>
          <w:szCs w:val="28"/>
        </w:rPr>
        <w:t xml:space="preserve"> (без учета оттока), из которых 814,0</w:t>
      </w:r>
      <w:r w:rsidR="00C13131"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3131"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3131" w:rsidRPr="00E251DA">
        <w:rPr>
          <w:rFonts w:ascii="Times New Roman" w:hAnsi="Times New Roman" w:cs="Times New Roman"/>
          <w:sz w:val="28"/>
          <w:szCs w:val="28"/>
        </w:rPr>
        <w:t> </w:t>
      </w:r>
      <w:r w:rsidR="009B59FD" w:rsidRPr="00E251DA">
        <w:rPr>
          <w:rFonts w:ascii="Times New Roman" w:hAnsi="Times New Roman" w:cs="Times New Roman"/>
          <w:sz w:val="28"/>
          <w:szCs w:val="28"/>
        </w:rPr>
        <w:t xml:space="preserve">США </w:t>
      </w:r>
      <w:r w:rsidRPr="00E251DA">
        <w:rPr>
          <w:rFonts w:ascii="Times New Roman" w:hAnsi="Times New Roman" w:cs="Times New Roman"/>
          <w:sz w:val="28"/>
          <w:szCs w:val="28"/>
        </w:rPr>
        <w:t xml:space="preserve">– прямые иностранные инвестиции. </w:t>
      </w:r>
      <w:r w:rsidRPr="00E251DA">
        <w:rPr>
          <w:rFonts w:ascii="Times New Roman" w:eastAsia="Calibri" w:hAnsi="Times New Roman" w:cs="Times New Roman"/>
          <w:sz w:val="28"/>
          <w:szCs w:val="28"/>
        </w:rPr>
        <w:t>После бума прямых иностранных инвестиций, имевшего место в 2015 году, когда их приток увеличил</w:t>
      </w:r>
      <w:r w:rsidR="00C71AEE" w:rsidRPr="00E251DA">
        <w:rPr>
          <w:rFonts w:ascii="Times New Roman" w:eastAsia="Calibri" w:hAnsi="Times New Roman" w:cs="Times New Roman"/>
          <w:sz w:val="28"/>
          <w:szCs w:val="28"/>
        </w:rPr>
        <w:t>ся</w:t>
      </w:r>
      <w:r w:rsidRPr="00E251DA">
        <w:rPr>
          <w:rFonts w:ascii="Times New Roman" w:eastAsia="Calibri" w:hAnsi="Times New Roman" w:cs="Times New Roman"/>
          <w:sz w:val="28"/>
          <w:szCs w:val="28"/>
        </w:rPr>
        <w:t xml:space="preserve"> в 2,2 раза, в 2016 году поступление прямых иностранных инвестиций несколько сократилось, однако их объем, несмотря на это, превысил уровень 2014 года</w:t>
      </w:r>
      <w:r w:rsidR="00C13131"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на 12%</w:t>
      </w:r>
      <w:r w:rsidR="008877B1" w:rsidRPr="00E251DA">
        <w:rPr>
          <w:rStyle w:val="ad"/>
          <w:rFonts w:ascii="Times New Roman" w:hAnsi="Times New Roman" w:cs="Times New Roman"/>
          <w:sz w:val="28"/>
          <w:szCs w:val="28"/>
        </w:rPr>
        <w:footnoteReference w:id="53"/>
      </w:r>
      <w:r w:rsidRPr="00E251DA">
        <w:rPr>
          <w:rFonts w:ascii="Times New Roman" w:eastAsia="Calibri" w:hAnsi="Times New Roman" w:cs="Times New Roman"/>
          <w:sz w:val="28"/>
          <w:szCs w:val="28"/>
        </w:rPr>
        <w:t>.</w:t>
      </w:r>
    </w:p>
    <w:p w:rsidR="002D52C7" w:rsidRPr="00E251DA" w:rsidRDefault="002D52C7" w:rsidP="002D52C7">
      <w:pPr>
        <w:spacing w:after="0" w:line="360" w:lineRule="auto"/>
        <w:jc w:val="both"/>
        <w:rPr>
          <w:rFonts w:ascii="Times New Roman" w:eastAsia="Calibri" w:hAnsi="Times New Roman" w:cs="Times New Roman"/>
          <w:sz w:val="28"/>
          <w:szCs w:val="28"/>
        </w:rPr>
      </w:pPr>
      <w:r w:rsidRPr="00E251DA">
        <w:rPr>
          <w:rFonts w:ascii="Times New Roman" w:eastAsia="Calibri" w:hAnsi="Times New Roman" w:cs="Times New Roman"/>
          <w:noProof/>
          <w:sz w:val="28"/>
          <w:szCs w:val="28"/>
          <w:lang w:eastAsia="ru-RU"/>
        </w:rPr>
        <w:drawing>
          <wp:inline distT="0" distB="0" distL="0" distR="0" wp14:anchorId="22F901C5" wp14:editId="45C5A03B">
            <wp:extent cx="6212205" cy="3194685"/>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2205" cy="3194685"/>
                    </a:xfrm>
                    <a:prstGeom prst="rect">
                      <a:avLst/>
                    </a:prstGeom>
                    <a:noFill/>
                  </pic:spPr>
                </pic:pic>
              </a:graphicData>
            </a:graphic>
          </wp:inline>
        </w:drawing>
      </w:r>
    </w:p>
    <w:p w:rsidR="00C71AEE" w:rsidRPr="00E251DA" w:rsidRDefault="00C71AEE"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Объем прямых иностранных инвестиций из государств – членов ЕАЭС рос опережающими темпами по сравнению с общим объемом поступающих в экономику иностранных инвестиций.</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2015 году они увеличились относительно уровня предыдущего года </w:t>
      </w:r>
      <w:r w:rsidR="009105FA" w:rsidRPr="00E251DA">
        <w:rPr>
          <w:rFonts w:ascii="Times New Roman" w:hAnsi="Times New Roman" w:cs="Times New Roman"/>
          <w:sz w:val="28"/>
          <w:szCs w:val="28"/>
        </w:rPr>
        <w:br/>
      </w:r>
      <w:r w:rsidRPr="00E251DA">
        <w:rPr>
          <w:rFonts w:ascii="Times New Roman" w:hAnsi="Times New Roman" w:cs="Times New Roman"/>
          <w:sz w:val="28"/>
          <w:szCs w:val="28"/>
        </w:rPr>
        <w:t xml:space="preserve">в 6,3 раза (из всех стран </w:t>
      </w:r>
      <w:r w:rsidR="009105FA"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в 2,2 раза), а в 2016 снизились в 1,8 раза </w:t>
      </w:r>
      <w:r w:rsidR="009105FA" w:rsidRPr="00E251DA">
        <w:rPr>
          <w:rFonts w:ascii="Times New Roman" w:hAnsi="Times New Roman" w:cs="Times New Roman"/>
          <w:sz w:val="28"/>
          <w:szCs w:val="28"/>
        </w:rPr>
        <w:br/>
      </w:r>
      <w:r w:rsidRPr="00E251DA">
        <w:rPr>
          <w:rFonts w:ascii="Times New Roman" w:hAnsi="Times New Roman" w:cs="Times New Roman"/>
          <w:sz w:val="28"/>
          <w:szCs w:val="28"/>
        </w:rPr>
        <w:t xml:space="preserve">(из всех стран </w:t>
      </w:r>
      <w:r w:rsidR="009105FA"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в 1,9 раза). Относительно уровня 2012 года прямые инвестиции из государств – членов ЕАЭС в 2016 году выросли </w:t>
      </w:r>
      <w:r w:rsidR="009105FA" w:rsidRPr="00E251DA">
        <w:rPr>
          <w:rFonts w:ascii="Times New Roman" w:hAnsi="Times New Roman" w:cs="Times New Roman"/>
          <w:sz w:val="28"/>
          <w:szCs w:val="28"/>
        </w:rPr>
        <w:t>на 530</w:t>
      </w:r>
      <w:r w:rsidR="00EC154F" w:rsidRPr="00E251DA">
        <w:rPr>
          <w:rFonts w:ascii="Times New Roman" w:hAnsi="Times New Roman" w:cs="Times New Roman"/>
          <w:sz w:val="28"/>
          <w:szCs w:val="28"/>
        </w:rPr>
        <w:t>%</w:t>
      </w:r>
      <w:r w:rsidRPr="00E251DA">
        <w:rPr>
          <w:rFonts w:ascii="Times New Roman" w:hAnsi="Times New Roman" w:cs="Times New Roman"/>
          <w:sz w:val="28"/>
          <w:szCs w:val="28"/>
        </w:rPr>
        <w:t xml:space="preserve">, тогда как из всех стран мира – лишь на 37,8%. Стремительно увеличивается доля прямых союзных инвестиций в общем объеме всех прямых инвестиций </w:t>
      </w:r>
      <w:r w:rsidR="009105FA" w:rsidRPr="00E251DA">
        <w:rPr>
          <w:rFonts w:ascii="Times New Roman" w:hAnsi="Times New Roman" w:cs="Times New Roman"/>
          <w:sz w:val="28"/>
          <w:szCs w:val="28"/>
        </w:rPr>
        <w:br/>
      </w:r>
      <w:r w:rsidRPr="00E251DA">
        <w:rPr>
          <w:rFonts w:ascii="Times New Roman" w:hAnsi="Times New Roman" w:cs="Times New Roman"/>
          <w:sz w:val="28"/>
          <w:szCs w:val="28"/>
        </w:rPr>
        <w:t>(с 10,1% в 2012 году до 38,7% в 2016 году).</w:t>
      </w:r>
    </w:p>
    <w:p w:rsidR="00290C9B" w:rsidRPr="00E251DA" w:rsidRDefault="005540C4" w:rsidP="00F55D96">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Накопленные прямые иностранные инвестиции </w:t>
      </w:r>
      <w:proofErr w:type="gramStart"/>
      <w:r w:rsidRPr="00E251DA">
        <w:rPr>
          <w:rFonts w:ascii="Times New Roman" w:hAnsi="Times New Roman" w:cs="Times New Roman"/>
          <w:sz w:val="28"/>
          <w:szCs w:val="28"/>
        </w:rPr>
        <w:t>на конец</w:t>
      </w:r>
      <w:proofErr w:type="gramEnd"/>
      <w:r w:rsidRPr="00E251DA">
        <w:rPr>
          <w:rFonts w:ascii="Times New Roman" w:hAnsi="Times New Roman" w:cs="Times New Roman"/>
          <w:sz w:val="28"/>
          <w:szCs w:val="28"/>
        </w:rPr>
        <w:t xml:space="preserve"> 2016 года</w:t>
      </w:r>
      <w:r w:rsidR="009D0F05" w:rsidRPr="00E251DA">
        <w:rPr>
          <w:rStyle w:val="ad"/>
          <w:rFonts w:ascii="Times New Roman" w:hAnsi="Times New Roman" w:cs="Times New Roman"/>
          <w:sz w:val="28"/>
          <w:szCs w:val="28"/>
        </w:rPr>
        <w:footnoteReference w:id="54"/>
      </w:r>
      <w:r w:rsidR="00535BD1" w:rsidRPr="00E251DA">
        <w:rPr>
          <w:rFonts w:ascii="Times New Roman" w:hAnsi="Times New Roman" w:cs="Times New Roman"/>
          <w:sz w:val="28"/>
          <w:szCs w:val="28"/>
        </w:rPr>
        <w:t xml:space="preserve"> составили 4</w:t>
      </w:r>
      <w:r w:rsidR="009105FA" w:rsidRPr="00E251DA">
        <w:rPr>
          <w:rFonts w:ascii="Times New Roman" w:hAnsi="Times New Roman" w:cs="Times New Roman"/>
          <w:sz w:val="28"/>
          <w:szCs w:val="28"/>
        </w:rPr>
        <w:t> </w:t>
      </w:r>
      <w:r w:rsidRPr="00E251DA">
        <w:rPr>
          <w:rFonts w:ascii="Times New Roman" w:hAnsi="Times New Roman" w:cs="Times New Roman"/>
          <w:sz w:val="28"/>
          <w:szCs w:val="28"/>
        </w:rPr>
        <w:t>млрд.</w:t>
      </w:r>
      <w:r w:rsidR="009105FA"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9105FA" w:rsidRPr="00E251DA">
        <w:rPr>
          <w:rFonts w:ascii="Times New Roman" w:hAnsi="Times New Roman" w:cs="Times New Roman"/>
          <w:sz w:val="28"/>
          <w:szCs w:val="28"/>
        </w:rPr>
        <w:t> </w:t>
      </w:r>
      <w:r w:rsidR="009B59FD"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что на 17,5% больше, чем годом ранее. </w:t>
      </w:r>
      <w:proofErr w:type="gramStart"/>
      <w:r w:rsidRPr="00E251DA">
        <w:rPr>
          <w:rFonts w:ascii="Times New Roman" w:hAnsi="Times New Roman" w:cs="Times New Roman"/>
          <w:sz w:val="28"/>
          <w:szCs w:val="28"/>
        </w:rPr>
        <w:t>Странами, нарастившими к концу 2016 года свои прямые инвестиции в экономик</w:t>
      </w:r>
      <w:r w:rsidR="00EC154F" w:rsidRPr="00E251DA">
        <w:rPr>
          <w:rFonts w:ascii="Times New Roman" w:hAnsi="Times New Roman" w:cs="Times New Roman"/>
          <w:sz w:val="28"/>
          <w:szCs w:val="28"/>
        </w:rPr>
        <w:t>у</w:t>
      </w:r>
      <w:r w:rsidRPr="00E251DA">
        <w:rPr>
          <w:rFonts w:ascii="Times New Roman" w:hAnsi="Times New Roman" w:cs="Times New Roman"/>
          <w:sz w:val="28"/>
          <w:szCs w:val="28"/>
        </w:rPr>
        <w:t xml:space="preserve"> Кыргызстана наивысшими темпами, были Китай (31,9% от общего объема прямых иностранных инвестиций или 1,3</w:t>
      </w:r>
      <w:r w:rsidR="000C3B70" w:rsidRPr="00E251DA">
        <w:rPr>
          <w:rFonts w:ascii="Times New Roman" w:hAnsi="Times New Roman" w:cs="Times New Roman"/>
          <w:sz w:val="28"/>
          <w:szCs w:val="28"/>
        </w:rPr>
        <w:t> </w:t>
      </w:r>
      <w:r w:rsidRPr="00E251DA">
        <w:rPr>
          <w:rFonts w:ascii="Times New Roman" w:hAnsi="Times New Roman" w:cs="Times New Roman"/>
          <w:sz w:val="28"/>
          <w:szCs w:val="28"/>
        </w:rPr>
        <w:t>млрд.</w:t>
      </w:r>
      <w:r w:rsidR="000C3B70"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0C3B70" w:rsidRPr="00E251DA">
        <w:rPr>
          <w:rFonts w:ascii="Times New Roman" w:hAnsi="Times New Roman" w:cs="Times New Roman"/>
          <w:sz w:val="28"/>
          <w:szCs w:val="28"/>
        </w:rPr>
        <w:t> </w:t>
      </w:r>
      <w:r w:rsidR="009B59FD"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w:t>
      </w:r>
      <w:r w:rsidR="000C3B70" w:rsidRPr="00E251DA">
        <w:rPr>
          <w:rFonts w:ascii="Times New Roman" w:hAnsi="Times New Roman" w:cs="Times New Roman"/>
          <w:sz w:val="28"/>
          <w:szCs w:val="28"/>
        </w:rPr>
        <w:br/>
      </w:r>
      <w:r w:rsidRPr="00E251DA">
        <w:rPr>
          <w:rFonts w:ascii="Times New Roman" w:hAnsi="Times New Roman" w:cs="Times New Roman"/>
          <w:sz w:val="28"/>
          <w:szCs w:val="28"/>
        </w:rPr>
        <w:t>увеличение на 14,6%), Россия (25,0% или до 992,0 млн.</w:t>
      </w:r>
      <w:r w:rsidR="009B59FD"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9B59FD"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 увеличение на 43,4%), Канада (10,8% или 428,7 млн.</w:t>
      </w:r>
      <w:r w:rsidR="009B59FD"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9B59FD"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 увеличение на 31,7%), Турция (4,1% или 163,0 млн.</w:t>
      </w:r>
      <w:r w:rsidR="009B59FD"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9B59FD"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 увеличение</w:t>
      </w:r>
      <w:proofErr w:type="gramEnd"/>
      <w:r w:rsidRPr="00E251DA">
        <w:rPr>
          <w:rFonts w:ascii="Times New Roman" w:hAnsi="Times New Roman" w:cs="Times New Roman"/>
          <w:sz w:val="28"/>
          <w:szCs w:val="28"/>
        </w:rPr>
        <w:t xml:space="preserve"> на 18,7%), </w:t>
      </w:r>
      <w:r w:rsidR="000C3B70" w:rsidRPr="00E251DA">
        <w:rPr>
          <w:rFonts w:ascii="Times New Roman" w:hAnsi="Times New Roman" w:cs="Times New Roman"/>
          <w:sz w:val="28"/>
          <w:szCs w:val="28"/>
        </w:rPr>
        <w:br/>
      </w:r>
      <w:r w:rsidRPr="00E251DA">
        <w:rPr>
          <w:rFonts w:ascii="Times New Roman" w:hAnsi="Times New Roman" w:cs="Times New Roman"/>
          <w:sz w:val="28"/>
          <w:szCs w:val="28"/>
        </w:rPr>
        <w:t>Казахстан (3,8% или 150,4 млн.</w:t>
      </w:r>
      <w:r w:rsidR="009B59FD"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9B59FD"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 xml:space="preserve">, увеличение на 13,8%) и Нидерланды (1,4% или </w:t>
      </w:r>
      <w:r w:rsidR="00236806" w:rsidRPr="00E251DA">
        <w:rPr>
          <w:rFonts w:ascii="Times New Roman" w:hAnsi="Times New Roman" w:cs="Times New Roman"/>
          <w:sz w:val="28"/>
          <w:szCs w:val="28"/>
        </w:rPr>
        <w:t>54</w:t>
      </w:r>
      <w:r w:rsidRPr="00E251DA">
        <w:rPr>
          <w:rFonts w:ascii="Times New Roman" w:hAnsi="Times New Roman" w:cs="Times New Roman"/>
          <w:sz w:val="28"/>
          <w:szCs w:val="28"/>
        </w:rPr>
        <w:t>,</w:t>
      </w:r>
      <w:r w:rsidR="00236806" w:rsidRPr="00E251DA">
        <w:rPr>
          <w:rFonts w:ascii="Times New Roman" w:hAnsi="Times New Roman" w:cs="Times New Roman"/>
          <w:sz w:val="28"/>
          <w:szCs w:val="28"/>
        </w:rPr>
        <w:t>5</w:t>
      </w:r>
      <w:r w:rsidRPr="00E251DA">
        <w:rPr>
          <w:rFonts w:ascii="Times New Roman" w:hAnsi="Times New Roman" w:cs="Times New Roman"/>
          <w:sz w:val="28"/>
          <w:szCs w:val="28"/>
        </w:rPr>
        <w:t xml:space="preserve"> млн.</w:t>
      </w:r>
      <w:r w:rsidR="009B59FD"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9B59FD"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 увеличение на 26,2%).</w:t>
      </w:r>
    </w:p>
    <w:p w:rsidR="005540C4" w:rsidRPr="00E251DA" w:rsidRDefault="00531CD8" w:rsidP="00531CD8">
      <w:pPr>
        <w:spacing w:after="0" w:line="360" w:lineRule="auto"/>
        <w:jc w:val="both"/>
        <w:rPr>
          <w:rFonts w:ascii="Times New Roman" w:hAnsi="Times New Roman" w:cs="Times New Roman"/>
          <w:sz w:val="28"/>
          <w:szCs w:val="28"/>
        </w:rPr>
      </w:pPr>
      <w:r w:rsidRPr="00E251DA">
        <w:rPr>
          <w:rFonts w:ascii="Times New Roman" w:hAnsi="Times New Roman" w:cs="Times New Roman"/>
          <w:noProof/>
          <w:sz w:val="28"/>
          <w:szCs w:val="28"/>
          <w:lang w:eastAsia="ru-RU"/>
        </w:rPr>
        <w:drawing>
          <wp:inline distT="0" distB="0" distL="0" distR="0" wp14:anchorId="49A0E414" wp14:editId="3C5ABBA4">
            <wp:extent cx="6293922" cy="222068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3127" cy="2227462"/>
                    </a:xfrm>
                    <a:prstGeom prst="rect">
                      <a:avLst/>
                    </a:prstGeom>
                    <a:noFill/>
                  </pic:spPr>
                </pic:pic>
              </a:graphicData>
            </a:graphic>
          </wp:inline>
        </w:drawing>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 xml:space="preserve">Опережающий рост прямых инвестиций из государств – членов Союза свидетельствует о том, что </w:t>
      </w:r>
      <w:r w:rsidRPr="00E251DA">
        <w:rPr>
          <w:rFonts w:ascii="Times New Roman" w:hAnsi="Times New Roman" w:cs="Times New Roman"/>
          <w:b/>
          <w:sz w:val="28"/>
          <w:szCs w:val="28"/>
        </w:rPr>
        <w:t>инвесторы из государств – членов ЕАЭС в большей мере видят те преимущества, которые предоставляет единый рынок Евразийского экономического союза</w:t>
      </w:r>
      <w:r w:rsidRPr="00E251DA">
        <w:rPr>
          <w:rFonts w:ascii="Times New Roman" w:hAnsi="Times New Roman" w:cs="Times New Roman"/>
          <w:sz w:val="28"/>
          <w:szCs w:val="28"/>
        </w:rPr>
        <w:t xml:space="preserve">, нежели партнеры из третьих стран. Кроме того, это может свидетельствовать о </w:t>
      </w:r>
      <w:r w:rsidRPr="00E251DA">
        <w:rPr>
          <w:rFonts w:ascii="Times New Roman" w:hAnsi="Times New Roman" w:cs="Times New Roman"/>
          <w:b/>
          <w:sz w:val="28"/>
          <w:szCs w:val="28"/>
        </w:rPr>
        <w:t>восстановлении имевших место в прошлом (традиционных) и начале возникновения новых кооперационных связей между предприятиями Кыргызстана и других государств Союза</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структуре поступления иностранных инвестиций по видам экономической деятельности растет удельный вес инвестиций, направляемых в обрабатывающие производства, транспорт и финансовую деятельность. Это позволяет определить </w:t>
      </w:r>
      <w:r w:rsidRPr="00E251DA">
        <w:rPr>
          <w:rFonts w:ascii="Times New Roman" w:hAnsi="Times New Roman" w:cs="Times New Roman"/>
          <w:b/>
          <w:sz w:val="28"/>
          <w:szCs w:val="28"/>
        </w:rPr>
        <w:t xml:space="preserve">позитивные изменения, происходящие в отраслевой ориентации иностранных инвесторов </w:t>
      </w:r>
      <w:r w:rsidRPr="00E251DA">
        <w:rPr>
          <w:rFonts w:ascii="Times New Roman" w:hAnsi="Times New Roman" w:cs="Times New Roman"/>
          <w:sz w:val="28"/>
          <w:szCs w:val="28"/>
        </w:rPr>
        <w:t>в экономику Кыргызстана, которые все в большей мере интересуются сферами товарного производства</w:t>
      </w:r>
      <w:r w:rsidR="009B59FD" w:rsidRPr="00E251DA">
        <w:rPr>
          <w:rFonts w:ascii="Times New Roman" w:hAnsi="Times New Roman" w:cs="Times New Roman"/>
          <w:sz w:val="28"/>
          <w:szCs w:val="28"/>
        </w:rPr>
        <w:t xml:space="preserve"> и</w:t>
      </w:r>
      <w:r w:rsidRPr="00E251DA">
        <w:rPr>
          <w:rFonts w:ascii="Times New Roman" w:hAnsi="Times New Roman" w:cs="Times New Roman"/>
          <w:sz w:val="28"/>
          <w:szCs w:val="28"/>
        </w:rPr>
        <w:t xml:space="preserve"> доставки продукции к потребителю, а также финанс</w:t>
      </w:r>
      <w:r w:rsidR="009B59FD" w:rsidRPr="00E251DA">
        <w:rPr>
          <w:rFonts w:ascii="Times New Roman" w:hAnsi="Times New Roman" w:cs="Times New Roman"/>
          <w:sz w:val="28"/>
          <w:szCs w:val="28"/>
        </w:rPr>
        <w:t>овой сферой</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Из общего объема поступивших прямых иностранных инвестиций</w:t>
      </w:r>
      <w:r w:rsidR="00C13131" w:rsidRPr="00E251DA">
        <w:rPr>
          <w:rFonts w:ascii="Times New Roman" w:eastAsia="Calibri" w:hAnsi="Times New Roman" w:cs="Times New Roman"/>
          <w:sz w:val="28"/>
          <w:szCs w:val="28"/>
        </w:rPr>
        <w:t xml:space="preserve"> </w:t>
      </w:r>
      <w:r w:rsidR="000C3B70" w:rsidRPr="00E251DA">
        <w:rPr>
          <w:rFonts w:ascii="Times New Roman" w:eastAsia="Calibri" w:hAnsi="Times New Roman" w:cs="Times New Roman"/>
          <w:sz w:val="28"/>
          <w:szCs w:val="28"/>
        </w:rPr>
        <w:br/>
      </w:r>
      <w:r w:rsidR="00C13131" w:rsidRPr="00E251DA">
        <w:rPr>
          <w:rFonts w:ascii="Times New Roman" w:eastAsia="Calibri" w:hAnsi="Times New Roman" w:cs="Times New Roman"/>
          <w:sz w:val="28"/>
          <w:szCs w:val="28"/>
        </w:rPr>
        <w:t>в 2016 </w:t>
      </w:r>
      <w:r w:rsidRPr="00E251DA">
        <w:rPr>
          <w:rFonts w:ascii="Times New Roman" w:eastAsia="Calibri" w:hAnsi="Times New Roman" w:cs="Times New Roman"/>
          <w:sz w:val="28"/>
          <w:szCs w:val="28"/>
        </w:rPr>
        <w:t>году наибольшая их часть (251,2</w:t>
      </w:r>
      <w:r w:rsidR="00C13131"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млн.</w:t>
      </w:r>
      <w:r w:rsidR="00C13131"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долл.</w:t>
      </w:r>
      <w:r w:rsidR="00C13131" w:rsidRPr="00E251DA">
        <w:rPr>
          <w:rFonts w:ascii="Times New Roman" w:eastAsia="Calibri" w:hAnsi="Times New Roman" w:cs="Times New Roman"/>
          <w:sz w:val="28"/>
          <w:szCs w:val="28"/>
        </w:rPr>
        <w:t> </w:t>
      </w:r>
      <w:r w:rsidR="009B59FD" w:rsidRPr="00E251DA">
        <w:rPr>
          <w:rFonts w:ascii="Times New Roman" w:eastAsia="Calibri" w:hAnsi="Times New Roman" w:cs="Times New Roman"/>
          <w:sz w:val="28"/>
          <w:szCs w:val="28"/>
        </w:rPr>
        <w:t>США</w:t>
      </w:r>
      <w:r w:rsidRPr="00E251DA">
        <w:rPr>
          <w:rFonts w:ascii="Times New Roman" w:eastAsia="Calibri" w:hAnsi="Times New Roman" w:cs="Times New Roman"/>
          <w:sz w:val="28"/>
          <w:szCs w:val="28"/>
        </w:rPr>
        <w:t xml:space="preserve"> или 30,9% от всех прямых иностранных инвестиций) </w:t>
      </w:r>
      <w:r w:rsidR="006F0AE0" w:rsidRPr="00E251DA">
        <w:rPr>
          <w:rFonts w:ascii="Times New Roman" w:eastAsia="Calibri" w:hAnsi="Times New Roman" w:cs="Times New Roman"/>
          <w:sz w:val="28"/>
          <w:szCs w:val="28"/>
        </w:rPr>
        <w:t xml:space="preserve">была направлена в обрабатывающие производства. </w:t>
      </w:r>
      <w:r w:rsidRPr="00E251DA">
        <w:rPr>
          <w:rFonts w:ascii="Times New Roman" w:eastAsia="Calibri" w:hAnsi="Times New Roman" w:cs="Times New Roman"/>
          <w:sz w:val="28"/>
          <w:szCs w:val="28"/>
        </w:rPr>
        <w:t>В финансовое посредничество и страхование</w:t>
      </w:r>
      <w:r w:rsidR="00C13131" w:rsidRPr="00E251DA">
        <w:rPr>
          <w:rFonts w:ascii="Times New Roman" w:eastAsia="Calibri" w:hAnsi="Times New Roman" w:cs="Times New Roman"/>
          <w:sz w:val="28"/>
          <w:szCs w:val="28"/>
        </w:rPr>
        <w:t xml:space="preserve"> (178,7 </w:t>
      </w:r>
      <w:r w:rsidRPr="00E251DA">
        <w:rPr>
          <w:rFonts w:ascii="Times New Roman" w:eastAsia="Calibri" w:hAnsi="Times New Roman" w:cs="Times New Roman"/>
          <w:sz w:val="28"/>
          <w:szCs w:val="28"/>
        </w:rPr>
        <w:t>млн.</w:t>
      </w:r>
      <w:r w:rsidR="00C13131"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долл.</w:t>
      </w:r>
      <w:r w:rsidR="00C13131" w:rsidRPr="00E251DA">
        <w:rPr>
          <w:rFonts w:ascii="Times New Roman" w:eastAsia="Calibri" w:hAnsi="Times New Roman" w:cs="Times New Roman"/>
          <w:sz w:val="28"/>
          <w:szCs w:val="28"/>
        </w:rPr>
        <w:t> </w:t>
      </w:r>
      <w:r w:rsidR="009B59FD" w:rsidRPr="00E251DA">
        <w:rPr>
          <w:rFonts w:ascii="Times New Roman" w:eastAsia="Calibri" w:hAnsi="Times New Roman" w:cs="Times New Roman"/>
          <w:sz w:val="28"/>
          <w:szCs w:val="28"/>
        </w:rPr>
        <w:t>США</w:t>
      </w:r>
      <w:r w:rsidRPr="00E251DA">
        <w:rPr>
          <w:rFonts w:ascii="Times New Roman" w:eastAsia="Calibri" w:hAnsi="Times New Roman" w:cs="Times New Roman"/>
          <w:sz w:val="28"/>
          <w:szCs w:val="28"/>
        </w:rPr>
        <w:t xml:space="preserve"> или 22,0%), сферу обеспечения (снабжения) электроэнергией, газом, паром и кон</w:t>
      </w:r>
      <w:r w:rsidR="00C13131" w:rsidRPr="00E251DA">
        <w:rPr>
          <w:rFonts w:ascii="Times New Roman" w:eastAsia="Calibri" w:hAnsi="Times New Roman" w:cs="Times New Roman"/>
          <w:sz w:val="28"/>
          <w:szCs w:val="28"/>
        </w:rPr>
        <w:t>диционированным воздухом (122,3 </w:t>
      </w:r>
      <w:r w:rsidRPr="00E251DA">
        <w:rPr>
          <w:rFonts w:ascii="Times New Roman" w:eastAsia="Calibri" w:hAnsi="Times New Roman" w:cs="Times New Roman"/>
          <w:sz w:val="28"/>
          <w:szCs w:val="28"/>
        </w:rPr>
        <w:t>млн.</w:t>
      </w:r>
      <w:r w:rsidR="00C13131"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долл.</w:t>
      </w:r>
      <w:r w:rsidR="00C13131" w:rsidRPr="00E251DA">
        <w:rPr>
          <w:rFonts w:ascii="Times New Roman" w:eastAsia="Calibri" w:hAnsi="Times New Roman" w:cs="Times New Roman"/>
          <w:sz w:val="28"/>
          <w:szCs w:val="28"/>
        </w:rPr>
        <w:t> </w:t>
      </w:r>
      <w:r w:rsidR="009B59FD" w:rsidRPr="00E251DA">
        <w:rPr>
          <w:rFonts w:ascii="Times New Roman" w:eastAsia="Calibri" w:hAnsi="Times New Roman" w:cs="Times New Roman"/>
          <w:sz w:val="28"/>
          <w:szCs w:val="28"/>
        </w:rPr>
        <w:t>США</w:t>
      </w:r>
      <w:r w:rsidRPr="00E251DA">
        <w:rPr>
          <w:rFonts w:ascii="Times New Roman" w:eastAsia="Calibri" w:hAnsi="Times New Roman" w:cs="Times New Roman"/>
          <w:sz w:val="28"/>
          <w:szCs w:val="28"/>
        </w:rPr>
        <w:t xml:space="preserve"> или 15%), в д</w:t>
      </w:r>
      <w:r w:rsidR="00C13131" w:rsidRPr="00E251DA">
        <w:rPr>
          <w:rFonts w:ascii="Times New Roman" w:eastAsia="Calibri" w:hAnsi="Times New Roman" w:cs="Times New Roman"/>
          <w:sz w:val="28"/>
          <w:szCs w:val="28"/>
        </w:rPr>
        <w:t>обычу полезных ископаемых (54,3 </w:t>
      </w:r>
      <w:r w:rsidRPr="00E251DA">
        <w:rPr>
          <w:rFonts w:ascii="Times New Roman" w:eastAsia="Calibri" w:hAnsi="Times New Roman" w:cs="Times New Roman"/>
          <w:sz w:val="28"/>
          <w:szCs w:val="28"/>
        </w:rPr>
        <w:t>млн.</w:t>
      </w:r>
      <w:r w:rsidR="00C13131"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долл.</w:t>
      </w:r>
      <w:r w:rsidR="00C13131" w:rsidRPr="00E251DA">
        <w:rPr>
          <w:rFonts w:ascii="Times New Roman" w:eastAsia="Calibri" w:hAnsi="Times New Roman" w:cs="Times New Roman"/>
          <w:sz w:val="28"/>
          <w:szCs w:val="28"/>
        </w:rPr>
        <w:t> </w:t>
      </w:r>
      <w:r w:rsidR="009B59FD" w:rsidRPr="00E251DA">
        <w:rPr>
          <w:rFonts w:ascii="Times New Roman" w:eastAsia="Calibri" w:hAnsi="Times New Roman" w:cs="Times New Roman"/>
          <w:sz w:val="28"/>
          <w:szCs w:val="28"/>
        </w:rPr>
        <w:t xml:space="preserve">США </w:t>
      </w:r>
      <w:r w:rsidRPr="00E251DA">
        <w:rPr>
          <w:rFonts w:ascii="Times New Roman" w:eastAsia="Calibri" w:hAnsi="Times New Roman" w:cs="Times New Roman"/>
          <w:sz w:val="28"/>
          <w:szCs w:val="28"/>
        </w:rPr>
        <w:t>или 6,7%).</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Что касается </w:t>
      </w:r>
      <w:r w:rsidR="006F0AE0" w:rsidRPr="00E251DA">
        <w:rPr>
          <w:rFonts w:ascii="Times New Roman" w:hAnsi="Times New Roman" w:cs="Times New Roman"/>
          <w:sz w:val="28"/>
          <w:szCs w:val="28"/>
        </w:rPr>
        <w:t>такой</w:t>
      </w:r>
      <w:r w:rsidRPr="00E251DA">
        <w:rPr>
          <w:rFonts w:ascii="Times New Roman" w:hAnsi="Times New Roman" w:cs="Times New Roman"/>
          <w:sz w:val="28"/>
          <w:szCs w:val="28"/>
        </w:rPr>
        <w:t xml:space="preserve"> части иностранных инвестиций</w:t>
      </w:r>
      <w:r w:rsidR="00C62437" w:rsidRPr="00E251DA">
        <w:rPr>
          <w:rFonts w:ascii="Times New Roman" w:hAnsi="Times New Roman" w:cs="Times New Roman"/>
          <w:sz w:val="28"/>
          <w:szCs w:val="28"/>
        </w:rPr>
        <w:t>,</w:t>
      </w:r>
      <w:r w:rsidRPr="00E251DA">
        <w:rPr>
          <w:rFonts w:ascii="Times New Roman" w:hAnsi="Times New Roman" w:cs="Times New Roman"/>
          <w:sz w:val="28"/>
          <w:szCs w:val="28"/>
        </w:rPr>
        <w:t xml:space="preserve"> </w:t>
      </w:r>
      <w:r w:rsidR="006F0AE0" w:rsidRPr="00E251DA">
        <w:rPr>
          <w:rFonts w:ascii="Times New Roman" w:hAnsi="Times New Roman" w:cs="Times New Roman"/>
          <w:sz w:val="28"/>
          <w:szCs w:val="28"/>
        </w:rPr>
        <w:t xml:space="preserve">как </w:t>
      </w:r>
      <w:r w:rsidRPr="00E251DA">
        <w:rPr>
          <w:rFonts w:ascii="Times New Roman" w:hAnsi="Times New Roman" w:cs="Times New Roman"/>
          <w:b/>
          <w:sz w:val="28"/>
          <w:szCs w:val="28"/>
        </w:rPr>
        <w:t>гранты и техническая помощь Кыргызстану</w:t>
      </w:r>
      <w:r w:rsidR="006F0AE0" w:rsidRPr="00E251DA">
        <w:rPr>
          <w:rFonts w:ascii="Times New Roman" w:hAnsi="Times New Roman" w:cs="Times New Roman"/>
          <w:sz w:val="28"/>
          <w:szCs w:val="28"/>
        </w:rPr>
        <w:t>, то</w:t>
      </w:r>
      <w:r w:rsidR="00C62437" w:rsidRPr="00E251DA">
        <w:rPr>
          <w:rFonts w:ascii="Times New Roman" w:hAnsi="Times New Roman" w:cs="Times New Roman"/>
          <w:sz w:val="28"/>
          <w:szCs w:val="28"/>
        </w:rPr>
        <w:t>,</w:t>
      </w:r>
      <w:r w:rsidR="006F0AE0"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по состоянию </w:t>
      </w:r>
      <w:proofErr w:type="gramStart"/>
      <w:r w:rsidRPr="00E251DA">
        <w:rPr>
          <w:rFonts w:ascii="Times New Roman" w:hAnsi="Times New Roman" w:cs="Times New Roman"/>
          <w:sz w:val="28"/>
          <w:szCs w:val="28"/>
        </w:rPr>
        <w:t>на конец</w:t>
      </w:r>
      <w:proofErr w:type="gramEnd"/>
      <w:r w:rsidRPr="00E251DA">
        <w:rPr>
          <w:rFonts w:ascii="Times New Roman" w:hAnsi="Times New Roman" w:cs="Times New Roman"/>
          <w:sz w:val="28"/>
          <w:szCs w:val="28"/>
        </w:rPr>
        <w:t xml:space="preserve"> 2016 года</w:t>
      </w:r>
      <w:r w:rsidR="00C62437" w:rsidRPr="00E251DA">
        <w:rPr>
          <w:rFonts w:ascii="Times New Roman" w:hAnsi="Times New Roman" w:cs="Times New Roman"/>
          <w:sz w:val="28"/>
          <w:szCs w:val="28"/>
        </w:rPr>
        <w:t>,</w:t>
      </w:r>
      <w:r w:rsidRPr="00E251DA">
        <w:rPr>
          <w:rFonts w:ascii="Times New Roman" w:hAnsi="Times New Roman" w:cs="Times New Roman"/>
          <w:sz w:val="28"/>
          <w:szCs w:val="28"/>
        </w:rPr>
        <w:t xml:space="preserve"> (накопленный показатель) </w:t>
      </w:r>
      <w:r w:rsidR="006F0AE0" w:rsidRPr="00E251DA">
        <w:rPr>
          <w:rFonts w:ascii="Times New Roman" w:hAnsi="Times New Roman" w:cs="Times New Roman"/>
          <w:sz w:val="28"/>
          <w:szCs w:val="28"/>
        </w:rPr>
        <w:t xml:space="preserve">они </w:t>
      </w:r>
      <w:r w:rsidRPr="00E251DA">
        <w:rPr>
          <w:rFonts w:ascii="Times New Roman" w:hAnsi="Times New Roman" w:cs="Times New Roman"/>
          <w:sz w:val="28"/>
          <w:szCs w:val="28"/>
        </w:rPr>
        <w:t>составили 296,9</w:t>
      </w:r>
      <w:r w:rsidR="00C13131"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3131"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3131" w:rsidRPr="00E251DA">
        <w:rPr>
          <w:rFonts w:ascii="Times New Roman" w:hAnsi="Times New Roman" w:cs="Times New Roman"/>
          <w:sz w:val="28"/>
          <w:szCs w:val="28"/>
        </w:rPr>
        <w:t> </w:t>
      </w:r>
      <w:r w:rsidR="008877B1"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что в 2,3 раза больше, чем </w:t>
      </w:r>
      <w:r w:rsidR="007232D0" w:rsidRPr="00E251DA">
        <w:rPr>
          <w:rFonts w:ascii="Times New Roman" w:hAnsi="Times New Roman" w:cs="Times New Roman"/>
          <w:sz w:val="28"/>
          <w:szCs w:val="28"/>
        </w:rPr>
        <w:t>годом ранее</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proofErr w:type="gramStart"/>
      <w:r w:rsidRPr="00E251DA">
        <w:rPr>
          <w:rFonts w:ascii="Times New Roman" w:hAnsi="Times New Roman" w:cs="Times New Roman"/>
          <w:sz w:val="28"/>
          <w:szCs w:val="28"/>
        </w:rPr>
        <w:t xml:space="preserve">Наиболее активно гранты и техническую помощь Кыргызстану предоставляли Россия (рост накопленных инвестиций в виде грантов и технической помощи по состоянию на конец 2016 года в сравнении с уровнем </w:t>
      </w:r>
      <w:r w:rsidRPr="00E251DA">
        <w:rPr>
          <w:rFonts w:ascii="Times New Roman" w:hAnsi="Times New Roman" w:cs="Times New Roman"/>
          <w:sz w:val="28"/>
          <w:szCs w:val="28"/>
        </w:rPr>
        <w:lastRenderedPageBreak/>
        <w:t>конца предыдущего года составил 3,3 раза, до 77,3</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w:t>
      </w:r>
      <w:r w:rsidR="00C17363" w:rsidRPr="00E251DA">
        <w:rPr>
          <w:rFonts w:ascii="Times New Roman" w:hAnsi="Times New Roman" w:cs="Times New Roman"/>
          <w:sz w:val="28"/>
          <w:szCs w:val="28"/>
        </w:rPr>
        <w:t xml:space="preserve">, </w:t>
      </w:r>
      <w:r w:rsidR="000C3B70" w:rsidRPr="00E251DA">
        <w:rPr>
          <w:rFonts w:ascii="Times New Roman" w:hAnsi="Times New Roman" w:cs="Times New Roman"/>
          <w:sz w:val="28"/>
          <w:szCs w:val="28"/>
        </w:rPr>
        <w:br/>
      </w:r>
      <w:r w:rsidR="00C17363" w:rsidRPr="00E251DA">
        <w:rPr>
          <w:rFonts w:ascii="Times New Roman" w:hAnsi="Times New Roman" w:cs="Times New Roman"/>
          <w:sz w:val="28"/>
          <w:szCs w:val="28"/>
        </w:rPr>
        <w:t>Китай (рост в 3 раза, до 49,8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Каз</w:t>
      </w:r>
      <w:r w:rsidR="00C17363" w:rsidRPr="00E251DA">
        <w:rPr>
          <w:rFonts w:ascii="Times New Roman" w:hAnsi="Times New Roman" w:cs="Times New Roman"/>
          <w:sz w:val="28"/>
          <w:szCs w:val="28"/>
        </w:rPr>
        <w:t>ахстан (рост в 2,5 раза, до 0,5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а</w:t>
      </w:r>
      <w:proofErr w:type="gramEnd"/>
      <w:r w:rsidRPr="00E251DA">
        <w:rPr>
          <w:rFonts w:ascii="Times New Roman" w:hAnsi="Times New Roman" w:cs="Times New Roman"/>
          <w:sz w:val="28"/>
          <w:szCs w:val="28"/>
        </w:rPr>
        <w:t xml:space="preserve"> также</w:t>
      </w:r>
      <w:r w:rsidR="00C17363" w:rsidRPr="00E251DA">
        <w:rPr>
          <w:rFonts w:ascii="Times New Roman" w:hAnsi="Times New Roman" w:cs="Times New Roman"/>
          <w:sz w:val="28"/>
          <w:szCs w:val="28"/>
        </w:rPr>
        <w:t xml:space="preserve"> США (прирост на 38,1%, до 17,4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По сравнению с уровнем 2014 года накопленный объем грантов и технической </w:t>
      </w:r>
      <w:r w:rsidR="00C17363" w:rsidRPr="00E251DA">
        <w:rPr>
          <w:rFonts w:ascii="Times New Roman" w:hAnsi="Times New Roman" w:cs="Times New Roman"/>
          <w:sz w:val="28"/>
          <w:szCs w:val="28"/>
        </w:rPr>
        <w:t>помощи Кыргызстану вырос на 1</w:t>
      </w:r>
      <w:r w:rsidR="00AC44CA" w:rsidRPr="00E251DA">
        <w:rPr>
          <w:rFonts w:ascii="Times New Roman" w:hAnsi="Times New Roman" w:cs="Times New Roman"/>
          <w:sz w:val="28"/>
          <w:szCs w:val="28"/>
        </w:rPr>
        <w:t>4</w:t>
      </w:r>
      <w:r w:rsidR="00C17363" w:rsidRPr="00E251DA">
        <w:rPr>
          <w:rFonts w:ascii="Times New Roman" w:hAnsi="Times New Roman" w:cs="Times New Roman"/>
          <w:sz w:val="28"/>
          <w:szCs w:val="28"/>
        </w:rPr>
        <w:t>7 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в </w:t>
      </w:r>
      <w:proofErr w:type="spellStart"/>
      <w:r w:rsidRPr="00E251DA">
        <w:rPr>
          <w:rFonts w:ascii="Times New Roman" w:hAnsi="Times New Roman" w:cs="Times New Roman"/>
          <w:sz w:val="28"/>
          <w:szCs w:val="28"/>
        </w:rPr>
        <w:t>т.ч</w:t>
      </w:r>
      <w:proofErr w:type="spellEnd"/>
      <w:r w:rsidRPr="00E251DA">
        <w:rPr>
          <w:rFonts w:ascii="Times New Roman" w:hAnsi="Times New Roman" w:cs="Times New Roman"/>
          <w:sz w:val="28"/>
          <w:szCs w:val="28"/>
        </w:rPr>
        <w:t>. из России – на 7</w:t>
      </w:r>
      <w:r w:rsidR="00AC44CA" w:rsidRPr="00E251DA">
        <w:rPr>
          <w:rFonts w:ascii="Times New Roman" w:hAnsi="Times New Roman" w:cs="Times New Roman"/>
          <w:sz w:val="28"/>
          <w:szCs w:val="28"/>
        </w:rPr>
        <w:t>5</w:t>
      </w:r>
      <w:r w:rsidRPr="00E251DA">
        <w:rPr>
          <w:rFonts w:ascii="Times New Roman" w:hAnsi="Times New Roman" w:cs="Times New Roman"/>
          <w:sz w:val="28"/>
          <w:szCs w:val="28"/>
        </w:rPr>
        <w:t>,</w:t>
      </w:r>
      <w:r w:rsidR="00AC44CA" w:rsidRPr="00E251DA">
        <w:rPr>
          <w:rFonts w:ascii="Times New Roman" w:hAnsi="Times New Roman" w:cs="Times New Roman"/>
          <w:sz w:val="28"/>
          <w:szCs w:val="28"/>
        </w:rPr>
        <w:t>4</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00C17363" w:rsidRPr="00E251DA">
        <w:rPr>
          <w:rFonts w:ascii="Times New Roman" w:hAnsi="Times New Roman" w:cs="Times New Roman"/>
          <w:sz w:val="28"/>
          <w:szCs w:val="28"/>
        </w:rPr>
        <w:t>, Китая – на 49,6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США – на </w:t>
      </w:r>
      <w:r w:rsidR="00AC44CA" w:rsidRPr="00E251DA">
        <w:rPr>
          <w:rFonts w:ascii="Times New Roman" w:hAnsi="Times New Roman" w:cs="Times New Roman"/>
          <w:sz w:val="28"/>
          <w:szCs w:val="28"/>
        </w:rPr>
        <w:t>9</w:t>
      </w:r>
      <w:r w:rsidRPr="00E251DA">
        <w:rPr>
          <w:rFonts w:ascii="Times New Roman" w:hAnsi="Times New Roman" w:cs="Times New Roman"/>
          <w:sz w:val="28"/>
          <w:szCs w:val="28"/>
        </w:rPr>
        <w:t>,</w:t>
      </w:r>
      <w:r w:rsidR="00AC44CA" w:rsidRPr="00E251DA">
        <w:rPr>
          <w:rFonts w:ascii="Times New Roman" w:hAnsi="Times New Roman" w:cs="Times New Roman"/>
          <w:sz w:val="28"/>
          <w:szCs w:val="28"/>
        </w:rPr>
        <w:t>4</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Казахстана – на 0,5</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00AC44CA" w:rsidRPr="00E251DA">
        <w:rPr>
          <w:rStyle w:val="ad"/>
          <w:rFonts w:ascii="Times New Roman" w:hAnsi="Times New Roman" w:cs="Times New Roman"/>
          <w:sz w:val="28"/>
          <w:szCs w:val="28"/>
        </w:rPr>
        <w:footnoteReference w:id="55"/>
      </w:r>
      <w:r w:rsidR="007232D0"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b/>
          <w:sz w:val="28"/>
          <w:szCs w:val="28"/>
        </w:rPr>
      </w:pPr>
      <w:r w:rsidRPr="00E251DA">
        <w:rPr>
          <w:rFonts w:ascii="Times New Roman" w:hAnsi="Times New Roman" w:cs="Times New Roman"/>
          <w:b/>
          <w:sz w:val="28"/>
          <w:szCs w:val="28"/>
        </w:rPr>
        <w:t>Российские инвестиционные проекты в К</w:t>
      </w:r>
      <w:r w:rsidR="00AA33D0" w:rsidRPr="00E251DA">
        <w:rPr>
          <w:rFonts w:ascii="Times New Roman" w:hAnsi="Times New Roman" w:cs="Times New Roman"/>
          <w:b/>
          <w:sz w:val="28"/>
          <w:szCs w:val="28"/>
        </w:rPr>
        <w:t>ыргызской</w:t>
      </w:r>
      <w:r w:rsidRPr="00E251DA">
        <w:rPr>
          <w:rFonts w:ascii="Times New Roman" w:hAnsi="Times New Roman" w:cs="Times New Roman"/>
          <w:b/>
          <w:sz w:val="28"/>
          <w:szCs w:val="28"/>
        </w:rPr>
        <w:t xml:space="preserve"> Республике </w:t>
      </w:r>
      <w:r w:rsidRPr="00E251DA">
        <w:rPr>
          <w:rFonts w:ascii="Times New Roman" w:hAnsi="Times New Roman" w:cs="Times New Roman"/>
          <w:b/>
          <w:sz w:val="28"/>
          <w:szCs w:val="28"/>
        </w:rPr>
        <w:br/>
      </w:r>
      <w:r w:rsidRPr="00E251DA">
        <w:rPr>
          <w:rFonts w:ascii="Times New Roman" w:hAnsi="Times New Roman" w:cs="Times New Roman"/>
          <w:sz w:val="28"/>
          <w:szCs w:val="28"/>
        </w:rPr>
        <w:t xml:space="preserve">реализуются в основном в сфере финансового посредничества и страхования, </w:t>
      </w:r>
      <w:r w:rsidR="009D0F05" w:rsidRPr="00E251DA">
        <w:rPr>
          <w:rFonts w:ascii="Times New Roman" w:hAnsi="Times New Roman" w:cs="Times New Roman"/>
          <w:sz w:val="28"/>
          <w:szCs w:val="28"/>
        </w:rPr>
        <w:br/>
      </w:r>
      <w:r w:rsidRPr="00E251DA">
        <w:rPr>
          <w:rFonts w:ascii="Times New Roman" w:hAnsi="Times New Roman" w:cs="Times New Roman"/>
          <w:sz w:val="28"/>
          <w:szCs w:val="28"/>
        </w:rPr>
        <w:t>а также энергетической сфере</w:t>
      </w:r>
      <w:r w:rsidR="008877B1" w:rsidRPr="00E251DA">
        <w:rPr>
          <w:rStyle w:val="ad"/>
          <w:rFonts w:ascii="Times New Roman" w:hAnsi="Times New Roman" w:cs="Times New Roman"/>
          <w:sz w:val="28"/>
          <w:szCs w:val="28"/>
        </w:rPr>
        <w:footnoteReference w:id="56"/>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eastAsia="Calibri" w:hAnsi="Times New Roman" w:cs="Times New Roman"/>
          <w:sz w:val="28"/>
          <w:szCs w:val="28"/>
        </w:rPr>
      </w:pPr>
      <w:r w:rsidRPr="00E251DA">
        <w:rPr>
          <w:rFonts w:ascii="Times New Roman" w:hAnsi="Times New Roman" w:cs="Times New Roman"/>
          <w:sz w:val="28"/>
          <w:szCs w:val="28"/>
        </w:rPr>
        <w:t xml:space="preserve">Поступление российских инвестиций в сферу финансового посредничества и страхования осуществляется в основном за счет поступлений в уставной капитал </w:t>
      </w:r>
      <w:r w:rsidRPr="00E251DA">
        <w:rPr>
          <w:rFonts w:ascii="Times New Roman" w:hAnsi="Times New Roman" w:cs="Times New Roman"/>
          <w:b/>
          <w:sz w:val="28"/>
          <w:szCs w:val="28"/>
        </w:rPr>
        <w:t>Российско-Кыргызского фонда развития</w:t>
      </w:r>
      <w:r w:rsidRPr="00E251DA">
        <w:rPr>
          <w:rFonts w:ascii="Times New Roman" w:hAnsi="Times New Roman" w:cs="Times New Roman"/>
          <w:sz w:val="28"/>
          <w:szCs w:val="28"/>
        </w:rPr>
        <w:t xml:space="preserve">, который стал важным </w:t>
      </w:r>
      <w:r w:rsidRPr="00E251DA">
        <w:rPr>
          <w:rFonts w:ascii="Times New Roman" w:eastAsia="Calibri" w:hAnsi="Times New Roman" w:cs="Times New Roman"/>
          <w:sz w:val="28"/>
          <w:szCs w:val="28"/>
        </w:rPr>
        <w:t>элем</w:t>
      </w:r>
      <w:r w:rsidR="0026142C" w:rsidRPr="00E251DA">
        <w:rPr>
          <w:rFonts w:ascii="Times New Roman" w:eastAsia="Calibri" w:hAnsi="Times New Roman" w:cs="Times New Roman"/>
          <w:sz w:val="28"/>
          <w:szCs w:val="28"/>
        </w:rPr>
        <w:t xml:space="preserve">ентом </w:t>
      </w:r>
      <w:r w:rsidRPr="00E251DA">
        <w:rPr>
          <w:rFonts w:ascii="Times New Roman" w:eastAsia="Calibri" w:hAnsi="Times New Roman" w:cs="Times New Roman"/>
          <w:sz w:val="28"/>
          <w:szCs w:val="28"/>
        </w:rPr>
        <w:t>в адаптации экономики Кыргызстана к функционированию в условиях ЕАЭС.</w:t>
      </w:r>
    </w:p>
    <w:p w:rsidR="00ED7BEE" w:rsidRPr="00E251DA" w:rsidRDefault="00ED7BEE" w:rsidP="00606BB1">
      <w:pPr>
        <w:spacing w:after="0" w:line="240" w:lineRule="auto"/>
        <w:ind w:firstLine="709"/>
        <w:jc w:val="both"/>
        <w:rPr>
          <w:rFonts w:ascii="Times New Roman" w:eastAsia="Calibri" w:hAnsi="Times New Roman" w:cs="Times New Roman"/>
          <w:i/>
          <w:sz w:val="28"/>
          <w:szCs w:val="28"/>
        </w:rPr>
      </w:pPr>
    </w:p>
    <w:p w:rsidR="00454556" w:rsidRPr="00E251DA" w:rsidRDefault="00454556" w:rsidP="00606BB1">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606BB1" w:rsidRPr="00E251DA" w:rsidRDefault="00606BB1" w:rsidP="00606BB1">
      <w:pPr>
        <w:spacing w:after="0" w:line="240" w:lineRule="auto"/>
        <w:ind w:firstLine="709"/>
        <w:jc w:val="both"/>
        <w:rPr>
          <w:rFonts w:ascii="Times New Roman" w:eastAsia="Calibri" w:hAnsi="Times New Roman" w:cs="Times New Roman"/>
          <w:i/>
          <w:sz w:val="28"/>
          <w:szCs w:val="28"/>
        </w:rPr>
      </w:pPr>
    </w:p>
    <w:p w:rsidR="00454556" w:rsidRPr="00E251DA" w:rsidRDefault="00454556" w:rsidP="00606BB1">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Российско-Кыргызский фонд развития образован в соответствии с Соглашением между Правительством Российской Федерации и Правительством К</w:t>
      </w:r>
      <w:r w:rsidR="007232D0" w:rsidRPr="00E251DA">
        <w:rPr>
          <w:rFonts w:ascii="Times New Roman" w:hAnsi="Times New Roman" w:cs="Times New Roman"/>
          <w:i/>
          <w:sz w:val="28"/>
          <w:szCs w:val="28"/>
        </w:rPr>
        <w:t>ы</w:t>
      </w:r>
      <w:r w:rsidRPr="00E251DA">
        <w:rPr>
          <w:rFonts w:ascii="Times New Roman" w:hAnsi="Times New Roman" w:cs="Times New Roman"/>
          <w:i/>
          <w:sz w:val="28"/>
          <w:szCs w:val="28"/>
        </w:rPr>
        <w:t>рг</w:t>
      </w:r>
      <w:r w:rsidR="007232D0" w:rsidRPr="00E251DA">
        <w:rPr>
          <w:rFonts w:ascii="Times New Roman" w:hAnsi="Times New Roman" w:cs="Times New Roman"/>
          <w:i/>
          <w:sz w:val="28"/>
          <w:szCs w:val="28"/>
        </w:rPr>
        <w:t>ы</w:t>
      </w:r>
      <w:r w:rsidRPr="00E251DA">
        <w:rPr>
          <w:rFonts w:ascii="Times New Roman" w:hAnsi="Times New Roman" w:cs="Times New Roman"/>
          <w:i/>
          <w:sz w:val="28"/>
          <w:szCs w:val="28"/>
        </w:rPr>
        <w:t>зской Республики от 24 ноября 2014 года.</w:t>
      </w:r>
    </w:p>
    <w:p w:rsidR="00BF430A" w:rsidRPr="00E251DA" w:rsidRDefault="00BF430A" w:rsidP="00BF430A">
      <w:pPr>
        <w:spacing w:after="0" w:line="360" w:lineRule="auto"/>
        <w:ind w:firstLine="709"/>
        <w:jc w:val="both"/>
        <w:rPr>
          <w:rFonts w:ascii="Times New Roman" w:hAnsi="Times New Roman" w:cs="Times New Roman"/>
          <w:sz w:val="28"/>
          <w:szCs w:val="28"/>
        </w:rPr>
      </w:pP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 настоящее время уставный капитал Фонда сформирован в размере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500 млн.</w:t>
      </w:r>
      <w:r w:rsidR="00AA33D0"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7232D0" w:rsidRPr="00E251DA">
        <w:rPr>
          <w:rFonts w:ascii="Times New Roman" w:hAnsi="Times New Roman" w:cs="Times New Roman"/>
          <w:sz w:val="28"/>
          <w:szCs w:val="28"/>
        </w:rPr>
        <w:t xml:space="preserve"> США.</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За два года работы Фонд профинанси</w:t>
      </w:r>
      <w:r w:rsidR="00C17363" w:rsidRPr="00E251DA">
        <w:rPr>
          <w:rFonts w:ascii="Times New Roman" w:hAnsi="Times New Roman" w:cs="Times New Roman"/>
          <w:sz w:val="28"/>
          <w:szCs w:val="28"/>
        </w:rPr>
        <w:t>ровал 767 проектов на сумму 248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из которых 31 проект – это крупный бизнес, </w:t>
      </w:r>
      <w:r w:rsidR="000C3B70" w:rsidRPr="00E251DA">
        <w:rPr>
          <w:rFonts w:ascii="Times New Roman" w:hAnsi="Times New Roman" w:cs="Times New Roman"/>
          <w:sz w:val="28"/>
          <w:szCs w:val="28"/>
        </w:rPr>
        <w:br/>
      </w:r>
      <w:r w:rsidRPr="00E251DA">
        <w:rPr>
          <w:rFonts w:ascii="Times New Roman" w:hAnsi="Times New Roman" w:cs="Times New Roman"/>
          <w:sz w:val="28"/>
          <w:szCs w:val="28"/>
        </w:rPr>
        <w:t>а 736 – проекты малого и среднего бизнеса. Фонд предлагает два основных продукта: прямое финансирование и финансирование малого и среднего бизнеса через коммерческие банки.</w:t>
      </w:r>
    </w:p>
    <w:p w:rsidR="00454556" w:rsidRPr="00E251DA" w:rsidRDefault="00454556" w:rsidP="00BF430A">
      <w:pPr>
        <w:pStyle w:val="af5"/>
        <w:shd w:val="clear" w:color="auto" w:fill="FFFFFF"/>
        <w:spacing w:before="0" w:beforeAutospacing="0" w:after="0" w:afterAutospacing="0" w:line="360" w:lineRule="auto"/>
        <w:ind w:firstLine="708"/>
        <w:jc w:val="both"/>
        <w:rPr>
          <w:sz w:val="28"/>
          <w:szCs w:val="28"/>
        </w:rPr>
      </w:pPr>
      <w:bookmarkStart w:id="0" w:name="bookmark5"/>
      <w:r w:rsidRPr="00E251DA">
        <w:rPr>
          <w:sz w:val="28"/>
          <w:szCs w:val="28"/>
        </w:rPr>
        <w:lastRenderedPageBreak/>
        <w:t xml:space="preserve">Финансовые средства выделяются </w:t>
      </w:r>
      <w:r w:rsidR="007232D0" w:rsidRPr="00E251DA">
        <w:rPr>
          <w:sz w:val="28"/>
          <w:szCs w:val="28"/>
        </w:rPr>
        <w:t>на</w:t>
      </w:r>
      <w:r w:rsidRPr="00E251DA">
        <w:rPr>
          <w:sz w:val="28"/>
          <w:szCs w:val="28"/>
        </w:rPr>
        <w:t xml:space="preserve"> приобретени</w:t>
      </w:r>
      <w:r w:rsidR="007232D0" w:rsidRPr="00E251DA">
        <w:rPr>
          <w:sz w:val="28"/>
          <w:szCs w:val="28"/>
        </w:rPr>
        <w:t>е</w:t>
      </w:r>
      <w:r w:rsidRPr="00E251DA">
        <w:rPr>
          <w:sz w:val="28"/>
          <w:szCs w:val="28"/>
        </w:rPr>
        <w:t>, обновлени</w:t>
      </w:r>
      <w:r w:rsidR="007232D0" w:rsidRPr="00E251DA">
        <w:rPr>
          <w:sz w:val="28"/>
          <w:szCs w:val="28"/>
        </w:rPr>
        <w:t>е</w:t>
      </w:r>
      <w:r w:rsidRPr="00E251DA">
        <w:rPr>
          <w:sz w:val="28"/>
          <w:szCs w:val="28"/>
        </w:rPr>
        <w:t>, модернизаци</w:t>
      </w:r>
      <w:r w:rsidR="007232D0" w:rsidRPr="00E251DA">
        <w:rPr>
          <w:sz w:val="28"/>
          <w:szCs w:val="28"/>
        </w:rPr>
        <w:t>ю</w:t>
      </w:r>
      <w:r w:rsidRPr="00E251DA">
        <w:rPr>
          <w:sz w:val="28"/>
          <w:szCs w:val="28"/>
        </w:rPr>
        <w:t xml:space="preserve"> и расширени</w:t>
      </w:r>
      <w:r w:rsidR="007232D0" w:rsidRPr="00E251DA">
        <w:rPr>
          <w:sz w:val="28"/>
          <w:szCs w:val="28"/>
        </w:rPr>
        <w:t>е</w:t>
      </w:r>
      <w:r w:rsidRPr="00E251DA">
        <w:rPr>
          <w:sz w:val="28"/>
          <w:szCs w:val="28"/>
        </w:rPr>
        <w:t xml:space="preserve"> основных средств</w:t>
      </w:r>
      <w:bookmarkEnd w:id="0"/>
      <w:r w:rsidRPr="00E251DA">
        <w:rPr>
          <w:sz w:val="28"/>
          <w:szCs w:val="28"/>
        </w:rPr>
        <w:t>. Приоритетное внимание уделяется развитию агропромышленного комплекса, швейной и текстильной промышленности, горнодобывающей и металлургической промышленности, транспорта, жилищного строительства, развитию инфраструктуры.</w:t>
      </w:r>
      <w:bookmarkStart w:id="1" w:name="bookmark8"/>
      <w:bookmarkStart w:id="2" w:name="bookmark17"/>
      <w:r w:rsidRPr="00E251DA">
        <w:rPr>
          <w:sz w:val="28"/>
          <w:szCs w:val="28"/>
        </w:rPr>
        <w:t xml:space="preserve"> </w:t>
      </w:r>
    </w:p>
    <w:bookmarkEnd w:id="1"/>
    <w:p w:rsidR="00454556" w:rsidRPr="00E251DA" w:rsidRDefault="00454556" w:rsidP="00BF430A">
      <w:pPr>
        <w:pStyle w:val="af5"/>
        <w:shd w:val="clear" w:color="auto" w:fill="FFFFFF"/>
        <w:spacing w:before="0" w:beforeAutospacing="0" w:after="0" w:afterAutospacing="0" w:line="360" w:lineRule="auto"/>
        <w:ind w:firstLine="708"/>
        <w:jc w:val="both"/>
        <w:rPr>
          <w:i/>
          <w:sz w:val="28"/>
          <w:szCs w:val="28"/>
        </w:rPr>
      </w:pPr>
      <w:r w:rsidRPr="00E251DA">
        <w:rPr>
          <w:sz w:val="28"/>
          <w:szCs w:val="28"/>
        </w:rPr>
        <w:t>Для</w:t>
      </w:r>
      <w:r w:rsidRPr="00E251DA">
        <w:rPr>
          <w:b/>
          <w:sz w:val="28"/>
          <w:szCs w:val="28"/>
        </w:rPr>
        <w:t xml:space="preserve"> крупных компаний </w:t>
      </w:r>
      <w:r w:rsidRPr="00E251DA">
        <w:rPr>
          <w:sz w:val="28"/>
          <w:szCs w:val="28"/>
        </w:rPr>
        <w:t>предусматриваются кред</w:t>
      </w:r>
      <w:r w:rsidR="00AA33D0" w:rsidRPr="00E251DA">
        <w:rPr>
          <w:sz w:val="28"/>
          <w:szCs w:val="28"/>
        </w:rPr>
        <w:t>иты на сумму от 1</w:t>
      </w:r>
      <w:r w:rsidR="00C17363" w:rsidRPr="00E251DA">
        <w:rPr>
          <w:sz w:val="28"/>
          <w:szCs w:val="28"/>
        </w:rPr>
        <w:t> </w:t>
      </w:r>
      <w:r w:rsidR="00AA33D0" w:rsidRPr="00E251DA">
        <w:rPr>
          <w:sz w:val="28"/>
          <w:szCs w:val="28"/>
        </w:rPr>
        <w:t>млн.</w:t>
      </w:r>
      <w:r w:rsidR="00C17363" w:rsidRPr="00E251DA">
        <w:rPr>
          <w:sz w:val="28"/>
          <w:szCs w:val="28"/>
        </w:rPr>
        <w:t> </w:t>
      </w:r>
      <w:r w:rsidR="00AA33D0" w:rsidRPr="00E251DA">
        <w:rPr>
          <w:sz w:val="28"/>
          <w:szCs w:val="28"/>
        </w:rPr>
        <w:t>долл.</w:t>
      </w:r>
      <w:r w:rsidR="00C17363" w:rsidRPr="00E251DA">
        <w:rPr>
          <w:sz w:val="28"/>
          <w:szCs w:val="28"/>
        </w:rPr>
        <w:t> </w:t>
      </w:r>
      <w:r w:rsidR="007232D0" w:rsidRPr="00E251DA">
        <w:rPr>
          <w:sz w:val="28"/>
          <w:szCs w:val="28"/>
        </w:rPr>
        <w:t xml:space="preserve">США </w:t>
      </w:r>
      <w:r w:rsidRPr="00E251DA">
        <w:rPr>
          <w:sz w:val="28"/>
          <w:szCs w:val="28"/>
        </w:rPr>
        <w:t>от 4</w:t>
      </w:r>
      <w:r w:rsidR="006947D0" w:rsidRPr="00E251DA">
        <w:rPr>
          <w:sz w:val="28"/>
          <w:szCs w:val="28"/>
        </w:rPr>
        <w:t>%</w:t>
      </w:r>
      <w:r w:rsidRPr="00E251DA">
        <w:rPr>
          <w:sz w:val="28"/>
          <w:szCs w:val="28"/>
        </w:rPr>
        <w:t xml:space="preserve"> до 7% годовых на сро</w:t>
      </w:r>
      <w:r w:rsidR="00B6193B" w:rsidRPr="00E251DA">
        <w:rPr>
          <w:sz w:val="28"/>
          <w:szCs w:val="28"/>
        </w:rPr>
        <w:t xml:space="preserve">к от 5 до 15 лет в зависимости </w:t>
      </w:r>
      <w:r w:rsidRPr="00E251DA">
        <w:rPr>
          <w:sz w:val="28"/>
          <w:szCs w:val="28"/>
        </w:rPr>
        <w:t>от отрасли. При этом собственный вклад компани</w:t>
      </w:r>
      <w:r w:rsidR="000C3B70" w:rsidRPr="00E251DA">
        <w:rPr>
          <w:sz w:val="28"/>
          <w:szCs w:val="28"/>
        </w:rPr>
        <w:t>и должен составлять не менее 15</w:t>
      </w:r>
      <w:r w:rsidRPr="00E251DA">
        <w:rPr>
          <w:sz w:val="28"/>
          <w:szCs w:val="28"/>
        </w:rPr>
        <w:t>% от сум</w:t>
      </w:r>
      <w:r w:rsidR="00620B9D">
        <w:rPr>
          <w:sz w:val="28"/>
          <w:szCs w:val="28"/>
        </w:rPr>
        <w:t>м</w:t>
      </w:r>
      <w:r w:rsidRPr="00E251DA">
        <w:rPr>
          <w:sz w:val="28"/>
          <w:szCs w:val="28"/>
        </w:rPr>
        <w:t>ы проекта, залоговое обеспечение  не менее 120% от залоговой стоимости.</w:t>
      </w:r>
      <w:r w:rsidR="00DA094D" w:rsidRPr="00E251DA">
        <w:rPr>
          <w:sz w:val="28"/>
          <w:szCs w:val="28"/>
        </w:rPr>
        <w:t xml:space="preserve"> В качестве примеров можно привести реконструкцию</w:t>
      </w:r>
      <w:r w:rsidRPr="00E251DA">
        <w:rPr>
          <w:sz w:val="28"/>
          <w:szCs w:val="28"/>
        </w:rPr>
        <w:t xml:space="preserve"> </w:t>
      </w:r>
      <w:r w:rsidR="00DA094D" w:rsidRPr="00E251DA">
        <w:rPr>
          <w:sz w:val="28"/>
          <w:szCs w:val="28"/>
        </w:rPr>
        <w:t>международных</w:t>
      </w:r>
      <w:r w:rsidRPr="00E251DA">
        <w:rPr>
          <w:sz w:val="28"/>
          <w:szCs w:val="28"/>
        </w:rPr>
        <w:t xml:space="preserve"> </w:t>
      </w:r>
      <w:r w:rsidR="00AA33D0" w:rsidRPr="00E251DA">
        <w:rPr>
          <w:sz w:val="28"/>
          <w:szCs w:val="28"/>
        </w:rPr>
        <w:t>аэропорт</w:t>
      </w:r>
      <w:r w:rsidR="00DA094D" w:rsidRPr="00E251DA">
        <w:rPr>
          <w:sz w:val="28"/>
          <w:szCs w:val="28"/>
        </w:rPr>
        <w:t>ов</w:t>
      </w:r>
      <w:r w:rsidR="00AA33D0" w:rsidRPr="00E251DA">
        <w:rPr>
          <w:sz w:val="28"/>
          <w:szCs w:val="28"/>
        </w:rPr>
        <w:t xml:space="preserve"> </w:t>
      </w:r>
      <w:r w:rsidR="00DA094D" w:rsidRPr="00E251DA">
        <w:rPr>
          <w:sz w:val="28"/>
          <w:szCs w:val="28"/>
        </w:rPr>
        <w:t>«</w:t>
      </w:r>
      <w:r w:rsidR="00AA33D0" w:rsidRPr="00E251DA">
        <w:rPr>
          <w:sz w:val="28"/>
          <w:szCs w:val="28"/>
        </w:rPr>
        <w:t>Манас</w:t>
      </w:r>
      <w:r w:rsidRPr="00E251DA">
        <w:rPr>
          <w:sz w:val="28"/>
          <w:szCs w:val="28"/>
        </w:rPr>
        <w:t>»</w:t>
      </w:r>
      <w:r w:rsidR="00AA33D0" w:rsidRPr="00E251DA">
        <w:rPr>
          <w:sz w:val="28"/>
          <w:szCs w:val="28"/>
        </w:rPr>
        <w:t xml:space="preserve"> </w:t>
      </w:r>
      <w:r w:rsidR="00DA094D" w:rsidRPr="00E251DA">
        <w:rPr>
          <w:sz w:val="28"/>
          <w:szCs w:val="28"/>
        </w:rPr>
        <w:t xml:space="preserve">и </w:t>
      </w:r>
      <w:r w:rsidRPr="00E251DA">
        <w:rPr>
          <w:sz w:val="28"/>
          <w:szCs w:val="28"/>
        </w:rPr>
        <w:t>«Иссык-Куль»</w:t>
      </w:r>
      <w:bookmarkStart w:id="3" w:name="bookmark12"/>
      <w:r w:rsidRPr="00E251DA">
        <w:rPr>
          <w:sz w:val="28"/>
          <w:szCs w:val="28"/>
        </w:rPr>
        <w:t xml:space="preserve"> на сумму 12,4</w:t>
      </w:r>
      <w:r w:rsidR="00C17363" w:rsidRPr="00E251DA">
        <w:rPr>
          <w:sz w:val="28"/>
          <w:szCs w:val="28"/>
        </w:rPr>
        <w:t> </w:t>
      </w:r>
      <w:r w:rsidRPr="00E251DA">
        <w:rPr>
          <w:sz w:val="28"/>
          <w:szCs w:val="28"/>
        </w:rPr>
        <w:t>млн.</w:t>
      </w:r>
      <w:r w:rsidR="00C17363" w:rsidRPr="00E251DA">
        <w:rPr>
          <w:sz w:val="28"/>
          <w:szCs w:val="28"/>
        </w:rPr>
        <w:t> </w:t>
      </w:r>
      <w:r w:rsidRPr="00E251DA">
        <w:rPr>
          <w:sz w:val="28"/>
          <w:szCs w:val="28"/>
        </w:rPr>
        <w:t>долл.</w:t>
      </w:r>
      <w:bookmarkEnd w:id="3"/>
      <w:r w:rsidR="00C17363" w:rsidRPr="00E251DA">
        <w:rPr>
          <w:sz w:val="28"/>
          <w:szCs w:val="28"/>
        </w:rPr>
        <w:t> </w:t>
      </w:r>
      <w:r w:rsidR="007232D0" w:rsidRPr="00E251DA">
        <w:rPr>
          <w:sz w:val="28"/>
          <w:szCs w:val="28"/>
        </w:rPr>
        <w:t>США</w:t>
      </w:r>
      <w:r w:rsidR="00DA094D" w:rsidRPr="00E251DA">
        <w:rPr>
          <w:sz w:val="28"/>
          <w:szCs w:val="28"/>
        </w:rPr>
        <w:t>, в</w:t>
      </w:r>
      <w:r w:rsidRPr="00E251DA">
        <w:rPr>
          <w:sz w:val="28"/>
          <w:szCs w:val="28"/>
        </w:rPr>
        <w:t>осстановление и модернизация двух сахарных заводов н</w:t>
      </w:r>
      <w:r w:rsidR="00C17363" w:rsidRPr="00E251DA">
        <w:rPr>
          <w:sz w:val="28"/>
          <w:szCs w:val="28"/>
        </w:rPr>
        <w:t>а сумму 15,5 млн. </w:t>
      </w:r>
      <w:r w:rsidR="00AA33D0" w:rsidRPr="00E251DA">
        <w:rPr>
          <w:sz w:val="28"/>
          <w:szCs w:val="28"/>
        </w:rPr>
        <w:t>долл.</w:t>
      </w:r>
      <w:r w:rsidR="00C17363" w:rsidRPr="00E251DA">
        <w:rPr>
          <w:sz w:val="28"/>
          <w:szCs w:val="28"/>
        </w:rPr>
        <w:t> </w:t>
      </w:r>
      <w:r w:rsidR="00DA094D" w:rsidRPr="00E251DA">
        <w:rPr>
          <w:sz w:val="28"/>
          <w:szCs w:val="28"/>
        </w:rPr>
        <w:t>США, с</w:t>
      </w:r>
      <w:r w:rsidRPr="00E251DA">
        <w:rPr>
          <w:sz w:val="28"/>
          <w:szCs w:val="28"/>
        </w:rPr>
        <w:t>троительство фабрики по производству трикотажных тканей в г.</w:t>
      </w:r>
      <w:r w:rsidR="00AA33D0" w:rsidRPr="00E251DA">
        <w:rPr>
          <w:sz w:val="28"/>
          <w:szCs w:val="28"/>
        </w:rPr>
        <w:t> </w:t>
      </w:r>
      <w:r w:rsidRPr="00E251DA">
        <w:rPr>
          <w:sz w:val="28"/>
          <w:szCs w:val="28"/>
        </w:rPr>
        <w:t>Ток</w:t>
      </w:r>
      <w:r w:rsidR="001F1282">
        <w:rPr>
          <w:sz w:val="28"/>
          <w:szCs w:val="28"/>
        </w:rPr>
        <w:t>ма</w:t>
      </w:r>
      <w:r w:rsidR="00AA33D0" w:rsidRPr="00E251DA">
        <w:rPr>
          <w:sz w:val="28"/>
          <w:szCs w:val="28"/>
        </w:rPr>
        <w:t>к</w:t>
      </w:r>
      <w:r w:rsidR="00DA094D" w:rsidRPr="00E251DA">
        <w:rPr>
          <w:sz w:val="28"/>
          <w:szCs w:val="28"/>
        </w:rPr>
        <w:t>е</w:t>
      </w:r>
      <w:r w:rsidR="00C17363" w:rsidRPr="00E251DA">
        <w:rPr>
          <w:sz w:val="28"/>
          <w:szCs w:val="28"/>
        </w:rPr>
        <w:t xml:space="preserve"> на сумму 7,5 </w:t>
      </w:r>
      <w:r w:rsidR="00AA33D0" w:rsidRPr="00E251DA">
        <w:rPr>
          <w:sz w:val="28"/>
          <w:szCs w:val="28"/>
        </w:rPr>
        <w:t>м</w:t>
      </w:r>
      <w:r w:rsidR="00C17363" w:rsidRPr="00E251DA">
        <w:rPr>
          <w:sz w:val="28"/>
          <w:szCs w:val="28"/>
        </w:rPr>
        <w:t>лн. </w:t>
      </w:r>
      <w:r w:rsidR="00AA33D0" w:rsidRPr="00E251DA">
        <w:rPr>
          <w:sz w:val="28"/>
          <w:szCs w:val="28"/>
        </w:rPr>
        <w:t>долл.</w:t>
      </w:r>
      <w:r w:rsidR="00C17363" w:rsidRPr="00E251DA">
        <w:rPr>
          <w:sz w:val="28"/>
          <w:szCs w:val="28"/>
        </w:rPr>
        <w:t> </w:t>
      </w:r>
      <w:r w:rsidR="006947D0" w:rsidRPr="00E251DA">
        <w:rPr>
          <w:sz w:val="28"/>
          <w:szCs w:val="28"/>
        </w:rPr>
        <w:t>США.</w:t>
      </w:r>
    </w:p>
    <w:p w:rsidR="00454556" w:rsidRPr="00E251DA" w:rsidRDefault="00454556" w:rsidP="00BF430A">
      <w:pPr>
        <w:pStyle w:val="af5"/>
        <w:shd w:val="clear" w:color="auto" w:fill="FFFFFF"/>
        <w:spacing w:before="0" w:beforeAutospacing="0" w:after="0" w:afterAutospacing="0" w:line="360" w:lineRule="auto"/>
        <w:ind w:firstLine="708"/>
        <w:jc w:val="both"/>
        <w:rPr>
          <w:sz w:val="28"/>
          <w:szCs w:val="28"/>
        </w:rPr>
      </w:pPr>
      <w:r w:rsidRPr="00E251DA">
        <w:rPr>
          <w:sz w:val="28"/>
          <w:szCs w:val="28"/>
        </w:rPr>
        <w:t xml:space="preserve">Для представителей </w:t>
      </w:r>
      <w:r w:rsidRPr="00E251DA">
        <w:rPr>
          <w:b/>
          <w:sz w:val="28"/>
          <w:szCs w:val="28"/>
        </w:rPr>
        <w:t>малого и среднего бизнеса</w:t>
      </w:r>
      <w:r w:rsidR="00C17363" w:rsidRPr="00E251DA">
        <w:rPr>
          <w:sz w:val="28"/>
          <w:szCs w:val="28"/>
        </w:rPr>
        <w:t xml:space="preserve"> – на сумму до 1 </w:t>
      </w:r>
      <w:r w:rsidR="00AA33D0" w:rsidRPr="00E251DA">
        <w:rPr>
          <w:sz w:val="28"/>
          <w:szCs w:val="28"/>
        </w:rPr>
        <w:t>млн.</w:t>
      </w:r>
      <w:r w:rsidR="00C17363" w:rsidRPr="00E251DA">
        <w:rPr>
          <w:sz w:val="28"/>
          <w:szCs w:val="28"/>
        </w:rPr>
        <w:t> </w:t>
      </w:r>
      <w:r w:rsidR="00AA33D0" w:rsidRPr="00E251DA">
        <w:rPr>
          <w:sz w:val="28"/>
          <w:szCs w:val="28"/>
        </w:rPr>
        <w:t>долл.</w:t>
      </w:r>
      <w:r w:rsidR="00C17363" w:rsidRPr="00E251DA">
        <w:rPr>
          <w:sz w:val="28"/>
          <w:szCs w:val="28"/>
        </w:rPr>
        <w:t> </w:t>
      </w:r>
      <w:r w:rsidR="007232D0" w:rsidRPr="00E251DA">
        <w:rPr>
          <w:sz w:val="28"/>
          <w:szCs w:val="28"/>
        </w:rPr>
        <w:t xml:space="preserve">США </w:t>
      </w:r>
      <w:r w:rsidR="00AA33D0" w:rsidRPr="00E251DA">
        <w:rPr>
          <w:sz w:val="28"/>
          <w:szCs w:val="28"/>
        </w:rPr>
        <w:t xml:space="preserve">под 5% годовых в долларах </w:t>
      </w:r>
      <w:r w:rsidR="007232D0" w:rsidRPr="00E251DA">
        <w:rPr>
          <w:sz w:val="28"/>
          <w:szCs w:val="28"/>
        </w:rPr>
        <w:t xml:space="preserve">США </w:t>
      </w:r>
      <w:r w:rsidRPr="00E251DA">
        <w:rPr>
          <w:sz w:val="28"/>
          <w:szCs w:val="28"/>
        </w:rPr>
        <w:t>или 12% годовых в сомах сроком до 5 лет. При этом льготный период – 12 месяцев. Залоговое обеспечение согласно требованиям банка-партнера.</w:t>
      </w:r>
      <w:bookmarkStart w:id="4" w:name="bookmark10"/>
    </w:p>
    <w:bookmarkEnd w:id="2"/>
    <w:bookmarkEnd w:id="4"/>
    <w:p w:rsidR="00454556" w:rsidRPr="00E251DA" w:rsidRDefault="00C62437" w:rsidP="00BF430A">
      <w:pPr>
        <w:spacing w:after="0" w:line="360" w:lineRule="auto"/>
        <w:ind w:firstLine="709"/>
        <w:jc w:val="both"/>
        <w:rPr>
          <w:rFonts w:ascii="Times New Roman" w:eastAsia="Calibri" w:hAnsi="Times New Roman" w:cs="Times New Roman"/>
          <w:iCs/>
          <w:sz w:val="28"/>
          <w:szCs w:val="28"/>
        </w:rPr>
      </w:pPr>
      <w:r w:rsidRPr="00E251DA">
        <w:rPr>
          <w:rFonts w:ascii="Times New Roman" w:eastAsia="Calibri" w:hAnsi="Times New Roman" w:cs="Times New Roman"/>
          <w:sz w:val="28"/>
          <w:szCs w:val="28"/>
        </w:rPr>
        <w:t>З</w:t>
      </w:r>
      <w:r w:rsidR="00454556" w:rsidRPr="00E251DA">
        <w:rPr>
          <w:rFonts w:ascii="Times New Roman" w:eastAsia="Calibri" w:hAnsi="Times New Roman" w:cs="Times New Roman"/>
          <w:sz w:val="28"/>
          <w:szCs w:val="28"/>
        </w:rPr>
        <w:t xml:space="preserve">а счет кредитных средств </w:t>
      </w:r>
      <w:r w:rsidR="00AA33D0" w:rsidRPr="00E251DA">
        <w:rPr>
          <w:rFonts w:ascii="Times New Roman" w:eastAsia="Calibri" w:hAnsi="Times New Roman" w:cs="Times New Roman"/>
          <w:sz w:val="28"/>
          <w:szCs w:val="28"/>
        </w:rPr>
        <w:t xml:space="preserve">Российско-Кыргызского </w:t>
      </w:r>
      <w:r w:rsidR="00454556" w:rsidRPr="00E251DA">
        <w:rPr>
          <w:rFonts w:ascii="Times New Roman" w:eastAsia="Calibri" w:hAnsi="Times New Roman" w:cs="Times New Roman"/>
          <w:sz w:val="28"/>
          <w:szCs w:val="28"/>
        </w:rPr>
        <w:t>фонда развития в размере 7,5</w:t>
      </w:r>
      <w:r w:rsidR="00C17363" w:rsidRPr="00E251DA">
        <w:rPr>
          <w:rFonts w:ascii="Times New Roman" w:eastAsia="Calibri" w:hAnsi="Times New Roman" w:cs="Times New Roman"/>
          <w:sz w:val="28"/>
          <w:szCs w:val="28"/>
        </w:rPr>
        <w:t> </w:t>
      </w:r>
      <w:r w:rsidR="00454556" w:rsidRPr="00E251DA">
        <w:rPr>
          <w:rFonts w:ascii="Times New Roman" w:eastAsia="Calibri" w:hAnsi="Times New Roman" w:cs="Times New Roman"/>
          <w:sz w:val="28"/>
          <w:szCs w:val="28"/>
        </w:rPr>
        <w:t>млн.</w:t>
      </w:r>
      <w:r w:rsidR="00C17363" w:rsidRPr="00E251DA">
        <w:rPr>
          <w:rFonts w:ascii="Times New Roman" w:eastAsia="Calibri" w:hAnsi="Times New Roman" w:cs="Times New Roman"/>
          <w:sz w:val="28"/>
          <w:szCs w:val="28"/>
        </w:rPr>
        <w:t> </w:t>
      </w:r>
      <w:r w:rsidR="00454556" w:rsidRPr="00E251DA">
        <w:rPr>
          <w:rFonts w:ascii="Times New Roman" w:eastAsia="Calibri" w:hAnsi="Times New Roman" w:cs="Times New Roman"/>
          <w:sz w:val="28"/>
          <w:szCs w:val="28"/>
        </w:rPr>
        <w:t>долл.</w:t>
      </w:r>
      <w:r w:rsidR="00C17363" w:rsidRPr="00E251DA">
        <w:rPr>
          <w:rFonts w:ascii="Times New Roman" w:eastAsia="Calibri" w:hAnsi="Times New Roman" w:cs="Times New Roman"/>
          <w:sz w:val="28"/>
          <w:szCs w:val="28"/>
        </w:rPr>
        <w:t> </w:t>
      </w:r>
      <w:r w:rsidR="007232D0" w:rsidRPr="00E251DA">
        <w:rPr>
          <w:rFonts w:ascii="Times New Roman" w:eastAsia="Calibri" w:hAnsi="Times New Roman" w:cs="Times New Roman"/>
          <w:sz w:val="28"/>
          <w:szCs w:val="28"/>
        </w:rPr>
        <w:t xml:space="preserve">США </w:t>
      </w:r>
      <w:r w:rsidR="00454556" w:rsidRPr="00E251DA">
        <w:rPr>
          <w:rFonts w:ascii="Times New Roman" w:eastAsia="Calibri" w:hAnsi="Times New Roman" w:cs="Times New Roman"/>
          <w:sz w:val="28"/>
          <w:szCs w:val="28"/>
        </w:rPr>
        <w:t>запущено новое производство хлопчатобумажной трикотажной ткани. На строительство фабрики затрачено около 9,5</w:t>
      </w:r>
      <w:r w:rsidR="00C17363" w:rsidRPr="00E251DA">
        <w:rPr>
          <w:rFonts w:ascii="Times New Roman" w:eastAsia="Calibri" w:hAnsi="Times New Roman" w:cs="Times New Roman"/>
          <w:sz w:val="28"/>
          <w:szCs w:val="28"/>
        </w:rPr>
        <w:t> </w:t>
      </w:r>
      <w:r w:rsidR="00454556" w:rsidRPr="00E251DA">
        <w:rPr>
          <w:rFonts w:ascii="Times New Roman" w:eastAsia="Calibri" w:hAnsi="Times New Roman" w:cs="Times New Roman"/>
          <w:sz w:val="28"/>
          <w:szCs w:val="28"/>
        </w:rPr>
        <w:t>млн.</w:t>
      </w:r>
      <w:r w:rsidR="00C17363" w:rsidRPr="00E251DA">
        <w:rPr>
          <w:rFonts w:ascii="Times New Roman" w:eastAsia="Calibri" w:hAnsi="Times New Roman" w:cs="Times New Roman"/>
          <w:sz w:val="28"/>
          <w:szCs w:val="28"/>
        </w:rPr>
        <w:t> </w:t>
      </w:r>
      <w:r w:rsidR="00454556" w:rsidRPr="00E251DA">
        <w:rPr>
          <w:rFonts w:ascii="Times New Roman" w:eastAsia="Calibri" w:hAnsi="Times New Roman" w:cs="Times New Roman"/>
          <w:sz w:val="28"/>
          <w:szCs w:val="28"/>
        </w:rPr>
        <w:t>долл.</w:t>
      </w:r>
      <w:r w:rsidR="00C17363" w:rsidRPr="00E251DA">
        <w:rPr>
          <w:rFonts w:ascii="Times New Roman" w:eastAsia="Calibri" w:hAnsi="Times New Roman" w:cs="Times New Roman"/>
          <w:sz w:val="28"/>
          <w:szCs w:val="28"/>
        </w:rPr>
        <w:t> </w:t>
      </w:r>
      <w:r w:rsidR="007232D0" w:rsidRPr="00E251DA">
        <w:rPr>
          <w:rFonts w:ascii="Times New Roman" w:eastAsia="Calibri" w:hAnsi="Times New Roman" w:cs="Times New Roman"/>
          <w:sz w:val="28"/>
          <w:szCs w:val="28"/>
        </w:rPr>
        <w:t xml:space="preserve">США. </w:t>
      </w:r>
      <w:r w:rsidR="00454556" w:rsidRPr="00E251DA">
        <w:rPr>
          <w:rFonts w:ascii="Times New Roman" w:eastAsia="Calibri" w:hAnsi="Times New Roman" w:cs="Times New Roman"/>
          <w:sz w:val="28"/>
          <w:szCs w:val="28"/>
        </w:rPr>
        <w:t xml:space="preserve">Кроме того, на средства </w:t>
      </w:r>
      <w:r w:rsidR="00AA33D0" w:rsidRPr="00E251DA">
        <w:rPr>
          <w:rFonts w:ascii="Times New Roman" w:eastAsia="Calibri" w:hAnsi="Times New Roman" w:cs="Times New Roman"/>
          <w:sz w:val="28"/>
          <w:szCs w:val="28"/>
        </w:rPr>
        <w:t xml:space="preserve">Российско-Кыргызского </w:t>
      </w:r>
      <w:r w:rsidR="00454556" w:rsidRPr="00E251DA">
        <w:rPr>
          <w:rFonts w:ascii="Times New Roman" w:eastAsia="Calibri" w:hAnsi="Times New Roman" w:cs="Times New Roman"/>
          <w:sz w:val="28"/>
          <w:szCs w:val="28"/>
        </w:rPr>
        <w:t xml:space="preserve">фонда </w:t>
      </w:r>
      <w:r w:rsidR="00454556" w:rsidRPr="00E251DA">
        <w:rPr>
          <w:rFonts w:ascii="Times New Roman" w:eastAsia="Calibri" w:hAnsi="Times New Roman" w:cs="Times New Roman"/>
          <w:iCs/>
          <w:sz w:val="28"/>
          <w:szCs w:val="28"/>
        </w:rPr>
        <w:t>осуществляется поставка оборудования на завод по производству сахара (около 10</w:t>
      </w:r>
      <w:r w:rsidR="000C3B70" w:rsidRPr="00E251DA">
        <w:rPr>
          <w:rFonts w:ascii="Times New Roman" w:eastAsia="Calibri" w:hAnsi="Times New Roman" w:cs="Times New Roman"/>
          <w:iCs/>
          <w:sz w:val="28"/>
          <w:szCs w:val="28"/>
        </w:rPr>
        <w:t> </w:t>
      </w:r>
      <w:r w:rsidR="00454556" w:rsidRPr="00E251DA">
        <w:rPr>
          <w:rFonts w:ascii="Times New Roman" w:eastAsia="Calibri" w:hAnsi="Times New Roman" w:cs="Times New Roman"/>
          <w:iCs/>
          <w:sz w:val="28"/>
          <w:szCs w:val="28"/>
        </w:rPr>
        <w:t>млн.</w:t>
      </w:r>
      <w:r w:rsidR="000C3B70" w:rsidRPr="00E251DA">
        <w:rPr>
          <w:rFonts w:ascii="Times New Roman" w:eastAsia="Calibri" w:hAnsi="Times New Roman" w:cs="Times New Roman"/>
          <w:iCs/>
          <w:sz w:val="28"/>
          <w:szCs w:val="28"/>
        </w:rPr>
        <w:t> </w:t>
      </w:r>
      <w:r w:rsidR="00454556" w:rsidRPr="00E251DA">
        <w:rPr>
          <w:rFonts w:ascii="Times New Roman" w:eastAsia="Calibri" w:hAnsi="Times New Roman" w:cs="Times New Roman"/>
          <w:iCs/>
          <w:sz w:val="28"/>
          <w:szCs w:val="28"/>
        </w:rPr>
        <w:t>долл.</w:t>
      </w:r>
      <w:r w:rsidR="000C3B70" w:rsidRPr="00E251DA">
        <w:rPr>
          <w:rFonts w:ascii="Times New Roman" w:eastAsia="Calibri" w:hAnsi="Times New Roman" w:cs="Times New Roman"/>
          <w:iCs/>
          <w:sz w:val="28"/>
          <w:szCs w:val="28"/>
        </w:rPr>
        <w:t> </w:t>
      </w:r>
      <w:r w:rsidR="007232D0" w:rsidRPr="00E251DA">
        <w:rPr>
          <w:rFonts w:ascii="Times New Roman" w:eastAsia="Calibri" w:hAnsi="Times New Roman" w:cs="Times New Roman"/>
          <w:iCs/>
          <w:sz w:val="28"/>
          <w:szCs w:val="28"/>
        </w:rPr>
        <w:t>США</w:t>
      </w:r>
      <w:r w:rsidR="00454556" w:rsidRPr="00E251DA">
        <w:rPr>
          <w:rFonts w:ascii="Times New Roman" w:eastAsia="Calibri" w:hAnsi="Times New Roman" w:cs="Times New Roman"/>
          <w:iCs/>
          <w:sz w:val="28"/>
          <w:szCs w:val="28"/>
        </w:rPr>
        <w:t>), создано производство консервированных фруктов и овощ</w:t>
      </w:r>
      <w:r w:rsidR="00C17363" w:rsidRPr="00E251DA">
        <w:rPr>
          <w:rFonts w:ascii="Times New Roman" w:eastAsia="Calibri" w:hAnsi="Times New Roman" w:cs="Times New Roman"/>
          <w:iCs/>
          <w:sz w:val="28"/>
          <w:szCs w:val="28"/>
        </w:rPr>
        <w:t>ей в Чуйской области (около 3,9 </w:t>
      </w:r>
      <w:r w:rsidR="00454556" w:rsidRPr="00E251DA">
        <w:rPr>
          <w:rFonts w:ascii="Times New Roman" w:eastAsia="Calibri" w:hAnsi="Times New Roman" w:cs="Times New Roman"/>
          <w:iCs/>
          <w:sz w:val="28"/>
          <w:szCs w:val="28"/>
        </w:rPr>
        <w:t>млн.</w:t>
      </w:r>
      <w:r w:rsidR="00C17363" w:rsidRPr="00E251DA">
        <w:rPr>
          <w:rFonts w:ascii="Times New Roman" w:eastAsia="Calibri" w:hAnsi="Times New Roman" w:cs="Times New Roman"/>
          <w:iCs/>
          <w:sz w:val="28"/>
          <w:szCs w:val="28"/>
        </w:rPr>
        <w:t> </w:t>
      </w:r>
      <w:r w:rsidR="00454556" w:rsidRPr="00E251DA">
        <w:rPr>
          <w:rFonts w:ascii="Times New Roman" w:eastAsia="Calibri" w:hAnsi="Times New Roman" w:cs="Times New Roman"/>
          <w:iCs/>
          <w:sz w:val="28"/>
          <w:szCs w:val="28"/>
        </w:rPr>
        <w:t>долл.</w:t>
      </w:r>
      <w:r w:rsidR="000C3B70" w:rsidRPr="00E251DA">
        <w:rPr>
          <w:rFonts w:ascii="Times New Roman" w:eastAsia="Calibri" w:hAnsi="Times New Roman" w:cs="Times New Roman"/>
          <w:iCs/>
          <w:sz w:val="28"/>
          <w:szCs w:val="28"/>
        </w:rPr>
        <w:t> </w:t>
      </w:r>
      <w:r w:rsidR="007232D0" w:rsidRPr="00E251DA">
        <w:rPr>
          <w:rFonts w:ascii="Times New Roman" w:eastAsia="Calibri" w:hAnsi="Times New Roman" w:cs="Times New Roman"/>
          <w:iCs/>
          <w:sz w:val="28"/>
          <w:szCs w:val="28"/>
        </w:rPr>
        <w:t>США</w:t>
      </w:r>
      <w:r w:rsidR="00454556" w:rsidRPr="00E251DA">
        <w:rPr>
          <w:rFonts w:ascii="Times New Roman" w:eastAsia="Calibri" w:hAnsi="Times New Roman" w:cs="Times New Roman"/>
          <w:iCs/>
          <w:sz w:val="28"/>
          <w:szCs w:val="28"/>
        </w:rPr>
        <w:t>), а также реализуются другие проекты.</w:t>
      </w:r>
    </w:p>
    <w:p w:rsidR="00454556" w:rsidRPr="00E251DA" w:rsidRDefault="00454556" w:rsidP="00BF430A">
      <w:pPr>
        <w:spacing w:after="0" w:line="360" w:lineRule="auto"/>
        <w:ind w:firstLine="709"/>
        <w:jc w:val="both"/>
        <w:rPr>
          <w:rFonts w:ascii="Times New Roman" w:hAnsi="Times New Roman" w:cs="Times New Roman"/>
          <w:sz w:val="28"/>
          <w:szCs w:val="28"/>
        </w:rPr>
      </w:pPr>
      <w:proofErr w:type="gramStart"/>
      <w:r w:rsidRPr="00E251DA">
        <w:rPr>
          <w:rFonts w:ascii="Times New Roman" w:hAnsi="Times New Roman" w:cs="Times New Roman"/>
          <w:sz w:val="28"/>
          <w:szCs w:val="28"/>
        </w:rPr>
        <w:t>Инвестиции в энергетическую сферу осуществляет в основном</w:t>
      </w:r>
      <w:r w:rsidR="00C62437" w:rsidRPr="00E251DA">
        <w:rPr>
          <w:rFonts w:ascii="Times New Roman" w:hAnsi="Times New Roman" w:cs="Times New Roman"/>
          <w:sz w:val="28"/>
          <w:szCs w:val="28"/>
        </w:rPr>
        <w:t xml:space="preserve"> российская</w:t>
      </w:r>
      <w:r w:rsidRPr="00E251DA">
        <w:rPr>
          <w:rFonts w:ascii="Times New Roman" w:hAnsi="Times New Roman" w:cs="Times New Roman"/>
          <w:sz w:val="28"/>
          <w:szCs w:val="28"/>
        </w:rPr>
        <w:t xml:space="preserve"> компания</w:t>
      </w:r>
      <w:r w:rsidR="007232D0" w:rsidRPr="00E251DA">
        <w:rPr>
          <w:rFonts w:ascii="Times New Roman" w:hAnsi="Times New Roman" w:cs="Times New Roman"/>
          <w:sz w:val="28"/>
          <w:szCs w:val="28"/>
        </w:rPr>
        <w:t xml:space="preserve"> </w:t>
      </w:r>
      <w:r w:rsidR="007232D0" w:rsidRPr="00E251DA">
        <w:rPr>
          <w:rFonts w:ascii="Times New Roman" w:hAnsi="Times New Roman" w:cs="Times New Roman"/>
          <w:i/>
          <w:sz w:val="28"/>
          <w:szCs w:val="28"/>
        </w:rPr>
        <w:t>ПАО</w:t>
      </w:r>
      <w:r w:rsidRPr="00E251DA">
        <w:rPr>
          <w:rFonts w:ascii="Times New Roman" w:hAnsi="Times New Roman" w:cs="Times New Roman"/>
          <w:i/>
          <w:sz w:val="28"/>
          <w:szCs w:val="28"/>
        </w:rPr>
        <w:t xml:space="preserve"> «Газпром»</w:t>
      </w:r>
      <w:r w:rsidRPr="00E251DA">
        <w:rPr>
          <w:rFonts w:ascii="Times New Roman" w:hAnsi="Times New Roman" w:cs="Times New Roman"/>
          <w:sz w:val="28"/>
          <w:szCs w:val="28"/>
        </w:rPr>
        <w:t xml:space="preserve">, которая в соответствии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с межправительственным соглашением между Российской Федерацией и К</w:t>
      </w:r>
      <w:r w:rsidR="00AA33D0" w:rsidRPr="00E251DA">
        <w:rPr>
          <w:rFonts w:ascii="Times New Roman" w:hAnsi="Times New Roman" w:cs="Times New Roman"/>
          <w:sz w:val="28"/>
          <w:szCs w:val="28"/>
        </w:rPr>
        <w:t>ыргызской</w:t>
      </w:r>
      <w:r w:rsidRPr="00E251DA">
        <w:rPr>
          <w:rFonts w:ascii="Times New Roman" w:hAnsi="Times New Roman" w:cs="Times New Roman"/>
          <w:sz w:val="28"/>
          <w:szCs w:val="28"/>
        </w:rPr>
        <w:t xml:space="preserve"> Республикой о сотрудничестве в сфере транспортировки, </w:t>
      </w:r>
      <w:r w:rsidRPr="00E251DA">
        <w:rPr>
          <w:rFonts w:ascii="Times New Roman" w:hAnsi="Times New Roman" w:cs="Times New Roman"/>
          <w:sz w:val="28"/>
          <w:szCs w:val="28"/>
        </w:rPr>
        <w:lastRenderedPageBreak/>
        <w:t xml:space="preserve">распределения и реализации природного газа на территории </w:t>
      </w:r>
      <w:r w:rsidR="00AA33D0" w:rsidRPr="00E251DA">
        <w:rPr>
          <w:rFonts w:ascii="Times New Roman" w:hAnsi="Times New Roman" w:cs="Times New Roman"/>
          <w:sz w:val="28"/>
          <w:szCs w:val="28"/>
        </w:rPr>
        <w:t>Кыргызстана</w:t>
      </w:r>
      <w:r w:rsidRPr="00E251DA">
        <w:rPr>
          <w:rFonts w:ascii="Times New Roman" w:hAnsi="Times New Roman" w:cs="Times New Roman"/>
          <w:sz w:val="28"/>
          <w:szCs w:val="28"/>
        </w:rPr>
        <w:t xml:space="preserve"> </w:t>
      </w:r>
      <w:r w:rsidR="00B6193B" w:rsidRPr="00E251DA">
        <w:rPr>
          <w:rFonts w:ascii="Times New Roman" w:hAnsi="Times New Roman" w:cs="Times New Roman"/>
          <w:sz w:val="28"/>
          <w:szCs w:val="28"/>
        </w:rPr>
        <w:br/>
      </w:r>
      <w:r w:rsidR="00BF720F" w:rsidRPr="00E251DA">
        <w:rPr>
          <w:rFonts w:ascii="Times New Roman" w:hAnsi="Times New Roman" w:cs="Times New Roman"/>
          <w:sz w:val="28"/>
          <w:szCs w:val="28"/>
        </w:rPr>
        <w:t xml:space="preserve">от 26 июля 2013 года </w:t>
      </w:r>
      <w:r w:rsidRPr="00E251DA">
        <w:rPr>
          <w:rFonts w:ascii="Times New Roman" w:hAnsi="Times New Roman" w:cs="Times New Roman"/>
          <w:sz w:val="28"/>
          <w:szCs w:val="28"/>
        </w:rPr>
        <w:t xml:space="preserve">должна вложить в модернизацию и реконструкцию газовой инфраструктуры </w:t>
      </w:r>
      <w:r w:rsidR="00AA33D0" w:rsidRPr="00E251DA">
        <w:rPr>
          <w:rFonts w:ascii="Times New Roman" w:hAnsi="Times New Roman" w:cs="Times New Roman"/>
          <w:sz w:val="28"/>
          <w:szCs w:val="28"/>
        </w:rPr>
        <w:t>республики</w:t>
      </w:r>
      <w:r w:rsidR="00C17363" w:rsidRPr="00E251DA">
        <w:rPr>
          <w:rFonts w:ascii="Times New Roman" w:hAnsi="Times New Roman" w:cs="Times New Roman"/>
          <w:sz w:val="28"/>
          <w:szCs w:val="28"/>
        </w:rPr>
        <w:t xml:space="preserve"> не менее 645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в течение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5 лет.</w:t>
      </w:r>
      <w:proofErr w:type="gramEnd"/>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Кроме того, в 2008 году </w:t>
      </w:r>
      <w:r w:rsidR="007232D0" w:rsidRPr="00E251DA">
        <w:rPr>
          <w:rFonts w:ascii="Times New Roman" w:hAnsi="Times New Roman" w:cs="Times New Roman"/>
          <w:sz w:val="28"/>
          <w:szCs w:val="28"/>
        </w:rPr>
        <w:t xml:space="preserve">ПАО </w:t>
      </w:r>
      <w:r w:rsidRPr="00E251DA">
        <w:rPr>
          <w:rFonts w:ascii="Times New Roman" w:hAnsi="Times New Roman" w:cs="Times New Roman"/>
          <w:sz w:val="28"/>
          <w:szCs w:val="28"/>
        </w:rPr>
        <w:t>«Газпром» получил</w:t>
      </w:r>
      <w:r w:rsidR="00C62437" w:rsidRPr="00E251DA">
        <w:rPr>
          <w:rFonts w:ascii="Times New Roman" w:hAnsi="Times New Roman" w:cs="Times New Roman"/>
          <w:sz w:val="28"/>
          <w:szCs w:val="28"/>
        </w:rPr>
        <w:t>о</w:t>
      </w:r>
      <w:r w:rsidRPr="00E251DA">
        <w:rPr>
          <w:rFonts w:ascii="Times New Roman" w:hAnsi="Times New Roman" w:cs="Times New Roman"/>
          <w:sz w:val="28"/>
          <w:szCs w:val="28"/>
        </w:rPr>
        <w:t xml:space="preserve"> лицензии на право пользования недрами с целью их геологического изучения на </w:t>
      </w:r>
      <w:r w:rsidR="001B7066">
        <w:rPr>
          <w:rFonts w:ascii="Times New Roman" w:hAnsi="Times New Roman" w:cs="Times New Roman"/>
          <w:sz w:val="28"/>
          <w:szCs w:val="28"/>
        </w:rPr>
        <w:t>наличие нефти</w:t>
      </w:r>
      <w:r w:rsidRPr="00E251DA">
        <w:rPr>
          <w:rFonts w:ascii="Times New Roman" w:hAnsi="Times New Roman" w:cs="Times New Roman"/>
          <w:sz w:val="28"/>
          <w:szCs w:val="28"/>
        </w:rPr>
        <w:t xml:space="preserve"> </w:t>
      </w:r>
      <w:r w:rsidR="001B7066">
        <w:rPr>
          <w:rFonts w:ascii="Times New Roman" w:hAnsi="Times New Roman" w:cs="Times New Roman"/>
          <w:sz w:val="28"/>
          <w:szCs w:val="28"/>
        </w:rPr>
        <w:br/>
      </w:r>
      <w:r w:rsidRPr="00E251DA">
        <w:rPr>
          <w:rFonts w:ascii="Times New Roman" w:hAnsi="Times New Roman" w:cs="Times New Roman"/>
          <w:sz w:val="28"/>
          <w:szCs w:val="28"/>
        </w:rPr>
        <w:t>и газ</w:t>
      </w:r>
      <w:r w:rsidR="001B7066">
        <w:rPr>
          <w:rFonts w:ascii="Times New Roman" w:hAnsi="Times New Roman" w:cs="Times New Roman"/>
          <w:sz w:val="28"/>
          <w:szCs w:val="28"/>
        </w:rPr>
        <w:t>а</w:t>
      </w:r>
      <w:r w:rsidRPr="00E251DA">
        <w:rPr>
          <w:rFonts w:ascii="Times New Roman" w:hAnsi="Times New Roman" w:cs="Times New Roman"/>
          <w:sz w:val="28"/>
          <w:szCs w:val="28"/>
        </w:rPr>
        <w:t xml:space="preserve"> в пределах лицензионных площадей Кугарт и Восточный </w:t>
      </w:r>
      <w:proofErr w:type="spellStart"/>
      <w:r w:rsidRPr="00E251DA">
        <w:rPr>
          <w:rFonts w:ascii="Times New Roman" w:hAnsi="Times New Roman" w:cs="Times New Roman"/>
          <w:sz w:val="28"/>
          <w:szCs w:val="28"/>
        </w:rPr>
        <w:t>Майлису</w:t>
      </w:r>
      <w:proofErr w:type="spellEnd"/>
      <w:r w:rsidRPr="00E251DA">
        <w:rPr>
          <w:rFonts w:ascii="Times New Roman" w:hAnsi="Times New Roman" w:cs="Times New Roman"/>
          <w:sz w:val="28"/>
          <w:szCs w:val="28"/>
        </w:rPr>
        <w:t> IV сроком на семь лет. В конце 2015 года на обеих площад</w:t>
      </w:r>
      <w:r w:rsidR="001B7066">
        <w:rPr>
          <w:rFonts w:ascii="Times New Roman" w:hAnsi="Times New Roman" w:cs="Times New Roman"/>
          <w:sz w:val="28"/>
          <w:szCs w:val="28"/>
        </w:rPr>
        <w:t>ках</w:t>
      </w:r>
      <w:r w:rsidRPr="00E251DA">
        <w:rPr>
          <w:rFonts w:ascii="Times New Roman" w:hAnsi="Times New Roman" w:cs="Times New Roman"/>
          <w:sz w:val="28"/>
          <w:szCs w:val="28"/>
        </w:rPr>
        <w:t xml:space="preserve"> начаты </w:t>
      </w:r>
      <w:proofErr w:type="spellStart"/>
      <w:r w:rsidRPr="00E251DA">
        <w:rPr>
          <w:rFonts w:ascii="Times New Roman" w:hAnsi="Times New Roman" w:cs="Times New Roman"/>
          <w:sz w:val="28"/>
          <w:szCs w:val="28"/>
        </w:rPr>
        <w:t>гравиразведочные</w:t>
      </w:r>
      <w:proofErr w:type="spellEnd"/>
      <w:r w:rsidRPr="00E251DA">
        <w:rPr>
          <w:rFonts w:ascii="Times New Roman" w:hAnsi="Times New Roman" w:cs="Times New Roman"/>
          <w:sz w:val="28"/>
          <w:szCs w:val="28"/>
        </w:rPr>
        <w:t xml:space="preserve"> и сейсморазведочные работы (не менее 100 млн.</w:t>
      </w:r>
      <w:r w:rsidR="007232D0" w:rsidRPr="00E251DA">
        <w:rPr>
          <w:rFonts w:ascii="Times New Roman" w:hAnsi="Times New Roman" w:cs="Times New Roman"/>
          <w:sz w:val="28"/>
          <w:szCs w:val="28"/>
        </w:rPr>
        <w:t xml:space="preserve"> </w:t>
      </w:r>
      <w:r w:rsidRPr="00E251DA">
        <w:rPr>
          <w:rFonts w:ascii="Times New Roman" w:hAnsi="Times New Roman" w:cs="Times New Roman"/>
          <w:sz w:val="28"/>
          <w:szCs w:val="28"/>
        </w:rPr>
        <w:t>долл.</w:t>
      </w:r>
      <w:r w:rsidR="007232D0" w:rsidRPr="00E251DA">
        <w:rPr>
          <w:rFonts w:ascii="Times New Roman" w:hAnsi="Times New Roman" w:cs="Times New Roman"/>
          <w:sz w:val="28"/>
          <w:szCs w:val="28"/>
        </w:rPr>
        <w:t xml:space="preserve"> США</w:t>
      </w:r>
      <w:r w:rsidRPr="00E251DA">
        <w:rPr>
          <w:rFonts w:ascii="Times New Roman" w:hAnsi="Times New Roman" w:cs="Times New Roman"/>
          <w:sz w:val="28"/>
          <w:szCs w:val="28"/>
        </w:rPr>
        <w:t>).</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Российской компанией </w:t>
      </w:r>
      <w:r w:rsidRPr="00E251DA">
        <w:rPr>
          <w:rFonts w:ascii="Times New Roman" w:hAnsi="Times New Roman" w:cs="Times New Roman"/>
          <w:i/>
          <w:sz w:val="28"/>
          <w:szCs w:val="28"/>
        </w:rPr>
        <w:t>ПАО «</w:t>
      </w:r>
      <w:proofErr w:type="spellStart"/>
      <w:r w:rsidRPr="00E251DA">
        <w:rPr>
          <w:rFonts w:ascii="Times New Roman" w:hAnsi="Times New Roman" w:cs="Times New Roman"/>
          <w:i/>
          <w:sz w:val="28"/>
          <w:szCs w:val="28"/>
        </w:rPr>
        <w:t>Газпромнефть</w:t>
      </w:r>
      <w:proofErr w:type="spellEnd"/>
      <w:r w:rsidRPr="00E251DA">
        <w:rPr>
          <w:rFonts w:ascii="Times New Roman" w:hAnsi="Times New Roman" w:cs="Times New Roman"/>
          <w:i/>
          <w:sz w:val="28"/>
          <w:szCs w:val="28"/>
        </w:rPr>
        <w:t>»</w:t>
      </w:r>
      <w:r w:rsidRPr="00E251DA">
        <w:rPr>
          <w:rFonts w:ascii="Times New Roman" w:hAnsi="Times New Roman" w:cs="Times New Roman"/>
          <w:sz w:val="28"/>
          <w:szCs w:val="28"/>
        </w:rPr>
        <w:t xml:space="preserve"> за период с 2006 </w:t>
      </w:r>
      <w:r w:rsidR="00C17363" w:rsidRPr="00E251DA">
        <w:rPr>
          <w:rFonts w:ascii="Times New Roman" w:hAnsi="Times New Roman" w:cs="Times New Roman"/>
          <w:sz w:val="28"/>
          <w:szCs w:val="28"/>
        </w:rPr>
        <w:t xml:space="preserve">года по 2015 год </w:t>
      </w:r>
      <w:r w:rsidRPr="00E251DA">
        <w:rPr>
          <w:rFonts w:ascii="Times New Roman" w:hAnsi="Times New Roman" w:cs="Times New Roman"/>
          <w:sz w:val="28"/>
          <w:szCs w:val="28"/>
        </w:rPr>
        <w:t xml:space="preserve">включительно инвестировано в строительство, покупку, реконструкцию АЗС, </w:t>
      </w:r>
      <w:proofErr w:type="spellStart"/>
      <w:r w:rsidRPr="00E251DA">
        <w:rPr>
          <w:rFonts w:ascii="Times New Roman" w:hAnsi="Times New Roman" w:cs="Times New Roman"/>
          <w:sz w:val="28"/>
          <w:szCs w:val="28"/>
        </w:rPr>
        <w:t>нефтебазовое</w:t>
      </w:r>
      <w:proofErr w:type="spellEnd"/>
      <w:r w:rsidRPr="00E251DA">
        <w:rPr>
          <w:rFonts w:ascii="Times New Roman" w:hAnsi="Times New Roman" w:cs="Times New Roman"/>
          <w:sz w:val="28"/>
          <w:szCs w:val="28"/>
        </w:rPr>
        <w:t xml:space="preserve"> хозяйство, автотранспортную технику,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 xml:space="preserve">а также в поддержание основных фондов </w:t>
      </w:r>
      <w:r w:rsidR="00C17363" w:rsidRPr="00E251DA">
        <w:rPr>
          <w:rFonts w:ascii="Times New Roman" w:hAnsi="Times New Roman" w:cs="Times New Roman"/>
          <w:sz w:val="28"/>
          <w:szCs w:val="28"/>
        </w:rPr>
        <w:t>суммарно 208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7232D0" w:rsidRPr="00E251DA">
        <w:rPr>
          <w:rFonts w:ascii="Times New Roman" w:hAnsi="Times New Roman" w:cs="Times New Roman"/>
          <w:sz w:val="28"/>
          <w:szCs w:val="28"/>
        </w:rPr>
        <w:t xml:space="preserve">США. </w:t>
      </w:r>
      <w:r w:rsidR="000C3B70" w:rsidRPr="00E251DA">
        <w:rPr>
          <w:rFonts w:ascii="Times New Roman" w:hAnsi="Times New Roman" w:cs="Times New Roman"/>
          <w:sz w:val="28"/>
          <w:szCs w:val="28"/>
        </w:rPr>
        <w:br/>
      </w:r>
      <w:proofErr w:type="spellStart"/>
      <w:r w:rsidRPr="00E251DA">
        <w:rPr>
          <w:rFonts w:ascii="Times New Roman" w:hAnsi="Times New Roman" w:cs="Times New Roman"/>
          <w:sz w:val="28"/>
          <w:szCs w:val="28"/>
        </w:rPr>
        <w:t>ОсОО</w:t>
      </w:r>
      <w:proofErr w:type="spellEnd"/>
      <w:r w:rsidRPr="00E251DA">
        <w:rPr>
          <w:rFonts w:ascii="Times New Roman" w:hAnsi="Times New Roman" w:cs="Times New Roman"/>
          <w:sz w:val="28"/>
          <w:szCs w:val="28"/>
        </w:rPr>
        <w:t xml:space="preserve"> «Газпром нефть Азия» — 100% дочернее предприятие ПАО «</w:t>
      </w:r>
      <w:proofErr w:type="spellStart"/>
      <w:r w:rsidRPr="00E251DA">
        <w:rPr>
          <w:rFonts w:ascii="Times New Roman" w:hAnsi="Times New Roman" w:cs="Times New Roman"/>
          <w:sz w:val="28"/>
          <w:szCs w:val="28"/>
        </w:rPr>
        <w:t>Газпромнефть</w:t>
      </w:r>
      <w:proofErr w:type="spellEnd"/>
      <w:r w:rsidRPr="00E251DA">
        <w:rPr>
          <w:rFonts w:ascii="Times New Roman" w:hAnsi="Times New Roman" w:cs="Times New Roman"/>
          <w:sz w:val="28"/>
          <w:szCs w:val="28"/>
        </w:rPr>
        <w:t xml:space="preserve">», является крупнейшим оператором на оптовом и розничном рынках нефтепродуктов, а также сжиженного </w:t>
      </w:r>
      <w:r w:rsidR="007232D0" w:rsidRPr="00E251DA">
        <w:rPr>
          <w:rFonts w:ascii="Times New Roman" w:hAnsi="Times New Roman" w:cs="Times New Roman"/>
          <w:sz w:val="28"/>
          <w:szCs w:val="28"/>
        </w:rPr>
        <w:t>природного</w:t>
      </w:r>
      <w:r w:rsidRPr="00E251DA">
        <w:rPr>
          <w:rFonts w:ascii="Times New Roman" w:hAnsi="Times New Roman" w:cs="Times New Roman"/>
          <w:sz w:val="28"/>
          <w:szCs w:val="28"/>
        </w:rPr>
        <w:t xml:space="preserve"> газа Кыргызстана.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В управлении предприятия находятся 7 нефтебаз, 100 автозаправочных комплексов, 1 баз</w:t>
      </w:r>
      <w:r w:rsidR="00C62437" w:rsidRPr="00E251DA">
        <w:rPr>
          <w:rFonts w:ascii="Times New Roman" w:hAnsi="Times New Roman" w:cs="Times New Roman"/>
          <w:sz w:val="28"/>
          <w:szCs w:val="28"/>
        </w:rPr>
        <w:t>а</w:t>
      </w:r>
      <w:r w:rsidRPr="00E251DA">
        <w:rPr>
          <w:rFonts w:ascii="Times New Roman" w:hAnsi="Times New Roman" w:cs="Times New Roman"/>
          <w:sz w:val="28"/>
          <w:szCs w:val="28"/>
        </w:rPr>
        <w:t xml:space="preserve"> сжиженного </w:t>
      </w:r>
      <w:r w:rsidR="007232D0" w:rsidRPr="00E251DA">
        <w:rPr>
          <w:rFonts w:ascii="Times New Roman" w:hAnsi="Times New Roman" w:cs="Times New Roman"/>
          <w:sz w:val="28"/>
          <w:szCs w:val="28"/>
        </w:rPr>
        <w:t>природного</w:t>
      </w:r>
      <w:r w:rsidRPr="00E251DA">
        <w:rPr>
          <w:rFonts w:ascii="Times New Roman" w:hAnsi="Times New Roman" w:cs="Times New Roman"/>
          <w:sz w:val="28"/>
          <w:szCs w:val="28"/>
        </w:rPr>
        <w:t xml:space="preserve"> газа, 130 единиц автопарка, </w:t>
      </w:r>
      <w:r w:rsidR="00B6193B" w:rsidRPr="00E251DA">
        <w:rPr>
          <w:rFonts w:ascii="Times New Roman" w:hAnsi="Times New Roman" w:cs="Times New Roman"/>
          <w:sz w:val="28"/>
          <w:szCs w:val="28"/>
        </w:rPr>
        <w:br/>
      </w:r>
      <w:r w:rsidRPr="00E251DA">
        <w:rPr>
          <w:rFonts w:ascii="Times New Roman" w:hAnsi="Times New Roman" w:cs="Times New Roman"/>
          <w:sz w:val="28"/>
          <w:szCs w:val="28"/>
        </w:rPr>
        <w:t>5 лабораторий.</w:t>
      </w:r>
    </w:p>
    <w:p w:rsidR="00454556" w:rsidRPr="00E251DA" w:rsidRDefault="00454556" w:rsidP="00BF430A">
      <w:pPr>
        <w:spacing w:after="0" w:line="360" w:lineRule="auto"/>
        <w:ind w:firstLine="709"/>
        <w:jc w:val="both"/>
        <w:rPr>
          <w:rFonts w:ascii="Times New Roman" w:hAnsi="Times New Roman" w:cs="Times New Roman"/>
          <w:sz w:val="28"/>
          <w:szCs w:val="28"/>
        </w:rPr>
      </w:pPr>
      <w:proofErr w:type="spellStart"/>
      <w:r w:rsidRPr="00E251DA">
        <w:rPr>
          <w:rFonts w:ascii="Times New Roman" w:hAnsi="Times New Roman" w:cs="Times New Roman"/>
          <w:i/>
          <w:sz w:val="28"/>
          <w:szCs w:val="28"/>
        </w:rPr>
        <w:t>ОсОО</w:t>
      </w:r>
      <w:proofErr w:type="spellEnd"/>
      <w:r w:rsidRPr="00E251DA">
        <w:rPr>
          <w:rFonts w:ascii="Times New Roman" w:hAnsi="Times New Roman" w:cs="Times New Roman"/>
          <w:i/>
          <w:sz w:val="28"/>
          <w:szCs w:val="28"/>
        </w:rPr>
        <w:t xml:space="preserve"> «</w:t>
      </w:r>
      <w:proofErr w:type="spellStart"/>
      <w:r w:rsidRPr="00E251DA">
        <w:rPr>
          <w:rFonts w:ascii="Times New Roman" w:hAnsi="Times New Roman" w:cs="Times New Roman"/>
          <w:i/>
          <w:sz w:val="28"/>
          <w:szCs w:val="28"/>
        </w:rPr>
        <w:t>Газпромнефть-Аэро</w:t>
      </w:r>
      <w:proofErr w:type="spellEnd"/>
      <w:r w:rsidRPr="00E251DA">
        <w:rPr>
          <w:rFonts w:ascii="Times New Roman" w:hAnsi="Times New Roman" w:cs="Times New Roman"/>
          <w:i/>
          <w:sz w:val="28"/>
          <w:szCs w:val="28"/>
        </w:rPr>
        <w:t xml:space="preserve"> Кыргызстан»</w:t>
      </w:r>
      <w:r w:rsidRPr="00E251DA">
        <w:rPr>
          <w:rFonts w:ascii="Times New Roman" w:hAnsi="Times New Roman" w:cs="Times New Roman"/>
          <w:sz w:val="28"/>
          <w:szCs w:val="28"/>
        </w:rPr>
        <w:t xml:space="preserve"> является дочерним предприятием АО «</w:t>
      </w:r>
      <w:proofErr w:type="spellStart"/>
      <w:r w:rsidRPr="00E251DA">
        <w:rPr>
          <w:rFonts w:ascii="Times New Roman" w:hAnsi="Times New Roman" w:cs="Times New Roman"/>
          <w:sz w:val="28"/>
          <w:szCs w:val="28"/>
        </w:rPr>
        <w:t>Газпромнефть-Аэро</w:t>
      </w:r>
      <w:proofErr w:type="spellEnd"/>
      <w:r w:rsidRPr="00E251DA">
        <w:rPr>
          <w:rFonts w:ascii="Times New Roman" w:hAnsi="Times New Roman" w:cs="Times New Roman"/>
          <w:sz w:val="28"/>
          <w:szCs w:val="28"/>
        </w:rPr>
        <w:t xml:space="preserve">» (г. Санкт-Петербург). Основное направление деятельности – поставка топлива для реактивных двигателей марки ТС-1 и заправка воздушных судов в международном аэропорту «Манас». Резервуарный парк компании </w:t>
      </w:r>
      <w:r w:rsidR="007232D0" w:rsidRPr="00E251DA">
        <w:rPr>
          <w:rFonts w:ascii="Times New Roman" w:hAnsi="Times New Roman" w:cs="Times New Roman"/>
          <w:sz w:val="28"/>
          <w:szCs w:val="28"/>
        </w:rPr>
        <w:t xml:space="preserve">объемом </w:t>
      </w:r>
      <w:r w:rsidRPr="00E251DA">
        <w:rPr>
          <w:rFonts w:ascii="Times New Roman" w:hAnsi="Times New Roman" w:cs="Times New Roman"/>
          <w:sz w:val="28"/>
          <w:szCs w:val="28"/>
        </w:rPr>
        <w:t>8000 м</w:t>
      </w:r>
      <w:r w:rsidRPr="00E251DA">
        <w:rPr>
          <w:rFonts w:ascii="Times New Roman" w:hAnsi="Times New Roman" w:cs="Times New Roman"/>
          <w:sz w:val="28"/>
          <w:szCs w:val="28"/>
          <w:vertAlign w:val="superscript"/>
        </w:rPr>
        <w:t>3</w:t>
      </w:r>
      <w:r w:rsidRPr="00E251DA">
        <w:rPr>
          <w:rFonts w:ascii="Times New Roman" w:hAnsi="Times New Roman" w:cs="Times New Roman"/>
          <w:sz w:val="28"/>
          <w:szCs w:val="28"/>
        </w:rPr>
        <w:t xml:space="preserve"> расположен на территор</w:t>
      </w:r>
      <w:proofErr w:type="gramStart"/>
      <w:r w:rsidRPr="00E251DA">
        <w:rPr>
          <w:rFonts w:ascii="Times New Roman" w:hAnsi="Times New Roman" w:cs="Times New Roman"/>
          <w:sz w:val="28"/>
          <w:szCs w:val="28"/>
        </w:rPr>
        <w:t>ии аэ</w:t>
      </w:r>
      <w:proofErr w:type="gramEnd"/>
      <w:r w:rsidRPr="00E251DA">
        <w:rPr>
          <w:rFonts w:ascii="Times New Roman" w:hAnsi="Times New Roman" w:cs="Times New Roman"/>
          <w:sz w:val="28"/>
          <w:szCs w:val="28"/>
        </w:rPr>
        <w:t>ропорта «Манас». Компания ведет работу по расширению присутствия на к</w:t>
      </w:r>
      <w:r w:rsidR="007232D0" w:rsidRPr="00E251DA">
        <w:rPr>
          <w:rFonts w:ascii="Times New Roman" w:hAnsi="Times New Roman" w:cs="Times New Roman"/>
          <w:sz w:val="28"/>
          <w:szCs w:val="28"/>
        </w:rPr>
        <w:t>ы</w:t>
      </w:r>
      <w:r w:rsidRPr="00E251DA">
        <w:rPr>
          <w:rFonts w:ascii="Times New Roman" w:hAnsi="Times New Roman" w:cs="Times New Roman"/>
          <w:sz w:val="28"/>
          <w:szCs w:val="28"/>
        </w:rPr>
        <w:t>рг</w:t>
      </w:r>
      <w:r w:rsidR="007232D0" w:rsidRPr="00E251DA">
        <w:rPr>
          <w:rFonts w:ascii="Times New Roman" w:hAnsi="Times New Roman" w:cs="Times New Roman"/>
          <w:sz w:val="28"/>
          <w:szCs w:val="28"/>
        </w:rPr>
        <w:t>ы</w:t>
      </w:r>
      <w:r w:rsidRPr="00E251DA">
        <w:rPr>
          <w:rFonts w:ascii="Times New Roman" w:hAnsi="Times New Roman" w:cs="Times New Roman"/>
          <w:sz w:val="28"/>
          <w:szCs w:val="28"/>
        </w:rPr>
        <w:t>зском рынке.</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i/>
          <w:sz w:val="28"/>
          <w:szCs w:val="28"/>
        </w:rPr>
        <w:t>ЗАО «РН-</w:t>
      </w:r>
      <w:proofErr w:type="spellStart"/>
      <w:r w:rsidRPr="00E251DA">
        <w:rPr>
          <w:rFonts w:ascii="Times New Roman" w:hAnsi="Times New Roman" w:cs="Times New Roman"/>
          <w:i/>
          <w:sz w:val="28"/>
          <w:szCs w:val="28"/>
        </w:rPr>
        <w:t>Кыргызнефтепродукт</w:t>
      </w:r>
      <w:proofErr w:type="spellEnd"/>
      <w:r w:rsidRPr="00E251DA">
        <w:rPr>
          <w:rFonts w:ascii="Times New Roman" w:hAnsi="Times New Roman" w:cs="Times New Roman"/>
          <w:i/>
          <w:sz w:val="28"/>
          <w:szCs w:val="28"/>
        </w:rPr>
        <w:t>» – дочернее предприятие ОАО</w:t>
      </w:r>
      <w:r w:rsidR="000C3B70" w:rsidRPr="00E251DA">
        <w:rPr>
          <w:rFonts w:ascii="Times New Roman" w:hAnsi="Times New Roman" w:cs="Times New Roman"/>
          <w:i/>
          <w:sz w:val="28"/>
          <w:szCs w:val="28"/>
        </w:rPr>
        <w:t> «НК </w:t>
      </w:r>
      <w:r w:rsidRPr="00E251DA">
        <w:rPr>
          <w:rFonts w:ascii="Times New Roman" w:hAnsi="Times New Roman" w:cs="Times New Roman"/>
          <w:i/>
          <w:sz w:val="28"/>
          <w:szCs w:val="28"/>
        </w:rPr>
        <w:t>«Роснефть»</w:t>
      </w:r>
      <w:r w:rsidRPr="00E251DA">
        <w:rPr>
          <w:rFonts w:ascii="Times New Roman" w:hAnsi="Times New Roman" w:cs="Times New Roman"/>
          <w:b/>
          <w:sz w:val="28"/>
          <w:szCs w:val="28"/>
        </w:rPr>
        <w:t xml:space="preserve"> </w:t>
      </w:r>
      <w:r w:rsidRPr="00E251DA">
        <w:rPr>
          <w:rFonts w:ascii="Times New Roman" w:hAnsi="Times New Roman" w:cs="Times New Roman"/>
          <w:sz w:val="28"/>
          <w:szCs w:val="28"/>
        </w:rPr>
        <w:t xml:space="preserve">один из крупнейших операторов на розничном и оптовом рынке нефтепродуктов Кыргызстана, имеющий розничную сеть в </w:t>
      </w:r>
      <w:r w:rsidRPr="00E251DA">
        <w:rPr>
          <w:rFonts w:ascii="Times New Roman" w:hAnsi="Times New Roman" w:cs="Times New Roman"/>
          <w:sz w:val="28"/>
          <w:szCs w:val="28"/>
        </w:rPr>
        <w:lastRenderedPageBreak/>
        <w:t>количестве 24 АЗС в г. Бишкек</w:t>
      </w:r>
      <w:r w:rsidR="00AA33D0" w:rsidRPr="00E251DA">
        <w:rPr>
          <w:rFonts w:ascii="Times New Roman" w:hAnsi="Times New Roman" w:cs="Times New Roman"/>
          <w:sz w:val="28"/>
          <w:szCs w:val="28"/>
        </w:rPr>
        <w:t>е</w:t>
      </w:r>
      <w:r w:rsidRPr="00E251DA">
        <w:rPr>
          <w:rFonts w:ascii="Times New Roman" w:hAnsi="Times New Roman" w:cs="Times New Roman"/>
          <w:sz w:val="28"/>
          <w:szCs w:val="28"/>
        </w:rPr>
        <w:t>, и одн</w:t>
      </w:r>
      <w:r w:rsidR="00C62437" w:rsidRPr="00E251DA">
        <w:rPr>
          <w:rFonts w:ascii="Times New Roman" w:hAnsi="Times New Roman" w:cs="Times New Roman"/>
          <w:sz w:val="28"/>
          <w:szCs w:val="28"/>
        </w:rPr>
        <w:t>о</w:t>
      </w:r>
      <w:r w:rsidRPr="00E251DA">
        <w:rPr>
          <w:rFonts w:ascii="Times New Roman" w:hAnsi="Times New Roman" w:cs="Times New Roman"/>
          <w:sz w:val="28"/>
          <w:szCs w:val="28"/>
        </w:rPr>
        <w:t xml:space="preserve"> из крупнейших и современных нефте</w:t>
      </w:r>
      <w:r w:rsidR="008877B1" w:rsidRPr="00E251DA">
        <w:rPr>
          <w:rFonts w:ascii="Times New Roman" w:hAnsi="Times New Roman" w:cs="Times New Roman"/>
          <w:sz w:val="28"/>
          <w:szCs w:val="28"/>
        </w:rPr>
        <w:t>хранилищ</w:t>
      </w:r>
      <w:r w:rsidRPr="00E251DA">
        <w:rPr>
          <w:rFonts w:ascii="Times New Roman" w:hAnsi="Times New Roman" w:cs="Times New Roman"/>
          <w:sz w:val="28"/>
          <w:szCs w:val="28"/>
        </w:rPr>
        <w:t xml:space="preserve"> в Чуйской области. В планах компании реализация масштабной инвестиционной программы, направленной на строительство новых и модернизацию действующих комплексов АЗС.</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Российская компания </w:t>
      </w:r>
      <w:r w:rsidRPr="00E251DA">
        <w:rPr>
          <w:rFonts w:ascii="Times New Roman" w:hAnsi="Times New Roman" w:cs="Times New Roman"/>
          <w:i/>
          <w:sz w:val="28"/>
          <w:szCs w:val="28"/>
        </w:rPr>
        <w:t xml:space="preserve">ОАО </w:t>
      </w:r>
      <w:r w:rsidR="000C3B70" w:rsidRPr="00E251DA">
        <w:rPr>
          <w:rFonts w:ascii="Times New Roman" w:hAnsi="Times New Roman" w:cs="Times New Roman"/>
          <w:i/>
          <w:sz w:val="28"/>
          <w:szCs w:val="28"/>
        </w:rPr>
        <w:t>«</w:t>
      </w:r>
      <w:r w:rsidRPr="00E251DA">
        <w:rPr>
          <w:rFonts w:ascii="Times New Roman" w:hAnsi="Times New Roman" w:cs="Times New Roman"/>
          <w:i/>
          <w:sz w:val="28"/>
          <w:szCs w:val="28"/>
        </w:rPr>
        <w:t>Восток-</w:t>
      </w:r>
      <w:proofErr w:type="spellStart"/>
      <w:r w:rsidRPr="00E251DA">
        <w:rPr>
          <w:rFonts w:ascii="Times New Roman" w:hAnsi="Times New Roman" w:cs="Times New Roman"/>
          <w:i/>
          <w:sz w:val="28"/>
          <w:szCs w:val="28"/>
        </w:rPr>
        <w:t>геологодобыча</w:t>
      </w:r>
      <w:proofErr w:type="spellEnd"/>
      <w:r w:rsidR="000C3B70"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(входит в группу компаний «Русская платина»)</w:t>
      </w:r>
      <w:r w:rsidRPr="00E251DA">
        <w:rPr>
          <w:rFonts w:ascii="Times New Roman" w:hAnsi="Times New Roman" w:cs="Times New Roman"/>
          <w:sz w:val="28"/>
          <w:szCs w:val="28"/>
        </w:rPr>
        <w:t xml:space="preserve"> 4 м</w:t>
      </w:r>
      <w:r w:rsidR="000C3B70" w:rsidRPr="00E251DA">
        <w:rPr>
          <w:rFonts w:ascii="Times New Roman" w:hAnsi="Times New Roman" w:cs="Times New Roman"/>
          <w:sz w:val="28"/>
          <w:szCs w:val="28"/>
        </w:rPr>
        <w:t>ая 2015 </w:t>
      </w:r>
      <w:r w:rsidR="00C17363" w:rsidRPr="00E251DA">
        <w:rPr>
          <w:rFonts w:ascii="Times New Roman" w:hAnsi="Times New Roman" w:cs="Times New Roman"/>
          <w:sz w:val="28"/>
          <w:szCs w:val="28"/>
        </w:rPr>
        <w:t>года</w:t>
      </w:r>
      <w:r w:rsidRPr="00E251DA">
        <w:rPr>
          <w:rFonts w:ascii="Times New Roman" w:hAnsi="Times New Roman" w:cs="Times New Roman"/>
          <w:sz w:val="28"/>
          <w:szCs w:val="28"/>
        </w:rPr>
        <w:t xml:space="preserve"> выиграла конкурс на право пользования недрами золоторудного месторождения </w:t>
      </w:r>
      <w:proofErr w:type="spellStart"/>
      <w:r w:rsidRPr="00E251DA">
        <w:rPr>
          <w:rFonts w:ascii="Times New Roman" w:hAnsi="Times New Roman" w:cs="Times New Roman"/>
          <w:sz w:val="28"/>
          <w:szCs w:val="28"/>
        </w:rPr>
        <w:t>Джеруй</w:t>
      </w:r>
      <w:proofErr w:type="spellEnd"/>
      <w:r w:rsidRPr="00E251DA">
        <w:rPr>
          <w:rFonts w:ascii="Times New Roman" w:hAnsi="Times New Roman" w:cs="Times New Roman"/>
          <w:sz w:val="28"/>
          <w:szCs w:val="28"/>
        </w:rPr>
        <w:t xml:space="preserve"> (</w:t>
      </w:r>
      <w:proofErr w:type="spellStart"/>
      <w:r w:rsidRPr="00E251DA">
        <w:rPr>
          <w:rFonts w:ascii="Times New Roman" w:hAnsi="Times New Roman" w:cs="Times New Roman"/>
          <w:sz w:val="28"/>
          <w:szCs w:val="28"/>
        </w:rPr>
        <w:t>Таласская</w:t>
      </w:r>
      <w:proofErr w:type="spellEnd"/>
      <w:r w:rsidRPr="00E251DA">
        <w:rPr>
          <w:rFonts w:ascii="Times New Roman" w:hAnsi="Times New Roman" w:cs="Times New Roman"/>
          <w:sz w:val="28"/>
          <w:szCs w:val="28"/>
        </w:rPr>
        <w:t xml:space="preserve"> область). Согласно условиям конкурса компания оплатила полную стоимость права на разработку месторождения в </w:t>
      </w:r>
      <w:proofErr w:type="gramStart"/>
      <w:r w:rsidRPr="00E251DA">
        <w:rPr>
          <w:rFonts w:ascii="Times New Roman" w:hAnsi="Times New Roman" w:cs="Times New Roman"/>
          <w:sz w:val="28"/>
          <w:szCs w:val="28"/>
        </w:rPr>
        <w:t>р</w:t>
      </w:r>
      <w:r w:rsidR="00C17363" w:rsidRPr="00E251DA">
        <w:rPr>
          <w:rFonts w:ascii="Times New Roman" w:hAnsi="Times New Roman" w:cs="Times New Roman"/>
          <w:sz w:val="28"/>
          <w:szCs w:val="28"/>
        </w:rPr>
        <w:t>азмере</w:t>
      </w:r>
      <w:proofErr w:type="gramEnd"/>
      <w:r w:rsidR="00C17363" w:rsidRPr="00E251DA">
        <w:rPr>
          <w:rFonts w:ascii="Times New Roman" w:hAnsi="Times New Roman" w:cs="Times New Roman"/>
          <w:sz w:val="28"/>
          <w:szCs w:val="28"/>
        </w:rPr>
        <w:t xml:space="preserve"> 100 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640E93"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и зарегистрировала свою дочернюю компанию в Киргизии – </w:t>
      </w:r>
      <w:proofErr w:type="spellStart"/>
      <w:r w:rsidRPr="00E251DA">
        <w:rPr>
          <w:rFonts w:ascii="Times New Roman" w:hAnsi="Times New Roman" w:cs="Times New Roman"/>
          <w:sz w:val="28"/>
          <w:szCs w:val="28"/>
        </w:rPr>
        <w:t>ОсОО</w:t>
      </w:r>
      <w:proofErr w:type="spellEnd"/>
      <w:r w:rsidRPr="00E251DA">
        <w:rPr>
          <w:rFonts w:ascii="Times New Roman" w:hAnsi="Times New Roman" w:cs="Times New Roman"/>
          <w:sz w:val="28"/>
          <w:szCs w:val="28"/>
        </w:rPr>
        <w:t xml:space="preserve"> </w:t>
      </w:r>
      <w:r w:rsidR="005F6398" w:rsidRPr="00E251DA">
        <w:rPr>
          <w:rFonts w:ascii="Times New Roman" w:hAnsi="Times New Roman" w:cs="Times New Roman"/>
          <w:sz w:val="28"/>
          <w:szCs w:val="28"/>
        </w:rPr>
        <w:t>«</w:t>
      </w:r>
      <w:r w:rsidRPr="00E251DA">
        <w:rPr>
          <w:rFonts w:ascii="Times New Roman" w:hAnsi="Times New Roman" w:cs="Times New Roman"/>
          <w:sz w:val="28"/>
          <w:szCs w:val="28"/>
        </w:rPr>
        <w:t>Альянс Алтын</w:t>
      </w:r>
      <w:r w:rsidR="005F6398" w:rsidRPr="00E251DA">
        <w:rPr>
          <w:rFonts w:ascii="Times New Roman" w:hAnsi="Times New Roman" w:cs="Times New Roman"/>
          <w:sz w:val="28"/>
          <w:szCs w:val="28"/>
        </w:rPr>
        <w:t>»</w:t>
      </w:r>
      <w:r w:rsidRPr="00E251DA">
        <w:rPr>
          <w:rFonts w:ascii="Times New Roman" w:hAnsi="Times New Roman" w:cs="Times New Roman"/>
          <w:sz w:val="28"/>
          <w:szCs w:val="28"/>
        </w:rPr>
        <w:t>. Объем финансирования, которое привлекается для реализации проекта</w:t>
      </w:r>
      <w:r w:rsidR="001B19FC" w:rsidRPr="00E251DA">
        <w:rPr>
          <w:rFonts w:ascii="Times New Roman" w:hAnsi="Times New Roman" w:cs="Times New Roman"/>
          <w:sz w:val="28"/>
          <w:szCs w:val="28"/>
        </w:rPr>
        <w:t>,</w:t>
      </w:r>
      <w:r w:rsidRPr="00E251DA">
        <w:rPr>
          <w:rFonts w:ascii="Times New Roman" w:hAnsi="Times New Roman" w:cs="Times New Roman"/>
          <w:sz w:val="28"/>
          <w:szCs w:val="28"/>
        </w:rPr>
        <w:t xml:space="preserve"> до 200</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640E93" w:rsidRPr="00E251DA">
        <w:rPr>
          <w:rFonts w:ascii="Times New Roman" w:hAnsi="Times New Roman" w:cs="Times New Roman"/>
          <w:sz w:val="28"/>
          <w:szCs w:val="28"/>
        </w:rPr>
        <w:t>США.</w:t>
      </w:r>
      <w:r w:rsidRPr="00E251DA">
        <w:rPr>
          <w:rFonts w:ascii="Times New Roman" w:hAnsi="Times New Roman" w:cs="Times New Roman"/>
          <w:sz w:val="28"/>
          <w:szCs w:val="28"/>
        </w:rPr>
        <w:t xml:space="preserve"> Начало разработки месторождения запланировано на 2018 год.</w:t>
      </w:r>
    </w:p>
    <w:p w:rsidR="00454556" w:rsidRPr="00E251DA" w:rsidRDefault="00454556" w:rsidP="00BF430A">
      <w:pPr>
        <w:spacing w:after="0" w:line="360" w:lineRule="auto"/>
        <w:ind w:firstLine="709"/>
        <w:jc w:val="both"/>
        <w:rPr>
          <w:rFonts w:ascii="Times New Roman" w:hAnsi="Times New Roman" w:cs="Times New Roman"/>
          <w:sz w:val="28"/>
          <w:szCs w:val="28"/>
        </w:rPr>
      </w:pPr>
      <w:proofErr w:type="spellStart"/>
      <w:proofErr w:type="gramStart"/>
      <w:r w:rsidRPr="00E251DA">
        <w:rPr>
          <w:rFonts w:ascii="Times New Roman" w:hAnsi="Times New Roman" w:cs="Times New Roman"/>
          <w:i/>
          <w:sz w:val="28"/>
          <w:szCs w:val="28"/>
        </w:rPr>
        <w:t>Госкорпорация</w:t>
      </w:r>
      <w:proofErr w:type="spellEnd"/>
      <w:r w:rsidRPr="00E251DA">
        <w:rPr>
          <w:rFonts w:ascii="Times New Roman" w:hAnsi="Times New Roman" w:cs="Times New Roman"/>
          <w:i/>
          <w:sz w:val="28"/>
          <w:szCs w:val="28"/>
        </w:rPr>
        <w:t xml:space="preserve"> «</w:t>
      </w:r>
      <w:proofErr w:type="spellStart"/>
      <w:r w:rsidRPr="00E251DA">
        <w:rPr>
          <w:rFonts w:ascii="Times New Roman" w:hAnsi="Times New Roman" w:cs="Times New Roman"/>
          <w:i/>
          <w:sz w:val="28"/>
          <w:szCs w:val="28"/>
        </w:rPr>
        <w:t>Росатом</w:t>
      </w:r>
      <w:proofErr w:type="spellEnd"/>
      <w:r w:rsidRPr="00E251DA">
        <w:rPr>
          <w:rFonts w:ascii="Times New Roman" w:hAnsi="Times New Roman" w:cs="Times New Roman"/>
          <w:i/>
          <w:sz w:val="28"/>
          <w:szCs w:val="28"/>
        </w:rPr>
        <w:t>»</w:t>
      </w:r>
      <w:r w:rsidRPr="00E251DA">
        <w:rPr>
          <w:rFonts w:ascii="Times New Roman" w:hAnsi="Times New Roman" w:cs="Times New Roman"/>
          <w:sz w:val="28"/>
          <w:szCs w:val="28"/>
        </w:rPr>
        <w:t xml:space="preserve"> реализует межгосударственный проект </w:t>
      </w:r>
      <w:r w:rsidR="00640E93" w:rsidRPr="00E251DA">
        <w:rPr>
          <w:rFonts w:ascii="Times New Roman" w:hAnsi="Times New Roman" w:cs="Times New Roman"/>
          <w:sz w:val="28"/>
          <w:szCs w:val="28"/>
        </w:rPr>
        <w:t>«</w:t>
      </w:r>
      <w:r w:rsidRPr="00E251DA">
        <w:rPr>
          <w:rFonts w:ascii="Times New Roman" w:hAnsi="Times New Roman" w:cs="Times New Roman"/>
          <w:sz w:val="28"/>
          <w:szCs w:val="28"/>
        </w:rPr>
        <w:t>Рекультивация территорий государств</w:t>
      </w:r>
      <w:r w:rsidR="00AA33D0" w:rsidRPr="00E251DA">
        <w:rPr>
          <w:rFonts w:ascii="Times New Roman" w:hAnsi="Times New Roman" w:cs="Times New Roman"/>
          <w:sz w:val="28"/>
          <w:szCs w:val="28"/>
        </w:rPr>
        <w:t xml:space="preserve"> – </w:t>
      </w:r>
      <w:r w:rsidRPr="00E251DA">
        <w:rPr>
          <w:rFonts w:ascii="Times New Roman" w:hAnsi="Times New Roman" w:cs="Times New Roman"/>
          <w:sz w:val="28"/>
          <w:szCs w:val="28"/>
        </w:rPr>
        <w:t xml:space="preserve">членов </w:t>
      </w:r>
      <w:r w:rsidR="00AA33D0" w:rsidRPr="00E251DA">
        <w:rPr>
          <w:rFonts w:ascii="Times New Roman" w:hAnsi="Times New Roman" w:cs="Times New Roman"/>
          <w:sz w:val="28"/>
          <w:szCs w:val="28"/>
        </w:rPr>
        <w:t>ЕАЭС</w:t>
      </w:r>
      <w:r w:rsidRPr="00E251DA">
        <w:rPr>
          <w:rFonts w:ascii="Times New Roman" w:hAnsi="Times New Roman" w:cs="Times New Roman"/>
          <w:sz w:val="28"/>
          <w:szCs w:val="28"/>
        </w:rPr>
        <w:t>, подвергшихся воздействию уранодобывающих производств</w:t>
      </w:r>
      <w:r w:rsidR="00640E93" w:rsidRPr="00E251DA">
        <w:rPr>
          <w:rFonts w:ascii="Times New Roman" w:hAnsi="Times New Roman" w:cs="Times New Roman"/>
          <w:sz w:val="28"/>
          <w:szCs w:val="28"/>
        </w:rPr>
        <w:t>»</w:t>
      </w:r>
      <w:r w:rsidRPr="00E251DA">
        <w:rPr>
          <w:rFonts w:ascii="Times New Roman" w:hAnsi="Times New Roman" w:cs="Times New Roman"/>
          <w:sz w:val="28"/>
          <w:szCs w:val="28"/>
        </w:rPr>
        <w:t xml:space="preserve"> по проведению </w:t>
      </w:r>
      <w:proofErr w:type="spellStart"/>
      <w:r w:rsidRPr="00E251DA">
        <w:rPr>
          <w:rFonts w:ascii="Times New Roman" w:hAnsi="Times New Roman" w:cs="Times New Roman"/>
          <w:sz w:val="28"/>
          <w:szCs w:val="28"/>
        </w:rPr>
        <w:t>рекультивационных</w:t>
      </w:r>
      <w:proofErr w:type="spellEnd"/>
      <w:r w:rsidRPr="00E251DA">
        <w:rPr>
          <w:rFonts w:ascii="Times New Roman" w:hAnsi="Times New Roman" w:cs="Times New Roman"/>
          <w:sz w:val="28"/>
          <w:szCs w:val="28"/>
        </w:rPr>
        <w:t xml:space="preserve"> работ на </w:t>
      </w:r>
      <w:proofErr w:type="spellStart"/>
      <w:r w:rsidRPr="00E251DA">
        <w:rPr>
          <w:rFonts w:ascii="Times New Roman" w:hAnsi="Times New Roman" w:cs="Times New Roman"/>
          <w:sz w:val="28"/>
          <w:szCs w:val="28"/>
        </w:rPr>
        <w:t>хвостохранилищах</w:t>
      </w:r>
      <w:proofErr w:type="spellEnd"/>
      <w:r w:rsidRPr="00E251DA">
        <w:rPr>
          <w:rFonts w:ascii="Times New Roman" w:hAnsi="Times New Roman" w:cs="Times New Roman"/>
          <w:sz w:val="28"/>
          <w:szCs w:val="28"/>
        </w:rPr>
        <w:t xml:space="preserve"> производств по добыче и переработке урановых руд и руд редкоземельных элементов (ориентировочная стоимость 14,5</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640E93" w:rsidRPr="00E251DA">
        <w:rPr>
          <w:rFonts w:ascii="Times New Roman" w:hAnsi="Times New Roman" w:cs="Times New Roman"/>
          <w:sz w:val="28"/>
          <w:szCs w:val="28"/>
        </w:rPr>
        <w:t>США</w:t>
      </w:r>
      <w:r w:rsidRPr="00E251DA">
        <w:rPr>
          <w:rFonts w:ascii="Times New Roman" w:hAnsi="Times New Roman" w:cs="Times New Roman"/>
          <w:sz w:val="28"/>
          <w:szCs w:val="28"/>
        </w:rPr>
        <w:t>), а также прорабатывает п</w:t>
      </w:r>
      <w:r w:rsidR="00C62437" w:rsidRPr="00E251DA">
        <w:rPr>
          <w:rFonts w:ascii="Times New Roman" w:hAnsi="Times New Roman" w:cs="Times New Roman"/>
          <w:sz w:val="28"/>
          <w:szCs w:val="28"/>
        </w:rPr>
        <w:t>роекты по поставке мини-</w:t>
      </w:r>
      <w:r w:rsidRPr="00E251DA">
        <w:rPr>
          <w:rFonts w:ascii="Times New Roman" w:hAnsi="Times New Roman" w:cs="Times New Roman"/>
          <w:sz w:val="28"/>
          <w:szCs w:val="28"/>
        </w:rPr>
        <w:t xml:space="preserve">ГЭС и строительству Центра ядерной медицины в </w:t>
      </w:r>
      <w:r w:rsidR="005F6398" w:rsidRPr="00E251DA">
        <w:rPr>
          <w:rFonts w:ascii="Times New Roman" w:hAnsi="Times New Roman" w:cs="Times New Roman"/>
          <w:sz w:val="28"/>
          <w:szCs w:val="28"/>
        </w:rPr>
        <w:t xml:space="preserve">г. </w:t>
      </w:r>
      <w:r w:rsidRPr="00E251DA">
        <w:rPr>
          <w:rFonts w:ascii="Times New Roman" w:hAnsi="Times New Roman" w:cs="Times New Roman"/>
          <w:sz w:val="28"/>
          <w:szCs w:val="28"/>
        </w:rPr>
        <w:t>Бишкеке.</w:t>
      </w:r>
      <w:proofErr w:type="gramEnd"/>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К</w:t>
      </w:r>
      <w:r w:rsidR="00640E93" w:rsidRPr="00E251DA">
        <w:rPr>
          <w:rFonts w:ascii="Times New Roman" w:hAnsi="Times New Roman" w:cs="Times New Roman"/>
          <w:sz w:val="28"/>
          <w:szCs w:val="28"/>
        </w:rPr>
        <w:t>ы</w:t>
      </w:r>
      <w:r w:rsidRPr="00E251DA">
        <w:rPr>
          <w:rFonts w:ascii="Times New Roman" w:hAnsi="Times New Roman" w:cs="Times New Roman"/>
          <w:sz w:val="28"/>
          <w:szCs w:val="28"/>
        </w:rPr>
        <w:t>рг</w:t>
      </w:r>
      <w:r w:rsidR="00640E93" w:rsidRPr="00E251DA">
        <w:rPr>
          <w:rFonts w:ascii="Times New Roman" w:hAnsi="Times New Roman" w:cs="Times New Roman"/>
          <w:sz w:val="28"/>
          <w:szCs w:val="28"/>
        </w:rPr>
        <w:t>ы</w:t>
      </w:r>
      <w:r w:rsidRPr="00E251DA">
        <w:rPr>
          <w:rFonts w:ascii="Times New Roman" w:hAnsi="Times New Roman" w:cs="Times New Roman"/>
          <w:sz w:val="28"/>
          <w:szCs w:val="28"/>
        </w:rPr>
        <w:t xml:space="preserve">зская компания </w:t>
      </w:r>
      <w:proofErr w:type="spellStart"/>
      <w:r w:rsidRPr="00E251DA">
        <w:rPr>
          <w:rFonts w:ascii="Times New Roman" w:hAnsi="Times New Roman" w:cs="Times New Roman"/>
          <w:sz w:val="28"/>
          <w:szCs w:val="28"/>
        </w:rPr>
        <w:t>ОсОО</w:t>
      </w:r>
      <w:proofErr w:type="spellEnd"/>
      <w:r w:rsidRPr="00E251DA">
        <w:rPr>
          <w:rFonts w:ascii="Times New Roman" w:hAnsi="Times New Roman" w:cs="Times New Roman"/>
          <w:sz w:val="28"/>
          <w:szCs w:val="28"/>
        </w:rPr>
        <w:t xml:space="preserve"> «Астра </w:t>
      </w:r>
      <w:proofErr w:type="spellStart"/>
      <w:r w:rsidRPr="00E251DA">
        <w:rPr>
          <w:rFonts w:ascii="Times New Roman" w:hAnsi="Times New Roman" w:cs="Times New Roman"/>
          <w:sz w:val="28"/>
          <w:szCs w:val="28"/>
        </w:rPr>
        <w:t>Солар</w:t>
      </w:r>
      <w:proofErr w:type="spellEnd"/>
      <w:r w:rsidRPr="00E251DA">
        <w:rPr>
          <w:rFonts w:ascii="Times New Roman" w:hAnsi="Times New Roman" w:cs="Times New Roman"/>
          <w:sz w:val="28"/>
          <w:szCs w:val="28"/>
        </w:rPr>
        <w:t xml:space="preserve"> </w:t>
      </w:r>
      <w:proofErr w:type="spellStart"/>
      <w:r w:rsidRPr="00E251DA">
        <w:rPr>
          <w:rFonts w:ascii="Times New Roman" w:hAnsi="Times New Roman" w:cs="Times New Roman"/>
          <w:sz w:val="28"/>
          <w:szCs w:val="28"/>
        </w:rPr>
        <w:t>Технолоджис</w:t>
      </w:r>
      <w:proofErr w:type="spellEnd"/>
      <w:r w:rsidRPr="00E251DA">
        <w:rPr>
          <w:rFonts w:ascii="Times New Roman" w:hAnsi="Times New Roman" w:cs="Times New Roman"/>
          <w:sz w:val="28"/>
          <w:szCs w:val="28"/>
        </w:rPr>
        <w:t xml:space="preserve">» </w:t>
      </w:r>
      <w:r w:rsidR="008F52A0">
        <w:rPr>
          <w:rFonts w:ascii="Times New Roman" w:hAnsi="Times New Roman" w:cs="Times New Roman"/>
          <w:sz w:val="28"/>
          <w:szCs w:val="28"/>
        </w:rPr>
        <w:br/>
      </w:r>
      <w:r w:rsidRPr="00E251DA">
        <w:rPr>
          <w:rFonts w:ascii="Times New Roman" w:hAnsi="Times New Roman" w:cs="Times New Roman"/>
          <w:sz w:val="28"/>
          <w:szCs w:val="28"/>
        </w:rPr>
        <w:t xml:space="preserve">в </w:t>
      </w:r>
      <w:proofErr w:type="gramStart"/>
      <w:r w:rsidRPr="00E251DA">
        <w:rPr>
          <w:rFonts w:ascii="Times New Roman" w:hAnsi="Times New Roman" w:cs="Times New Roman"/>
          <w:sz w:val="28"/>
          <w:szCs w:val="28"/>
        </w:rPr>
        <w:t>со</w:t>
      </w:r>
      <w:r w:rsidR="00640E93" w:rsidRPr="00E251DA">
        <w:rPr>
          <w:rFonts w:ascii="Times New Roman" w:hAnsi="Times New Roman" w:cs="Times New Roman"/>
          <w:sz w:val="28"/>
          <w:szCs w:val="28"/>
        </w:rPr>
        <w:t>трудничестве</w:t>
      </w:r>
      <w:proofErr w:type="gramEnd"/>
      <w:r w:rsidR="00640E93"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с российскими компаниями </w:t>
      </w:r>
      <w:r w:rsidRPr="00E251DA">
        <w:rPr>
          <w:rFonts w:ascii="Times New Roman" w:hAnsi="Times New Roman" w:cs="Times New Roman"/>
          <w:i/>
          <w:sz w:val="28"/>
          <w:szCs w:val="28"/>
        </w:rPr>
        <w:t>ОАО «Химпром» (г. Новочебоксарск) и ГК «</w:t>
      </w:r>
      <w:proofErr w:type="spellStart"/>
      <w:r w:rsidRPr="00E251DA">
        <w:rPr>
          <w:rFonts w:ascii="Times New Roman" w:hAnsi="Times New Roman" w:cs="Times New Roman"/>
          <w:i/>
          <w:sz w:val="28"/>
          <w:szCs w:val="28"/>
        </w:rPr>
        <w:t>Хевел</w:t>
      </w:r>
      <w:proofErr w:type="spellEnd"/>
      <w:r w:rsidRPr="00E251DA">
        <w:rPr>
          <w:rFonts w:ascii="Times New Roman" w:hAnsi="Times New Roman" w:cs="Times New Roman"/>
          <w:i/>
          <w:sz w:val="28"/>
          <w:szCs w:val="28"/>
        </w:rPr>
        <w:t xml:space="preserve">» (СП </w:t>
      </w:r>
      <w:proofErr w:type="spellStart"/>
      <w:r w:rsidRPr="00E251DA">
        <w:rPr>
          <w:rFonts w:ascii="Times New Roman" w:hAnsi="Times New Roman" w:cs="Times New Roman"/>
          <w:i/>
          <w:sz w:val="28"/>
          <w:szCs w:val="28"/>
        </w:rPr>
        <w:t>Ренова</w:t>
      </w:r>
      <w:proofErr w:type="spellEnd"/>
      <w:r w:rsidRPr="00E251DA">
        <w:rPr>
          <w:rFonts w:ascii="Times New Roman" w:hAnsi="Times New Roman" w:cs="Times New Roman"/>
          <w:i/>
          <w:sz w:val="28"/>
          <w:szCs w:val="28"/>
        </w:rPr>
        <w:t xml:space="preserve"> и </w:t>
      </w:r>
      <w:proofErr w:type="spellStart"/>
      <w:r w:rsidRPr="00E251DA">
        <w:rPr>
          <w:rFonts w:ascii="Times New Roman" w:hAnsi="Times New Roman" w:cs="Times New Roman"/>
          <w:i/>
          <w:sz w:val="28"/>
          <w:szCs w:val="28"/>
        </w:rPr>
        <w:t>Роснано</w:t>
      </w:r>
      <w:proofErr w:type="spellEnd"/>
      <w:r w:rsidRPr="00E251DA">
        <w:rPr>
          <w:rFonts w:ascii="Times New Roman" w:hAnsi="Times New Roman" w:cs="Times New Roman"/>
          <w:i/>
          <w:sz w:val="28"/>
          <w:szCs w:val="28"/>
        </w:rPr>
        <w:t>)</w:t>
      </w:r>
      <w:r w:rsidRPr="00E251DA">
        <w:rPr>
          <w:rFonts w:ascii="Times New Roman" w:hAnsi="Times New Roman" w:cs="Times New Roman"/>
          <w:b/>
          <w:sz w:val="28"/>
          <w:szCs w:val="28"/>
        </w:rPr>
        <w:t xml:space="preserve"> </w:t>
      </w:r>
      <w:r w:rsidRPr="00E251DA">
        <w:rPr>
          <w:rFonts w:ascii="Times New Roman" w:hAnsi="Times New Roman" w:cs="Times New Roman"/>
          <w:sz w:val="28"/>
          <w:szCs w:val="28"/>
        </w:rPr>
        <w:t>реализует проект по модернизации производства монокристаллических слитков и пластин на К</w:t>
      </w:r>
      <w:r w:rsidR="00640E93" w:rsidRPr="00E251DA">
        <w:rPr>
          <w:rFonts w:ascii="Times New Roman" w:hAnsi="Times New Roman" w:cs="Times New Roman"/>
          <w:sz w:val="28"/>
          <w:szCs w:val="28"/>
        </w:rPr>
        <w:t>ы</w:t>
      </w:r>
      <w:r w:rsidRPr="00E251DA">
        <w:rPr>
          <w:rFonts w:ascii="Times New Roman" w:hAnsi="Times New Roman" w:cs="Times New Roman"/>
          <w:sz w:val="28"/>
          <w:szCs w:val="28"/>
        </w:rPr>
        <w:t>рг</w:t>
      </w:r>
      <w:r w:rsidR="00640E93" w:rsidRPr="00E251DA">
        <w:rPr>
          <w:rFonts w:ascii="Times New Roman" w:hAnsi="Times New Roman" w:cs="Times New Roman"/>
          <w:sz w:val="28"/>
          <w:szCs w:val="28"/>
        </w:rPr>
        <w:t>ы</w:t>
      </w:r>
      <w:r w:rsidRPr="00E251DA">
        <w:rPr>
          <w:rFonts w:ascii="Times New Roman" w:hAnsi="Times New Roman" w:cs="Times New Roman"/>
          <w:sz w:val="28"/>
          <w:szCs w:val="28"/>
        </w:rPr>
        <w:t>зском химико-металлургическом заводе (ОАО «КХМЗ», Чуйская область, пос. Орловка). Российские инвестиции в завод по производству монокристаллических слитков и пластин для рынка солнечной энергетики составили 6</w:t>
      </w:r>
      <w:r w:rsidR="00F0633C">
        <w:rPr>
          <w:rFonts w:ascii="Times New Roman" w:hAnsi="Times New Roman" w:cs="Times New Roman"/>
          <w:sz w:val="28"/>
          <w:szCs w:val="28"/>
        </w:rPr>
        <w:t>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640E93" w:rsidRPr="00E251DA">
        <w:rPr>
          <w:rFonts w:ascii="Times New Roman" w:hAnsi="Times New Roman" w:cs="Times New Roman"/>
          <w:sz w:val="28"/>
          <w:szCs w:val="28"/>
        </w:rPr>
        <w:t>США</w:t>
      </w:r>
      <w:r w:rsidR="00F0633C">
        <w:rPr>
          <w:rFonts w:ascii="Times New Roman" w:hAnsi="Times New Roman" w:cs="Times New Roman"/>
          <w:sz w:val="28"/>
          <w:szCs w:val="28"/>
        </w:rPr>
        <w:t>,</w:t>
      </w:r>
      <w:r w:rsidRPr="00E251DA">
        <w:rPr>
          <w:rFonts w:ascii="Times New Roman" w:hAnsi="Times New Roman" w:cs="Times New Roman"/>
          <w:sz w:val="28"/>
          <w:szCs w:val="28"/>
        </w:rPr>
        <w:t xml:space="preserve"> план</w:t>
      </w:r>
      <w:r w:rsidR="00F0633C">
        <w:rPr>
          <w:rFonts w:ascii="Times New Roman" w:hAnsi="Times New Roman" w:cs="Times New Roman"/>
          <w:sz w:val="28"/>
          <w:szCs w:val="28"/>
        </w:rPr>
        <w:t>ирует</w:t>
      </w:r>
      <w:r w:rsidR="008F52A0">
        <w:rPr>
          <w:rFonts w:ascii="Times New Roman" w:hAnsi="Times New Roman" w:cs="Times New Roman"/>
          <w:sz w:val="28"/>
          <w:szCs w:val="28"/>
        </w:rPr>
        <w:t>ся</w:t>
      </w:r>
      <w:r w:rsidRPr="00E251DA">
        <w:rPr>
          <w:rFonts w:ascii="Times New Roman" w:hAnsi="Times New Roman" w:cs="Times New Roman"/>
          <w:sz w:val="28"/>
          <w:szCs w:val="28"/>
        </w:rPr>
        <w:t xml:space="preserve"> расширен</w:t>
      </w:r>
      <w:r w:rsidR="00C17363" w:rsidRPr="00E251DA">
        <w:rPr>
          <w:rFonts w:ascii="Times New Roman" w:hAnsi="Times New Roman" w:cs="Times New Roman"/>
          <w:sz w:val="28"/>
          <w:szCs w:val="28"/>
        </w:rPr>
        <w:t>ие производства и инвестиции 15 </w:t>
      </w:r>
      <w:r w:rsidRPr="00E251DA">
        <w:rPr>
          <w:rFonts w:ascii="Times New Roman" w:hAnsi="Times New Roman" w:cs="Times New Roman"/>
          <w:sz w:val="28"/>
          <w:szCs w:val="28"/>
        </w:rPr>
        <w:t>млн.</w:t>
      </w:r>
      <w:r w:rsidR="00C17363" w:rsidRPr="00E251DA">
        <w:rPr>
          <w:rFonts w:ascii="Times New Roman" w:hAnsi="Times New Roman" w:cs="Times New Roman"/>
          <w:sz w:val="28"/>
          <w:szCs w:val="28"/>
        </w:rPr>
        <w:t> </w:t>
      </w:r>
      <w:r w:rsidRPr="00E251DA">
        <w:rPr>
          <w:rFonts w:ascii="Times New Roman" w:hAnsi="Times New Roman" w:cs="Times New Roman"/>
          <w:sz w:val="28"/>
          <w:szCs w:val="28"/>
        </w:rPr>
        <w:t>долл.</w:t>
      </w:r>
      <w:r w:rsidR="00C17363" w:rsidRPr="00E251DA">
        <w:rPr>
          <w:rFonts w:ascii="Times New Roman" w:hAnsi="Times New Roman" w:cs="Times New Roman"/>
          <w:sz w:val="28"/>
          <w:szCs w:val="28"/>
        </w:rPr>
        <w:t> </w:t>
      </w:r>
      <w:r w:rsidR="00640E93" w:rsidRPr="00E251DA">
        <w:rPr>
          <w:rFonts w:ascii="Times New Roman" w:hAnsi="Times New Roman" w:cs="Times New Roman"/>
          <w:sz w:val="28"/>
          <w:szCs w:val="28"/>
        </w:rPr>
        <w:t>США.</w:t>
      </w:r>
    </w:p>
    <w:p w:rsidR="0045455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 xml:space="preserve">Российская Федерация через </w:t>
      </w:r>
      <w:r w:rsidR="00D833CF" w:rsidRPr="00E251DA">
        <w:rPr>
          <w:rFonts w:ascii="Times New Roman" w:eastAsia="Times New Roman" w:hAnsi="Times New Roman" w:cs="Times New Roman"/>
          <w:b/>
          <w:sz w:val="28"/>
          <w:szCs w:val="28"/>
          <w:lang w:eastAsia="ru-RU"/>
        </w:rPr>
        <w:t>Евразийский фонд стабилизации и развития</w:t>
      </w:r>
      <w:r w:rsidR="004246D3" w:rsidRPr="00E251DA">
        <w:rPr>
          <w:rStyle w:val="ad"/>
          <w:rFonts w:ascii="Times New Roman" w:eastAsia="Times New Roman" w:hAnsi="Times New Roman" w:cs="Times New Roman"/>
          <w:sz w:val="28"/>
          <w:szCs w:val="28"/>
          <w:lang w:eastAsia="ru-RU"/>
        </w:rPr>
        <w:footnoteReference w:id="57"/>
      </w:r>
      <w:r w:rsidR="00D833CF"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финансирует проекты: «Ввод второго агрегата </w:t>
      </w:r>
      <w:proofErr w:type="spellStart"/>
      <w:r w:rsidRPr="00E251DA">
        <w:rPr>
          <w:rFonts w:ascii="Times New Roman" w:hAnsi="Times New Roman" w:cs="Times New Roman"/>
          <w:sz w:val="28"/>
          <w:szCs w:val="28"/>
        </w:rPr>
        <w:t>Камбаратинской</w:t>
      </w:r>
      <w:proofErr w:type="spellEnd"/>
      <w:r w:rsidRPr="00E251DA">
        <w:rPr>
          <w:rFonts w:ascii="Times New Roman" w:hAnsi="Times New Roman" w:cs="Times New Roman"/>
          <w:sz w:val="28"/>
          <w:szCs w:val="28"/>
        </w:rPr>
        <w:t xml:space="preserve"> ГЭС-2», «Вторая фаза реабилитации </w:t>
      </w:r>
      <w:proofErr w:type="spellStart"/>
      <w:r w:rsidRPr="00E251DA">
        <w:rPr>
          <w:rFonts w:ascii="Times New Roman" w:hAnsi="Times New Roman" w:cs="Times New Roman"/>
          <w:sz w:val="28"/>
          <w:szCs w:val="28"/>
        </w:rPr>
        <w:t>Токтогульской</w:t>
      </w:r>
      <w:proofErr w:type="spellEnd"/>
      <w:r w:rsidRPr="00E251DA">
        <w:rPr>
          <w:rFonts w:ascii="Times New Roman" w:hAnsi="Times New Roman" w:cs="Times New Roman"/>
          <w:sz w:val="28"/>
          <w:szCs w:val="28"/>
        </w:rPr>
        <w:t xml:space="preserve"> ГЭС», </w:t>
      </w:r>
      <w:r w:rsidR="006923DD" w:rsidRPr="00E251DA">
        <w:rPr>
          <w:rFonts w:ascii="Times New Roman" w:hAnsi="Times New Roman" w:cs="Times New Roman"/>
          <w:sz w:val="28"/>
          <w:szCs w:val="28"/>
        </w:rPr>
        <w:t>ф</w:t>
      </w:r>
      <w:r w:rsidRPr="00E251DA">
        <w:rPr>
          <w:rFonts w:ascii="Times New Roman" w:hAnsi="Times New Roman" w:cs="Times New Roman"/>
          <w:sz w:val="28"/>
          <w:szCs w:val="28"/>
        </w:rPr>
        <w:t>инансирование поставок сельскохозяйственной техники в</w:t>
      </w:r>
      <w:r w:rsidR="00AA33D0" w:rsidRPr="00E251DA">
        <w:rPr>
          <w:rFonts w:ascii="Times New Roman" w:hAnsi="Times New Roman" w:cs="Times New Roman"/>
          <w:sz w:val="28"/>
          <w:szCs w:val="28"/>
        </w:rPr>
        <w:t xml:space="preserve"> К</w:t>
      </w:r>
      <w:r w:rsidR="006923DD" w:rsidRPr="00E251DA">
        <w:rPr>
          <w:rFonts w:ascii="Times New Roman" w:hAnsi="Times New Roman" w:cs="Times New Roman"/>
          <w:sz w:val="28"/>
          <w:szCs w:val="28"/>
        </w:rPr>
        <w:t>ы</w:t>
      </w:r>
      <w:r w:rsidR="00AA33D0" w:rsidRPr="00E251DA">
        <w:rPr>
          <w:rFonts w:ascii="Times New Roman" w:hAnsi="Times New Roman" w:cs="Times New Roman"/>
          <w:sz w:val="28"/>
          <w:szCs w:val="28"/>
        </w:rPr>
        <w:t>рг</w:t>
      </w:r>
      <w:r w:rsidR="006923DD" w:rsidRPr="00E251DA">
        <w:rPr>
          <w:rFonts w:ascii="Times New Roman" w:hAnsi="Times New Roman" w:cs="Times New Roman"/>
          <w:sz w:val="28"/>
          <w:szCs w:val="28"/>
        </w:rPr>
        <w:t>ы</w:t>
      </w:r>
      <w:r w:rsidR="00AA33D0" w:rsidRPr="00E251DA">
        <w:rPr>
          <w:rFonts w:ascii="Times New Roman" w:hAnsi="Times New Roman" w:cs="Times New Roman"/>
          <w:sz w:val="28"/>
          <w:szCs w:val="28"/>
        </w:rPr>
        <w:t xml:space="preserve">зскую Республику, </w:t>
      </w:r>
      <w:r w:rsidR="006923DD" w:rsidRPr="00E251DA">
        <w:rPr>
          <w:rFonts w:ascii="Times New Roman" w:hAnsi="Times New Roman" w:cs="Times New Roman"/>
          <w:sz w:val="28"/>
          <w:szCs w:val="28"/>
        </w:rPr>
        <w:t>п</w:t>
      </w:r>
      <w:r w:rsidR="00AA33D0" w:rsidRPr="00E251DA">
        <w:rPr>
          <w:rFonts w:ascii="Times New Roman" w:hAnsi="Times New Roman" w:cs="Times New Roman"/>
          <w:sz w:val="28"/>
          <w:szCs w:val="28"/>
        </w:rPr>
        <w:t>роект «Улучшение автодороги Бишкек-Ош»</w:t>
      </w:r>
      <w:r w:rsidRPr="00E251DA">
        <w:rPr>
          <w:rFonts w:ascii="Times New Roman" w:hAnsi="Times New Roman" w:cs="Times New Roman"/>
          <w:sz w:val="28"/>
          <w:szCs w:val="28"/>
        </w:rPr>
        <w:t>.</w:t>
      </w:r>
    </w:p>
    <w:p w:rsidR="00454556" w:rsidRPr="00E251DA" w:rsidRDefault="00454556" w:rsidP="00BF430A">
      <w:pPr>
        <w:spacing w:after="0" w:line="360" w:lineRule="auto"/>
        <w:ind w:firstLine="765"/>
        <w:jc w:val="both"/>
        <w:rPr>
          <w:rFonts w:ascii="Times New Roman" w:hAnsi="Times New Roman" w:cs="Times New Roman"/>
          <w:sz w:val="28"/>
          <w:szCs w:val="28"/>
        </w:rPr>
      </w:pPr>
      <w:r w:rsidRPr="00E251DA">
        <w:rPr>
          <w:rFonts w:ascii="Times New Roman" w:hAnsi="Times New Roman" w:cs="Times New Roman"/>
          <w:b/>
          <w:sz w:val="28"/>
          <w:szCs w:val="28"/>
        </w:rPr>
        <w:t>Инвестиции Республики Беларусь в Кыргызс</w:t>
      </w:r>
      <w:r w:rsidR="006923DD" w:rsidRPr="00E251DA">
        <w:rPr>
          <w:rFonts w:ascii="Times New Roman" w:hAnsi="Times New Roman" w:cs="Times New Roman"/>
          <w:b/>
          <w:sz w:val="28"/>
          <w:szCs w:val="28"/>
        </w:rPr>
        <w:t>кую Республику</w:t>
      </w:r>
      <w:r w:rsidR="009D0F05" w:rsidRPr="00E251DA">
        <w:rPr>
          <w:rStyle w:val="ad"/>
          <w:rFonts w:ascii="Times New Roman" w:hAnsi="Times New Roman" w:cs="Times New Roman"/>
          <w:sz w:val="28"/>
          <w:szCs w:val="28"/>
        </w:rPr>
        <w:footnoteReference w:id="58"/>
      </w:r>
      <w:r w:rsidRPr="00E251DA">
        <w:rPr>
          <w:rFonts w:ascii="Times New Roman" w:hAnsi="Times New Roman" w:cs="Times New Roman"/>
          <w:sz w:val="28"/>
          <w:szCs w:val="28"/>
        </w:rPr>
        <w:t xml:space="preserve"> представлены главным образом в виде кредитов, выделяемых в соответствии с Договором между Правительством Республики Беларусь и Открытым акционерным обществом «</w:t>
      </w:r>
      <w:proofErr w:type="spellStart"/>
      <w:r w:rsidRPr="00E251DA">
        <w:rPr>
          <w:rFonts w:ascii="Times New Roman" w:hAnsi="Times New Roman" w:cs="Times New Roman"/>
          <w:sz w:val="28"/>
          <w:szCs w:val="28"/>
        </w:rPr>
        <w:t>Айыл</w:t>
      </w:r>
      <w:proofErr w:type="spellEnd"/>
      <w:r w:rsidRPr="00E251DA">
        <w:rPr>
          <w:rFonts w:ascii="Times New Roman" w:hAnsi="Times New Roman" w:cs="Times New Roman"/>
          <w:sz w:val="28"/>
          <w:szCs w:val="28"/>
        </w:rPr>
        <w:t xml:space="preserve"> Банк» от 27 мая 2016 г</w:t>
      </w:r>
      <w:r w:rsidR="00C17363" w:rsidRPr="00E251DA">
        <w:rPr>
          <w:rFonts w:ascii="Times New Roman" w:hAnsi="Times New Roman" w:cs="Times New Roman"/>
          <w:sz w:val="28"/>
          <w:szCs w:val="28"/>
        </w:rPr>
        <w:t>ода</w:t>
      </w:r>
      <w:r w:rsidRPr="00E251DA">
        <w:rPr>
          <w:rFonts w:ascii="Times New Roman" w:hAnsi="Times New Roman" w:cs="Times New Roman"/>
          <w:sz w:val="28"/>
          <w:szCs w:val="28"/>
        </w:rPr>
        <w:t xml:space="preserve"> об условиях выдачи кредитов для приобретения в Кыргызской Республике товаров, произведенных в Республике Беларусь.</w:t>
      </w:r>
    </w:p>
    <w:p w:rsidR="00454556" w:rsidRPr="00E251DA" w:rsidRDefault="006923DD"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shd w:val="clear" w:color="auto" w:fill="FFFFFF"/>
        </w:rPr>
        <w:t>По данным национальных статистических служб, в</w:t>
      </w:r>
      <w:r w:rsidR="00454556" w:rsidRPr="00E251DA">
        <w:rPr>
          <w:rFonts w:ascii="Times New Roman" w:hAnsi="Times New Roman" w:cs="Times New Roman"/>
          <w:sz w:val="28"/>
          <w:szCs w:val="28"/>
          <w:shd w:val="clear" w:color="auto" w:fill="FFFFFF"/>
        </w:rPr>
        <w:t xml:space="preserve"> Кыргызстане работают </w:t>
      </w:r>
      <w:r w:rsidRPr="00E251DA">
        <w:rPr>
          <w:rFonts w:ascii="Times New Roman" w:hAnsi="Times New Roman" w:cs="Times New Roman"/>
          <w:sz w:val="28"/>
          <w:szCs w:val="28"/>
          <w:shd w:val="clear" w:color="auto" w:fill="FFFFFF"/>
        </w:rPr>
        <w:t>438</w:t>
      </w:r>
      <w:r w:rsidR="00454556" w:rsidRPr="00E251DA">
        <w:rPr>
          <w:rFonts w:ascii="Times New Roman" w:hAnsi="Times New Roman" w:cs="Times New Roman"/>
          <w:sz w:val="28"/>
          <w:szCs w:val="28"/>
          <w:shd w:val="clear" w:color="auto" w:fill="FFFFFF"/>
        </w:rPr>
        <w:t xml:space="preserve"> </w:t>
      </w:r>
      <w:r w:rsidRPr="00E251DA">
        <w:rPr>
          <w:rFonts w:ascii="Times New Roman" w:hAnsi="Times New Roman" w:cs="Times New Roman"/>
          <w:sz w:val="28"/>
          <w:szCs w:val="28"/>
          <w:shd w:val="clear" w:color="auto" w:fill="FFFFFF"/>
        </w:rPr>
        <w:t>предприятий с инвестициями Казахстана</w:t>
      </w:r>
      <w:r w:rsidR="00454556" w:rsidRPr="00E251DA">
        <w:rPr>
          <w:rFonts w:ascii="Times New Roman" w:hAnsi="Times New Roman" w:cs="Times New Roman"/>
          <w:sz w:val="28"/>
          <w:szCs w:val="28"/>
          <w:shd w:val="clear" w:color="auto" w:fill="FFFFFF"/>
        </w:rPr>
        <w:t xml:space="preserve">. В свою очередь, </w:t>
      </w:r>
      <w:r w:rsidRPr="00E251DA">
        <w:rPr>
          <w:rFonts w:ascii="Times New Roman" w:hAnsi="Times New Roman" w:cs="Times New Roman"/>
          <w:sz w:val="28"/>
          <w:szCs w:val="28"/>
          <w:shd w:val="clear" w:color="auto" w:fill="FFFFFF"/>
        </w:rPr>
        <w:br/>
      </w:r>
      <w:r w:rsidR="00454556" w:rsidRPr="00E251DA">
        <w:rPr>
          <w:rFonts w:ascii="Times New Roman" w:hAnsi="Times New Roman" w:cs="Times New Roman"/>
          <w:sz w:val="28"/>
          <w:szCs w:val="28"/>
          <w:shd w:val="clear" w:color="auto" w:fill="FFFFFF"/>
        </w:rPr>
        <w:t xml:space="preserve">в Казахстане функционируют </w:t>
      </w:r>
      <w:r w:rsidRPr="00E251DA">
        <w:rPr>
          <w:rFonts w:ascii="Times New Roman" w:hAnsi="Times New Roman" w:cs="Times New Roman"/>
          <w:sz w:val="28"/>
          <w:szCs w:val="28"/>
          <w:shd w:val="clear" w:color="auto" w:fill="FFFFFF"/>
        </w:rPr>
        <w:t>526</w:t>
      </w:r>
      <w:r w:rsidR="00454556" w:rsidRPr="00E251DA">
        <w:rPr>
          <w:rFonts w:ascii="Times New Roman" w:hAnsi="Times New Roman" w:cs="Times New Roman"/>
          <w:sz w:val="28"/>
          <w:szCs w:val="28"/>
          <w:shd w:val="clear" w:color="auto" w:fill="FFFFFF"/>
        </w:rPr>
        <w:t xml:space="preserve"> казахстанско-кыргызских совместных предприятий.</w:t>
      </w:r>
    </w:p>
    <w:p w:rsidR="00335459" w:rsidRPr="00E251DA" w:rsidRDefault="00454556" w:rsidP="00F55D96">
      <w:pPr>
        <w:spacing w:after="0" w:line="360" w:lineRule="auto"/>
        <w:ind w:firstLine="709"/>
        <w:jc w:val="both"/>
        <w:rPr>
          <w:rFonts w:ascii="Times New Roman" w:hAnsi="Times New Roman" w:cs="Times New Roman"/>
          <w:b/>
          <w:sz w:val="28"/>
          <w:szCs w:val="28"/>
        </w:rPr>
      </w:pPr>
      <w:r w:rsidRPr="00E251DA">
        <w:rPr>
          <w:rFonts w:ascii="Times New Roman" w:eastAsia="Calibri" w:hAnsi="Times New Roman" w:cs="Times New Roman"/>
          <w:sz w:val="28"/>
          <w:szCs w:val="28"/>
        </w:rPr>
        <w:t>Улучшение условий ведения бизнеса в Кыргызстане подтверждается данными независимых</w:t>
      </w:r>
      <w:r w:rsidRPr="00E251DA">
        <w:rPr>
          <w:rFonts w:ascii="Times New Roman" w:eastAsia="Calibri" w:hAnsi="Times New Roman" w:cs="Times New Roman"/>
          <w:b/>
          <w:sz w:val="28"/>
          <w:szCs w:val="28"/>
        </w:rPr>
        <w:t xml:space="preserve"> рейтинговых агентств</w:t>
      </w:r>
      <w:r w:rsidRPr="00E251DA">
        <w:rPr>
          <w:rFonts w:ascii="Times New Roman" w:eastAsia="Calibri" w:hAnsi="Times New Roman" w:cs="Times New Roman"/>
          <w:sz w:val="28"/>
          <w:szCs w:val="28"/>
        </w:rPr>
        <w:t>.</w:t>
      </w:r>
    </w:p>
    <w:p w:rsidR="00454556" w:rsidRPr="00E251DA" w:rsidRDefault="00335459" w:rsidP="00F55D96">
      <w:pPr>
        <w:spacing w:after="0"/>
        <w:jc w:val="center"/>
        <w:rPr>
          <w:rFonts w:ascii="Times New Roman" w:eastAsia="Calibri" w:hAnsi="Times New Roman" w:cs="Times New Roman"/>
          <w:sz w:val="28"/>
          <w:szCs w:val="28"/>
        </w:rPr>
      </w:pPr>
      <w:r w:rsidRPr="00E251DA">
        <w:rPr>
          <w:rFonts w:ascii="Times New Roman" w:eastAsia="MS Mincho" w:hAnsi="Times New Roman" w:cs="Times New Roman"/>
          <w:color w:val="1F497D" w:themeColor="text2"/>
          <w:sz w:val="28"/>
          <w:szCs w:val="28"/>
          <w:lang w:eastAsia="ja-JP"/>
        </w:rPr>
        <w:t>Позиционирование Кыргызской Республики в ряде международных рейтингов в 2016 году и изменение относительно уровня 2010 года</w:t>
      </w:r>
    </w:p>
    <w:p w:rsidR="00BF430A" w:rsidRPr="00E251DA" w:rsidRDefault="00335459" w:rsidP="00335459">
      <w:pPr>
        <w:spacing w:after="0" w:line="360" w:lineRule="auto"/>
        <w:jc w:val="center"/>
        <w:rPr>
          <w:rFonts w:ascii="Times New Roman" w:eastAsia="Calibri" w:hAnsi="Times New Roman" w:cs="Times New Roman"/>
          <w:sz w:val="28"/>
          <w:szCs w:val="28"/>
        </w:rPr>
      </w:pPr>
      <w:r w:rsidRPr="00E251DA">
        <w:rPr>
          <w:rFonts w:ascii="Times New Roman" w:eastAsia="Calibri" w:hAnsi="Times New Roman" w:cs="Times New Roman"/>
          <w:noProof/>
          <w:sz w:val="28"/>
          <w:szCs w:val="28"/>
          <w:lang w:eastAsia="ru-RU"/>
        </w:rPr>
        <w:drawing>
          <wp:inline distT="0" distB="0" distL="0" distR="0" wp14:anchorId="7FDD5D63" wp14:editId="6A54A4DC">
            <wp:extent cx="4270076" cy="1732983"/>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6079" cy="1743536"/>
                    </a:xfrm>
                    <a:prstGeom prst="rect">
                      <a:avLst/>
                    </a:prstGeom>
                    <a:noFill/>
                  </pic:spPr>
                </pic:pic>
              </a:graphicData>
            </a:graphic>
          </wp:inline>
        </w:drawing>
      </w:r>
    </w:p>
    <w:p w:rsidR="00335459" w:rsidRPr="00E251DA" w:rsidRDefault="00335459" w:rsidP="00335459">
      <w:pPr>
        <w:spacing w:after="0" w:line="360" w:lineRule="auto"/>
        <w:ind w:firstLine="709"/>
        <w:jc w:val="right"/>
        <w:rPr>
          <w:rFonts w:ascii="Times New Roman" w:eastAsia="Calibri" w:hAnsi="Times New Roman" w:cs="Times New Roman"/>
          <w:sz w:val="28"/>
          <w:szCs w:val="28"/>
        </w:rPr>
      </w:pPr>
      <w:r w:rsidRPr="00E251DA">
        <w:rPr>
          <w:rFonts w:ascii="Times New Roman" w:eastAsia="Calibri" w:hAnsi="Times New Roman" w:cs="Times New Roman"/>
          <w:noProof/>
          <w:sz w:val="28"/>
          <w:szCs w:val="28"/>
          <w:lang w:eastAsia="ru-RU"/>
        </w:rPr>
        <w:drawing>
          <wp:inline distT="0" distB="0" distL="0" distR="0" wp14:anchorId="4C457C8A" wp14:editId="20C79433">
            <wp:extent cx="2708695" cy="36859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6709" cy="369681"/>
                    </a:xfrm>
                    <a:prstGeom prst="rect">
                      <a:avLst/>
                    </a:prstGeom>
                    <a:noFill/>
                  </pic:spPr>
                </pic:pic>
              </a:graphicData>
            </a:graphic>
          </wp:inline>
        </w:drawing>
      </w:r>
    </w:p>
    <w:p w:rsidR="00454556" w:rsidRPr="00E251DA" w:rsidRDefault="00454556"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lastRenderedPageBreak/>
        <w:t xml:space="preserve">При этом по ряду </w:t>
      </w:r>
      <w:proofErr w:type="gramStart"/>
      <w:r w:rsidRPr="00E251DA">
        <w:rPr>
          <w:rFonts w:ascii="Times New Roman" w:eastAsia="Calibri" w:hAnsi="Times New Roman" w:cs="Times New Roman"/>
          <w:sz w:val="28"/>
          <w:szCs w:val="28"/>
        </w:rPr>
        <w:t>индексов динамика изменения позиций Кыргызстана</w:t>
      </w:r>
      <w:proofErr w:type="gramEnd"/>
      <w:r w:rsidRPr="00E251DA">
        <w:rPr>
          <w:rFonts w:ascii="Times New Roman" w:eastAsia="Calibri" w:hAnsi="Times New Roman" w:cs="Times New Roman"/>
          <w:sz w:val="28"/>
          <w:szCs w:val="28"/>
        </w:rPr>
        <w:t xml:space="preserve"> лучше, чем в некоторых других государствах – членах ЕАЭС.</w:t>
      </w:r>
    </w:p>
    <w:p w:rsidR="00454556" w:rsidRPr="00E251DA" w:rsidRDefault="00454556" w:rsidP="00BF430A">
      <w:pPr>
        <w:spacing w:after="0" w:line="360" w:lineRule="auto"/>
        <w:ind w:firstLine="567"/>
        <w:jc w:val="both"/>
        <w:rPr>
          <w:rFonts w:ascii="Times New Roman" w:hAnsi="Times New Roman" w:cs="Times New Roman"/>
          <w:sz w:val="28"/>
          <w:szCs w:val="28"/>
        </w:rPr>
      </w:pPr>
      <w:r w:rsidRPr="00E251DA">
        <w:rPr>
          <w:rFonts w:ascii="Times New Roman" w:eastAsia="Calibri" w:hAnsi="Times New Roman" w:cs="Times New Roman"/>
          <w:sz w:val="28"/>
          <w:szCs w:val="28"/>
        </w:rPr>
        <w:t xml:space="preserve">В рейтинге </w:t>
      </w:r>
      <w:r w:rsidRPr="00E251DA">
        <w:rPr>
          <w:rFonts w:ascii="Times New Roman" w:eastAsia="Calibri" w:hAnsi="Times New Roman" w:cs="Times New Roman"/>
          <w:b/>
          <w:sz w:val="28"/>
          <w:szCs w:val="28"/>
        </w:rPr>
        <w:t>«</w:t>
      </w:r>
      <w:r w:rsidRPr="00E251DA">
        <w:rPr>
          <w:rFonts w:ascii="Times New Roman" w:hAnsi="Times New Roman" w:cs="Times New Roman"/>
          <w:b/>
          <w:sz w:val="28"/>
          <w:szCs w:val="28"/>
        </w:rPr>
        <w:t>Индекс глобальной конкурентоспособности» Всемирного экономического форума</w:t>
      </w:r>
      <w:r w:rsidRPr="00E251DA">
        <w:rPr>
          <w:rFonts w:ascii="Times New Roman" w:hAnsi="Times New Roman" w:cs="Times New Roman"/>
          <w:sz w:val="28"/>
          <w:szCs w:val="28"/>
        </w:rPr>
        <w:t xml:space="preserve"> Кыргызстан поднялся на 9 пунктов (со 111 на 102 место), в </w:t>
      </w:r>
      <w:proofErr w:type="spellStart"/>
      <w:r w:rsidRPr="00E251DA">
        <w:rPr>
          <w:rFonts w:ascii="Times New Roman" w:hAnsi="Times New Roman" w:cs="Times New Roman"/>
          <w:sz w:val="28"/>
          <w:szCs w:val="28"/>
        </w:rPr>
        <w:t>т.ч</w:t>
      </w:r>
      <w:proofErr w:type="spellEnd"/>
      <w:r w:rsidRPr="00E251DA">
        <w:rPr>
          <w:rFonts w:ascii="Times New Roman" w:hAnsi="Times New Roman" w:cs="Times New Roman"/>
          <w:sz w:val="28"/>
          <w:szCs w:val="28"/>
        </w:rPr>
        <w:t xml:space="preserve">. за счет показателей «развитость финансового рынка» </w:t>
      </w:r>
      <w:r w:rsidR="00DA094D" w:rsidRPr="00E251DA">
        <w:rPr>
          <w:rFonts w:ascii="Times New Roman" w:hAnsi="Times New Roman" w:cs="Times New Roman"/>
          <w:sz w:val="28"/>
          <w:szCs w:val="28"/>
        </w:rPr>
        <w:br/>
      </w:r>
      <w:r w:rsidRPr="00E251DA">
        <w:rPr>
          <w:rFonts w:ascii="Times New Roman" w:hAnsi="Times New Roman" w:cs="Times New Roman"/>
          <w:sz w:val="28"/>
          <w:szCs w:val="28"/>
        </w:rPr>
        <w:t>(+ 10 пунктов), «уровень технологического развития» (+ 15 пунктов).</w:t>
      </w:r>
    </w:p>
    <w:p w:rsidR="00C17363" w:rsidRPr="00E251DA" w:rsidRDefault="00C17363" w:rsidP="00454556">
      <w:pPr>
        <w:spacing w:after="0" w:line="240" w:lineRule="auto"/>
        <w:ind w:firstLine="709"/>
        <w:jc w:val="both"/>
        <w:rPr>
          <w:rFonts w:ascii="Times New Roman" w:hAnsi="Times New Roman" w:cs="Times New Roman"/>
          <w:i/>
          <w:sz w:val="28"/>
          <w:szCs w:val="28"/>
        </w:rPr>
      </w:pPr>
    </w:p>
    <w:p w:rsidR="00AA33D0" w:rsidRPr="00E251DA" w:rsidRDefault="00454556" w:rsidP="00454556">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Справочно:</w:t>
      </w:r>
    </w:p>
    <w:p w:rsidR="00606BB1" w:rsidRPr="00E251DA" w:rsidRDefault="00606BB1" w:rsidP="00454556">
      <w:pPr>
        <w:spacing w:after="0" w:line="240" w:lineRule="auto"/>
        <w:ind w:firstLine="709"/>
        <w:jc w:val="both"/>
        <w:rPr>
          <w:rFonts w:ascii="Times New Roman" w:hAnsi="Times New Roman" w:cs="Times New Roman"/>
          <w:i/>
          <w:sz w:val="28"/>
          <w:szCs w:val="28"/>
        </w:rPr>
      </w:pPr>
    </w:p>
    <w:p w:rsidR="00454556" w:rsidRPr="00E251DA" w:rsidRDefault="00454556" w:rsidP="00454556">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Армения, Кыргызстан и Россия повысили свои позиции в рейтинге глобальной конкурентоспособности, позиция Казахстана снизилась на </w:t>
      </w:r>
      <w:r w:rsidR="00C17363" w:rsidRPr="00E251DA">
        <w:rPr>
          <w:rFonts w:ascii="Times New Roman" w:hAnsi="Times New Roman" w:cs="Times New Roman"/>
          <w:i/>
          <w:sz w:val="28"/>
          <w:szCs w:val="28"/>
        </w:rPr>
        <w:br/>
      </w:r>
      <w:r w:rsidRPr="00E251DA">
        <w:rPr>
          <w:rFonts w:ascii="Times New Roman" w:hAnsi="Times New Roman" w:cs="Times New Roman"/>
          <w:i/>
          <w:sz w:val="28"/>
          <w:szCs w:val="28"/>
        </w:rPr>
        <w:t>4 пункта. Беларусь не представлена в данном рейтинге. Все страны ЕАЭС, включенные в исследование, повысили свои позиции по показателю «здоровье и начальное образование».</w:t>
      </w:r>
    </w:p>
    <w:p w:rsidR="00A8665C" w:rsidRPr="00E251DA" w:rsidRDefault="00A8665C" w:rsidP="00454556">
      <w:pPr>
        <w:spacing w:after="0" w:line="312" w:lineRule="auto"/>
        <w:ind w:firstLine="709"/>
        <w:jc w:val="both"/>
        <w:rPr>
          <w:rFonts w:ascii="Times New Roman" w:hAnsi="Times New Roman" w:cs="Times New Roman"/>
          <w:i/>
          <w:sz w:val="28"/>
          <w:szCs w:val="28"/>
          <w:lang w:val="en-US"/>
        </w:rPr>
      </w:pPr>
    </w:p>
    <w:tbl>
      <w:tblPr>
        <w:tblW w:w="9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40"/>
        <w:gridCol w:w="940"/>
        <w:gridCol w:w="940"/>
        <w:gridCol w:w="940"/>
        <w:gridCol w:w="940"/>
        <w:gridCol w:w="940"/>
        <w:gridCol w:w="940"/>
        <w:gridCol w:w="1100"/>
      </w:tblGrid>
      <w:tr w:rsidR="00EC22CC" w:rsidRPr="00E251DA" w:rsidTr="00EC22CC">
        <w:trPr>
          <w:trHeight w:val="856"/>
        </w:trPr>
        <w:tc>
          <w:tcPr>
            <w:tcW w:w="9680" w:type="dxa"/>
            <w:gridSpan w:val="9"/>
            <w:shd w:val="clear" w:color="auto" w:fill="365F91" w:themeFill="accent1" w:themeFillShade="BF"/>
            <w:noWrap/>
            <w:vAlign w:val="center"/>
          </w:tcPr>
          <w:p w:rsidR="00EC22CC" w:rsidRPr="00E251DA" w:rsidRDefault="00EC22CC" w:rsidP="00EC22CC">
            <w:pPr>
              <w:spacing w:after="0"/>
              <w:jc w:val="center"/>
              <w:rPr>
                <w:rFonts w:ascii="Microsoft Sans Serif" w:eastAsia="Times New Roman" w:hAnsi="Microsoft Sans Serif" w:cs="Microsoft Sans Serif"/>
                <w:b/>
                <w:bCs/>
                <w:color w:val="FFFFFF" w:themeColor="background1"/>
                <w:szCs w:val="18"/>
                <w:lang w:eastAsia="ru-RU"/>
              </w:rPr>
            </w:pPr>
            <w:r w:rsidRPr="00E251DA">
              <w:rPr>
                <w:rFonts w:ascii="Microsoft Sans Serif" w:eastAsia="Times New Roman" w:hAnsi="Microsoft Sans Serif" w:cs="Microsoft Sans Serif"/>
                <w:b/>
                <w:bCs/>
                <w:color w:val="FFFFFF" w:themeColor="background1"/>
                <w:szCs w:val="18"/>
                <w:lang w:eastAsia="ru-RU"/>
              </w:rPr>
              <w:t>Индекс глобальной конкурентоспособности, ВЭФ</w:t>
            </w:r>
          </w:p>
          <w:p w:rsidR="00EC22CC" w:rsidRPr="00E251DA" w:rsidRDefault="00EC22CC" w:rsidP="00C17363">
            <w:pPr>
              <w:spacing w:after="0"/>
              <w:jc w:val="center"/>
              <w:rPr>
                <w:rFonts w:ascii="Microsoft Sans Serif" w:eastAsia="Times New Roman" w:hAnsi="Microsoft Sans Serif" w:cs="Microsoft Sans Serif"/>
                <w:bCs/>
                <w:color w:val="FFFFFF" w:themeColor="background1"/>
                <w:szCs w:val="18"/>
                <w:lang w:eastAsia="ru-RU"/>
              </w:rPr>
            </w:pPr>
            <w:r w:rsidRPr="00E251DA">
              <w:rPr>
                <w:rFonts w:ascii="Microsoft Sans Serif" w:eastAsia="Times New Roman" w:hAnsi="Microsoft Sans Serif" w:cs="Microsoft Sans Serif"/>
                <w:bCs/>
                <w:color w:val="FFFFFF" w:themeColor="background1"/>
                <w:szCs w:val="18"/>
                <w:lang w:eastAsia="ru-RU"/>
              </w:rPr>
              <w:t>(обновление: 28 сентября 2017 г</w:t>
            </w:r>
            <w:r w:rsidR="00C17363" w:rsidRPr="00E251DA">
              <w:rPr>
                <w:rFonts w:ascii="Microsoft Sans Serif" w:eastAsia="Times New Roman" w:hAnsi="Microsoft Sans Serif" w:cs="Microsoft Sans Serif"/>
                <w:bCs/>
                <w:color w:val="FFFFFF" w:themeColor="background1"/>
                <w:szCs w:val="18"/>
                <w:lang w:eastAsia="ru-RU"/>
              </w:rPr>
              <w:t>ода</w:t>
            </w:r>
            <w:r w:rsidRPr="00E251DA">
              <w:rPr>
                <w:rFonts w:ascii="Microsoft Sans Serif" w:eastAsia="Times New Roman" w:hAnsi="Microsoft Sans Serif" w:cs="Microsoft Sans Serif"/>
                <w:bCs/>
                <w:color w:val="FFFFFF" w:themeColor="background1"/>
                <w:szCs w:val="18"/>
                <w:lang w:eastAsia="ru-RU"/>
              </w:rPr>
              <w:t>)</w:t>
            </w:r>
          </w:p>
        </w:tc>
      </w:tr>
      <w:tr w:rsidR="00454556" w:rsidRPr="00E251DA" w:rsidTr="00EC22CC">
        <w:trPr>
          <w:trHeight w:val="300"/>
        </w:trPr>
        <w:tc>
          <w:tcPr>
            <w:tcW w:w="200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2010</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2011</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2012</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2013</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2014</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2015</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2016</w:t>
            </w:r>
          </w:p>
        </w:tc>
        <w:tc>
          <w:tcPr>
            <w:tcW w:w="110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2017</w:t>
            </w:r>
          </w:p>
        </w:tc>
      </w:tr>
      <w:tr w:rsidR="00454556" w:rsidRPr="00E251DA" w:rsidTr="00EC22CC">
        <w:trPr>
          <w:trHeight w:val="300"/>
        </w:trPr>
        <w:tc>
          <w:tcPr>
            <w:tcW w:w="2000" w:type="dxa"/>
            <w:shd w:val="clear" w:color="auto" w:fill="DDD9C3" w:themeFill="background2" w:themeFillShade="E6"/>
            <w:noWrap/>
            <w:vAlign w:val="center"/>
            <w:hideMark/>
          </w:tcPr>
          <w:p w:rsidR="00454556" w:rsidRPr="00E251DA" w:rsidRDefault="00454556" w:rsidP="00EC22CC">
            <w:pPr>
              <w:spacing w:after="0" w:line="240" w:lineRule="auto"/>
              <w:rPr>
                <w:rFonts w:ascii="Microsoft Sans Serif" w:eastAsia="Times New Roman" w:hAnsi="Microsoft Sans Serif" w:cs="Microsoft Sans Serif"/>
                <w:b/>
                <w:i/>
                <w:color w:val="000000"/>
                <w:sz w:val="18"/>
                <w:szCs w:val="18"/>
                <w:lang w:eastAsia="ru-RU"/>
              </w:rPr>
            </w:pPr>
            <w:r w:rsidRPr="00E251DA">
              <w:rPr>
                <w:rFonts w:ascii="Microsoft Sans Serif" w:eastAsia="Times New Roman" w:hAnsi="Microsoft Sans Serif" w:cs="Microsoft Sans Serif"/>
                <w:b/>
                <w:i/>
                <w:color w:val="000000"/>
                <w:sz w:val="18"/>
                <w:szCs w:val="18"/>
                <w:lang w:eastAsia="ru-RU"/>
              </w:rPr>
              <w:t>количество стран</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139</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144</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148</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144</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140</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138</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137</w:t>
            </w:r>
          </w:p>
        </w:tc>
      </w:tr>
      <w:tr w:rsidR="00454556" w:rsidRPr="00E251DA" w:rsidTr="00EC22CC">
        <w:trPr>
          <w:trHeight w:val="300"/>
        </w:trPr>
        <w:tc>
          <w:tcPr>
            <w:tcW w:w="2000" w:type="dxa"/>
            <w:shd w:val="clear" w:color="auto" w:fill="DDD9C3" w:themeFill="background2" w:themeFillShade="E6"/>
            <w:vAlign w:val="center"/>
            <w:hideMark/>
          </w:tcPr>
          <w:p w:rsidR="00454556" w:rsidRPr="00E251DA" w:rsidRDefault="00454556" w:rsidP="00EC22CC">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Армения</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98</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92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79</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85</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79</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73</w:t>
            </w:r>
          </w:p>
        </w:tc>
      </w:tr>
      <w:tr w:rsidR="00454556" w:rsidRPr="00E251DA" w:rsidTr="00EC22CC">
        <w:trPr>
          <w:trHeight w:val="300"/>
        </w:trPr>
        <w:tc>
          <w:tcPr>
            <w:tcW w:w="2000" w:type="dxa"/>
            <w:shd w:val="clear" w:color="auto" w:fill="DDD9C3" w:themeFill="background2" w:themeFillShade="E6"/>
            <w:vAlign w:val="center"/>
            <w:hideMark/>
          </w:tcPr>
          <w:p w:rsidR="00454556" w:rsidRPr="00E251DA" w:rsidRDefault="00454556" w:rsidP="00EC22CC">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Казахстан</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51</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50</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50</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53</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57</w:t>
            </w:r>
          </w:p>
        </w:tc>
      </w:tr>
      <w:tr w:rsidR="00454556" w:rsidRPr="00E251DA" w:rsidTr="00EC22CC">
        <w:trPr>
          <w:trHeight w:val="300"/>
        </w:trPr>
        <w:tc>
          <w:tcPr>
            <w:tcW w:w="2000" w:type="dxa"/>
            <w:shd w:val="clear" w:color="auto" w:fill="DDD9C3" w:themeFill="background2" w:themeFillShade="E6"/>
            <w:vAlign w:val="center"/>
            <w:hideMark/>
          </w:tcPr>
          <w:p w:rsidR="00454556" w:rsidRPr="00E251DA" w:rsidRDefault="00454556" w:rsidP="00EC22CC">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Кыргызстан</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121</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126</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127</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121</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108</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102</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111</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102</w:t>
            </w:r>
          </w:p>
        </w:tc>
      </w:tr>
      <w:tr w:rsidR="00454556" w:rsidRPr="00E251DA" w:rsidTr="00EC22CC">
        <w:trPr>
          <w:trHeight w:val="300"/>
        </w:trPr>
        <w:tc>
          <w:tcPr>
            <w:tcW w:w="2000" w:type="dxa"/>
            <w:shd w:val="clear" w:color="auto" w:fill="DDD9C3" w:themeFill="background2" w:themeFillShade="E6"/>
            <w:noWrap/>
            <w:vAlign w:val="center"/>
            <w:hideMark/>
          </w:tcPr>
          <w:p w:rsidR="00454556" w:rsidRPr="00E251DA" w:rsidRDefault="00454556" w:rsidP="00EC22CC">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Россия</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63</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66</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67</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64</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53</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45</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43</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38</w:t>
            </w:r>
          </w:p>
        </w:tc>
      </w:tr>
      <w:tr w:rsidR="00454556" w:rsidRPr="00E251DA" w:rsidTr="00EC22CC">
        <w:trPr>
          <w:trHeight w:val="300"/>
        </w:trPr>
        <w:tc>
          <w:tcPr>
            <w:tcW w:w="2000" w:type="dxa"/>
            <w:shd w:val="clear" w:color="auto" w:fill="DDD9C3" w:themeFill="background2" w:themeFillShade="E6"/>
            <w:noWrap/>
            <w:vAlign w:val="center"/>
            <w:hideMark/>
          </w:tcPr>
          <w:p w:rsidR="00454556" w:rsidRPr="00E251DA" w:rsidRDefault="00454556" w:rsidP="00EC22CC">
            <w:pPr>
              <w:spacing w:after="0" w:line="240" w:lineRule="auto"/>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ЕАЭС</w:t>
            </w:r>
            <w:r w:rsidR="001B19FC" w:rsidRPr="00E251DA">
              <w:rPr>
                <w:rFonts w:ascii="Microsoft Sans Serif" w:hAnsi="Microsoft Sans Serif" w:cs="Microsoft Sans Serif"/>
                <w:sz w:val="18"/>
                <w:szCs w:val="18"/>
                <w:vertAlign w:val="superscript"/>
              </w:rPr>
              <w:footnoteReference w:id="59"/>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64</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67</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66</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63</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53</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45</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44</w:t>
            </w:r>
          </w:p>
        </w:tc>
        <w:tc>
          <w:tcPr>
            <w:tcW w:w="11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40</w:t>
            </w:r>
          </w:p>
        </w:tc>
      </w:tr>
    </w:tbl>
    <w:p w:rsidR="00454556" w:rsidRPr="00E251DA" w:rsidRDefault="00454556" w:rsidP="00454556">
      <w:pPr>
        <w:spacing w:after="0"/>
        <w:rPr>
          <w:rFonts w:cs="Times New Roman"/>
          <w:szCs w:val="28"/>
        </w:rPr>
      </w:pPr>
    </w:p>
    <w:p w:rsidR="00454556" w:rsidRPr="00E251DA" w:rsidRDefault="00454556" w:rsidP="00606BB1">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По </w:t>
      </w:r>
      <w:r w:rsidRPr="00E251DA">
        <w:rPr>
          <w:rFonts w:ascii="Times New Roman" w:hAnsi="Times New Roman" w:cs="Times New Roman"/>
          <w:b/>
          <w:sz w:val="28"/>
          <w:szCs w:val="28"/>
        </w:rPr>
        <w:t>индексу человеческого развития Программы развития ООН</w:t>
      </w:r>
      <w:r w:rsidRPr="00E251DA">
        <w:rPr>
          <w:rFonts w:ascii="Times New Roman" w:hAnsi="Times New Roman" w:cs="Times New Roman"/>
          <w:sz w:val="28"/>
          <w:szCs w:val="28"/>
        </w:rPr>
        <w:t xml:space="preserve">, </w:t>
      </w:r>
      <w:r w:rsidRPr="00E251DA">
        <w:rPr>
          <w:rFonts w:ascii="Times New Roman" w:hAnsi="Times New Roman" w:cs="Times New Roman"/>
          <w:sz w:val="28"/>
          <w:szCs w:val="28"/>
        </w:rPr>
        <w:br/>
      </w:r>
      <w:r w:rsidR="00C62437" w:rsidRPr="00E251DA">
        <w:rPr>
          <w:rFonts w:ascii="Times New Roman" w:hAnsi="Times New Roman" w:cs="Times New Roman"/>
          <w:sz w:val="28"/>
          <w:szCs w:val="28"/>
        </w:rPr>
        <w:t>не</w:t>
      </w:r>
      <w:r w:rsidRPr="00E251DA">
        <w:rPr>
          <w:rFonts w:ascii="Times New Roman" w:hAnsi="Times New Roman" w:cs="Times New Roman"/>
          <w:sz w:val="28"/>
          <w:szCs w:val="28"/>
        </w:rPr>
        <w:t>смотря на наблюдавшееся снижение на 1 пункт (с 49 на 50 место) в целом по ЕАЭС, Кыргызстан сохранил свои прежние позиции на 120 месте, несмотря на рост значений индекса с 0,662 до 0,664.</w:t>
      </w:r>
    </w:p>
    <w:p w:rsidR="00AA33D0" w:rsidRPr="00E251DA" w:rsidRDefault="00AA33D0" w:rsidP="00454556">
      <w:pPr>
        <w:spacing w:after="0"/>
        <w:ind w:firstLine="709"/>
        <w:jc w:val="both"/>
        <w:rPr>
          <w:rFonts w:ascii="Times New Roman" w:hAnsi="Times New Roman" w:cs="Times New Roman"/>
          <w:sz w:val="28"/>
          <w:szCs w:val="28"/>
        </w:rPr>
      </w:pPr>
    </w:p>
    <w:p w:rsidR="00AA33D0" w:rsidRPr="00E251DA" w:rsidRDefault="00454556" w:rsidP="00606BB1">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Справочно: </w:t>
      </w:r>
    </w:p>
    <w:p w:rsidR="00606BB1" w:rsidRPr="00E251DA" w:rsidRDefault="00606BB1" w:rsidP="00606BB1">
      <w:pPr>
        <w:spacing w:after="0" w:line="240" w:lineRule="auto"/>
        <w:ind w:firstLine="709"/>
        <w:jc w:val="both"/>
        <w:rPr>
          <w:rFonts w:ascii="Times New Roman" w:hAnsi="Times New Roman" w:cs="Times New Roman"/>
          <w:i/>
          <w:sz w:val="28"/>
          <w:szCs w:val="28"/>
        </w:rPr>
      </w:pPr>
    </w:p>
    <w:p w:rsidR="00454556" w:rsidRPr="00E251DA" w:rsidRDefault="00FD2B05" w:rsidP="00606BB1">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Г</w:t>
      </w:r>
      <w:r w:rsidR="00454556" w:rsidRPr="00E251DA">
        <w:rPr>
          <w:rFonts w:ascii="Times New Roman" w:hAnsi="Times New Roman" w:cs="Times New Roman"/>
          <w:i/>
          <w:sz w:val="28"/>
          <w:szCs w:val="28"/>
        </w:rPr>
        <w:t>осударства</w:t>
      </w:r>
      <w:r w:rsidRPr="00E251DA">
        <w:rPr>
          <w:rFonts w:ascii="Times New Roman" w:hAnsi="Times New Roman" w:cs="Times New Roman"/>
          <w:i/>
          <w:sz w:val="28"/>
          <w:szCs w:val="28"/>
        </w:rPr>
        <w:t> </w:t>
      </w:r>
      <w:r w:rsidR="00454556" w:rsidRPr="00E251DA">
        <w:rPr>
          <w:rFonts w:ascii="Times New Roman" w:hAnsi="Times New Roman" w:cs="Times New Roman"/>
          <w:i/>
          <w:sz w:val="28"/>
          <w:szCs w:val="28"/>
        </w:rPr>
        <w:t>–</w:t>
      </w:r>
      <w:r w:rsidRPr="00E251DA">
        <w:rPr>
          <w:rFonts w:ascii="Times New Roman" w:hAnsi="Times New Roman" w:cs="Times New Roman"/>
          <w:i/>
          <w:sz w:val="28"/>
          <w:szCs w:val="28"/>
        </w:rPr>
        <w:t> </w:t>
      </w:r>
      <w:r w:rsidR="00454556" w:rsidRPr="00E251DA">
        <w:rPr>
          <w:rFonts w:ascii="Times New Roman" w:hAnsi="Times New Roman" w:cs="Times New Roman"/>
          <w:i/>
          <w:sz w:val="28"/>
          <w:szCs w:val="28"/>
        </w:rPr>
        <w:t>члены</w:t>
      </w:r>
      <w:r w:rsidRPr="00E251DA">
        <w:rPr>
          <w:rFonts w:ascii="Times New Roman" w:hAnsi="Times New Roman" w:cs="Times New Roman"/>
          <w:i/>
          <w:sz w:val="28"/>
          <w:szCs w:val="28"/>
        </w:rPr>
        <w:t xml:space="preserve"> ЕАЭС, согласно данным Доклада, </w:t>
      </w:r>
      <w:r w:rsidR="00454556" w:rsidRPr="00E251DA">
        <w:rPr>
          <w:rFonts w:ascii="Times New Roman" w:hAnsi="Times New Roman" w:cs="Times New Roman"/>
          <w:i/>
          <w:sz w:val="28"/>
          <w:szCs w:val="28"/>
        </w:rPr>
        <w:t>продемонстрировали как повышение, так и понижени</w:t>
      </w:r>
      <w:r w:rsidR="008F52A0">
        <w:rPr>
          <w:rFonts w:ascii="Times New Roman" w:hAnsi="Times New Roman" w:cs="Times New Roman"/>
          <w:i/>
          <w:sz w:val="28"/>
          <w:szCs w:val="28"/>
        </w:rPr>
        <w:t>е</w:t>
      </w:r>
      <w:r w:rsidR="00454556" w:rsidRPr="00E251DA">
        <w:rPr>
          <w:rFonts w:ascii="Times New Roman" w:hAnsi="Times New Roman" w:cs="Times New Roman"/>
          <w:i/>
          <w:sz w:val="28"/>
          <w:szCs w:val="28"/>
        </w:rPr>
        <w:t xml:space="preserve"> позиций по сравнению с предыдущим годом: </w:t>
      </w:r>
      <w:proofErr w:type="gramStart"/>
      <w:r w:rsidR="00454556" w:rsidRPr="00E251DA">
        <w:rPr>
          <w:rFonts w:ascii="Times New Roman" w:hAnsi="Times New Roman" w:cs="Times New Roman"/>
          <w:i/>
          <w:sz w:val="28"/>
          <w:szCs w:val="28"/>
        </w:rPr>
        <w:t>Армения (рост на 1 пункт с 85 на 84 место, рост значений индекса с 0,741 до 0,743), Беларусь (снижение на 1 пу</w:t>
      </w:r>
      <w:r w:rsidR="006923DD" w:rsidRPr="00E251DA">
        <w:rPr>
          <w:rFonts w:ascii="Times New Roman" w:hAnsi="Times New Roman" w:cs="Times New Roman"/>
          <w:i/>
          <w:sz w:val="28"/>
          <w:szCs w:val="28"/>
        </w:rPr>
        <w:t>н</w:t>
      </w:r>
      <w:r w:rsidR="00454556" w:rsidRPr="00E251DA">
        <w:rPr>
          <w:rFonts w:ascii="Times New Roman" w:hAnsi="Times New Roman" w:cs="Times New Roman"/>
          <w:i/>
          <w:sz w:val="28"/>
          <w:szCs w:val="28"/>
        </w:rPr>
        <w:t xml:space="preserve">кт с 51 на 52 место, снижение значения индекса с 0,798 до 0,796), Казахстан (прежние позиции на </w:t>
      </w:r>
      <w:r w:rsidR="00454556" w:rsidRPr="00E251DA">
        <w:rPr>
          <w:rFonts w:ascii="Times New Roman" w:hAnsi="Times New Roman" w:cs="Times New Roman"/>
          <w:i/>
          <w:sz w:val="28"/>
          <w:szCs w:val="28"/>
        </w:rPr>
        <w:lastRenderedPageBreak/>
        <w:t>56 месте, несмотря на рост значений индекса с 0,793 до 0,794), Россия (снижение на 1 пункт с 48 на 49 место, снижение</w:t>
      </w:r>
      <w:proofErr w:type="gramEnd"/>
      <w:r w:rsidR="00454556" w:rsidRPr="00E251DA">
        <w:rPr>
          <w:rFonts w:ascii="Times New Roman" w:hAnsi="Times New Roman" w:cs="Times New Roman"/>
          <w:i/>
          <w:sz w:val="28"/>
          <w:szCs w:val="28"/>
        </w:rPr>
        <w:t xml:space="preserve"> значения индекса с 0,805 до 0,804).</w:t>
      </w:r>
    </w:p>
    <w:p w:rsidR="00C17363" w:rsidRPr="00E251DA" w:rsidRDefault="00C17363" w:rsidP="00454556">
      <w:pPr>
        <w:spacing w:after="0"/>
        <w:jc w:val="center"/>
        <w:rPr>
          <w:rFonts w:ascii="Times New Roman" w:hAnsi="Times New Roman" w:cs="Times New Roman"/>
          <w:sz w:val="28"/>
          <w:szCs w:val="28"/>
        </w:rPr>
      </w:pPr>
    </w:p>
    <w:tbl>
      <w:tblPr>
        <w:tblW w:w="93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120"/>
        <w:gridCol w:w="1120"/>
        <w:gridCol w:w="1180"/>
        <w:gridCol w:w="1000"/>
        <w:gridCol w:w="1020"/>
        <w:gridCol w:w="940"/>
      </w:tblGrid>
      <w:tr w:rsidR="00EC22CC" w:rsidRPr="00E251DA" w:rsidTr="006C1F80">
        <w:trPr>
          <w:trHeight w:val="831"/>
        </w:trPr>
        <w:tc>
          <w:tcPr>
            <w:tcW w:w="9372" w:type="dxa"/>
            <w:gridSpan w:val="7"/>
            <w:shd w:val="clear" w:color="auto" w:fill="365F91" w:themeFill="accent1" w:themeFillShade="BF"/>
            <w:noWrap/>
            <w:vAlign w:val="center"/>
          </w:tcPr>
          <w:p w:rsidR="00EC22CC" w:rsidRPr="00E251DA" w:rsidRDefault="00EC22CC"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
                <w:bCs/>
                <w:color w:val="FFFFFF" w:themeColor="background1"/>
                <w:szCs w:val="18"/>
                <w:lang w:eastAsia="ru-RU"/>
              </w:rPr>
              <w:t xml:space="preserve">Индекс человеческого развития, Программа развития ООН </w:t>
            </w:r>
            <w:r w:rsidRPr="00E251DA">
              <w:rPr>
                <w:rFonts w:ascii="Microsoft Sans Serif" w:eastAsia="Times New Roman" w:hAnsi="Microsoft Sans Serif" w:cs="Microsoft Sans Serif"/>
                <w:b/>
                <w:bCs/>
                <w:color w:val="FFFFFF" w:themeColor="background1"/>
                <w:szCs w:val="18"/>
                <w:lang w:eastAsia="ru-RU"/>
              </w:rPr>
              <w:br/>
            </w:r>
            <w:r w:rsidR="00C17363" w:rsidRPr="00E251DA">
              <w:rPr>
                <w:rFonts w:ascii="Microsoft Sans Serif" w:eastAsia="Times New Roman" w:hAnsi="Microsoft Sans Serif" w:cs="Microsoft Sans Serif"/>
                <w:bCs/>
                <w:color w:val="FFFFFF" w:themeColor="background1"/>
                <w:szCs w:val="18"/>
                <w:lang w:eastAsia="ru-RU"/>
              </w:rPr>
              <w:t>(обновление: 21 марта 2017 года</w:t>
            </w:r>
            <w:r w:rsidRPr="00E251DA">
              <w:rPr>
                <w:rFonts w:ascii="Microsoft Sans Serif" w:eastAsia="Times New Roman" w:hAnsi="Microsoft Sans Serif" w:cs="Microsoft Sans Serif"/>
                <w:bCs/>
                <w:color w:val="FFFFFF" w:themeColor="background1"/>
                <w:szCs w:val="18"/>
                <w:lang w:eastAsia="ru-RU"/>
              </w:rPr>
              <w:t>)</w:t>
            </w:r>
          </w:p>
        </w:tc>
      </w:tr>
      <w:tr w:rsidR="00454556" w:rsidRPr="00E251DA" w:rsidTr="00DA59F4">
        <w:trPr>
          <w:trHeight w:val="300"/>
        </w:trPr>
        <w:tc>
          <w:tcPr>
            <w:tcW w:w="2992"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p>
        </w:tc>
        <w:tc>
          <w:tcPr>
            <w:tcW w:w="112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2010</w:t>
            </w:r>
          </w:p>
        </w:tc>
        <w:tc>
          <w:tcPr>
            <w:tcW w:w="112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2011</w:t>
            </w:r>
          </w:p>
        </w:tc>
        <w:tc>
          <w:tcPr>
            <w:tcW w:w="118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2012</w:t>
            </w:r>
          </w:p>
        </w:tc>
        <w:tc>
          <w:tcPr>
            <w:tcW w:w="100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2013</w:t>
            </w:r>
          </w:p>
        </w:tc>
        <w:tc>
          <w:tcPr>
            <w:tcW w:w="102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2014</w:t>
            </w:r>
          </w:p>
        </w:tc>
        <w:tc>
          <w:tcPr>
            <w:tcW w:w="940" w:type="dxa"/>
            <w:shd w:val="clear" w:color="auto" w:fill="DDD9C3" w:themeFill="background2" w:themeFillShade="E6"/>
            <w:noWrap/>
            <w:vAlign w:val="center"/>
            <w:hideMark/>
          </w:tcPr>
          <w:p w:rsidR="00454556" w:rsidRPr="00E251DA" w:rsidRDefault="00454556" w:rsidP="00EC22CC">
            <w:pPr>
              <w:spacing w:after="0"/>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2015</w:t>
            </w:r>
          </w:p>
        </w:tc>
      </w:tr>
      <w:tr w:rsidR="00454556" w:rsidRPr="00E251DA" w:rsidTr="00DA59F4">
        <w:trPr>
          <w:trHeight w:val="300"/>
        </w:trPr>
        <w:tc>
          <w:tcPr>
            <w:tcW w:w="2992" w:type="dxa"/>
            <w:shd w:val="clear" w:color="auto" w:fill="DDD9C3" w:themeFill="background2" w:themeFillShade="E6"/>
            <w:noWrap/>
            <w:vAlign w:val="center"/>
            <w:hideMark/>
          </w:tcPr>
          <w:p w:rsidR="00454556" w:rsidRPr="00E251DA" w:rsidRDefault="00454556" w:rsidP="00EC22CC">
            <w:pPr>
              <w:spacing w:after="0"/>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b/>
                <w:bCs/>
                <w:i/>
                <w:color w:val="000000"/>
                <w:sz w:val="18"/>
                <w:szCs w:val="18"/>
                <w:lang w:eastAsia="ru-RU"/>
              </w:rPr>
              <w:t>количество стран</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188</w:t>
            </w:r>
          </w:p>
        </w:tc>
      </w:tr>
      <w:tr w:rsidR="00454556" w:rsidRPr="00E251DA" w:rsidTr="00DA59F4">
        <w:trPr>
          <w:trHeight w:val="300"/>
        </w:trPr>
        <w:tc>
          <w:tcPr>
            <w:tcW w:w="2992" w:type="dxa"/>
            <w:shd w:val="clear" w:color="auto" w:fill="DDD9C3" w:themeFill="background2" w:themeFillShade="E6"/>
            <w:vAlign w:val="center"/>
            <w:hideMark/>
          </w:tcPr>
          <w:p w:rsidR="00454556" w:rsidRPr="00E251DA" w:rsidRDefault="00454556" w:rsidP="00EC22CC">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Армения</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85</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84</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84</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85</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85</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84</w:t>
            </w:r>
          </w:p>
        </w:tc>
      </w:tr>
      <w:tr w:rsidR="00454556" w:rsidRPr="00E251DA" w:rsidTr="00DA59F4">
        <w:trPr>
          <w:trHeight w:val="300"/>
        </w:trPr>
        <w:tc>
          <w:tcPr>
            <w:tcW w:w="2992" w:type="dxa"/>
            <w:shd w:val="clear" w:color="auto" w:fill="DDD9C3" w:themeFill="background2" w:themeFillShade="E6"/>
            <w:vAlign w:val="center"/>
            <w:hideMark/>
          </w:tcPr>
          <w:p w:rsidR="00454556" w:rsidRPr="00E251DA" w:rsidRDefault="00454556" w:rsidP="00EC22CC">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Беларусь</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53</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52</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50</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51</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51</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52</w:t>
            </w:r>
          </w:p>
        </w:tc>
      </w:tr>
      <w:tr w:rsidR="00454556" w:rsidRPr="00E251DA" w:rsidTr="00DA59F4">
        <w:trPr>
          <w:trHeight w:val="300"/>
        </w:trPr>
        <w:tc>
          <w:tcPr>
            <w:tcW w:w="2992" w:type="dxa"/>
            <w:shd w:val="clear" w:color="auto" w:fill="DDD9C3" w:themeFill="background2" w:themeFillShade="E6"/>
            <w:vAlign w:val="center"/>
            <w:hideMark/>
          </w:tcPr>
          <w:p w:rsidR="00454556" w:rsidRPr="00E251DA" w:rsidRDefault="00454556" w:rsidP="00EC22CC">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Казахстан</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63</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62</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57</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55</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56</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56</w:t>
            </w:r>
          </w:p>
        </w:tc>
      </w:tr>
      <w:tr w:rsidR="00454556" w:rsidRPr="00E251DA" w:rsidTr="00DA59F4">
        <w:trPr>
          <w:trHeight w:val="300"/>
        </w:trPr>
        <w:tc>
          <w:tcPr>
            <w:tcW w:w="2992" w:type="dxa"/>
            <w:shd w:val="clear" w:color="auto" w:fill="DDD9C3" w:themeFill="background2" w:themeFillShade="E6"/>
            <w:vAlign w:val="center"/>
            <w:hideMark/>
          </w:tcPr>
          <w:p w:rsidR="00454556" w:rsidRPr="00E251DA" w:rsidRDefault="00454556" w:rsidP="00EC22CC">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Кыргызстан</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123</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123</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121</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121</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120</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120</w:t>
            </w:r>
          </w:p>
        </w:tc>
      </w:tr>
      <w:tr w:rsidR="00454556" w:rsidRPr="00E251DA" w:rsidTr="00DA59F4">
        <w:trPr>
          <w:trHeight w:val="300"/>
        </w:trPr>
        <w:tc>
          <w:tcPr>
            <w:tcW w:w="2992" w:type="dxa"/>
            <w:shd w:val="clear" w:color="auto" w:fill="DDD9C3" w:themeFill="background2" w:themeFillShade="E6"/>
            <w:noWrap/>
            <w:vAlign w:val="center"/>
            <w:hideMark/>
          </w:tcPr>
          <w:p w:rsidR="00454556" w:rsidRPr="00E251DA" w:rsidRDefault="00454556" w:rsidP="00EC22CC">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Россия</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54</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53</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48</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48</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48</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49</w:t>
            </w:r>
          </w:p>
        </w:tc>
      </w:tr>
      <w:tr w:rsidR="00454556" w:rsidRPr="00E251DA" w:rsidTr="00DA59F4">
        <w:trPr>
          <w:trHeight w:val="300"/>
        </w:trPr>
        <w:tc>
          <w:tcPr>
            <w:tcW w:w="2992" w:type="dxa"/>
            <w:shd w:val="clear" w:color="auto" w:fill="DDD9C3" w:themeFill="background2" w:themeFillShade="E6"/>
            <w:noWrap/>
            <w:vAlign w:val="center"/>
            <w:hideMark/>
          </w:tcPr>
          <w:p w:rsidR="00454556" w:rsidRPr="00E251DA" w:rsidRDefault="00454556" w:rsidP="00EC22CC">
            <w:pPr>
              <w:spacing w:after="0"/>
              <w:rPr>
                <w:rFonts w:ascii="Microsoft Sans Serif" w:eastAsia="Times New Roman" w:hAnsi="Microsoft Sans Serif" w:cs="Microsoft Sans Serif"/>
                <w:b/>
                <w:i/>
                <w:iCs/>
                <w:color w:val="000000"/>
                <w:sz w:val="18"/>
                <w:szCs w:val="18"/>
                <w:lang w:eastAsia="ru-RU"/>
              </w:rPr>
            </w:pPr>
            <w:r w:rsidRPr="00E251DA">
              <w:rPr>
                <w:rFonts w:ascii="Microsoft Sans Serif" w:eastAsia="Times New Roman" w:hAnsi="Microsoft Sans Serif" w:cs="Microsoft Sans Serif"/>
                <w:b/>
                <w:i/>
                <w:iCs/>
                <w:color w:val="000000"/>
                <w:sz w:val="18"/>
                <w:szCs w:val="18"/>
                <w:lang w:eastAsia="ru-RU"/>
              </w:rPr>
              <w:t>ЕАЭС</w:t>
            </w:r>
            <w:r w:rsidR="00954492" w:rsidRPr="00E251DA">
              <w:rPr>
                <w:rStyle w:val="ad"/>
                <w:rFonts w:ascii="Microsoft Sans Serif" w:eastAsia="Times New Roman" w:hAnsi="Microsoft Sans Serif" w:cs="Microsoft Sans Serif"/>
                <w:b/>
                <w:i/>
                <w:iCs/>
                <w:color w:val="000000"/>
                <w:sz w:val="18"/>
                <w:szCs w:val="18"/>
                <w:lang w:eastAsia="ru-RU"/>
              </w:rPr>
              <w:footnoteReference w:id="60"/>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55</w:t>
            </w:r>
          </w:p>
        </w:tc>
        <w:tc>
          <w:tcPr>
            <w:tcW w:w="11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54</w:t>
            </w:r>
          </w:p>
        </w:tc>
        <w:tc>
          <w:tcPr>
            <w:tcW w:w="118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49</w:t>
            </w:r>
          </w:p>
        </w:tc>
        <w:tc>
          <w:tcPr>
            <w:tcW w:w="100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49</w:t>
            </w:r>
          </w:p>
        </w:tc>
        <w:tc>
          <w:tcPr>
            <w:tcW w:w="102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49</w:t>
            </w:r>
          </w:p>
        </w:tc>
        <w:tc>
          <w:tcPr>
            <w:tcW w:w="940" w:type="dxa"/>
            <w:shd w:val="clear" w:color="auto" w:fill="auto"/>
            <w:noWrap/>
            <w:vAlign w:val="center"/>
            <w:hideMark/>
          </w:tcPr>
          <w:p w:rsidR="00454556" w:rsidRPr="00E251DA" w:rsidRDefault="00454556" w:rsidP="00EC22CC">
            <w:pPr>
              <w:spacing w:after="0"/>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50</w:t>
            </w:r>
          </w:p>
        </w:tc>
      </w:tr>
    </w:tbl>
    <w:p w:rsidR="00606BB1" w:rsidRPr="00E251DA" w:rsidRDefault="00606BB1" w:rsidP="00454556">
      <w:pPr>
        <w:spacing w:after="0"/>
        <w:ind w:firstLine="709"/>
        <w:contextualSpacing/>
        <w:jc w:val="both"/>
        <w:rPr>
          <w:rFonts w:ascii="Times New Roman" w:hAnsi="Times New Roman" w:cs="Times New Roman"/>
          <w:sz w:val="28"/>
          <w:szCs w:val="28"/>
        </w:rPr>
      </w:pPr>
    </w:p>
    <w:p w:rsidR="00454556" w:rsidRPr="00E251DA" w:rsidRDefault="00454556" w:rsidP="00C17363">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По </w:t>
      </w:r>
      <w:r w:rsidRPr="00E251DA">
        <w:rPr>
          <w:rFonts w:ascii="Times New Roman" w:hAnsi="Times New Roman" w:cs="Times New Roman"/>
          <w:b/>
          <w:sz w:val="28"/>
          <w:szCs w:val="28"/>
        </w:rPr>
        <w:t>глобальному индексу инноваций</w:t>
      </w:r>
      <w:r w:rsidRPr="00E251DA">
        <w:rPr>
          <w:rFonts w:ascii="Times New Roman" w:hAnsi="Times New Roman" w:cs="Times New Roman"/>
          <w:sz w:val="28"/>
          <w:szCs w:val="28"/>
        </w:rPr>
        <w:t xml:space="preserve"> Кыргызстан показал рост </w:t>
      </w:r>
      <w:r w:rsidR="00C17363" w:rsidRPr="00E251DA">
        <w:rPr>
          <w:rFonts w:ascii="Times New Roman" w:hAnsi="Times New Roman" w:cs="Times New Roman"/>
          <w:sz w:val="28"/>
          <w:szCs w:val="28"/>
        </w:rPr>
        <w:br/>
      </w:r>
      <w:r w:rsidRPr="00E251DA">
        <w:rPr>
          <w:rFonts w:ascii="Times New Roman" w:hAnsi="Times New Roman" w:cs="Times New Roman"/>
          <w:sz w:val="28"/>
          <w:szCs w:val="28"/>
        </w:rPr>
        <w:t xml:space="preserve">на 8 пунктов со 103 на 95 место, в </w:t>
      </w:r>
      <w:proofErr w:type="spellStart"/>
      <w:r w:rsidRPr="00E251DA">
        <w:rPr>
          <w:rFonts w:ascii="Times New Roman" w:hAnsi="Times New Roman" w:cs="Times New Roman"/>
          <w:sz w:val="28"/>
          <w:szCs w:val="28"/>
        </w:rPr>
        <w:t>т.ч</w:t>
      </w:r>
      <w:proofErr w:type="spellEnd"/>
      <w:r w:rsidRPr="00E251DA">
        <w:rPr>
          <w:rFonts w:ascii="Times New Roman" w:hAnsi="Times New Roman" w:cs="Times New Roman"/>
          <w:sz w:val="28"/>
          <w:szCs w:val="28"/>
        </w:rPr>
        <w:t xml:space="preserve">. за счет роста показателей «инфраструктура» (+ 6 пунктов), «развитость рынка» (+ 4 пункта), «развитость бизнеса» (+ 20 пунктов), «результаты в области знаний и технологий» (+ 9 пунктов). </w:t>
      </w:r>
    </w:p>
    <w:p w:rsidR="00454556" w:rsidRPr="00E251DA" w:rsidRDefault="00454556" w:rsidP="00454556">
      <w:pPr>
        <w:spacing w:after="0"/>
        <w:jc w:val="center"/>
        <w:rPr>
          <w:rFonts w:ascii="Times New Roman" w:hAnsi="Times New Roman" w:cs="Times New Roman"/>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940"/>
        <w:gridCol w:w="940"/>
        <w:gridCol w:w="940"/>
        <w:gridCol w:w="940"/>
        <w:gridCol w:w="940"/>
        <w:gridCol w:w="940"/>
        <w:gridCol w:w="1000"/>
        <w:gridCol w:w="872"/>
      </w:tblGrid>
      <w:tr w:rsidR="006B4A9B" w:rsidRPr="00E251DA" w:rsidTr="006B4A9B">
        <w:trPr>
          <w:trHeight w:val="1100"/>
        </w:trPr>
        <w:tc>
          <w:tcPr>
            <w:tcW w:w="9654" w:type="dxa"/>
            <w:gridSpan w:val="9"/>
            <w:shd w:val="clear" w:color="auto" w:fill="365F91" w:themeFill="accent1" w:themeFillShade="BF"/>
            <w:noWrap/>
            <w:vAlign w:val="center"/>
          </w:tcPr>
          <w:p w:rsidR="006B4A9B" w:rsidRPr="00E251DA" w:rsidRDefault="006B4A9B" w:rsidP="001D72F3">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
                <w:bCs/>
                <w:color w:val="FFFFFF" w:themeColor="background1"/>
                <w:szCs w:val="18"/>
                <w:lang w:eastAsia="ru-RU"/>
              </w:rPr>
              <w:t xml:space="preserve">Глобальный индекс инноваций, </w:t>
            </w:r>
            <w:r w:rsidRPr="00E251DA">
              <w:rPr>
                <w:rFonts w:ascii="Microsoft Sans Serif" w:eastAsia="Times New Roman" w:hAnsi="Microsoft Sans Serif" w:cs="Microsoft Sans Serif"/>
                <w:b/>
                <w:bCs/>
                <w:color w:val="FFFFFF" w:themeColor="background1"/>
                <w:szCs w:val="18"/>
                <w:lang w:eastAsia="ru-RU"/>
              </w:rPr>
              <w:br/>
              <w:t xml:space="preserve">бизнес-школа INSEAD совместно с </w:t>
            </w:r>
            <w:proofErr w:type="spellStart"/>
            <w:r w:rsidRPr="00E251DA">
              <w:rPr>
                <w:rFonts w:ascii="Microsoft Sans Serif" w:eastAsia="Times New Roman" w:hAnsi="Microsoft Sans Serif" w:cs="Microsoft Sans Serif"/>
                <w:b/>
                <w:bCs/>
                <w:color w:val="FFFFFF" w:themeColor="background1"/>
                <w:szCs w:val="18"/>
                <w:lang w:eastAsia="ru-RU"/>
              </w:rPr>
              <w:t>Cornell</w:t>
            </w:r>
            <w:proofErr w:type="spellEnd"/>
            <w:r w:rsidRPr="00E251DA">
              <w:rPr>
                <w:rFonts w:ascii="Microsoft Sans Serif" w:eastAsia="Times New Roman" w:hAnsi="Microsoft Sans Serif" w:cs="Microsoft Sans Serif"/>
                <w:b/>
                <w:bCs/>
                <w:color w:val="FFFFFF" w:themeColor="background1"/>
                <w:szCs w:val="18"/>
                <w:lang w:eastAsia="ru-RU"/>
              </w:rPr>
              <w:t xml:space="preserve"> </w:t>
            </w:r>
            <w:proofErr w:type="spellStart"/>
            <w:r w:rsidRPr="00E251DA">
              <w:rPr>
                <w:rFonts w:ascii="Microsoft Sans Serif" w:eastAsia="Times New Roman" w:hAnsi="Microsoft Sans Serif" w:cs="Microsoft Sans Serif"/>
                <w:b/>
                <w:bCs/>
                <w:color w:val="FFFFFF" w:themeColor="background1"/>
                <w:szCs w:val="18"/>
                <w:lang w:eastAsia="ru-RU"/>
              </w:rPr>
              <w:t>University</w:t>
            </w:r>
            <w:proofErr w:type="spellEnd"/>
            <w:r w:rsidRPr="00E251DA">
              <w:rPr>
                <w:rFonts w:ascii="Microsoft Sans Serif" w:eastAsia="Times New Roman" w:hAnsi="Microsoft Sans Serif" w:cs="Microsoft Sans Serif"/>
                <w:b/>
                <w:bCs/>
                <w:color w:val="FFFFFF" w:themeColor="background1"/>
                <w:szCs w:val="18"/>
                <w:lang w:eastAsia="ru-RU"/>
              </w:rPr>
              <w:t xml:space="preserve"> и WIPO </w:t>
            </w:r>
            <w:r w:rsidRPr="00E251DA">
              <w:rPr>
                <w:rFonts w:ascii="Microsoft Sans Serif" w:eastAsia="Times New Roman" w:hAnsi="Microsoft Sans Serif" w:cs="Microsoft Sans Serif"/>
                <w:b/>
                <w:bCs/>
                <w:color w:val="FFFFFF" w:themeColor="background1"/>
                <w:szCs w:val="18"/>
                <w:lang w:eastAsia="ru-RU"/>
              </w:rPr>
              <w:br/>
            </w:r>
            <w:r w:rsidRPr="00E251DA">
              <w:rPr>
                <w:rFonts w:ascii="Microsoft Sans Serif" w:eastAsia="Times New Roman" w:hAnsi="Microsoft Sans Serif" w:cs="Microsoft Sans Serif"/>
                <w:bCs/>
                <w:color w:val="FFFFFF" w:themeColor="background1"/>
                <w:szCs w:val="18"/>
                <w:lang w:eastAsia="ru-RU"/>
              </w:rPr>
              <w:t>(обновление: 15 июня 2017 г</w:t>
            </w:r>
            <w:r w:rsidR="001D72F3" w:rsidRPr="00E251DA">
              <w:rPr>
                <w:rFonts w:ascii="Microsoft Sans Serif" w:eastAsia="Times New Roman" w:hAnsi="Microsoft Sans Serif" w:cs="Microsoft Sans Serif"/>
                <w:bCs/>
                <w:color w:val="FFFFFF" w:themeColor="background1"/>
                <w:szCs w:val="18"/>
                <w:lang w:eastAsia="ru-RU"/>
              </w:rPr>
              <w:t>ода</w:t>
            </w:r>
            <w:r w:rsidRPr="00E251DA">
              <w:rPr>
                <w:rFonts w:ascii="Microsoft Sans Serif" w:eastAsia="Times New Roman" w:hAnsi="Microsoft Sans Serif" w:cs="Microsoft Sans Serif"/>
                <w:bCs/>
                <w:color w:val="FFFFFF" w:themeColor="background1"/>
                <w:szCs w:val="18"/>
                <w:lang w:eastAsia="ru-RU"/>
              </w:rPr>
              <w:t>)</w:t>
            </w:r>
          </w:p>
        </w:tc>
      </w:tr>
      <w:tr w:rsidR="00454556" w:rsidRPr="00E251DA" w:rsidTr="006B4A9B">
        <w:trPr>
          <w:trHeight w:val="300"/>
        </w:trPr>
        <w:tc>
          <w:tcPr>
            <w:tcW w:w="2142"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2010</w:t>
            </w: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2011</w:t>
            </w: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2012</w:t>
            </w: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2013</w:t>
            </w: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2014</w:t>
            </w:r>
          </w:p>
        </w:tc>
        <w:tc>
          <w:tcPr>
            <w:tcW w:w="94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2015</w:t>
            </w:r>
          </w:p>
        </w:tc>
        <w:tc>
          <w:tcPr>
            <w:tcW w:w="1000"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2016</w:t>
            </w:r>
          </w:p>
        </w:tc>
        <w:tc>
          <w:tcPr>
            <w:tcW w:w="872" w:type="dxa"/>
            <w:shd w:val="clear" w:color="auto" w:fill="DDD9C3" w:themeFill="background2" w:themeFillShade="E6"/>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2017</w:t>
            </w:r>
          </w:p>
        </w:tc>
      </w:tr>
      <w:tr w:rsidR="00454556" w:rsidRPr="00E251DA" w:rsidTr="006B4A9B">
        <w:trPr>
          <w:trHeight w:val="300"/>
        </w:trPr>
        <w:tc>
          <w:tcPr>
            <w:tcW w:w="2142" w:type="dxa"/>
            <w:shd w:val="clear" w:color="auto" w:fill="DDD9C3" w:themeFill="background2" w:themeFillShade="E6"/>
            <w:noWrap/>
            <w:vAlign w:val="center"/>
            <w:hideMark/>
          </w:tcPr>
          <w:p w:rsidR="00454556" w:rsidRPr="00E251DA" w:rsidRDefault="00454556" w:rsidP="006B4A9B">
            <w:pPr>
              <w:spacing w:after="0"/>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b/>
                <w:bCs/>
                <w:i/>
                <w:color w:val="000000"/>
                <w:sz w:val="18"/>
                <w:szCs w:val="18"/>
                <w:lang w:eastAsia="ru-RU"/>
              </w:rPr>
              <w:t>количество стран</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132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125</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141</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143</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141</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128</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i/>
                <w:color w:val="000000"/>
                <w:sz w:val="18"/>
                <w:szCs w:val="18"/>
                <w:lang w:eastAsia="ru-RU"/>
              </w:rPr>
            </w:pPr>
            <w:r w:rsidRPr="00E251DA">
              <w:rPr>
                <w:rFonts w:ascii="Microsoft Sans Serif" w:eastAsia="Times New Roman" w:hAnsi="Microsoft Sans Serif" w:cs="Microsoft Sans Serif"/>
                <w:i/>
                <w:color w:val="000000"/>
                <w:sz w:val="18"/>
                <w:szCs w:val="18"/>
                <w:lang w:eastAsia="ru-RU"/>
              </w:rPr>
              <w:t>127</w:t>
            </w:r>
          </w:p>
        </w:tc>
      </w:tr>
      <w:tr w:rsidR="00454556" w:rsidRPr="00E251DA" w:rsidTr="006B4A9B">
        <w:trPr>
          <w:trHeight w:val="300"/>
        </w:trPr>
        <w:tc>
          <w:tcPr>
            <w:tcW w:w="2142" w:type="dxa"/>
            <w:shd w:val="clear" w:color="auto" w:fill="DDD9C3" w:themeFill="background2" w:themeFillShade="E6"/>
            <w:vAlign w:val="center"/>
            <w:hideMark/>
          </w:tcPr>
          <w:p w:rsidR="00454556" w:rsidRPr="00E251DA" w:rsidRDefault="00454556" w:rsidP="006B4A9B">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Армения</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65</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61</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60</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59</w:t>
            </w:r>
          </w:p>
        </w:tc>
      </w:tr>
      <w:tr w:rsidR="00454556" w:rsidRPr="00E251DA" w:rsidTr="006B4A9B">
        <w:trPr>
          <w:trHeight w:val="300"/>
        </w:trPr>
        <w:tc>
          <w:tcPr>
            <w:tcW w:w="2142" w:type="dxa"/>
            <w:shd w:val="clear" w:color="auto" w:fill="DDD9C3" w:themeFill="background2" w:themeFillShade="E6"/>
            <w:vAlign w:val="center"/>
            <w:hideMark/>
          </w:tcPr>
          <w:p w:rsidR="00454556" w:rsidRPr="00E251DA" w:rsidRDefault="00454556" w:rsidP="006B4A9B">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Беларусь</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78</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77</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58</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53</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79</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88</w:t>
            </w:r>
          </w:p>
        </w:tc>
      </w:tr>
      <w:tr w:rsidR="00454556" w:rsidRPr="00E251DA" w:rsidTr="006B4A9B">
        <w:trPr>
          <w:trHeight w:val="300"/>
        </w:trPr>
        <w:tc>
          <w:tcPr>
            <w:tcW w:w="2142" w:type="dxa"/>
            <w:shd w:val="clear" w:color="auto" w:fill="DDD9C3" w:themeFill="background2" w:themeFillShade="E6"/>
            <w:vAlign w:val="center"/>
            <w:hideMark/>
          </w:tcPr>
          <w:p w:rsidR="00454556" w:rsidRPr="00E251DA" w:rsidRDefault="00454556" w:rsidP="006B4A9B">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Казахстан</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63</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84</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83</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84</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82</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75</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78</w:t>
            </w:r>
          </w:p>
        </w:tc>
      </w:tr>
      <w:tr w:rsidR="00454556" w:rsidRPr="00E251DA" w:rsidTr="006B4A9B">
        <w:trPr>
          <w:trHeight w:val="300"/>
        </w:trPr>
        <w:tc>
          <w:tcPr>
            <w:tcW w:w="2142" w:type="dxa"/>
            <w:shd w:val="clear" w:color="auto" w:fill="DDD9C3" w:themeFill="background2" w:themeFillShade="E6"/>
            <w:vAlign w:val="center"/>
            <w:hideMark/>
          </w:tcPr>
          <w:p w:rsidR="00454556" w:rsidRPr="00E251DA" w:rsidRDefault="00454556" w:rsidP="006B4A9B">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Кыргызстан</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104</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85</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117</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112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109</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103</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95</w:t>
            </w:r>
          </w:p>
        </w:tc>
      </w:tr>
      <w:tr w:rsidR="00454556" w:rsidRPr="00E251DA" w:rsidTr="006B4A9B">
        <w:trPr>
          <w:trHeight w:val="300"/>
        </w:trPr>
        <w:tc>
          <w:tcPr>
            <w:tcW w:w="2142" w:type="dxa"/>
            <w:shd w:val="clear" w:color="auto" w:fill="DDD9C3" w:themeFill="background2" w:themeFillShade="E6"/>
            <w:noWrap/>
            <w:vAlign w:val="center"/>
            <w:hideMark/>
          </w:tcPr>
          <w:p w:rsidR="00454556" w:rsidRPr="00E251DA" w:rsidRDefault="00454556" w:rsidP="006B4A9B">
            <w:pPr>
              <w:spacing w:after="0"/>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Россия</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64</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56</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51</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48</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43</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45</w:t>
            </w:r>
          </w:p>
        </w:tc>
      </w:tr>
      <w:tr w:rsidR="00454556" w:rsidRPr="00E251DA" w:rsidTr="006B4A9B">
        <w:trPr>
          <w:trHeight w:val="300"/>
        </w:trPr>
        <w:tc>
          <w:tcPr>
            <w:tcW w:w="2142" w:type="dxa"/>
            <w:shd w:val="clear" w:color="auto" w:fill="DDD9C3" w:themeFill="background2" w:themeFillShade="E6"/>
            <w:noWrap/>
            <w:vAlign w:val="center"/>
            <w:hideMark/>
          </w:tcPr>
          <w:p w:rsidR="00454556" w:rsidRPr="00E251DA" w:rsidRDefault="00454556" w:rsidP="006B4A9B">
            <w:pPr>
              <w:spacing w:after="0"/>
              <w:rPr>
                <w:rFonts w:ascii="Microsoft Sans Serif" w:eastAsia="Times New Roman" w:hAnsi="Microsoft Sans Serif" w:cs="Microsoft Sans Serif"/>
                <w:b/>
                <w:i/>
                <w:iCs/>
                <w:color w:val="000000"/>
                <w:sz w:val="18"/>
                <w:szCs w:val="18"/>
                <w:lang w:eastAsia="ru-RU"/>
              </w:rPr>
            </w:pPr>
            <w:r w:rsidRPr="00E251DA">
              <w:rPr>
                <w:rFonts w:ascii="Microsoft Sans Serif" w:eastAsia="Times New Roman" w:hAnsi="Microsoft Sans Serif" w:cs="Microsoft Sans Serif"/>
                <w:b/>
                <w:i/>
                <w:iCs/>
                <w:color w:val="000000"/>
                <w:sz w:val="18"/>
                <w:szCs w:val="18"/>
                <w:lang w:eastAsia="ru-RU"/>
              </w:rPr>
              <w:t>ЕАЭС</w:t>
            </w:r>
            <w:r w:rsidR="00954492" w:rsidRPr="00E251DA">
              <w:rPr>
                <w:rStyle w:val="ad"/>
                <w:rFonts w:ascii="Microsoft Sans Serif" w:eastAsia="Times New Roman" w:hAnsi="Microsoft Sans Serif" w:cs="Microsoft Sans Serif"/>
                <w:b/>
                <w:i/>
                <w:iCs/>
                <w:color w:val="000000"/>
                <w:sz w:val="18"/>
                <w:szCs w:val="18"/>
                <w:lang w:eastAsia="ru-RU"/>
              </w:rPr>
              <w:footnoteReference w:id="61"/>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64</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59</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55</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65</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52</w:t>
            </w:r>
          </w:p>
        </w:tc>
        <w:tc>
          <w:tcPr>
            <w:tcW w:w="94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52</w:t>
            </w:r>
          </w:p>
        </w:tc>
        <w:tc>
          <w:tcPr>
            <w:tcW w:w="1000"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47</w:t>
            </w:r>
          </w:p>
        </w:tc>
        <w:tc>
          <w:tcPr>
            <w:tcW w:w="872" w:type="dxa"/>
            <w:shd w:val="clear" w:color="auto" w:fill="auto"/>
            <w:noWrap/>
            <w:vAlign w:val="center"/>
            <w:hideMark/>
          </w:tcPr>
          <w:p w:rsidR="00454556" w:rsidRPr="00E251DA" w:rsidRDefault="00454556" w:rsidP="006B4A9B">
            <w:pPr>
              <w:spacing w:after="0"/>
              <w:ind w:hanging="132"/>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50</w:t>
            </w:r>
          </w:p>
        </w:tc>
      </w:tr>
    </w:tbl>
    <w:p w:rsidR="00C20753" w:rsidRPr="00E251DA" w:rsidRDefault="00C20753" w:rsidP="00454556">
      <w:pPr>
        <w:spacing w:after="0"/>
        <w:rPr>
          <w:rFonts w:ascii="Times New Roman" w:hAnsi="Times New Roman" w:cs="Times New Roman"/>
          <w:sz w:val="28"/>
          <w:szCs w:val="28"/>
        </w:rPr>
      </w:pPr>
    </w:p>
    <w:p w:rsidR="00AA33D0" w:rsidRPr="00E251DA" w:rsidRDefault="00454556" w:rsidP="00454556">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Справочно: </w:t>
      </w:r>
    </w:p>
    <w:p w:rsidR="00606BB1" w:rsidRPr="00E251DA" w:rsidRDefault="00606BB1" w:rsidP="00454556">
      <w:pPr>
        <w:spacing w:after="0" w:line="240" w:lineRule="auto"/>
        <w:ind w:firstLine="709"/>
        <w:jc w:val="both"/>
        <w:rPr>
          <w:rFonts w:ascii="Times New Roman" w:hAnsi="Times New Roman" w:cs="Times New Roman"/>
          <w:i/>
          <w:sz w:val="28"/>
          <w:szCs w:val="28"/>
        </w:rPr>
      </w:pPr>
    </w:p>
    <w:p w:rsidR="00454556" w:rsidRPr="00E251DA" w:rsidRDefault="00454556" w:rsidP="002337CE">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z w:val="28"/>
          <w:szCs w:val="28"/>
        </w:rPr>
        <w:t>Кроме Кыргызстана из государств – членов ЕАЭС только Армения в рейтинге повысила свои позиции, остальные государства</w:t>
      </w:r>
      <w:r w:rsidR="00C62437" w:rsidRPr="00E251DA">
        <w:rPr>
          <w:rFonts w:ascii="Times New Roman" w:hAnsi="Times New Roman" w:cs="Times New Roman"/>
          <w:i/>
          <w:sz w:val="28"/>
          <w:szCs w:val="28"/>
        </w:rPr>
        <w:t xml:space="preserve"> – </w:t>
      </w:r>
      <w:r w:rsidRPr="00E251DA">
        <w:rPr>
          <w:rFonts w:ascii="Times New Roman" w:hAnsi="Times New Roman" w:cs="Times New Roman"/>
          <w:i/>
          <w:sz w:val="28"/>
          <w:szCs w:val="28"/>
        </w:rPr>
        <w:t>члены</w:t>
      </w:r>
      <w:r w:rsidR="00C62437" w:rsidRPr="00E251DA">
        <w:rPr>
          <w:rFonts w:ascii="Times New Roman" w:hAnsi="Times New Roman" w:cs="Times New Roman"/>
          <w:i/>
          <w:sz w:val="28"/>
          <w:szCs w:val="28"/>
        </w:rPr>
        <w:t xml:space="preserve"> Союза</w:t>
      </w:r>
      <w:r w:rsidRPr="00E251DA">
        <w:rPr>
          <w:rFonts w:ascii="Times New Roman" w:hAnsi="Times New Roman" w:cs="Times New Roman"/>
          <w:i/>
          <w:sz w:val="28"/>
          <w:szCs w:val="28"/>
        </w:rPr>
        <w:t xml:space="preserve"> по </w:t>
      </w:r>
      <w:r w:rsidRPr="00E251DA">
        <w:rPr>
          <w:rFonts w:ascii="Times New Roman" w:hAnsi="Times New Roman" w:cs="Times New Roman"/>
          <w:i/>
          <w:sz w:val="28"/>
          <w:szCs w:val="28"/>
        </w:rPr>
        <w:lastRenderedPageBreak/>
        <w:t xml:space="preserve">сравнению с предыдущим годом показали снижение позиций. Армения </w:t>
      </w:r>
      <w:r w:rsidR="002337CE"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рост на 1 пункт с 60 на 59 место, в т.</w:t>
      </w:r>
      <w:r w:rsidR="002337CE" w:rsidRPr="00E251DA">
        <w:rPr>
          <w:rFonts w:ascii="Times New Roman" w:hAnsi="Times New Roman" w:cs="Times New Roman"/>
          <w:i/>
          <w:sz w:val="28"/>
          <w:szCs w:val="28"/>
        </w:rPr>
        <w:t xml:space="preserve"> </w:t>
      </w:r>
      <w:r w:rsidRPr="00E251DA">
        <w:rPr>
          <w:rFonts w:ascii="Times New Roman" w:hAnsi="Times New Roman" w:cs="Times New Roman"/>
          <w:i/>
          <w:sz w:val="28"/>
          <w:szCs w:val="28"/>
        </w:rPr>
        <w:t xml:space="preserve">ч. за счет роста показателя «развитость рынка» (+ 32 пункта), Беларусь </w:t>
      </w:r>
      <w:r w:rsidR="002337CE"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снижение на 9 пункт</w:t>
      </w:r>
      <w:r w:rsidR="00C62437" w:rsidRPr="00E251DA">
        <w:rPr>
          <w:rFonts w:ascii="Times New Roman" w:hAnsi="Times New Roman" w:cs="Times New Roman"/>
          <w:i/>
          <w:sz w:val="28"/>
          <w:szCs w:val="28"/>
        </w:rPr>
        <w:t>ов</w:t>
      </w:r>
      <w:r w:rsidRPr="00E251DA">
        <w:rPr>
          <w:rFonts w:ascii="Times New Roman" w:hAnsi="Times New Roman" w:cs="Times New Roman"/>
          <w:i/>
          <w:sz w:val="28"/>
          <w:szCs w:val="28"/>
        </w:rPr>
        <w:t xml:space="preserve"> с 79 на 88 место, тем не </w:t>
      </w:r>
      <w:proofErr w:type="gramStart"/>
      <w:r w:rsidRPr="00E251DA">
        <w:rPr>
          <w:rFonts w:ascii="Times New Roman" w:hAnsi="Times New Roman" w:cs="Times New Roman"/>
          <w:i/>
          <w:sz w:val="28"/>
          <w:szCs w:val="28"/>
        </w:rPr>
        <w:t>менее</w:t>
      </w:r>
      <w:proofErr w:type="gramEnd"/>
      <w:r w:rsidRPr="00E251DA">
        <w:rPr>
          <w:rFonts w:ascii="Times New Roman" w:hAnsi="Times New Roman" w:cs="Times New Roman"/>
          <w:i/>
          <w:sz w:val="28"/>
          <w:szCs w:val="28"/>
        </w:rPr>
        <w:t xml:space="preserve"> повышение позиций было отмечено по показателю «развитость бизнеса» (- 16 пунктов), Казахстан </w:t>
      </w:r>
      <w:r w:rsidR="002337CE"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снижение на 3 пункта с 75 на 78 место, тем не менее отмечено повышение позиций по показателям «развитость рынка» (+ 12 пунктов), «развитость бизнеса» (+ 9 пунктов) и «результаты в области творчества» (+ 4 пункта), Россия </w:t>
      </w:r>
      <w:r w:rsidR="002337CE"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снижение на 2 пункта с 43 на 45 место, тем не </w:t>
      </w:r>
      <w:proofErr w:type="gramStart"/>
      <w:r w:rsidRPr="00E251DA">
        <w:rPr>
          <w:rFonts w:ascii="Times New Roman" w:hAnsi="Times New Roman" w:cs="Times New Roman"/>
          <w:i/>
          <w:sz w:val="28"/>
          <w:szCs w:val="28"/>
        </w:rPr>
        <w:t>менее</w:t>
      </w:r>
      <w:proofErr w:type="gramEnd"/>
      <w:r w:rsidRPr="00E251DA">
        <w:rPr>
          <w:rFonts w:ascii="Times New Roman" w:hAnsi="Times New Roman" w:cs="Times New Roman"/>
          <w:i/>
          <w:sz w:val="28"/>
          <w:szCs w:val="28"/>
        </w:rPr>
        <w:t xml:space="preserve"> рост наблюдался по показателям «развитость рынка» (+</w:t>
      </w:r>
      <w:r w:rsidR="002337CE" w:rsidRPr="00E251DA">
        <w:rPr>
          <w:rFonts w:ascii="Times New Roman" w:hAnsi="Times New Roman" w:cs="Times New Roman"/>
          <w:i/>
          <w:sz w:val="28"/>
          <w:szCs w:val="28"/>
        </w:rPr>
        <w:t> </w:t>
      </w:r>
      <w:r w:rsidRPr="00E251DA">
        <w:rPr>
          <w:rFonts w:ascii="Times New Roman" w:hAnsi="Times New Roman" w:cs="Times New Roman"/>
          <w:i/>
          <w:sz w:val="28"/>
          <w:szCs w:val="28"/>
        </w:rPr>
        <w:t>3 пункта), «развитость бизнеса» (+ 4 пункта), «результаты в области творчества» (+ 4 пункта).</w:t>
      </w:r>
    </w:p>
    <w:p w:rsidR="00F55D96" w:rsidRDefault="00F55D96" w:rsidP="00BF430A">
      <w:pPr>
        <w:spacing w:after="0" w:line="360" w:lineRule="auto"/>
        <w:ind w:firstLine="709"/>
        <w:jc w:val="both"/>
        <w:rPr>
          <w:rFonts w:ascii="Times New Roman" w:eastAsia="Calibri" w:hAnsi="Times New Roman" w:cs="Times New Roman"/>
          <w:sz w:val="28"/>
          <w:szCs w:val="28"/>
        </w:rPr>
      </w:pPr>
    </w:p>
    <w:p w:rsidR="009C56A6" w:rsidRPr="00E251DA" w:rsidRDefault="00454556" w:rsidP="00BF430A">
      <w:pPr>
        <w:spacing w:after="0" w:line="360" w:lineRule="auto"/>
        <w:ind w:firstLine="709"/>
        <w:jc w:val="both"/>
        <w:rPr>
          <w:rFonts w:ascii="Times New Roman" w:hAnsi="Times New Roman" w:cs="Times New Roman"/>
          <w:sz w:val="28"/>
          <w:szCs w:val="28"/>
        </w:rPr>
      </w:pPr>
      <w:r w:rsidRPr="00E251DA">
        <w:rPr>
          <w:rFonts w:ascii="Times New Roman" w:eastAsia="Calibri" w:hAnsi="Times New Roman" w:cs="Times New Roman"/>
          <w:sz w:val="28"/>
          <w:szCs w:val="28"/>
        </w:rPr>
        <w:t>Что касается</w:t>
      </w:r>
      <w:r w:rsidRPr="00E251DA">
        <w:rPr>
          <w:rFonts w:ascii="Times New Roman" w:eastAsia="Calibri" w:hAnsi="Times New Roman" w:cs="Times New Roman"/>
          <w:b/>
          <w:sz w:val="28"/>
          <w:szCs w:val="28"/>
        </w:rPr>
        <w:t xml:space="preserve"> </w:t>
      </w:r>
      <w:r w:rsidRPr="00E251DA">
        <w:rPr>
          <w:rFonts w:ascii="Times New Roman" w:eastAsia="Calibri" w:hAnsi="Times New Roman" w:cs="Times New Roman"/>
          <w:sz w:val="28"/>
          <w:szCs w:val="28"/>
        </w:rPr>
        <w:t>рейтинга</w:t>
      </w:r>
      <w:r w:rsidRPr="00E251DA">
        <w:rPr>
          <w:rFonts w:ascii="Times New Roman" w:eastAsia="Calibri" w:hAnsi="Times New Roman" w:cs="Times New Roman"/>
          <w:b/>
          <w:sz w:val="28"/>
          <w:szCs w:val="28"/>
        </w:rPr>
        <w:t xml:space="preserve"> «</w:t>
      </w:r>
      <w:r w:rsidRPr="00E251DA">
        <w:rPr>
          <w:rFonts w:ascii="Times New Roman" w:eastAsia="Calibri" w:hAnsi="Times New Roman" w:cs="Times New Roman"/>
          <w:b/>
          <w:sz w:val="28"/>
          <w:szCs w:val="28"/>
          <w:lang w:val="en-US"/>
        </w:rPr>
        <w:t>Doing</w:t>
      </w:r>
      <w:r w:rsidRPr="00E251DA">
        <w:rPr>
          <w:rFonts w:ascii="Times New Roman" w:eastAsia="Calibri" w:hAnsi="Times New Roman" w:cs="Times New Roman"/>
          <w:b/>
          <w:sz w:val="28"/>
          <w:szCs w:val="28"/>
        </w:rPr>
        <w:t xml:space="preserve"> </w:t>
      </w:r>
      <w:r w:rsidRPr="00E251DA">
        <w:rPr>
          <w:rFonts w:ascii="Times New Roman" w:eastAsia="Calibri" w:hAnsi="Times New Roman" w:cs="Times New Roman"/>
          <w:b/>
          <w:sz w:val="28"/>
          <w:szCs w:val="28"/>
          <w:lang w:val="en-US"/>
        </w:rPr>
        <w:t>business</w:t>
      </w:r>
      <w:r w:rsidRPr="00E251DA">
        <w:rPr>
          <w:rFonts w:ascii="Times New Roman" w:eastAsia="Calibri" w:hAnsi="Times New Roman" w:cs="Times New Roman"/>
          <w:b/>
          <w:sz w:val="28"/>
          <w:szCs w:val="28"/>
        </w:rPr>
        <w:t>»</w:t>
      </w:r>
      <w:r w:rsidRPr="00E251DA">
        <w:rPr>
          <w:rFonts w:ascii="Times New Roman" w:eastAsia="Calibri" w:hAnsi="Times New Roman" w:cs="Times New Roman"/>
          <w:sz w:val="28"/>
          <w:szCs w:val="28"/>
        </w:rPr>
        <w:t xml:space="preserve">, то </w:t>
      </w:r>
      <w:r w:rsidR="0034082E" w:rsidRPr="00E251DA">
        <w:rPr>
          <w:rFonts w:ascii="Times New Roman" w:eastAsia="Calibri" w:hAnsi="Times New Roman" w:cs="Times New Roman"/>
          <w:sz w:val="28"/>
          <w:szCs w:val="28"/>
        </w:rPr>
        <w:t>с</w:t>
      </w:r>
      <w:r w:rsidR="00DA094D" w:rsidRPr="00E251DA">
        <w:rPr>
          <w:rFonts w:ascii="Times New Roman" w:hAnsi="Times New Roman" w:cs="Times New Roman"/>
          <w:sz w:val="28"/>
          <w:szCs w:val="28"/>
        </w:rPr>
        <w:t>огласно Докладу-2018 позиции государств – членов ЕАЭС выглядят следующим образом:</w:t>
      </w:r>
    </w:p>
    <w:p w:rsidR="009C56A6" w:rsidRPr="00E251DA" w:rsidRDefault="009C56A6" w:rsidP="00BF430A">
      <w:pPr>
        <w:pStyle w:val="a9"/>
        <w:numPr>
          <w:ilvl w:val="0"/>
          <w:numId w:val="13"/>
        </w:numPr>
        <w:tabs>
          <w:tab w:val="left" w:pos="993"/>
        </w:tabs>
        <w:spacing w:after="0" w:line="360" w:lineRule="auto"/>
        <w:ind w:left="0"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Армения </w:t>
      </w:r>
      <w:r w:rsidR="00DA094D" w:rsidRPr="00E251DA">
        <w:rPr>
          <w:rFonts w:ascii="Times New Roman" w:hAnsi="Times New Roman" w:cs="Times New Roman"/>
          <w:sz w:val="28"/>
          <w:szCs w:val="28"/>
        </w:rPr>
        <w:t xml:space="preserve">– </w:t>
      </w:r>
      <w:r w:rsidRPr="00E251DA">
        <w:rPr>
          <w:rFonts w:ascii="Times New Roman" w:hAnsi="Times New Roman" w:cs="Times New Roman"/>
          <w:sz w:val="28"/>
          <w:szCs w:val="28"/>
        </w:rPr>
        <w:t xml:space="preserve">47 место, </w:t>
      </w:r>
    </w:p>
    <w:p w:rsidR="009C56A6" w:rsidRPr="00E251DA" w:rsidRDefault="009C56A6" w:rsidP="00BF430A">
      <w:pPr>
        <w:pStyle w:val="a9"/>
        <w:numPr>
          <w:ilvl w:val="0"/>
          <w:numId w:val="13"/>
        </w:numPr>
        <w:tabs>
          <w:tab w:val="left" w:pos="993"/>
        </w:tabs>
        <w:spacing w:after="0" w:line="360" w:lineRule="auto"/>
        <w:ind w:left="0"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Беларусь – 38 место, </w:t>
      </w:r>
    </w:p>
    <w:p w:rsidR="009C56A6" w:rsidRPr="00E251DA" w:rsidRDefault="009C56A6" w:rsidP="00BF430A">
      <w:pPr>
        <w:pStyle w:val="a9"/>
        <w:numPr>
          <w:ilvl w:val="0"/>
          <w:numId w:val="13"/>
        </w:numPr>
        <w:tabs>
          <w:tab w:val="left" w:pos="993"/>
        </w:tabs>
        <w:spacing w:after="0" w:line="360" w:lineRule="auto"/>
        <w:ind w:left="0"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Казахстан – 36 место, </w:t>
      </w:r>
    </w:p>
    <w:p w:rsidR="009C56A6" w:rsidRPr="00E251DA" w:rsidRDefault="009C56A6" w:rsidP="00BF430A">
      <w:pPr>
        <w:pStyle w:val="a9"/>
        <w:numPr>
          <w:ilvl w:val="0"/>
          <w:numId w:val="13"/>
        </w:numPr>
        <w:tabs>
          <w:tab w:val="left" w:pos="993"/>
        </w:tabs>
        <w:spacing w:after="0" w:line="360" w:lineRule="auto"/>
        <w:ind w:left="0"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Кыргызстан – 77 место, </w:t>
      </w:r>
    </w:p>
    <w:p w:rsidR="009C56A6" w:rsidRPr="00E251DA" w:rsidRDefault="009C56A6" w:rsidP="00BF430A">
      <w:pPr>
        <w:pStyle w:val="a9"/>
        <w:numPr>
          <w:ilvl w:val="0"/>
          <w:numId w:val="13"/>
        </w:numPr>
        <w:tabs>
          <w:tab w:val="left" w:pos="993"/>
        </w:tabs>
        <w:spacing w:after="0" w:line="360" w:lineRule="auto"/>
        <w:ind w:left="0" w:firstLine="709"/>
        <w:jc w:val="both"/>
        <w:rPr>
          <w:rFonts w:ascii="Times New Roman" w:hAnsi="Times New Roman" w:cs="Times New Roman"/>
          <w:sz w:val="28"/>
          <w:szCs w:val="28"/>
        </w:rPr>
      </w:pPr>
      <w:r w:rsidRPr="00E251DA">
        <w:rPr>
          <w:rFonts w:ascii="Times New Roman" w:hAnsi="Times New Roman" w:cs="Times New Roman"/>
          <w:sz w:val="28"/>
          <w:szCs w:val="28"/>
        </w:rPr>
        <w:t>Россия – 35 место.</w:t>
      </w:r>
    </w:p>
    <w:tbl>
      <w:tblPr>
        <w:tblW w:w="740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00"/>
        <w:gridCol w:w="1420"/>
        <w:gridCol w:w="1360"/>
        <w:gridCol w:w="2000"/>
      </w:tblGrid>
      <w:tr w:rsidR="006B4A9B" w:rsidRPr="00E251DA" w:rsidTr="002B6355">
        <w:trPr>
          <w:trHeight w:val="777"/>
          <w:jc w:val="center"/>
        </w:trPr>
        <w:tc>
          <w:tcPr>
            <w:tcW w:w="7406" w:type="dxa"/>
            <w:gridSpan w:val="5"/>
            <w:shd w:val="clear" w:color="auto" w:fill="365F91" w:themeFill="accent1" w:themeFillShade="BF"/>
            <w:noWrap/>
            <w:vAlign w:val="center"/>
          </w:tcPr>
          <w:p w:rsidR="006B4A9B" w:rsidRPr="00E251DA" w:rsidRDefault="006B4A9B" w:rsidP="007411C5">
            <w:pPr>
              <w:spacing w:after="0"/>
              <w:jc w:val="center"/>
              <w:rPr>
                <w:rFonts w:ascii="Microsoft Sans Serif" w:eastAsia="Times New Roman" w:hAnsi="Microsoft Sans Serif" w:cs="Microsoft Sans Serif"/>
                <w:b/>
                <w:bCs/>
                <w:color w:val="FFFFFF" w:themeColor="background1"/>
                <w:szCs w:val="18"/>
                <w:lang w:eastAsia="ru-RU"/>
              </w:rPr>
            </w:pPr>
            <w:r w:rsidRPr="00E251DA">
              <w:rPr>
                <w:rFonts w:ascii="Microsoft Sans Serif" w:eastAsia="Times New Roman" w:hAnsi="Microsoft Sans Serif" w:cs="Microsoft Sans Serif"/>
                <w:b/>
                <w:bCs/>
                <w:color w:val="FFFFFF" w:themeColor="background1"/>
                <w:szCs w:val="18"/>
                <w:lang w:eastAsia="ru-RU"/>
              </w:rPr>
              <w:t xml:space="preserve">Позиции государств </w:t>
            </w:r>
            <w:r w:rsidR="007411C5" w:rsidRPr="00E251DA">
              <w:rPr>
                <w:rFonts w:ascii="Times New Roman" w:hAnsi="Times New Roman" w:cs="Times New Roman"/>
                <w:color w:val="FFFFFF" w:themeColor="background1"/>
                <w:sz w:val="28"/>
                <w:szCs w:val="28"/>
              </w:rPr>
              <w:t>–</w:t>
            </w:r>
            <w:r w:rsidRPr="00E251DA">
              <w:rPr>
                <w:rFonts w:ascii="Microsoft Sans Serif" w:eastAsia="Times New Roman" w:hAnsi="Microsoft Sans Serif" w:cs="Microsoft Sans Serif"/>
                <w:b/>
                <w:bCs/>
                <w:color w:val="FFFFFF" w:themeColor="background1"/>
                <w:szCs w:val="18"/>
                <w:lang w:eastAsia="ru-RU"/>
              </w:rPr>
              <w:t xml:space="preserve"> членов ЕАЭС в рейтингах</w:t>
            </w:r>
          </w:p>
          <w:p w:rsidR="006B4A9B" w:rsidRPr="00E251DA" w:rsidRDefault="006B4A9B" w:rsidP="00AB5F75">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
                <w:bCs/>
                <w:color w:val="FFFFFF" w:themeColor="background1"/>
                <w:szCs w:val="18"/>
                <w:lang w:eastAsia="ru-RU"/>
              </w:rPr>
              <w:t>«Ведение бизнеса 2016-2018»</w:t>
            </w:r>
          </w:p>
        </w:tc>
      </w:tr>
      <w:tr w:rsidR="009C56A6" w:rsidRPr="00E251DA" w:rsidTr="008A6B09">
        <w:trPr>
          <w:trHeight w:val="254"/>
          <w:jc w:val="center"/>
        </w:trPr>
        <w:tc>
          <w:tcPr>
            <w:tcW w:w="1326" w:type="dxa"/>
            <w:shd w:val="clear" w:color="auto" w:fill="DDD9C3" w:themeFill="background2" w:themeFillShade="E6"/>
            <w:noWrap/>
            <w:vAlign w:val="bottom"/>
            <w:hideMark/>
          </w:tcPr>
          <w:p w:rsidR="009C56A6" w:rsidRPr="00E251DA" w:rsidRDefault="009C56A6" w:rsidP="009C56A6">
            <w:pPr>
              <w:spacing w:after="0" w:line="240" w:lineRule="auto"/>
              <w:rPr>
                <w:rFonts w:ascii="Microsoft Sans Serif" w:eastAsia="Times New Roman" w:hAnsi="Microsoft Sans Serif" w:cs="Microsoft Sans Serif"/>
                <w:color w:val="000000"/>
                <w:sz w:val="18"/>
                <w:szCs w:val="18"/>
                <w:lang w:eastAsia="ru-RU"/>
              </w:rPr>
            </w:pPr>
          </w:p>
        </w:tc>
        <w:tc>
          <w:tcPr>
            <w:tcW w:w="1300" w:type="dxa"/>
            <w:shd w:val="clear" w:color="auto" w:fill="DDD9C3" w:themeFill="background2" w:themeFillShade="E6"/>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2016</w:t>
            </w:r>
          </w:p>
        </w:tc>
        <w:tc>
          <w:tcPr>
            <w:tcW w:w="1420" w:type="dxa"/>
            <w:shd w:val="clear" w:color="auto" w:fill="DDD9C3" w:themeFill="background2" w:themeFillShade="E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2017</w:t>
            </w:r>
          </w:p>
        </w:tc>
        <w:tc>
          <w:tcPr>
            <w:tcW w:w="1360" w:type="dxa"/>
            <w:shd w:val="clear" w:color="auto" w:fill="DDD9C3" w:themeFill="background2" w:themeFillShade="E6"/>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2018</w:t>
            </w:r>
          </w:p>
        </w:tc>
        <w:tc>
          <w:tcPr>
            <w:tcW w:w="2000" w:type="dxa"/>
            <w:shd w:val="clear" w:color="auto" w:fill="DDD9C3" w:themeFill="background2" w:themeFillShade="E6"/>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2018</w:t>
            </w:r>
          </w:p>
        </w:tc>
      </w:tr>
      <w:tr w:rsidR="009C56A6" w:rsidRPr="00E251DA" w:rsidTr="008A6B09">
        <w:trPr>
          <w:trHeight w:val="300"/>
          <w:jc w:val="center"/>
        </w:trPr>
        <w:tc>
          <w:tcPr>
            <w:tcW w:w="1326" w:type="dxa"/>
            <w:shd w:val="clear" w:color="auto" w:fill="DDD9C3" w:themeFill="background2" w:themeFillShade="E6"/>
            <w:noWrap/>
            <w:vAlign w:val="bottom"/>
            <w:hideMark/>
          </w:tcPr>
          <w:p w:rsidR="009C56A6" w:rsidRPr="00E251DA" w:rsidRDefault="009C56A6" w:rsidP="009C56A6">
            <w:pPr>
              <w:spacing w:after="0" w:line="240" w:lineRule="auto"/>
              <w:rPr>
                <w:rFonts w:ascii="Microsoft Sans Serif" w:eastAsia="Times New Roman" w:hAnsi="Microsoft Sans Serif" w:cs="Microsoft Sans Serif"/>
                <w:b/>
                <w:bCs/>
                <w:color w:val="000000"/>
                <w:sz w:val="18"/>
                <w:szCs w:val="18"/>
                <w:lang w:eastAsia="ru-RU"/>
              </w:rPr>
            </w:pPr>
          </w:p>
        </w:tc>
        <w:tc>
          <w:tcPr>
            <w:tcW w:w="4080" w:type="dxa"/>
            <w:gridSpan w:val="3"/>
            <w:shd w:val="clear" w:color="auto" w:fill="DDD9C3" w:themeFill="background2" w:themeFillShade="E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 xml:space="preserve">удаленность от передового рубежа </w:t>
            </w:r>
            <w:r w:rsidRPr="00E251DA">
              <w:rPr>
                <w:rFonts w:ascii="Microsoft Sans Serif" w:eastAsia="Times New Roman" w:hAnsi="Microsoft Sans Serif" w:cs="Microsoft Sans Serif"/>
                <w:color w:val="000000"/>
                <w:sz w:val="18"/>
                <w:szCs w:val="18"/>
                <w:lang w:eastAsia="ru-RU"/>
              </w:rPr>
              <w:br/>
            </w:r>
            <w:r w:rsidRPr="00E251DA">
              <w:rPr>
                <w:rFonts w:ascii="Microsoft Sans Serif" w:eastAsia="Times New Roman" w:hAnsi="Microsoft Sans Serif" w:cs="Microsoft Sans Serif"/>
                <w:b/>
                <w:i/>
                <w:color w:val="000000"/>
                <w:sz w:val="18"/>
                <w:szCs w:val="18"/>
                <w:lang w:eastAsia="ru-RU"/>
              </w:rPr>
              <w:t>(в Докладе-2018 – Новая Зеландия)</w:t>
            </w:r>
          </w:p>
        </w:tc>
        <w:tc>
          <w:tcPr>
            <w:tcW w:w="2000" w:type="dxa"/>
            <w:shd w:val="clear" w:color="auto" w:fill="DDD9C3" w:themeFill="background2" w:themeFillShade="E6"/>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место в рейтинге</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9C56A6" w:rsidP="009C56A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Армения</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70,44</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71,92</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72,51</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47</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9C56A6" w:rsidP="009C56A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Беларусь</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71,14</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74,51</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75,06</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38</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9C56A6" w:rsidP="009C56A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Казахстан</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69,95</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74,38</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75,44</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36</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8A6B09" w:rsidP="009C56A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Кыргызстан</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65,09</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65,16</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65,70</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77</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8A6B09" w:rsidP="009C56A6">
            <w:pPr>
              <w:spacing w:after="0" w:line="240" w:lineRule="auto"/>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Россия</w:t>
            </w:r>
            <w:r w:rsidR="009C56A6" w:rsidRPr="00E251DA">
              <w:rPr>
                <w:rFonts w:ascii="Microsoft Sans Serif" w:eastAsia="Times New Roman" w:hAnsi="Microsoft Sans Serif" w:cs="Microsoft Sans Serif"/>
                <w:color w:val="000000"/>
                <w:sz w:val="18"/>
                <w:szCs w:val="18"/>
                <w:lang w:eastAsia="ru-RU"/>
              </w:rPr>
              <w:t xml:space="preserve"> </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Cs/>
                <w:color w:val="000000"/>
                <w:sz w:val="18"/>
                <w:szCs w:val="18"/>
                <w:lang w:eastAsia="ru-RU"/>
              </w:rPr>
            </w:pPr>
            <w:r w:rsidRPr="00E251DA">
              <w:rPr>
                <w:rFonts w:ascii="Microsoft Sans Serif" w:eastAsia="Times New Roman" w:hAnsi="Microsoft Sans Serif" w:cs="Microsoft Sans Serif"/>
                <w:bCs/>
                <w:color w:val="000000"/>
                <w:sz w:val="18"/>
                <w:szCs w:val="18"/>
                <w:lang w:eastAsia="ru-RU"/>
              </w:rPr>
              <w:t>73,68</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74,69</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color w:val="000000"/>
                <w:sz w:val="18"/>
                <w:szCs w:val="18"/>
                <w:lang w:eastAsia="ru-RU"/>
              </w:rPr>
            </w:pPr>
            <w:r w:rsidRPr="00E251DA">
              <w:rPr>
                <w:rFonts w:ascii="Microsoft Sans Serif" w:eastAsia="Times New Roman" w:hAnsi="Microsoft Sans Serif" w:cs="Microsoft Sans Serif"/>
                <w:color w:val="000000"/>
                <w:sz w:val="18"/>
                <w:szCs w:val="18"/>
                <w:lang w:eastAsia="ru-RU"/>
              </w:rPr>
              <w:t>75,50</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35</w:t>
            </w:r>
          </w:p>
        </w:tc>
      </w:tr>
      <w:tr w:rsidR="009C56A6" w:rsidRPr="00E251DA" w:rsidTr="008A6B09">
        <w:trPr>
          <w:trHeight w:val="300"/>
          <w:jc w:val="center"/>
        </w:trPr>
        <w:tc>
          <w:tcPr>
            <w:tcW w:w="1326" w:type="dxa"/>
            <w:shd w:val="clear" w:color="auto" w:fill="DDD9C3" w:themeFill="background2" w:themeFillShade="E6"/>
            <w:noWrap/>
            <w:vAlign w:val="center"/>
            <w:hideMark/>
          </w:tcPr>
          <w:p w:rsidR="009C56A6" w:rsidRPr="00E251DA" w:rsidRDefault="009C56A6" w:rsidP="009C56A6">
            <w:pPr>
              <w:spacing w:after="0" w:line="240" w:lineRule="auto"/>
              <w:rPr>
                <w:rFonts w:ascii="Microsoft Sans Serif" w:eastAsia="Times New Roman" w:hAnsi="Microsoft Sans Serif" w:cs="Microsoft Sans Serif"/>
                <w:b/>
                <w:i/>
                <w:iCs/>
                <w:color w:val="000000"/>
                <w:sz w:val="18"/>
                <w:szCs w:val="18"/>
                <w:lang w:eastAsia="ru-RU"/>
              </w:rPr>
            </w:pPr>
            <w:r w:rsidRPr="00E251DA">
              <w:rPr>
                <w:rFonts w:ascii="Microsoft Sans Serif" w:eastAsia="Times New Roman" w:hAnsi="Microsoft Sans Serif" w:cs="Microsoft Sans Serif"/>
                <w:b/>
                <w:i/>
                <w:iCs/>
                <w:color w:val="000000"/>
                <w:sz w:val="18"/>
                <w:szCs w:val="18"/>
                <w:lang w:eastAsia="ru-RU"/>
              </w:rPr>
              <w:t>ЕАЭС</w:t>
            </w:r>
          </w:p>
        </w:tc>
        <w:tc>
          <w:tcPr>
            <w:tcW w:w="1300" w:type="dxa"/>
            <w:shd w:val="clear" w:color="auto" w:fill="auto"/>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73,21</w:t>
            </w:r>
          </w:p>
        </w:tc>
        <w:tc>
          <w:tcPr>
            <w:tcW w:w="142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74,61</w:t>
            </w:r>
          </w:p>
        </w:tc>
        <w:tc>
          <w:tcPr>
            <w:tcW w:w="1360" w:type="dxa"/>
            <w:shd w:val="clear" w:color="auto" w:fill="D6E3BC" w:themeFill="accent3" w:themeFillTint="66"/>
            <w:noWrap/>
            <w:vAlign w:val="center"/>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75,44</w:t>
            </w:r>
          </w:p>
        </w:tc>
        <w:tc>
          <w:tcPr>
            <w:tcW w:w="2000" w:type="dxa"/>
            <w:shd w:val="clear" w:color="auto" w:fill="auto"/>
            <w:noWrap/>
            <w:vAlign w:val="bottom"/>
            <w:hideMark/>
          </w:tcPr>
          <w:p w:rsidR="009C56A6" w:rsidRPr="00E251DA" w:rsidRDefault="009C56A6" w:rsidP="009C56A6">
            <w:pPr>
              <w:spacing w:after="0" w:line="240" w:lineRule="auto"/>
              <w:jc w:val="center"/>
              <w:rPr>
                <w:rFonts w:ascii="Microsoft Sans Serif" w:eastAsia="Times New Roman" w:hAnsi="Microsoft Sans Serif" w:cs="Microsoft Sans Serif"/>
                <w:b/>
                <w:color w:val="000000"/>
                <w:sz w:val="18"/>
                <w:szCs w:val="18"/>
                <w:lang w:eastAsia="ru-RU"/>
              </w:rPr>
            </w:pPr>
            <w:r w:rsidRPr="00E251DA">
              <w:rPr>
                <w:rFonts w:ascii="Microsoft Sans Serif" w:eastAsia="Times New Roman" w:hAnsi="Microsoft Sans Serif" w:cs="Microsoft Sans Serif"/>
                <w:b/>
                <w:color w:val="000000"/>
                <w:sz w:val="18"/>
                <w:szCs w:val="18"/>
                <w:lang w:eastAsia="ru-RU"/>
              </w:rPr>
              <w:t>35</w:t>
            </w:r>
          </w:p>
        </w:tc>
      </w:tr>
    </w:tbl>
    <w:p w:rsidR="001D72F3" w:rsidRPr="00E251DA" w:rsidRDefault="001D72F3" w:rsidP="00AB5F75">
      <w:pPr>
        <w:spacing w:after="0"/>
        <w:ind w:firstLine="709"/>
        <w:jc w:val="both"/>
        <w:rPr>
          <w:rFonts w:ascii="Times New Roman" w:hAnsi="Times New Roman" w:cs="Times New Roman"/>
          <w:i/>
          <w:sz w:val="28"/>
          <w:szCs w:val="28"/>
        </w:rPr>
      </w:pPr>
    </w:p>
    <w:p w:rsidR="009C56A6" w:rsidRPr="00E251DA" w:rsidRDefault="000F72E8" w:rsidP="00AB5F75">
      <w:pPr>
        <w:spacing w:after="0"/>
        <w:ind w:firstLine="709"/>
        <w:jc w:val="both"/>
        <w:rPr>
          <w:rFonts w:ascii="Times New Roman" w:hAnsi="Times New Roman" w:cs="Times New Roman"/>
          <w:i/>
          <w:sz w:val="28"/>
          <w:szCs w:val="28"/>
        </w:rPr>
      </w:pPr>
      <w:r w:rsidRPr="00E251DA">
        <w:rPr>
          <w:rFonts w:ascii="Times New Roman" w:hAnsi="Times New Roman" w:cs="Times New Roman"/>
          <w:noProof/>
          <w:sz w:val="28"/>
          <w:szCs w:val="28"/>
          <w:lang w:eastAsia="ru-RU"/>
        </w:rPr>
        <mc:AlternateContent>
          <mc:Choice Requires="wpg">
            <w:drawing>
              <wp:anchor distT="0" distB="0" distL="114300" distR="114300" simplePos="0" relativeHeight="251703296" behindDoc="0" locked="0" layoutInCell="1" allowOverlap="1" wp14:anchorId="238D28BE" wp14:editId="7960CE0C">
                <wp:simplePos x="0" y="0"/>
                <wp:positionH relativeFrom="column">
                  <wp:posOffset>727882</wp:posOffset>
                </wp:positionH>
                <wp:positionV relativeFrom="paragraph">
                  <wp:posOffset>433936</wp:posOffset>
                </wp:positionV>
                <wp:extent cx="2795013" cy="415636"/>
                <wp:effectExtent l="0" t="0" r="0" b="3810"/>
                <wp:wrapNone/>
                <wp:docPr id="35" name="Группа 35"/>
                <wp:cNvGraphicFramePr/>
                <a:graphic xmlns:a="http://schemas.openxmlformats.org/drawingml/2006/main">
                  <a:graphicData uri="http://schemas.microsoft.com/office/word/2010/wordprocessingGroup">
                    <wpg:wgp>
                      <wpg:cNvGrpSpPr/>
                      <wpg:grpSpPr>
                        <a:xfrm>
                          <a:off x="0" y="0"/>
                          <a:ext cx="2795013" cy="415636"/>
                          <a:chOff x="-2976989" y="-332802"/>
                          <a:chExt cx="1630130" cy="415636"/>
                        </a:xfrm>
                      </wpg:grpSpPr>
                      <wps:wsp>
                        <wps:cNvPr id="39" name="Прямоугольник 39"/>
                        <wps:cNvSpPr/>
                        <wps:spPr>
                          <a:xfrm>
                            <a:off x="-2976989" y="-285274"/>
                            <a:ext cx="450850" cy="189865"/>
                          </a:xfrm>
                          <a:prstGeom prst="rect">
                            <a:avLst/>
                          </a:prstGeom>
                          <a:solidFill>
                            <a:schemeClr val="accent3">
                              <a:lumMod val="40000"/>
                              <a:lumOff val="6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Надпись 2"/>
                        <wps:cNvSpPr txBox="1">
                          <a:spLocks noChangeArrowheads="1"/>
                        </wps:cNvSpPr>
                        <wps:spPr bwMode="auto">
                          <a:xfrm>
                            <a:off x="-2530685" y="-332802"/>
                            <a:ext cx="1183826" cy="415636"/>
                          </a:xfrm>
                          <a:prstGeom prst="rect">
                            <a:avLst/>
                          </a:prstGeom>
                          <a:noFill/>
                          <a:ln w="9525">
                            <a:noFill/>
                            <a:miter lim="800000"/>
                            <a:headEnd/>
                            <a:tailEnd/>
                          </a:ln>
                        </wps:spPr>
                        <wps:txbx>
                          <w:txbxContent>
                            <w:p w:rsidR="006C79B6" w:rsidRPr="007411C5" w:rsidRDefault="006C79B6" w:rsidP="009C56A6">
                              <w:pPr>
                                <w:rPr>
                                  <w:rFonts w:ascii="Times New Roman" w:hAnsi="Times New Roman" w:cs="Times New Roman"/>
                                  <w:sz w:val="20"/>
                                  <w:szCs w:val="20"/>
                                </w:rPr>
                              </w:pPr>
                              <w:r w:rsidRPr="007411C5">
                                <w:rPr>
                                  <w:rFonts w:ascii="Times New Roman" w:hAnsi="Times New Roman" w:cs="Times New Roman"/>
                                  <w:i/>
                                  <w:sz w:val="28"/>
                                  <w:szCs w:val="28"/>
                                </w:rPr>
                                <w:t>–</w:t>
                              </w:r>
                              <w:r>
                                <w:rPr>
                                  <w:rFonts w:ascii="Times New Roman" w:hAnsi="Times New Roman" w:cs="Times New Roman"/>
                                  <w:i/>
                                  <w:sz w:val="28"/>
                                  <w:szCs w:val="28"/>
                                </w:rPr>
                                <w:t xml:space="preserve"> </w:t>
                              </w:r>
                              <w:r w:rsidRPr="00AB5F75">
                                <w:rPr>
                                  <w:rFonts w:ascii="Times New Roman" w:hAnsi="Times New Roman" w:cs="Times New Roman"/>
                                  <w:i/>
                                  <w:sz w:val="28"/>
                                  <w:szCs w:val="28"/>
                                </w:rPr>
                                <w:t>рост значений</w:t>
                              </w:r>
                              <w:r>
                                <w:rPr>
                                  <w:rFonts w:ascii="Times New Roman" w:hAnsi="Times New Roman" w:cs="Times New Roman"/>
                                  <w:i/>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35" o:spid="_x0000_s1026" style="position:absolute;left:0;text-align:left;margin-left:57.3pt;margin-top:34.15pt;width:220.1pt;height:32.75pt;z-index:251703296;mso-width-relative:margin;mso-height-relative:margin" coordorigin="-29769,-3328" coordsize="16301,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">
                <v:rect id="Прямоугольник 39" o:spid="_x0000_s1027" style="position:absolute;left:-29769;top:-2852;width:450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BR8MA&#10;AADbAAAADwAAAGRycy9kb3ducmV2LnhtbESPQWvCQBSE74L/YXlCb7qxLdJGN0EqgtQebGLvj+wz&#10;SZt9G7KrRn99VxA8DjPzDbNIe9OIE3WutqxgOolAEBdW11wq2Ofr8RsI55E1NpZJwYUcpMlwsMBY&#10;2zN/0ynzpQgQdjEqqLxvYyldUZFBN7EtcfAOtjPog+xKqTs8B7hp5HMUzaTBmsNChS19VFT8ZUej&#10;QF6uzDr/odcv3spf+sz32W6l1NOoX85BeOr9I3xvb7SCl3e4fQk/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6BR8MAAADbAAAADwAAAAAAAAAAAAAAAACYAgAAZHJzL2Rv&#10;d25yZXYueG1sUEsFBgAAAAAEAAQA9QAAAIgDAAAAAA==&#10;" fillcolor="#d6e3bc [1302]" stroked="f" strokeweight="2pt"/>
                <v:shapetype id="_x0000_t202" coordsize="21600,21600" o:spt="202" path="m,l,21600r21600,l21600,xe">
                  <v:stroke joinstyle="miter"/>
                  <v:path gradientshapeok="t" o:connecttype="rect"/>
                </v:shapetype>
                <v:shape id="Надпись 2" o:spid="_x0000_s1028" type="#_x0000_t202" style="position:absolute;left:-25306;top:-3328;width:11838;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6C79B6" w:rsidRPr="007411C5" w:rsidRDefault="006C79B6" w:rsidP="009C56A6">
                        <w:pPr>
                          <w:rPr>
                            <w:rFonts w:ascii="Times New Roman" w:hAnsi="Times New Roman" w:cs="Times New Roman"/>
                            <w:sz w:val="20"/>
                            <w:szCs w:val="20"/>
                          </w:rPr>
                        </w:pPr>
                        <w:r w:rsidRPr="007411C5">
                          <w:rPr>
                            <w:rFonts w:ascii="Times New Roman" w:hAnsi="Times New Roman" w:cs="Times New Roman"/>
                            <w:i/>
                            <w:sz w:val="28"/>
                            <w:szCs w:val="28"/>
                          </w:rPr>
                          <w:t>–</w:t>
                        </w:r>
                        <w:r>
                          <w:rPr>
                            <w:rFonts w:ascii="Times New Roman" w:hAnsi="Times New Roman" w:cs="Times New Roman"/>
                            <w:i/>
                            <w:sz w:val="28"/>
                            <w:szCs w:val="28"/>
                          </w:rPr>
                          <w:t xml:space="preserve"> </w:t>
                        </w:r>
                        <w:r w:rsidRPr="00AB5F75">
                          <w:rPr>
                            <w:rFonts w:ascii="Times New Roman" w:hAnsi="Times New Roman" w:cs="Times New Roman"/>
                            <w:i/>
                            <w:sz w:val="28"/>
                            <w:szCs w:val="28"/>
                          </w:rPr>
                          <w:t>рост значений</w:t>
                        </w:r>
                        <w:r>
                          <w:rPr>
                            <w:rFonts w:ascii="Times New Roman" w:hAnsi="Times New Roman" w:cs="Times New Roman"/>
                            <w:i/>
                            <w:sz w:val="28"/>
                            <w:szCs w:val="28"/>
                          </w:rPr>
                          <w:t>.</w:t>
                        </w:r>
                      </w:p>
                    </w:txbxContent>
                  </v:textbox>
                </v:shape>
              </v:group>
            </w:pict>
          </mc:Fallback>
        </mc:AlternateContent>
      </w:r>
      <w:r w:rsidR="009C56A6" w:rsidRPr="00E251DA">
        <w:rPr>
          <w:rFonts w:ascii="Times New Roman" w:hAnsi="Times New Roman" w:cs="Times New Roman"/>
          <w:i/>
          <w:sz w:val="28"/>
          <w:szCs w:val="28"/>
        </w:rPr>
        <w:t>Примечание:</w:t>
      </w:r>
      <w:r w:rsidR="008A6B09" w:rsidRPr="00E251DA">
        <w:rPr>
          <w:rFonts w:ascii="Times New Roman" w:hAnsi="Times New Roman" w:cs="Times New Roman"/>
          <w:i/>
          <w:sz w:val="28"/>
          <w:szCs w:val="28"/>
        </w:rPr>
        <w:t xml:space="preserve"> </w:t>
      </w:r>
      <w:r w:rsidR="009C56A6" w:rsidRPr="00E251DA">
        <w:rPr>
          <w:rFonts w:ascii="Times New Roman" w:hAnsi="Times New Roman" w:cs="Times New Roman"/>
          <w:i/>
          <w:sz w:val="28"/>
          <w:szCs w:val="28"/>
        </w:rPr>
        <w:t>В таблице указано изменение значений удаленности от передового рубежа государств – членов ЕАЭС по отношению к предыдущему году, где</w:t>
      </w:r>
    </w:p>
    <w:p w:rsidR="00AB5F75" w:rsidRPr="00E251DA" w:rsidRDefault="00AB5F75" w:rsidP="00606BB1">
      <w:pPr>
        <w:spacing w:after="0" w:line="360" w:lineRule="auto"/>
        <w:ind w:firstLine="709"/>
        <w:jc w:val="both"/>
        <w:rPr>
          <w:rFonts w:ascii="Times New Roman" w:hAnsi="Times New Roman" w:cs="Times New Roman"/>
          <w:sz w:val="28"/>
          <w:szCs w:val="28"/>
        </w:rPr>
      </w:pPr>
    </w:p>
    <w:p w:rsidR="00D93315" w:rsidRPr="00E251DA" w:rsidRDefault="00D93315" w:rsidP="00606BB1">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С учетом обновленных значений показателя удаленности от передового рубежа, все государства – члены ЕАЭС улучшили свое положение</w:t>
      </w:r>
      <w:r w:rsidR="000F3F65" w:rsidRPr="00E251DA">
        <w:rPr>
          <w:rStyle w:val="ad"/>
          <w:rFonts w:ascii="Times New Roman" w:hAnsi="Times New Roman" w:cs="Times New Roman"/>
          <w:sz w:val="28"/>
          <w:szCs w:val="28"/>
        </w:rPr>
        <w:footnoteReference w:id="62"/>
      </w:r>
      <w:r w:rsidRPr="00E251DA">
        <w:rPr>
          <w:rFonts w:ascii="Times New Roman" w:hAnsi="Times New Roman" w:cs="Times New Roman"/>
          <w:sz w:val="28"/>
          <w:szCs w:val="28"/>
        </w:rPr>
        <w:t>.</w:t>
      </w:r>
    </w:p>
    <w:p w:rsidR="00D93315" w:rsidRPr="00E251DA" w:rsidRDefault="00D93315"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 xml:space="preserve">По сравнению с предыдущим годом Кыргызстан улучшил значения показателей удаленности от передового рубежа по </w:t>
      </w:r>
      <w:proofErr w:type="spellStart"/>
      <w:r w:rsidRPr="00E251DA">
        <w:rPr>
          <w:rFonts w:ascii="Times New Roman" w:hAnsi="Times New Roman" w:cs="Times New Roman"/>
          <w:sz w:val="28"/>
          <w:szCs w:val="28"/>
        </w:rPr>
        <w:t>субиндексам</w:t>
      </w:r>
      <w:proofErr w:type="spellEnd"/>
      <w:r w:rsidRPr="00E251DA">
        <w:rPr>
          <w:rFonts w:ascii="Times New Roman" w:hAnsi="Times New Roman" w:cs="Times New Roman"/>
          <w:sz w:val="28"/>
          <w:szCs w:val="28"/>
        </w:rPr>
        <w:t xml:space="preserve"> «регистрация предприятий» (с 92,92 до 92,94), «получение разрешений на строительство» </w:t>
      </w:r>
      <w:r w:rsidRPr="00E251DA">
        <w:rPr>
          <w:rFonts w:ascii="Times New Roman" w:hAnsi="Times New Roman" w:cs="Times New Roman"/>
          <w:sz w:val="28"/>
          <w:szCs w:val="28"/>
        </w:rPr>
        <w:br/>
        <w:t xml:space="preserve">(с 76,74 до 76,85), «присоединение к электрическим сетям» (с 44,05 до 44,19), «получение кредитов» (с 70 до 75), «разрешение неплатежеспособности» </w:t>
      </w:r>
      <w:r w:rsidR="00C17363" w:rsidRPr="00E251DA">
        <w:rPr>
          <w:rFonts w:ascii="Times New Roman" w:hAnsi="Times New Roman" w:cs="Times New Roman"/>
          <w:sz w:val="28"/>
          <w:szCs w:val="28"/>
        </w:rPr>
        <w:br/>
      </w:r>
      <w:r w:rsidRPr="00E251DA">
        <w:rPr>
          <w:rFonts w:ascii="Times New Roman" w:hAnsi="Times New Roman" w:cs="Times New Roman"/>
          <w:sz w:val="28"/>
          <w:szCs w:val="28"/>
        </w:rPr>
        <w:t>(</w:t>
      </w:r>
      <w:proofErr w:type="gramStart"/>
      <w:r w:rsidRPr="00E251DA">
        <w:rPr>
          <w:rFonts w:ascii="Times New Roman" w:hAnsi="Times New Roman" w:cs="Times New Roman"/>
          <w:sz w:val="28"/>
          <w:szCs w:val="28"/>
        </w:rPr>
        <w:t>с</w:t>
      </w:r>
      <w:proofErr w:type="gramEnd"/>
      <w:r w:rsidRPr="00E251DA">
        <w:rPr>
          <w:rFonts w:ascii="Times New Roman" w:hAnsi="Times New Roman" w:cs="Times New Roman"/>
          <w:sz w:val="28"/>
          <w:szCs w:val="28"/>
        </w:rPr>
        <w:t xml:space="preserve"> 37,21 до 37,67). </w:t>
      </w:r>
    </w:p>
    <w:p w:rsidR="007B058D" w:rsidRPr="00E251DA" w:rsidRDefault="007B058D" w:rsidP="00BF430A">
      <w:pPr>
        <w:spacing w:after="0" w:line="360" w:lineRule="auto"/>
        <w:ind w:firstLine="709"/>
        <w:jc w:val="both"/>
        <w:rPr>
          <w:rFonts w:ascii="Times New Roman" w:eastAsia="Calibri" w:hAnsi="Times New Roman" w:cs="Times New Roman"/>
          <w:b/>
          <w:sz w:val="28"/>
          <w:szCs w:val="28"/>
          <w:u w:val="single"/>
        </w:rPr>
      </w:pPr>
      <w:r w:rsidRPr="00E251DA">
        <w:rPr>
          <w:rFonts w:ascii="Times New Roman" w:eastAsia="Calibri" w:hAnsi="Times New Roman" w:cs="Times New Roman"/>
          <w:b/>
          <w:sz w:val="28"/>
          <w:szCs w:val="28"/>
          <w:u w:val="single"/>
        </w:rPr>
        <w:t xml:space="preserve">Инфраструктурные преобразования </w:t>
      </w:r>
    </w:p>
    <w:p w:rsidR="005C0F62" w:rsidRPr="00E251DA" w:rsidRDefault="006923DD" w:rsidP="00BF430A">
      <w:pPr>
        <w:spacing w:after="0" w:line="36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sz w:val="28"/>
          <w:szCs w:val="28"/>
        </w:rPr>
        <w:t>К</w:t>
      </w:r>
      <w:r w:rsidR="005C0F62" w:rsidRPr="00E251DA">
        <w:rPr>
          <w:rFonts w:ascii="Times New Roman" w:eastAsia="Calibri" w:hAnsi="Times New Roman" w:cs="Times New Roman"/>
          <w:sz w:val="28"/>
          <w:szCs w:val="28"/>
        </w:rPr>
        <w:t xml:space="preserve"> первы</w:t>
      </w:r>
      <w:r w:rsidRPr="00E251DA">
        <w:rPr>
          <w:rFonts w:ascii="Times New Roman" w:eastAsia="Calibri" w:hAnsi="Times New Roman" w:cs="Times New Roman"/>
          <w:sz w:val="28"/>
          <w:szCs w:val="28"/>
        </w:rPr>
        <w:t>м</w:t>
      </w:r>
      <w:r w:rsidR="005C0F62" w:rsidRPr="00E251DA">
        <w:rPr>
          <w:rFonts w:ascii="Times New Roman" w:eastAsia="Calibri" w:hAnsi="Times New Roman" w:cs="Times New Roman"/>
          <w:sz w:val="28"/>
          <w:szCs w:val="28"/>
        </w:rPr>
        <w:t xml:space="preserve"> результат</w:t>
      </w:r>
      <w:r w:rsidRPr="00E251DA">
        <w:rPr>
          <w:rFonts w:ascii="Times New Roman" w:eastAsia="Calibri" w:hAnsi="Times New Roman" w:cs="Times New Roman"/>
          <w:sz w:val="28"/>
          <w:szCs w:val="28"/>
        </w:rPr>
        <w:t>ам</w:t>
      </w:r>
      <w:r w:rsidR="005C0F62" w:rsidRPr="00E251DA">
        <w:rPr>
          <w:rFonts w:ascii="Times New Roman" w:eastAsia="Calibri" w:hAnsi="Times New Roman" w:cs="Times New Roman"/>
          <w:sz w:val="28"/>
          <w:szCs w:val="28"/>
        </w:rPr>
        <w:t xml:space="preserve"> членства Кыргызстана </w:t>
      </w:r>
      <w:r w:rsidRPr="00E251DA">
        <w:rPr>
          <w:rFonts w:ascii="Times New Roman" w:eastAsia="Calibri" w:hAnsi="Times New Roman" w:cs="Times New Roman"/>
          <w:sz w:val="28"/>
          <w:szCs w:val="28"/>
        </w:rPr>
        <w:t>в</w:t>
      </w:r>
      <w:r w:rsidR="005C0F62" w:rsidRPr="00E251DA">
        <w:rPr>
          <w:rFonts w:ascii="Times New Roman" w:eastAsia="Calibri" w:hAnsi="Times New Roman" w:cs="Times New Roman"/>
          <w:sz w:val="28"/>
          <w:szCs w:val="28"/>
        </w:rPr>
        <w:t xml:space="preserve"> ЕАЭС стоит отнести существенные </w:t>
      </w:r>
      <w:r w:rsidR="005C0F62" w:rsidRPr="00E251DA">
        <w:rPr>
          <w:rFonts w:ascii="Times New Roman" w:eastAsia="Calibri" w:hAnsi="Times New Roman" w:cs="Times New Roman"/>
          <w:b/>
          <w:sz w:val="28"/>
          <w:szCs w:val="28"/>
        </w:rPr>
        <w:t>преобразования в сфере таможенной инфраструктуры</w:t>
      </w:r>
      <w:r w:rsidR="005C0F62" w:rsidRPr="00E251DA">
        <w:rPr>
          <w:rFonts w:ascii="Times New Roman" w:eastAsia="Calibri" w:hAnsi="Times New Roman" w:cs="Times New Roman"/>
          <w:sz w:val="28"/>
          <w:szCs w:val="28"/>
        </w:rPr>
        <w:t xml:space="preserve">. </w:t>
      </w:r>
      <w:r w:rsidR="00385CEE" w:rsidRPr="00E251DA">
        <w:rPr>
          <w:rFonts w:ascii="Times New Roman" w:eastAsia="Calibri" w:hAnsi="Times New Roman" w:cs="Times New Roman"/>
          <w:sz w:val="28"/>
          <w:szCs w:val="28"/>
        </w:rPr>
        <w:t>Работа по ее модернизации начала</w:t>
      </w:r>
      <w:r w:rsidR="005C0F62" w:rsidRPr="00E251DA">
        <w:rPr>
          <w:rFonts w:ascii="Times New Roman" w:eastAsia="Calibri" w:hAnsi="Times New Roman" w:cs="Times New Roman"/>
          <w:sz w:val="28"/>
          <w:szCs w:val="28"/>
        </w:rPr>
        <w:t xml:space="preserve">сь еще до присоединения страны </w:t>
      </w:r>
      <w:r w:rsidR="00815653" w:rsidRPr="00E251DA">
        <w:rPr>
          <w:rFonts w:ascii="Times New Roman" w:eastAsia="Calibri" w:hAnsi="Times New Roman" w:cs="Times New Roman"/>
          <w:sz w:val="28"/>
          <w:szCs w:val="28"/>
        </w:rPr>
        <w:t xml:space="preserve">– </w:t>
      </w:r>
      <w:r w:rsidR="005C0F62" w:rsidRPr="00E251DA">
        <w:rPr>
          <w:rFonts w:ascii="Times New Roman" w:eastAsia="Calibri" w:hAnsi="Times New Roman" w:cs="Times New Roman"/>
          <w:sz w:val="28"/>
          <w:szCs w:val="28"/>
        </w:rPr>
        <w:t>в ра</w:t>
      </w:r>
      <w:r w:rsidR="00E15F39" w:rsidRPr="00E251DA">
        <w:rPr>
          <w:rFonts w:ascii="Times New Roman" w:eastAsia="Calibri" w:hAnsi="Times New Roman" w:cs="Times New Roman"/>
          <w:sz w:val="28"/>
          <w:szCs w:val="28"/>
        </w:rPr>
        <w:t xml:space="preserve">мках реализации «дорожных карт» и продолжилась после присоединения, </w:t>
      </w:r>
      <w:r w:rsidR="00E15F39" w:rsidRPr="00E251DA">
        <w:rPr>
          <w:rFonts w:ascii="Times New Roman" w:hAnsi="Times New Roman" w:cs="Times New Roman"/>
          <w:sz w:val="28"/>
          <w:szCs w:val="28"/>
        </w:rPr>
        <w:t xml:space="preserve">в том числе в рамках материально-технического содействия Кыргызстану </w:t>
      </w:r>
      <w:r w:rsidR="00A822D7" w:rsidRPr="00E251DA">
        <w:rPr>
          <w:rFonts w:ascii="Times New Roman" w:hAnsi="Times New Roman" w:cs="Times New Roman"/>
          <w:sz w:val="28"/>
          <w:szCs w:val="28"/>
        </w:rPr>
        <w:t>со стороны Российской Федерации.</w:t>
      </w:r>
    </w:p>
    <w:p w:rsidR="00E15F39" w:rsidRPr="00E251DA" w:rsidRDefault="00E15F3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Модернизация коснулась следующих пунктов пропуска (мест перемещения товаров и транспортных средств) на кыргызском участке таможенной границы Союза:</w:t>
      </w:r>
    </w:p>
    <w:p w:rsidR="00E15F39" w:rsidRPr="00E251DA" w:rsidRDefault="00E15F3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воздушные пункты пропуска: «Манас-аэропорт» и «Ош-аэропорт»;</w:t>
      </w:r>
    </w:p>
    <w:p w:rsidR="00E15F39" w:rsidRPr="00E251DA" w:rsidRDefault="00E15F3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железнодорожные пункты пропуска: «Кара-</w:t>
      </w:r>
      <w:proofErr w:type="spellStart"/>
      <w:r w:rsidRPr="00E251DA">
        <w:rPr>
          <w:rFonts w:ascii="Times New Roman" w:eastAsia="Calibri" w:hAnsi="Times New Roman" w:cs="Times New Roman"/>
          <w:sz w:val="28"/>
          <w:szCs w:val="28"/>
        </w:rPr>
        <w:t>Суу</w:t>
      </w:r>
      <w:proofErr w:type="spellEnd"/>
      <w:r w:rsidRPr="00E251DA">
        <w:rPr>
          <w:rFonts w:ascii="Times New Roman" w:eastAsia="Calibri" w:hAnsi="Times New Roman" w:cs="Times New Roman"/>
          <w:sz w:val="28"/>
          <w:szCs w:val="28"/>
        </w:rPr>
        <w:t>», «</w:t>
      </w:r>
      <w:proofErr w:type="spellStart"/>
      <w:r w:rsidRPr="00E251DA">
        <w:rPr>
          <w:rFonts w:ascii="Times New Roman" w:eastAsia="Calibri" w:hAnsi="Times New Roman" w:cs="Times New Roman"/>
          <w:sz w:val="28"/>
          <w:szCs w:val="28"/>
        </w:rPr>
        <w:t>Шамалдысай</w:t>
      </w:r>
      <w:proofErr w:type="spellEnd"/>
      <w:r w:rsidRPr="00E251DA">
        <w:rPr>
          <w:rFonts w:ascii="Times New Roman" w:eastAsia="Calibri" w:hAnsi="Times New Roman" w:cs="Times New Roman"/>
          <w:sz w:val="28"/>
          <w:szCs w:val="28"/>
        </w:rPr>
        <w:t>», «Кызыл-Кия» и «Джалал-Абад»;</w:t>
      </w:r>
    </w:p>
    <w:p w:rsidR="00815653" w:rsidRPr="00E251DA" w:rsidRDefault="00E15F3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автомобильные пункты пропуска: «Торугарт», «Иркештам», </w:t>
      </w:r>
      <w:r w:rsidR="00A822D7" w:rsidRPr="00E251DA">
        <w:rPr>
          <w:rFonts w:ascii="Times New Roman" w:eastAsia="Calibri" w:hAnsi="Times New Roman" w:cs="Times New Roman"/>
          <w:sz w:val="28"/>
          <w:szCs w:val="28"/>
        </w:rPr>
        <w:br/>
      </w:r>
      <w:r w:rsidRPr="00E251DA">
        <w:rPr>
          <w:rFonts w:ascii="Times New Roman" w:eastAsia="Calibri" w:hAnsi="Times New Roman" w:cs="Times New Roman"/>
          <w:sz w:val="28"/>
          <w:szCs w:val="28"/>
        </w:rPr>
        <w:t xml:space="preserve">«Кызыл-Кия», «Кайрагач», «Кызыл-Бель», «Карамык», </w:t>
      </w:r>
      <w:r w:rsidR="004C7F5F" w:rsidRPr="00E251DA">
        <w:rPr>
          <w:rFonts w:ascii="Times New Roman" w:eastAsia="Calibri" w:hAnsi="Times New Roman" w:cs="Times New Roman"/>
          <w:sz w:val="28"/>
          <w:szCs w:val="28"/>
        </w:rPr>
        <w:t>планируется модернизация автомобильных пунктов пропуска «</w:t>
      </w:r>
      <w:proofErr w:type="spellStart"/>
      <w:r w:rsidR="004C7F5F" w:rsidRPr="00E251DA">
        <w:rPr>
          <w:rFonts w:ascii="Times New Roman" w:eastAsia="Calibri" w:hAnsi="Times New Roman" w:cs="Times New Roman"/>
          <w:sz w:val="28"/>
          <w:szCs w:val="28"/>
        </w:rPr>
        <w:t>Достук</w:t>
      </w:r>
      <w:proofErr w:type="spellEnd"/>
      <w:r w:rsidR="004C7F5F"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«Бор-Добо».</w:t>
      </w:r>
    </w:p>
    <w:p w:rsidR="009F712C" w:rsidRPr="00E251DA" w:rsidRDefault="009F712C" w:rsidP="00BF430A">
      <w:pPr>
        <w:spacing w:after="0" w:line="360" w:lineRule="auto"/>
        <w:ind w:firstLine="709"/>
        <w:jc w:val="both"/>
        <w:rPr>
          <w:rFonts w:ascii="Times New Roman" w:eastAsia="Calibri" w:hAnsi="Times New Roman" w:cs="Times New Roman"/>
          <w:sz w:val="28"/>
          <w:szCs w:val="28"/>
        </w:rPr>
      </w:pPr>
      <w:r w:rsidRPr="00E251DA">
        <w:rPr>
          <w:rFonts w:ascii="Times New Roman" w:hAnsi="Times New Roman" w:cs="Times New Roman"/>
          <w:sz w:val="28"/>
          <w:szCs w:val="28"/>
        </w:rPr>
        <w:t>Создана и работает Единая автоматизированная информационная система Государственной таможенной службы при Правительстве Кыргызской Республики.</w:t>
      </w:r>
    </w:p>
    <w:p w:rsidR="00E15F39" w:rsidRPr="00E251DA" w:rsidRDefault="009771FA" w:rsidP="00BF430A">
      <w:pPr>
        <w:spacing w:after="0" w:line="360" w:lineRule="auto"/>
        <w:ind w:firstLine="709"/>
        <w:jc w:val="both"/>
        <w:rPr>
          <w:rFonts w:ascii="Times New Roman" w:eastAsia="Calibri" w:hAnsi="Times New Roman" w:cs="Times New Roman"/>
          <w:iCs/>
          <w:color w:val="000000"/>
          <w:sz w:val="28"/>
          <w:szCs w:val="28"/>
          <w:lang w:val="ky-KG"/>
        </w:rPr>
      </w:pPr>
      <w:r w:rsidRPr="00E251DA">
        <w:rPr>
          <w:rFonts w:ascii="Times New Roman" w:eastAsia="Calibri" w:hAnsi="Times New Roman" w:cs="Times New Roman"/>
          <w:sz w:val="28"/>
          <w:szCs w:val="28"/>
        </w:rPr>
        <w:t>Модернизирована</w:t>
      </w:r>
      <w:r w:rsidR="00815653" w:rsidRPr="00E251DA">
        <w:rPr>
          <w:rFonts w:ascii="Times New Roman" w:eastAsia="Calibri" w:hAnsi="Times New Roman" w:cs="Times New Roman"/>
          <w:sz w:val="28"/>
          <w:szCs w:val="28"/>
        </w:rPr>
        <w:t xml:space="preserve"> </w:t>
      </w:r>
      <w:r w:rsidR="00815653" w:rsidRPr="00E251DA">
        <w:rPr>
          <w:rFonts w:ascii="Times New Roman" w:eastAsia="Calibri" w:hAnsi="Times New Roman" w:cs="Times New Roman"/>
          <w:b/>
          <w:sz w:val="28"/>
          <w:szCs w:val="28"/>
        </w:rPr>
        <w:t xml:space="preserve">инфраструктура </w:t>
      </w:r>
      <w:r w:rsidR="00935F53" w:rsidRPr="00E251DA">
        <w:rPr>
          <w:rFonts w:ascii="Times New Roman" w:eastAsia="Calibri" w:hAnsi="Times New Roman" w:cs="Times New Roman"/>
          <w:b/>
          <w:sz w:val="28"/>
          <w:szCs w:val="28"/>
        </w:rPr>
        <w:t>и налажена система контроля</w:t>
      </w:r>
      <w:r w:rsidR="0026142C" w:rsidRPr="00E251DA">
        <w:rPr>
          <w:rFonts w:ascii="Times New Roman" w:eastAsia="Calibri" w:hAnsi="Times New Roman" w:cs="Times New Roman"/>
          <w:sz w:val="28"/>
          <w:szCs w:val="28"/>
        </w:rPr>
        <w:t xml:space="preserve"> </w:t>
      </w:r>
      <w:r w:rsidR="00815653" w:rsidRPr="00E251DA">
        <w:rPr>
          <w:rFonts w:ascii="Times New Roman" w:eastAsia="Calibri" w:hAnsi="Times New Roman" w:cs="Times New Roman"/>
          <w:sz w:val="28"/>
          <w:szCs w:val="28"/>
        </w:rPr>
        <w:t>в сфере</w:t>
      </w:r>
      <w:r w:rsidR="00815653" w:rsidRPr="00E251DA">
        <w:rPr>
          <w:rFonts w:ascii="Times New Roman" w:eastAsia="Calibri" w:hAnsi="Times New Roman" w:cs="Times New Roman"/>
          <w:b/>
          <w:iCs/>
          <w:color w:val="000000"/>
          <w:sz w:val="28"/>
          <w:szCs w:val="28"/>
        </w:rPr>
        <w:t xml:space="preserve"> санитарных, фитосанитарных и ветеринарных мер</w:t>
      </w:r>
      <w:r w:rsidR="00815653" w:rsidRPr="00E251DA">
        <w:rPr>
          <w:rFonts w:ascii="Times New Roman" w:eastAsia="Calibri" w:hAnsi="Times New Roman" w:cs="Times New Roman"/>
          <w:iCs/>
          <w:color w:val="000000"/>
          <w:sz w:val="28"/>
          <w:szCs w:val="28"/>
        </w:rPr>
        <w:t xml:space="preserve">. Необходимая </w:t>
      </w:r>
      <w:r w:rsidR="00815653" w:rsidRPr="00E251DA">
        <w:rPr>
          <w:rFonts w:ascii="Times New Roman" w:eastAsia="Calibri" w:hAnsi="Times New Roman" w:cs="Times New Roman"/>
          <w:iCs/>
          <w:color w:val="000000"/>
          <w:sz w:val="28"/>
          <w:szCs w:val="28"/>
        </w:rPr>
        <w:lastRenderedPageBreak/>
        <w:t>ч</w:t>
      </w:r>
      <w:r w:rsidR="00935F53" w:rsidRPr="00E251DA">
        <w:rPr>
          <w:rFonts w:ascii="Times New Roman" w:eastAsia="Calibri" w:hAnsi="Times New Roman" w:cs="Times New Roman"/>
          <w:iCs/>
          <w:color w:val="000000"/>
          <w:sz w:val="28"/>
          <w:szCs w:val="28"/>
        </w:rPr>
        <w:t>асть работ выполнена Кыргызской с</w:t>
      </w:r>
      <w:r w:rsidR="00815653" w:rsidRPr="00E251DA">
        <w:rPr>
          <w:rFonts w:ascii="Times New Roman" w:eastAsia="Calibri" w:hAnsi="Times New Roman" w:cs="Times New Roman"/>
          <w:iCs/>
          <w:color w:val="000000"/>
          <w:sz w:val="28"/>
          <w:szCs w:val="28"/>
        </w:rPr>
        <w:t xml:space="preserve">тороной </w:t>
      </w:r>
      <w:r w:rsidR="00935F53" w:rsidRPr="00E251DA">
        <w:rPr>
          <w:rFonts w:ascii="Times New Roman" w:eastAsia="Calibri" w:hAnsi="Times New Roman" w:cs="Times New Roman"/>
          <w:iCs/>
          <w:color w:val="000000"/>
          <w:sz w:val="28"/>
          <w:szCs w:val="28"/>
        </w:rPr>
        <w:t xml:space="preserve">еще </w:t>
      </w:r>
      <w:r w:rsidR="00815653" w:rsidRPr="00E251DA">
        <w:rPr>
          <w:rFonts w:ascii="Times New Roman" w:eastAsia="Calibri" w:hAnsi="Times New Roman" w:cs="Times New Roman"/>
          <w:iCs/>
          <w:color w:val="000000"/>
          <w:sz w:val="28"/>
          <w:szCs w:val="28"/>
        </w:rPr>
        <w:t>до присоединения к Договору о ЕАЭС.</w:t>
      </w:r>
      <w:r w:rsidR="00E15F39" w:rsidRPr="00E251DA">
        <w:rPr>
          <w:rFonts w:ascii="Times New Roman" w:eastAsia="Calibri" w:hAnsi="Times New Roman" w:cs="Times New Roman"/>
          <w:iCs/>
          <w:color w:val="000000"/>
          <w:sz w:val="28"/>
          <w:szCs w:val="28"/>
        </w:rPr>
        <w:t xml:space="preserve"> </w:t>
      </w:r>
      <w:r w:rsidR="00935F53" w:rsidRPr="00E251DA">
        <w:rPr>
          <w:rFonts w:ascii="Times New Roman" w:eastAsia="Calibri" w:hAnsi="Times New Roman" w:cs="Times New Roman"/>
          <w:iCs/>
          <w:color w:val="000000"/>
          <w:sz w:val="28"/>
          <w:szCs w:val="28"/>
        </w:rPr>
        <w:t>После присоединения продолжена</w:t>
      </w:r>
      <w:r w:rsidR="00954492" w:rsidRPr="00E251DA">
        <w:rPr>
          <w:rFonts w:ascii="Times New Roman" w:eastAsia="Calibri" w:hAnsi="Times New Roman" w:cs="Times New Roman"/>
          <w:iCs/>
          <w:color w:val="000000"/>
          <w:sz w:val="28"/>
          <w:szCs w:val="28"/>
        </w:rPr>
        <w:t xml:space="preserve"> работа</w:t>
      </w:r>
      <w:r w:rsidR="00935F53" w:rsidRPr="00E251DA">
        <w:rPr>
          <w:rFonts w:ascii="Times New Roman" w:eastAsia="Calibri" w:hAnsi="Times New Roman" w:cs="Times New Roman"/>
          <w:iCs/>
          <w:color w:val="000000"/>
          <w:sz w:val="28"/>
          <w:szCs w:val="28"/>
        </w:rPr>
        <w:t xml:space="preserve"> </w:t>
      </w:r>
      <w:r w:rsidR="00815653" w:rsidRPr="00E251DA">
        <w:rPr>
          <w:rFonts w:ascii="Times New Roman" w:eastAsia="Calibri" w:hAnsi="Times New Roman" w:cs="Times New Roman"/>
          <w:iCs/>
          <w:color w:val="000000"/>
          <w:sz w:val="28"/>
          <w:szCs w:val="28"/>
          <w:lang w:val="ky-KG"/>
        </w:rPr>
        <w:t xml:space="preserve">по дооснащению пунктов пропуска </w:t>
      </w:r>
      <w:r w:rsidR="00E15F39" w:rsidRPr="00E251DA">
        <w:rPr>
          <w:rFonts w:ascii="Times New Roman" w:eastAsia="Calibri" w:hAnsi="Times New Roman" w:cs="Times New Roman"/>
          <w:iCs/>
          <w:color w:val="000000"/>
          <w:sz w:val="28"/>
          <w:szCs w:val="28"/>
          <w:lang w:val="ky-KG"/>
        </w:rPr>
        <w:t xml:space="preserve">необходимым </w:t>
      </w:r>
      <w:r w:rsidR="00815653" w:rsidRPr="00E251DA">
        <w:rPr>
          <w:rFonts w:ascii="Times New Roman" w:eastAsia="Calibri" w:hAnsi="Times New Roman" w:cs="Times New Roman"/>
          <w:iCs/>
          <w:color w:val="000000"/>
          <w:sz w:val="28"/>
          <w:szCs w:val="28"/>
          <w:lang w:val="ky-KG"/>
        </w:rPr>
        <w:t>оборудованием</w:t>
      </w:r>
      <w:r w:rsidR="00E15F39" w:rsidRPr="00E251DA">
        <w:rPr>
          <w:rFonts w:ascii="Times New Roman" w:eastAsia="Calibri" w:hAnsi="Times New Roman" w:cs="Times New Roman"/>
          <w:iCs/>
          <w:color w:val="000000"/>
          <w:sz w:val="28"/>
          <w:szCs w:val="28"/>
          <w:lang w:val="ky-KG"/>
        </w:rPr>
        <w:t xml:space="preserve">. </w:t>
      </w:r>
    </w:p>
    <w:p w:rsidR="00E54582" w:rsidRPr="00E251DA" w:rsidRDefault="00E54582"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lang w:val="ky-KG"/>
        </w:rPr>
        <w:t xml:space="preserve">Произведена </w:t>
      </w:r>
      <w:r w:rsidR="00AD589C" w:rsidRPr="00E251DA">
        <w:rPr>
          <w:rFonts w:ascii="Times New Roman" w:eastAsia="Calibri" w:hAnsi="Times New Roman" w:cs="Times New Roman"/>
          <w:iCs/>
          <w:color w:val="000000"/>
          <w:sz w:val="28"/>
          <w:szCs w:val="28"/>
        </w:rPr>
        <w:t>модернизация</w:t>
      </w:r>
      <w:r w:rsidRPr="00E251DA">
        <w:rPr>
          <w:rFonts w:ascii="Times New Roman" w:eastAsia="Calibri" w:hAnsi="Times New Roman" w:cs="Times New Roman"/>
          <w:iCs/>
          <w:color w:val="000000"/>
          <w:sz w:val="28"/>
          <w:szCs w:val="28"/>
        </w:rPr>
        <w:t xml:space="preserve"> испытательных (исследовательских) лабораторий государственной санитарно-эпидемиологической службы </w:t>
      </w:r>
      <w:r w:rsidRPr="00E251DA">
        <w:rPr>
          <w:rFonts w:ascii="Times New Roman" w:eastAsia="Calibri" w:hAnsi="Times New Roman" w:cs="Times New Roman"/>
          <w:i/>
          <w:iCs/>
          <w:color w:val="000000"/>
          <w:sz w:val="28"/>
          <w:szCs w:val="28"/>
        </w:rPr>
        <w:t xml:space="preserve">(лаборатория Департамента профилактики заболеваний и государственного санитарно-эпидемиологического надзора Министерства здравоохранения Кыргызской Республики (г. </w:t>
      </w:r>
      <w:proofErr w:type="gramStart"/>
      <w:r w:rsidRPr="00E251DA">
        <w:rPr>
          <w:rFonts w:ascii="Times New Roman" w:eastAsia="Calibri" w:hAnsi="Times New Roman" w:cs="Times New Roman"/>
          <w:i/>
          <w:iCs/>
          <w:color w:val="000000"/>
          <w:sz w:val="28"/>
          <w:szCs w:val="28"/>
        </w:rPr>
        <w:t>Бишкек) и лаборатория для южного региона в г.</w:t>
      </w:r>
      <w:r w:rsidR="00C17363" w:rsidRPr="00E251DA">
        <w:rPr>
          <w:rFonts w:ascii="Times New Roman" w:eastAsia="Calibri" w:hAnsi="Times New Roman" w:cs="Times New Roman"/>
          <w:i/>
          <w:iCs/>
          <w:color w:val="000000"/>
          <w:sz w:val="28"/>
          <w:szCs w:val="28"/>
        </w:rPr>
        <w:t> </w:t>
      </w:r>
      <w:r w:rsidRPr="00E251DA">
        <w:rPr>
          <w:rFonts w:ascii="Times New Roman" w:eastAsia="Calibri" w:hAnsi="Times New Roman" w:cs="Times New Roman"/>
          <w:i/>
          <w:iCs/>
          <w:color w:val="000000"/>
          <w:sz w:val="28"/>
          <w:szCs w:val="28"/>
        </w:rPr>
        <w:t>Ош</w:t>
      </w:r>
      <w:r w:rsidR="00C42E2C" w:rsidRPr="00E251DA">
        <w:rPr>
          <w:rFonts w:ascii="Times New Roman" w:eastAsia="Calibri" w:hAnsi="Times New Roman" w:cs="Times New Roman"/>
          <w:i/>
          <w:iCs/>
          <w:color w:val="000000"/>
          <w:sz w:val="28"/>
          <w:szCs w:val="28"/>
        </w:rPr>
        <w:t>е).</w:t>
      </w:r>
      <w:proofErr w:type="gramEnd"/>
    </w:p>
    <w:p w:rsidR="00E15F39" w:rsidRPr="00E251DA" w:rsidRDefault="00635582"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Новое оборудование на сумму 2,6</w:t>
      </w:r>
      <w:r w:rsidR="00C17363"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млн.</w:t>
      </w:r>
      <w:r w:rsidR="00C17363"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долл.</w:t>
      </w:r>
      <w:r w:rsidR="00C17363" w:rsidRPr="00E251DA">
        <w:rPr>
          <w:rFonts w:ascii="Times New Roman" w:eastAsia="Calibri" w:hAnsi="Times New Roman" w:cs="Times New Roman"/>
          <w:sz w:val="28"/>
          <w:szCs w:val="28"/>
        </w:rPr>
        <w:t> </w:t>
      </w:r>
      <w:r w:rsidR="006923DD" w:rsidRPr="00E251DA">
        <w:rPr>
          <w:rFonts w:ascii="Times New Roman" w:eastAsia="Calibri" w:hAnsi="Times New Roman" w:cs="Times New Roman"/>
          <w:sz w:val="28"/>
          <w:szCs w:val="28"/>
        </w:rPr>
        <w:t xml:space="preserve">США </w:t>
      </w:r>
      <w:r w:rsidRPr="00E251DA">
        <w:rPr>
          <w:rFonts w:ascii="Times New Roman" w:eastAsia="Calibri" w:hAnsi="Times New Roman" w:cs="Times New Roman"/>
          <w:sz w:val="28"/>
          <w:szCs w:val="28"/>
        </w:rPr>
        <w:t>(за счет Российского гранта</w:t>
      </w:r>
      <w:r w:rsidR="00954492"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поставлено в </w:t>
      </w:r>
      <w:r w:rsidR="004D4026" w:rsidRPr="00E251DA">
        <w:rPr>
          <w:rFonts w:ascii="Times New Roman" w:eastAsia="Calibri" w:hAnsi="Times New Roman" w:cs="Times New Roman"/>
          <w:sz w:val="28"/>
          <w:szCs w:val="28"/>
        </w:rPr>
        <w:t xml:space="preserve">ключевые </w:t>
      </w:r>
      <w:r w:rsidR="007B058D" w:rsidRPr="00E251DA">
        <w:rPr>
          <w:rFonts w:ascii="Times New Roman" w:eastAsia="Calibri" w:hAnsi="Times New Roman" w:cs="Times New Roman"/>
          <w:sz w:val="28"/>
          <w:szCs w:val="28"/>
        </w:rPr>
        <w:t>ветеринарные лаборатории г.</w:t>
      </w:r>
      <w:r w:rsidR="00F015DA" w:rsidRPr="00E251DA">
        <w:rPr>
          <w:rFonts w:ascii="Times New Roman" w:eastAsia="Calibri" w:hAnsi="Times New Roman" w:cs="Times New Roman"/>
          <w:sz w:val="28"/>
          <w:szCs w:val="28"/>
        </w:rPr>
        <w:t> </w:t>
      </w:r>
      <w:r w:rsidR="007B058D" w:rsidRPr="00E251DA">
        <w:rPr>
          <w:rFonts w:ascii="Times New Roman" w:eastAsia="Calibri" w:hAnsi="Times New Roman" w:cs="Times New Roman"/>
          <w:sz w:val="28"/>
          <w:szCs w:val="28"/>
        </w:rPr>
        <w:t>Бишкек</w:t>
      </w:r>
      <w:r w:rsidR="004D4026" w:rsidRPr="00E251DA">
        <w:rPr>
          <w:rFonts w:ascii="Times New Roman" w:eastAsia="Calibri" w:hAnsi="Times New Roman" w:cs="Times New Roman"/>
          <w:sz w:val="28"/>
          <w:szCs w:val="28"/>
        </w:rPr>
        <w:t>а</w:t>
      </w:r>
      <w:r w:rsidR="007B058D" w:rsidRPr="00E251DA">
        <w:rPr>
          <w:rFonts w:ascii="Times New Roman" w:eastAsia="Calibri" w:hAnsi="Times New Roman" w:cs="Times New Roman"/>
          <w:sz w:val="28"/>
          <w:szCs w:val="28"/>
        </w:rPr>
        <w:t xml:space="preserve"> и г.</w:t>
      </w:r>
      <w:r w:rsidR="00F015DA" w:rsidRPr="00E251DA">
        <w:rPr>
          <w:rFonts w:ascii="Times New Roman" w:eastAsia="Calibri" w:hAnsi="Times New Roman" w:cs="Times New Roman"/>
          <w:sz w:val="28"/>
          <w:szCs w:val="28"/>
        </w:rPr>
        <w:t> </w:t>
      </w:r>
      <w:r w:rsidR="007B058D" w:rsidRPr="00E251DA">
        <w:rPr>
          <w:rFonts w:ascii="Times New Roman" w:eastAsia="Calibri" w:hAnsi="Times New Roman" w:cs="Times New Roman"/>
          <w:sz w:val="28"/>
          <w:szCs w:val="28"/>
        </w:rPr>
        <w:t>Ош</w:t>
      </w:r>
      <w:r w:rsidR="00F260C0" w:rsidRPr="00E251DA">
        <w:rPr>
          <w:rFonts w:ascii="Times New Roman" w:eastAsia="Calibri" w:hAnsi="Times New Roman" w:cs="Times New Roman"/>
          <w:sz w:val="28"/>
          <w:szCs w:val="28"/>
        </w:rPr>
        <w:t>а</w:t>
      </w:r>
      <w:r w:rsidR="007B058D" w:rsidRPr="00E251DA">
        <w:rPr>
          <w:rFonts w:ascii="Times New Roman" w:eastAsia="Calibri" w:hAnsi="Times New Roman" w:cs="Times New Roman"/>
          <w:sz w:val="28"/>
          <w:szCs w:val="28"/>
        </w:rPr>
        <w:t>.</w:t>
      </w:r>
    </w:p>
    <w:p w:rsidR="007B058D" w:rsidRPr="00E251DA" w:rsidRDefault="007B058D"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На сегодняшний день данные лаборатории имеют возможность проводить исследования, а также сертифицировать продукцию по требованиям ЕАЭС, </w:t>
      </w:r>
      <w:r w:rsidR="00385CEE" w:rsidRPr="00E251DA">
        <w:rPr>
          <w:rFonts w:ascii="Times New Roman" w:eastAsia="Calibri" w:hAnsi="Times New Roman" w:cs="Times New Roman"/>
          <w:sz w:val="28"/>
          <w:szCs w:val="28"/>
        </w:rPr>
        <w:t>специалисты, работающие в лабораториях,</w:t>
      </w:r>
      <w:r w:rsidRPr="00E251DA">
        <w:rPr>
          <w:rFonts w:ascii="Times New Roman" w:eastAsia="Calibri" w:hAnsi="Times New Roman" w:cs="Times New Roman"/>
          <w:sz w:val="28"/>
          <w:szCs w:val="28"/>
        </w:rPr>
        <w:t xml:space="preserve"> прошли </w:t>
      </w:r>
      <w:r w:rsidR="00385CEE" w:rsidRPr="00E251DA">
        <w:rPr>
          <w:rFonts w:ascii="Times New Roman" w:eastAsia="Calibri" w:hAnsi="Times New Roman" w:cs="Times New Roman"/>
          <w:sz w:val="28"/>
          <w:szCs w:val="28"/>
        </w:rPr>
        <w:t xml:space="preserve">необходимое обучение </w:t>
      </w:r>
      <w:r w:rsidR="00385CEE" w:rsidRPr="00E251DA">
        <w:rPr>
          <w:rFonts w:ascii="Times New Roman" w:eastAsia="Calibri" w:hAnsi="Times New Roman" w:cs="Times New Roman"/>
          <w:sz w:val="28"/>
          <w:szCs w:val="28"/>
        </w:rPr>
        <w:br/>
        <w:t>в специальных центрах на территории государств – членов ЕАЭС.</w:t>
      </w:r>
    </w:p>
    <w:p w:rsidR="007B058D" w:rsidRPr="00E251DA" w:rsidRDefault="007B058D"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Кроме того, идет строительство </w:t>
      </w:r>
      <w:r w:rsidR="009E1847" w:rsidRPr="00E251DA">
        <w:rPr>
          <w:rFonts w:ascii="Times New Roman" w:eastAsia="Calibri" w:hAnsi="Times New Roman" w:cs="Times New Roman"/>
          <w:sz w:val="28"/>
          <w:szCs w:val="28"/>
        </w:rPr>
        <w:t>четырех з</w:t>
      </w:r>
      <w:r w:rsidRPr="00E251DA">
        <w:rPr>
          <w:rFonts w:ascii="Times New Roman" w:eastAsia="Calibri" w:hAnsi="Times New Roman" w:cs="Times New Roman"/>
          <w:sz w:val="28"/>
          <w:szCs w:val="28"/>
        </w:rPr>
        <w:t>ональных центров ветеринарно</w:t>
      </w:r>
      <w:r w:rsidR="0001419E" w:rsidRPr="00E251DA">
        <w:rPr>
          <w:rFonts w:ascii="Times New Roman" w:eastAsia="Calibri" w:hAnsi="Times New Roman" w:cs="Times New Roman"/>
          <w:sz w:val="28"/>
          <w:szCs w:val="28"/>
        </w:rPr>
        <w:t>й диагностики и экспертизы в г. Баткен, г. Балыкчи, г. Каракол и г. </w:t>
      </w:r>
      <w:r w:rsidRPr="00E251DA">
        <w:rPr>
          <w:rFonts w:ascii="Times New Roman" w:eastAsia="Calibri" w:hAnsi="Times New Roman" w:cs="Times New Roman"/>
          <w:sz w:val="28"/>
          <w:szCs w:val="28"/>
        </w:rPr>
        <w:t xml:space="preserve">Талас. Осуществляется ремонт 12 межрайонных ветеринарных лабораторий,  на эти цели в 2017 году из </w:t>
      </w:r>
      <w:r w:rsidR="00F260C0" w:rsidRPr="00E251DA">
        <w:rPr>
          <w:rFonts w:ascii="Times New Roman" w:eastAsia="Calibri" w:hAnsi="Times New Roman" w:cs="Times New Roman"/>
          <w:sz w:val="28"/>
          <w:szCs w:val="28"/>
        </w:rPr>
        <w:t>р</w:t>
      </w:r>
      <w:r w:rsidRPr="00E251DA">
        <w:rPr>
          <w:rFonts w:ascii="Times New Roman" w:eastAsia="Calibri" w:hAnsi="Times New Roman" w:cs="Times New Roman"/>
          <w:sz w:val="28"/>
          <w:szCs w:val="28"/>
        </w:rPr>
        <w:t xml:space="preserve">еспубликанского бюджета выделено </w:t>
      </w:r>
      <w:r w:rsidR="009F1C77"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1</w:t>
      </w:r>
      <w:r w:rsidR="009F1C77" w:rsidRPr="00E251DA">
        <w:rPr>
          <w:rFonts w:ascii="Times New Roman" w:eastAsia="Calibri" w:hAnsi="Times New Roman" w:cs="Times New Roman"/>
          <w:sz w:val="28"/>
          <w:szCs w:val="28"/>
        </w:rPr>
        <w:t>75</w:t>
      </w:r>
      <w:r w:rsidR="00EF2D9E" w:rsidRPr="00E251DA">
        <w:rPr>
          <w:rFonts w:ascii="Times New Roman" w:eastAsia="Calibri" w:hAnsi="Times New Roman" w:cs="Times New Roman"/>
          <w:sz w:val="28"/>
          <w:szCs w:val="28"/>
        </w:rPr>
        <w:t> </w:t>
      </w:r>
      <w:r w:rsidR="009F1C77" w:rsidRPr="00E251DA">
        <w:rPr>
          <w:rFonts w:ascii="Times New Roman" w:eastAsia="Calibri" w:hAnsi="Times New Roman" w:cs="Times New Roman"/>
          <w:sz w:val="28"/>
          <w:szCs w:val="28"/>
        </w:rPr>
        <w:t>млн.</w:t>
      </w:r>
      <w:r w:rsidR="00EF2D9E" w:rsidRPr="00E251DA">
        <w:rPr>
          <w:rFonts w:ascii="Times New Roman" w:eastAsia="Calibri" w:hAnsi="Times New Roman" w:cs="Times New Roman"/>
          <w:sz w:val="28"/>
          <w:szCs w:val="28"/>
        </w:rPr>
        <w:t> </w:t>
      </w:r>
      <w:r w:rsidRPr="00E251DA">
        <w:rPr>
          <w:rFonts w:ascii="Times New Roman" w:eastAsia="Calibri" w:hAnsi="Times New Roman" w:cs="Times New Roman"/>
          <w:sz w:val="28"/>
          <w:szCs w:val="28"/>
        </w:rPr>
        <w:t>сом.</w:t>
      </w:r>
    </w:p>
    <w:p w:rsidR="007B058D" w:rsidRPr="00E251DA" w:rsidRDefault="007B058D"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С ноября 2017 года ветеринарные лаборатории Кыргызстана готовы к полноценной работе.</w:t>
      </w:r>
    </w:p>
    <w:p w:rsidR="008240F6" w:rsidRPr="00E251DA" w:rsidRDefault="008240F6" w:rsidP="00BF430A">
      <w:pPr>
        <w:pStyle w:val="a7"/>
        <w:spacing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В Кыргызстане также создана инфраструктура, необходимая для обеспечения применения в стране норм </w:t>
      </w:r>
      <w:r w:rsidRPr="00E251DA">
        <w:rPr>
          <w:rFonts w:ascii="Times New Roman" w:eastAsia="Calibri" w:hAnsi="Times New Roman" w:cs="Times New Roman"/>
          <w:b/>
          <w:sz w:val="28"/>
          <w:szCs w:val="28"/>
        </w:rPr>
        <w:t>технического регулирования</w:t>
      </w:r>
      <w:r w:rsidRPr="00E251DA">
        <w:rPr>
          <w:rFonts w:ascii="Times New Roman" w:eastAsia="Calibri" w:hAnsi="Times New Roman" w:cs="Times New Roman"/>
          <w:sz w:val="28"/>
          <w:szCs w:val="28"/>
        </w:rPr>
        <w:t xml:space="preserve"> </w:t>
      </w:r>
      <w:r w:rsidR="00705485" w:rsidRPr="00E251DA">
        <w:rPr>
          <w:rFonts w:ascii="Times New Roman" w:eastAsia="Calibri" w:hAnsi="Times New Roman" w:cs="Times New Roman"/>
          <w:sz w:val="28"/>
          <w:szCs w:val="28"/>
        </w:rPr>
        <w:t>ЕА</w:t>
      </w:r>
      <w:r w:rsidRPr="00E251DA">
        <w:rPr>
          <w:rFonts w:ascii="Times New Roman" w:eastAsia="Calibri" w:hAnsi="Times New Roman" w:cs="Times New Roman"/>
          <w:sz w:val="28"/>
          <w:szCs w:val="28"/>
        </w:rPr>
        <w:t>Э</w:t>
      </w:r>
      <w:r w:rsidR="00705485" w:rsidRPr="00E251DA">
        <w:rPr>
          <w:rFonts w:ascii="Times New Roman" w:eastAsia="Calibri" w:hAnsi="Times New Roman" w:cs="Times New Roman"/>
          <w:sz w:val="28"/>
          <w:szCs w:val="28"/>
        </w:rPr>
        <w:t>С</w:t>
      </w:r>
      <w:r w:rsidRPr="00E251DA">
        <w:rPr>
          <w:rFonts w:ascii="Times New Roman" w:eastAsia="Calibri" w:hAnsi="Times New Roman" w:cs="Times New Roman"/>
          <w:sz w:val="28"/>
          <w:szCs w:val="28"/>
        </w:rPr>
        <w:t>. Оборудован целый ряд</w:t>
      </w:r>
      <w:r w:rsidRPr="00E251DA">
        <w:rPr>
          <w:rFonts w:ascii="Times New Roman" w:eastAsia="Calibri" w:hAnsi="Times New Roman" w:cs="Times New Roman"/>
          <w:b/>
          <w:sz w:val="28"/>
          <w:szCs w:val="28"/>
        </w:rPr>
        <w:t xml:space="preserve"> </w:t>
      </w:r>
      <w:r w:rsidRPr="00E251DA">
        <w:rPr>
          <w:rFonts w:ascii="Times New Roman" w:eastAsia="Calibri" w:hAnsi="Times New Roman" w:cs="Times New Roman"/>
          <w:sz w:val="28"/>
          <w:szCs w:val="28"/>
        </w:rPr>
        <w:t>испытательных лабораторий. На их модернизацию предусмотрены денежные средства в рамках р</w:t>
      </w:r>
      <w:r w:rsidR="007101DF" w:rsidRPr="00E251DA">
        <w:rPr>
          <w:rFonts w:ascii="Times New Roman" w:eastAsia="Calibri" w:hAnsi="Times New Roman" w:cs="Times New Roman"/>
          <w:sz w:val="28"/>
          <w:szCs w:val="28"/>
        </w:rPr>
        <w:t xml:space="preserve">оссийского </w:t>
      </w:r>
      <w:r w:rsidRPr="00E251DA">
        <w:rPr>
          <w:rFonts w:ascii="Times New Roman" w:eastAsia="Calibri" w:hAnsi="Times New Roman" w:cs="Times New Roman"/>
          <w:sz w:val="28"/>
          <w:szCs w:val="28"/>
        </w:rPr>
        <w:t xml:space="preserve">финансирования. </w:t>
      </w:r>
    </w:p>
    <w:p w:rsidR="00CE402F" w:rsidRPr="00E251DA" w:rsidRDefault="00CE402F" w:rsidP="00BF430A">
      <w:pPr>
        <w:spacing w:after="0" w:line="360" w:lineRule="auto"/>
        <w:ind w:firstLine="709"/>
        <w:jc w:val="both"/>
        <w:rPr>
          <w:rFonts w:ascii="Times New Roman" w:eastAsia="Calibri" w:hAnsi="Times New Roman" w:cs="Times New Roman"/>
          <w:b/>
          <w:sz w:val="28"/>
          <w:szCs w:val="28"/>
        </w:rPr>
      </w:pPr>
      <w:r w:rsidRPr="00E251DA">
        <w:rPr>
          <w:rFonts w:ascii="Times New Roman" w:eastAsia="Calibri" w:hAnsi="Times New Roman" w:cs="Times New Roman"/>
          <w:b/>
          <w:sz w:val="28"/>
          <w:szCs w:val="28"/>
        </w:rPr>
        <w:t xml:space="preserve">Состоялся переход на </w:t>
      </w:r>
      <w:proofErr w:type="spellStart"/>
      <w:r w:rsidRPr="00E251DA">
        <w:rPr>
          <w:rFonts w:ascii="Times New Roman" w:eastAsia="Calibri" w:hAnsi="Times New Roman" w:cs="Times New Roman"/>
          <w:b/>
          <w:sz w:val="28"/>
          <w:szCs w:val="28"/>
        </w:rPr>
        <w:t>техрегламенты</w:t>
      </w:r>
      <w:proofErr w:type="spellEnd"/>
      <w:r w:rsidR="00062259" w:rsidRPr="00E251DA">
        <w:rPr>
          <w:rFonts w:ascii="Times New Roman" w:eastAsia="Calibri" w:hAnsi="Times New Roman" w:cs="Times New Roman"/>
          <w:b/>
          <w:sz w:val="28"/>
          <w:szCs w:val="28"/>
        </w:rPr>
        <w:t xml:space="preserve"> ЕАЭС</w:t>
      </w:r>
      <w:r w:rsidRPr="00E251DA">
        <w:rPr>
          <w:rFonts w:ascii="Times New Roman" w:eastAsia="Calibri" w:hAnsi="Times New Roman" w:cs="Times New Roman"/>
          <w:b/>
          <w:sz w:val="28"/>
          <w:szCs w:val="28"/>
        </w:rPr>
        <w:t>:</w:t>
      </w:r>
    </w:p>
    <w:p w:rsidR="00CE402F" w:rsidRPr="00E251DA" w:rsidRDefault="00CE402F"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На 1 января 2017 года полностью вступили в силу 16 технических регламентов ЕАЭС, а с 12 августа 2017 года на условиях переходного периода вступили в силу 18 технических регламентов, в </w:t>
      </w:r>
      <w:proofErr w:type="spellStart"/>
      <w:r w:rsidRPr="00E251DA">
        <w:rPr>
          <w:rFonts w:ascii="Times New Roman" w:eastAsia="Calibri" w:hAnsi="Times New Roman" w:cs="Times New Roman"/>
          <w:sz w:val="28"/>
          <w:szCs w:val="28"/>
        </w:rPr>
        <w:t>т.ч</w:t>
      </w:r>
      <w:proofErr w:type="spellEnd"/>
      <w:r w:rsidRPr="00E251DA">
        <w:rPr>
          <w:rFonts w:ascii="Times New Roman" w:eastAsia="Calibri" w:hAnsi="Times New Roman" w:cs="Times New Roman"/>
          <w:sz w:val="28"/>
          <w:szCs w:val="28"/>
        </w:rPr>
        <w:t xml:space="preserve">. восемь по безопасности </w:t>
      </w:r>
      <w:r w:rsidRPr="00E251DA">
        <w:rPr>
          <w:rFonts w:ascii="Times New Roman" w:eastAsia="Calibri" w:hAnsi="Times New Roman" w:cs="Times New Roman"/>
          <w:sz w:val="28"/>
          <w:szCs w:val="28"/>
        </w:rPr>
        <w:lastRenderedPageBreak/>
        <w:t>пищевой продукции. С 12 августа 2019 года вступает в силу один технический регламент.</w:t>
      </w:r>
    </w:p>
    <w:p w:rsidR="00CE402F" w:rsidRPr="00E251DA" w:rsidRDefault="00CE402F"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Вступление в силу технических регламентов в республике позволит сформировать единое правовое поле для обеспечения безопасности продукции, устранить технические барьеры, а также обеспечить защиту таможенной территории от небезопасной и фальсифицированной продукции</w:t>
      </w:r>
      <w:r w:rsidR="00A07E6C" w:rsidRPr="00E251DA">
        <w:rPr>
          <w:rFonts w:ascii="Times New Roman" w:eastAsia="Calibri" w:hAnsi="Times New Roman" w:cs="Times New Roman"/>
          <w:sz w:val="28"/>
          <w:szCs w:val="28"/>
        </w:rPr>
        <w:t>.</w:t>
      </w:r>
    </w:p>
    <w:p w:rsidR="00871EEC" w:rsidRPr="00E251DA" w:rsidRDefault="004130AF" w:rsidP="00BF430A">
      <w:pPr>
        <w:spacing w:after="0" w:line="360" w:lineRule="auto"/>
        <w:ind w:firstLine="709"/>
        <w:jc w:val="both"/>
        <w:rPr>
          <w:rFonts w:ascii="Times New Roman" w:eastAsia="Calibri" w:hAnsi="Times New Roman" w:cs="Times New Roman"/>
          <w:b/>
          <w:sz w:val="28"/>
          <w:szCs w:val="28"/>
          <w:u w:val="single"/>
        </w:rPr>
      </w:pPr>
      <w:r w:rsidRPr="00E251DA">
        <w:rPr>
          <w:rFonts w:ascii="Times New Roman" w:eastAsia="Calibri" w:hAnsi="Times New Roman" w:cs="Times New Roman"/>
          <w:b/>
          <w:sz w:val="28"/>
          <w:szCs w:val="28"/>
          <w:u w:val="single"/>
        </w:rPr>
        <w:t>Диалог с бизнесом</w:t>
      </w:r>
    </w:p>
    <w:p w:rsidR="00871EEC" w:rsidRPr="00E251DA" w:rsidRDefault="00062259"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Значимым шагом явилось встраивание кыргызск</w:t>
      </w:r>
      <w:r w:rsidR="00F260C0" w:rsidRPr="00E251DA">
        <w:rPr>
          <w:rFonts w:ascii="Times New Roman" w:eastAsia="Calibri" w:hAnsi="Times New Roman" w:cs="Times New Roman"/>
          <w:sz w:val="28"/>
          <w:szCs w:val="28"/>
        </w:rPr>
        <w:t>ого</w:t>
      </w:r>
      <w:r w:rsidRPr="00E251DA">
        <w:rPr>
          <w:rFonts w:ascii="Times New Roman" w:eastAsia="Calibri" w:hAnsi="Times New Roman" w:cs="Times New Roman"/>
          <w:sz w:val="28"/>
          <w:szCs w:val="28"/>
        </w:rPr>
        <w:t xml:space="preserve"> бизнеса в систему взаимоотношений с представителями деловых кругов ЕАЭС. </w:t>
      </w:r>
      <w:r w:rsidR="004213BB" w:rsidRPr="00E251DA">
        <w:rPr>
          <w:rFonts w:ascii="Times New Roman" w:hAnsi="Times New Roman" w:cs="Times New Roman"/>
          <w:sz w:val="28"/>
          <w:szCs w:val="28"/>
        </w:rPr>
        <w:t>Союз промышленников и предпринимателей</w:t>
      </w:r>
      <w:r w:rsidRPr="00E251DA">
        <w:rPr>
          <w:rFonts w:ascii="Times New Roman" w:eastAsia="Calibri" w:hAnsi="Times New Roman" w:cs="Times New Roman"/>
          <w:sz w:val="28"/>
          <w:szCs w:val="28"/>
        </w:rPr>
        <w:t xml:space="preserve"> </w:t>
      </w:r>
      <w:r w:rsidR="004213BB" w:rsidRPr="00E251DA">
        <w:rPr>
          <w:rFonts w:ascii="Times New Roman" w:eastAsia="Calibri" w:hAnsi="Times New Roman" w:cs="Times New Roman"/>
          <w:sz w:val="28"/>
          <w:szCs w:val="28"/>
        </w:rPr>
        <w:t>Кыргызстана вошел</w:t>
      </w:r>
      <w:r w:rsidRPr="00E251DA">
        <w:rPr>
          <w:rFonts w:ascii="Times New Roman" w:eastAsia="Calibri" w:hAnsi="Times New Roman" w:cs="Times New Roman"/>
          <w:sz w:val="28"/>
          <w:szCs w:val="28"/>
        </w:rPr>
        <w:t xml:space="preserve"> в </w:t>
      </w:r>
      <w:r w:rsidRPr="00E251DA">
        <w:rPr>
          <w:rFonts w:ascii="Times New Roman" w:eastAsia="Calibri" w:hAnsi="Times New Roman" w:cs="Times New Roman"/>
          <w:b/>
          <w:sz w:val="28"/>
          <w:szCs w:val="28"/>
        </w:rPr>
        <w:t>Деловой совет ЕАЭС</w:t>
      </w:r>
      <w:r w:rsidRPr="00E251DA">
        <w:rPr>
          <w:rFonts w:ascii="Times New Roman" w:eastAsia="Calibri" w:hAnsi="Times New Roman" w:cs="Times New Roman"/>
          <w:sz w:val="28"/>
          <w:szCs w:val="28"/>
        </w:rPr>
        <w:t>, который объединяет</w:t>
      </w:r>
      <w:r w:rsidR="00A07E6C" w:rsidRPr="00E251DA">
        <w:rPr>
          <w:rFonts w:ascii="Times New Roman" w:eastAsia="Calibri" w:hAnsi="Times New Roman" w:cs="Times New Roman"/>
          <w:sz w:val="28"/>
          <w:szCs w:val="28"/>
        </w:rPr>
        <w:t xml:space="preserve"> </w:t>
      </w:r>
      <w:proofErr w:type="gramStart"/>
      <w:r w:rsidR="00A07E6C" w:rsidRPr="00E251DA">
        <w:rPr>
          <w:rFonts w:ascii="Times New Roman" w:eastAsia="Calibri" w:hAnsi="Times New Roman" w:cs="Times New Roman"/>
          <w:sz w:val="28"/>
          <w:szCs w:val="28"/>
        </w:rPr>
        <w:t>ключевые</w:t>
      </w:r>
      <w:proofErr w:type="gramEnd"/>
      <w:r w:rsidR="00A07E6C" w:rsidRPr="00E251DA">
        <w:rPr>
          <w:rFonts w:ascii="Times New Roman" w:eastAsia="Calibri" w:hAnsi="Times New Roman" w:cs="Times New Roman"/>
          <w:sz w:val="28"/>
          <w:szCs w:val="28"/>
        </w:rPr>
        <w:t xml:space="preserve"> бизнес-ассоциации государств – членов Союза и активно взаимодействует с ЕЭК, выражая консолидированную позицию бизнес-сообщества. </w:t>
      </w:r>
    </w:p>
    <w:p w:rsidR="00A07E6C" w:rsidRPr="00E251DA" w:rsidRDefault="00A07E6C" w:rsidP="00C62437">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Канал для связи </w:t>
      </w:r>
      <w:r w:rsidR="004213BB" w:rsidRPr="00E251DA">
        <w:rPr>
          <w:rFonts w:ascii="Times New Roman" w:eastAsia="Calibri" w:hAnsi="Times New Roman" w:cs="Times New Roman"/>
          <w:sz w:val="28"/>
          <w:szCs w:val="28"/>
        </w:rPr>
        <w:t>бизнеса и наднационального органа</w:t>
      </w:r>
      <w:r w:rsidRPr="00E251DA">
        <w:rPr>
          <w:rFonts w:ascii="Times New Roman" w:eastAsia="Calibri" w:hAnsi="Times New Roman" w:cs="Times New Roman"/>
          <w:sz w:val="28"/>
          <w:szCs w:val="28"/>
        </w:rPr>
        <w:t xml:space="preserve"> </w:t>
      </w:r>
      <w:r w:rsidR="00C62437" w:rsidRPr="00E251DA">
        <w:rPr>
          <w:rFonts w:ascii="Times New Roman" w:eastAsia="Calibri" w:hAnsi="Times New Roman" w:cs="Times New Roman"/>
          <w:sz w:val="28"/>
          <w:szCs w:val="28"/>
        </w:rPr>
        <w:t xml:space="preserve">управления Союза </w:t>
      </w:r>
      <w:r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b/>
          <w:sz w:val="28"/>
          <w:szCs w:val="28"/>
        </w:rPr>
        <w:t xml:space="preserve">Консультативный </w:t>
      </w:r>
      <w:r w:rsidR="008877B1" w:rsidRPr="00E251DA">
        <w:rPr>
          <w:rFonts w:ascii="Times New Roman" w:eastAsia="Calibri" w:hAnsi="Times New Roman" w:cs="Times New Roman"/>
          <w:b/>
          <w:sz w:val="28"/>
          <w:szCs w:val="28"/>
        </w:rPr>
        <w:t>совет</w:t>
      </w:r>
      <w:r w:rsidR="004213BB" w:rsidRPr="00E251DA">
        <w:rPr>
          <w:rFonts w:ascii="Times New Roman" w:eastAsia="Calibri" w:hAnsi="Times New Roman" w:cs="Times New Roman"/>
          <w:b/>
          <w:sz w:val="28"/>
          <w:szCs w:val="28"/>
        </w:rPr>
        <w:t xml:space="preserve"> по взаимодействию ЕЭК с Деловым советом ЕАЭС</w:t>
      </w:r>
      <w:r w:rsidR="00F260C0"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w:t>
      </w:r>
      <w:r w:rsidR="00F260C0" w:rsidRPr="00E251DA">
        <w:rPr>
          <w:rFonts w:ascii="Times New Roman" w:eastAsia="Calibri" w:hAnsi="Times New Roman" w:cs="Times New Roman"/>
          <w:sz w:val="28"/>
          <w:szCs w:val="28"/>
        </w:rPr>
        <w:t>П</w:t>
      </w:r>
      <w:r w:rsidRPr="00E251DA">
        <w:rPr>
          <w:rFonts w:ascii="Times New Roman" w:eastAsia="Calibri" w:hAnsi="Times New Roman" w:cs="Times New Roman"/>
          <w:sz w:val="28"/>
          <w:szCs w:val="28"/>
        </w:rPr>
        <w:t>редставители бизнеса наряду с представителями национальных органов власти государств</w:t>
      </w:r>
      <w:r w:rsidR="00C62437" w:rsidRPr="00E251DA">
        <w:rPr>
          <w:rFonts w:ascii="Times New Roman" w:eastAsia="Calibri" w:hAnsi="Times New Roman" w:cs="Times New Roman"/>
          <w:sz w:val="28"/>
          <w:szCs w:val="28"/>
        </w:rPr>
        <w:t xml:space="preserve"> – </w:t>
      </w:r>
      <w:r w:rsidRPr="00E251DA">
        <w:rPr>
          <w:rFonts w:ascii="Times New Roman" w:eastAsia="Calibri" w:hAnsi="Times New Roman" w:cs="Times New Roman"/>
          <w:sz w:val="28"/>
          <w:szCs w:val="28"/>
        </w:rPr>
        <w:t>членов</w:t>
      </w:r>
      <w:r w:rsidR="00C62437" w:rsidRPr="00E251DA">
        <w:rPr>
          <w:rFonts w:ascii="Times New Roman" w:eastAsia="Calibri" w:hAnsi="Times New Roman" w:cs="Times New Roman"/>
          <w:sz w:val="28"/>
          <w:szCs w:val="28"/>
        </w:rPr>
        <w:t xml:space="preserve"> Союза</w:t>
      </w:r>
      <w:r w:rsidRPr="00E251DA">
        <w:rPr>
          <w:rFonts w:ascii="Times New Roman" w:eastAsia="Calibri" w:hAnsi="Times New Roman" w:cs="Times New Roman"/>
          <w:sz w:val="28"/>
          <w:szCs w:val="28"/>
        </w:rPr>
        <w:t>, экспертного сообщества имеют возможность участия в работе отраслевых консультативных комитет</w:t>
      </w:r>
      <w:r w:rsidR="0023330A" w:rsidRPr="00E251DA">
        <w:rPr>
          <w:rFonts w:ascii="Times New Roman" w:eastAsia="Calibri" w:hAnsi="Times New Roman" w:cs="Times New Roman"/>
          <w:sz w:val="28"/>
          <w:szCs w:val="28"/>
        </w:rPr>
        <w:t>ов</w:t>
      </w:r>
      <w:r w:rsidRPr="00E251DA">
        <w:rPr>
          <w:rFonts w:ascii="Times New Roman" w:eastAsia="Calibri" w:hAnsi="Times New Roman" w:cs="Times New Roman"/>
          <w:sz w:val="28"/>
          <w:szCs w:val="28"/>
        </w:rPr>
        <w:t>, созданных при ЕЭК, на площадке которых идет обсуждение проектов ключевых решений.</w:t>
      </w:r>
    </w:p>
    <w:p w:rsidR="000553AF" w:rsidRPr="00E251DA" w:rsidRDefault="000553AF" w:rsidP="00C62437">
      <w:pPr>
        <w:spacing w:after="0" w:line="360" w:lineRule="auto"/>
        <w:ind w:firstLine="709"/>
        <w:jc w:val="both"/>
        <w:rPr>
          <w:rFonts w:ascii="Times New Roman" w:hAnsi="Times New Roman" w:cs="Times New Roman"/>
          <w:color w:val="000000"/>
          <w:sz w:val="28"/>
          <w:szCs w:val="28"/>
        </w:rPr>
      </w:pPr>
      <w:r w:rsidRPr="00E251DA">
        <w:rPr>
          <w:rFonts w:ascii="Times New Roman" w:hAnsi="Times New Roman" w:cs="Times New Roman"/>
          <w:color w:val="000000"/>
          <w:sz w:val="28"/>
          <w:szCs w:val="28"/>
        </w:rPr>
        <w:t xml:space="preserve">Диалог Комиссии и </w:t>
      </w:r>
      <w:proofErr w:type="gramStart"/>
      <w:r w:rsidRPr="00E251DA">
        <w:rPr>
          <w:rFonts w:ascii="Times New Roman" w:hAnsi="Times New Roman" w:cs="Times New Roman"/>
          <w:color w:val="000000"/>
          <w:sz w:val="28"/>
          <w:szCs w:val="28"/>
        </w:rPr>
        <w:t>бизнес-сообществ</w:t>
      </w:r>
      <w:proofErr w:type="gramEnd"/>
      <w:r w:rsidRPr="00E251DA">
        <w:rPr>
          <w:rFonts w:ascii="Times New Roman" w:hAnsi="Times New Roman" w:cs="Times New Roman"/>
          <w:color w:val="000000"/>
          <w:sz w:val="28"/>
          <w:szCs w:val="28"/>
        </w:rPr>
        <w:t xml:space="preserve"> государств-членов позволяет вести сфокусированную и предметную работу по устранению барьеров, изъятий и ограничений на внутреннем рынке. И Кыргызстан активно включился в эту </w:t>
      </w:r>
      <w:r w:rsidR="00044827">
        <w:rPr>
          <w:rFonts w:ascii="Times New Roman" w:hAnsi="Times New Roman" w:cs="Times New Roman"/>
          <w:color w:val="000000"/>
          <w:sz w:val="28"/>
          <w:szCs w:val="28"/>
        </w:rPr>
        <w:t>деятельность</w:t>
      </w:r>
      <w:r w:rsidRPr="00E251DA">
        <w:rPr>
          <w:rFonts w:ascii="Times New Roman" w:hAnsi="Times New Roman" w:cs="Times New Roman"/>
          <w:color w:val="000000"/>
          <w:sz w:val="28"/>
          <w:szCs w:val="28"/>
        </w:rPr>
        <w:t>. Так, в течение 2016 – первой половины 2017 год</w:t>
      </w:r>
      <w:r w:rsidR="0023330A" w:rsidRPr="00E251DA">
        <w:rPr>
          <w:rFonts w:ascii="Times New Roman" w:hAnsi="Times New Roman" w:cs="Times New Roman"/>
          <w:color w:val="000000"/>
          <w:sz w:val="28"/>
          <w:szCs w:val="28"/>
        </w:rPr>
        <w:t>ов</w:t>
      </w:r>
      <w:r w:rsidRPr="00E251DA">
        <w:rPr>
          <w:rFonts w:ascii="Times New Roman" w:hAnsi="Times New Roman" w:cs="Times New Roman"/>
          <w:color w:val="000000"/>
          <w:sz w:val="28"/>
          <w:szCs w:val="28"/>
        </w:rPr>
        <w:t xml:space="preserve"> Кыргызская Республика инициировала рассмотрение на площадке Комиссии более 15</w:t>
      </w:r>
      <w:r w:rsidR="0023330A" w:rsidRPr="00E251DA">
        <w:rPr>
          <w:rFonts w:ascii="Times New Roman" w:hAnsi="Times New Roman" w:cs="Times New Roman"/>
          <w:color w:val="000000"/>
          <w:sz w:val="28"/>
          <w:szCs w:val="28"/>
        </w:rPr>
        <w:t> </w:t>
      </w:r>
      <w:r w:rsidRPr="00E251DA">
        <w:rPr>
          <w:rFonts w:ascii="Times New Roman" w:hAnsi="Times New Roman" w:cs="Times New Roman"/>
          <w:color w:val="000000"/>
          <w:sz w:val="28"/>
          <w:szCs w:val="28"/>
        </w:rPr>
        <w:t>различных препятствий, ряд из которых уже устранен, например</w:t>
      </w:r>
      <w:r w:rsidR="00A822D7" w:rsidRPr="00E251DA">
        <w:rPr>
          <w:rFonts w:ascii="Times New Roman" w:hAnsi="Times New Roman" w:cs="Times New Roman"/>
          <w:color w:val="000000"/>
          <w:sz w:val="28"/>
          <w:szCs w:val="28"/>
        </w:rPr>
        <w:t>,</w:t>
      </w:r>
      <w:r w:rsidRPr="00E251DA">
        <w:rPr>
          <w:rFonts w:ascii="Times New Roman" w:hAnsi="Times New Roman" w:cs="Times New Roman"/>
          <w:color w:val="000000"/>
          <w:sz w:val="28"/>
          <w:szCs w:val="28"/>
        </w:rPr>
        <w:t xml:space="preserve"> барьер, связанный с сохранением Республикой Казахстан на казахстанско-кыргызском участке государственной границы карантинного фитосанитарного контроля (надзора). </w:t>
      </w:r>
      <w:proofErr w:type="gramStart"/>
      <w:r w:rsidRPr="00E251DA">
        <w:rPr>
          <w:rFonts w:ascii="Times New Roman" w:hAnsi="Times New Roman" w:cs="Times New Roman"/>
          <w:color w:val="000000"/>
          <w:sz w:val="28"/>
          <w:szCs w:val="28"/>
        </w:rPr>
        <w:t>Отдельные препятствия, имеющие существенное влияние на функционирование внутреннего рынка Союза, включены в «</w:t>
      </w:r>
      <w:r w:rsidR="00A822D7" w:rsidRPr="00E251DA">
        <w:rPr>
          <w:rFonts w:ascii="Times New Roman" w:hAnsi="Times New Roman" w:cs="Times New Roman"/>
          <w:color w:val="000000"/>
          <w:sz w:val="28"/>
          <w:szCs w:val="28"/>
        </w:rPr>
        <w:t>д</w:t>
      </w:r>
      <w:r w:rsidRPr="00E251DA">
        <w:rPr>
          <w:rFonts w:ascii="Times New Roman" w:hAnsi="Times New Roman" w:cs="Times New Roman"/>
          <w:color w:val="000000"/>
          <w:sz w:val="28"/>
          <w:szCs w:val="28"/>
        </w:rPr>
        <w:t xml:space="preserve">орожную карту» </w:t>
      </w:r>
      <w:r w:rsidRPr="00E251DA">
        <w:rPr>
          <w:rFonts w:ascii="Times New Roman" w:hAnsi="Times New Roman" w:cs="Times New Roman"/>
          <w:color w:val="000000"/>
          <w:sz w:val="28"/>
          <w:szCs w:val="28"/>
        </w:rPr>
        <w:lastRenderedPageBreak/>
        <w:t>по устранению изъятий и ограничений на 2018 – 2019 годы, например, это ограничение, связанное с отсутствием признания пробирных клейм государств</w:t>
      </w:r>
      <w:r w:rsidR="00C62437" w:rsidRPr="00E251DA">
        <w:rPr>
          <w:rFonts w:ascii="Times New Roman" w:hAnsi="Times New Roman" w:cs="Times New Roman"/>
          <w:color w:val="000000"/>
          <w:sz w:val="28"/>
          <w:szCs w:val="28"/>
        </w:rPr>
        <w:t xml:space="preserve"> – </w:t>
      </w:r>
      <w:r w:rsidRPr="00E251DA">
        <w:rPr>
          <w:rFonts w:ascii="Times New Roman" w:hAnsi="Times New Roman" w:cs="Times New Roman"/>
          <w:color w:val="000000"/>
          <w:sz w:val="28"/>
          <w:szCs w:val="28"/>
        </w:rPr>
        <w:t xml:space="preserve">членов </w:t>
      </w:r>
      <w:r w:rsidR="00C62437" w:rsidRPr="00E251DA">
        <w:rPr>
          <w:rFonts w:ascii="Times New Roman" w:hAnsi="Times New Roman" w:cs="Times New Roman"/>
          <w:color w:val="000000"/>
          <w:sz w:val="28"/>
          <w:szCs w:val="28"/>
        </w:rPr>
        <w:t xml:space="preserve">ЕАЭС </w:t>
      </w:r>
      <w:r w:rsidRPr="00E251DA">
        <w:rPr>
          <w:rFonts w:ascii="Times New Roman" w:hAnsi="Times New Roman" w:cs="Times New Roman"/>
          <w:color w:val="000000"/>
          <w:sz w:val="28"/>
          <w:szCs w:val="28"/>
        </w:rPr>
        <w:t>при взаимной торговле ювелирными изделиями на территории Союза, а также определение государствами</w:t>
      </w:r>
      <w:r w:rsidR="00C62437" w:rsidRPr="00E251DA">
        <w:rPr>
          <w:rFonts w:ascii="Times New Roman" w:hAnsi="Times New Roman" w:cs="Times New Roman"/>
          <w:color w:val="000000"/>
          <w:sz w:val="28"/>
          <w:szCs w:val="28"/>
        </w:rPr>
        <w:t xml:space="preserve"> – </w:t>
      </w:r>
      <w:r w:rsidRPr="00E251DA">
        <w:rPr>
          <w:rFonts w:ascii="Times New Roman" w:hAnsi="Times New Roman" w:cs="Times New Roman"/>
          <w:color w:val="000000"/>
          <w:sz w:val="28"/>
          <w:szCs w:val="28"/>
        </w:rPr>
        <w:t>членами</w:t>
      </w:r>
      <w:r w:rsidR="00C62437" w:rsidRPr="00E251DA">
        <w:rPr>
          <w:rFonts w:ascii="Times New Roman" w:hAnsi="Times New Roman" w:cs="Times New Roman"/>
          <w:color w:val="000000"/>
          <w:sz w:val="28"/>
          <w:szCs w:val="28"/>
        </w:rPr>
        <w:t xml:space="preserve"> ЕАЭС</w:t>
      </w:r>
      <w:r w:rsidRPr="00E251DA">
        <w:rPr>
          <w:rFonts w:ascii="Times New Roman" w:hAnsi="Times New Roman" w:cs="Times New Roman"/>
          <w:color w:val="000000"/>
          <w:sz w:val="28"/>
          <w:szCs w:val="28"/>
        </w:rPr>
        <w:t xml:space="preserve"> пунктов пропуска, через которые допускается ввоз на таможенную территорию Союза грузов</w:t>
      </w:r>
      <w:proofErr w:type="gramEnd"/>
      <w:r w:rsidRPr="00E251DA">
        <w:rPr>
          <w:rFonts w:ascii="Times New Roman" w:hAnsi="Times New Roman" w:cs="Times New Roman"/>
          <w:color w:val="000000"/>
          <w:sz w:val="28"/>
          <w:szCs w:val="28"/>
        </w:rPr>
        <w:t xml:space="preserve">, перемещаемых в </w:t>
      </w:r>
      <w:proofErr w:type="gramStart"/>
      <w:r w:rsidRPr="00E251DA">
        <w:rPr>
          <w:rFonts w:ascii="Times New Roman" w:hAnsi="Times New Roman" w:cs="Times New Roman"/>
          <w:color w:val="000000"/>
          <w:sz w:val="28"/>
          <w:szCs w:val="28"/>
        </w:rPr>
        <w:t>соответствии</w:t>
      </w:r>
      <w:proofErr w:type="gramEnd"/>
      <w:r w:rsidRPr="00E251DA">
        <w:rPr>
          <w:rFonts w:ascii="Times New Roman" w:hAnsi="Times New Roman" w:cs="Times New Roman"/>
          <w:color w:val="000000"/>
          <w:sz w:val="28"/>
          <w:szCs w:val="28"/>
        </w:rPr>
        <w:t xml:space="preserve"> с Таможенной конвенцией о международной перевозке грузов с применением книжки МДП от 14 ноября 1975 года.</w:t>
      </w:r>
    </w:p>
    <w:p w:rsidR="009E1847" w:rsidRPr="00E251DA" w:rsidRDefault="00E55E1A"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Работа по устранению сохраняющихся барьеров внутри ЕАЭС налажена Комиссией и ведется на системной основе.</w:t>
      </w:r>
    </w:p>
    <w:p w:rsidR="009A2155" w:rsidRPr="00E251DA" w:rsidRDefault="009A2155"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31 марта 2017 года на сайте ЕЭК опубликована </w:t>
      </w:r>
      <w:r w:rsidRPr="00E251DA">
        <w:rPr>
          <w:rFonts w:ascii="Times New Roman" w:eastAsia="Calibri" w:hAnsi="Times New Roman" w:cs="Times New Roman"/>
          <w:b/>
          <w:sz w:val="28"/>
          <w:szCs w:val="28"/>
        </w:rPr>
        <w:t>«Белая книга»</w:t>
      </w:r>
      <w:r w:rsidRPr="00E251DA">
        <w:rPr>
          <w:rFonts w:ascii="Times New Roman" w:eastAsia="Calibri" w:hAnsi="Times New Roman" w:cs="Times New Roman"/>
          <w:sz w:val="28"/>
          <w:szCs w:val="28"/>
        </w:rPr>
        <w:t xml:space="preserve"> – доклад ЕЭК, содержащий перечень препятствий на внутреннем рынке ЕАЭС и описывающий планы по их устранению.</w:t>
      </w:r>
    </w:p>
    <w:p w:rsidR="00BF430A" w:rsidRPr="00E251DA" w:rsidRDefault="005A38D4" w:rsidP="005A38D4">
      <w:pPr>
        <w:spacing w:after="0" w:line="360" w:lineRule="auto"/>
        <w:ind w:firstLine="709"/>
        <w:jc w:val="both"/>
        <w:rPr>
          <w:rFonts w:ascii="Times New Roman" w:eastAsia="Calibri" w:hAnsi="Times New Roman" w:cs="Times New Roman"/>
          <w:i/>
          <w:sz w:val="28"/>
          <w:szCs w:val="28"/>
        </w:rPr>
      </w:pPr>
      <w:r w:rsidRPr="00E251DA">
        <w:rPr>
          <w:noProof/>
          <w:lang w:eastAsia="ru-RU"/>
        </w:rPr>
        <w:drawing>
          <wp:anchor distT="0" distB="0" distL="114300" distR="114300" simplePos="0" relativeHeight="251673600" behindDoc="0" locked="0" layoutInCell="1" allowOverlap="1" wp14:anchorId="11CD9813" wp14:editId="174FD22B">
            <wp:simplePos x="0" y="0"/>
            <wp:positionH relativeFrom="column">
              <wp:posOffset>1139190</wp:posOffset>
            </wp:positionH>
            <wp:positionV relativeFrom="paragraph">
              <wp:posOffset>1029335</wp:posOffset>
            </wp:positionV>
            <wp:extent cx="3849370" cy="2058670"/>
            <wp:effectExtent l="0" t="0" r="0" b="0"/>
            <wp:wrapTopAndBottom/>
            <wp:docPr id="36" name="Рисунок 36" descr="cid:image002.png@01D34443.E6BE5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2.png@01D34443.E6BE5FD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84937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155" w:rsidRPr="00E251DA">
        <w:rPr>
          <w:rFonts w:ascii="Times New Roman" w:eastAsia="Calibri" w:hAnsi="Times New Roman" w:cs="Times New Roman"/>
          <w:sz w:val="28"/>
          <w:szCs w:val="28"/>
        </w:rPr>
        <w:t>Всего в «Белой книге» зафиксировано 60 согласованных всеми странами-участницами препятствий, существующих на внутренних рынках Союза. 17 из них – изъятия, 34 – ограничения, а оставшиеся 9 – барьеры.</w:t>
      </w:r>
    </w:p>
    <w:p w:rsidR="009A2155" w:rsidRPr="00E251DA" w:rsidRDefault="009A2155" w:rsidP="00BF430A">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BF430A" w:rsidRPr="00E251DA" w:rsidRDefault="00BF430A" w:rsidP="00BF430A">
      <w:pPr>
        <w:spacing w:after="0" w:line="240" w:lineRule="auto"/>
        <w:ind w:firstLine="709"/>
        <w:jc w:val="both"/>
        <w:rPr>
          <w:rFonts w:ascii="Times New Roman" w:eastAsia="Calibri" w:hAnsi="Times New Roman" w:cs="Times New Roman"/>
          <w:i/>
          <w:sz w:val="28"/>
          <w:szCs w:val="28"/>
        </w:rPr>
      </w:pPr>
    </w:p>
    <w:p w:rsidR="00E55E1A" w:rsidRPr="00E251DA" w:rsidRDefault="00E55E1A" w:rsidP="00B86C5C">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Под барьерами понимаются препятствия, не соответствующие праву ЕАЭС. Ограничения – это препятствия, возникшие вследствие отсутствия правового регулирования экономических отношений, развитие которых предусмотрено правом Союза. Изъятия – это предусмотренные правом ЕАЭС исключения (отступления) о неприменении государством</w:t>
      </w:r>
      <w:r w:rsidR="00B86C5C" w:rsidRPr="00E251DA">
        <w:rPr>
          <w:rFonts w:ascii="Times New Roman" w:eastAsia="Calibri" w:hAnsi="Times New Roman" w:cs="Times New Roman"/>
          <w:i/>
          <w:sz w:val="28"/>
          <w:szCs w:val="28"/>
        </w:rPr>
        <w:t xml:space="preserve"> – </w:t>
      </w:r>
      <w:r w:rsidRPr="00E251DA">
        <w:rPr>
          <w:rFonts w:ascii="Times New Roman" w:eastAsia="Calibri" w:hAnsi="Times New Roman" w:cs="Times New Roman"/>
          <w:i/>
          <w:sz w:val="28"/>
          <w:szCs w:val="28"/>
        </w:rPr>
        <w:t xml:space="preserve">членом </w:t>
      </w:r>
      <w:r w:rsidR="00B86C5C" w:rsidRPr="00E251DA">
        <w:rPr>
          <w:rFonts w:ascii="Times New Roman" w:eastAsia="Calibri" w:hAnsi="Times New Roman" w:cs="Times New Roman"/>
          <w:i/>
          <w:sz w:val="28"/>
          <w:szCs w:val="28"/>
        </w:rPr>
        <w:t xml:space="preserve">ЕАЭС </w:t>
      </w:r>
      <w:r w:rsidRPr="00E251DA">
        <w:rPr>
          <w:rFonts w:ascii="Times New Roman" w:eastAsia="Calibri" w:hAnsi="Times New Roman" w:cs="Times New Roman"/>
          <w:i/>
          <w:sz w:val="28"/>
          <w:szCs w:val="28"/>
        </w:rPr>
        <w:t>общих правил функционирования внутреннего рынка Союза.</w:t>
      </w:r>
    </w:p>
    <w:p w:rsidR="00D93315" w:rsidRPr="00E251DA" w:rsidRDefault="00D93315" w:rsidP="009A2155">
      <w:pPr>
        <w:spacing w:after="0" w:line="312" w:lineRule="auto"/>
        <w:ind w:firstLine="709"/>
        <w:jc w:val="both"/>
        <w:rPr>
          <w:rFonts w:ascii="Times New Roman" w:eastAsia="Calibri" w:hAnsi="Times New Roman" w:cs="Times New Roman"/>
          <w:i/>
          <w:sz w:val="28"/>
          <w:szCs w:val="28"/>
        </w:rPr>
      </w:pPr>
    </w:p>
    <w:p w:rsidR="00B86C5C" w:rsidRPr="00E251DA" w:rsidRDefault="00A822D7" w:rsidP="00BF430A">
      <w:pPr>
        <w:spacing w:after="0" w:line="360" w:lineRule="auto"/>
        <w:ind w:firstLine="709"/>
        <w:jc w:val="both"/>
        <w:rPr>
          <w:rFonts w:ascii="Times New Roman" w:hAnsi="Times New Roman"/>
          <w:sz w:val="28"/>
          <w:szCs w:val="28"/>
          <w:lang w:eastAsia="ru-RU"/>
        </w:rPr>
      </w:pPr>
      <w:r w:rsidRPr="00E251DA">
        <w:rPr>
          <w:rFonts w:ascii="Times New Roman" w:hAnsi="Times New Roman"/>
          <w:sz w:val="28"/>
          <w:szCs w:val="28"/>
          <w:lang w:eastAsia="ru-RU"/>
        </w:rPr>
        <w:lastRenderedPageBreak/>
        <w:t>В</w:t>
      </w:r>
      <w:r w:rsidR="00C53611" w:rsidRPr="00E251DA">
        <w:rPr>
          <w:rFonts w:ascii="Times New Roman" w:hAnsi="Times New Roman"/>
          <w:sz w:val="28"/>
          <w:szCs w:val="28"/>
          <w:lang w:eastAsia="ru-RU"/>
        </w:rPr>
        <w:t xml:space="preserve"> Союзе создан информационный портал «Функционирование внутренних рынков» </w:t>
      </w:r>
      <w:r w:rsidRPr="00E251DA">
        <w:rPr>
          <w:rFonts w:ascii="Times New Roman" w:hAnsi="Times New Roman"/>
          <w:sz w:val="28"/>
          <w:szCs w:val="28"/>
          <w:lang w:eastAsia="ru-RU"/>
        </w:rPr>
        <w:t>(</w:t>
      </w:r>
      <w:r w:rsidRPr="00E251DA">
        <w:rPr>
          <w:rFonts w:ascii="Times New Roman" w:hAnsi="Times New Roman"/>
          <w:sz w:val="28"/>
          <w:szCs w:val="28"/>
          <w:lang w:val="en-US" w:eastAsia="ru-RU"/>
        </w:rPr>
        <w:t>www</w:t>
      </w:r>
      <w:r w:rsidRPr="00E251DA">
        <w:rPr>
          <w:rFonts w:ascii="Times New Roman" w:hAnsi="Times New Roman"/>
          <w:sz w:val="28"/>
          <w:szCs w:val="28"/>
          <w:lang w:eastAsia="ru-RU"/>
        </w:rPr>
        <w:t>.</w:t>
      </w:r>
      <w:r w:rsidR="00C53611" w:rsidRPr="00E251DA">
        <w:rPr>
          <w:rFonts w:ascii="Times New Roman" w:hAnsi="Times New Roman"/>
          <w:sz w:val="28"/>
          <w:szCs w:val="28"/>
          <w:lang w:eastAsia="ru-RU"/>
        </w:rPr>
        <w:t>barriers.eaeunion.org</w:t>
      </w:r>
      <w:r w:rsidRPr="00E251DA">
        <w:rPr>
          <w:rFonts w:ascii="Times New Roman" w:hAnsi="Times New Roman"/>
          <w:sz w:val="28"/>
          <w:szCs w:val="28"/>
          <w:lang w:eastAsia="ru-RU"/>
        </w:rPr>
        <w:t>)</w:t>
      </w:r>
      <w:r w:rsidR="00C53611" w:rsidRPr="00E251DA">
        <w:rPr>
          <w:rFonts w:ascii="Times New Roman" w:hAnsi="Times New Roman"/>
          <w:sz w:val="28"/>
          <w:szCs w:val="28"/>
          <w:lang w:eastAsia="ru-RU"/>
        </w:rPr>
        <w:t xml:space="preserve">, который позволяет напрямую обращаться в Комиссию по вопросам препятствий. </w:t>
      </w:r>
    </w:p>
    <w:p w:rsidR="00C353B3" w:rsidRPr="00E251DA" w:rsidRDefault="00C353B3" w:rsidP="00BF430A">
      <w:pPr>
        <w:spacing w:after="0" w:line="360" w:lineRule="auto"/>
        <w:ind w:firstLine="709"/>
        <w:jc w:val="both"/>
        <w:rPr>
          <w:rFonts w:ascii="Times New Roman" w:hAnsi="Times New Roman"/>
          <w:sz w:val="28"/>
          <w:szCs w:val="28"/>
          <w:lang w:eastAsia="ru-RU"/>
        </w:rPr>
      </w:pPr>
      <w:r w:rsidRPr="00E251DA">
        <w:rPr>
          <w:rFonts w:ascii="Times New Roman" w:eastAsia="Calibri" w:hAnsi="Times New Roman" w:cs="Times New Roman"/>
          <w:sz w:val="28"/>
          <w:szCs w:val="28"/>
        </w:rPr>
        <w:t>Для</w:t>
      </w:r>
      <w:r w:rsidRPr="00E251DA">
        <w:rPr>
          <w:rFonts w:ascii="Times New Roman" w:hAnsi="Times New Roman"/>
          <w:sz w:val="28"/>
          <w:szCs w:val="28"/>
          <w:lang w:eastAsia="ru-RU"/>
        </w:rPr>
        <w:t xml:space="preserve"> ответов на вопросы граждан и предпринимателей по вопросам, связанным с функционированием ЕАЭС, в Министерстве экономики Кыргызстана создана специальная справочная служба.</w:t>
      </w:r>
    </w:p>
    <w:p w:rsidR="00247A94" w:rsidRPr="00E251DA" w:rsidRDefault="00A15381" w:rsidP="00BF430A">
      <w:pPr>
        <w:spacing w:after="0" w:line="360" w:lineRule="auto"/>
        <w:ind w:firstLine="709"/>
        <w:jc w:val="both"/>
        <w:rPr>
          <w:rFonts w:ascii="Times New Roman" w:eastAsia="Calibri" w:hAnsi="Times New Roman" w:cs="Times New Roman"/>
          <w:b/>
          <w:sz w:val="28"/>
          <w:szCs w:val="28"/>
        </w:rPr>
      </w:pPr>
      <w:r w:rsidRPr="00E251DA">
        <w:rPr>
          <w:rFonts w:ascii="Times New Roman" w:eastAsia="Calibri" w:hAnsi="Times New Roman" w:cs="Times New Roman"/>
          <w:sz w:val="28"/>
          <w:szCs w:val="28"/>
        </w:rPr>
        <w:t>Наряду с очевидными преимуществами для экономики Кыргызстана, которые открылись с присоединением страны к большой евразийской семье, и</w:t>
      </w:r>
      <w:r w:rsidR="00FE3142" w:rsidRPr="00E251DA">
        <w:rPr>
          <w:rFonts w:ascii="Times New Roman" w:eastAsia="Calibri" w:hAnsi="Times New Roman" w:cs="Times New Roman"/>
          <w:sz w:val="28"/>
          <w:szCs w:val="28"/>
        </w:rPr>
        <w:t xml:space="preserve">тоги первых двух лет членства Кыргызстана в ЕАЭС </w:t>
      </w:r>
      <w:r w:rsidRPr="00E251DA">
        <w:rPr>
          <w:rFonts w:ascii="Times New Roman" w:eastAsia="Calibri" w:hAnsi="Times New Roman" w:cs="Times New Roman"/>
          <w:sz w:val="28"/>
          <w:szCs w:val="28"/>
        </w:rPr>
        <w:t xml:space="preserve">позволяют </w:t>
      </w:r>
      <w:r w:rsidR="00FE3142" w:rsidRPr="00E251DA">
        <w:rPr>
          <w:rFonts w:ascii="Times New Roman" w:eastAsia="Calibri" w:hAnsi="Times New Roman" w:cs="Times New Roman"/>
          <w:sz w:val="28"/>
          <w:szCs w:val="28"/>
        </w:rPr>
        <w:t xml:space="preserve">взять на заметку определенные </w:t>
      </w:r>
      <w:r w:rsidR="00FE3142" w:rsidRPr="00E251DA">
        <w:rPr>
          <w:rFonts w:ascii="Times New Roman" w:eastAsia="Calibri" w:hAnsi="Times New Roman" w:cs="Times New Roman"/>
          <w:b/>
          <w:sz w:val="28"/>
          <w:szCs w:val="28"/>
        </w:rPr>
        <w:t>моменты, которые требуют внимания.</w:t>
      </w:r>
    </w:p>
    <w:p w:rsidR="00D93315" w:rsidRPr="00E251DA" w:rsidRDefault="00D93315"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При этом нужно исходить из того, что в первые месяцы после присоединения Кыргызстана к ЕАЭС было решено множество так называемых проблем технического характера (чаще всего в таможенной и смежных сферах). Бюрократия Кыргызстана и партнеров по Союзу достаточно оперативно смогла перестроиться на работу с учетом членства страны в ЕАЭС.</w:t>
      </w:r>
    </w:p>
    <w:p w:rsidR="0009455C" w:rsidRPr="00E251DA" w:rsidRDefault="00D93315"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Тем не менее, интеграция – это процесс не статичный</w:t>
      </w:r>
      <w:r w:rsidR="00B86C5C" w:rsidRPr="00E251DA">
        <w:rPr>
          <w:rFonts w:ascii="Times New Roman" w:eastAsia="Calibri" w:hAnsi="Times New Roman" w:cs="Times New Roman"/>
          <w:sz w:val="28"/>
          <w:szCs w:val="28"/>
        </w:rPr>
        <w:t>,</w:t>
      </w:r>
      <w:r w:rsidRPr="00E251DA">
        <w:rPr>
          <w:rFonts w:ascii="Times New Roman" w:eastAsia="Calibri" w:hAnsi="Times New Roman" w:cs="Times New Roman"/>
          <w:sz w:val="28"/>
          <w:szCs w:val="28"/>
        </w:rPr>
        <w:t xml:space="preserve"> и на каждом этапе интеграционного развития возникают определенные вопросы, требующие особого внимания. </w:t>
      </w:r>
    </w:p>
    <w:p w:rsidR="00DC738B" w:rsidRPr="00E251DA" w:rsidRDefault="00DC738B" w:rsidP="00DC738B">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В частности, отмечается отсутствие значимого прогресса по установлению единого внешнеторгового режима в отношении поставок сахара белого из Украины. </w:t>
      </w:r>
      <w:proofErr w:type="gramStart"/>
      <w:r w:rsidRPr="00E251DA">
        <w:rPr>
          <w:rFonts w:ascii="Times New Roman" w:eastAsia="Calibri" w:hAnsi="Times New Roman" w:cs="Times New Roman"/>
          <w:sz w:val="28"/>
          <w:szCs w:val="28"/>
        </w:rPr>
        <w:t>По состоянию на 1 января 2015 года, всеми государствами – членами ЕАЭС за исключением Кыргызской Республики в рамках Договора о зоне свободной торговли СНГ от 18 октября 2011 года применялись изъятия из режима свободной торговли в отношении сахара белого, происходящего с территории Украины (взимаются пошлины в размере 340 долл. США за тонну).</w:t>
      </w:r>
      <w:proofErr w:type="gramEnd"/>
    </w:p>
    <w:p w:rsidR="0009455C" w:rsidRPr="00E251DA" w:rsidRDefault="00DC738B"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Т</w:t>
      </w:r>
      <w:r w:rsidR="004C7F5F" w:rsidRPr="00E251DA">
        <w:rPr>
          <w:rFonts w:ascii="Times New Roman" w:eastAsia="Calibri" w:hAnsi="Times New Roman" w:cs="Times New Roman"/>
          <w:sz w:val="28"/>
          <w:szCs w:val="28"/>
        </w:rPr>
        <w:t>ребуются значительные усилия Кыргызстана по завершению в срок</w:t>
      </w:r>
      <w:r w:rsidR="0009455C" w:rsidRPr="00E251DA">
        <w:rPr>
          <w:rFonts w:ascii="Times New Roman" w:eastAsia="Calibri" w:hAnsi="Times New Roman" w:cs="Times New Roman"/>
          <w:sz w:val="28"/>
          <w:szCs w:val="28"/>
        </w:rPr>
        <w:t xml:space="preserve"> (установле</w:t>
      </w:r>
      <w:r w:rsidR="00B86C5C" w:rsidRPr="00E251DA">
        <w:rPr>
          <w:rFonts w:ascii="Times New Roman" w:eastAsia="Calibri" w:hAnsi="Times New Roman" w:cs="Times New Roman"/>
          <w:sz w:val="28"/>
          <w:szCs w:val="28"/>
        </w:rPr>
        <w:t>нный Договором о присоединении)</w:t>
      </w:r>
      <w:r w:rsidR="0009455C" w:rsidRPr="00E251DA">
        <w:rPr>
          <w:rFonts w:ascii="Times New Roman" w:eastAsia="Calibri" w:hAnsi="Times New Roman" w:cs="Times New Roman"/>
          <w:sz w:val="28"/>
          <w:szCs w:val="28"/>
        </w:rPr>
        <w:t xml:space="preserve"> работ по оснащению внешней границы Кыргызстана в соответствии со стандартами Союза.</w:t>
      </w:r>
      <w:r w:rsidR="004C7F5F" w:rsidRPr="00E251DA">
        <w:rPr>
          <w:rFonts w:ascii="Times New Roman" w:eastAsia="Calibri" w:hAnsi="Times New Roman" w:cs="Times New Roman"/>
          <w:sz w:val="28"/>
          <w:szCs w:val="28"/>
        </w:rPr>
        <w:t xml:space="preserve"> </w:t>
      </w:r>
    </w:p>
    <w:p w:rsidR="00247A94" w:rsidRPr="00E251DA" w:rsidRDefault="00B01A9B"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Одним из </w:t>
      </w:r>
      <w:r w:rsidR="00247A94" w:rsidRPr="00E251DA">
        <w:rPr>
          <w:rFonts w:ascii="Times New Roman" w:eastAsia="Calibri" w:hAnsi="Times New Roman" w:cs="Times New Roman"/>
          <w:sz w:val="28"/>
          <w:szCs w:val="28"/>
        </w:rPr>
        <w:t>с</w:t>
      </w:r>
      <w:r w:rsidRPr="00E251DA">
        <w:rPr>
          <w:rFonts w:ascii="Times New Roman" w:eastAsia="Calibri" w:hAnsi="Times New Roman" w:cs="Times New Roman"/>
          <w:sz w:val="28"/>
          <w:szCs w:val="28"/>
        </w:rPr>
        <w:t>держивающих</w:t>
      </w:r>
      <w:r w:rsidR="00247A94" w:rsidRPr="00E251DA">
        <w:rPr>
          <w:rFonts w:ascii="Times New Roman" w:eastAsia="Calibri" w:hAnsi="Times New Roman" w:cs="Times New Roman"/>
          <w:sz w:val="28"/>
          <w:szCs w:val="28"/>
        </w:rPr>
        <w:t xml:space="preserve"> факторо</w:t>
      </w:r>
      <w:r w:rsidR="00954492" w:rsidRPr="00E251DA">
        <w:rPr>
          <w:rFonts w:ascii="Times New Roman" w:eastAsia="Calibri" w:hAnsi="Times New Roman" w:cs="Times New Roman"/>
          <w:sz w:val="28"/>
          <w:szCs w:val="28"/>
        </w:rPr>
        <w:t>в</w:t>
      </w:r>
      <w:r w:rsidR="00247A94" w:rsidRPr="00E251DA">
        <w:rPr>
          <w:rFonts w:ascii="Times New Roman" w:eastAsia="Calibri" w:hAnsi="Times New Roman" w:cs="Times New Roman"/>
          <w:sz w:val="28"/>
          <w:szCs w:val="28"/>
        </w:rPr>
        <w:t xml:space="preserve"> для развития экспорта животноводческой продукции Кыргызстана на рынок ЕАЭС является </w:t>
      </w:r>
      <w:r w:rsidR="00247A94" w:rsidRPr="00E251DA">
        <w:rPr>
          <w:rFonts w:ascii="Times New Roman" w:eastAsia="Calibri" w:hAnsi="Times New Roman" w:cs="Times New Roman"/>
          <w:b/>
          <w:sz w:val="28"/>
          <w:szCs w:val="28"/>
        </w:rPr>
        <w:lastRenderedPageBreak/>
        <w:t>сохранение ветеринарного контроля</w:t>
      </w:r>
      <w:r w:rsidR="00247A94" w:rsidRPr="00E251DA">
        <w:rPr>
          <w:rFonts w:ascii="Times New Roman" w:eastAsia="Calibri" w:hAnsi="Times New Roman" w:cs="Times New Roman"/>
          <w:sz w:val="28"/>
          <w:szCs w:val="28"/>
        </w:rPr>
        <w:t xml:space="preserve"> на кыргызско-казахстанском уч</w:t>
      </w:r>
      <w:r w:rsidR="00F76FB6" w:rsidRPr="00E251DA">
        <w:rPr>
          <w:rFonts w:ascii="Times New Roman" w:eastAsia="Calibri" w:hAnsi="Times New Roman" w:cs="Times New Roman"/>
          <w:sz w:val="28"/>
          <w:szCs w:val="28"/>
        </w:rPr>
        <w:t xml:space="preserve">астке государственной границы. </w:t>
      </w:r>
    </w:p>
    <w:p w:rsidR="00DC738B" w:rsidRPr="00E251DA" w:rsidRDefault="00DC738B" w:rsidP="00DC738B">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По ряду</w:t>
      </w:r>
      <w:r w:rsidR="00C25055" w:rsidRPr="00E251DA">
        <w:rPr>
          <w:rFonts w:ascii="Times New Roman" w:eastAsia="Calibri" w:hAnsi="Times New Roman" w:cs="Times New Roman"/>
          <w:sz w:val="28"/>
          <w:szCs w:val="28"/>
        </w:rPr>
        <w:t xml:space="preserve"> чувствительных вопросов отмечае</w:t>
      </w:r>
      <w:r w:rsidRPr="00E251DA">
        <w:rPr>
          <w:rFonts w:ascii="Times New Roman" w:eastAsia="Calibri" w:hAnsi="Times New Roman" w:cs="Times New Roman"/>
          <w:sz w:val="28"/>
          <w:szCs w:val="28"/>
        </w:rPr>
        <w:t xml:space="preserve">тся позитивная динамика. </w:t>
      </w:r>
    </w:p>
    <w:p w:rsidR="00DC738B" w:rsidRPr="00E251DA" w:rsidRDefault="00DC738B" w:rsidP="00DC738B">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 xml:space="preserve">С 1 декабря 2017 года решился вопрос </w:t>
      </w:r>
      <w:r w:rsidRPr="00E251DA">
        <w:rPr>
          <w:rFonts w:ascii="Times New Roman" w:eastAsia="Times New Roman" w:hAnsi="Times New Roman" w:cs="Times New Roman"/>
          <w:b/>
          <w:color w:val="000000"/>
          <w:sz w:val="28"/>
          <w:szCs w:val="28"/>
        </w:rPr>
        <w:t>применения унифицированного железнодорожного тарифа</w:t>
      </w:r>
      <w:r w:rsidRPr="00E251DA">
        <w:rPr>
          <w:rFonts w:ascii="Times New Roman" w:eastAsia="Times New Roman" w:hAnsi="Times New Roman" w:cs="Times New Roman"/>
          <w:color w:val="000000"/>
          <w:sz w:val="28"/>
          <w:szCs w:val="28"/>
        </w:rPr>
        <w:t xml:space="preserve"> при перевозке грузов в/</w:t>
      </w:r>
      <w:proofErr w:type="gramStart"/>
      <w:r w:rsidRPr="00E251DA">
        <w:rPr>
          <w:rFonts w:ascii="Times New Roman" w:eastAsia="Times New Roman" w:hAnsi="Times New Roman" w:cs="Times New Roman"/>
          <w:color w:val="000000"/>
          <w:sz w:val="28"/>
          <w:szCs w:val="28"/>
        </w:rPr>
        <w:t>из</w:t>
      </w:r>
      <w:proofErr w:type="gramEnd"/>
      <w:r w:rsidRPr="00E251DA">
        <w:rPr>
          <w:rFonts w:ascii="Times New Roman" w:eastAsia="Times New Roman" w:hAnsi="Times New Roman" w:cs="Times New Roman"/>
          <w:color w:val="000000"/>
          <w:sz w:val="28"/>
          <w:szCs w:val="28"/>
        </w:rPr>
        <w:t xml:space="preserve"> </w:t>
      </w:r>
      <w:proofErr w:type="gramStart"/>
      <w:r w:rsidRPr="00E251DA">
        <w:rPr>
          <w:rFonts w:ascii="Times New Roman" w:eastAsia="Times New Roman" w:hAnsi="Times New Roman" w:cs="Times New Roman"/>
          <w:color w:val="000000"/>
          <w:sz w:val="28"/>
          <w:szCs w:val="28"/>
        </w:rPr>
        <w:t>южные</w:t>
      </w:r>
      <w:proofErr w:type="gramEnd"/>
      <w:r w:rsidRPr="00E251DA">
        <w:rPr>
          <w:rFonts w:ascii="Times New Roman" w:eastAsia="Times New Roman" w:hAnsi="Times New Roman" w:cs="Times New Roman"/>
          <w:color w:val="000000"/>
          <w:sz w:val="28"/>
          <w:szCs w:val="28"/>
        </w:rPr>
        <w:t xml:space="preserve"> регионы Кыргызской Республики через Республику Казахстан и Республику Узбекистан, а также из/в северной части Кыргызской Республики в/из южные регионы Кыргызской Республики.</w:t>
      </w:r>
      <w:r w:rsidRPr="00E251DA">
        <w:rPr>
          <w:rFonts w:ascii="Times New Roman" w:eastAsia="Calibri" w:hAnsi="Times New Roman" w:cs="Times New Roman"/>
          <w:sz w:val="28"/>
          <w:szCs w:val="28"/>
        </w:rPr>
        <w:t xml:space="preserve"> </w:t>
      </w:r>
    </w:p>
    <w:p w:rsidR="00DC738B" w:rsidRPr="00E251DA" w:rsidRDefault="00DC738B" w:rsidP="00DC738B">
      <w:pPr>
        <w:spacing w:after="0" w:line="240" w:lineRule="auto"/>
        <w:ind w:firstLine="709"/>
        <w:jc w:val="both"/>
        <w:rPr>
          <w:rFonts w:ascii="Times New Roman" w:eastAsia="Calibri" w:hAnsi="Times New Roman" w:cs="Times New Roman"/>
          <w:i/>
          <w:sz w:val="28"/>
          <w:szCs w:val="28"/>
        </w:rPr>
      </w:pPr>
    </w:p>
    <w:p w:rsidR="00DC738B" w:rsidRPr="00E251DA" w:rsidRDefault="00DC738B" w:rsidP="00DC738B">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Справочно:</w:t>
      </w:r>
    </w:p>
    <w:p w:rsidR="00DC738B" w:rsidRPr="00E251DA" w:rsidRDefault="00DC738B" w:rsidP="00DC738B">
      <w:pPr>
        <w:spacing w:after="0" w:line="240" w:lineRule="auto"/>
        <w:ind w:firstLine="709"/>
        <w:jc w:val="both"/>
        <w:rPr>
          <w:rFonts w:ascii="Times New Roman" w:eastAsia="Calibri" w:hAnsi="Times New Roman" w:cs="Times New Roman"/>
          <w:i/>
          <w:sz w:val="28"/>
          <w:szCs w:val="28"/>
        </w:rPr>
      </w:pPr>
    </w:p>
    <w:p w:rsidR="00DC738B" w:rsidRPr="00E251DA" w:rsidRDefault="00DC738B" w:rsidP="00DC738B">
      <w:pPr>
        <w:spacing w:after="0" w:line="240" w:lineRule="auto"/>
        <w:ind w:firstLine="709"/>
        <w:jc w:val="both"/>
        <w:rPr>
          <w:rFonts w:ascii="Times New Roman" w:eastAsia="Times New Roman" w:hAnsi="Times New Roman" w:cs="Times New Roman"/>
          <w:i/>
          <w:color w:val="000000"/>
          <w:sz w:val="28"/>
          <w:szCs w:val="28"/>
        </w:rPr>
      </w:pPr>
      <w:proofErr w:type="gramStart"/>
      <w:r w:rsidRPr="00E251DA">
        <w:rPr>
          <w:rFonts w:ascii="Times New Roman" w:eastAsia="Times New Roman" w:hAnsi="Times New Roman" w:cs="Times New Roman"/>
          <w:i/>
          <w:color w:val="000000"/>
          <w:sz w:val="28"/>
          <w:szCs w:val="28"/>
        </w:rPr>
        <w:t>По данному вопросу 20 ноября 2017 года Суд ЕАЭС вынес консультативное заключение, в котором указал, что унифицированный тариф применим к перевозкам грузов, если железнодорожные пункт отправления и пункт назначения находятся на территориях государств – членов ЕАЭС и потребителем услуги железнодорожного транспорта является хозяйствующий субъект государства-члена Союза, при этом ни количество промежуточных территорий государств – членов ЕАЭС, ни факт транзита через территории третьих</w:t>
      </w:r>
      <w:proofErr w:type="gramEnd"/>
      <w:r w:rsidRPr="00E251DA">
        <w:rPr>
          <w:rFonts w:ascii="Times New Roman" w:eastAsia="Times New Roman" w:hAnsi="Times New Roman" w:cs="Times New Roman"/>
          <w:i/>
          <w:color w:val="000000"/>
          <w:sz w:val="28"/>
          <w:szCs w:val="28"/>
        </w:rPr>
        <w:t xml:space="preserve"> стран не имеют значения, тем более, когда перевозка груза транзитом обусловлена особенностями расположения железнодорожных путей сообщения.</w:t>
      </w:r>
    </w:p>
    <w:p w:rsidR="00DC738B" w:rsidRPr="00E251DA" w:rsidRDefault="00DC738B" w:rsidP="00BF430A">
      <w:pPr>
        <w:spacing w:after="0" w:line="360" w:lineRule="auto"/>
        <w:ind w:firstLine="709"/>
        <w:jc w:val="both"/>
        <w:rPr>
          <w:rFonts w:ascii="Times New Roman" w:eastAsia="Calibri" w:hAnsi="Times New Roman" w:cs="Times New Roman"/>
          <w:sz w:val="28"/>
          <w:szCs w:val="28"/>
        </w:rPr>
      </w:pPr>
    </w:p>
    <w:p w:rsidR="0072006C" w:rsidRDefault="0072006C" w:rsidP="007200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Кыргызская сторона обращает внимание на то, </w:t>
      </w:r>
      <w:proofErr w:type="gramStart"/>
      <w:r>
        <w:rPr>
          <w:rFonts w:ascii="Times New Roman" w:eastAsia="Calibri" w:hAnsi="Times New Roman" w:cs="Times New Roman"/>
          <w:sz w:val="28"/>
          <w:szCs w:val="28"/>
        </w:rPr>
        <w:t>что</w:t>
      </w:r>
      <w:proofErr w:type="gramEnd"/>
      <w:r>
        <w:rPr>
          <w:rFonts w:ascii="Times New Roman" w:eastAsia="Calibri" w:hAnsi="Times New Roman" w:cs="Times New Roman"/>
          <w:sz w:val="28"/>
          <w:szCs w:val="28"/>
        </w:rPr>
        <w:t xml:space="preserve"> несмотря на существенный перечень компетенций, переданный на уровень Союза в сфере обеспечения свободы передвижения товаров, ряд полномочий, регулирующих </w:t>
      </w:r>
      <w:r w:rsidRPr="00737F7B">
        <w:rPr>
          <w:rFonts w:ascii="Times New Roman" w:eastAsia="Calibri" w:hAnsi="Times New Roman" w:cs="Times New Roman"/>
          <w:b/>
          <w:sz w:val="28"/>
          <w:szCs w:val="28"/>
        </w:rPr>
        <w:t>перемещение</w:t>
      </w:r>
      <w:r w:rsidRPr="006939D9">
        <w:rPr>
          <w:rFonts w:ascii="Times New Roman" w:eastAsia="Calibri" w:hAnsi="Times New Roman" w:cs="Times New Roman"/>
          <w:b/>
          <w:sz w:val="28"/>
          <w:szCs w:val="28"/>
        </w:rPr>
        <w:t xml:space="preserve"> товаров на территории </w:t>
      </w:r>
      <w:r>
        <w:rPr>
          <w:rFonts w:ascii="Times New Roman" w:eastAsia="Calibri" w:hAnsi="Times New Roman" w:cs="Times New Roman"/>
          <w:b/>
          <w:sz w:val="28"/>
          <w:szCs w:val="28"/>
        </w:rPr>
        <w:t>ЕАЭС, остае</w:t>
      </w:r>
      <w:r w:rsidRPr="006939D9">
        <w:rPr>
          <w:rFonts w:ascii="Times New Roman" w:eastAsia="Calibri" w:hAnsi="Times New Roman" w:cs="Times New Roman"/>
          <w:b/>
          <w:sz w:val="28"/>
          <w:szCs w:val="28"/>
        </w:rPr>
        <w:t>тся в национальной компетенции государств-членов</w:t>
      </w:r>
      <w:r>
        <w:rPr>
          <w:rFonts w:ascii="Times New Roman" w:eastAsia="Calibri" w:hAnsi="Times New Roman" w:cs="Times New Roman"/>
          <w:sz w:val="28"/>
          <w:szCs w:val="28"/>
        </w:rPr>
        <w:t xml:space="preserve">. </w:t>
      </w:r>
    </w:p>
    <w:p w:rsidR="0072006C" w:rsidRPr="005E2DFF" w:rsidRDefault="0072006C" w:rsidP="0072006C">
      <w:pPr>
        <w:spacing w:after="0" w:line="240" w:lineRule="auto"/>
        <w:ind w:firstLine="709"/>
        <w:jc w:val="both"/>
        <w:rPr>
          <w:rFonts w:ascii="Times New Roman" w:eastAsia="Calibri" w:hAnsi="Times New Roman" w:cs="Times New Roman"/>
          <w:i/>
          <w:sz w:val="28"/>
          <w:szCs w:val="28"/>
        </w:rPr>
      </w:pPr>
      <w:r w:rsidRPr="004D5E5A">
        <w:rPr>
          <w:rFonts w:ascii="Times New Roman" w:eastAsia="Calibri" w:hAnsi="Times New Roman" w:cs="Times New Roman"/>
          <w:i/>
          <w:sz w:val="28"/>
          <w:szCs w:val="28"/>
        </w:rPr>
        <w:t>Справочно:</w:t>
      </w:r>
    </w:p>
    <w:p w:rsidR="0072006C" w:rsidRDefault="0072006C" w:rsidP="0072006C">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Пограничный контроль, а также иные виды контроля на внутренних постах осуществляются в государствах-членах в </w:t>
      </w:r>
      <w:r w:rsidRPr="004D5E5A">
        <w:rPr>
          <w:rFonts w:ascii="Times New Roman" w:eastAsia="Calibri" w:hAnsi="Times New Roman" w:cs="Times New Roman"/>
          <w:i/>
          <w:sz w:val="28"/>
          <w:szCs w:val="28"/>
        </w:rPr>
        <w:t xml:space="preserve">соответствии </w:t>
      </w:r>
      <w:r>
        <w:rPr>
          <w:rFonts w:ascii="Times New Roman" w:eastAsia="Calibri" w:hAnsi="Times New Roman" w:cs="Times New Roman"/>
          <w:i/>
          <w:sz w:val="28"/>
          <w:szCs w:val="28"/>
        </w:rPr>
        <w:br/>
      </w:r>
      <w:r w:rsidRPr="004D5E5A">
        <w:rPr>
          <w:rFonts w:ascii="Times New Roman" w:eastAsia="Calibri" w:hAnsi="Times New Roman" w:cs="Times New Roman"/>
          <w:i/>
          <w:sz w:val="28"/>
          <w:szCs w:val="28"/>
        </w:rPr>
        <w:t>с национальным законодательством</w:t>
      </w:r>
      <w:r>
        <w:rPr>
          <w:rFonts w:ascii="Times New Roman" w:eastAsia="Calibri" w:hAnsi="Times New Roman" w:cs="Times New Roman"/>
          <w:i/>
          <w:sz w:val="28"/>
          <w:szCs w:val="28"/>
        </w:rPr>
        <w:t>.</w:t>
      </w:r>
    </w:p>
    <w:p w:rsidR="0072006C" w:rsidRDefault="0072006C" w:rsidP="0072006C">
      <w:pPr>
        <w:spacing w:after="0" w:line="360" w:lineRule="auto"/>
        <w:ind w:firstLine="708"/>
        <w:jc w:val="both"/>
        <w:rPr>
          <w:rFonts w:ascii="Times New Roman" w:eastAsia="Calibri" w:hAnsi="Times New Roman" w:cs="Times New Roman"/>
          <w:sz w:val="28"/>
          <w:szCs w:val="28"/>
        </w:rPr>
      </w:pPr>
    </w:p>
    <w:p w:rsidR="00F771E1" w:rsidRPr="00F771E1" w:rsidRDefault="0072006C" w:rsidP="00F771E1">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мнению Министерства экономики Кыргызской Республики, сохранение на национальном уровне ряда важных компетенций в указанной сфере может негативно сказываться на </w:t>
      </w:r>
      <w:r w:rsidRPr="000F72E8">
        <w:rPr>
          <w:rFonts w:ascii="Times New Roman" w:eastAsia="Calibri" w:hAnsi="Times New Roman" w:cs="Times New Roman"/>
          <w:sz w:val="28"/>
          <w:szCs w:val="28"/>
        </w:rPr>
        <w:t>увеличени</w:t>
      </w:r>
      <w:r>
        <w:rPr>
          <w:rFonts w:ascii="Times New Roman" w:eastAsia="Calibri" w:hAnsi="Times New Roman" w:cs="Times New Roman"/>
          <w:sz w:val="28"/>
          <w:szCs w:val="28"/>
        </w:rPr>
        <w:t>и</w:t>
      </w:r>
      <w:r w:rsidRPr="000F72E8">
        <w:rPr>
          <w:rFonts w:ascii="Times New Roman" w:eastAsia="Calibri" w:hAnsi="Times New Roman" w:cs="Times New Roman"/>
          <w:sz w:val="28"/>
          <w:szCs w:val="28"/>
        </w:rPr>
        <w:t xml:space="preserve"> времени прохождения государственной границы</w:t>
      </w:r>
      <w:r>
        <w:rPr>
          <w:rFonts w:ascii="Times New Roman" w:eastAsia="Calibri" w:hAnsi="Times New Roman" w:cs="Times New Roman"/>
          <w:sz w:val="28"/>
          <w:szCs w:val="28"/>
        </w:rPr>
        <w:t xml:space="preserve"> грузоперевозчиками, что в ряде случаев приводит к </w:t>
      </w:r>
      <w:r w:rsidRPr="000F72E8">
        <w:rPr>
          <w:rFonts w:ascii="Times New Roman" w:eastAsia="Calibri" w:hAnsi="Times New Roman" w:cs="Times New Roman"/>
          <w:sz w:val="28"/>
          <w:szCs w:val="28"/>
        </w:rPr>
        <w:lastRenderedPageBreak/>
        <w:t>порч</w:t>
      </w:r>
      <w:r>
        <w:rPr>
          <w:rFonts w:ascii="Times New Roman" w:eastAsia="Calibri" w:hAnsi="Times New Roman" w:cs="Times New Roman"/>
          <w:sz w:val="28"/>
          <w:szCs w:val="28"/>
        </w:rPr>
        <w:t xml:space="preserve">е товаров. В целом это негативно влияет </w:t>
      </w:r>
      <w:r w:rsidRPr="000F72E8">
        <w:rPr>
          <w:rFonts w:ascii="Times New Roman" w:eastAsia="Calibri" w:hAnsi="Times New Roman" w:cs="Times New Roman"/>
          <w:sz w:val="28"/>
          <w:szCs w:val="28"/>
        </w:rPr>
        <w:t>на отдельные отрасли экономики</w:t>
      </w:r>
      <w:r>
        <w:rPr>
          <w:rFonts w:ascii="Times New Roman" w:eastAsia="Calibri" w:hAnsi="Times New Roman" w:cs="Times New Roman"/>
          <w:sz w:val="28"/>
          <w:szCs w:val="28"/>
        </w:rPr>
        <w:t xml:space="preserve">, в первую очередь, транспорт, </w:t>
      </w:r>
      <w:r w:rsidRPr="000F72E8">
        <w:rPr>
          <w:rFonts w:ascii="Times New Roman" w:eastAsia="Calibri" w:hAnsi="Times New Roman" w:cs="Times New Roman"/>
          <w:sz w:val="28"/>
          <w:szCs w:val="28"/>
        </w:rPr>
        <w:t>промышленное</w:t>
      </w:r>
      <w:r w:rsidR="00F771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сельскохозяйственное </w:t>
      </w:r>
      <w:r w:rsidRPr="000F72E8">
        <w:rPr>
          <w:rFonts w:ascii="Times New Roman" w:eastAsia="Calibri" w:hAnsi="Times New Roman" w:cs="Times New Roman"/>
          <w:sz w:val="28"/>
          <w:szCs w:val="28"/>
        </w:rPr>
        <w:t>производство.</w:t>
      </w:r>
    </w:p>
    <w:p w:rsidR="0072006C" w:rsidRPr="000F39F0" w:rsidRDefault="0072006C" w:rsidP="00F771E1">
      <w:pPr>
        <w:spacing w:after="0" w:line="360" w:lineRule="auto"/>
        <w:ind w:firstLine="708"/>
        <w:jc w:val="both"/>
        <w:rPr>
          <w:rFonts w:ascii="Times New Roman" w:eastAsia="Calibri" w:hAnsi="Times New Roman" w:cs="Times New Roman"/>
          <w:sz w:val="28"/>
          <w:szCs w:val="28"/>
        </w:rPr>
      </w:pPr>
      <w:r w:rsidRPr="000F39F0">
        <w:rPr>
          <w:rFonts w:ascii="Times New Roman" w:eastAsia="Calibri" w:hAnsi="Times New Roman" w:cs="Times New Roman"/>
          <w:sz w:val="28"/>
          <w:szCs w:val="28"/>
        </w:rPr>
        <w:t xml:space="preserve">В этой связи Кыргызская сторона выступает за расширение </w:t>
      </w:r>
      <w:proofErr w:type="gramStart"/>
      <w:r w:rsidRPr="000F39F0">
        <w:rPr>
          <w:rFonts w:ascii="Times New Roman" w:eastAsia="Calibri" w:hAnsi="Times New Roman" w:cs="Times New Roman"/>
          <w:sz w:val="28"/>
          <w:szCs w:val="28"/>
        </w:rPr>
        <w:t>возможностей наднационального регулирования сферы передвижения товаров</w:t>
      </w:r>
      <w:proofErr w:type="gramEnd"/>
      <w:r w:rsidRPr="000F39F0">
        <w:rPr>
          <w:rFonts w:ascii="Times New Roman" w:eastAsia="Calibri" w:hAnsi="Times New Roman" w:cs="Times New Roman"/>
          <w:sz w:val="28"/>
          <w:szCs w:val="28"/>
        </w:rPr>
        <w:t xml:space="preserve"> в рамках единой таможенной территории Союза и наделение Евразийской экономической комиссии дополнительными компетенциями для оперативного реагирования и содействия государствам-членам при решении спорных ситуаций. </w:t>
      </w:r>
    </w:p>
    <w:p w:rsidR="0072006C" w:rsidRPr="000F39F0" w:rsidRDefault="0072006C" w:rsidP="0072006C">
      <w:pPr>
        <w:spacing w:after="0" w:line="360" w:lineRule="auto"/>
        <w:ind w:firstLine="708"/>
        <w:jc w:val="both"/>
        <w:rPr>
          <w:rFonts w:ascii="Times New Roman" w:eastAsia="Calibri" w:hAnsi="Times New Roman" w:cs="Times New Roman"/>
          <w:sz w:val="28"/>
          <w:szCs w:val="28"/>
        </w:rPr>
      </w:pPr>
      <w:r w:rsidRPr="000F39F0">
        <w:rPr>
          <w:rFonts w:ascii="Times New Roman" w:eastAsia="Calibri" w:hAnsi="Times New Roman" w:cs="Times New Roman"/>
          <w:sz w:val="28"/>
          <w:szCs w:val="28"/>
        </w:rPr>
        <w:t xml:space="preserve">Вместе с тем фактор Евразийского экономического союза, ключевым трендом которого является создание оптимальных условий для устойчивого экономического развития государств-членов, позволяет сторонам быстрее находить компромиссные решения при возникновении на двустороннем уровне спорных вопросов, не регулируемых правом Союза. </w:t>
      </w:r>
    </w:p>
    <w:p w:rsidR="00BB79FB" w:rsidRPr="00BB79FB" w:rsidRDefault="00BB79FB" w:rsidP="00BF430A">
      <w:pPr>
        <w:spacing w:after="0" w:line="360" w:lineRule="auto"/>
        <w:ind w:firstLine="709"/>
        <w:jc w:val="both"/>
        <w:rPr>
          <w:rFonts w:ascii="Times New Roman" w:eastAsia="Times New Roman" w:hAnsi="Times New Roman" w:cs="Times New Roman"/>
          <w:sz w:val="28"/>
          <w:szCs w:val="28"/>
        </w:rPr>
      </w:pPr>
      <w:r w:rsidRPr="00BB79FB">
        <w:rPr>
          <w:rFonts w:ascii="Times New Roman" w:eastAsia="Times New Roman" w:hAnsi="Times New Roman" w:cs="Times New Roman"/>
          <w:sz w:val="28"/>
          <w:szCs w:val="28"/>
        </w:rPr>
        <w:t xml:space="preserve">Так, например, с 10 октября по 2 декабря 2017 года </w:t>
      </w:r>
      <w:r w:rsidR="00ED3076">
        <w:rPr>
          <w:rFonts w:ascii="Times New Roman" w:eastAsia="Times New Roman" w:hAnsi="Times New Roman" w:cs="Times New Roman"/>
          <w:sz w:val="28"/>
          <w:szCs w:val="28"/>
        </w:rPr>
        <w:t>К</w:t>
      </w:r>
      <w:r w:rsidRPr="00BB79FB">
        <w:rPr>
          <w:rFonts w:ascii="Times New Roman" w:eastAsia="Times New Roman" w:hAnsi="Times New Roman" w:cs="Times New Roman"/>
          <w:sz w:val="28"/>
          <w:szCs w:val="28"/>
        </w:rPr>
        <w:t>азахстанской стороной введен режим усиленного пограничного контроля на кыргызско-казахстанском участке государственной границы.</w:t>
      </w:r>
      <w:r w:rsidR="002B5801" w:rsidRPr="002B5801">
        <w:rPr>
          <w:rFonts w:ascii="Times New Roman" w:eastAsia="Times New Roman" w:hAnsi="Times New Roman" w:cs="Times New Roman"/>
          <w:sz w:val="28"/>
          <w:szCs w:val="28"/>
        </w:rPr>
        <w:t xml:space="preserve"> </w:t>
      </w:r>
      <w:r w:rsidRPr="00BB79FB">
        <w:rPr>
          <w:rFonts w:ascii="Times New Roman" w:eastAsia="Times New Roman" w:hAnsi="Times New Roman" w:cs="Times New Roman"/>
          <w:sz w:val="28"/>
          <w:szCs w:val="28"/>
        </w:rPr>
        <w:t>Ситуация вокруг транзита грузов на кыргызско-казахстанской границе была оперативно урегулирована в результате достигнутых договоренностей между Президе</w:t>
      </w:r>
      <w:r w:rsidR="002B5801">
        <w:rPr>
          <w:rFonts w:ascii="Times New Roman" w:eastAsia="Times New Roman" w:hAnsi="Times New Roman" w:cs="Times New Roman"/>
          <w:sz w:val="28"/>
          <w:szCs w:val="28"/>
        </w:rPr>
        <w:t>нтом Кыргызской Республики С.Ш.</w:t>
      </w:r>
      <w:r w:rsidR="002B5801">
        <w:rPr>
          <w:rFonts w:ascii="Times New Roman" w:eastAsia="Times New Roman" w:hAnsi="Times New Roman" w:cs="Times New Roman"/>
          <w:sz w:val="28"/>
          <w:szCs w:val="28"/>
          <w:lang w:val="en-US"/>
        </w:rPr>
        <w:t> </w:t>
      </w:r>
      <w:proofErr w:type="spellStart"/>
      <w:r w:rsidRPr="00BB79FB">
        <w:rPr>
          <w:rFonts w:ascii="Times New Roman" w:eastAsia="Times New Roman" w:hAnsi="Times New Roman" w:cs="Times New Roman"/>
          <w:sz w:val="28"/>
          <w:szCs w:val="28"/>
        </w:rPr>
        <w:t>Жээнбековым</w:t>
      </w:r>
      <w:proofErr w:type="spellEnd"/>
      <w:r w:rsidRPr="00BB79FB">
        <w:rPr>
          <w:rFonts w:ascii="Times New Roman" w:eastAsia="Times New Roman" w:hAnsi="Times New Roman" w:cs="Times New Roman"/>
          <w:sz w:val="28"/>
          <w:szCs w:val="28"/>
        </w:rPr>
        <w:t xml:space="preserve"> и Президентом Республики Казахстан Н.А</w:t>
      </w:r>
      <w:r>
        <w:rPr>
          <w:rFonts w:ascii="Times New Roman" w:eastAsia="Times New Roman" w:hAnsi="Times New Roman" w:cs="Times New Roman"/>
          <w:sz w:val="28"/>
          <w:szCs w:val="28"/>
          <w:lang w:val="en-US"/>
        </w:rPr>
        <w:t> </w:t>
      </w:r>
      <w:r w:rsidRPr="00BB79FB">
        <w:rPr>
          <w:rFonts w:ascii="Times New Roman" w:eastAsia="Times New Roman" w:hAnsi="Times New Roman" w:cs="Times New Roman"/>
          <w:sz w:val="28"/>
          <w:szCs w:val="28"/>
        </w:rPr>
        <w:t>Назарбаевым</w:t>
      </w:r>
      <w:r>
        <w:rPr>
          <w:rFonts w:ascii="Times New Roman" w:eastAsia="Times New Roman" w:hAnsi="Times New Roman" w:cs="Times New Roman"/>
          <w:sz w:val="28"/>
          <w:szCs w:val="28"/>
        </w:rPr>
        <w:t>.</w:t>
      </w:r>
    </w:p>
    <w:p w:rsidR="00385CEE" w:rsidRPr="00E251DA" w:rsidRDefault="00EA37E6" w:rsidP="00BF430A">
      <w:pPr>
        <w:spacing w:after="0" w:line="360" w:lineRule="auto"/>
        <w:ind w:firstLine="709"/>
        <w:jc w:val="both"/>
        <w:rPr>
          <w:rFonts w:ascii="Times New Roman" w:eastAsia="Calibri" w:hAnsi="Times New Roman" w:cs="Times New Roman"/>
          <w:sz w:val="28"/>
          <w:szCs w:val="28"/>
        </w:rPr>
      </w:pPr>
      <w:r w:rsidRPr="00E251DA">
        <w:rPr>
          <w:rFonts w:ascii="Times New Roman" w:eastAsia="Calibri" w:hAnsi="Times New Roman" w:cs="Times New Roman"/>
          <w:sz w:val="28"/>
          <w:szCs w:val="28"/>
        </w:rPr>
        <w:t>Среди факторов увеличения интеграционных эффе</w:t>
      </w:r>
      <w:r w:rsidR="00D0590A" w:rsidRPr="00E251DA">
        <w:rPr>
          <w:rFonts w:ascii="Times New Roman" w:eastAsia="Calibri" w:hAnsi="Times New Roman" w:cs="Times New Roman"/>
          <w:sz w:val="28"/>
          <w:szCs w:val="28"/>
        </w:rPr>
        <w:t>ктов для экономики Кыргызстана – обеспечение макроэкономической стабильности.</w:t>
      </w:r>
      <w:r w:rsidR="0010274D" w:rsidRPr="00E251DA">
        <w:rPr>
          <w:rFonts w:ascii="Times New Roman" w:eastAsia="Calibri" w:hAnsi="Times New Roman" w:cs="Times New Roman"/>
          <w:sz w:val="28"/>
          <w:szCs w:val="28"/>
        </w:rPr>
        <w:t xml:space="preserve"> </w:t>
      </w:r>
      <w:proofErr w:type="gramStart"/>
      <w:r w:rsidR="0010274D" w:rsidRPr="00E251DA">
        <w:rPr>
          <w:rFonts w:ascii="Times New Roman" w:eastAsia="Calibri" w:hAnsi="Times New Roman" w:cs="Times New Roman"/>
          <w:sz w:val="28"/>
          <w:szCs w:val="28"/>
        </w:rPr>
        <w:t>В частности, о</w:t>
      </w:r>
      <w:r w:rsidR="00D0590A" w:rsidRPr="00E251DA">
        <w:rPr>
          <w:rFonts w:ascii="Times New Roman" w:eastAsia="Calibri" w:hAnsi="Times New Roman" w:cs="Times New Roman"/>
          <w:sz w:val="28"/>
          <w:szCs w:val="28"/>
        </w:rPr>
        <w:t>бращает внимание</w:t>
      </w:r>
      <w:r w:rsidR="0010274D" w:rsidRPr="00E251DA">
        <w:rPr>
          <w:rFonts w:ascii="Times New Roman" w:eastAsia="Calibri" w:hAnsi="Times New Roman" w:cs="Times New Roman"/>
          <w:sz w:val="28"/>
          <w:szCs w:val="28"/>
        </w:rPr>
        <w:t xml:space="preserve"> то, </w:t>
      </w:r>
      <w:r w:rsidR="00D0590A" w:rsidRPr="00E251DA">
        <w:rPr>
          <w:rFonts w:ascii="Times New Roman" w:eastAsia="Calibri" w:hAnsi="Times New Roman" w:cs="Times New Roman"/>
          <w:sz w:val="28"/>
          <w:szCs w:val="28"/>
        </w:rPr>
        <w:t xml:space="preserve">что </w:t>
      </w:r>
      <w:r w:rsidR="001C3F5B" w:rsidRPr="00E251DA">
        <w:rPr>
          <w:rFonts w:ascii="Times New Roman" w:eastAsia="Calibri" w:hAnsi="Times New Roman" w:cs="Times New Roman"/>
          <w:sz w:val="28"/>
          <w:szCs w:val="28"/>
        </w:rPr>
        <w:t xml:space="preserve">при предельно допустимом значении </w:t>
      </w:r>
      <w:r w:rsidR="00AF1F8E" w:rsidRPr="00E251DA">
        <w:rPr>
          <w:rFonts w:ascii="Times New Roman" w:eastAsia="Calibri" w:hAnsi="Times New Roman" w:cs="Times New Roman"/>
          <w:sz w:val="28"/>
          <w:szCs w:val="28"/>
        </w:rPr>
        <w:t xml:space="preserve">в </w:t>
      </w:r>
      <w:r w:rsidR="000D06F0" w:rsidRPr="00E251DA">
        <w:rPr>
          <w:rFonts w:ascii="Times New Roman" w:eastAsia="Calibri" w:hAnsi="Times New Roman" w:cs="Times New Roman"/>
          <w:sz w:val="28"/>
          <w:szCs w:val="28"/>
        </w:rPr>
        <w:t xml:space="preserve">ЕАЭС </w:t>
      </w:r>
      <w:r w:rsidR="006075EC" w:rsidRPr="00E251DA">
        <w:rPr>
          <w:rFonts w:ascii="Times New Roman" w:eastAsia="Calibri" w:hAnsi="Times New Roman" w:cs="Times New Roman"/>
          <w:sz w:val="28"/>
          <w:szCs w:val="28"/>
        </w:rPr>
        <w:t>показателя превышения долга сект</w:t>
      </w:r>
      <w:r w:rsidR="000D06F0" w:rsidRPr="00E251DA">
        <w:rPr>
          <w:rFonts w:ascii="Times New Roman" w:eastAsia="Calibri" w:hAnsi="Times New Roman" w:cs="Times New Roman"/>
          <w:sz w:val="28"/>
          <w:szCs w:val="28"/>
        </w:rPr>
        <w:t>о</w:t>
      </w:r>
      <w:r w:rsidR="006075EC" w:rsidRPr="00E251DA">
        <w:rPr>
          <w:rFonts w:ascii="Times New Roman" w:eastAsia="Calibri" w:hAnsi="Times New Roman" w:cs="Times New Roman"/>
          <w:sz w:val="28"/>
          <w:szCs w:val="28"/>
        </w:rPr>
        <w:t xml:space="preserve">ра государственного управления в </w:t>
      </w:r>
      <w:r w:rsidR="000D06F0" w:rsidRPr="00E251DA">
        <w:rPr>
          <w:rFonts w:ascii="Times New Roman" w:eastAsia="Calibri" w:hAnsi="Times New Roman" w:cs="Times New Roman"/>
          <w:sz w:val="28"/>
          <w:szCs w:val="28"/>
        </w:rPr>
        <w:t xml:space="preserve">50% </w:t>
      </w:r>
      <w:r w:rsidR="00AF1F8E" w:rsidRPr="00E251DA">
        <w:rPr>
          <w:rFonts w:ascii="Times New Roman" w:eastAsia="Calibri" w:hAnsi="Times New Roman" w:cs="Times New Roman"/>
          <w:sz w:val="28"/>
          <w:szCs w:val="28"/>
        </w:rPr>
        <w:t xml:space="preserve">от </w:t>
      </w:r>
      <w:r w:rsidR="000D06F0" w:rsidRPr="00E251DA">
        <w:rPr>
          <w:rFonts w:ascii="Times New Roman" w:eastAsia="Calibri" w:hAnsi="Times New Roman" w:cs="Times New Roman"/>
          <w:sz w:val="28"/>
          <w:szCs w:val="28"/>
        </w:rPr>
        <w:t>ВВП</w:t>
      </w:r>
      <w:r w:rsidR="00A33446" w:rsidRPr="00E251DA">
        <w:rPr>
          <w:rFonts w:ascii="Times New Roman" w:eastAsia="Calibri" w:hAnsi="Times New Roman" w:cs="Times New Roman"/>
          <w:sz w:val="28"/>
          <w:szCs w:val="28"/>
        </w:rPr>
        <w:t xml:space="preserve"> у Кыргызстана такой показатель в 2015 году составил 57,1%, а в 2016</w:t>
      </w:r>
      <w:r w:rsidR="00EF2D9E" w:rsidRPr="00E251DA">
        <w:rPr>
          <w:rFonts w:ascii="Times New Roman" w:eastAsia="Calibri" w:hAnsi="Times New Roman" w:cs="Times New Roman"/>
          <w:sz w:val="28"/>
          <w:szCs w:val="28"/>
        </w:rPr>
        <w:t> </w:t>
      </w:r>
      <w:r w:rsidR="00A33446" w:rsidRPr="00E251DA">
        <w:rPr>
          <w:rFonts w:ascii="Times New Roman" w:eastAsia="Calibri" w:hAnsi="Times New Roman" w:cs="Times New Roman"/>
          <w:sz w:val="28"/>
          <w:szCs w:val="28"/>
        </w:rPr>
        <w:t xml:space="preserve">году – 61,2%. </w:t>
      </w:r>
      <w:r w:rsidR="00CC5F13">
        <w:rPr>
          <w:rFonts w:ascii="Times New Roman" w:eastAsia="Calibri" w:hAnsi="Times New Roman" w:cs="Times New Roman"/>
          <w:sz w:val="28"/>
          <w:szCs w:val="28"/>
        </w:rPr>
        <w:t>В</w:t>
      </w:r>
      <w:r w:rsidR="00A33446" w:rsidRPr="00E251DA">
        <w:rPr>
          <w:rFonts w:ascii="Times New Roman" w:eastAsia="Calibri" w:hAnsi="Times New Roman" w:cs="Times New Roman"/>
          <w:sz w:val="28"/>
          <w:szCs w:val="28"/>
        </w:rPr>
        <w:t xml:space="preserve"> 2016 году также выше порогового значения </w:t>
      </w:r>
      <w:r w:rsidR="004C1C0B" w:rsidRPr="00E251DA">
        <w:rPr>
          <w:rFonts w:ascii="Times New Roman" w:eastAsia="Calibri" w:hAnsi="Times New Roman" w:cs="Times New Roman"/>
          <w:sz w:val="28"/>
          <w:szCs w:val="28"/>
        </w:rPr>
        <w:t xml:space="preserve">(3%) </w:t>
      </w:r>
      <w:r w:rsidR="00A33446" w:rsidRPr="00E251DA">
        <w:rPr>
          <w:rFonts w:ascii="Times New Roman" w:eastAsia="Calibri" w:hAnsi="Times New Roman" w:cs="Times New Roman"/>
          <w:sz w:val="28"/>
          <w:szCs w:val="28"/>
        </w:rPr>
        <w:t>оказался показатель превышения дефицита бюджета сектора государственного управления в процентах к ВВП</w:t>
      </w:r>
      <w:r w:rsidR="004C1C0B" w:rsidRPr="00E251DA">
        <w:rPr>
          <w:rFonts w:ascii="Times New Roman" w:eastAsia="Calibri" w:hAnsi="Times New Roman" w:cs="Times New Roman"/>
          <w:sz w:val="28"/>
          <w:szCs w:val="28"/>
        </w:rPr>
        <w:t>, у Кыргызстана – 4,6 %.</w:t>
      </w:r>
      <w:proofErr w:type="gramEnd"/>
    </w:p>
    <w:p w:rsidR="008A6B09" w:rsidRPr="00E251DA" w:rsidRDefault="008A6B09" w:rsidP="00BF430A">
      <w:pPr>
        <w:spacing w:after="0" w:line="240" w:lineRule="auto"/>
        <w:ind w:firstLine="709"/>
        <w:jc w:val="both"/>
        <w:rPr>
          <w:rFonts w:ascii="Times New Roman" w:eastAsia="Calibri" w:hAnsi="Times New Roman" w:cs="Times New Roman"/>
          <w:i/>
          <w:sz w:val="28"/>
          <w:szCs w:val="28"/>
        </w:rPr>
      </w:pPr>
    </w:p>
    <w:p w:rsidR="00FB54A7" w:rsidRPr="00E251DA" w:rsidRDefault="00FB54A7" w:rsidP="00BF430A">
      <w:pPr>
        <w:spacing w:after="0" w:line="24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lastRenderedPageBreak/>
        <w:t>Справочно:</w:t>
      </w:r>
    </w:p>
    <w:p w:rsidR="00BF430A" w:rsidRPr="00E251DA" w:rsidRDefault="00BF430A" w:rsidP="00BF430A">
      <w:pPr>
        <w:spacing w:after="0" w:line="240" w:lineRule="auto"/>
        <w:ind w:firstLine="709"/>
        <w:jc w:val="both"/>
        <w:rPr>
          <w:rFonts w:ascii="Times New Roman" w:eastAsia="Calibri" w:hAnsi="Times New Roman" w:cs="Times New Roman"/>
          <w:i/>
          <w:sz w:val="28"/>
          <w:szCs w:val="28"/>
        </w:rPr>
      </w:pPr>
    </w:p>
    <w:p w:rsidR="009C56A6" w:rsidRPr="00E251DA" w:rsidRDefault="00FB54A7"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По экспертным оценкам, </w:t>
      </w:r>
      <w:r w:rsidR="009C56A6" w:rsidRPr="00E251DA">
        <w:rPr>
          <w:rFonts w:ascii="Times New Roman" w:hAnsi="Times New Roman" w:cs="Times New Roman"/>
          <w:i/>
          <w:sz w:val="28"/>
          <w:szCs w:val="28"/>
        </w:rPr>
        <w:t>Кыргызской Республике необходимо продолжить работу</w:t>
      </w:r>
      <w:r w:rsidR="00B86C5C" w:rsidRPr="00E251DA">
        <w:rPr>
          <w:rFonts w:ascii="Times New Roman" w:hAnsi="Times New Roman" w:cs="Times New Roman"/>
          <w:i/>
          <w:sz w:val="28"/>
          <w:szCs w:val="28"/>
        </w:rPr>
        <w:t>,</w:t>
      </w:r>
      <w:r w:rsidR="009C56A6" w:rsidRPr="00E251DA">
        <w:rPr>
          <w:rFonts w:ascii="Times New Roman" w:hAnsi="Times New Roman" w:cs="Times New Roman"/>
          <w:i/>
          <w:sz w:val="28"/>
          <w:szCs w:val="28"/>
        </w:rPr>
        <w:t xml:space="preserve"> в том числе</w:t>
      </w:r>
      <w:r w:rsidR="00B86C5C" w:rsidRPr="00E251DA">
        <w:rPr>
          <w:rFonts w:ascii="Times New Roman" w:hAnsi="Times New Roman" w:cs="Times New Roman"/>
          <w:i/>
          <w:sz w:val="28"/>
          <w:szCs w:val="28"/>
        </w:rPr>
        <w:t>,</w:t>
      </w:r>
      <w:r w:rsidR="009C56A6" w:rsidRPr="00E251DA">
        <w:rPr>
          <w:rFonts w:ascii="Times New Roman" w:hAnsi="Times New Roman" w:cs="Times New Roman"/>
          <w:i/>
          <w:sz w:val="28"/>
          <w:szCs w:val="28"/>
        </w:rPr>
        <w:t xml:space="preserve"> по следующим направлениям:</w:t>
      </w:r>
    </w:p>
    <w:p w:rsidR="009C56A6" w:rsidRPr="00E251DA" w:rsidRDefault="00B86C5C"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 </w:t>
      </w:r>
      <w:r w:rsidR="009C56A6" w:rsidRPr="00E251DA">
        <w:rPr>
          <w:rFonts w:ascii="Times New Roman" w:hAnsi="Times New Roman" w:cs="Times New Roman"/>
          <w:i/>
          <w:sz w:val="28"/>
          <w:szCs w:val="28"/>
        </w:rPr>
        <w:t>Улучшение структуры экономики и обеспечение макроэкономической стабильности</w:t>
      </w:r>
      <w:r w:rsidR="00044827">
        <w:rPr>
          <w:rFonts w:ascii="Times New Roman" w:hAnsi="Times New Roman" w:cs="Times New Roman"/>
          <w:i/>
          <w:sz w:val="28"/>
          <w:szCs w:val="28"/>
        </w:rPr>
        <w:t>.</w:t>
      </w:r>
    </w:p>
    <w:p w:rsidR="00A822D7"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Экономика Кыргызской Республики характеризуется сильной уязвимостью к внешним шокам на рынках энергоресурсов и на рынках продовольственных товаров ввиду недостаточной обеспеченности </w:t>
      </w:r>
      <w:r w:rsidR="00EE0516">
        <w:rPr>
          <w:rFonts w:ascii="Times New Roman" w:hAnsi="Times New Roman" w:cs="Times New Roman"/>
          <w:i/>
          <w:sz w:val="28"/>
          <w:szCs w:val="28"/>
        </w:rPr>
        <w:t>р</w:t>
      </w:r>
      <w:r w:rsidRPr="00E251DA">
        <w:rPr>
          <w:rFonts w:ascii="Times New Roman" w:hAnsi="Times New Roman" w:cs="Times New Roman"/>
          <w:i/>
          <w:sz w:val="28"/>
          <w:szCs w:val="28"/>
        </w:rPr>
        <w:t>еспублики собственными источниками энергии, значительной доли минеральных ресурсов в структуре импорта, важной роли сельского хозяйства в национальной экономике. В этой связи необходимо дальнейшее проведение работы, направленной на структурные изменения экономики, ликвидацию технологического отставания, учитывая, что экономика Кыргызской Республики имеет высокий потенциал роста</w:t>
      </w:r>
      <w:r w:rsidR="00A822D7" w:rsidRPr="00E251DA">
        <w:rPr>
          <w:rFonts w:ascii="Times New Roman" w:hAnsi="Times New Roman" w:cs="Times New Roman"/>
          <w:i/>
          <w:sz w:val="28"/>
          <w:szCs w:val="28"/>
        </w:rPr>
        <w:t>.</w:t>
      </w:r>
      <w:r w:rsidRPr="00E251DA">
        <w:rPr>
          <w:rFonts w:ascii="Times New Roman" w:hAnsi="Times New Roman" w:cs="Times New Roman"/>
          <w:i/>
          <w:sz w:val="28"/>
          <w:szCs w:val="28"/>
        </w:rPr>
        <w:t xml:space="preserve"> </w:t>
      </w:r>
    </w:p>
    <w:p w:rsidR="009C56A6" w:rsidRPr="00E251DA" w:rsidRDefault="00B86C5C"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 </w:t>
      </w:r>
      <w:r w:rsidR="009C56A6" w:rsidRPr="00E251DA">
        <w:rPr>
          <w:rFonts w:ascii="Times New Roman" w:hAnsi="Times New Roman" w:cs="Times New Roman"/>
          <w:i/>
          <w:sz w:val="28"/>
          <w:szCs w:val="28"/>
        </w:rPr>
        <w:t>Развитие делового климата</w:t>
      </w:r>
      <w:r w:rsidR="00044827">
        <w:rPr>
          <w:rFonts w:ascii="Times New Roman" w:hAnsi="Times New Roman" w:cs="Times New Roman"/>
          <w:i/>
          <w:sz w:val="28"/>
          <w:szCs w:val="28"/>
        </w:rPr>
        <w:t>.</w:t>
      </w:r>
    </w:p>
    <w:p w:rsidR="009C56A6"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Кыргызской Республике необходимо поддерживать высокий уровень инвестиций в основной капитал в связи с высоким износом основных средств и сохранить наметившуюся положительную динамику в этой области: по итогам 2016 года годовой объем инвестиций в основной капитал увеличился в 3</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раза по сравнению с 2010 годом и составил 133</w:t>
      </w:r>
      <w:r w:rsidR="00EF2D9E" w:rsidRPr="00E251DA">
        <w:rPr>
          <w:rFonts w:ascii="Times New Roman" w:hAnsi="Times New Roman" w:cs="Times New Roman"/>
          <w:i/>
          <w:sz w:val="28"/>
          <w:szCs w:val="28"/>
        </w:rPr>
        <w:t> </w:t>
      </w:r>
      <w:proofErr w:type="gramStart"/>
      <w:r w:rsidRPr="00E251DA">
        <w:rPr>
          <w:rFonts w:ascii="Times New Roman" w:hAnsi="Times New Roman" w:cs="Times New Roman"/>
          <w:i/>
          <w:sz w:val="28"/>
          <w:szCs w:val="28"/>
        </w:rPr>
        <w:t>млрд</w:t>
      </w:r>
      <w:proofErr w:type="gramEnd"/>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сомов (1,9</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млрд</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долл.</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США). Целесообразно продолжить политику, направленную на снижение издержек бизнеса (повышение открытости национальной экономики для осуществления инвестиционных проектов и ведения бизнеса, сокращение стоимости регистрации недвижимости, развитие системы гарантийных фондов, развитие механизмов государственно-частного партнерства, проведение мероприятий по привлечению иностранных инвесторов и др.)</w:t>
      </w:r>
      <w:r w:rsidR="008536C0" w:rsidRPr="00E251DA">
        <w:rPr>
          <w:rFonts w:ascii="Times New Roman" w:hAnsi="Times New Roman" w:cs="Times New Roman"/>
          <w:i/>
          <w:sz w:val="28"/>
          <w:szCs w:val="28"/>
        </w:rPr>
        <w:t>.</w:t>
      </w:r>
    </w:p>
    <w:p w:rsidR="009C56A6" w:rsidRPr="00E251DA" w:rsidRDefault="00B86C5C"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 </w:t>
      </w:r>
      <w:r w:rsidR="009C56A6" w:rsidRPr="00E251DA">
        <w:rPr>
          <w:rFonts w:ascii="Times New Roman" w:hAnsi="Times New Roman" w:cs="Times New Roman"/>
          <w:i/>
          <w:sz w:val="28"/>
          <w:szCs w:val="28"/>
        </w:rPr>
        <w:t>Модернизация и инновационное развитие</w:t>
      </w:r>
      <w:r w:rsidR="00952D33">
        <w:rPr>
          <w:rFonts w:ascii="Times New Roman" w:hAnsi="Times New Roman" w:cs="Times New Roman"/>
          <w:i/>
          <w:sz w:val="28"/>
          <w:szCs w:val="28"/>
        </w:rPr>
        <w:t>.</w:t>
      </w:r>
    </w:p>
    <w:p w:rsidR="009C56A6"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Процессы модернизации и инновационного развития в Кыргызской Республике характеризуются низкой интенсивностью вследствие отсутствия стабильного финансирования, дефицита квалифицированной рабочей силы и компетенций. Уровень внедрения инноваций предприятиями </w:t>
      </w:r>
      <w:r w:rsidR="008536C0" w:rsidRPr="00E251DA">
        <w:rPr>
          <w:rFonts w:ascii="Times New Roman" w:hAnsi="Times New Roman" w:cs="Times New Roman"/>
          <w:i/>
          <w:sz w:val="28"/>
          <w:szCs w:val="28"/>
        </w:rPr>
        <w:t>р</w:t>
      </w:r>
      <w:r w:rsidRPr="00E251DA">
        <w:rPr>
          <w:rFonts w:ascii="Times New Roman" w:hAnsi="Times New Roman" w:cs="Times New Roman"/>
          <w:i/>
          <w:sz w:val="28"/>
          <w:szCs w:val="28"/>
        </w:rPr>
        <w:t xml:space="preserve">еспублики остался низким и является недостаточным для обеспечения стабильного экономического роста. В </w:t>
      </w:r>
      <w:r w:rsidR="008536C0" w:rsidRPr="00E251DA">
        <w:rPr>
          <w:rFonts w:ascii="Times New Roman" w:hAnsi="Times New Roman" w:cs="Times New Roman"/>
          <w:i/>
          <w:sz w:val="28"/>
          <w:szCs w:val="28"/>
        </w:rPr>
        <w:t>р</w:t>
      </w:r>
      <w:r w:rsidRPr="00E251DA">
        <w:rPr>
          <w:rFonts w:ascii="Times New Roman" w:hAnsi="Times New Roman" w:cs="Times New Roman"/>
          <w:i/>
          <w:sz w:val="28"/>
          <w:szCs w:val="28"/>
        </w:rPr>
        <w:t xml:space="preserve">еспублике фактически отсутствует система поддержки и коммерциализации инноваций. </w:t>
      </w:r>
    </w:p>
    <w:p w:rsidR="009C56A6"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При этом имеется достаточно высокий потенциал: производительность труда за 2010-2016 г</w:t>
      </w:r>
      <w:r w:rsidR="00EF2D9E" w:rsidRPr="00E251DA">
        <w:rPr>
          <w:rFonts w:ascii="Times New Roman" w:hAnsi="Times New Roman" w:cs="Times New Roman"/>
          <w:i/>
          <w:sz w:val="28"/>
          <w:szCs w:val="28"/>
        </w:rPr>
        <w:t>оды</w:t>
      </w:r>
      <w:r w:rsidRPr="00E251DA">
        <w:rPr>
          <w:rFonts w:ascii="Times New Roman" w:hAnsi="Times New Roman" w:cs="Times New Roman"/>
          <w:i/>
          <w:sz w:val="28"/>
          <w:szCs w:val="28"/>
        </w:rPr>
        <w:t xml:space="preserve"> в Кыргызской Республике выросла на 16,9% д</w:t>
      </w:r>
      <w:r w:rsidR="00EF2D9E" w:rsidRPr="00E251DA">
        <w:rPr>
          <w:rFonts w:ascii="Times New Roman" w:hAnsi="Times New Roman" w:cs="Times New Roman"/>
          <w:i/>
          <w:sz w:val="28"/>
          <w:szCs w:val="28"/>
        </w:rPr>
        <w:t>о 7 857 </w:t>
      </w:r>
      <w:r w:rsidRPr="00E251DA">
        <w:rPr>
          <w:rFonts w:ascii="Times New Roman" w:hAnsi="Times New Roman" w:cs="Times New Roman"/>
          <w:i/>
          <w:sz w:val="28"/>
          <w:szCs w:val="28"/>
        </w:rPr>
        <w:t>долл.</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США на одного занятого, а темп прироста превысил среднемировую динамику (10,8%), хотя в абсолютном значении показатель остается ниж</w:t>
      </w:r>
      <w:r w:rsidR="00EF2D9E" w:rsidRPr="00E251DA">
        <w:rPr>
          <w:rFonts w:ascii="Times New Roman" w:hAnsi="Times New Roman" w:cs="Times New Roman"/>
          <w:i/>
          <w:sz w:val="28"/>
          <w:szCs w:val="28"/>
        </w:rPr>
        <w:t>е среднемирового уровня (32 732 </w:t>
      </w:r>
      <w:r w:rsidRPr="00E251DA">
        <w:rPr>
          <w:rFonts w:ascii="Times New Roman" w:hAnsi="Times New Roman" w:cs="Times New Roman"/>
          <w:i/>
          <w:sz w:val="28"/>
          <w:szCs w:val="28"/>
        </w:rPr>
        <w:t>долл.</w:t>
      </w:r>
      <w:r w:rsidR="00EF2D9E" w:rsidRPr="00E251DA">
        <w:rPr>
          <w:rFonts w:ascii="Times New Roman" w:hAnsi="Times New Roman" w:cs="Times New Roman"/>
          <w:i/>
          <w:sz w:val="28"/>
          <w:szCs w:val="28"/>
        </w:rPr>
        <w:t> </w:t>
      </w:r>
      <w:r w:rsidRPr="00E251DA">
        <w:rPr>
          <w:rFonts w:ascii="Times New Roman" w:hAnsi="Times New Roman" w:cs="Times New Roman"/>
          <w:i/>
          <w:sz w:val="28"/>
          <w:szCs w:val="28"/>
        </w:rPr>
        <w:t xml:space="preserve">США). </w:t>
      </w:r>
    </w:p>
    <w:p w:rsidR="009C56A6" w:rsidRPr="00E251DA" w:rsidRDefault="009C56A6" w:rsidP="00B86C5C">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В этой связи необходимо активизировать работу по заимствованию наиболее успешного опыта других государств</w:t>
      </w:r>
      <w:r w:rsidR="00B86C5C" w:rsidRPr="00E251DA">
        <w:rPr>
          <w:rFonts w:ascii="Times New Roman" w:hAnsi="Times New Roman" w:cs="Times New Roman"/>
          <w:i/>
          <w:sz w:val="28"/>
          <w:szCs w:val="28"/>
        </w:rPr>
        <w:t xml:space="preserve"> – </w:t>
      </w:r>
      <w:r w:rsidRPr="00E251DA">
        <w:rPr>
          <w:rFonts w:ascii="Times New Roman" w:hAnsi="Times New Roman" w:cs="Times New Roman"/>
          <w:i/>
          <w:sz w:val="28"/>
          <w:szCs w:val="28"/>
        </w:rPr>
        <w:t>членов</w:t>
      </w:r>
      <w:r w:rsidR="00B86C5C" w:rsidRPr="00E251DA">
        <w:rPr>
          <w:rFonts w:ascii="Times New Roman" w:hAnsi="Times New Roman" w:cs="Times New Roman"/>
          <w:i/>
          <w:sz w:val="28"/>
          <w:szCs w:val="28"/>
        </w:rPr>
        <w:t xml:space="preserve"> ЕАЭС</w:t>
      </w:r>
      <w:r w:rsidRPr="00E251DA">
        <w:rPr>
          <w:rFonts w:ascii="Times New Roman" w:hAnsi="Times New Roman" w:cs="Times New Roman"/>
          <w:i/>
          <w:sz w:val="28"/>
          <w:szCs w:val="28"/>
        </w:rPr>
        <w:t xml:space="preserve"> по стимулированию деятельности, направленной на инновационное развитие и модернизацию национальной экономики.</w:t>
      </w:r>
    </w:p>
    <w:p w:rsidR="009C56A6" w:rsidRPr="00E251DA" w:rsidRDefault="00B86C5C"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lastRenderedPageBreak/>
        <w:t xml:space="preserve">- </w:t>
      </w:r>
      <w:r w:rsidR="009C56A6" w:rsidRPr="00E251DA">
        <w:rPr>
          <w:rFonts w:ascii="Times New Roman" w:hAnsi="Times New Roman" w:cs="Times New Roman"/>
          <w:i/>
          <w:sz w:val="28"/>
          <w:szCs w:val="28"/>
        </w:rPr>
        <w:t>Развитие финансового рынка</w:t>
      </w:r>
      <w:r w:rsidR="00C4299C">
        <w:rPr>
          <w:rFonts w:ascii="Times New Roman" w:hAnsi="Times New Roman" w:cs="Times New Roman"/>
          <w:i/>
          <w:sz w:val="28"/>
          <w:szCs w:val="28"/>
        </w:rPr>
        <w:t>.</w:t>
      </w:r>
    </w:p>
    <w:p w:rsidR="009C56A6"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Необходимо повышение доступности кредитных ресурсов для населения и бизнеса (средневзвешенные ставки кредитования для физических лиц по долгосрочным кредитам составили 28,1% по итогам 2016 года, для юридических лиц – 21,1%).</w:t>
      </w:r>
    </w:p>
    <w:p w:rsidR="009C56A6" w:rsidRPr="00E251DA" w:rsidRDefault="00B86C5C"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 </w:t>
      </w:r>
      <w:r w:rsidR="009C56A6" w:rsidRPr="00E251DA">
        <w:rPr>
          <w:rFonts w:ascii="Times New Roman" w:hAnsi="Times New Roman" w:cs="Times New Roman"/>
          <w:i/>
          <w:sz w:val="28"/>
          <w:szCs w:val="28"/>
        </w:rPr>
        <w:t xml:space="preserve">Активизация работы по внедрению практик ресурсосбережения и </w:t>
      </w:r>
      <w:proofErr w:type="spellStart"/>
      <w:r w:rsidR="009C56A6" w:rsidRPr="00E251DA">
        <w:rPr>
          <w:rFonts w:ascii="Times New Roman" w:hAnsi="Times New Roman" w:cs="Times New Roman"/>
          <w:i/>
          <w:sz w:val="28"/>
          <w:szCs w:val="28"/>
        </w:rPr>
        <w:t>энергоэффективности</w:t>
      </w:r>
      <w:proofErr w:type="spellEnd"/>
      <w:r w:rsidR="00C4299C">
        <w:rPr>
          <w:rFonts w:ascii="Times New Roman" w:hAnsi="Times New Roman" w:cs="Times New Roman"/>
          <w:i/>
          <w:sz w:val="28"/>
          <w:szCs w:val="28"/>
        </w:rPr>
        <w:t>.</w:t>
      </w:r>
    </w:p>
    <w:p w:rsidR="009C56A6" w:rsidRPr="00E251DA" w:rsidRDefault="009C56A6" w:rsidP="00BF430A">
      <w:pPr>
        <w:pStyle w:val="a9"/>
        <w:spacing w:after="0" w:line="240" w:lineRule="auto"/>
        <w:ind w:left="0" w:firstLine="709"/>
        <w:jc w:val="both"/>
        <w:rPr>
          <w:rFonts w:ascii="Times New Roman" w:hAnsi="Times New Roman" w:cs="Times New Roman"/>
          <w:i/>
          <w:sz w:val="28"/>
          <w:szCs w:val="28"/>
        </w:rPr>
      </w:pPr>
      <w:r w:rsidRPr="00E251DA">
        <w:rPr>
          <w:rFonts w:ascii="Times New Roman" w:hAnsi="Times New Roman" w:cs="Times New Roman"/>
          <w:i/>
          <w:sz w:val="28"/>
          <w:szCs w:val="28"/>
        </w:rPr>
        <w:t xml:space="preserve">По сравнению с другими государствами – членами ЕАЭС политика ресурсосбережения и повышения энергетической эффективности в Кыргызской Республике находится на начальной стадии развития. </w:t>
      </w:r>
      <w:r w:rsidR="00EF2D9E" w:rsidRPr="00E251DA">
        <w:rPr>
          <w:rFonts w:ascii="Times New Roman" w:hAnsi="Times New Roman" w:cs="Times New Roman"/>
          <w:i/>
          <w:sz w:val="28"/>
          <w:szCs w:val="28"/>
        </w:rPr>
        <w:t>При этом</w:t>
      </w:r>
      <w:proofErr w:type="gramStart"/>
      <w:r w:rsidR="00EF2D9E" w:rsidRPr="00E251DA">
        <w:rPr>
          <w:rFonts w:ascii="Times New Roman" w:hAnsi="Times New Roman" w:cs="Times New Roman"/>
          <w:i/>
          <w:sz w:val="28"/>
          <w:szCs w:val="28"/>
        </w:rPr>
        <w:t>,</w:t>
      </w:r>
      <w:proofErr w:type="gramEnd"/>
      <w:r w:rsidR="00EF2D9E" w:rsidRPr="00E251DA">
        <w:rPr>
          <w:rFonts w:ascii="Times New Roman" w:hAnsi="Times New Roman" w:cs="Times New Roman"/>
          <w:i/>
          <w:sz w:val="28"/>
          <w:szCs w:val="28"/>
        </w:rPr>
        <w:t xml:space="preserve"> если период 2010-2014 годов </w:t>
      </w:r>
      <w:r w:rsidRPr="00E251DA">
        <w:rPr>
          <w:rFonts w:ascii="Times New Roman" w:hAnsi="Times New Roman" w:cs="Times New Roman"/>
          <w:i/>
          <w:sz w:val="28"/>
          <w:szCs w:val="28"/>
        </w:rPr>
        <w:t>характеризовался немногочисленными действиями в данном направлении, то в 2015-2016 г</w:t>
      </w:r>
      <w:r w:rsidR="00EF2D9E" w:rsidRPr="00E251DA">
        <w:rPr>
          <w:rFonts w:ascii="Times New Roman" w:hAnsi="Times New Roman" w:cs="Times New Roman"/>
          <w:i/>
          <w:sz w:val="28"/>
          <w:szCs w:val="28"/>
        </w:rPr>
        <w:t>одах</w:t>
      </w:r>
      <w:r w:rsidRPr="00E251DA">
        <w:rPr>
          <w:rFonts w:ascii="Times New Roman" w:hAnsi="Times New Roman" w:cs="Times New Roman"/>
          <w:i/>
          <w:sz w:val="28"/>
          <w:szCs w:val="28"/>
        </w:rPr>
        <w:t xml:space="preserve"> наметилась некоторая активизация работы по данному направлению. Задача интенсификации деятельности в сфере энергосбережения закреплена в Среднесрочной стратегии развития электроэнергетики Кыргызской Республики </w:t>
      </w:r>
      <w:r w:rsidR="00EF2D9E" w:rsidRPr="00E251DA">
        <w:rPr>
          <w:rFonts w:ascii="Times New Roman" w:hAnsi="Times New Roman" w:cs="Times New Roman"/>
          <w:i/>
          <w:sz w:val="28"/>
          <w:szCs w:val="28"/>
        </w:rPr>
        <w:br/>
      </w:r>
      <w:r w:rsidRPr="00E251DA">
        <w:rPr>
          <w:rFonts w:ascii="Times New Roman" w:hAnsi="Times New Roman" w:cs="Times New Roman"/>
          <w:i/>
          <w:sz w:val="28"/>
          <w:szCs w:val="28"/>
        </w:rPr>
        <w:t>на 2012-2017</w:t>
      </w:r>
      <w:r w:rsidR="00EF2D9E" w:rsidRPr="00E251DA">
        <w:rPr>
          <w:rFonts w:ascii="Times New Roman" w:hAnsi="Times New Roman" w:cs="Times New Roman"/>
          <w:i/>
          <w:sz w:val="28"/>
          <w:szCs w:val="28"/>
        </w:rPr>
        <w:t> годы</w:t>
      </w:r>
      <w:r w:rsidRPr="00E251DA">
        <w:rPr>
          <w:rFonts w:ascii="Times New Roman" w:hAnsi="Times New Roman" w:cs="Times New Roman"/>
          <w:i/>
          <w:sz w:val="28"/>
          <w:szCs w:val="28"/>
        </w:rPr>
        <w:t xml:space="preserve">.  </w:t>
      </w:r>
    </w:p>
    <w:p w:rsidR="00D540C6" w:rsidRPr="00E251DA" w:rsidRDefault="00D540C6" w:rsidP="00D540C6">
      <w:pPr>
        <w:pStyle w:val="a9"/>
        <w:spacing w:after="0"/>
        <w:ind w:left="0" w:firstLine="709"/>
        <w:jc w:val="both"/>
        <w:rPr>
          <w:rFonts w:ascii="Times New Roman" w:hAnsi="Times New Roman" w:cs="Times New Roman"/>
          <w:sz w:val="28"/>
          <w:szCs w:val="28"/>
        </w:rPr>
      </w:pPr>
    </w:p>
    <w:p w:rsidR="004213BB" w:rsidRPr="00E251DA" w:rsidRDefault="00096F3F" w:rsidP="00BF430A">
      <w:pPr>
        <w:spacing w:after="0" w:line="360" w:lineRule="auto"/>
        <w:ind w:firstLine="709"/>
        <w:jc w:val="both"/>
        <w:rPr>
          <w:rFonts w:ascii="Times New Roman" w:hAnsi="Times New Roman" w:cs="Times New Roman"/>
          <w:sz w:val="28"/>
          <w:szCs w:val="28"/>
        </w:rPr>
      </w:pPr>
      <w:r w:rsidRPr="00E251DA">
        <w:rPr>
          <w:rFonts w:ascii="Times New Roman" w:eastAsia="Calibri" w:hAnsi="Times New Roman" w:cs="Times New Roman"/>
          <w:sz w:val="28"/>
          <w:szCs w:val="28"/>
        </w:rPr>
        <w:t>Первые результаты участия Кыргызстана в интеграционном проекте активно</w:t>
      </w:r>
      <w:r w:rsidR="008536C0" w:rsidRPr="00E251DA">
        <w:rPr>
          <w:rFonts w:ascii="Times New Roman" w:eastAsia="Calibri" w:hAnsi="Times New Roman" w:cs="Times New Roman"/>
          <w:sz w:val="28"/>
          <w:szCs w:val="28"/>
        </w:rPr>
        <w:t xml:space="preserve"> и открыто</w:t>
      </w:r>
      <w:r w:rsidRPr="00E251DA">
        <w:rPr>
          <w:rFonts w:ascii="Times New Roman" w:eastAsia="Calibri" w:hAnsi="Times New Roman" w:cs="Times New Roman"/>
          <w:sz w:val="28"/>
          <w:szCs w:val="28"/>
        </w:rPr>
        <w:t xml:space="preserve"> обсуждаются внутри страны </w:t>
      </w:r>
      <w:r w:rsidR="00954492" w:rsidRPr="00E251DA">
        <w:rPr>
          <w:rFonts w:ascii="Times New Roman" w:eastAsia="Calibri" w:hAnsi="Times New Roman" w:cs="Times New Roman"/>
          <w:sz w:val="28"/>
          <w:szCs w:val="28"/>
        </w:rPr>
        <w:t>с</w:t>
      </w:r>
      <w:r w:rsidRPr="00E251DA">
        <w:rPr>
          <w:rFonts w:ascii="Times New Roman" w:eastAsia="Calibri" w:hAnsi="Times New Roman" w:cs="Times New Roman"/>
          <w:sz w:val="28"/>
          <w:szCs w:val="28"/>
        </w:rPr>
        <w:t xml:space="preserve"> участием всех заинтересованных сторон</w:t>
      </w:r>
      <w:r w:rsidR="008536C0" w:rsidRPr="00E251DA">
        <w:rPr>
          <w:rFonts w:ascii="Times New Roman" w:eastAsia="Calibri" w:hAnsi="Times New Roman" w:cs="Times New Roman"/>
          <w:sz w:val="28"/>
          <w:szCs w:val="28"/>
        </w:rPr>
        <w:t xml:space="preserve">: </w:t>
      </w:r>
      <w:r w:rsidRPr="00E251DA">
        <w:rPr>
          <w:rFonts w:ascii="Times New Roman" w:eastAsia="Calibri" w:hAnsi="Times New Roman" w:cs="Times New Roman"/>
          <w:sz w:val="28"/>
          <w:szCs w:val="28"/>
        </w:rPr>
        <w:t>представителей власти, би</w:t>
      </w:r>
      <w:r w:rsidR="004213BB" w:rsidRPr="00E251DA">
        <w:rPr>
          <w:rFonts w:ascii="Times New Roman" w:eastAsia="Calibri" w:hAnsi="Times New Roman" w:cs="Times New Roman"/>
          <w:sz w:val="28"/>
          <w:szCs w:val="28"/>
        </w:rPr>
        <w:t>знеса и экспертного сообщества.</w:t>
      </w:r>
      <w:r w:rsidRPr="00E251DA">
        <w:rPr>
          <w:rFonts w:ascii="Times New Roman" w:eastAsia="Calibri" w:hAnsi="Times New Roman" w:cs="Times New Roman"/>
          <w:sz w:val="28"/>
          <w:szCs w:val="28"/>
        </w:rPr>
        <w:t xml:space="preserve"> </w:t>
      </w:r>
      <w:r w:rsidR="004213BB" w:rsidRPr="00E251DA">
        <w:rPr>
          <w:rFonts w:ascii="Times New Roman" w:hAnsi="Times New Roman" w:cs="Times New Roman"/>
          <w:sz w:val="28"/>
          <w:szCs w:val="28"/>
        </w:rPr>
        <w:t>В частности, в рамках председательства Кыргызстана в органах Союза в 2017 году в стране состоялся ряд крупных конференций:</w:t>
      </w:r>
    </w:p>
    <w:p w:rsidR="004213BB" w:rsidRPr="00E251DA" w:rsidRDefault="004213BB" w:rsidP="00BF430A">
      <w:pPr>
        <w:spacing w:after="0" w:line="360" w:lineRule="auto"/>
        <w:ind w:firstLine="709"/>
        <w:jc w:val="both"/>
        <w:rPr>
          <w:rFonts w:ascii="Times New Roman" w:eastAsia="Calibri" w:hAnsi="Times New Roman" w:cs="Times New Roman"/>
          <w:sz w:val="28"/>
          <w:szCs w:val="28"/>
        </w:rPr>
      </w:pPr>
      <w:r w:rsidRPr="00E251DA">
        <w:rPr>
          <w:rFonts w:ascii="Times New Roman" w:hAnsi="Times New Roman" w:cs="Times New Roman"/>
          <w:sz w:val="28"/>
          <w:szCs w:val="28"/>
        </w:rPr>
        <w:t>- </w:t>
      </w:r>
      <w:r w:rsidR="00C353B3" w:rsidRPr="00E251DA">
        <w:rPr>
          <w:rFonts w:ascii="Times New Roman" w:hAnsi="Times New Roman" w:cs="Times New Roman"/>
          <w:sz w:val="28"/>
          <w:szCs w:val="28"/>
        </w:rPr>
        <w:t>м</w:t>
      </w:r>
      <w:r w:rsidRPr="00E251DA">
        <w:rPr>
          <w:rFonts w:ascii="Times New Roman" w:hAnsi="Times New Roman" w:cs="Times New Roman"/>
          <w:sz w:val="28"/>
          <w:szCs w:val="28"/>
        </w:rPr>
        <w:t>еждународный экономический форум «Развитие Экономическ</w:t>
      </w:r>
      <w:r w:rsidR="00C4299C">
        <w:rPr>
          <w:rFonts w:ascii="Times New Roman" w:hAnsi="Times New Roman" w:cs="Times New Roman"/>
          <w:sz w:val="28"/>
          <w:szCs w:val="28"/>
        </w:rPr>
        <w:t>ого пояса Ш</w:t>
      </w:r>
      <w:r w:rsidRPr="00E251DA">
        <w:rPr>
          <w:rFonts w:ascii="Times New Roman" w:hAnsi="Times New Roman" w:cs="Times New Roman"/>
          <w:sz w:val="28"/>
          <w:szCs w:val="28"/>
        </w:rPr>
        <w:t>елкового пути – интенсификация сотрудничества»</w:t>
      </w:r>
      <w:r w:rsidR="00C4299C">
        <w:rPr>
          <w:rFonts w:ascii="Times New Roman" w:hAnsi="Times New Roman" w:cs="Times New Roman"/>
          <w:sz w:val="28"/>
          <w:szCs w:val="28"/>
        </w:rPr>
        <w:t xml:space="preserve"> (25 апреля 2017 </w:t>
      </w:r>
      <w:r w:rsidR="00C353B3" w:rsidRPr="00E251DA">
        <w:rPr>
          <w:rFonts w:ascii="Times New Roman" w:hAnsi="Times New Roman" w:cs="Times New Roman"/>
          <w:sz w:val="28"/>
          <w:szCs w:val="28"/>
        </w:rPr>
        <w:t>г</w:t>
      </w:r>
      <w:r w:rsidR="00EF2D9E" w:rsidRPr="00E251DA">
        <w:rPr>
          <w:rFonts w:ascii="Times New Roman" w:hAnsi="Times New Roman" w:cs="Times New Roman"/>
          <w:sz w:val="28"/>
          <w:szCs w:val="28"/>
        </w:rPr>
        <w:t>ода</w:t>
      </w:r>
      <w:r w:rsidR="00C353B3" w:rsidRPr="00E251DA">
        <w:rPr>
          <w:rFonts w:ascii="Times New Roman" w:hAnsi="Times New Roman" w:cs="Times New Roman"/>
          <w:sz w:val="28"/>
          <w:szCs w:val="28"/>
        </w:rPr>
        <w:t xml:space="preserve">, </w:t>
      </w:r>
      <w:r w:rsidR="008536C0" w:rsidRPr="00E251DA">
        <w:rPr>
          <w:rFonts w:ascii="Times New Roman" w:hAnsi="Times New Roman" w:cs="Times New Roman"/>
          <w:sz w:val="28"/>
          <w:szCs w:val="28"/>
        </w:rPr>
        <w:t>г. </w:t>
      </w:r>
      <w:r w:rsidR="00C353B3" w:rsidRPr="00E251DA">
        <w:rPr>
          <w:rFonts w:ascii="Times New Roman" w:hAnsi="Times New Roman" w:cs="Times New Roman"/>
          <w:sz w:val="28"/>
          <w:szCs w:val="28"/>
        </w:rPr>
        <w:t>Бишкек);</w:t>
      </w:r>
    </w:p>
    <w:p w:rsidR="00C353B3" w:rsidRPr="00E251DA" w:rsidRDefault="00C353B3" w:rsidP="00BF430A">
      <w:pPr>
        <w:pStyle w:val="af5"/>
        <w:spacing w:before="0" w:beforeAutospacing="0" w:after="0" w:afterAutospacing="0" w:line="360" w:lineRule="auto"/>
        <w:ind w:firstLine="709"/>
        <w:jc w:val="both"/>
        <w:rPr>
          <w:sz w:val="28"/>
          <w:szCs w:val="28"/>
        </w:rPr>
      </w:pPr>
      <w:r w:rsidRPr="00E251DA">
        <w:rPr>
          <w:sz w:val="28"/>
          <w:szCs w:val="28"/>
        </w:rPr>
        <w:t xml:space="preserve">- заседание </w:t>
      </w:r>
      <w:r w:rsidR="00A822D7" w:rsidRPr="00E251DA">
        <w:rPr>
          <w:sz w:val="28"/>
          <w:szCs w:val="28"/>
        </w:rPr>
        <w:t>Президиума Делового</w:t>
      </w:r>
      <w:r w:rsidRPr="00E251DA">
        <w:rPr>
          <w:sz w:val="28"/>
          <w:szCs w:val="28"/>
        </w:rPr>
        <w:t xml:space="preserve"> </w:t>
      </w:r>
      <w:r w:rsidR="00F96317" w:rsidRPr="00E251DA">
        <w:rPr>
          <w:sz w:val="28"/>
          <w:szCs w:val="28"/>
        </w:rPr>
        <w:t>совета</w:t>
      </w:r>
      <w:r w:rsidRPr="00E251DA">
        <w:rPr>
          <w:sz w:val="28"/>
          <w:szCs w:val="28"/>
        </w:rPr>
        <w:t xml:space="preserve"> по взаимодействию ЕЭК </w:t>
      </w:r>
      <w:r w:rsidR="00BD35D0" w:rsidRPr="00E251DA">
        <w:rPr>
          <w:sz w:val="28"/>
          <w:szCs w:val="28"/>
        </w:rPr>
        <w:br/>
      </w:r>
      <w:r w:rsidRPr="00E251DA">
        <w:rPr>
          <w:sz w:val="28"/>
          <w:szCs w:val="28"/>
        </w:rPr>
        <w:t>с Деловым советом ЕАЭС (</w:t>
      </w:r>
      <w:r w:rsidR="00A822D7" w:rsidRPr="00E251DA">
        <w:rPr>
          <w:sz w:val="28"/>
          <w:szCs w:val="28"/>
        </w:rPr>
        <w:t>25</w:t>
      </w:r>
      <w:r w:rsidRPr="00E251DA">
        <w:rPr>
          <w:sz w:val="28"/>
          <w:szCs w:val="28"/>
        </w:rPr>
        <w:t xml:space="preserve"> апреля 2017 г</w:t>
      </w:r>
      <w:r w:rsidR="00EF2D9E" w:rsidRPr="00E251DA">
        <w:rPr>
          <w:sz w:val="28"/>
          <w:szCs w:val="28"/>
        </w:rPr>
        <w:t>ода</w:t>
      </w:r>
      <w:r w:rsidRPr="00E251DA">
        <w:rPr>
          <w:sz w:val="28"/>
          <w:szCs w:val="28"/>
        </w:rPr>
        <w:t>, г. Бишкек);</w:t>
      </w:r>
    </w:p>
    <w:p w:rsidR="004213BB" w:rsidRPr="00E251DA" w:rsidRDefault="004213BB" w:rsidP="00BF430A">
      <w:pPr>
        <w:pStyle w:val="af5"/>
        <w:spacing w:before="0" w:beforeAutospacing="0" w:after="0" w:afterAutospacing="0" w:line="360" w:lineRule="auto"/>
        <w:ind w:firstLine="709"/>
        <w:jc w:val="both"/>
        <w:rPr>
          <w:sz w:val="28"/>
          <w:szCs w:val="28"/>
        </w:rPr>
      </w:pPr>
      <w:r w:rsidRPr="00E251DA">
        <w:rPr>
          <w:sz w:val="28"/>
          <w:szCs w:val="28"/>
        </w:rPr>
        <w:t xml:space="preserve">- конференция «Новые возможности рынка ЕАЭС для развития регионов» </w:t>
      </w:r>
      <w:r w:rsidR="00F260C0" w:rsidRPr="00E251DA">
        <w:rPr>
          <w:sz w:val="28"/>
          <w:szCs w:val="28"/>
        </w:rPr>
        <w:t xml:space="preserve">при поддержке Азиатского Банка Развития </w:t>
      </w:r>
      <w:r w:rsidRPr="00E251DA">
        <w:rPr>
          <w:sz w:val="28"/>
          <w:szCs w:val="28"/>
        </w:rPr>
        <w:t>(1-2 июня 2017 г</w:t>
      </w:r>
      <w:r w:rsidR="00EF2D9E" w:rsidRPr="00E251DA">
        <w:rPr>
          <w:sz w:val="28"/>
          <w:szCs w:val="28"/>
        </w:rPr>
        <w:t>ода,</w:t>
      </w:r>
      <w:r w:rsidRPr="00E251DA">
        <w:rPr>
          <w:sz w:val="28"/>
          <w:szCs w:val="28"/>
        </w:rPr>
        <w:t xml:space="preserve"> г.</w:t>
      </w:r>
      <w:r w:rsidR="008536C0" w:rsidRPr="00E251DA">
        <w:rPr>
          <w:sz w:val="28"/>
          <w:szCs w:val="28"/>
        </w:rPr>
        <w:t> </w:t>
      </w:r>
      <w:r w:rsidRPr="00E251DA">
        <w:rPr>
          <w:sz w:val="28"/>
          <w:szCs w:val="28"/>
        </w:rPr>
        <w:t>Ош</w:t>
      </w:r>
      <w:r w:rsidR="00EF2D9E" w:rsidRPr="00E251DA">
        <w:rPr>
          <w:sz w:val="28"/>
          <w:szCs w:val="28"/>
        </w:rPr>
        <w:t>;</w:t>
      </w:r>
      <w:r w:rsidRPr="00E251DA">
        <w:rPr>
          <w:sz w:val="28"/>
          <w:szCs w:val="28"/>
        </w:rPr>
        <w:t xml:space="preserve"> </w:t>
      </w:r>
      <w:r w:rsidR="00EF2D9E" w:rsidRPr="00E251DA">
        <w:rPr>
          <w:sz w:val="28"/>
          <w:szCs w:val="28"/>
        </w:rPr>
        <w:br/>
      </w:r>
      <w:r w:rsidRPr="00E251DA">
        <w:rPr>
          <w:sz w:val="28"/>
          <w:szCs w:val="28"/>
        </w:rPr>
        <w:t>8-9 июня 2017 г</w:t>
      </w:r>
      <w:r w:rsidR="00EF2D9E" w:rsidRPr="00E251DA">
        <w:rPr>
          <w:sz w:val="28"/>
          <w:szCs w:val="28"/>
        </w:rPr>
        <w:t>ода</w:t>
      </w:r>
      <w:r w:rsidR="00A822D7" w:rsidRPr="00E251DA">
        <w:rPr>
          <w:sz w:val="28"/>
          <w:szCs w:val="28"/>
        </w:rPr>
        <w:t>,</w:t>
      </w:r>
      <w:r w:rsidRPr="00E251DA">
        <w:rPr>
          <w:sz w:val="28"/>
          <w:szCs w:val="28"/>
        </w:rPr>
        <w:t xml:space="preserve"> г.</w:t>
      </w:r>
      <w:r w:rsidR="008536C0" w:rsidRPr="00E251DA">
        <w:rPr>
          <w:sz w:val="28"/>
          <w:szCs w:val="28"/>
        </w:rPr>
        <w:t> </w:t>
      </w:r>
      <w:r w:rsidRPr="00E251DA">
        <w:rPr>
          <w:sz w:val="28"/>
          <w:szCs w:val="28"/>
        </w:rPr>
        <w:t>Бишкек)</w:t>
      </w:r>
      <w:r w:rsidR="00F260C0" w:rsidRPr="00E251DA">
        <w:rPr>
          <w:sz w:val="28"/>
          <w:szCs w:val="28"/>
        </w:rPr>
        <w:t>;</w:t>
      </w:r>
    </w:p>
    <w:p w:rsidR="00A822D7" w:rsidRPr="00E251DA" w:rsidRDefault="004213BB" w:rsidP="008536C0">
      <w:pPr>
        <w:spacing w:after="0" w:line="360" w:lineRule="auto"/>
        <w:ind w:firstLine="709"/>
        <w:jc w:val="both"/>
        <w:rPr>
          <w:rFonts w:ascii="Times New Roman" w:hAnsi="Times New Roman" w:cs="Times New Roman"/>
          <w:sz w:val="28"/>
          <w:szCs w:val="28"/>
          <w:lang w:eastAsia="ru-RU"/>
        </w:rPr>
      </w:pPr>
      <w:r w:rsidRPr="00E251DA">
        <w:rPr>
          <w:rFonts w:ascii="Times New Roman" w:hAnsi="Times New Roman" w:cs="Times New Roman"/>
          <w:sz w:val="28"/>
          <w:szCs w:val="28"/>
        </w:rPr>
        <w:t>- </w:t>
      </w:r>
      <w:r w:rsidRPr="00E251DA">
        <w:rPr>
          <w:rFonts w:ascii="Times New Roman" w:hAnsi="Times New Roman" w:cs="Times New Roman"/>
          <w:sz w:val="28"/>
          <w:szCs w:val="28"/>
          <w:lang w:eastAsia="ru-RU"/>
        </w:rPr>
        <w:t>4-й Экономический форум «Ис</w:t>
      </w:r>
      <w:r w:rsidR="00385CEE" w:rsidRPr="00E251DA">
        <w:rPr>
          <w:rFonts w:ascii="Times New Roman" w:hAnsi="Times New Roman" w:cs="Times New Roman"/>
          <w:sz w:val="28"/>
          <w:szCs w:val="28"/>
          <w:lang w:eastAsia="ru-RU"/>
        </w:rPr>
        <w:t xml:space="preserve">сык-Куль </w:t>
      </w:r>
      <w:r w:rsidR="008536C0" w:rsidRPr="00E251DA">
        <w:rPr>
          <w:rFonts w:ascii="Times New Roman" w:hAnsi="Times New Roman" w:cs="Times New Roman"/>
          <w:sz w:val="28"/>
          <w:szCs w:val="28"/>
          <w:lang w:eastAsia="ru-RU"/>
        </w:rPr>
        <w:t xml:space="preserve">– </w:t>
      </w:r>
      <w:r w:rsidR="00385CEE" w:rsidRPr="00E251DA">
        <w:rPr>
          <w:rFonts w:ascii="Times New Roman" w:hAnsi="Times New Roman" w:cs="Times New Roman"/>
          <w:sz w:val="28"/>
          <w:szCs w:val="28"/>
          <w:lang w:eastAsia="ru-RU"/>
        </w:rPr>
        <w:t>2017» (22 августа 2017 </w:t>
      </w:r>
      <w:r w:rsidRPr="00E251DA">
        <w:rPr>
          <w:rFonts w:ascii="Times New Roman" w:hAnsi="Times New Roman" w:cs="Times New Roman"/>
          <w:sz w:val="28"/>
          <w:szCs w:val="28"/>
          <w:lang w:eastAsia="ru-RU"/>
        </w:rPr>
        <w:t>г</w:t>
      </w:r>
      <w:r w:rsidR="00EF2D9E" w:rsidRPr="00E251DA">
        <w:rPr>
          <w:rFonts w:ascii="Times New Roman" w:hAnsi="Times New Roman" w:cs="Times New Roman"/>
          <w:sz w:val="28"/>
          <w:szCs w:val="28"/>
          <w:lang w:eastAsia="ru-RU"/>
        </w:rPr>
        <w:t>ода</w:t>
      </w:r>
      <w:r w:rsidRPr="00E251DA">
        <w:rPr>
          <w:rFonts w:ascii="Times New Roman" w:hAnsi="Times New Roman" w:cs="Times New Roman"/>
          <w:sz w:val="28"/>
          <w:szCs w:val="28"/>
          <w:lang w:eastAsia="ru-RU"/>
        </w:rPr>
        <w:t>,</w:t>
      </w:r>
      <w:r w:rsidRPr="00E251DA">
        <w:rPr>
          <w:rFonts w:ascii="Times New Roman" w:hAnsi="Times New Roman" w:cs="Times New Roman"/>
          <w:sz w:val="28"/>
          <w:szCs w:val="28"/>
          <w:lang w:eastAsia="ru-RU"/>
        </w:rPr>
        <w:br/>
        <w:t>г. </w:t>
      </w:r>
      <w:proofErr w:type="spellStart"/>
      <w:r w:rsidRPr="00E251DA">
        <w:rPr>
          <w:rFonts w:ascii="Times New Roman" w:hAnsi="Times New Roman" w:cs="Times New Roman"/>
          <w:sz w:val="28"/>
          <w:szCs w:val="28"/>
          <w:lang w:eastAsia="ru-RU"/>
        </w:rPr>
        <w:t>Чолпон-Ата</w:t>
      </w:r>
      <w:proofErr w:type="spellEnd"/>
      <w:r w:rsidRPr="00E251DA">
        <w:rPr>
          <w:rFonts w:ascii="Times New Roman" w:hAnsi="Times New Roman" w:cs="Times New Roman"/>
          <w:sz w:val="28"/>
          <w:szCs w:val="28"/>
          <w:lang w:eastAsia="ru-RU"/>
        </w:rPr>
        <w:t xml:space="preserve">) с участием </w:t>
      </w:r>
      <w:r w:rsidR="00A822D7" w:rsidRPr="00E251DA">
        <w:rPr>
          <w:rFonts w:ascii="Times New Roman" w:hAnsi="Times New Roman" w:cs="Times New Roman"/>
          <w:sz w:val="28"/>
          <w:szCs w:val="28"/>
          <w:lang w:eastAsia="ru-RU"/>
        </w:rPr>
        <w:t>всех членов Совета ЕЭК</w:t>
      </w:r>
      <w:r w:rsidRPr="00E251DA">
        <w:rPr>
          <w:rFonts w:ascii="Times New Roman" w:hAnsi="Times New Roman" w:cs="Times New Roman"/>
          <w:sz w:val="28"/>
          <w:szCs w:val="28"/>
          <w:lang w:eastAsia="ru-RU"/>
        </w:rPr>
        <w:t xml:space="preserve">, </w:t>
      </w:r>
      <w:r w:rsidR="008536C0" w:rsidRPr="00E251DA">
        <w:rPr>
          <w:rFonts w:ascii="Times New Roman" w:hAnsi="Times New Roman" w:cs="Times New Roman"/>
          <w:sz w:val="28"/>
          <w:szCs w:val="28"/>
          <w:lang w:eastAsia="ru-RU"/>
        </w:rPr>
        <w:t>П</w:t>
      </w:r>
      <w:r w:rsidRPr="00E251DA">
        <w:rPr>
          <w:rFonts w:ascii="Times New Roman" w:hAnsi="Times New Roman" w:cs="Times New Roman"/>
          <w:sz w:val="28"/>
          <w:szCs w:val="28"/>
          <w:lang w:eastAsia="ru-RU"/>
        </w:rPr>
        <w:t xml:space="preserve">редседателя </w:t>
      </w:r>
      <w:r w:rsidR="00385CEE" w:rsidRPr="00E251DA">
        <w:rPr>
          <w:rFonts w:ascii="Times New Roman" w:hAnsi="Times New Roman" w:cs="Times New Roman"/>
          <w:sz w:val="28"/>
          <w:szCs w:val="28"/>
          <w:lang w:eastAsia="ru-RU"/>
        </w:rPr>
        <w:t>ЕЭК</w:t>
      </w:r>
      <w:r w:rsidRPr="00E251DA">
        <w:rPr>
          <w:rFonts w:ascii="Times New Roman" w:hAnsi="Times New Roman" w:cs="Times New Roman"/>
          <w:sz w:val="28"/>
          <w:szCs w:val="28"/>
          <w:lang w:eastAsia="ru-RU"/>
        </w:rPr>
        <w:t xml:space="preserve"> </w:t>
      </w:r>
      <w:r w:rsidR="00385CEE" w:rsidRPr="00E251DA">
        <w:rPr>
          <w:rFonts w:ascii="Times New Roman" w:hAnsi="Times New Roman" w:cs="Times New Roman"/>
          <w:sz w:val="28"/>
          <w:szCs w:val="28"/>
          <w:lang w:eastAsia="ru-RU"/>
        </w:rPr>
        <w:t>Т.С. </w:t>
      </w:r>
      <w:r w:rsidRPr="00E251DA">
        <w:rPr>
          <w:rFonts w:ascii="Times New Roman" w:hAnsi="Times New Roman" w:cs="Times New Roman"/>
          <w:sz w:val="28"/>
          <w:szCs w:val="28"/>
          <w:lang w:eastAsia="ru-RU"/>
        </w:rPr>
        <w:t xml:space="preserve">Саркисяна, </w:t>
      </w:r>
      <w:r w:rsidR="008536C0" w:rsidRPr="00E251DA">
        <w:rPr>
          <w:rFonts w:ascii="Times New Roman" w:hAnsi="Times New Roman" w:cs="Times New Roman"/>
          <w:sz w:val="28"/>
          <w:szCs w:val="28"/>
          <w:lang w:eastAsia="ru-RU"/>
        </w:rPr>
        <w:t>М</w:t>
      </w:r>
      <w:r w:rsidRPr="00E251DA">
        <w:rPr>
          <w:rFonts w:ascii="Times New Roman" w:hAnsi="Times New Roman" w:cs="Times New Roman"/>
          <w:sz w:val="28"/>
          <w:szCs w:val="28"/>
          <w:lang w:eastAsia="ru-RU"/>
        </w:rPr>
        <w:t>инистра эк</w:t>
      </w:r>
      <w:r w:rsidR="00385CEE" w:rsidRPr="00E251DA">
        <w:rPr>
          <w:rFonts w:ascii="Times New Roman" w:hAnsi="Times New Roman" w:cs="Times New Roman"/>
          <w:sz w:val="28"/>
          <w:szCs w:val="28"/>
          <w:lang w:eastAsia="ru-RU"/>
        </w:rPr>
        <w:t>ономики Кыргызской Республики А.</w:t>
      </w:r>
      <w:r w:rsidR="00233E64" w:rsidRPr="00E251DA">
        <w:rPr>
          <w:rFonts w:ascii="Times New Roman" w:hAnsi="Times New Roman" w:cs="Times New Roman"/>
          <w:sz w:val="28"/>
          <w:szCs w:val="28"/>
          <w:lang w:eastAsia="ru-RU"/>
        </w:rPr>
        <w:t>О.</w:t>
      </w:r>
      <w:r w:rsidR="00385CEE" w:rsidRPr="00E251DA">
        <w:rPr>
          <w:rFonts w:ascii="Times New Roman" w:hAnsi="Times New Roman" w:cs="Times New Roman"/>
          <w:sz w:val="28"/>
          <w:szCs w:val="28"/>
          <w:lang w:eastAsia="ru-RU"/>
        </w:rPr>
        <w:t> </w:t>
      </w:r>
      <w:proofErr w:type="spellStart"/>
      <w:r w:rsidRPr="00E251DA">
        <w:rPr>
          <w:rFonts w:ascii="Times New Roman" w:hAnsi="Times New Roman" w:cs="Times New Roman"/>
          <w:sz w:val="28"/>
          <w:szCs w:val="28"/>
          <w:lang w:eastAsia="ru-RU"/>
        </w:rPr>
        <w:t>Кожошева</w:t>
      </w:r>
      <w:proofErr w:type="spellEnd"/>
      <w:r w:rsidRPr="00E251DA">
        <w:rPr>
          <w:rFonts w:ascii="Times New Roman" w:hAnsi="Times New Roman" w:cs="Times New Roman"/>
          <w:sz w:val="28"/>
          <w:szCs w:val="28"/>
          <w:lang w:eastAsia="ru-RU"/>
        </w:rPr>
        <w:t xml:space="preserve">, а также представителей деловых кругов и </w:t>
      </w:r>
      <w:proofErr w:type="gramStart"/>
      <w:r w:rsidRPr="00E251DA">
        <w:rPr>
          <w:rFonts w:ascii="Times New Roman" w:hAnsi="Times New Roman" w:cs="Times New Roman"/>
          <w:sz w:val="28"/>
          <w:szCs w:val="28"/>
          <w:lang w:eastAsia="ru-RU"/>
        </w:rPr>
        <w:t>бизнес-ассоциаций</w:t>
      </w:r>
      <w:proofErr w:type="gramEnd"/>
      <w:r w:rsidRPr="00E251DA">
        <w:rPr>
          <w:rFonts w:ascii="Times New Roman" w:hAnsi="Times New Roman" w:cs="Times New Roman"/>
          <w:sz w:val="28"/>
          <w:szCs w:val="28"/>
          <w:lang w:eastAsia="ru-RU"/>
        </w:rPr>
        <w:t xml:space="preserve"> государств</w:t>
      </w:r>
      <w:r w:rsidR="00385CEE" w:rsidRPr="00E251DA">
        <w:rPr>
          <w:rFonts w:ascii="Times New Roman" w:hAnsi="Times New Roman" w:cs="Times New Roman"/>
          <w:sz w:val="28"/>
          <w:szCs w:val="28"/>
          <w:lang w:eastAsia="ru-RU"/>
        </w:rPr>
        <w:t xml:space="preserve"> – </w:t>
      </w:r>
      <w:r w:rsidRPr="00E251DA">
        <w:rPr>
          <w:rFonts w:ascii="Times New Roman" w:hAnsi="Times New Roman" w:cs="Times New Roman"/>
          <w:sz w:val="28"/>
          <w:szCs w:val="28"/>
          <w:lang w:eastAsia="ru-RU"/>
        </w:rPr>
        <w:t xml:space="preserve">членов ЕАЭС, стран ближнего и дальнего зарубежья, </w:t>
      </w:r>
      <w:r w:rsidR="00C4299C">
        <w:rPr>
          <w:rFonts w:ascii="Times New Roman" w:hAnsi="Times New Roman" w:cs="Times New Roman"/>
          <w:sz w:val="28"/>
          <w:szCs w:val="28"/>
          <w:lang w:eastAsia="ru-RU"/>
        </w:rPr>
        <w:t xml:space="preserve">в частности, Китая </w:t>
      </w:r>
      <w:r w:rsidR="00C4299C">
        <w:rPr>
          <w:rFonts w:ascii="Times New Roman" w:hAnsi="Times New Roman" w:cs="Times New Roman"/>
          <w:sz w:val="28"/>
          <w:szCs w:val="28"/>
          <w:lang w:eastAsia="ru-RU"/>
        </w:rPr>
        <w:br/>
        <w:t xml:space="preserve">и </w:t>
      </w:r>
      <w:r w:rsidR="008536C0" w:rsidRPr="00E251DA">
        <w:rPr>
          <w:rFonts w:ascii="Times New Roman" w:hAnsi="Times New Roman" w:cs="Times New Roman"/>
          <w:sz w:val="28"/>
          <w:szCs w:val="28"/>
          <w:lang w:eastAsia="ru-RU"/>
        </w:rPr>
        <w:t>Сингапура;</w:t>
      </w:r>
      <w:r w:rsidR="00F96317" w:rsidRPr="00E251DA">
        <w:rPr>
          <w:rFonts w:ascii="Times New Roman" w:hAnsi="Times New Roman" w:cs="Times New Roman"/>
          <w:sz w:val="28"/>
          <w:szCs w:val="28"/>
          <w:lang w:eastAsia="ru-RU"/>
        </w:rPr>
        <w:t xml:space="preserve"> </w:t>
      </w:r>
    </w:p>
    <w:p w:rsidR="00A822D7" w:rsidRPr="00E251DA" w:rsidRDefault="00F96317"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lastRenderedPageBreak/>
        <w:t>- круглый стол «Евразийская интеграция: актуальные вопросы развития транспорта и инфраструктуры» (2 августа 2017 г</w:t>
      </w:r>
      <w:r w:rsidR="00EF2D9E" w:rsidRPr="00E251DA">
        <w:rPr>
          <w:rFonts w:ascii="Times New Roman" w:hAnsi="Times New Roman" w:cs="Times New Roman"/>
          <w:sz w:val="28"/>
          <w:szCs w:val="28"/>
        </w:rPr>
        <w:t>ода</w:t>
      </w:r>
      <w:r w:rsidR="008536C0" w:rsidRPr="00E251DA">
        <w:rPr>
          <w:rFonts w:ascii="Times New Roman" w:hAnsi="Times New Roman" w:cs="Times New Roman"/>
          <w:sz w:val="28"/>
          <w:szCs w:val="28"/>
        </w:rPr>
        <w:t>, г. </w:t>
      </w:r>
      <w:r w:rsidR="00A822D7" w:rsidRPr="00E251DA">
        <w:rPr>
          <w:rFonts w:ascii="Times New Roman" w:hAnsi="Times New Roman" w:cs="Times New Roman"/>
          <w:sz w:val="28"/>
          <w:szCs w:val="28"/>
        </w:rPr>
        <w:t>Бишкек</w:t>
      </w:r>
      <w:r w:rsidRPr="00E251DA">
        <w:rPr>
          <w:rFonts w:ascii="Times New Roman" w:hAnsi="Times New Roman" w:cs="Times New Roman"/>
          <w:sz w:val="28"/>
          <w:szCs w:val="28"/>
        </w:rPr>
        <w:t>), на котором подве</w:t>
      </w:r>
      <w:r w:rsidR="008536C0" w:rsidRPr="00E251DA">
        <w:rPr>
          <w:rFonts w:ascii="Times New Roman" w:hAnsi="Times New Roman" w:cs="Times New Roman"/>
          <w:sz w:val="28"/>
          <w:szCs w:val="28"/>
        </w:rPr>
        <w:t>дены</w:t>
      </w:r>
      <w:r w:rsidRPr="00E251DA">
        <w:rPr>
          <w:rFonts w:ascii="Times New Roman" w:hAnsi="Times New Roman" w:cs="Times New Roman"/>
          <w:sz w:val="28"/>
          <w:szCs w:val="28"/>
        </w:rPr>
        <w:t xml:space="preserve"> итоги двухлетнего участия Кыргызстана в ЕАЭС, обознач</w:t>
      </w:r>
      <w:r w:rsidR="008536C0" w:rsidRPr="00E251DA">
        <w:rPr>
          <w:rFonts w:ascii="Times New Roman" w:hAnsi="Times New Roman" w:cs="Times New Roman"/>
          <w:sz w:val="28"/>
          <w:szCs w:val="28"/>
        </w:rPr>
        <w:t>ены</w:t>
      </w:r>
      <w:r w:rsidRPr="00E251DA">
        <w:rPr>
          <w:rFonts w:ascii="Times New Roman" w:hAnsi="Times New Roman" w:cs="Times New Roman"/>
          <w:sz w:val="28"/>
          <w:szCs w:val="28"/>
        </w:rPr>
        <w:t xml:space="preserve"> проблемные вопросы и выдел</w:t>
      </w:r>
      <w:r w:rsidR="008536C0" w:rsidRPr="00E251DA">
        <w:rPr>
          <w:rFonts w:ascii="Times New Roman" w:hAnsi="Times New Roman" w:cs="Times New Roman"/>
          <w:sz w:val="28"/>
          <w:szCs w:val="28"/>
        </w:rPr>
        <w:t>ены</w:t>
      </w:r>
      <w:r w:rsidRPr="00E251DA">
        <w:rPr>
          <w:rFonts w:ascii="Times New Roman" w:hAnsi="Times New Roman" w:cs="Times New Roman"/>
          <w:sz w:val="28"/>
          <w:szCs w:val="28"/>
        </w:rPr>
        <w:t xml:space="preserve"> перспективные направления в сфере транспорта</w:t>
      </w:r>
      <w:r w:rsidR="008536C0" w:rsidRPr="00E251DA">
        <w:rPr>
          <w:rFonts w:ascii="Times New Roman" w:hAnsi="Times New Roman" w:cs="Times New Roman"/>
          <w:sz w:val="28"/>
          <w:szCs w:val="28"/>
        </w:rPr>
        <w:t>;</w:t>
      </w:r>
    </w:p>
    <w:p w:rsidR="00EC0594" w:rsidRPr="00E251DA" w:rsidRDefault="00D540C6"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w:t>
      </w:r>
      <w:r w:rsidR="00EC0594" w:rsidRPr="00E251DA">
        <w:rPr>
          <w:rFonts w:ascii="Times New Roman" w:hAnsi="Times New Roman" w:cs="Times New Roman"/>
          <w:sz w:val="28"/>
          <w:szCs w:val="28"/>
        </w:rPr>
        <w:t>пятый Международный форум «Антиконтрафакт-2017»</w:t>
      </w:r>
      <w:r w:rsidR="00A822D7" w:rsidRPr="00E251DA">
        <w:rPr>
          <w:rFonts w:ascii="Times New Roman" w:hAnsi="Times New Roman" w:cs="Times New Roman"/>
          <w:sz w:val="28"/>
          <w:szCs w:val="28"/>
        </w:rPr>
        <w:br/>
      </w:r>
      <w:r w:rsidR="00EC0594" w:rsidRPr="00E251DA">
        <w:rPr>
          <w:rFonts w:ascii="Times New Roman" w:hAnsi="Times New Roman" w:cs="Times New Roman"/>
          <w:sz w:val="28"/>
          <w:szCs w:val="28"/>
        </w:rPr>
        <w:t xml:space="preserve">(14 </w:t>
      </w:r>
      <w:r w:rsidR="00A822D7" w:rsidRPr="00E251DA">
        <w:rPr>
          <w:rFonts w:ascii="Times New Roman" w:hAnsi="Times New Roman" w:cs="Times New Roman"/>
          <w:sz w:val="28"/>
          <w:szCs w:val="28"/>
        </w:rPr>
        <w:t>-</w:t>
      </w:r>
      <w:r w:rsidR="00EC0594" w:rsidRPr="00E251DA">
        <w:rPr>
          <w:rFonts w:ascii="Times New Roman" w:hAnsi="Times New Roman" w:cs="Times New Roman"/>
          <w:sz w:val="28"/>
          <w:szCs w:val="28"/>
        </w:rPr>
        <w:t xml:space="preserve"> 16 сентября 2017 г</w:t>
      </w:r>
      <w:r w:rsidR="00EF2D9E" w:rsidRPr="00E251DA">
        <w:rPr>
          <w:rFonts w:ascii="Times New Roman" w:hAnsi="Times New Roman" w:cs="Times New Roman"/>
          <w:sz w:val="28"/>
          <w:szCs w:val="28"/>
        </w:rPr>
        <w:t>ода</w:t>
      </w:r>
      <w:r w:rsidR="00A822D7" w:rsidRPr="00E251DA">
        <w:rPr>
          <w:rFonts w:ascii="Times New Roman" w:hAnsi="Times New Roman" w:cs="Times New Roman"/>
          <w:sz w:val="28"/>
          <w:szCs w:val="28"/>
        </w:rPr>
        <w:t>,</w:t>
      </w:r>
      <w:r w:rsidR="008536C0" w:rsidRPr="00E251DA">
        <w:rPr>
          <w:rFonts w:ascii="Times New Roman" w:hAnsi="Times New Roman" w:cs="Times New Roman"/>
          <w:sz w:val="28"/>
          <w:szCs w:val="28"/>
        </w:rPr>
        <w:t xml:space="preserve"> г. </w:t>
      </w:r>
      <w:r w:rsidR="00EC0594" w:rsidRPr="00E251DA">
        <w:rPr>
          <w:rFonts w:ascii="Times New Roman" w:hAnsi="Times New Roman" w:cs="Times New Roman"/>
          <w:sz w:val="28"/>
          <w:szCs w:val="28"/>
        </w:rPr>
        <w:t>Бишкек)</w:t>
      </w:r>
      <w:r w:rsidR="008536C0" w:rsidRPr="00E251DA">
        <w:rPr>
          <w:rFonts w:ascii="Times New Roman" w:hAnsi="Times New Roman" w:cs="Times New Roman"/>
          <w:sz w:val="28"/>
          <w:szCs w:val="28"/>
        </w:rPr>
        <w:t>;</w:t>
      </w:r>
    </w:p>
    <w:p w:rsidR="004213BB" w:rsidRPr="00E251DA" w:rsidRDefault="004213BB" w:rsidP="00BF430A">
      <w:pPr>
        <w:spacing w:after="0" w:line="360" w:lineRule="auto"/>
        <w:ind w:firstLine="709"/>
        <w:jc w:val="both"/>
        <w:rPr>
          <w:rFonts w:ascii="Times New Roman" w:hAnsi="Times New Roman" w:cs="Times New Roman"/>
          <w:sz w:val="28"/>
          <w:szCs w:val="28"/>
          <w:lang w:eastAsia="ru-RU"/>
        </w:rPr>
      </w:pPr>
      <w:r w:rsidRPr="00E251DA">
        <w:rPr>
          <w:rFonts w:ascii="Times New Roman" w:hAnsi="Times New Roman" w:cs="Times New Roman"/>
          <w:sz w:val="28"/>
          <w:szCs w:val="28"/>
        </w:rPr>
        <w:t>- круглый стол в ра</w:t>
      </w:r>
      <w:r w:rsidR="00233E64" w:rsidRPr="00E251DA">
        <w:rPr>
          <w:rFonts w:ascii="Times New Roman" w:hAnsi="Times New Roman" w:cs="Times New Roman"/>
          <w:sz w:val="28"/>
          <w:szCs w:val="28"/>
        </w:rPr>
        <w:t>м</w:t>
      </w:r>
      <w:r w:rsidRPr="00E251DA">
        <w:rPr>
          <w:rFonts w:ascii="Times New Roman" w:hAnsi="Times New Roman" w:cs="Times New Roman"/>
          <w:sz w:val="28"/>
          <w:szCs w:val="28"/>
        </w:rPr>
        <w:t xml:space="preserve">ках Гайдаровских чтений «Взаимодействие Евразийского экономического союза и инициативы «Один пояс </w:t>
      </w:r>
      <w:r w:rsidR="00385CEE" w:rsidRPr="00E251DA">
        <w:rPr>
          <w:rFonts w:ascii="Times New Roman" w:hAnsi="Times New Roman" w:cs="Times New Roman"/>
          <w:sz w:val="28"/>
          <w:szCs w:val="28"/>
        </w:rPr>
        <w:t>–</w:t>
      </w:r>
      <w:r w:rsidRPr="00E251DA">
        <w:rPr>
          <w:rFonts w:ascii="Times New Roman" w:hAnsi="Times New Roman" w:cs="Times New Roman"/>
          <w:sz w:val="28"/>
          <w:szCs w:val="28"/>
        </w:rPr>
        <w:t xml:space="preserve"> од</w:t>
      </w:r>
      <w:r w:rsidR="00EF2D9E" w:rsidRPr="00E251DA">
        <w:rPr>
          <w:rFonts w:ascii="Times New Roman" w:hAnsi="Times New Roman" w:cs="Times New Roman"/>
          <w:sz w:val="28"/>
          <w:szCs w:val="28"/>
        </w:rPr>
        <w:t>ин путь» (25 сентября 2017 года</w:t>
      </w:r>
      <w:r w:rsidR="00A822D7" w:rsidRPr="00E251DA">
        <w:rPr>
          <w:rFonts w:ascii="Times New Roman" w:hAnsi="Times New Roman" w:cs="Times New Roman"/>
          <w:sz w:val="28"/>
          <w:szCs w:val="28"/>
        </w:rPr>
        <w:t xml:space="preserve">, </w:t>
      </w:r>
      <w:r w:rsidR="008536C0" w:rsidRPr="00E251DA">
        <w:rPr>
          <w:rFonts w:ascii="Times New Roman" w:hAnsi="Times New Roman" w:cs="Times New Roman"/>
          <w:sz w:val="28"/>
          <w:szCs w:val="28"/>
        </w:rPr>
        <w:t>г. Бишкек);</w:t>
      </w:r>
    </w:p>
    <w:p w:rsidR="004213BB" w:rsidRPr="00E251DA" w:rsidRDefault="004213BB" w:rsidP="00BF430A">
      <w:pPr>
        <w:pStyle w:val="af5"/>
        <w:spacing w:before="0" w:beforeAutospacing="0" w:after="0" w:afterAutospacing="0" w:line="360" w:lineRule="auto"/>
        <w:ind w:firstLine="709"/>
        <w:jc w:val="both"/>
        <w:rPr>
          <w:sz w:val="28"/>
          <w:szCs w:val="28"/>
        </w:rPr>
      </w:pPr>
      <w:r w:rsidRPr="00E251DA">
        <w:rPr>
          <w:sz w:val="28"/>
          <w:szCs w:val="28"/>
        </w:rPr>
        <w:t>- международная конференция «Итоги председательствования Кыргызстана в Евразийском экономическом союзе: новые векторы развития евразийской интеграции в сферах экономики и безопасности»</w:t>
      </w:r>
      <w:r w:rsidR="00A822D7" w:rsidRPr="00E251DA">
        <w:rPr>
          <w:sz w:val="28"/>
          <w:szCs w:val="28"/>
        </w:rPr>
        <w:br/>
      </w:r>
      <w:r w:rsidR="00EF2D9E" w:rsidRPr="00E251DA">
        <w:rPr>
          <w:sz w:val="28"/>
          <w:szCs w:val="28"/>
        </w:rPr>
        <w:t xml:space="preserve"> (26 сентября 2017 года</w:t>
      </w:r>
      <w:r w:rsidR="008536C0" w:rsidRPr="00E251DA">
        <w:rPr>
          <w:sz w:val="28"/>
          <w:szCs w:val="28"/>
        </w:rPr>
        <w:t>, г. </w:t>
      </w:r>
      <w:r w:rsidRPr="00E251DA">
        <w:rPr>
          <w:sz w:val="28"/>
          <w:szCs w:val="28"/>
        </w:rPr>
        <w:t>Бишкек).</w:t>
      </w:r>
    </w:p>
    <w:p w:rsidR="00C353B3" w:rsidRPr="00E251DA" w:rsidRDefault="00C353B3" w:rsidP="00BF430A">
      <w:pPr>
        <w:spacing w:after="0" w:line="360" w:lineRule="auto"/>
        <w:ind w:firstLine="709"/>
        <w:jc w:val="both"/>
        <w:rPr>
          <w:rFonts w:ascii="Times New Roman" w:hAnsi="Times New Roman" w:cs="Times New Roman"/>
          <w:sz w:val="28"/>
          <w:szCs w:val="28"/>
          <w:lang w:eastAsia="ru-RU"/>
        </w:rPr>
      </w:pPr>
      <w:r w:rsidRPr="00E251DA">
        <w:rPr>
          <w:rFonts w:ascii="Times New Roman" w:hAnsi="Times New Roman" w:cs="Times New Roman"/>
          <w:sz w:val="28"/>
          <w:szCs w:val="28"/>
        </w:rPr>
        <w:t>Среди мероприятий по обсуждению первых результато</w:t>
      </w:r>
      <w:r w:rsidR="00233E64" w:rsidRPr="00E251DA">
        <w:rPr>
          <w:rFonts w:ascii="Times New Roman" w:hAnsi="Times New Roman" w:cs="Times New Roman"/>
          <w:sz w:val="28"/>
          <w:szCs w:val="28"/>
        </w:rPr>
        <w:t>в</w:t>
      </w:r>
      <w:r w:rsidRPr="00E251DA">
        <w:rPr>
          <w:rFonts w:ascii="Times New Roman" w:hAnsi="Times New Roman" w:cs="Times New Roman"/>
          <w:sz w:val="28"/>
          <w:szCs w:val="28"/>
        </w:rPr>
        <w:t xml:space="preserve"> участия страны </w:t>
      </w:r>
      <w:r w:rsidRPr="00E251DA">
        <w:rPr>
          <w:rFonts w:ascii="Times New Roman" w:hAnsi="Times New Roman" w:cs="Times New Roman"/>
          <w:sz w:val="28"/>
          <w:szCs w:val="28"/>
        </w:rPr>
        <w:br/>
        <w:t xml:space="preserve">в ЕАЭС </w:t>
      </w:r>
      <w:r w:rsidR="00233E64" w:rsidRPr="00E251DA">
        <w:rPr>
          <w:rFonts w:ascii="Times New Roman" w:hAnsi="Times New Roman" w:cs="Times New Roman"/>
          <w:sz w:val="28"/>
          <w:szCs w:val="28"/>
        </w:rPr>
        <w:t xml:space="preserve">состоялся </w:t>
      </w:r>
      <w:r w:rsidRPr="00E251DA">
        <w:rPr>
          <w:rFonts w:ascii="Times New Roman" w:hAnsi="Times New Roman" w:cs="Times New Roman"/>
          <w:sz w:val="28"/>
          <w:szCs w:val="28"/>
        </w:rPr>
        <w:t xml:space="preserve">специализированный </w:t>
      </w:r>
      <w:r w:rsidRPr="00E251DA">
        <w:rPr>
          <w:rFonts w:ascii="Times New Roman" w:hAnsi="Times New Roman" w:cs="Times New Roman"/>
          <w:b/>
          <w:sz w:val="28"/>
          <w:szCs w:val="28"/>
        </w:rPr>
        <w:t xml:space="preserve">круглый стол </w:t>
      </w:r>
      <w:r w:rsidRPr="00E251DA">
        <w:rPr>
          <w:rFonts w:ascii="Times New Roman" w:hAnsi="Times New Roman" w:cs="Times New Roman"/>
          <w:b/>
          <w:bCs/>
          <w:sz w:val="28"/>
          <w:szCs w:val="28"/>
        </w:rPr>
        <w:t>«</w:t>
      </w:r>
      <w:r w:rsidRPr="00E251DA">
        <w:rPr>
          <w:rFonts w:ascii="Times New Roman" w:hAnsi="Times New Roman" w:cs="Times New Roman"/>
          <w:b/>
          <w:sz w:val="28"/>
          <w:szCs w:val="28"/>
          <w:lang w:eastAsia="ru-RU"/>
        </w:rPr>
        <w:t>Кыргызстан в Евразийском экономическом союзе: результаты, вопросы, перспективы»</w:t>
      </w:r>
      <w:r w:rsidRPr="00E251DA">
        <w:rPr>
          <w:rFonts w:ascii="Times New Roman" w:hAnsi="Times New Roman" w:cs="Times New Roman"/>
          <w:sz w:val="28"/>
          <w:szCs w:val="28"/>
          <w:lang w:eastAsia="ru-RU"/>
        </w:rPr>
        <w:t xml:space="preserve">, </w:t>
      </w:r>
      <w:r w:rsidR="0026142C" w:rsidRPr="00E251DA">
        <w:rPr>
          <w:rFonts w:ascii="Times New Roman" w:hAnsi="Times New Roman" w:cs="Times New Roman"/>
          <w:sz w:val="28"/>
          <w:szCs w:val="28"/>
          <w:lang w:eastAsia="ru-RU"/>
        </w:rPr>
        <w:t xml:space="preserve">организованный </w:t>
      </w:r>
      <w:r w:rsidRPr="00E251DA">
        <w:rPr>
          <w:rFonts w:ascii="Times New Roman" w:hAnsi="Times New Roman" w:cs="Times New Roman"/>
          <w:sz w:val="28"/>
          <w:szCs w:val="28"/>
          <w:lang w:eastAsia="ru-RU"/>
        </w:rPr>
        <w:t>20 июля 2017 г</w:t>
      </w:r>
      <w:r w:rsidR="00EF2D9E" w:rsidRPr="00E251DA">
        <w:rPr>
          <w:rFonts w:ascii="Times New Roman" w:hAnsi="Times New Roman" w:cs="Times New Roman"/>
          <w:sz w:val="28"/>
          <w:szCs w:val="28"/>
          <w:lang w:eastAsia="ru-RU"/>
        </w:rPr>
        <w:t>ода</w:t>
      </w:r>
      <w:r w:rsidRPr="00E251DA">
        <w:rPr>
          <w:rFonts w:ascii="Times New Roman" w:hAnsi="Times New Roman" w:cs="Times New Roman"/>
          <w:sz w:val="28"/>
          <w:szCs w:val="28"/>
          <w:lang w:eastAsia="ru-RU"/>
        </w:rPr>
        <w:t xml:space="preserve"> </w:t>
      </w:r>
      <w:r w:rsidR="00954492" w:rsidRPr="00E251DA">
        <w:rPr>
          <w:rFonts w:ascii="Times New Roman" w:hAnsi="Times New Roman" w:cs="Times New Roman"/>
          <w:sz w:val="28"/>
          <w:szCs w:val="28"/>
          <w:lang w:eastAsia="ru-RU"/>
        </w:rPr>
        <w:t xml:space="preserve">в </w:t>
      </w:r>
      <w:r w:rsidR="008536C0" w:rsidRPr="00E251DA">
        <w:rPr>
          <w:rFonts w:ascii="Times New Roman" w:hAnsi="Times New Roman" w:cs="Times New Roman"/>
          <w:sz w:val="28"/>
          <w:szCs w:val="28"/>
          <w:lang w:eastAsia="ru-RU"/>
        </w:rPr>
        <w:t>г. </w:t>
      </w:r>
      <w:r w:rsidRPr="00E251DA">
        <w:rPr>
          <w:rFonts w:ascii="Times New Roman" w:hAnsi="Times New Roman" w:cs="Times New Roman"/>
          <w:sz w:val="28"/>
          <w:szCs w:val="28"/>
          <w:lang w:eastAsia="ru-RU"/>
        </w:rPr>
        <w:t>Бишкеке</w:t>
      </w:r>
      <w:r w:rsidRPr="00E251DA">
        <w:rPr>
          <w:rFonts w:ascii="Times New Roman" w:hAnsi="Times New Roman" w:cs="Times New Roman"/>
          <w:sz w:val="28"/>
          <w:szCs w:val="28"/>
        </w:rPr>
        <w:t xml:space="preserve"> Евразийской экономической комиссией при поддержке Правительства Кыргызской Республики.</w:t>
      </w:r>
    </w:p>
    <w:p w:rsidR="00D87805" w:rsidRPr="00E251DA" w:rsidRDefault="00C353B3" w:rsidP="00BF430A">
      <w:pPr>
        <w:pStyle w:val="af5"/>
        <w:spacing w:before="0" w:beforeAutospacing="0" w:after="0" w:afterAutospacing="0" w:line="360" w:lineRule="auto"/>
        <w:ind w:firstLine="709"/>
        <w:jc w:val="both"/>
        <w:rPr>
          <w:sz w:val="28"/>
          <w:szCs w:val="28"/>
        </w:rPr>
      </w:pPr>
      <w:r w:rsidRPr="00E251DA">
        <w:rPr>
          <w:sz w:val="28"/>
          <w:szCs w:val="28"/>
        </w:rPr>
        <w:t xml:space="preserve">Круглый стол стал площадкой </w:t>
      </w:r>
      <w:r w:rsidR="00F3542B" w:rsidRPr="00E251DA">
        <w:rPr>
          <w:sz w:val="28"/>
          <w:szCs w:val="28"/>
        </w:rPr>
        <w:t>профессиональной дискуссии руководителей и экспертов</w:t>
      </w:r>
      <w:r w:rsidR="00E410EB" w:rsidRPr="00E251DA">
        <w:rPr>
          <w:sz w:val="28"/>
          <w:szCs w:val="28"/>
        </w:rPr>
        <w:t xml:space="preserve"> Правительства и государственных органов Кыргызской Республики, </w:t>
      </w:r>
      <w:r w:rsidR="00AA6C73" w:rsidRPr="00E251DA">
        <w:rPr>
          <w:sz w:val="28"/>
          <w:szCs w:val="28"/>
        </w:rPr>
        <w:t xml:space="preserve">членов Коллегии ЕЭК, руководителей и экспертов подразделений ЕЭК, представителей </w:t>
      </w:r>
      <w:proofErr w:type="gramStart"/>
      <w:r w:rsidR="00E410EB" w:rsidRPr="00E251DA">
        <w:rPr>
          <w:sz w:val="28"/>
          <w:szCs w:val="28"/>
        </w:rPr>
        <w:t>бизнес-ассоциаций</w:t>
      </w:r>
      <w:proofErr w:type="gramEnd"/>
      <w:r w:rsidR="00E410EB" w:rsidRPr="00E251DA">
        <w:rPr>
          <w:sz w:val="28"/>
          <w:szCs w:val="28"/>
        </w:rPr>
        <w:t xml:space="preserve"> и крупных коммерческих структур, связанных деловыми отношениями с партнерами из стран Союза, </w:t>
      </w:r>
      <w:r w:rsidR="00AA6C73" w:rsidRPr="00E251DA">
        <w:rPr>
          <w:sz w:val="28"/>
          <w:szCs w:val="28"/>
        </w:rPr>
        <w:t xml:space="preserve">а также </w:t>
      </w:r>
      <w:r w:rsidR="00E410EB" w:rsidRPr="00E251DA">
        <w:rPr>
          <w:sz w:val="28"/>
          <w:szCs w:val="28"/>
        </w:rPr>
        <w:t>представител</w:t>
      </w:r>
      <w:r w:rsidR="00C06DBC" w:rsidRPr="00E251DA">
        <w:rPr>
          <w:sz w:val="28"/>
          <w:szCs w:val="28"/>
        </w:rPr>
        <w:t>ей</w:t>
      </w:r>
      <w:r w:rsidR="00E410EB" w:rsidRPr="00E251DA">
        <w:rPr>
          <w:sz w:val="28"/>
          <w:szCs w:val="28"/>
        </w:rPr>
        <w:t xml:space="preserve"> международных организаций, экономист</w:t>
      </w:r>
      <w:r w:rsidR="00C06DBC" w:rsidRPr="00E251DA">
        <w:rPr>
          <w:sz w:val="28"/>
          <w:szCs w:val="28"/>
        </w:rPr>
        <w:t>ов, аналитиков</w:t>
      </w:r>
      <w:r w:rsidR="00E410EB" w:rsidRPr="00E251DA">
        <w:rPr>
          <w:sz w:val="28"/>
          <w:szCs w:val="28"/>
        </w:rPr>
        <w:t xml:space="preserve"> из Кыргызской Республики и других стран.</w:t>
      </w:r>
    </w:p>
    <w:p w:rsidR="00E55069" w:rsidRPr="00E251DA" w:rsidRDefault="004213BB" w:rsidP="00BF430A">
      <w:pPr>
        <w:pStyle w:val="af5"/>
        <w:spacing w:before="0" w:beforeAutospacing="0" w:after="0" w:afterAutospacing="0" w:line="360" w:lineRule="auto"/>
        <w:ind w:firstLine="709"/>
        <w:jc w:val="both"/>
        <w:rPr>
          <w:sz w:val="28"/>
          <w:szCs w:val="28"/>
          <w:lang w:eastAsia="ru-RU"/>
        </w:rPr>
      </w:pPr>
      <w:r w:rsidRPr="00E251DA">
        <w:rPr>
          <w:sz w:val="28"/>
          <w:szCs w:val="28"/>
        </w:rPr>
        <w:t xml:space="preserve">За последнее время в стране опубликован ряд аналитических материалов, </w:t>
      </w:r>
      <w:r w:rsidR="00AA6C73" w:rsidRPr="00E251DA">
        <w:rPr>
          <w:sz w:val="28"/>
          <w:szCs w:val="28"/>
        </w:rPr>
        <w:br/>
      </w:r>
      <w:r w:rsidRPr="00E251DA">
        <w:rPr>
          <w:sz w:val="28"/>
          <w:szCs w:val="28"/>
        </w:rPr>
        <w:t xml:space="preserve">в которых </w:t>
      </w:r>
      <w:r w:rsidR="00233E64" w:rsidRPr="00E251DA">
        <w:rPr>
          <w:sz w:val="28"/>
          <w:szCs w:val="28"/>
        </w:rPr>
        <w:t>сделаны</w:t>
      </w:r>
      <w:r w:rsidR="00AA6C73" w:rsidRPr="00E251DA">
        <w:rPr>
          <w:sz w:val="28"/>
          <w:szCs w:val="28"/>
        </w:rPr>
        <w:t xml:space="preserve"> попытки анализа влияния е</w:t>
      </w:r>
      <w:r w:rsidRPr="00E251DA">
        <w:rPr>
          <w:sz w:val="28"/>
          <w:szCs w:val="28"/>
        </w:rPr>
        <w:t xml:space="preserve">вразийской интеграции на </w:t>
      </w:r>
      <w:r w:rsidR="00AA6C73" w:rsidRPr="00E251DA">
        <w:rPr>
          <w:sz w:val="28"/>
          <w:szCs w:val="28"/>
        </w:rPr>
        <w:t>экономическое развитие страны, а также перспектив</w:t>
      </w:r>
      <w:r w:rsidRPr="00E251DA">
        <w:rPr>
          <w:sz w:val="28"/>
          <w:szCs w:val="28"/>
        </w:rPr>
        <w:t xml:space="preserve"> для Кыргызстана от дальнейшего углубления интеграции в рамках ЕАЭС.</w:t>
      </w:r>
      <w:r w:rsidR="00AA6C73" w:rsidRPr="00E251DA">
        <w:rPr>
          <w:sz w:val="28"/>
          <w:szCs w:val="28"/>
        </w:rPr>
        <w:t xml:space="preserve"> В частности, по заказу </w:t>
      </w:r>
      <w:r w:rsidR="00AA6C73" w:rsidRPr="00E251DA">
        <w:rPr>
          <w:sz w:val="28"/>
          <w:szCs w:val="28"/>
        </w:rPr>
        <w:lastRenderedPageBreak/>
        <w:t xml:space="preserve">Министерства экономики Кыргызской Республики </w:t>
      </w:r>
      <w:r w:rsidRPr="00E251DA">
        <w:rPr>
          <w:sz w:val="28"/>
          <w:szCs w:val="28"/>
          <w:lang w:eastAsia="ru-RU"/>
        </w:rPr>
        <w:t xml:space="preserve">при поддержке Азиатского Банка развития </w:t>
      </w:r>
      <w:r w:rsidR="00AA6C73" w:rsidRPr="00E251DA">
        <w:rPr>
          <w:sz w:val="28"/>
          <w:szCs w:val="28"/>
          <w:lang w:eastAsia="ru-RU"/>
        </w:rPr>
        <w:t xml:space="preserve">готовится </w:t>
      </w:r>
      <w:r w:rsidRPr="00E251DA">
        <w:rPr>
          <w:sz w:val="28"/>
          <w:szCs w:val="28"/>
          <w:lang w:eastAsia="ru-RU"/>
        </w:rPr>
        <w:t>ан</w:t>
      </w:r>
      <w:r w:rsidR="00AA6C73" w:rsidRPr="00E251DA">
        <w:rPr>
          <w:sz w:val="28"/>
          <w:szCs w:val="28"/>
          <w:lang w:eastAsia="ru-RU"/>
        </w:rPr>
        <w:t>алитическое исследование о влиянии участия страны</w:t>
      </w:r>
      <w:r w:rsidRPr="00E251DA">
        <w:rPr>
          <w:sz w:val="28"/>
          <w:szCs w:val="28"/>
          <w:lang w:eastAsia="ru-RU"/>
        </w:rPr>
        <w:t xml:space="preserve"> в ЕАЭС на экономику и социальный сектор. </w:t>
      </w:r>
    </w:p>
    <w:p w:rsidR="00A8665C" w:rsidRPr="00E251DA" w:rsidRDefault="00A8665C" w:rsidP="00BF430A">
      <w:pPr>
        <w:spacing w:after="0" w:line="360" w:lineRule="auto"/>
        <w:ind w:firstLine="709"/>
        <w:jc w:val="both"/>
        <w:rPr>
          <w:rFonts w:ascii="Times New Roman" w:eastAsia="Calibri" w:hAnsi="Times New Roman" w:cs="Times New Roman"/>
          <w:i/>
          <w:sz w:val="28"/>
          <w:szCs w:val="28"/>
        </w:rPr>
      </w:pPr>
    </w:p>
    <w:p w:rsidR="009F712C" w:rsidRPr="00E251DA" w:rsidRDefault="00E55069" w:rsidP="00A8665C">
      <w:pPr>
        <w:spacing w:after="0" w:line="48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Выводы</w:t>
      </w:r>
      <w:r w:rsidR="008240F6" w:rsidRPr="00E251DA">
        <w:rPr>
          <w:rFonts w:ascii="Times New Roman" w:eastAsia="Calibri" w:hAnsi="Times New Roman" w:cs="Times New Roman"/>
          <w:i/>
          <w:sz w:val="28"/>
          <w:szCs w:val="28"/>
        </w:rPr>
        <w:t>:</w:t>
      </w:r>
    </w:p>
    <w:p w:rsidR="00476132" w:rsidRPr="00E251DA" w:rsidRDefault="005B7306"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П</w:t>
      </w:r>
      <w:r w:rsidR="00E55069" w:rsidRPr="00E251DA">
        <w:rPr>
          <w:rFonts w:ascii="Times New Roman" w:eastAsia="Calibri" w:hAnsi="Times New Roman" w:cs="Times New Roman"/>
          <w:i/>
          <w:sz w:val="28"/>
          <w:szCs w:val="28"/>
        </w:rPr>
        <w:t xml:space="preserve">ериод </w:t>
      </w:r>
      <w:r w:rsidRPr="00E251DA">
        <w:rPr>
          <w:rFonts w:ascii="Times New Roman" w:eastAsia="Calibri" w:hAnsi="Times New Roman" w:cs="Times New Roman"/>
          <w:i/>
          <w:sz w:val="28"/>
          <w:szCs w:val="28"/>
        </w:rPr>
        <w:t xml:space="preserve">адаптации Кыргызстана к функционированию в условиях ЕАЭС </w:t>
      </w:r>
      <w:r w:rsidR="00E55069" w:rsidRPr="00E251DA">
        <w:rPr>
          <w:rFonts w:ascii="Times New Roman" w:eastAsia="Calibri" w:hAnsi="Times New Roman" w:cs="Times New Roman"/>
          <w:i/>
          <w:sz w:val="28"/>
          <w:szCs w:val="28"/>
        </w:rPr>
        <w:t xml:space="preserve">пришелся на непростое с </w:t>
      </w:r>
      <w:r w:rsidRPr="00E251DA">
        <w:rPr>
          <w:rFonts w:ascii="Times New Roman" w:eastAsia="Calibri" w:hAnsi="Times New Roman" w:cs="Times New Roman"/>
          <w:i/>
          <w:sz w:val="28"/>
          <w:szCs w:val="28"/>
        </w:rPr>
        <w:t>эко</w:t>
      </w:r>
      <w:r w:rsidR="00476132" w:rsidRPr="00E251DA">
        <w:rPr>
          <w:rFonts w:ascii="Times New Roman" w:eastAsia="Calibri" w:hAnsi="Times New Roman" w:cs="Times New Roman"/>
          <w:i/>
          <w:sz w:val="28"/>
          <w:szCs w:val="28"/>
        </w:rPr>
        <w:t>номической точки зрения время – с 2014 год</w:t>
      </w:r>
      <w:r w:rsidR="00B86C5C" w:rsidRPr="00E251DA">
        <w:rPr>
          <w:rFonts w:ascii="Times New Roman" w:eastAsia="Calibri" w:hAnsi="Times New Roman" w:cs="Times New Roman"/>
          <w:i/>
          <w:sz w:val="28"/>
          <w:szCs w:val="28"/>
        </w:rPr>
        <w:t>а</w:t>
      </w:r>
      <w:r w:rsidR="00476132" w:rsidRPr="00E251DA">
        <w:rPr>
          <w:rFonts w:ascii="Times New Roman" w:eastAsia="Calibri" w:hAnsi="Times New Roman" w:cs="Times New Roman"/>
          <w:i/>
          <w:sz w:val="28"/>
          <w:szCs w:val="28"/>
        </w:rPr>
        <w:t xml:space="preserve"> </w:t>
      </w:r>
      <w:r w:rsidR="00D540C6" w:rsidRPr="00E251DA">
        <w:rPr>
          <w:rFonts w:ascii="Times New Roman" w:eastAsia="Calibri" w:hAnsi="Times New Roman" w:cs="Times New Roman"/>
          <w:i/>
          <w:sz w:val="28"/>
          <w:szCs w:val="28"/>
        </w:rPr>
        <w:br/>
      </w:r>
      <w:r w:rsidR="00476132" w:rsidRPr="00E251DA">
        <w:rPr>
          <w:rFonts w:ascii="Times New Roman" w:eastAsia="Calibri" w:hAnsi="Times New Roman" w:cs="Times New Roman"/>
          <w:i/>
          <w:sz w:val="28"/>
          <w:szCs w:val="28"/>
        </w:rPr>
        <w:t>в целом по Союз</w:t>
      </w:r>
      <w:r w:rsidR="00954492" w:rsidRPr="00E251DA">
        <w:rPr>
          <w:rFonts w:ascii="Times New Roman" w:eastAsia="Calibri" w:hAnsi="Times New Roman" w:cs="Times New Roman"/>
          <w:i/>
          <w:sz w:val="28"/>
          <w:szCs w:val="28"/>
        </w:rPr>
        <w:t>у</w:t>
      </w:r>
      <w:r w:rsidR="00476132" w:rsidRPr="00E251DA">
        <w:rPr>
          <w:rFonts w:ascii="Times New Roman" w:eastAsia="Calibri" w:hAnsi="Times New Roman" w:cs="Times New Roman"/>
          <w:i/>
          <w:sz w:val="28"/>
          <w:szCs w:val="28"/>
        </w:rPr>
        <w:t xml:space="preserve"> наблюдался экономический спад. </w:t>
      </w:r>
    </w:p>
    <w:p w:rsidR="00142E23" w:rsidRPr="00E251DA" w:rsidRDefault="00476132"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ЕАЭС стал своего рода «подушкой безопасности» для Кыргызстана, экономика которого достаточно тесно связана с партнерами по Союзу и</w:t>
      </w:r>
      <w:r w:rsidR="00385CEE" w:rsidRPr="00E251DA">
        <w:rPr>
          <w:rFonts w:ascii="Times New Roman" w:eastAsia="Calibri" w:hAnsi="Times New Roman" w:cs="Times New Roman"/>
          <w:i/>
          <w:sz w:val="28"/>
          <w:szCs w:val="28"/>
        </w:rPr>
        <w:t xml:space="preserve"> без участия в ЕАЭС</w:t>
      </w:r>
      <w:r w:rsidRPr="00E251DA">
        <w:rPr>
          <w:rFonts w:ascii="Times New Roman" w:eastAsia="Calibri" w:hAnsi="Times New Roman" w:cs="Times New Roman"/>
          <w:i/>
          <w:sz w:val="28"/>
          <w:szCs w:val="28"/>
        </w:rPr>
        <w:t xml:space="preserve">, безусловно, </w:t>
      </w:r>
      <w:r w:rsidR="00B86C5C" w:rsidRPr="00E251DA">
        <w:rPr>
          <w:rFonts w:ascii="Times New Roman" w:eastAsia="Calibri" w:hAnsi="Times New Roman" w:cs="Times New Roman"/>
          <w:i/>
          <w:sz w:val="28"/>
          <w:szCs w:val="28"/>
        </w:rPr>
        <w:t xml:space="preserve">острее </w:t>
      </w:r>
      <w:r w:rsidRPr="00E251DA">
        <w:rPr>
          <w:rFonts w:ascii="Times New Roman" w:eastAsia="Calibri" w:hAnsi="Times New Roman" w:cs="Times New Roman"/>
          <w:i/>
          <w:sz w:val="28"/>
          <w:szCs w:val="28"/>
        </w:rPr>
        <w:t>ощутила бы на себе влияние кризисн</w:t>
      </w:r>
      <w:r w:rsidR="00142E23" w:rsidRPr="00E251DA">
        <w:rPr>
          <w:rFonts w:ascii="Times New Roman" w:eastAsia="Calibri" w:hAnsi="Times New Roman" w:cs="Times New Roman"/>
          <w:i/>
          <w:sz w:val="28"/>
          <w:szCs w:val="28"/>
        </w:rPr>
        <w:t>ых тенденций в соседних странах.</w:t>
      </w:r>
      <w:r w:rsidRPr="00E251DA">
        <w:rPr>
          <w:rFonts w:ascii="Times New Roman" w:eastAsia="Calibri" w:hAnsi="Times New Roman" w:cs="Times New Roman"/>
          <w:i/>
          <w:sz w:val="28"/>
          <w:szCs w:val="28"/>
        </w:rPr>
        <w:t xml:space="preserve"> </w:t>
      </w:r>
    </w:p>
    <w:p w:rsidR="001E6A45" w:rsidRPr="00E251DA" w:rsidRDefault="00142E23"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Вне рамок Союза последствия для экономики стр</w:t>
      </w:r>
      <w:r w:rsidR="00247A94" w:rsidRPr="00E251DA">
        <w:rPr>
          <w:rFonts w:ascii="Times New Roman" w:eastAsia="Calibri" w:hAnsi="Times New Roman" w:cs="Times New Roman"/>
          <w:i/>
          <w:sz w:val="28"/>
          <w:szCs w:val="28"/>
        </w:rPr>
        <w:t>аны были бы более существенными,</w:t>
      </w:r>
      <w:r w:rsidR="006318D9">
        <w:rPr>
          <w:rFonts w:ascii="Times New Roman" w:eastAsia="Calibri" w:hAnsi="Times New Roman" w:cs="Times New Roman"/>
          <w:i/>
          <w:sz w:val="28"/>
          <w:szCs w:val="28"/>
        </w:rPr>
        <w:t xml:space="preserve"> </w:t>
      </w:r>
      <w:r w:rsidRPr="00E251DA">
        <w:rPr>
          <w:rFonts w:ascii="Times New Roman" w:eastAsia="Calibri" w:hAnsi="Times New Roman" w:cs="Times New Roman"/>
          <w:i/>
          <w:sz w:val="28"/>
          <w:szCs w:val="28"/>
        </w:rPr>
        <w:t xml:space="preserve">а выход из кризиса был бы более </w:t>
      </w:r>
      <w:r w:rsidR="00E3301D" w:rsidRPr="00E251DA">
        <w:rPr>
          <w:rFonts w:ascii="Times New Roman" w:eastAsia="Calibri" w:hAnsi="Times New Roman" w:cs="Times New Roman"/>
          <w:i/>
          <w:sz w:val="28"/>
          <w:szCs w:val="28"/>
        </w:rPr>
        <w:t>длительным</w:t>
      </w:r>
      <w:r w:rsidRPr="00E251DA">
        <w:rPr>
          <w:rFonts w:ascii="Times New Roman" w:eastAsia="Calibri" w:hAnsi="Times New Roman" w:cs="Times New Roman"/>
          <w:i/>
          <w:sz w:val="28"/>
          <w:szCs w:val="28"/>
        </w:rPr>
        <w:t>.</w:t>
      </w:r>
    </w:p>
    <w:p w:rsidR="00142E23" w:rsidRPr="00E251DA" w:rsidRDefault="00142E23"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Во многом за счет первых интеграционных эффектов Кыргызстану удалось уже в 2016 году выйти на позитивную динамику по ключевым макроэкономическим и социально</w:t>
      </w:r>
      <w:r w:rsidR="00B86C5C" w:rsidRPr="00E251DA">
        <w:rPr>
          <w:rFonts w:ascii="Times New Roman" w:eastAsia="Calibri" w:hAnsi="Times New Roman" w:cs="Times New Roman"/>
          <w:i/>
          <w:sz w:val="28"/>
          <w:szCs w:val="28"/>
        </w:rPr>
        <w:t>-</w:t>
      </w:r>
      <w:r w:rsidRPr="00E251DA">
        <w:rPr>
          <w:rFonts w:ascii="Times New Roman" w:eastAsia="Calibri" w:hAnsi="Times New Roman" w:cs="Times New Roman"/>
          <w:i/>
          <w:sz w:val="28"/>
          <w:szCs w:val="28"/>
        </w:rPr>
        <w:t>экономическим показателям, при этом темпы роста большинства из них</w:t>
      </w:r>
      <w:r w:rsidR="00954492" w:rsidRPr="00E251DA">
        <w:rPr>
          <w:rFonts w:ascii="Times New Roman" w:eastAsia="Calibri" w:hAnsi="Times New Roman" w:cs="Times New Roman"/>
          <w:i/>
          <w:sz w:val="28"/>
          <w:szCs w:val="28"/>
        </w:rPr>
        <w:t xml:space="preserve"> в реальном секторе</w:t>
      </w:r>
      <w:r w:rsidRPr="00E251DA">
        <w:rPr>
          <w:rFonts w:ascii="Times New Roman" w:eastAsia="Calibri" w:hAnsi="Times New Roman" w:cs="Times New Roman"/>
          <w:i/>
          <w:sz w:val="28"/>
          <w:szCs w:val="28"/>
        </w:rPr>
        <w:t xml:space="preserve"> выше, чем в среднем по союзу (ВВП – плюс </w:t>
      </w:r>
      <w:r w:rsidR="00B95E5F">
        <w:rPr>
          <w:rFonts w:ascii="Times New Roman" w:eastAsia="Calibri" w:hAnsi="Times New Roman" w:cs="Times New Roman"/>
          <w:i/>
          <w:sz w:val="28"/>
          <w:szCs w:val="28"/>
        </w:rPr>
        <w:t>4</w:t>
      </w:r>
      <w:r w:rsidRPr="00E251DA">
        <w:rPr>
          <w:rFonts w:ascii="Times New Roman" w:eastAsia="Calibri" w:hAnsi="Times New Roman" w:cs="Times New Roman"/>
          <w:i/>
          <w:sz w:val="28"/>
          <w:szCs w:val="28"/>
        </w:rPr>
        <w:t>,</w:t>
      </w:r>
      <w:r w:rsidR="00B95E5F">
        <w:rPr>
          <w:rFonts w:ascii="Times New Roman" w:eastAsia="Calibri" w:hAnsi="Times New Roman" w:cs="Times New Roman"/>
          <w:i/>
          <w:sz w:val="28"/>
          <w:szCs w:val="28"/>
        </w:rPr>
        <w:t>3</w:t>
      </w:r>
      <w:r w:rsidRPr="00E251DA">
        <w:rPr>
          <w:rFonts w:ascii="Times New Roman" w:eastAsia="Calibri" w:hAnsi="Times New Roman" w:cs="Times New Roman"/>
          <w:i/>
          <w:sz w:val="28"/>
          <w:szCs w:val="28"/>
        </w:rPr>
        <w:t>%, промышленное производство –</w:t>
      </w:r>
      <w:r w:rsidR="008536C0" w:rsidRPr="00E251DA">
        <w:rPr>
          <w:rFonts w:ascii="Times New Roman" w:eastAsia="Calibri" w:hAnsi="Times New Roman" w:cs="Times New Roman"/>
          <w:i/>
          <w:sz w:val="28"/>
          <w:szCs w:val="28"/>
        </w:rPr>
        <w:t xml:space="preserve"> плюс</w:t>
      </w:r>
      <w:r w:rsidRPr="00E251DA">
        <w:rPr>
          <w:rFonts w:ascii="Times New Roman" w:eastAsia="Calibri" w:hAnsi="Times New Roman" w:cs="Times New Roman"/>
          <w:i/>
          <w:sz w:val="28"/>
          <w:szCs w:val="28"/>
        </w:rPr>
        <w:t xml:space="preserve"> </w:t>
      </w:r>
      <w:r w:rsidR="00B95E5F">
        <w:rPr>
          <w:rFonts w:ascii="Times New Roman" w:eastAsia="Calibri" w:hAnsi="Times New Roman" w:cs="Times New Roman"/>
          <w:i/>
          <w:sz w:val="28"/>
          <w:szCs w:val="28"/>
        </w:rPr>
        <w:t>5</w:t>
      </w:r>
      <w:r w:rsidRPr="00E251DA">
        <w:rPr>
          <w:rFonts w:ascii="Times New Roman" w:eastAsia="Calibri" w:hAnsi="Times New Roman" w:cs="Times New Roman"/>
          <w:i/>
          <w:sz w:val="28"/>
          <w:szCs w:val="28"/>
        </w:rPr>
        <w:t xml:space="preserve">,9%, </w:t>
      </w:r>
      <w:r w:rsidR="008536C0" w:rsidRPr="00E251DA">
        <w:rPr>
          <w:rFonts w:ascii="Times New Roman" w:eastAsia="Calibri" w:hAnsi="Times New Roman" w:cs="Times New Roman"/>
          <w:i/>
          <w:sz w:val="28"/>
          <w:szCs w:val="28"/>
        </w:rPr>
        <w:br/>
      </w:r>
      <w:r w:rsidRPr="00E251DA">
        <w:rPr>
          <w:rFonts w:ascii="Times New Roman" w:eastAsia="Calibri" w:hAnsi="Times New Roman" w:cs="Times New Roman"/>
          <w:i/>
          <w:sz w:val="28"/>
          <w:szCs w:val="28"/>
        </w:rPr>
        <w:t xml:space="preserve">сельское хозяйство </w:t>
      </w:r>
      <w:r w:rsidR="001A6DC4" w:rsidRPr="00E251DA">
        <w:rPr>
          <w:rFonts w:ascii="Times New Roman" w:eastAsia="Calibri" w:hAnsi="Times New Roman" w:cs="Times New Roman"/>
          <w:i/>
          <w:sz w:val="28"/>
          <w:szCs w:val="28"/>
        </w:rPr>
        <w:t>–</w:t>
      </w:r>
      <w:r w:rsidR="008536C0" w:rsidRPr="00E251DA">
        <w:rPr>
          <w:rFonts w:ascii="Times New Roman" w:eastAsia="Calibri" w:hAnsi="Times New Roman" w:cs="Times New Roman"/>
          <w:i/>
          <w:sz w:val="28"/>
          <w:szCs w:val="28"/>
        </w:rPr>
        <w:t xml:space="preserve"> плюс</w:t>
      </w:r>
      <w:r w:rsidRPr="00E251DA">
        <w:rPr>
          <w:rFonts w:ascii="Times New Roman" w:eastAsia="Calibri" w:hAnsi="Times New Roman" w:cs="Times New Roman"/>
          <w:i/>
          <w:sz w:val="28"/>
          <w:szCs w:val="28"/>
        </w:rPr>
        <w:t xml:space="preserve"> </w:t>
      </w:r>
      <w:r w:rsidR="00B95E5F">
        <w:rPr>
          <w:rFonts w:ascii="Times New Roman" w:eastAsia="Calibri" w:hAnsi="Times New Roman" w:cs="Times New Roman"/>
          <w:i/>
          <w:sz w:val="28"/>
          <w:szCs w:val="28"/>
        </w:rPr>
        <w:t>2,9</w:t>
      </w:r>
      <w:r w:rsidR="001A6DC4" w:rsidRPr="00E251DA">
        <w:rPr>
          <w:rFonts w:ascii="Times New Roman" w:eastAsia="Calibri" w:hAnsi="Times New Roman" w:cs="Times New Roman"/>
          <w:i/>
          <w:sz w:val="28"/>
          <w:szCs w:val="28"/>
        </w:rPr>
        <w:t>%</w:t>
      </w:r>
      <w:r w:rsidRPr="00E251DA">
        <w:rPr>
          <w:rFonts w:ascii="Times New Roman" w:eastAsia="Calibri" w:hAnsi="Times New Roman" w:cs="Times New Roman"/>
          <w:i/>
          <w:sz w:val="28"/>
          <w:szCs w:val="28"/>
        </w:rPr>
        <w:t>). В 2017 году тенденция продолжилась.</w:t>
      </w:r>
    </w:p>
    <w:p w:rsidR="00306956" w:rsidRPr="00E251DA" w:rsidRDefault="001A6DC4"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Результаты заметны во всех сферах интеграционного взаимодействия. </w:t>
      </w:r>
      <w:proofErr w:type="gramStart"/>
      <w:r w:rsidRPr="00E251DA">
        <w:rPr>
          <w:rFonts w:ascii="Times New Roman" w:eastAsia="Calibri" w:hAnsi="Times New Roman" w:cs="Times New Roman"/>
          <w:i/>
          <w:sz w:val="28"/>
          <w:szCs w:val="28"/>
        </w:rPr>
        <w:t xml:space="preserve">Наиболее заметные преимущества Кыргызстан получил от свободы </w:t>
      </w:r>
      <w:r w:rsidR="003628C7" w:rsidRPr="00E251DA">
        <w:rPr>
          <w:rFonts w:ascii="Times New Roman" w:eastAsia="Calibri" w:hAnsi="Times New Roman" w:cs="Times New Roman"/>
          <w:i/>
          <w:sz w:val="28"/>
          <w:szCs w:val="28"/>
        </w:rPr>
        <w:t xml:space="preserve">движения </w:t>
      </w:r>
      <w:r w:rsidR="00233E64" w:rsidRPr="00E251DA">
        <w:rPr>
          <w:rFonts w:ascii="Times New Roman" w:eastAsia="Calibri" w:hAnsi="Times New Roman" w:cs="Times New Roman"/>
          <w:i/>
          <w:sz w:val="28"/>
          <w:szCs w:val="28"/>
        </w:rPr>
        <w:t>рабочей силы</w:t>
      </w:r>
      <w:r w:rsidR="003628C7" w:rsidRPr="00E251DA">
        <w:rPr>
          <w:rFonts w:ascii="Times New Roman" w:eastAsia="Calibri" w:hAnsi="Times New Roman" w:cs="Times New Roman"/>
          <w:i/>
          <w:sz w:val="28"/>
          <w:szCs w:val="28"/>
        </w:rPr>
        <w:t>, товаров и услуг, что сказалось, в частности</w:t>
      </w:r>
      <w:r w:rsidR="00233E64" w:rsidRPr="00E251DA">
        <w:rPr>
          <w:rFonts w:ascii="Times New Roman" w:eastAsia="Calibri" w:hAnsi="Times New Roman" w:cs="Times New Roman"/>
          <w:i/>
          <w:sz w:val="28"/>
          <w:szCs w:val="28"/>
        </w:rPr>
        <w:t>,</w:t>
      </w:r>
      <w:r w:rsidRPr="00E251DA">
        <w:rPr>
          <w:rFonts w:ascii="Times New Roman" w:eastAsia="Calibri" w:hAnsi="Times New Roman" w:cs="Times New Roman"/>
          <w:i/>
          <w:sz w:val="28"/>
          <w:szCs w:val="28"/>
        </w:rPr>
        <w:t xml:space="preserve"> на росте денежных переводов в Кыргызстан от кыргызских трудящихся на территории ЕАЭС (в 2016 году – это 1,9</w:t>
      </w:r>
      <w:r w:rsidR="00EF2D9E" w:rsidRPr="00E251DA">
        <w:rPr>
          <w:rFonts w:ascii="Times New Roman" w:eastAsia="Calibri" w:hAnsi="Times New Roman" w:cs="Times New Roman"/>
          <w:i/>
          <w:sz w:val="28"/>
          <w:szCs w:val="28"/>
        </w:rPr>
        <w:t> </w:t>
      </w:r>
      <w:r w:rsidRPr="00E251DA">
        <w:rPr>
          <w:rFonts w:ascii="Times New Roman" w:eastAsia="Calibri" w:hAnsi="Times New Roman" w:cs="Times New Roman"/>
          <w:i/>
          <w:sz w:val="28"/>
          <w:szCs w:val="28"/>
        </w:rPr>
        <w:t>млрд.</w:t>
      </w:r>
      <w:r w:rsidR="008536C0" w:rsidRPr="00E251DA">
        <w:rPr>
          <w:rFonts w:ascii="Times New Roman" w:eastAsia="Calibri" w:hAnsi="Times New Roman" w:cs="Times New Roman"/>
          <w:i/>
          <w:sz w:val="28"/>
          <w:szCs w:val="28"/>
        </w:rPr>
        <w:t> </w:t>
      </w:r>
      <w:r w:rsidRPr="00E251DA">
        <w:rPr>
          <w:rFonts w:ascii="Times New Roman" w:eastAsia="Calibri" w:hAnsi="Times New Roman" w:cs="Times New Roman"/>
          <w:i/>
          <w:sz w:val="28"/>
          <w:szCs w:val="28"/>
        </w:rPr>
        <w:t>долл.</w:t>
      </w:r>
      <w:r w:rsidR="008536C0" w:rsidRPr="00E251DA">
        <w:rPr>
          <w:rFonts w:ascii="Times New Roman" w:eastAsia="Calibri" w:hAnsi="Times New Roman" w:cs="Times New Roman"/>
          <w:i/>
          <w:sz w:val="28"/>
          <w:szCs w:val="28"/>
        </w:rPr>
        <w:t> </w:t>
      </w:r>
      <w:r w:rsidR="00233E64" w:rsidRPr="00E251DA">
        <w:rPr>
          <w:rFonts w:ascii="Times New Roman" w:eastAsia="Calibri" w:hAnsi="Times New Roman" w:cs="Times New Roman"/>
          <w:i/>
          <w:sz w:val="28"/>
          <w:szCs w:val="28"/>
        </w:rPr>
        <w:t xml:space="preserve">США </w:t>
      </w:r>
      <w:r w:rsidR="008536C0" w:rsidRPr="00E251DA">
        <w:rPr>
          <w:rFonts w:ascii="Times New Roman" w:eastAsia="Calibri" w:hAnsi="Times New Roman" w:cs="Times New Roman"/>
          <w:i/>
          <w:sz w:val="28"/>
          <w:szCs w:val="28"/>
        </w:rPr>
        <w:t>– почти 30</w:t>
      </w:r>
      <w:r w:rsidRPr="00E251DA">
        <w:rPr>
          <w:rFonts w:ascii="Times New Roman" w:eastAsia="Calibri" w:hAnsi="Times New Roman" w:cs="Times New Roman"/>
          <w:i/>
          <w:sz w:val="28"/>
          <w:szCs w:val="28"/>
        </w:rPr>
        <w:t>% от ВВП и 102</w:t>
      </w:r>
      <w:r w:rsidR="008536C0" w:rsidRPr="00E251DA">
        <w:rPr>
          <w:rFonts w:ascii="Times New Roman" w:eastAsia="Calibri" w:hAnsi="Times New Roman" w:cs="Times New Roman"/>
          <w:i/>
          <w:sz w:val="28"/>
          <w:szCs w:val="28"/>
        </w:rPr>
        <w:t>,3</w:t>
      </w:r>
      <w:r w:rsidR="00306956" w:rsidRPr="00E251DA">
        <w:rPr>
          <w:rFonts w:ascii="Times New Roman" w:eastAsia="Calibri" w:hAnsi="Times New Roman" w:cs="Times New Roman"/>
          <w:i/>
          <w:sz w:val="28"/>
          <w:szCs w:val="28"/>
        </w:rPr>
        <w:t>% от доходов страны), росте объемов э</w:t>
      </w:r>
      <w:r w:rsidR="00CB3E9C" w:rsidRPr="00E251DA">
        <w:rPr>
          <w:rFonts w:ascii="Times New Roman" w:eastAsia="Calibri" w:hAnsi="Times New Roman" w:cs="Times New Roman"/>
          <w:i/>
          <w:sz w:val="28"/>
          <w:szCs w:val="28"/>
        </w:rPr>
        <w:t xml:space="preserve">кспортных и импортных операций </w:t>
      </w:r>
      <w:r w:rsidR="005806F7">
        <w:rPr>
          <w:rFonts w:ascii="Times New Roman" w:eastAsia="Calibri" w:hAnsi="Times New Roman" w:cs="Times New Roman"/>
          <w:i/>
          <w:sz w:val="28"/>
          <w:szCs w:val="28"/>
        </w:rPr>
        <w:br/>
      </w:r>
      <w:r w:rsidR="00CB3E9C" w:rsidRPr="00E251DA">
        <w:rPr>
          <w:rFonts w:ascii="Times New Roman" w:eastAsia="Calibri" w:hAnsi="Times New Roman" w:cs="Times New Roman"/>
          <w:i/>
          <w:sz w:val="28"/>
          <w:szCs w:val="28"/>
        </w:rPr>
        <w:t>(</w:t>
      </w:r>
      <w:r w:rsidR="003628C7" w:rsidRPr="00E251DA">
        <w:rPr>
          <w:rFonts w:ascii="Times New Roman" w:eastAsia="Calibri" w:hAnsi="Times New Roman" w:cs="Times New Roman"/>
          <w:i/>
          <w:sz w:val="28"/>
          <w:szCs w:val="28"/>
        </w:rPr>
        <w:t xml:space="preserve">их </w:t>
      </w:r>
      <w:r w:rsidR="00306956" w:rsidRPr="00E251DA">
        <w:rPr>
          <w:rFonts w:ascii="Times New Roman" w:eastAsia="Calibri" w:hAnsi="Times New Roman" w:cs="Times New Roman"/>
          <w:i/>
          <w:sz w:val="28"/>
          <w:szCs w:val="28"/>
        </w:rPr>
        <w:t>динамика во взаимоотношениях с партнерами по Союзу</w:t>
      </w:r>
      <w:proofErr w:type="gramEnd"/>
      <w:r w:rsidR="00306956" w:rsidRPr="00E251DA">
        <w:rPr>
          <w:rFonts w:ascii="Times New Roman" w:eastAsia="Calibri" w:hAnsi="Times New Roman" w:cs="Times New Roman"/>
          <w:i/>
          <w:sz w:val="28"/>
          <w:szCs w:val="28"/>
        </w:rPr>
        <w:t xml:space="preserve"> выше, чем </w:t>
      </w:r>
      <w:r w:rsidR="00D540C6" w:rsidRPr="00E251DA">
        <w:rPr>
          <w:rFonts w:ascii="Times New Roman" w:eastAsia="Calibri" w:hAnsi="Times New Roman" w:cs="Times New Roman"/>
          <w:i/>
          <w:sz w:val="28"/>
          <w:szCs w:val="28"/>
        </w:rPr>
        <w:br/>
      </w:r>
      <w:r w:rsidR="00306956" w:rsidRPr="00E251DA">
        <w:rPr>
          <w:rFonts w:ascii="Times New Roman" w:eastAsia="Calibri" w:hAnsi="Times New Roman" w:cs="Times New Roman"/>
          <w:i/>
          <w:sz w:val="28"/>
          <w:szCs w:val="28"/>
        </w:rPr>
        <w:t xml:space="preserve">с остальными странами – это результат присоединения Кыргызстана </w:t>
      </w:r>
      <w:r w:rsidR="00D540C6" w:rsidRPr="00E251DA">
        <w:rPr>
          <w:rFonts w:ascii="Times New Roman" w:eastAsia="Calibri" w:hAnsi="Times New Roman" w:cs="Times New Roman"/>
          <w:i/>
          <w:sz w:val="28"/>
          <w:szCs w:val="28"/>
        </w:rPr>
        <w:br/>
      </w:r>
      <w:r w:rsidR="00306956" w:rsidRPr="00E251DA">
        <w:rPr>
          <w:rFonts w:ascii="Times New Roman" w:eastAsia="Calibri" w:hAnsi="Times New Roman" w:cs="Times New Roman"/>
          <w:i/>
          <w:sz w:val="28"/>
          <w:szCs w:val="28"/>
        </w:rPr>
        <w:t>к единому рынку Союза объемом более 180 млн. чел</w:t>
      </w:r>
      <w:r w:rsidR="008536C0" w:rsidRPr="00E251DA">
        <w:rPr>
          <w:rFonts w:ascii="Times New Roman" w:eastAsia="Calibri" w:hAnsi="Times New Roman" w:cs="Times New Roman"/>
          <w:i/>
          <w:sz w:val="28"/>
          <w:szCs w:val="28"/>
        </w:rPr>
        <w:t>овек</w:t>
      </w:r>
      <w:r w:rsidR="00CB3E9C" w:rsidRPr="00E251DA">
        <w:rPr>
          <w:rFonts w:ascii="Times New Roman" w:eastAsia="Calibri" w:hAnsi="Times New Roman" w:cs="Times New Roman"/>
          <w:i/>
          <w:sz w:val="28"/>
          <w:szCs w:val="28"/>
        </w:rPr>
        <w:t>), а также увеличении доли услуг в структуре В</w:t>
      </w:r>
      <w:proofErr w:type="gramStart"/>
      <w:r w:rsidR="00CB3E9C" w:rsidRPr="00E251DA">
        <w:rPr>
          <w:rFonts w:ascii="Times New Roman" w:eastAsia="Calibri" w:hAnsi="Times New Roman" w:cs="Times New Roman"/>
          <w:i/>
          <w:sz w:val="28"/>
          <w:szCs w:val="28"/>
        </w:rPr>
        <w:t>ВП стр</w:t>
      </w:r>
      <w:proofErr w:type="gramEnd"/>
      <w:r w:rsidR="00CB3E9C" w:rsidRPr="00E251DA">
        <w:rPr>
          <w:rFonts w:ascii="Times New Roman" w:eastAsia="Calibri" w:hAnsi="Times New Roman" w:cs="Times New Roman"/>
          <w:i/>
          <w:sz w:val="28"/>
          <w:szCs w:val="28"/>
        </w:rPr>
        <w:t xml:space="preserve">аны. </w:t>
      </w:r>
    </w:p>
    <w:p w:rsidR="001E6A45" w:rsidRPr="00E251DA" w:rsidRDefault="001E6A45"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lastRenderedPageBreak/>
        <w:t>Кыргызстан умело пользуется политикой импортозамещени</w:t>
      </w:r>
      <w:r w:rsidR="00233E64" w:rsidRPr="00E251DA">
        <w:rPr>
          <w:rFonts w:ascii="Times New Roman" w:eastAsia="Calibri" w:hAnsi="Times New Roman" w:cs="Times New Roman"/>
          <w:i/>
          <w:sz w:val="28"/>
          <w:szCs w:val="28"/>
        </w:rPr>
        <w:t>я</w:t>
      </w:r>
      <w:r w:rsidRPr="00E251DA">
        <w:rPr>
          <w:rFonts w:ascii="Times New Roman" w:eastAsia="Calibri" w:hAnsi="Times New Roman" w:cs="Times New Roman"/>
          <w:i/>
          <w:sz w:val="28"/>
          <w:szCs w:val="28"/>
        </w:rPr>
        <w:t xml:space="preserve">, которая проводится Российской Федерацией, </w:t>
      </w:r>
      <w:proofErr w:type="gramStart"/>
      <w:r w:rsidRPr="00E251DA">
        <w:rPr>
          <w:rFonts w:ascii="Times New Roman" w:eastAsia="Calibri" w:hAnsi="Times New Roman" w:cs="Times New Roman"/>
          <w:i/>
          <w:sz w:val="28"/>
          <w:szCs w:val="28"/>
        </w:rPr>
        <w:t>и</w:t>
      </w:r>
      <w:proofErr w:type="gramEnd"/>
      <w:r w:rsidRPr="00E251DA">
        <w:rPr>
          <w:rFonts w:ascii="Times New Roman" w:eastAsia="Calibri" w:hAnsi="Times New Roman" w:cs="Times New Roman"/>
          <w:i/>
          <w:sz w:val="28"/>
          <w:szCs w:val="28"/>
        </w:rPr>
        <w:t xml:space="preserve"> пользуясь конкурентными преимуществами участника ЕАЭС, занимает ниши, которые до этого были прочно закреплены </w:t>
      </w:r>
      <w:r w:rsidR="00233E64" w:rsidRPr="00E251DA">
        <w:rPr>
          <w:rFonts w:ascii="Times New Roman" w:eastAsia="Calibri" w:hAnsi="Times New Roman" w:cs="Times New Roman"/>
          <w:i/>
          <w:sz w:val="28"/>
          <w:szCs w:val="28"/>
        </w:rPr>
        <w:t>з</w:t>
      </w:r>
      <w:r w:rsidRPr="00E251DA">
        <w:rPr>
          <w:rFonts w:ascii="Times New Roman" w:eastAsia="Calibri" w:hAnsi="Times New Roman" w:cs="Times New Roman"/>
          <w:i/>
          <w:sz w:val="28"/>
          <w:szCs w:val="28"/>
        </w:rPr>
        <w:t xml:space="preserve">а поставщиками из стран ЕС и ряда западных государств, которые ввели экономические санкции </w:t>
      </w:r>
      <w:r w:rsidR="00233E64" w:rsidRPr="00E251DA">
        <w:rPr>
          <w:rFonts w:ascii="Times New Roman" w:eastAsia="Calibri" w:hAnsi="Times New Roman" w:cs="Times New Roman"/>
          <w:i/>
          <w:sz w:val="28"/>
          <w:szCs w:val="28"/>
        </w:rPr>
        <w:t>в</w:t>
      </w:r>
      <w:r w:rsidRPr="00E251DA">
        <w:rPr>
          <w:rFonts w:ascii="Times New Roman" w:eastAsia="Calibri" w:hAnsi="Times New Roman" w:cs="Times New Roman"/>
          <w:i/>
          <w:sz w:val="28"/>
          <w:szCs w:val="28"/>
        </w:rPr>
        <w:t xml:space="preserve"> отношении </w:t>
      </w:r>
      <w:r w:rsidR="00B86C5C" w:rsidRPr="00E251DA">
        <w:rPr>
          <w:rFonts w:ascii="Times New Roman" w:eastAsia="Calibri" w:hAnsi="Times New Roman" w:cs="Times New Roman"/>
          <w:i/>
          <w:sz w:val="28"/>
          <w:szCs w:val="28"/>
        </w:rPr>
        <w:t>России</w:t>
      </w:r>
      <w:r w:rsidRPr="00E251DA">
        <w:rPr>
          <w:rFonts w:ascii="Times New Roman" w:eastAsia="Calibri" w:hAnsi="Times New Roman" w:cs="Times New Roman"/>
          <w:i/>
          <w:sz w:val="28"/>
          <w:szCs w:val="28"/>
        </w:rPr>
        <w:t xml:space="preserve">. </w:t>
      </w:r>
    </w:p>
    <w:p w:rsidR="001E6A45" w:rsidRPr="00E251DA" w:rsidRDefault="00CB3E9C"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Заметно улучшилось качество таможенной инфраструктуры (пункты пропуска, лаборатории), </w:t>
      </w:r>
      <w:r w:rsidR="00AA6C73" w:rsidRPr="00E251DA">
        <w:rPr>
          <w:rFonts w:ascii="Times New Roman" w:eastAsia="Calibri" w:hAnsi="Times New Roman" w:cs="Times New Roman"/>
          <w:i/>
          <w:sz w:val="28"/>
          <w:szCs w:val="28"/>
        </w:rPr>
        <w:t>повысилась инвестиционная привлекательность страны.</w:t>
      </w:r>
    </w:p>
    <w:p w:rsidR="001E6A45" w:rsidRPr="00E251DA" w:rsidRDefault="001E6A45"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Улучшается качество управления и прозрачность законодательства, регулирующего внешнеэкономическую деятельность республики, что находит отражение в различных международных рейтингах.</w:t>
      </w:r>
    </w:p>
    <w:p w:rsidR="001E6A45" w:rsidRPr="00E251DA" w:rsidRDefault="001E6A45"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Большое значение имеет оказание безвозмездной материальной </w:t>
      </w:r>
      <w:r w:rsidR="00227D5E" w:rsidRPr="00E251DA">
        <w:rPr>
          <w:rFonts w:ascii="Times New Roman" w:eastAsia="Calibri" w:hAnsi="Times New Roman" w:cs="Times New Roman"/>
          <w:i/>
          <w:sz w:val="28"/>
          <w:szCs w:val="28"/>
        </w:rPr>
        <w:br/>
      </w:r>
      <w:r w:rsidRPr="00E251DA">
        <w:rPr>
          <w:rFonts w:ascii="Times New Roman" w:eastAsia="Calibri" w:hAnsi="Times New Roman" w:cs="Times New Roman"/>
          <w:i/>
          <w:sz w:val="28"/>
          <w:szCs w:val="28"/>
        </w:rPr>
        <w:t>и технической помощи Кыргызстану со стороны Российской Федера</w:t>
      </w:r>
      <w:r w:rsidR="008A3B62" w:rsidRPr="00E251DA">
        <w:rPr>
          <w:rFonts w:ascii="Times New Roman" w:eastAsia="Calibri" w:hAnsi="Times New Roman" w:cs="Times New Roman"/>
          <w:i/>
          <w:sz w:val="28"/>
          <w:szCs w:val="28"/>
        </w:rPr>
        <w:t>ции</w:t>
      </w:r>
      <w:r w:rsidRPr="00E251DA">
        <w:rPr>
          <w:rFonts w:ascii="Times New Roman" w:eastAsia="Calibri" w:hAnsi="Times New Roman" w:cs="Times New Roman"/>
          <w:i/>
          <w:sz w:val="28"/>
          <w:szCs w:val="28"/>
        </w:rPr>
        <w:t xml:space="preserve">, </w:t>
      </w:r>
      <w:r w:rsidR="008A3B62" w:rsidRPr="00E251DA">
        <w:rPr>
          <w:rFonts w:ascii="Times New Roman" w:eastAsia="Calibri" w:hAnsi="Times New Roman" w:cs="Times New Roman"/>
          <w:i/>
          <w:sz w:val="28"/>
          <w:szCs w:val="28"/>
        </w:rPr>
        <w:br/>
      </w:r>
      <w:r w:rsidRPr="00E251DA">
        <w:rPr>
          <w:rFonts w:ascii="Times New Roman" w:eastAsia="Calibri" w:hAnsi="Times New Roman" w:cs="Times New Roman"/>
          <w:i/>
          <w:sz w:val="28"/>
          <w:szCs w:val="28"/>
        </w:rPr>
        <w:t>а также деятельность Российско-Кыргызского фонда развития.</w:t>
      </w:r>
    </w:p>
    <w:p w:rsidR="001E6A45" w:rsidRPr="00E251DA" w:rsidRDefault="001E6A45"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Бизнес Кыргызстана через национальные ассоциации встраивается в систему отношений бизнеса в масштабе Союза и все активнее участвует в обсуждении решений, принимаемых в наднациональном органе Союза – ЕЭК.</w:t>
      </w:r>
    </w:p>
    <w:p w:rsidR="00935F53" w:rsidRPr="00E251DA" w:rsidRDefault="00306956" w:rsidP="00424FBA">
      <w:pPr>
        <w:spacing w:after="0" w:line="360" w:lineRule="auto"/>
        <w:ind w:firstLine="708"/>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Площадка ЕЭК, а также других органов Союза способствует быстрому </w:t>
      </w:r>
      <w:r w:rsidR="00227D5E" w:rsidRPr="00E251DA">
        <w:rPr>
          <w:rFonts w:ascii="Times New Roman" w:eastAsia="Calibri" w:hAnsi="Times New Roman" w:cs="Times New Roman"/>
          <w:i/>
          <w:sz w:val="28"/>
          <w:szCs w:val="28"/>
        </w:rPr>
        <w:br/>
      </w:r>
      <w:r w:rsidRPr="00E251DA">
        <w:rPr>
          <w:rFonts w:ascii="Times New Roman" w:eastAsia="Calibri" w:hAnsi="Times New Roman" w:cs="Times New Roman"/>
          <w:i/>
          <w:sz w:val="28"/>
          <w:szCs w:val="28"/>
        </w:rPr>
        <w:t xml:space="preserve">и эффективному решению экономических вопросов во взаимоотношениях Кыргызстана с партнерами по Союзу. </w:t>
      </w:r>
    </w:p>
    <w:p w:rsidR="007B058D" w:rsidRPr="00E251DA" w:rsidRDefault="007B058D" w:rsidP="00424FBA">
      <w:pPr>
        <w:spacing w:after="0" w:line="360" w:lineRule="auto"/>
        <w:ind w:firstLine="709"/>
        <w:jc w:val="both"/>
        <w:rPr>
          <w:rFonts w:ascii="Times New Roman" w:eastAsia="Calibri" w:hAnsi="Times New Roman" w:cs="Times New Roman"/>
          <w:i/>
          <w:sz w:val="28"/>
          <w:szCs w:val="28"/>
        </w:rPr>
      </w:pPr>
      <w:r w:rsidRPr="00E251DA">
        <w:rPr>
          <w:rFonts w:ascii="Times New Roman" w:eastAsia="Calibri" w:hAnsi="Times New Roman" w:cs="Times New Roman"/>
          <w:i/>
          <w:sz w:val="28"/>
          <w:szCs w:val="28"/>
        </w:rPr>
        <w:t xml:space="preserve">Результаты, достигнутые за </w:t>
      </w:r>
      <w:r w:rsidR="00954492" w:rsidRPr="00E251DA">
        <w:rPr>
          <w:rFonts w:ascii="Times New Roman" w:eastAsia="Calibri" w:hAnsi="Times New Roman" w:cs="Times New Roman"/>
          <w:i/>
          <w:sz w:val="28"/>
          <w:szCs w:val="28"/>
        </w:rPr>
        <w:t>обзорный</w:t>
      </w:r>
      <w:r w:rsidRPr="00E251DA">
        <w:rPr>
          <w:rFonts w:ascii="Times New Roman" w:eastAsia="Calibri" w:hAnsi="Times New Roman" w:cs="Times New Roman"/>
          <w:i/>
          <w:sz w:val="28"/>
          <w:szCs w:val="28"/>
        </w:rPr>
        <w:t xml:space="preserve"> период, демонстрируют системный подход в работе Правительства, главным направлением которого было и остается создание привлекательной среды для развития бизнеса и притока инвестиций, а также  поддержка отечественного производства </w:t>
      </w:r>
      <w:r w:rsidR="0037697A" w:rsidRPr="00E251DA">
        <w:rPr>
          <w:rFonts w:ascii="Times New Roman" w:eastAsia="Calibri" w:hAnsi="Times New Roman" w:cs="Times New Roman"/>
          <w:i/>
          <w:sz w:val="28"/>
          <w:szCs w:val="28"/>
        </w:rPr>
        <w:br/>
      </w:r>
      <w:r w:rsidRPr="00E251DA">
        <w:rPr>
          <w:rFonts w:ascii="Times New Roman" w:eastAsia="Calibri" w:hAnsi="Times New Roman" w:cs="Times New Roman"/>
          <w:i/>
          <w:sz w:val="28"/>
          <w:szCs w:val="28"/>
        </w:rPr>
        <w:t>и экспортёров для продвижения кыргызских товаров на рынок ЕАЭС</w:t>
      </w:r>
      <w:r w:rsidRPr="00E251DA">
        <w:rPr>
          <w:rFonts w:ascii="Times New Roman" w:eastAsia="Calibri" w:hAnsi="Times New Roman" w:cs="Times New Roman"/>
          <w:i/>
          <w:sz w:val="28"/>
          <w:szCs w:val="28"/>
          <w:vertAlign w:val="superscript"/>
        </w:rPr>
        <w:footnoteReference w:id="63"/>
      </w:r>
      <w:r w:rsidRPr="00E251DA">
        <w:rPr>
          <w:rFonts w:ascii="Times New Roman" w:eastAsia="Calibri" w:hAnsi="Times New Roman" w:cs="Times New Roman"/>
          <w:i/>
          <w:sz w:val="28"/>
          <w:szCs w:val="28"/>
        </w:rPr>
        <w:t>.</w:t>
      </w:r>
    </w:p>
    <w:p w:rsidR="0026142C" w:rsidRPr="00E251DA" w:rsidRDefault="00686731" w:rsidP="00424FBA">
      <w:pPr>
        <w:spacing w:after="0" w:line="360" w:lineRule="auto"/>
        <w:ind w:firstLine="709"/>
        <w:jc w:val="both"/>
        <w:rPr>
          <w:rFonts w:ascii="Times New Roman" w:eastAsia="Calibri" w:hAnsi="Times New Roman" w:cs="Times New Roman"/>
          <w:b/>
          <w:iCs/>
          <w:sz w:val="28"/>
          <w:szCs w:val="28"/>
        </w:rPr>
      </w:pPr>
      <w:r w:rsidRPr="00E251DA">
        <w:rPr>
          <w:rFonts w:ascii="Times New Roman" w:eastAsia="Calibri" w:hAnsi="Times New Roman" w:cs="Times New Roman"/>
          <w:i/>
          <w:iCs/>
          <w:sz w:val="28"/>
          <w:szCs w:val="28"/>
        </w:rPr>
        <w:t>Актив</w:t>
      </w:r>
      <w:r w:rsidR="00227D5E" w:rsidRPr="00E251DA">
        <w:rPr>
          <w:rFonts w:ascii="Times New Roman" w:eastAsia="Calibri" w:hAnsi="Times New Roman" w:cs="Times New Roman"/>
          <w:i/>
          <w:iCs/>
          <w:sz w:val="28"/>
          <w:szCs w:val="28"/>
        </w:rPr>
        <w:t xml:space="preserve">изация </w:t>
      </w:r>
      <w:r w:rsidR="005806F7">
        <w:rPr>
          <w:rFonts w:ascii="Times New Roman" w:eastAsia="Calibri" w:hAnsi="Times New Roman" w:cs="Times New Roman"/>
          <w:i/>
          <w:iCs/>
          <w:sz w:val="28"/>
          <w:szCs w:val="28"/>
        </w:rPr>
        <w:t>взаимодействия</w:t>
      </w:r>
      <w:r w:rsidR="00227D5E" w:rsidRPr="00E251DA">
        <w:rPr>
          <w:rFonts w:ascii="Times New Roman" w:eastAsia="Calibri" w:hAnsi="Times New Roman" w:cs="Times New Roman"/>
          <w:i/>
          <w:iCs/>
          <w:sz w:val="28"/>
          <w:szCs w:val="28"/>
        </w:rPr>
        <w:t xml:space="preserve"> в рамках С</w:t>
      </w:r>
      <w:r w:rsidRPr="00E251DA">
        <w:rPr>
          <w:rFonts w:ascii="Times New Roman" w:eastAsia="Calibri" w:hAnsi="Times New Roman" w:cs="Times New Roman"/>
          <w:i/>
          <w:iCs/>
          <w:sz w:val="28"/>
          <w:szCs w:val="28"/>
        </w:rPr>
        <w:t>оюза д</w:t>
      </w:r>
      <w:r w:rsidR="00227D5E" w:rsidRPr="00E251DA">
        <w:rPr>
          <w:rFonts w:ascii="Times New Roman" w:eastAsia="Calibri" w:hAnsi="Times New Roman" w:cs="Times New Roman"/>
          <w:i/>
          <w:iCs/>
          <w:sz w:val="28"/>
          <w:szCs w:val="28"/>
        </w:rPr>
        <w:t>вигает и другие треки двусторон</w:t>
      </w:r>
      <w:r w:rsidRPr="00E251DA">
        <w:rPr>
          <w:rFonts w:ascii="Times New Roman" w:eastAsia="Calibri" w:hAnsi="Times New Roman" w:cs="Times New Roman"/>
          <w:i/>
          <w:iCs/>
          <w:sz w:val="28"/>
          <w:szCs w:val="28"/>
        </w:rPr>
        <w:t>н</w:t>
      </w:r>
      <w:r w:rsidR="00227D5E" w:rsidRPr="00E251DA">
        <w:rPr>
          <w:rFonts w:ascii="Times New Roman" w:eastAsia="Calibri" w:hAnsi="Times New Roman" w:cs="Times New Roman"/>
          <w:i/>
          <w:iCs/>
          <w:sz w:val="28"/>
          <w:szCs w:val="28"/>
        </w:rPr>
        <w:t>е</w:t>
      </w:r>
      <w:r w:rsidRPr="00E251DA">
        <w:rPr>
          <w:rFonts w:ascii="Times New Roman" w:eastAsia="Calibri" w:hAnsi="Times New Roman" w:cs="Times New Roman"/>
          <w:i/>
          <w:iCs/>
          <w:sz w:val="28"/>
          <w:szCs w:val="28"/>
        </w:rPr>
        <w:t>го сотру</w:t>
      </w:r>
      <w:r w:rsidR="00227D5E" w:rsidRPr="00E251DA">
        <w:rPr>
          <w:rFonts w:ascii="Times New Roman" w:eastAsia="Calibri" w:hAnsi="Times New Roman" w:cs="Times New Roman"/>
          <w:i/>
          <w:iCs/>
          <w:sz w:val="28"/>
          <w:szCs w:val="28"/>
        </w:rPr>
        <w:t>дничества, которые не охватывает</w:t>
      </w:r>
      <w:r w:rsidRPr="00E251DA">
        <w:rPr>
          <w:rFonts w:ascii="Times New Roman" w:eastAsia="Calibri" w:hAnsi="Times New Roman" w:cs="Times New Roman"/>
          <w:i/>
          <w:iCs/>
          <w:sz w:val="28"/>
          <w:szCs w:val="28"/>
        </w:rPr>
        <w:t xml:space="preserve"> интеграция, </w:t>
      </w:r>
      <w:r w:rsidR="005806F7">
        <w:rPr>
          <w:rFonts w:ascii="Times New Roman" w:eastAsia="Calibri" w:hAnsi="Times New Roman" w:cs="Times New Roman"/>
          <w:i/>
          <w:iCs/>
          <w:sz w:val="28"/>
          <w:szCs w:val="28"/>
        </w:rPr>
        <w:br/>
      </w:r>
      <w:r w:rsidRPr="00E251DA">
        <w:rPr>
          <w:rFonts w:ascii="Times New Roman" w:eastAsia="Calibri" w:hAnsi="Times New Roman" w:cs="Times New Roman"/>
          <w:i/>
          <w:iCs/>
          <w:sz w:val="28"/>
          <w:szCs w:val="28"/>
        </w:rPr>
        <w:t xml:space="preserve">но </w:t>
      </w:r>
      <w:proofErr w:type="gramStart"/>
      <w:r w:rsidR="005806F7">
        <w:rPr>
          <w:rFonts w:ascii="Times New Roman" w:eastAsia="Calibri" w:hAnsi="Times New Roman" w:cs="Times New Roman"/>
          <w:i/>
          <w:iCs/>
          <w:sz w:val="28"/>
          <w:szCs w:val="28"/>
        </w:rPr>
        <w:t>интенсификация</w:t>
      </w:r>
      <w:proofErr w:type="gramEnd"/>
      <w:r w:rsidR="00227D5E" w:rsidRPr="00E251DA">
        <w:rPr>
          <w:rFonts w:ascii="Times New Roman" w:eastAsia="Calibri" w:hAnsi="Times New Roman" w:cs="Times New Roman"/>
          <w:i/>
          <w:iCs/>
          <w:sz w:val="28"/>
          <w:szCs w:val="28"/>
        </w:rPr>
        <w:t xml:space="preserve"> которых стала возможной</w:t>
      </w:r>
      <w:r w:rsidRPr="00E251DA">
        <w:rPr>
          <w:rFonts w:ascii="Times New Roman" w:eastAsia="Calibri" w:hAnsi="Times New Roman" w:cs="Times New Roman"/>
          <w:i/>
          <w:iCs/>
          <w:sz w:val="28"/>
          <w:szCs w:val="28"/>
        </w:rPr>
        <w:t xml:space="preserve"> за счет общей предсказуемости экономического курса страны</w:t>
      </w:r>
      <w:r w:rsidR="00227D5E" w:rsidRPr="00E251DA">
        <w:rPr>
          <w:rFonts w:ascii="Times New Roman" w:eastAsia="Calibri" w:hAnsi="Times New Roman" w:cs="Times New Roman"/>
          <w:i/>
          <w:iCs/>
          <w:sz w:val="28"/>
          <w:szCs w:val="28"/>
        </w:rPr>
        <w:t>.</w:t>
      </w:r>
    </w:p>
    <w:p w:rsidR="00AE233C" w:rsidRPr="00E251DA" w:rsidRDefault="00AE233C" w:rsidP="00D540C6">
      <w:pPr>
        <w:pageBreakBefore/>
        <w:shd w:val="clear" w:color="auto" w:fill="FFFFFF"/>
        <w:spacing w:after="0" w:line="312" w:lineRule="auto"/>
        <w:ind w:firstLine="708"/>
        <w:jc w:val="both"/>
        <w:rPr>
          <w:rFonts w:ascii="Times New Roman" w:eastAsia="Calibri" w:hAnsi="Times New Roman" w:cs="Times New Roman"/>
          <w:b/>
          <w:bCs/>
          <w:sz w:val="28"/>
          <w:szCs w:val="28"/>
        </w:rPr>
      </w:pPr>
      <w:r w:rsidRPr="00E251DA">
        <w:rPr>
          <w:rFonts w:ascii="Times New Roman" w:eastAsia="Calibri" w:hAnsi="Times New Roman" w:cs="Times New Roman"/>
          <w:b/>
          <w:iCs/>
          <w:sz w:val="28"/>
          <w:szCs w:val="28"/>
        </w:rPr>
        <w:lastRenderedPageBreak/>
        <w:t>Глава V</w:t>
      </w:r>
      <w:r w:rsidRPr="00E251DA">
        <w:rPr>
          <w:rFonts w:ascii="Times New Roman" w:eastAsia="Calibri" w:hAnsi="Times New Roman" w:cs="Times New Roman"/>
          <w:b/>
          <w:iCs/>
          <w:color w:val="000000"/>
          <w:sz w:val="28"/>
          <w:szCs w:val="28"/>
        </w:rPr>
        <w:t xml:space="preserve">. Евразийский экономический союз и Кыргызская Республика: </w:t>
      </w:r>
      <w:r w:rsidRPr="00E251DA">
        <w:rPr>
          <w:rFonts w:ascii="Times New Roman" w:eastAsia="Calibri" w:hAnsi="Times New Roman" w:cs="Times New Roman"/>
          <w:b/>
          <w:bCs/>
          <w:sz w:val="28"/>
          <w:szCs w:val="28"/>
        </w:rPr>
        <w:t xml:space="preserve">перспективы экономического развития </w:t>
      </w:r>
    </w:p>
    <w:p w:rsidR="00AE233C" w:rsidRPr="00E251DA" w:rsidRDefault="00AE233C" w:rsidP="00AE233C">
      <w:pPr>
        <w:spacing w:after="0" w:line="312" w:lineRule="auto"/>
        <w:ind w:firstLine="709"/>
        <w:jc w:val="center"/>
        <w:rPr>
          <w:rFonts w:ascii="Times New Roman" w:eastAsia="Calibri" w:hAnsi="Times New Roman" w:cs="Times New Roman"/>
          <w:b/>
          <w:iCs/>
          <w:color w:val="000000"/>
          <w:sz w:val="28"/>
          <w:szCs w:val="28"/>
        </w:rPr>
      </w:pPr>
    </w:p>
    <w:p w:rsidR="00AE233C" w:rsidRPr="00E251DA" w:rsidRDefault="00AE233C"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 xml:space="preserve">Сделав выбор в пользу евразийской экономической интеграции, Кыргызстан связывает свое экономическое развитие </w:t>
      </w:r>
      <w:r w:rsidR="00233E64" w:rsidRPr="00E251DA">
        <w:rPr>
          <w:rFonts w:ascii="Times New Roman" w:eastAsia="Calibri" w:hAnsi="Times New Roman" w:cs="Times New Roman"/>
          <w:iCs/>
          <w:color w:val="000000"/>
          <w:sz w:val="28"/>
          <w:szCs w:val="28"/>
        </w:rPr>
        <w:t>с</w:t>
      </w:r>
      <w:r w:rsidRPr="00E251DA">
        <w:rPr>
          <w:rFonts w:ascii="Times New Roman" w:eastAsia="Calibri" w:hAnsi="Times New Roman" w:cs="Times New Roman"/>
          <w:iCs/>
          <w:color w:val="000000"/>
          <w:sz w:val="28"/>
          <w:szCs w:val="28"/>
        </w:rPr>
        <w:t xml:space="preserve"> перспектив</w:t>
      </w:r>
      <w:r w:rsidR="00233E64" w:rsidRPr="00E251DA">
        <w:rPr>
          <w:rFonts w:ascii="Times New Roman" w:eastAsia="Calibri" w:hAnsi="Times New Roman" w:cs="Times New Roman"/>
          <w:iCs/>
          <w:color w:val="000000"/>
          <w:sz w:val="28"/>
          <w:szCs w:val="28"/>
        </w:rPr>
        <w:t>ами</w:t>
      </w:r>
      <w:r w:rsidRPr="00E251DA">
        <w:rPr>
          <w:rFonts w:ascii="Times New Roman" w:eastAsia="Calibri" w:hAnsi="Times New Roman" w:cs="Times New Roman"/>
          <w:iCs/>
          <w:color w:val="000000"/>
          <w:sz w:val="28"/>
          <w:szCs w:val="28"/>
        </w:rPr>
        <w:t xml:space="preserve"> углубления интеграции в рамках Союза. </w:t>
      </w:r>
    </w:p>
    <w:p w:rsidR="00AE233C" w:rsidRPr="00E251DA" w:rsidRDefault="00AE233C"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 xml:space="preserve">Как полноправный участник объединения Кыргызская Республика имеет равные с другими государствами – членами Союза права и возможности реализовывать </w:t>
      </w:r>
      <w:r w:rsidRPr="00E251DA">
        <w:rPr>
          <w:rFonts w:ascii="Times New Roman" w:eastAsia="Calibri" w:hAnsi="Times New Roman" w:cs="Times New Roman"/>
          <w:b/>
          <w:iCs/>
          <w:color w:val="000000"/>
          <w:sz w:val="28"/>
          <w:szCs w:val="28"/>
        </w:rPr>
        <w:t>собственные инициативы и влиять на будущее всего экономического союза</w:t>
      </w:r>
      <w:r w:rsidRPr="00E251DA">
        <w:rPr>
          <w:rFonts w:ascii="Times New Roman" w:eastAsia="Calibri" w:hAnsi="Times New Roman" w:cs="Times New Roman"/>
          <w:iCs/>
          <w:color w:val="000000"/>
          <w:sz w:val="28"/>
          <w:szCs w:val="28"/>
        </w:rPr>
        <w:t xml:space="preserve">. </w:t>
      </w:r>
    </w:p>
    <w:p w:rsidR="00683D34" w:rsidRPr="00E251DA" w:rsidRDefault="00683D34"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 xml:space="preserve">В случае же возникновения спорных ситуаций по вопросам реализации Договора, международных договоров в рамках Союза и (или) решений органов Союза Кыргызстан </w:t>
      </w:r>
      <w:r w:rsidR="001115CA" w:rsidRPr="00E251DA">
        <w:rPr>
          <w:rFonts w:ascii="Times New Roman" w:eastAsia="Calibri" w:hAnsi="Times New Roman" w:cs="Times New Roman"/>
          <w:iCs/>
          <w:color w:val="000000"/>
          <w:sz w:val="28"/>
          <w:szCs w:val="28"/>
        </w:rPr>
        <w:t>имеет</w:t>
      </w:r>
      <w:r w:rsidRPr="00E251DA">
        <w:rPr>
          <w:rFonts w:ascii="Times New Roman" w:eastAsia="Calibri" w:hAnsi="Times New Roman" w:cs="Times New Roman"/>
          <w:iCs/>
          <w:color w:val="000000"/>
          <w:sz w:val="28"/>
          <w:szCs w:val="28"/>
        </w:rPr>
        <w:t xml:space="preserve"> возможность разрешения таких проблем в </w:t>
      </w:r>
      <w:r w:rsidRPr="00E251DA">
        <w:rPr>
          <w:rFonts w:ascii="Times New Roman" w:eastAsia="Calibri" w:hAnsi="Times New Roman" w:cs="Times New Roman"/>
          <w:b/>
          <w:iCs/>
          <w:color w:val="000000"/>
          <w:sz w:val="28"/>
          <w:szCs w:val="28"/>
        </w:rPr>
        <w:t>Суде Евразийского экономического союза</w:t>
      </w:r>
      <w:r w:rsidRPr="00E251DA">
        <w:rPr>
          <w:rFonts w:ascii="Times New Roman" w:eastAsia="Calibri" w:hAnsi="Times New Roman" w:cs="Times New Roman"/>
          <w:iCs/>
          <w:color w:val="000000"/>
          <w:sz w:val="28"/>
          <w:szCs w:val="28"/>
        </w:rPr>
        <w:t xml:space="preserve">. </w:t>
      </w:r>
    </w:p>
    <w:p w:rsidR="00683D34" w:rsidRPr="00E251DA" w:rsidRDefault="00683D34" w:rsidP="00B86C5C">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 xml:space="preserve">Так, Кыргызская сторона активно участвует в </w:t>
      </w:r>
      <w:r w:rsidRPr="00E251DA">
        <w:rPr>
          <w:rFonts w:ascii="Times New Roman" w:eastAsia="Calibri" w:hAnsi="Times New Roman" w:cs="Times New Roman"/>
          <w:b/>
          <w:iCs/>
          <w:color w:val="000000"/>
          <w:sz w:val="28"/>
          <w:szCs w:val="28"/>
        </w:rPr>
        <w:t>работе по внесению изменений</w:t>
      </w:r>
      <w:r w:rsidRPr="00E251DA">
        <w:rPr>
          <w:rFonts w:ascii="Times New Roman" w:eastAsia="Calibri" w:hAnsi="Times New Roman" w:cs="Times New Roman"/>
          <w:iCs/>
          <w:color w:val="000000"/>
          <w:sz w:val="28"/>
          <w:szCs w:val="28"/>
        </w:rPr>
        <w:t xml:space="preserve"> </w:t>
      </w:r>
      <w:r w:rsidRPr="00E251DA">
        <w:rPr>
          <w:rFonts w:ascii="Times New Roman" w:eastAsia="Calibri" w:hAnsi="Times New Roman" w:cs="Times New Roman"/>
          <w:b/>
          <w:iCs/>
          <w:color w:val="000000"/>
          <w:sz w:val="28"/>
          <w:szCs w:val="28"/>
        </w:rPr>
        <w:t>в</w:t>
      </w:r>
      <w:r w:rsidRPr="00E251DA">
        <w:rPr>
          <w:rFonts w:ascii="Times New Roman" w:eastAsia="Calibri" w:hAnsi="Times New Roman" w:cs="Times New Roman"/>
          <w:iCs/>
          <w:color w:val="000000"/>
          <w:sz w:val="28"/>
          <w:szCs w:val="28"/>
        </w:rPr>
        <w:t xml:space="preserve"> </w:t>
      </w:r>
      <w:r w:rsidRPr="00E251DA">
        <w:rPr>
          <w:rFonts w:ascii="Times New Roman" w:eastAsia="Calibri" w:hAnsi="Times New Roman" w:cs="Times New Roman"/>
          <w:b/>
          <w:iCs/>
          <w:color w:val="000000"/>
          <w:sz w:val="28"/>
          <w:szCs w:val="28"/>
        </w:rPr>
        <w:t>основной документ Союза –</w:t>
      </w:r>
      <w:r w:rsidRPr="00E251DA">
        <w:rPr>
          <w:rFonts w:ascii="Times New Roman" w:eastAsia="Calibri" w:hAnsi="Times New Roman" w:cs="Times New Roman"/>
          <w:iCs/>
          <w:color w:val="000000"/>
          <w:sz w:val="28"/>
          <w:szCs w:val="28"/>
        </w:rPr>
        <w:t xml:space="preserve"> </w:t>
      </w:r>
      <w:r w:rsidRPr="00E251DA">
        <w:rPr>
          <w:rFonts w:ascii="Times New Roman" w:eastAsia="Calibri" w:hAnsi="Times New Roman" w:cs="Times New Roman"/>
          <w:b/>
          <w:iCs/>
          <w:color w:val="000000"/>
          <w:sz w:val="28"/>
          <w:szCs w:val="28"/>
        </w:rPr>
        <w:t>Договор о ЕАЭС</w:t>
      </w:r>
      <w:r w:rsidRPr="00E251DA">
        <w:rPr>
          <w:rFonts w:ascii="Times New Roman" w:eastAsia="Calibri" w:hAnsi="Times New Roman" w:cs="Times New Roman"/>
          <w:iCs/>
          <w:color w:val="000000"/>
          <w:sz w:val="28"/>
          <w:szCs w:val="28"/>
        </w:rPr>
        <w:t>. Инициирован ряд поправок в части трудовой миграции, транспорта, транзита товаров, в сфере регулирования государственных закупок. Представители национальной делегации Кыргызстана участвуют в обсуждении предложений, поступающих от других государств</w:t>
      </w:r>
      <w:r w:rsidR="00B86C5C" w:rsidRPr="00E251DA">
        <w:rPr>
          <w:rFonts w:ascii="Times New Roman" w:eastAsia="Calibri" w:hAnsi="Times New Roman" w:cs="Times New Roman"/>
          <w:iCs/>
          <w:color w:val="000000"/>
          <w:sz w:val="28"/>
          <w:szCs w:val="28"/>
        </w:rPr>
        <w:t xml:space="preserve"> – </w:t>
      </w:r>
      <w:r w:rsidRPr="00E251DA">
        <w:rPr>
          <w:rFonts w:ascii="Times New Roman" w:eastAsia="Calibri" w:hAnsi="Times New Roman" w:cs="Times New Roman"/>
          <w:iCs/>
          <w:color w:val="000000"/>
          <w:sz w:val="28"/>
          <w:szCs w:val="28"/>
        </w:rPr>
        <w:t>членов</w:t>
      </w:r>
      <w:r w:rsidR="00B86C5C" w:rsidRPr="00E251DA">
        <w:rPr>
          <w:rFonts w:ascii="Times New Roman" w:eastAsia="Calibri" w:hAnsi="Times New Roman" w:cs="Times New Roman"/>
          <w:iCs/>
          <w:color w:val="000000"/>
          <w:sz w:val="28"/>
          <w:szCs w:val="28"/>
        </w:rPr>
        <w:t xml:space="preserve"> Союза</w:t>
      </w:r>
      <w:r w:rsidRPr="00E251DA">
        <w:rPr>
          <w:rFonts w:ascii="Times New Roman" w:eastAsia="Calibri" w:hAnsi="Times New Roman" w:cs="Times New Roman"/>
          <w:iCs/>
          <w:color w:val="000000"/>
          <w:sz w:val="28"/>
          <w:szCs w:val="28"/>
        </w:rPr>
        <w:t>.</w:t>
      </w:r>
    </w:p>
    <w:p w:rsidR="00AE233C" w:rsidRPr="00E251DA" w:rsidRDefault="00AE233C"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Более того, в начале 2017 года председательствующая в орга</w:t>
      </w:r>
      <w:r w:rsidR="006178C7" w:rsidRPr="00E251DA">
        <w:rPr>
          <w:rFonts w:ascii="Times New Roman" w:eastAsia="Calibri" w:hAnsi="Times New Roman" w:cs="Times New Roman"/>
          <w:iCs/>
          <w:color w:val="000000"/>
          <w:sz w:val="28"/>
          <w:szCs w:val="28"/>
        </w:rPr>
        <w:t>нах Союза Кыргызская Республика</w:t>
      </w:r>
      <w:r w:rsidR="00B86C5C" w:rsidRPr="00E251DA">
        <w:rPr>
          <w:rFonts w:ascii="Times New Roman" w:eastAsia="Calibri" w:hAnsi="Times New Roman" w:cs="Times New Roman"/>
          <w:iCs/>
          <w:color w:val="000000"/>
          <w:sz w:val="28"/>
          <w:szCs w:val="28"/>
        </w:rPr>
        <w:t xml:space="preserve"> </w:t>
      </w:r>
      <w:r w:rsidRPr="00E251DA">
        <w:rPr>
          <w:rFonts w:ascii="Times New Roman" w:eastAsia="Calibri" w:hAnsi="Times New Roman" w:cs="Times New Roman"/>
          <w:b/>
          <w:iCs/>
          <w:color w:val="000000"/>
          <w:sz w:val="28"/>
          <w:szCs w:val="28"/>
        </w:rPr>
        <w:t>обозначила приоритеты развития интеграционного объединения</w:t>
      </w:r>
      <w:r w:rsidRPr="00E251DA">
        <w:rPr>
          <w:rFonts w:ascii="Times New Roman" w:eastAsia="Calibri" w:hAnsi="Times New Roman" w:cs="Times New Roman"/>
          <w:iCs/>
          <w:color w:val="000000"/>
          <w:sz w:val="28"/>
          <w:szCs w:val="28"/>
        </w:rPr>
        <w:t>, на реализацию которых был ориентирован наднациональный орган управления Союзом – Евразийская экономическая комиссия.</w:t>
      </w:r>
    </w:p>
    <w:p w:rsidR="00AE233C" w:rsidRPr="00E251DA" w:rsidRDefault="00AE233C" w:rsidP="00BF430A">
      <w:pPr>
        <w:spacing w:after="0" w:line="360" w:lineRule="auto"/>
        <w:ind w:firstLine="709"/>
        <w:jc w:val="both"/>
        <w:rPr>
          <w:rFonts w:ascii="Times New Roman" w:eastAsia="Calibri" w:hAnsi="Times New Roman" w:cs="Times New Roman"/>
          <w:iCs/>
          <w:color w:val="000000"/>
          <w:sz w:val="28"/>
          <w:szCs w:val="28"/>
        </w:rPr>
      </w:pPr>
      <w:r w:rsidRPr="00E251DA">
        <w:rPr>
          <w:rFonts w:ascii="Times New Roman" w:eastAsia="Calibri" w:hAnsi="Times New Roman" w:cs="Times New Roman"/>
          <w:iCs/>
          <w:color w:val="000000"/>
          <w:sz w:val="28"/>
          <w:szCs w:val="28"/>
        </w:rPr>
        <w:t>Конкретные преимущества для экономики страны будут еще более заметными по мере обеспечения</w:t>
      </w:r>
      <w:r w:rsidRPr="00E251DA">
        <w:rPr>
          <w:rFonts w:ascii="Times New Roman" w:eastAsia="Calibri" w:hAnsi="Times New Roman" w:cs="Times New Roman"/>
          <w:b/>
          <w:iCs/>
          <w:color w:val="000000"/>
          <w:sz w:val="28"/>
          <w:szCs w:val="28"/>
        </w:rPr>
        <w:t xml:space="preserve"> четырех свобод в рамках Союза, </w:t>
      </w:r>
      <w:r w:rsidRPr="00E251DA">
        <w:rPr>
          <w:rFonts w:ascii="Times New Roman" w:eastAsia="Calibri" w:hAnsi="Times New Roman" w:cs="Times New Roman"/>
          <w:iCs/>
          <w:color w:val="000000"/>
          <w:sz w:val="28"/>
          <w:szCs w:val="28"/>
        </w:rPr>
        <w:t>устранения сохраняющихся</w:t>
      </w:r>
      <w:r w:rsidRPr="00E251DA">
        <w:rPr>
          <w:rFonts w:ascii="Times New Roman" w:eastAsia="Calibri" w:hAnsi="Times New Roman" w:cs="Times New Roman"/>
          <w:b/>
          <w:iCs/>
          <w:color w:val="000000"/>
          <w:sz w:val="28"/>
          <w:szCs w:val="28"/>
        </w:rPr>
        <w:t xml:space="preserve"> изъятий и ограничений </w:t>
      </w:r>
      <w:r w:rsidRPr="00E251DA">
        <w:rPr>
          <w:rFonts w:ascii="Times New Roman" w:eastAsia="Calibri" w:hAnsi="Times New Roman" w:cs="Times New Roman"/>
          <w:iCs/>
          <w:color w:val="000000"/>
          <w:sz w:val="28"/>
          <w:szCs w:val="28"/>
        </w:rPr>
        <w:t>и формирования</w:t>
      </w:r>
      <w:r w:rsidRPr="00E251DA">
        <w:rPr>
          <w:rFonts w:ascii="Times New Roman" w:eastAsia="Calibri" w:hAnsi="Times New Roman" w:cs="Times New Roman"/>
          <w:b/>
          <w:iCs/>
          <w:color w:val="000000"/>
          <w:sz w:val="28"/>
          <w:szCs w:val="28"/>
        </w:rPr>
        <w:t xml:space="preserve"> общих рынков товаров</w:t>
      </w:r>
      <w:r w:rsidRPr="00E251DA">
        <w:rPr>
          <w:rFonts w:ascii="Times New Roman" w:eastAsia="Calibri" w:hAnsi="Times New Roman" w:cs="Times New Roman"/>
          <w:iCs/>
          <w:color w:val="000000"/>
          <w:sz w:val="28"/>
          <w:szCs w:val="28"/>
        </w:rPr>
        <w:t xml:space="preserve">, которые пока еще регулируются национальными правилами. </w:t>
      </w:r>
    </w:p>
    <w:p w:rsidR="006178C7" w:rsidRPr="00E251DA" w:rsidRDefault="006178C7" w:rsidP="00BF430A">
      <w:pPr>
        <w:spacing w:after="0" w:line="360" w:lineRule="auto"/>
        <w:ind w:firstLine="709"/>
        <w:jc w:val="both"/>
        <w:rPr>
          <w:rFonts w:ascii="Times New Roman" w:eastAsia="Calibri" w:hAnsi="Times New Roman" w:cs="Times New Roman"/>
          <w:iCs/>
          <w:color w:val="000000"/>
          <w:sz w:val="28"/>
          <w:szCs w:val="28"/>
        </w:rPr>
      </w:pP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proofErr w:type="gramStart"/>
      <w:r w:rsidRPr="00E251DA">
        <w:rPr>
          <w:rFonts w:ascii="Times New Roman" w:eastAsia="Calibri" w:hAnsi="Times New Roman" w:cs="Times New Roman"/>
          <w:iCs/>
          <w:color w:val="000000"/>
          <w:sz w:val="28"/>
          <w:szCs w:val="28"/>
        </w:rPr>
        <w:lastRenderedPageBreak/>
        <w:t xml:space="preserve">В части </w:t>
      </w:r>
      <w:r w:rsidRPr="00E251DA">
        <w:rPr>
          <w:rFonts w:ascii="Times New Roman" w:eastAsia="Calibri" w:hAnsi="Times New Roman" w:cs="Times New Roman"/>
          <w:b/>
          <w:iCs/>
          <w:color w:val="000000"/>
          <w:sz w:val="28"/>
          <w:szCs w:val="28"/>
        </w:rPr>
        <w:t>свободы движения товаров</w:t>
      </w:r>
      <w:r w:rsidR="009561B0" w:rsidRPr="00E251DA">
        <w:rPr>
          <w:rFonts w:ascii="Times New Roman" w:eastAsia="Calibri" w:hAnsi="Times New Roman" w:cs="Times New Roman"/>
          <w:b/>
          <w:iCs/>
          <w:color w:val="000000"/>
          <w:sz w:val="28"/>
          <w:szCs w:val="28"/>
        </w:rPr>
        <w:t>,</w:t>
      </w:r>
      <w:r w:rsidRPr="00E251DA">
        <w:rPr>
          <w:rFonts w:ascii="Times New Roman" w:eastAsia="Calibri" w:hAnsi="Times New Roman" w:cs="Times New Roman"/>
          <w:iCs/>
          <w:color w:val="000000"/>
          <w:sz w:val="28"/>
          <w:szCs w:val="28"/>
        </w:rPr>
        <w:t xml:space="preserve"> помимо первоочередных шагов по снятию ветеринарного контроля на границе с Казахстаном и совместной </w:t>
      </w:r>
      <w:r w:rsidR="00CD6372">
        <w:rPr>
          <w:rFonts w:ascii="Times New Roman" w:eastAsia="Calibri" w:hAnsi="Times New Roman" w:cs="Times New Roman"/>
          <w:iCs/>
          <w:color w:val="000000"/>
          <w:sz w:val="28"/>
          <w:szCs w:val="28"/>
        </w:rPr>
        <w:br/>
      </w:r>
      <w:r w:rsidR="00CD6372" w:rsidRPr="00E251DA">
        <w:rPr>
          <w:rFonts w:ascii="Times New Roman" w:eastAsia="Calibri" w:hAnsi="Times New Roman" w:cs="Times New Roman"/>
          <w:iCs/>
          <w:color w:val="000000"/>
          <w:sz w:val="28"/>
          <w:szCs w:val="28"/>
        </w:rPr>
        <w:t xml:space="preserve">с партнерами по Союзу </w:t>
      </w:r>
      <w:r w:rsidRPr="00E251DA">
        <w:rPr>
          <w:rFonts w:ascii="Times New Roman" w:eastAsia="Calibri" w:hAnsi="Times New Roman" w:cs="Times New Roman"/>
          <w:iCs/>
          <w:color w:val="000000"/>
          <w:sz w:val="28"/>
          <w:szCs w:val="28"/>
        </w:rPr>
        <w:t>работы по устранению изъятий и ограничений на внутреннем рынке</w:t>
      </w:r>
      <w:r w:rsidR="009561B0" w:rsidRPr="00E251DA">
        <w:rPr>
          <w:rFonts w:ascii="Times New Roman" w:eastAsia="Calibri" w:hAnsi="Times New Roman" w:cs="Times New Roman"/>
          <w:iCs/>
          <w:color w:val="000000"/>
          <w:sz w:val="28"/>
          <w:szCs w:val="28"/>
        </w:rPr>
        <w:t>,</w:t>
      </w:r>
      <w:r w:rsidRPr="00E251DA">
        <w:rPr>
          <w:rFonts w:ascii="Times New Roman" w:eastAsia="Calibri" w:hAnsi="Times New Roman" w:cs="Times New Roman"/>
          <w:iCs/>
          <w:color w:val="000000"/>
          <w:sz w:val="28"/>
          <w:szCs w:val="28"/>
        </w:rPr>
        <w:t xml:space="preserve"> </w:t>
      </w:r>
      <w:r w:rsidRPr="00E251DA">
        <w:rPr>
          <w:rFonts w:ascii="Times New Roman" w:eastAsia="Times New Roman" w:hAnsi="Times New Roman" w:cs="Times New Roman"/>
          <w:sz w:val="28"/>
          <w:szCs w:val="28"/>
          <w:lang w:eastAsia="ru-RU"/>
        </w:rPr>
        <w:t xml:space="preserve">перспективным направлением развития ЕАЭС, которое </w:t>
      </w:r>
      <w:r w:rsidR="00CD6372">
        <w:rPr>
          <w:rFonts w:ascii="Times New Roman" w:eastAsia="Times New Roman" w:hAnsi="Times New Roman" w:cs="Times New Roman"/>
          <w:sz w:val="28"/>
          <w:szCs w:val="28"/>
          <w:lang w:eastAsia="ru-RU"/>
        </w:rPr>
        <w:br/>
      </w:r>
      <w:r w:rsidRPr="00E251DA">
        <w:rPr>
          <w:rFonts w:ascii="Times New Roman" w:eastAsia="Times New Roman" w:hAnsi="Times New Roman" w:cs="Times New Roman"/>
          <w:sz w:val="28"/>
          <w:szCs w:val="28"/>
          <w:lang w:eastAsia="ru-RU"/>
        </w:rPr>
        <w:t xml:space="preserve">в дальнейшем способно оказать позитивное влияние на экономический рост </w:t>
      </w:r>
      <w:r w:rsidR="00CD6372">
        <w:rPr>
          <w:rFonts w:ascii="Times New Roman" w:eastAsia="Times New Roman" w:hAnsi="Times New Roman" w:cs="Times New Roman"/>
          <w:sz w:val="28"/>
          <w:szCs w:val="28"/>
          <w:lang w:eastAsia="ru-RU"/>
        </w:rPr>
        <w:br/>
      </w:r>
      <w:r w:rsidRPr="00E251DA">
        <w:rPr>
          <w:rFonts w:ascii="Times New Roman" w:eastAsia="Times New Roman" w:hAnsi="Times New Roman" w:cs="Times New Roman"/>
          <w:sz w:val="28"/>
          <w:szCs w:val="28"/>
          <w:lang w:eastAsia="ru-RU"/>
        </w:rPr>
        <w:t xml:space="preserve">и экономику Кыргызстана, станет </w:t>
      </w:r>
      <w:r w:rsidRPr="00E251DA">
        <w:rPr>
          <w:rFonts w:ascii="Times New Roman" w:eastAsia="Times New Roman" w:hAnsi="Times New Roman" w:cs="Times New Roman"/>
          <w:b/>
          <w:sz w:val="28"/>
          <w:szCs w:val="28"/>
          <w:lang w:eastAsia="ru-RU"/>
        </w:rPr>
        <w:t xml:space="preserve">формирование </w:t>
      </w:r>
      <w:r w:rsidR="001115CA" w:rsidRPr="00E251DA">
        <w:rPr>
          <w:rFonts w:ascii="Times New Roman" w:eastAsia="Times New Roman" w:hAnsi="Times New Roman" w:cs="Times New Roman"/>
          <w:b/>
          <w:sz w:val="28"/>
          <w:szCs w:val="28"/>
          <w:lang w:eastAsia="ru-RU"/>
        </w:rPr>
        <w:t>общих рынков энергетических ресурсов (электроэнергии, газа, нефти и нефтепродуктов) Союза</w:t>
      </w:r>
      <w:r w:rsidRPr="00E251DA">
        <w:rPr>
          <w:rFonts w:ascii="Times New Roman" w:eastAsia="Times New Roman" w:hAnsi="Times New Roman" w:cs="Times New Roman"/>
          <w:sz w:val="28"/>
          <w:szCs w:val="28"/>
          <w:lang w:eastAsia="ru-RU"/>
        </w:rPr>
        <w:t xml:space="preserve">. </w:t>
      </w:r>
      <w:proofErr w:type="gramEnd"/>
    </w:p>
    <w:p w:rsidR="001115CA" w:rsidRPr="00E251DA" w:rsidRDefault="001115CA"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Функционирование общего электроэнергетического рынка ЕАЭС приведет к безусловным выгодам для его участников, в том числе стабилизации цен и повышению надежности энергоснабжения, росту общественного благосостояния, совокупному росту В</w:t>
      </w:r>
      <w:proofErr w:type="gramStart"/>
      <w:r w:rsidRPr="00E251DA">
        <w:rPr>
          <w:rFonts w:ascii="Times New Roman" w:eastAsia="Times New Roman" w:hAnsi="Times New Roman" w:cs="Times New Roman"/>
          <w:sz w:val="28"/>
          <w:szCs w:val="28"/>
          <w:lang w:eastAsia="ru-RU"/>
        </w:rPr>
        <w:t>ВП стр</w:t>
      </w:r>
      <w:proofErr w:type="gramEnd"/>
      <w:r w:rsidRPr="00E251DA">
        <w:rPr>
          <w:rFonts w:ascii="Times New Roman" w:eastAsia="Times New Roman" w:hAnsi="Times New Roman" w:cs="Times New Roman"/>
          <w:sz w:val="28"/>
          <w:szCs w:val="28"/>
          <w:lang w:eastAsia="ru-RU"/>
        </w:rPr>
        <w:t>ан ЕАЭС за счет синергетического эффекта.</w:t>
      </w:r>
    </w:p>
    <w:p w:rsidR="001115CA" w:rsidRDefault="001115CA"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В перспективе для Кыргызстана увеличатся объемы взаимной торговли  электроэнергией со странами ЕАЭС, а также получит развитие транзитный потенциал  его электроэнергетической системы. Более того, обладая богатыми гидроресурсами</w:t>
      </w:r>
      <w:r w:rsidR="00B86C5C" w:rsidRPr="00E251DA">
        <w:rPr>
          <w:rFonts w:ascii="Times New Roman" w:eastAsia="Times New Roman" w:hAnsi="Times New Roman" w:cs="Times New Roman"/>
          <w:sz w:val="28"/>
          <w:szCs w:val="28"/>
          <w:lang w:eastAsia="ru-RU"/>
        </w:rPr>
        <w:t>,</w:t>
      </w:r>
      <w:r w:rsidRPr="00E251DA">
        <w:rPr>
          <w:rFonts w:ascii="Times New Roman" w:eastAsia="Times New Roman" w:hAnsi="Times New Roman" w:cs="Times New Roman"/>
          <w:sz w:val="28"/>
          <w:szCs w:val="28"/>
          <w:lang w:eastAsia="ru-RU"/>
        </w:rPr>
        <w:t xml:space="preserve"> Кыргызстан имеет большой потенциал для развития «зеленой энергетики». </w:t>
      </w:r>
    </w:p>
    <w:p w:rsidR="009259C1" w:rsidRPr="00E251DA" w:rsidRDefault="009259C1" w:rsidP="009259C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F3BE3A2">
            <wp:extent cx="6089379" cy="1693334"/>
            <wp:effectExtent l="0" t="0" r="6985"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2627" cy="1694237"/>
                    </a:xfrm>
                    <a:prstGeom prst="rect">
                      <a:avLst/>
                    </a:prstGeom>
                    <a:noFill/>
                  </pic:spPr>
                </pic:pic>
              </a:graphicData>
            </a:graphic>
          </wp:inline>
        </w:drawing>
      </w:r>
    </w:p>
    <w:p w:rsidR="009259C1" w:rsidRDefault="009259C1" w:rsidP="00BF430A">
      <w:pPr>
        <w:spacing w:after="0" w:line="360" w:lineRule="auto"/>
        <w:ind w:firstLine="709"/>
        <w:jc w:val="both"/>
        <w:rPr>
          <w:rFonts w:ascii="Times New Roman" w:eastAsia="Times New Roman" w:hAnsi="Times New Roman" w:cs="Times New Roman"/>
          <w:sz w:val="28"/>
          <w:szCs w:val="28"/>
          <w:lang w:eastAsia="ru-RU"/>
        </w:rPr>
      </w:pP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Значительный импульс развитию экономики Кыргызстана придаст формирование </w:t>
      </w:r>
      <w:r w:rsidRPr="00E251DA">
        <w:rPr>
          <w:rFonts w:ascii="Times New Roman" w:eastAsia="Times New Roman" w:hAnsi="Times New Roman" w:cs="Times New Roman"/>
          <w:b/>
          <w:sz w:val="28"/>
          <w:szCs w:val="28"/>
          <w:lang w:eastAsia="ru-RU"/>
        </w:rPr>
        <w:t>общих рынков газа, нефти и нефтепродуктов</w:t>
      </w:r>
      <w:r w:rsidRPr="00E251DA">
        <w:rPr>
          <w:rFonts w:ascii="Times New Roman" w:eastAsia="Times New Roman" w:hAnsi="Times New Roman" w:cs="Times New Roman"/>
          <w:sz w:val="28"/>
          <w:szCs w:val="28"/>
          <w:lang w:eastAsia="ru-RU"/>
        </w:rPr>
        <w:t xml:space="preserve"> Союза, которые </w:t>
      </w:r>
      <w:r w:rsidR="00B86C5C" w:rsidRPr="00E251DA">
        <w:rPr>
          <w:rFonts w:ascii="Times New Roman" w:eastAsia="Times New Roman" w:hAnsi="Times New Roman" w:cs="Times New Roman"/>
          <w:sz w:val="28"/>
          <w:szCs w:val="28"/>
          <w:lang w:eastAsia="ru-RU"/>
        </w:rPr>
        <w:t>должны начать</w:t>
      </w:r>
      <w:r w:rsidRPr="00E251DA">
        <w:rPr>
          <w:rFonts w:ascii="Times New Roman" w:eastAsia="Times New Roman" w:hAnsi="Times New Roman" w:cs="Times New Roman"/>
          <w:sz w:val="28"/>
          <w:szCs w:val="28"/>
          <w:lang w:eastAsia="ru-RU"/>
        </w:rPr>
        <w:t xml:space="preserve"> функционировать не позднее 1 января 2025 года</w:t>
      </w:r>
      <w:r w:rsidRPr="00E251DA">
        <w:rPr>
          <w:rFonts w:ascii="Times New Roman" w:eastAsia="Times New Roman" w:hAnsi="Times New Roman" w:cs="Times New Roman"/>
          <w:sz w:val="28"/>
          <w:szCs w:val="28"/>
          <w:vertAlign w:val="superscript"/>
          <w:lang w:eastAsia="ru-RU"/>
        </w:rPr>
        <w:footnoteReference w:id="64"/>
      </w:r>
      <w:r w:rsidRPr="00E251DA">
        <w:rPr>
          <w:rFonts w:ascii="Times New Roman" w:eastAsia="Times New Roman" w:hAnsi="Times New Roman" w:cs="Times New Roman"/>
          <w:sz w:val="28"/>
          <w:szCs w:val="28"/>
          <w:lang w:eastAsia="ru-RU"/>
        </w:rPr>
        <w:t xml:space="preserve">.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lastRenderedPageBreak/>
        <w:t>Поставк</w:t>
      </w:r>
      <w:r w:rsidR="00C10A42" w:rsidRPr="00E251DA">
        <w:rPr>
          <w:rFonts w:ascii="Times New Roman" w:eastAsia="Times New Roman" w:hAnsi="Times New Roman" w:cs="Times New Roman"/>
          <w:sz w:val="28"/>
          <w:szCs w:val="28"/>
          <w:lang w:eastAsia="ru-RU"/>
        </w:rPr>
        <w:t>а</w:t>
      </w:r>
      <w:r w:rsidRPr="00E251DA">
        <w:rPr>
          <w:rFonts w:ascii="Times New Roman" w:eastAsia="Times New Roman" w:hAnsi="Times New Roman" w:cs="Times New Roman"/>
          <w:sz w:val="28"/>
          <w:szCs w:val="28"/>
          <w:lang w:eastAsia="ru-RU"/>
        </w:rPr>
        <w:t xml:space="preserve"> нефти по доступным и прозрачным ценам станет мощнейшим фактором для развития других взаимосвязанных отраслей кыргызской экономики, обеспечит внутреннюю стабилизацию цен на топливо при колебаниях мировых котировок нефти и нефтепродуктов, а также гарантии наполнения бюджета</w:t>
      </w:r>
      <w:r w:rsidR="00C10A42" w:rsidRPr="00E251DA">
        <w:rPr>
          <w:rFonts w:ascii="Times New Roman" w:eastAsia="Times New Roman" w:hAnsi="Times New Roman" w:cs="Times New Roman"/>
          <w:sz w:val="28"/>
          <w:szCs w:val="28"/>
          <w:lang w:eastAsia="ru-RU"/>
        </w:rPr>
        <w:t xml:space="preserve">, что, в свою очередь, обусловит </w:t>
      </w:r>
      <w:r w:rsidR="003C3738">
        <w:rPr>
          <w:rFonts w:ascii="Times New Roman" w:eastAsia="Times New Roman" w:hAnsi="Times New Roman" w:cs="Times New Roman"/>
          <w:sz w:val="28"/>
          <w:szCs w:val="28"/>
          <w:lang w:eastAsia="ru-RU"/>
        </w:rPr>
        <w:t>поступательное развитие</w:t>
      </w:r>
      <w:r w:rsidRPr="00E251DA">
        <w:rPr>
          <w:rFonts w:ascii="Times New Roman" w:eastAsia="Times New Roman" w:hAnsi="Times New Roman" w:cs="Times New Roman"/>
          <w:sz w:val="28"/>
          <w:szCs w:val="28"/>
          <w:lang w:eastAsia="ru-RU"/>
        </w:rPr>
        <w:t xml:space="preserve"> экономик</w:t>
      </w:r>
      <w:r w:rsidR="00C10A42" w:rsidRPr="00E251DA">
        <w:rPr>
          <w:rFonts w:ascii="Times New Roman" w:eastAsia="Times New Roman" w:hAnsi="Times New Roman" w:cs="Times New Roman"/>
          <w:sz w:val="28"/>
          <w:szCs w:val="28"/>
          <w:lang w:eastAsia="ru-RU"/>
        </w:rPr>
        <w:t>и</w:t>
      </w:r>
      <w:r w:rsidRPr="00E251DA">
        <w:rPr>
          <w:rFonts w:ascii="Times New Roman" w:eastAsia="Times New Roman" w:hAnsi="Times New Roman" w:cs="Times New Roman"/>
          <w:sz w:val="28"/>
          <w:szCs w:val="28"/>
          <w:lang w:eastAsia="ru-RU"/>
        </w:rPr>
        <w:t xml:space="preserve">, </w:t>
      </w:r>
      <w:r w:rsidR="00C10A42" w:rsidRPr="00E251DA">
        <w:rPr>
          <w:rFonts w:ascii="Times New Roman" w:eastAsia="Times New Roman" w:hAnsi="Times New Roman" w:cs="Times New Roman"/>
          <w:sz w:val="28"/>
          <w:szCs w:val="28"/>
          <w:lang w:eastAsia="ru-RU"/>
        </w:rPr>
        <w:t xml:space="preserve">выполнение </w:t>
      </w:r>
      <w:r w:rsidRPr="00E251DA">
        <w:rPr>
          <w:rFonts w:ascii="Times New Roman" w:eastAsia="Times New Roman" w:hAnsi="Times New Roman" w:cs="Times New Roman"/>
          <w:sz w:val="28"/>
          <w:szCs w:val="28"/>
          <w:lang w:eastAsia="ru-RU"/>
        </w:rPr>
        <w:t>социальных и оборонных программ.</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Д</w:t>
      </w:r>
      <w:r w:rsidRPr="00E251DA">
        <w:rPr>
          <w:rFonts w:ascii="Times New Roman" w:eastAsia="Times New Roman" w:hAnsi="Times New Roman" w:cs="Times New Roman"/>
          <w:bCs/>
          <w:sz w:val="28"/>
          <w:szCs w:val="28"/>
          <w:lang w:eastAsia="ru-RU"/>
        </w:rPr>
        <w:t xml:space="preserve">ля республики открываются долгосрочные возможности по загрузке пяти нефтеперерабатывающих заводов. В свою очередь, это </w:t>
      </w:r>
      <w:r w:rsidRPr="00E251DA">
        <w:rPr>
          <w:rFonts w:ascii="Times New Roman" w:eastAsia="Times New Roman" w:hAnsi="Times New Roman" w:cs="Times New Roman"/>
          <w:sz w:val="28"/>
          <w:szCs w:val="28"/>
          <w:lang w:eastAsia="ru-RU"/>
        </w:rPr>
        <w:t xml:space="preserve">позитивно отразится на развитии социальной сферы, поскольку будут созданы новые рабочие места, </w:t>
      </w:r>
      <w:proofErr w:type="gramStart"/>
      <w:r w:rsidRPr="00E251DA">
        <w:rPr>
          <w:rFonts w:ascii="Times New Roman" w:eastAsia="Times New Roman" w:hAnsi="Times New Roman" w:cs="Times New Roman"/>
          <w:sz w:val="28"/>
          <w:szCs w:val="28"/>
          <w:lang w:eastAsia="ru-RU"/>
        </w:rPr>
        <w:t xml:space="preserve">повысится благосостояние населения и </w:t>
      </w:r>
      <w:r w:rsidR="00C10A42" w:rsidRPr="00E251DA">
        <w:rPr>
          <w:rFonts w:ascii="Times New Roman" w:eastAsia="Times New Roman" w:hAnsi="Times New Roman" w:cs="Times New Roman"/>
          <w:sz w:val="28"/>
          <w:szCs w:val="28"/>
          <w:lang w:eastAsia="ru-RU"/>
        </w:rPr>
        <w:t>увеличатся</w:t>
      </w:r>
      <w:proofErr w:type="gramEnd"/>
      <w:r w:rsidRPr="00E251DA">
        <w:rPr>
          <w:rFonts w:ascii="Times New Roman" w:eastAsia="Times New Roman" w:hAnsi="Times New Roman" w:cs="Times New Roman"/>
          <w:sz w:val="28"/>
          <w:szCs w:val="28"/>
          <w:lang w:eastAsia="ru-RU"/>
        </w:rPr>
        <w:t xml:space="preserve"> доходы государственного бюджета.</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bCs/>
          <w:color w:val="0D0D0D" w:themeColor="text1" w:themeTint="F2"/>
          <w:sz w:val="28"/>
          <w:szCs w:val="28"/>
          <w:lang w:eastAsia="ru-RU"/>
        </w:rPr>
        <w:t xml:space="preserve">Прямой экономический эффект от формирования общего рынка газа ЕАЭС для потребителей Кыргызской Республики составляет </w:t>
      </w:r>
      <w:r w:rsidRPr="00E251DA">
        <w:rPr>
          <w:rFonts w:ascii="Times New Roman" w:eastAsia="Times New Roman" w:hAnsi="Times New Roman" w:cs="Times New Roman"/>
          <w:b/>
          <w:bCs/>
          <w:color w:val="0D0D0D" w:themeColor="text1" w:themeTint="F2"/>
          <w:sz w:val="28"/>
          <w:szCs w:val="28"/>
          <w:lang w:eastAsia="ru-RU"/>
        </w:rPr>
        <w:t>3,6</w:t>
      </w:r>
      <w:r w:rsidR="00EF2D9E" w:rsidRPr="00E251DA">
        <w:rPr>
          <w:rFonts w:ascii="Times New Roman" w:eastAsia="Times New Roman" w:hAnsi="Times New Roman" w:cs="Times New Roman"/>
          <w:b/>
          <w:bCs/>
          <w:color w:val="0D0D0D" w:themeColor="text1" w:themeTint="F2"/>
          <w:sz w:val="28"/>
          <w:szCs w:val="28"/>
          <w:lang w:eastAsia="ru-RU"/>
        </w:rPr>
        <w:t> млн</w:t>
      </w:r>
      <w:r w:rsidR="009C2C8A">
        <w:rPr>
          <w:rFonts w:ascii="Times New Roman" w:eastAsia="Times New Roman" w:hAnsi="Times New Roman" w:cs="Times New Roman"/>
          <w:b/>
          <w:bCs/>
          <w:color w:val="0D0D0D" w:themeColor="text1" w:themeTint="F2"/>
          <w:sz w:val="28"/>
          <w:szCs w:val="28"/>
          <w:lang w:eastAsia="ru-RU"/>
        </w:rPr>
        <w:t>.</w:t>
      </w:r>
      <w:r w:rsidR="00EF2D9E" w:rsidRPr="00E251DA">
        <w:rPr>
          <w:rFonts w:ascii="Times New Roman" w:eastAsia="Times New Roman" w:hAnsi="Times New Roman" w:cs="Times New Roman"/>
          <w:b/>
          <w:bCs/>
          <w:color w:val="0D0D0D" w:themeColor="text1" w:themeTint="F2"/>
          <w:sz w:val="28"/>
          <w:szCs w:val="28"/>
          <w:lang w:eastAsia="ru-RU"/>
        </w:rPr>
        <w:t> </w:t>
      </w:r>
      <w:r w:rsidRPr="00E251DA">
        <w:rPr>
          <w:rFonts w:ascii="Times New Roman" w:eastAsia="Times New Roman" w:hAnsi="Times New Roman" w:cs="Times New Roman"/>
          <w:b/>
          <w:bCs/>
          <w:color w:val="0D0D0D" w:themeColor="text1" w:themeTint="F2"/>
          <w:sz w:val="28"/>
          <w:szCs w:val="28"/>
          <w:lang w:eastAsia="ru-RU"/>
        </w:rPr>
        <w:t>долл.</w:t>
      </w:r>
      <w:r w:rsidR="00EF2D9E" w:rsidRPr="00E251DA">
        <w:rPr>
          <w:rFonts w:ascii="Times New Roman" w:eastAsia="Times New Roman" w:hAnsi="Times New Roman" w:cs="Times New Roman"/>
          <w:b/>
          <w:bCs/>
          <w:color w:val="0D0D0D" w:themeColor="text1" w:themeTint="F2"/>
          <w:sz w:val="28"/>
          <w:szCs w:val="28"/>
          <w:lang w:eastAsia="ru-RU"/>
        </w:rPr>
        <w:t> </w:t>
      </w:r>
      <w:r w:rsidR="00C10A42" w:rsidRPr="00E251DA">
        <w:rPr>
          <w:rFonts w:ascii="Times New Roman" w:eastAsia="Times New Roman" w:hAnsi="Times New Roman" w:cs="Times New Roman"/>
          <w:b/>
          <w:bCs/>
          <w:color w:val="0D0D0D" w:themeColor="text1" w:themeTint="F2"/>
          <w:sz w:val="28"/>
          <w:szCs w:val="28"/>
          <w:lang w:eastAsia="ru-RU"/>
        </w:rPr>
        <w:t xml:space="preserve">США </w:t>
      </w:r>
      <w:r w:rsidRPr="00E251DA">
        <w:rPr>
          <w:rFonts w:ascii="Times New Roman" w:eastAsia="Times New Roman" w:hAnsi="Times New Roman" w:cs="Times New Roman"/>
          <w:b/>
          <w:bCs/>
          <w:color w:val="0D0D0D" w:themeColor="text1" w:themeTint="F2"/>
          <w:sz w:val="28"/>
          <w:szCs w:val="28"/>
          <w:lang w:eastAsia="ru-RU"/>
        </w:rPr>
        <w:t>в год</w:t>
      </w:r>
      <w:r w:rsidRPr="00E251DA">
        <w:rPr>
          <w:rFonts w:ascii="Times New Roman" w:eastAsia="Times New Roman" w:hAnsi="Times New Roman" w:cs="Times New Roman"/>
          <w:bCs/>
          <w:color w:val="0D0D0D" w:themeColor="text1" w:themeTint="F2"/>
          <w:sz w:val="28"/>
          <w:szCs w:val="28"/>
          <w:lang w:eastAsia="ru-RU"/>
        </w:rPr>
        <w:t xml:space="preserve">. За счет снижения внутренних цен на газ в стране ввиду частичного выравнивания цен с остальными странами ЕАЭС в рамках общего рынка и расширения объема поставок (газификация и мультипликативный эффект для экономики за счет развития </w:t>
      </w:r>
      <w:proofErr w:type="spellStart"/>
      <w:r w:rsidRPr="00E251DA">
        <w:rPr>
          <w:rFonts w:ascii="Times New Roman" w:eastAsia="Times New Roman" w:hAnsi="Times New Roman" w:cs="Times New Roman"/>
          <w:bCs/>
          <w:color w:val="0D0D0D" w:themeColor="text1" w:themeTint="F2"/>
          <w:sz w:val="28"/>
          <w:szCs w:val="28"/>
          <w:lang w:eastAsia="ru-RU"/>
        </w:rPr>
        <w:t>газоемких</w:t>
      </w:r>
      <w:proofErr w:type="spellEnd"/>
      <w:r w:rsidRPr="00E251DA">
        <w:rPr>
          <w:rFonts w:ascii="Times New Roman" w:eastAsia="Times New Roman" w:hAnsi="Times New Roman" w:cs="Times New Roman"/>
          <w:bCs/>
          <w:color w:val="0D0D0D" w:themeColor="text1" w:themeTint="F2"/>
          <w:sz w:val="28"/>
          <w:szCs w:val="28"/>
          <w:lang w:eastAsia="ru-RU"/>
        </w:rPr>
        <w:t xml:space="preserve"> отраслей) ожидается снижение оптовых цен для разных категорий потребителей на величину от 41% до 64%</w:t>
      </w:r>
      <w:r w:rsidR="009561B0" w:rsidRPr="00E251DA">
        <w:rPr>
          <w:rFonts w:ascii="Times New Roman" w:eastAsia="Times New Roman" w:hAnsi="Times New Roman" w:cs="Times New Roman"/>
          <w:bCs/>
          <w:color w:val="0D0D0D" w:themeColor="text1" w:themeTint="F2"/>
          <w:sz w:val="28"/>
          <w:szCs w:val="28"/>
          <w:lang w:eastAsia="ru-RU"/>
        </w:rPr>
        <w:t>.</w:t>
      </w:r>
      <w:r w:rsidRPr="00E251DA">
        <w:rPr>
          <w:rFonts w:ascii="Times New Roman" w:eastAsia="Times New Roman" w:hAnsi="Times New Roman" w:cs="Times New Roman"/>
          <w:bCs/>
          <w:color w:val="0D0D0D" w:themeColor="text1" w:themeTint="F2"/>
          <w:sz w:val="28"/>
          <w:szCs w:val="28"/>
          <w:lang w:eastAsia="ru-RU"/>
        </w:rPr>
        <w:t xml:space="preserve"> </w:t>
      </w:r>
    </w:p>
    <w:p w:rsidR="00AE233C" w:rsidRPr="00E251DA" w:rsidRDefault="00AE233C" w:rsidP="00BF430A">
      <w:pPr>
        <w:spacing w:after="0" w:line="360" w:lineRule="auto"/>
        <w:ind w:firstLine="709"/>
        <w:jc w:val="both"/>
        <w:rPr>
          <w:rFonts w:ascii="Times New Roman" w:eastAsia="Times New Roman" w:hAnsi="Times New Roman" w:cs="Times New Roman"/>
          <w:bCs/>
          <w:color w:val="0D0D0D" w:themeColor="text1" w:themeTint="F2"/>
          <w:sz w:val="28"/>
          <w:szCs w:val="28"/>
          <w:lang w:eastAsia="ru-RU"/>
        </w:rPr>
      </w:pPr>
      <w:r w:rsidRPr="00E251DA">
        <w:rPr>
          <w:rFonts w:ascii="Times New Roman" w:eastAsia="Times New Roman" w:hAnsi="Times New Roman" w:cs="Times New Roman"/>
          <w:bCs/>
          <w:color w:val="0D0D0D" w:themeColor="text1" w:themeTint="F2"/>
          <w:sz w:val="28"/>
          <w:szCs w:val="28"/>
          <w:lang w:eastAsia="ru-RU"/>
        </w:rPr>
        <w:t>Кроме того, возможен прирост инвестиций в газовую отрасль Кыргызской Республики на 0,5-1</w:t>
      </w:r>
      <w:r w:rsidR="00EF2D9E" w:rsidRPr="00E251DA">
        <w:rPr>
          <w:rFonts w:ascii="Times New Roman" w:eastAsia="Times New Roman" w:hAnsi="Times New Roman" w:cs="Times New Roman"/>
          <w:bCs/>
          <w:color w:val="0D0D0D" w:themeColor="text1" w:themeTint="F2"/>
          <w:sz w:val="28"/>
          <w:szCs w:val="28"/>
          <w:lang w:eastAsia="ru-RU"/>
        </w:rPr>
        <w:t> </w:t>
      </w:r>
      <w:r w:rsidRPr="00E251DA">
        <w:rPr>
          <w:rFonts w:ascii="Times New Roman" w:eastAsia="Times New Roman" w:hAnsi="Times New Roman" w:cs="Times New Roman"/>
          <w:bCs/>
          <w:color w:val="0D0D0D" w:themeColor="text1" w:themeTint="F2"/>
          <w:sz w:val="28"/>
          <w:szCs w:val="28"/>
          <w:lang w:eastAsia="ru-RU"/>
        </w:rPr>
        <w:t>млрд.</w:t>
      </w:r>
      <w:r w:rsidR="00EF2D9E" w:rsidRPr="00E251DA">
        <w:rPr>
          <w:rFonts w:ascii="Times New Roman" w:eastAsia="Times New Roman" w:hAnsi="Times New Roman" w:cs="Times New Roman"/>
          <w:bCs/>
          <w:color w:val="0D0D0D" w:themeColor="text1" w:themeTint="F2"/>
          <w:sz w:val="28"/>
          <w:szCs w:val="28"/>
          <w:lang w:eastAsia="ru-RU"/>
        </w:rPr>
        <w:t> </w:t>
      </w:r>
      <w:r w:rsidRPr="00E251DA">
        <w:rPr>
          <w:rFonts w:ascii="Times New Roman" w:eastAsia="Times New Roman" w:hAnsi="Times New Roman" w:cs="Times New Roman"/>
          <w:bCs/>
          <w:color w:val="0D0D0D" w:themeColor="text1" w:themeTint="F2"/>
          <w:sz w:val="28"/>
          <w:szCs w:val="28"/>
          <w:lang w:eastAsia="ru-RU"/>
        </w:rPr>
        <w:t>долл.</w:t>
      </w:r>
      <w:r w:rsidR="00EF2D9E" w:rsidRPr="00E251DA">
        <w:rPr>
          <w:rFonts w:ascii="Times New Roman" w:eastAsia="Times New Roman" w:hAnsi="Times New Roman" w:cs="Times New Roman"/>
          <w:bCs/>
          <w:color w:val="0D0D0D" w:themeColor="text1" w:themeTint="F2"/>
          <w:sz w:val="28"/>
          <w:szCs w:val="28"/>
          <w:lang w:eastAsia="ru-RU"/>
        </w:rPr>
        <w:t> </w:t>
      </w:r>
      <w:r w:rsidRPr="00E251DA">
        <w:rPr>
          <w:rFonts w:ascii="Times New Roman" w:eastAsia="Times New Roman" w:hAnsi="Times New Roman" w:cs="Times New Roman"/>
          <w:bCs/>
          <w:color w:val="0D0D0D" w:themeColor="text1" w:themeTint="F2"/>
          <w:sz w:val="28"/>
          <w:szCs w:val="28"/>
          <w:lang w:eastAsia="ru-RU"/>
        </w:rPr>
        <w:t xml:space="preserve">США за счет планируемой </w:t>
      </w:r>
      <w:r w:rsidRPr="00E251DA">
        <w:rPr>
          <w:rFonts w:ascii="Times New Roman" w:eastAsia="Times New Roman" w:hAnsi="Times New Roman" w:cs="Times New Roman"/>
          <w:sz w:val="28"/>
          <w:szCs w:val="28"/>
          <w:lang w:eastAsia="ru-RU"/>
        </w:rPr>
        <w:t>газификации регионов. Согласно</w:t>
      </w:r>
      <w:r w:rsidRPr="00E251DA">
        <w:rPr>
          <w:rFonts w:ascii="Times New Roman" w:eastAsia="Times New Roman" w:hAnsi="Times New Roman" w:cs="Times New Roman"/>
          <w:bCs/>
          <w:color w:val="0D0D0D" w:themeColor="text1" w:themeTint="F2"/>
          <w:sz w:val="28"/>
          <w:szCs w:val="28"/>
          <w:lang w:eastAsia="ru-RU"/>
        </w:rPr>
        <w:t xml:space="preserve"> инвестиционной программе ПАО «Газпром», ожидается, что </w:t>
      </w:r>
      <w:r w:rsidRPr="00E251DA">
        <w:rPr>
          <w:rFonts w:ascii="Times New Roman" w:eastAsia="Times New Roman" w:hAnsi="Times New Roman" w:cs="Times New Roman"/>
          <w:sz w:val="28"/>
          <w:szCs w:val="28"/>
          <w:lang w:eastAsia="ru-RU"/>
        </w:rPr>
        <w:t>к 2030 году газ в Кыргызской Республике будут получать порядка 400 населенных пунктов в 7 областях, а в г. Бишкеке уровень газификации доведут до 74%.</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Перспективным для Кыргызстана является сотрудничество в рамках развития </w:t>
      </w:r>
      <w:r w:rsidRPr="00E251DA">
        <w:rPr>
          <w:rFonts w:ascii="Times New Roman" w:eastAsia="Times New Roman" w:hAnsi="Times New Roman" w:cs="Times New Roman"/>
          <w:b/>
          <w:sz w:val="28"/>
          <w:szCs w:val="28"/>
          <w:lang w:eastAsia="ru-RU"/>
        </w:rPr>
        <w:t>общего рынка лекарственных средств</w:t>
      </w:r>
      <w:r w:rsidRPr="00E251DA">
        <w:rPr>
          <w:rFonts w:ascii="Times New Roman" w:eastAsia="Times New Roman" w:hAnsi="Times New Roman" w:cs="Times New Roman"/>
          <w:sz w:val="28"/>
          <w:szCs w:val="28"/>
          <w:lang w:eastAsia="ru-RU"/>
        </w:rPr>
        <w:t xml:space="preserve">. По оценкам ЕЭК, благодаря наращиванию внутреннего производства в рамках Союза ожидается </w:t>
      </w:r>
      <w:r w:rsidRPr="00E251DA">
        <w:rPr>
          <w:rFonts w:ascii="Times New Roman" w:hAnsi="Times New Roman" w:cs="Times New Roman"/>
          <w:sz w:val="28"/>
          <w:szCs w:val="28"/>
        </w:rPr>
        <w:lastRenderedPageBreak/>
        <w:t xml:space="preserve">сокращение импорта лекарств из третьих стран более чем на 30%, и в этой </w:t>
      </w:r>
      <w:r w:rsidRPr="00E251DA">
        <w:rPr>
          <w:rFonts w:ascii="Times New Roman" w:eastAsia="Times New Roman" w:hAnsi="Times New Roman" w:cs="Times New Roman"/>
          <w:sz w:val="28"/>
          <w:szCs w:val="28"/>
          <w:lang w:eastAsia="ru-RU"/>
        </w:rPr>
        <w:t>области Кыргызстан имеет хороший потенциал</w:t>
      </w:r>
      <w:r w:rsidR="0088152E" w:rsidRPr="00E251DA">
        <w:rPr>
          <w:rFonts w:ascii="Times New Roman" w:eastAsia="Times New Roman" w:hAnsi="Times New Roman" w:cs="Times New Roman"/>
          <w:sz w:val="20"/>
          <w:szCs w:val="20"/>
          <w:vertAlign w:val="superscript"/>
          <w:lang w:eastAsia="ru-RU"/>
        </w:rPr>
        <w:footnoteReference w:id="65"/>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Ощутимые дивиденды Кыргызстан может получить от реализации мер по созданию </w:t>
      </w:r>
      <w:r w:rsidRPr="00E251DA">
        <w:rPr>
          <w:rFonts w:ascii="Times New Roman" w:eastAsia="Times New Roman" w:hAnsi="Times New Roman" w:cs="Times New Roman"/>
          <w:b/>
          <w:sz w:val="28"/>
          <w:szCs w:val="28"/>
          <w:lang w:eastAsia="ru-RU"/>
        </w:rPr>
        <w:t>единого рынка алкогольной и табачной продукции</w:t>
      </w:r>
      <w:r w:rsidRPr="00E251DA">
        <w:rPr>
          <w:rFonts w:ascii="Times New Roman" w:eastAsia="Times New Roman" w:hAnsi="Times New Roman" w:cs="Times New Roman"/>
          <w:sz w:val="28"/>
          <w:szCs w:val="28"/>
          <w:lang w:eastAsia="ru-RU"/>
        </w:rPr>
        <w:t xml:space="preserve"> Союза, </w:t>
      </w:r>
      <w:r w:rsidRPr="00E251DA">
        <w:rPr>
          <w:rFonts w:ascii="Times New Roman" w:eastAsia="Times New Roman" w:hAnsi="Times New Roman" w:cs="Times New Roman"/>
          <w:sz w:val="28"/>
          <w:szCs w:val="28"/>
          <w:lang w:eastAsia="ru-RU"/>
        </w:rPr>
        <w:br/>
        <w:t xml:space="preserve">а также гармонизации ставок акцизов.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Предполагается, что соглашения, регулирующие принципы ведения налоговой политики государств – членов ЕАЭС в области акцизов на алкогольную и табачную продукцию, должны вступить в силу одновременно с Соглашением о регулировании алкогольного рынка в рамках Союза. Документы призваны создать условия для формирования единого рынка подакцизной продукции ЕАЭС путем гармонизации (сближения) ставок акцизов на алкогольную и табачную продукцию в течение ближайших 5 лет.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По мнению экспертов, для Кыргызстана эти шаги обеспечат благоприятные условия для развития легальных производителей и минимизируют объемы нелегальной продукции и неконтролируемой приграничной торговли.</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Учитывая большую долю сферы услуг в </w:t>
      </w:r>
      <w:proofErr w:type="gramStart"/>
      <w:r w:rsidRPr="00E251DA">
        <w:rPr>
          <w:rFonts w:ascii="Times New Roman" w:eastAsia="Times New Roman" w:hAnsi="Times New Roman" w:cs="Times New Roman"/>
          <w:sz w:val="28"/>
          <w:szCs w:val="28"/>
          <w:lang w:eastAsia="ru-RU"/>
        </w:rPr>
        <w:t>формировании</w:t>
      </w:r>
      <w:proofErr w:type="gramEnd"/>
      <w:r w:rsidRPr="00E251DA">
        <w:rPr>
          <w:rFonts w:ascii="Times New Roman" w:eastAsia="Times New Roman" w:hAnsi="Times New Roman" w:cs="Times New Roman"/>
          <w:sz w:val="28"/>
          <w:szCs w:val="28"/>
          <w:lang w:eastAsia="ru-RU"/>
        </w:rPr>
        <w:t xml:space="preserve"> ВВП страны (порядка 50%), Кыргызстан будет занимать активную позицию по вопросу обеспечения </w:t>
      </w:r>
      <w:r w:rsidRPr="00E251DA">
        <w:rPr>
          <w:rFonts w:ascii="Times New Roman" w:eastAsia="Times New Roman" w:hAnsi="Times New Roman" w:cs="Times New Roman"/>
          <w:b/>
          <w:sz w:val="28"/>
          <w:szCs w:val="28"/>
          <w:lang w:eastAsia="ru-RU"/>
        </w:rPr>
        <w:t>свободы движения услуг</w:t>
      </w:r>
      <w:r w:rsidRPr="00E251DA">
        <w:rPr>
          <w:rFonts w:ascii="Times New Roman" w:eastAsia="Times New Roman" w:hAnsi="Times New Roman" w:cs="Times New Roman"/>
          <w:sz w:val="28"/>
          <w:szCs w:val="28"/>
          <w:lang w:eastAsia="ru-RU"/>
        </w:rPr>
        <w:t xml:space="preserve"> и перевода в состояние единого рынка максимального количества секторов экономики.</w:t>
      </w:r>
    </w:p>
    <w:p w:rsidR="00BF430A" w:rsidRPr="00E251DA" w:rsidRDefault="00BF430A" w:rsidP="00BF430A">
      <w:pPr>
        <w:spacing w:after="0" w:line="240" w:lineRule="auto"/>
        <w:ind w:firstLine="709"/>
        <w:jc w:val="both"/>
        <w:rPr>
          <w:rFonts w:ascii="Times New Roman" w:eastAsia="Times New Roman" w:hAnsi="Times New Roman" w:cs="Times New Roman"/>
          <w:i/>
          <w:sz w:val="28"/>
          <w:szCs w:val="28"/>
          <w:lang w:eastAsia="ru-RU"/>
        </w:rPr>
      </w:pPr>
    </w:p>
    <w:p w:rsidR="00D540C6" w:rsidRPr="00E251DA" w:rsidRDefault="00AE233C" w:rsidP="00BF430A">
      <w:pPr>
        <w:spacing w:after="0" w:line="240" w:lineRule="auto"/>
        <w:ind w:firstLine="709"/>
        <w:jc w:val="both"/>
        <w:rPr>
          <w:rFonts w:ascii="Times New Roman" w:eastAsia="Times New Roman" w:hAnsi="Times New Roman" w:cs="Times New Roman"/>
          <w:i/>
          <w:sz w:val="28"/>
          <w:szCs w:val="28"/>
          <w:lang w:eastAsia="ru-RU"/>
        </w:rPr>
      </w:pPr>
      <w:r w:rsidRPr="00E251DA">
        <w:rPr>
          <w:rFonts w:ascii="Times New Roman" w:eastAsia="Times New Roman" w:hAnsi="Times New Roman" w:cs="Times New Roman"/>
          <w:i/>
          <w:sz w:val="28"/>
          <w:szCs w:val="28"/>
          <w:lang w:eastAsia="ru-RU"/>
        </w:rPr>
        <w:t xml:space="preserve">Справочно: </w:t>
      </w:r>
    </w:p>
    <w:p w:rsidR="00BF430A" w:rsidRPr="00E251DA" w:rsidRDefault="00BF430A" w:rsidP="00BF430A">
      <w:pPr>
        <w:spacing w:after="0" w:line="240" w:lineRule="auto"/>
        <w:ind w:firstLine="709"/>
        <w:jc w:val="both"/>
        <w:rPr>
          <w:rFonts w:ascii="Times New Roman" w:eastAsia="Times New Roman" w:hAnsi="Times New Roman" w:cs="Times New Roman"/>
          <w:i/>
          <w:sz w:val="28"/>
          <w:szCs w:val="28"/>
          <w:lang w:eastAsia="ru-RU"/>
        </w:rPr>
      </w:pPr>
    </w:p>
    <w:p w:rsidR="00AE233C" w:rsidRPr="00E251DA" w:rsidRDefault="00AE233C" w:rsidP="00BF430A">
      <w:pPr>
        <w:spacing w:after="0" w:line="240" w:lineRule="auto"/>
        <w:ind w:firstLine="709"/>
        <w:jc w:val="both"/>
        <w:rPr>
          <w:rFonts w:ascii="Times New Roman" w:eastAsia="Times New Roman" w:hAnsi="Times New Roman" w:cs="Times New Roman"/>
          <w:i/>
          <w:sz w:val="28"/>
          <w:szCs w:val="28"/>
          <w:lang w:eastAsia="ru-RU"/>
        </w:rPr>
      </w:pPr>
      <w:r w:rsidRPr="00E251DA">
        <w:rPr>
          <w:rFonts w:ascii="Times New Roman" w:eastAsia="Times New Roman" w:hAnsi="Times New Roman" w:cs="Times New Roman"/>
          <w:i/>
          <w:sz w:val="28"/>
          <w:szCs w:val="28"/>
          <w:lang w:eastAsia="ru-RU"/>
        </w:rPr>
        <w:t>Единый рынок услуг в ЕАЭС формируется поэтапно. В 2016 году были утверждены 18 планов либерализации секторов услуг. По завершению переходных периодов (2017 – 2021 годы, для Республики Казахстан – не позднее 1 января 2025 года) единый рынок будет охватывать 3/5 объема производимых в ЕАЭС услуг</w:t>
      </w:r>
      <w:r w:rsidR="00F857B3" w:rsidRPr="00E251DA">
        <w:rPr>
          <w:rFonts w:ascii="Times New Roman" w:eastAsia="Times New Roman" w:hAnsi="Times New Roman" w:cs="Times New Roman"/>
          <w:i/>
          <w:sz w:val="28"/>
          <w:szCs w:val="28"/>
          <w:vertAlign w:val="superscript"/>
          <w:lang w:eastAsia="ru-RU"/>
        </w:rPr>
        <w:footnoteReference w:id="66"/>
      </w:r>
      <w:r w:rsidRPr="00E251DA">
        <w:rPr>
          <w:rFonts w:ascii="Times New Roman" w:eastAsia="Times New Roman" w:hAnsi="Times New Roman" w:cs="Times New Roman"/>
          <w:i/>
          <w:sz w:val="28"/>
          <w:szCs w:val="28"/>
          <w:lang w:eastAsia="ru-RU"/>
        </w:rPr>
        <w:t>.</w:t>
      </w:r>
    </w:p>
    <w:p w:rsidR="00AE233C" w:rsidRDefault="00AE233C" w:rsidP="00BF430A">
      <w:pPr>
        <w:spacing w:after="0" w:line="240" w:lineRule="auto"/>
        <w:ind w:firstLine="709"/>
        <w:jc w:val="both"/>
        <w:rPr>
          <w:rFonts w:ascii="Times New Roman" w:hAnsi="Times New Roman" w:cs="Times New Roman"/>
          <w:i/>
          <w:sz w:val="28"/>
          <w:szCs w:val="28"/>
        </w:rPr>
      </w:pPr>
      <w:r w:rsidRPr="00E251DA">
        <w:rPr>
          <w:rFonts w:ascii="Times New Roman" w:hAnsi="Times New Roman" w:cs="Times New Roman"/>
          <w:i/>
          <w:spacing w:val="-8"/>
          <w:sz w:val="28"/>
          <w:szCs w:val="28"/>
        </w:rPr>
        <w:t xml:space="preserve">В </w:t>
      </w:r>
      <w:r w:rsidRPr="00E251DA">
        <w:rPr>
          <w:rFonts w:ascii="Times New Roman" w:hAnsi="Times New Roman" w:cs="Times New Roman"/>
          <w:i/>
          <w:sz w:val="28"/>
          <w:szCs w:val="28"/>
        </w:rPr>
        <w:t xml:space="preserve">рамках такого рынка действует полноценный национальный режим для поставщиков и получателей услуг, </w:t>
      </w:r>
      <w:r w:rsidR="00C10A42" w:rsidRPr="00E251DA">
        <w:rPr>
          <w:rFonts w:ascii="Times New Roman" w:hAnsi="Times New Roman" w:cs="Times New Roman"/>
          <w:i/>
          <w:sz w:val="28"/>
          <w:szCs w:val="28"/>
        </w:rPr>
        <w:t>а также</w:t>
      </w:r>
      <w:r w:rsidRPr="00E251DA">
        <w:rPr>
          <w:rFonts w:ascii="Times New Roman" w:hAnsi="Times New Roman" w:cs="Times New Roman"/>
          <w:i/>
          <w:sz w:val="28"/>
          <w:szCs w:val="28"/>
        </w:rPr>
        <w:t xml:space="preserve"> предусмотрены взаимное признание разрешений, профессиональных квалификаций и возможность </w:t>
      </w:r>
      <w:r w:rsidRPr="00E251DA">
        <w:rPr>
          <w:rFonts w:ascii="Times New Roman" w:hAnsi="Times New Roman" w:cs="Times New Roman"/>
          <w:i/>
          <w:sz w:val="28"/>
          <w:szCs w:val="28"/>
        </w:rPr>
        <w:lastRenderedPageBreak/>
        <w:t xml:space="preserve">оказания услуг без дополнительных регистраций, лицензий и учреждения филиалов или представительств. Это означает, что любая компания, любой предприниматель из государств – членов ЕАЭС сможет на всем пространстве </w:t>
      </w:r>
      <w:r w:rsidR="00B86C5C" w:rsidRPr="00E251DA">
        <w:rPr>
          <w:rFonts w:ascii="Times New Roman" w:hAnsi="Times New Roman" w:cs="Times New Roman"/>
          <w:i/>
          <w:sz w:val="28"/>
          <w:szCs w:val="28"/>
        </w:rPr>
        <w:t>Союза осуществлять деятельность</w:t>
      </w:r>
      <w:r w:rsidRPr="00E251DA">
        <w:rPr>
          <w:rFonts w:ascii="Times New Roman" w:hAnsi="Times New Roman" w:cs="Times New Roman"/>
          <w:i/>
          <w:sz w:val="28"/>
          <w:szCs w:val="28"/>
        </w:rPr>
        <w:t xml:space="preserve"> </w:t>
      </w:r>
      <w:r w:rsidR="004848BD" w:rsidRPr="00E251DA">
        <w:rPr>
          <w:rFonts w:ascii="Times New Roman" w:hAnsi="Times New Roman" w:cs="Times New Roman"/>
          <w:i/>
          <w:sz w:val="28"/>
          <w:szCs w:val="28"/>
        </w:rPr>
        <w:t>так</w:t>
      </w:r>
      <w:r w:rsidR="00B86C5C" w:rsidRPr="00E251DA">
        <w:rPr>
          <w:rFonts w:ascii="Times New Roman" w:hAnsi="Times New Roman" w:cs="Times New Roman"/>
          <w:i/>
          <w:sz w:val="28"/>
          <w:szCs w:val="28"/>
        </w:rPr>
        <w:t xml:space="preserve"> </w:t>
      </w:r>
      <w:r w:rsidR="004848BD" w:rsidRPr="00E251DA">
        <w:rPr>
          <w:rFonts w:ascii="Times New Roman" w:hAnsi="Times New Roman" w:cs="Times New Roman"/>
          <w:i/>
          <w:sz w:val="28"/>
          <w:szCs w:val="28"/>
        </w:rPr>
        <w:t>же, как в своей стране</w:t>
      </w:r>
      <w:r w:rsidRPr="00E251DA">
        <w:rPr>
          <w:rFonts w:ascii="Times New Roman" w:hAnsi="Times New Roman" w:cs="Times New Roman"/>
          <w:i/>
          <w:sz w:val="28"/>
          <w:szCs w:val="28"/>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b/>
          <w:sz w:val="28"/>
          <w:szCs w:val="28"/>
          <w:lang w:eastAsia="ru-RU"/>
        </w:rPr>
        <w:t>Для компаний и специалистов из Кыргызстана, специализирующихся на редких и высокотехнологичных услугах, это открывает значительные возможности</w:t>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Так, к 2025 г</w:t>
      </w:r>
      <w:r w:rsidR="00EF2D9E" w:rsidRPr="00E251DA">
        <w:rPr>
          <w:rFonts w:ascii="Times New Roman" w:eastAsia="Times New Roman" w:hAnsi="Times New Roman" w:cs="Times New Roman"/>
          <w:sz w:val="28"/>
          <w:szCs w:val="28"/>
          <w:lang w:eastAsia="ru-RU"/>
        </w:rPr>
        <w:t>оду</w:t>
      </w:r>
      <w:r w:rsidRPr="00E251DA">
        <w:rPr>
          <w:rFonts w:ascii="Times New Roman" w:eastAsia="Times New Roman" w:hAnsi="Times New Roman" w:cs="Times New Roman"/>
          <w:sz w:val="28"/>
          <w:szCs w:val="28"/>
          <w:lang w:eastAsia="ru-RU"/>
        </w:rPr>
        <w:t xml:space="preserve"> поставка и получение услуг из Кыргызстана в страны ЕАЭС будут возможны на условиях национального режима, то есть без применения количественных мер, с учетом режима наибольшего благоприятствования и без ограничений, изъятий и дополнительных требований за исключением отдельных случаев. И </w:t>
      </w:r>
      <w:hyperlink r:id="rId69" w:tgtFrame="_blank" w:history="1">
        <w:r w:rsidRPr="00E251DA">
          <w:rPr>
            <w:rFonts w:ascii="Times New Roman" w:eastAsia="Times New Roman" w:hAnsi="Times New Roman" w:cs="Times New Roman"/>
            <w:sz w:val="28"/>
            <w:szCs w:val="28"/>
            <w:lang w:eastAsia="ru-RU"/>
          </w:rPr>
          <w:t>самый большой плюс</w:t>
        </w:r>
      </w:hyperlink>
      <w:r w:rsidRPr="00E251DA">
        <w:rPr>
          <w:rFonts w:ascii="Times New Roman" w:eastAsia="Times New Roman" w:hAnsi="Times New Roman" w:cs="Times New Roman"/>
          <w:sz w:val="28"/>
          <w:szCs w:val="28"/>
          <w:lang w:eastAsia="ru-RU"/>
        </w:rPr>
        <w:t xml:space="preserve"> заключается в освобождении поставщика услуг от повторного учреждения юридического лица на территории другого государства. Прежде всего</w:t>
      </w:r>
      <w:r w:rsidR="00B86C5C" w:rsidRPr="00E251DA">
        <w:rPr>
          <w:rFonts w:ascii="Times New Roman" w:eastAsia="Times New Roman" w:hAnsi="Times New Roman" w:cs="Times New Roman"/>
          <w:sz w:val="28"/>
          <w:szCs w:val="28"/>
          <w:lang w:eastAsia="ru-RU"/>
        </w:rPr>
        <w:t>,</w:t>
      </w:r>
      <w:r w:rsidRPr="00E251DA">
        <w:rPr>
          <w:rFonts w:ascii="Times New Roman" w:eastAsia="Times New Roman" w:hAnsi="Times New Roman" w:cs="Times New Roman"/>
          <w:sz w:val="28"/>
          <w:szCs w:val="28"/>
          <w:lang w:eastAsia="ru-RU"/>
        </w:rPr>
        <w:t xml:space="preserve"> это позволит IT-компаниям охватить новые рынки.</w:t>
      </w:r>
    </w:p>
    <w:p w:rsidR="00AE233C" w:rsidRPr="00E251DA" w:rsidRDefault="00AE233C" w:rsidP="00B86C5C">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Также высоки ожидания Кыргызстана от формирующегося </w:t>
      </w:r>
      <w:r w:rsidRPr="00E251DA">
        <w:rPr>
          <w:rFonts w:ascii="Times New Roman" w:eastAsia="Times New Roman" w:hAnsi="Times New Roman" w:cs="Times New Roman"/>
          <w:b/>
          <w:sz w:val="28"/>
          <w:szCs w:val="28"/>
          <w:lang w:eastAsia="ru-RU"/>
        </w:rPr>
        <w:t>общего рынка финансовых услуг Союза к 2025 году</w:t>
      </w:r>
      <w:r w:rsidRPr="00E251DA">
        <w:rPr>
          <w:rFonts w:ascii="Times New Roman" w:eastAsia="Times New Roman" w:hAnsi="Times New Roman" w:cs="Times New Roman"/>
          <w:sz w:val="28"/>
          <w:szCs w:val="28"/>
          <w:lang w:eastAsia="ru-RU"/>
        </w:rPr>
        <w:t>. Одним из важнейших принципов здесь станет предоставление недискриминационного доступа инвестор</w:t>
      </w:r>
      <w:r w:rsidR="00B86C5C" w:rsidRPr="00E251DA">
        <w:rPr>
          <w:rFonts w:ascii="Times New Roman" w:eastAsia="Times New Roman" w:hAnsi="Times New Roman" w:cs="Times New Roman"/>
          <w:sz w:val="28"/>
          <w:szCs w:val="28"/>
          <w:lang w:eastAsia="ru-RU"/>
        </w:rPr>
        <w:t>ам</w:t>
      </w:r>
      <w:r w:rsidRPr="00E251DA">
        <w:rPr>
          <w:rFonts w:ascii="Times New Roman" w:eastAsia="Times New Roman" w:hAnsi="Times New Roman" w:cs="Times New Roman"/>
          <w:sz w:val="28"/>
          <w:szCs w:val="28"/>
          <w:lang w:eastAsia="ru-RU"/>
        </w:rPr>
        <w:t xml:space="preserve"> из ЕАЭС на финансовые рынки государств</w:t>
      </w:r>
      <w:r w:rsidR="00B86C5C" w:rsidRPr="00E251DA">
        <w:rPr>
          <w:rFonts w:ascii="Times New Roman" w:eastAsia="Times New Roman" w:hAnsi="Times New Roman" w:cs="Times New Roman"/>
          <w:sz w:val="28"/>
          <w:szCs w:val="28"/>
          <w:lang w:eastAsia="ru-RU"/>
        </w:rPr>
        <w:t xml:space="preserve"> – </w:t>
      </w:r>
      <w:r w:rsidRPr="00E251DA">
        <w:rPr>
          <w:rFonts w:ascii="Times New Roman" w:eastAsia="Times New Roman" w:hAnsi="Times New Roman" w:cs="Times New Roman"/>
          <w:sz w:val="28"/>
          <w:szCs w:val="28"/>
          <w:lang w:eastAsia="ru-RU"/>
        </w:rPr>
        <w:t>членов</w:t>
      </w:r>
      <w:r w:rsidR="00B86C5C" w:rsidRPr="00E251DA">
        <w:rPr>
          <w:rFonts w:ascii="Times New Roman" w:eastAsia="Times New Roman" w:hAnsi="Times New Roman" w:cs="Times New Roman"/>
          <w:sz w:val="28"/>
          <w:szCs w:val="28"/>
          <w:lang w:eastAsia="ru-RU"/>
        </w:rPr>
        <w:t xml:space="preserve"> ЕАЭС</w:t>
      </w:r>
      <w:r w:rsidRPr="00E251DA">
        <w:rPr>
          <w:rFonts w:ascii="Times New Roman" w:eastAsia="Times New Roman" w:hAnsi="Times New Roman" w:cs="Times New Roman"/>
          <w:sz w:val="28"/>
          <w:szCs w:val="28"/>
          <w:lang w:eastAsia="ru-RU"/>
        </w:rPr>
        <w:t>, обеспечение гарантированной и эффективной защиты прав и законных интересов потребителей финансовых услуг. Важнейшим условием функционирования общего финансового рынка стран ЕАЭС станет взаимное признание лицензий в банковском</w:t>
      </w:r>
      <w:r w:rsidR="0026142C" w:rsidRPr="00E251DA">
        <w:rPr>
          <w:rFonts w:ascii="Times New Roman" w:eastAsia="Times New Roman" w:hAnsi="Times New Roman" w:cs="Times New Roman"/>
          <w:sz w:val="28"/>
          <w:szCs w:val="28"/>
          <w:lang w:eastAsia="ru-RU"/>
        </w:rPr>
        <w:t xml:space="preserve"> и страховом </w:t>
      </w:r>
      <w:proofErr w:type="gramStart"/>
      <w:r w:rsidR="0026142C" w:rsidRPr="00E251DA">
        <w:rPr>
          <w:rFonts w:ascii="Times New Roman" w:eastAsia="Times New Roman" w:hAnsi="Times New Roman" w:cs="Times New Roman"/>
          <w:sz w:val="28"/>
          <w:szCs w:val="28"/>
          <w:lang w:eastAsia="ru-RU"/>
        </w:rPr>
        <w:t>секторах</w:t>
      </w:r>
      <w:proofErr w:type="gramEnd"/>
      <w:r w:rsidR="0026142C" w:rsidRPr="00E251DA">
        <w:rPr>
          <w:rFonts w:ascii="Times New Roman" w:eastAsia="Times New Roman" w:hAnsi="Times New Roman" w:cs="Times New Roman"/>
          <w:sz w:val="28"/>
          <w:szCs w:val="28"/>
          <w:lang w:eastAsia="ru-RU"/>
        </w:rPr>
        <w:t xml:space="preserve">, а также </w:t>
      </w:r>
      <w:r w:rsidRPr="00E251DA">
        <w:rPr>
          <w:rFonts w:ascii="Times New Roman" w:eastAsia="Times New Roman" w:hAnsi="Times New Roman" w:cs="Times New Roman"/>
          <w:sz w:val="28"/>
          <w:szCs w:val="28"/>
          <w:lang w:eastAsia="ru-RU"/>
        </w:rPr>
        <w:t>в секторе услуг на рынке ценных бумаг.</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Большой потенциал для Кыргызстана – в </w:t>
      </w:r>
      <w:r w:rsidRPr="00E251DA">
        <w:rPr>
          <w:rFonts w:ascii="Times New Roman" w:eastAsia="Times New Roman" w:hAnsi="Times New Roman" w:cs="Times New Roman"/>
          <w:b/>
          <w:sz w:val="28"/>
          <w:szCs w:val="28"/>
          <w:lang w:eastAsia="ru-RU"/>
        </w:rPr>
        <w:t>сотрудничестве с Евразийским банком развития</w:t>
      </w:r>
      <w:r w:rsidRPr="00E251DA">
        <w:rPr>
          <w:rFonts w:ascii="Times New Roman" w:eastAsia="Times New Roman" w:hAnsi="Times New Roman" w:cs="Times New Roman"/>
          <w:sz w:val="28"/>
          <w:szCs w:val="28"/>
          <w:lang w:eastAsia="ru-RU"/>
        </w:rPr>
        <w:t xml:space="preserve"> (ЕАБР) с целью реализации социально значимых инвестиционных проектов в ключевых секторах национальной экономики. </w:t>
      </w:r>
    </w:p>
    <w:p w:rsidR="00D540C6" w:rsidRPr="00E251DA" w:rsidRDefault="00D540C6" w:rsidP="00BF430A">
      <w:pPr>
        <w:spacing w:after="0" w:line="240" w:lineRule="auto"/>
        <w:ind w:firstLine="709"/>
        <w:jc w:val="both"/>
        <w:rPr>
          <w:rFonts w:ascii="Times New Roman" w:eastAsia="Times New Roman" w:hAnsi="Times New Roman" w:cs="Times New Roman"/>
          <w:sz w:val="28"/>
          <w:szCs w:val="28"/>
          <w:lang w:eastAsia="ru-RU"/>
        </w:rPr>
      </w:pPr>
    </w:p>
    <w:p w:rsidR="00D540C6" w:rsidRPr="00E251DA" w:rsidRDefault="00AE233C" w:rsidP="00BF430A">
      <w:pPr>
        <w:spacing w:after="0" w:line="240" w:lineRule="auto"/>
        <w:ind w:firstLine="709"/>
        <w:jc w:val="both"/>
        <w:rPr>
          <w:rFonts w:ascii="Times New Roman" w:eastAsia="Times New Roman" w:hAnsi="Times New Roman" w:cs="Times New Roman"/>
          <w:i/>
          <w:sz w:val="28"/>
          <w:szCs w:val="28"/>
          <w:lang w:eastAsia="ru-RU"/>
        </w:rPr>
      </w:pPr>
      <w:r w:rsidRPr="00E251DA">
        <w:rPr>
          <w:rFonts w:ascii="Times New Roman" w:eastAsia="Times New Roman" w:hAnsi="Times New Roman" w:cs="Times New Roman"/>
          <w:i/>
          <w:sz w:val="28"/>
          <w:szCs w:val="28"/>
          <w:lang w:eastAsia="ru-RU"/>
        </w:rPr>
        <w:t xml:space="preserve">Справочно: </w:t>
      </w:r>
    </w:p>
    <w:p w:rsidR="00BF430A" w:rsidRPr="00E251DA" w:rsidRDefault="00BF430A" w:rsidP="00BF430A">
      <w:pPr>
        <w:spacing w:after="0" w:line="240" w:lineRule="auto"/>
        <w:ind w:firstLine="709"/>
        <w:jc w:val="both"/>
        <w:rPr>
          <w:rFonts w:ascii="Times New Roman" w:eastAsia="Times New Roman" w:hAnsi="Times New Roman" w:cs="Times New Roman"/>
          <w:i/>
          <w:sz w:val="28"/>
          <w:szCs w:val="28"/>
          <w:lang w:eastAsia="ru-RU"/>
        </w:rPr>
      </w:pPr>
    </w:p>
    <w:p w:rsidR="00AE233C" w:rsidRPr="00E251DA" w:rsidRDefault="00AE233C" w:rsidP="00BF430A">
      <w:pPr>
        <w:spacing w:after="0" w:line="240" w:lineRule="auto"/>
        <w:ind w:firstLine="709"/>
        <w:jc w:val="both"/>
        <w:rPr>
          <w:rFonts w:ascii="Times New Roman" w:eastAsia="Times New Roman" w:hAnsi="Times New Roman" w:cs="Times New Roman"/>
          <w:i/>
          <w:sz w:val="28"/>
          <w:szCs w:val="28"/>
          <w:lang w:eastAsia="ru-RU"/>
        </w:rPr>
      </w:pPr>
      <w:r w:rsidRPr="00E251DA">
        <w:rPr>
          <w:rFonts w:ascii="Times New Roman" w:eastAsia="Times New Roman" w:hAnsi="Times New Roman" w:cs="Times New Roman"/>
          <w:i/>
          <w:sz w:val="28"/>
          <w:szCs w:val="28"/>
          <w:lang w:eastAsia="ru-RU"/>
        </w:rPr>
        <w:t>Первый для ЕАБР реализованный в Кыргызстане проект обеспечил финансировани</w:t>
      </w:r>
      <w:r w:rsidR="004848BD" w:rsidRPr="00E251DA">
        <w:rPr>
          <w:rFonts w:ascii="Times New Roman" w:eastAsia="Times New Roman" w:hAnsi="Times New Roman" w:cs="Times New Roman"/>
          <w:i/>
          <w:sz w:val="28"/>
          <w:szCs w:val="28"/>
          <w:lang w:eastAsia="ru-RU"/>
        </w:rPr>
        <w:t>е</w:t>
      </w:r>
      <w:r w:rsidRPr="00E251DA">
        <w:rPr>
          <w:rFonts w:ascii="Times New Roman" w:eastAsia="Times New Roman" w:hAnsi="Times New Roman" w:cs="Times New Roman"/>
          <w:i/>
          <w:sz w:val="28"/>
          <w:szCs w:val="28"/>
          <w:lang w:eastAsia="ru-RU"/>
        </w:rPr>
        <w:t xml:space="preserve"> закупок топлива (уголь, мазут, природный газ) для </w:t>
      </w:r>
      <w:proofErr w:type="spellStart"/>
      <w:r w:rsidRPr="00E251DA">
        <w:rPr>
          <w:rFonts w:ascii="Times New Roman" w:eastAsia="Times New Roman" w:hAnsi="Times New Roman" w:cs="Times New Roman"/>
          <w:i/>
          <w:sz w:val="28"/>
          <w:szCs w:val="28"/>
          <w:lang w:eastAsia="ru-RU"/>
        </w:rPr>
        <w:lastRenderedPageBreak/>
        <w:t>Бишкекской</w:t>
      </w:r>
      <w:proofErr w:type="spellEnd"/>
      <w:r w:rsidRPr="00E251DA">
        <w:rPr>
          <w:rFonts w:ascii="Times New Roman" w:eastAsia="Times New Roman" w:hAnsi="Times New Roman" w:cs="Times New Roman"/>
          <w:i/>
          <w:sz w:val="28"/>
          <w:szCs w:val="28"/>
          <w:lang w:eastAsia="ru-RU"/>
        </w:rPr>
        <w:t xml:space="preserve"> ТЭЦ (открыта кредитная линия в объеме 30</w:t>
      </w:r>
      <w:r w:rsidR="00EF2D9E" w:rsidRPr="00E251DA">
        <w:rPr>
          <w:rFonts w:ascii="Times New Roman" w:eastAsia="Times New Roman" w:hAnsi="Times New Roman" w:cs="Times New Roman"/>
          <w:i/>
          <w:sz w:val="28"/>
          <w:szCs w:val="28"/>
          <w:lang w:eastAsia="ru-RU"/>
        </w:rPr>
        <w:t> </w:t>
      </w:r>
      <w:r w:rsidRPr="00E251DA">
        <w:rPr>
          <w:rFonts w:ascii="Times New Roman" w:eastAsia="Times New Roman" w:hAnsi="Times New Roman" w:cs="Times New Roman"/>
          <w:i/>
          <w:sz w:val="28"/>
          <w:szCs w:val="28"/>
          <w:lang w:eastAsia="ru-RU"/>
        </w:rPr>
        <w:t>млн</w:t>
      </w:r>
      <w:r w:rsidR="00ED23F6" w:rsidRPr="00E251DA">
        <w:rPr>
          <w:rFonts w:ascii="Times New Roman" w:eastAsia="Times New Roman" w:hAnsi="Times New Roman" w:cs="Times New Roman"/>
          <w:i/>
          <w:sz w:val="28"/>
          <w:szCs w:val="28"/>
          <w:lang w:eastAsia="ru-RU"/>
        </w:rPr>
        <w:t>.</w:t>
      </w:r>
      <w:r w:rsidR="00EF2D9E" w:rsidRPr="00E251DA">
        <w:rPr>
          <w:rFonts w:ascii="Times New Roman" w:eastAsia="Times New Roman" w:hAnsi="Times New Roman" w:cs="Times New Roman"/>
          <w:i/>
          <w:sz w:val="28"/>
          <w:szCs w:val="28"/>
          <w:lang w:eastAsia="ru-RU"/>
        </w:rPr>
        <w:t> </w:t>
      </w:r>
      <w:r w:rsidR="00ED23F6" w:rsidRPr="00E251DA">
        <w:rPr>
          <w:rFonts w:ascii="Times New Roman" w:eastAsia="Times New Roman" w:hAnsi="Times New Roman" w:cs="Times New Roman"/>
          <w:i/>
          <w:sz w:val="28"/>
          <w:szCs w:val="28"/>
          <w:lang w:eastAsia="ru-RU"/>
        </w:rPr>
        <w:t>долл.</w:t>
      </w:r>
      <w:r w:rsidR="00EF2D9E" w:rsidRPr="00E251DA">
        <w:rPr>
          <w:rFonts w:ascii="Times New Roman" w:eastAsia="Times New Roman" w:hAnsi="Times New Roman" w:cs="Times New Roman"/>
          <w:i/>
          <w:sz w:val="28"/>
          <w:szCs w:val="28"/>
          <w:lang w:eastAsia="ru-RU"/>
        </w:rPr>
        <w:t> </w:t>
      </w:r>
      <w:r w:rsidRPr="00E251DA">
        <w:rPr>
          <w:rFonts w:ascii="Times New Roman" w:eastAsia="Times New Roman" w:hAnsi="Times New Roman" w:cs="Times New Roman"/>
          <w:i/>
          <w:sz w:val="28"/>
          <w:szCs w:val="28"/>
          <w:lang w:eastAsia="ru-RU"/>
        </w:rPr>
        <w:t xml:space="preserve">США сроком на 2,5 года). Реализация проекта позволила загрузить топливом единственную крупную электростанцию в северной части страны, которая вырабатывает электроэнергию для смягчения ее дефицита в зимнее время и маловодные годы, а также является единственной тепловой станцией, обеспечивающей теплоснабжение Бишкека. </w:t>
      </w:r>
    </w:p>
    <w:p w:rsidR="00AE233C" w:rsidRPr="00E251DA" w:rsidRDefault="00AE233C" w:rsidP="00BF430A">
      <w:pPr>
        <w:spacing w:after="0" w:line="240" w:lineRule="auto"/>
        <w:ind w:firstLine="709"/>
        <w:jc w:val="both"/>
        <w:rPr>
          <w:rFonts w:ascii="Times New Roman" w:eastAsia="Times New Roman" w:hAnsi="Times New Roman" w:cs="Times New Roman"/>
          <w:i/>
          <w:sz w:val="28"/>
          <w:szCs w:val="28"/>
          <w:lang w:eastAsia="ru-RU"/>
        </w:rPr>
      </w:pPr>
      <w:r w:rsidRPr="00E251DA">
        <w:rPr>
          <w:rFonts w:ascii="Times New Roman" w:eastAsia="Times New Roman" w:hAnsi="Times New Roman" w:cs="Times New Roman"/>
          <w:i/>
          <w:sz w:val="28"/>
          <w:szCs w:val="28"/>
          <w:lang w:eastAsia="ru-RU"/>
        </w:rPr>
        <w:t>Одновременно профинансированы проекты в таких отраслях экономики К</w:t>
      </w:r>
      <w:r w:rsidR="00ED23F6" w:rsidRPr="00E251DA">
        <w:rPr>
          <w:rFonts w:ascii="Times New Roman" w:eastAsia="Times New Roman" w:hAnsi="Times New Roman" w:cs="Times New Roman"/>
          <w:i/>
          <w:sz w:val="28"/>
          <w:szCs w:val="28"/>
          <w:lang w:eastAsia="ru-RU"/>
        </w:rPr>
        <w:t>ыргызстана,</w:t>
      </w:r>
      <w:r w:rsidRPr="00E251DA">
        <w:rPr>
          <w:rFonts w:ascii="Times New Roman" w:eastAsia="Times New Roman" w:hAnsi="Times New Roman" w:cs="Times New Roman"/>
          <w:i/>
          <w:sz w:val="28"/>
          <w:szCs w:val="28"/>
          <w:lang w:eastAsia="ru-RU"/>
        </w:rPr>
        <w:t xml:space="preserve"> как промышленность, сельское хозяйство</w:t>
      </w:r>
      <w:r w:rsidR="00ED23F6" w:rsidRPr="00E251DA">
        <w:rPr>
          <w:rFonts w:ascii="Times New Roman" w:eastAsia="Times New Roman" w:hAnsi="Times New Roman" w:cs="Times New Roman"/>
          <w:i/>
          <w:sz w:val="28"/>
          <w:szCs w:val="28"/>
          <w:lang w:eastAsia="ru-RU"/>
        </w:rPr>
        <w:t xml:space="preserve">, а также в области </w:t>
      </w:r>
      <w:r w:rsidRPr="00E251DA">
        <w:rPr>
          <w:rFonts w:ascii="Times New Roman" w:eastAsia="Times New Roman" w:hAnsi="Times New Roman" w:cs="Times New Roman"/>
          <w:i/>
          <w:sz w:val="28"/>
          <w:szCs w:val="28"/>
          <w:lang w:eastAsia="ru-RU"/>
        </w:rPr>
        <w:t>мал</w:t>
      </w:r>
      <w:r w:rsidR="00ED23F6" w:rsidRPr="00E251DA">
        <w:rPr>
          <w:rFonts w:ascii="Times New Roman" w:eastAsia="Times New Roman" w:hAnsi="Times New Roman" w:cs="Times New Roman"/>
          <w:i/>
          <w:sz w:val="28"/>
          <w:szCs w:val="28"/>
          <w:lang w:eastAsia="ru-RU"/>
        </w:rPr>
        <w:t xml:space="preserve">ого и среднего </w:t>
      </w:r>
      <w:r w:rsidRPr="00E251DA">
        <w:rPr>
          <w:rFonts w:ascii="Times New Roman" w:eastAsia="Times New Roman" w:hAnsi="Times New Roman" w:cs="Times New Roman"/>
          <w:i/>
          <w:sz w:val="28"/>
          <w:szCs w:val="28"/>
          <w:lang w:eastAsia="ru-RU"/>
        </w:rPr>
        <w:t>бизнес</w:t>
      </w:r>
      <w:r w:rsidR="00ED23F6" w:rsidRPr="00E251DA">
        <w:rPr>
          <w:rFonts w:ascii="Times New Roman" w:eastAsia="Times New Roman" w:hAnsi="Times New Roman" w:cs="Times New Roman"/>
          <w:i/>
          <w:sz w:val="28"/>
          <w:szCs w:val="28"/>
          <w:lang w:eastAsia="ru-RU"/>
        </w:rPr>
        <w:t>а</w:t>
      </w:r>
      <w:r w:rsidRPr="00E251DA">
        <w:rPr>
          <w:rFonts w:ascii="Times New Roman" w:eastAsia="Times New Roman" w:hAnsi="Times New Roman" w:cs="Times New Roman"/>
          <w:i/>
          <w:sz w:val="28"/>
          <w:szCs w:val="28"/>
          <w:lang w:eastAsia="ru-RU"/>
        </w:rPr>
        <w:t>.</w:t>
      </w:r>
    </w:p>
    <w:p w:rsidR="00A328BD" w:rsidRPr="00E251DA" w:rsidRDefault="00A328BD" w:rsidP="00BF430A">
      <w:pPr>
        <w:spacing w:after="0" w:line="360" w:lineRule="auto"/>
        <w:ind w:firstLine="709"/>
        <w:jc w:val="both"/>
        <w:rPr>
          <w:rFonts w:ascii="Times New Roman" w:eastAsia="Times New Roman" w:hAnsi="Times New Roman" w:cs="Times New Roman"/>
          <w:sz w:val="28"/>
          <w:szCs w:val="28"/>
          <w:lang w:eastAsia="ru-RU"/>
        </w:rPr>
      </w:pP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Очевидные экономические дивиденды обеспечивает сотрудничество </w:t>
      </w:r>
      <w:r w:rsidR="00991C1F" w:rsidRPr="00E251DA">
        <w:rPr>
          <w:rFonts w:ascii="Times New Roman" w:eastAsia="Times New Roman" w:hAnsi="Times New Roman" w:cs="Times New Roman"/>
          <w:sz w:val="28"/>
          <w:szCs w:val="28"/>
          <w:lang w:eastAsia="ru-RU"/>
        </w:rPr>
        <w:br/>
      </w:r>
      <w:r w:rsidRPr="00E251DA">
        <w:rPr>
          <w:rFonts w:ascii="Times New Roman" w:eastAsia="Times New Roman" w:hAnsi="Times New Roman" w:cs="Times New Roman"/>
          <w:sz w:val="28"/>
          <w:szCs w:val="28"/>
          <w:lang w:eastAsia="ru-RU"/>
        </w:rPr>
        <w:t xml:space="preserve">с </w:t>
      </w:r>
      <w:r w:rsidRPr="00E251DA">
        <w:rPr>
          <w:rFonts w:ascii="Times New Roman" w:eastAsia="Times New Roman" w:hAnsi="Times New Roman" w:cs="Times New Roman"/>
          <w:b/>
          <w:sz w:val="28"/>
          <w:szCs w:val="28"/>
          <w:lang w:eastAsia="ru-RU"/>
        </w:rPr>
        <w:t xml:space="preserve">Евразийским фондом стабилизации и развития. </w:t>
      </w:r>
      <w:r w:rsidRPr="00E251DA">
        <w:rPr>
          <w:rFonts w:ascii="Times New Roman" w:eastAsia="Times New Roman" w:hAnsi="Times New Roman" w:cs="Times New Roman"/>
          <w:sz w:val="28"/>
          <w:szCs w:val="28"/>
          <w:lang w:eastAsia="ru-RU"/>
        </w:rPr>
        <w:t>По линии Фонда</w:t>
      </w:r>
      <w:r w:rsidRPr="00E251DA">
        <w:rPr>
          <w:rFonts w:ascii="Times New Roman" w:eastAsia="Times New Roman" w:hAnsi="Times New Roman" w:cs="Times New Roman"/>
          <w:b/>
          <w:sz w:val="28"/>
          <w:szCs w:val="28"/>
          <w:lang w:eastAsia="ru-RU"/>
        </w:rPr>
        <w:t xml:space="preserve"> </w:t>
      </w:r>
      <w:r w:rsidRPr="00E251DA">
        <w:rPr>
          <w:rFonts w:ascii="Times New Roman" w:eastAsia="Times New Roman" w:hAnsi="Times New Roman" w:cs="Times New Roman"/>
          <w:sz w:val="28"/>
          <w:szCs w:val="28"/>
          <w:lang w:eastAsia="ru-RU"/>
        </w:rPr>
        <w:t xml:space="preserve">уже утверждены и реализуются проекты в области гидроэнергетики и транспортной инфраструктуры: </w:t>
      </w:r>
    </w:p>
    <w:p w:rsidR="00AE233C" w:rsidRPr="00E251DA" w:rsidRDefault="00F857B3" w:rsidP="00F857B3">
      <w:pPr>
        <w:pStyle w:val="a9"/>
        <w:spacing w:after="0" w:line="360" w:lineRule="auto"/>
        <w:ind w:left="425"/>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w:t>
      </w:r>
      <w:r w:rsidR="009510F3" w:rsidRPr="00E251DA">
        <w:rPr>
          <w:rFonts w:ascii="Times New Roman" w:eastAsia="Times New Roman" w:hAnsi="Times New Roman" w:cs="Times New Roman"/>
          <w:sz w:val="28"/>
          <w:szCs w:val="28"/>
          <w:lang w:eastAsia="ru-RU"/>
        </w:rPr>
        <w:t>р</w:t>
      </w:r>
      <w:r w:rsidR="00AE233C" w:rsidRPr="00E251DA">
        <w:rPr>
          <w:rFonts w:ascii="Times New Roman" w:eastAsia="Times New Roman" w:hAnsi="Times New Roman" w:cs="Times New Roman"/>
          <w:sz w:val="28"/>
          <w:szCs w:val="28"/>
          <w:lang w:eastAsia="ru-RU"/>
        </w:rPr>
        <w:t xml:space="preserve">еабилитация </w:t>
      </w:r>
      <w:proofErr w:type="spellStart"/>
      <w:r w:rsidR="00AE233C" w:rsidRPr="00E251DA">
        <w:rPr>
          <w:rFonts w:ascii="Times New Roman" w:eastAsia="Times New Roman" w:hAnsi="Times New Roman" w:cs="Times New Roman"/>
          <w:sz w:val="28"/>
          <w:szCs w:val="28"/>
          <w:lang w:eastAsia="ru-RU"/>
        </w:rPr>
        <w:t>Токт</w:t>
      </w:r>
      <w:r w:rsidR="003E0C3A" w:rsidRPr="00E251DA">
        <w:rPr>
          <w:rFonts w:ascii="Times New Roman" w:eastAsia="Times New Roman" w:hAnsi="Times New Roman" w:cs="Times New Roman"/>
          <w:sz w:val="28"/>
          <w:szCs w:val="28"/>
          <w:lang w:eastAsia="ru-RU"/>
        </w:rPr>
        <w:t>огульской</w:t>
      </w:r>
      <w:proofErr w:type="spellEnd"/>
      <w:r w:rsidR="003E0C3A" w:rsidRPr="00E251DA">
        <w:rPr>
          <w:rFonts w:ascii="Times New Roman" w:eastAsia="Times New Roman" w:hAnsi="Times New Roman" w:cs="Times New Roman"/>
          <w:sz w:val="28"/>
          <w:szCs w:val="28"/>
          <w:lang w:eastAsia="ru-RU"/>
        </w:rPr>
        <w:t xml:space="preserve"> ГЭС (ф</w:t>
      </w:r>
      <w:r w:rsidR="00B86C5C" w:rsidRPr="00E251DA">
        <w:rPr>
          <w:rFonts w:ascii="Times New Roman" w:eastAsia="Times New Roman" w:hAnsi="Times New Roman" w:cs="Times New Roman"/>
          <w:sz w:val="28"/>
          <w:szCs w:val="28"/>
          <w:lang w:eastAsia="ru-RU"/>
        </w:rPr>
        <w:t>аза 2</w:t>
      </w:r>
      <w:r w:rsidR="003E0C3A" w:rsidRPr="00E251DA">
        <w:rPr>
          <w:rFonts w:ascii="Times New Roman" w:eastAsia="Times New Roman" w:hAnsi="Times New Roman" w:cs="Times New Roman"/>
          <w:sz w:val="28"/>
          <w:szCs w:val="28"/>
          <w:lang w:eastAsia="ru-RU"/>
        </w:rPr>
        <w:t>)</w:t>
      </w:r>
      <w:r w:rsidR="00B86C5C" w:rsidRPr="00E251DA">
        <w:rPr>
          <w:rFonts w:ascii="Times New Roman" w:eastAsia="Times New Roman" w:hAnsi="Times New Roman" w:cs="Times New Roman"/>
          <w:sz w:val="28"/>
          <w:szCs w:val="28"/>
          <w:lang w:eastAsia="ru-RU"/>
        </w:rPr>
        <w:t xml:space="preserve"> </w:t>
      </w:r>
      <w:r w:rsidR="00AE233C" w:rsidRPr="00E251DA">
        <w:rPr>
          <w:rFonts w:ascii="Times New Roman" w:eastAsia="Times New Roman" w:hAnsi="Times New Roman" w:cs="Times New Roman"/>
          <w:sz w:val="28"/>
          <w:szCs w:val="28"/>
          <w:lang w:eastAsia="ru-RU"/>
        </w:rPr>
        <w:t xml:space="preserve">на </w:t>
      </w:r>
      <w:r w:rsidR="00ED23F6" w:rsidRPr="00E251DA">
        <w:rPr>
          <w:rFonts w:ascii="Times New Roman" w:eastAsia="Times New Roman" w:hAnsi="Times New Roman" w:cs="Times New Roman"/>
          <w:sz w:val="28"/>
          <w:szCs w:val="28"/>
          <w:lang w:eastAsia="ru-RU"/>
        </w:rPr>
        <w:t>1</w:t>
      </w:r>
      <w:r w:rsidR="00AE233C" w:rsidRPr="00E251DA">
        <w:rPr>
          <w:rFonts w:ascii="Times New Roman" w:eastAsia="Times New Roman" w:hAnsi="Times New Roman" w:cs="Times New Roman"/>
          <w:sz w:val="28"/>
          <w:szCs w:val="28"/>
          <w:lang w:eastAsia="ru-RU"/>
        </w:rPr>
        <w:t>00</w:t>
      </w:r>
      <w:r w:rsidR="00ED23F6"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млн</w:t>
      </w:r>
      <w:r w:rsidR="00ED23F6" w:rsidRPr="00E251DA">
        <w:rPr>
          <w:rFonts w:ascii="Times New Roman" w:eastAsia="Times New Roman" w:hAnsi="Times New Roman" w:cs="Times New Roman"/>
          <w:sz w:val="28"/>
          <w:szCs w:val="28"/>
          <w:lang w:eastAsia="ru-RU"/>
        </w:rPr>
        <w:t>.</w:t>
      </w:r>
      <w:r w:rsidR="00EF2D9E" w:rsidRPr="00E251DA">
        <w:rPr>
          <w:rFonts w:ascii="Times New Roman" w:eastAsia="Times New Roman" w:hAnsi="Times New Roman" w:cs="Times New Roman"/>
          <w:sz w:val="28"/>
          <w:szCs w:val="28"/>
          <w:lang w:eastAsia="ru-RU"/>
        </w:rPr>
        <w:t> </w:t>
      </w:r>
      <w:r w:rsidR="00ED23F6" w:rsidRPr="00E251DA">
        <w:rPr>
          <w:rFonts w:ascii="Times New Roman" w:eastAsia="Times New Roman" w:hAnsi="Times New Roman" w:cs="Times New Roman"/>
          <w:sz w:val="28"/>
          <w:szCs w:val="28"/>
          <w:lang w:eastAsia="ru-RU"/>
        </w:rPr>
        <w:t>долл.</w:t>
      </w:r>
      <w:r w:rsidR="00EF2D9E" w:rsidRPr="00E251DA">
        <w:rPr>
          <w:rFonts w:ascii="Times New Roman" w:eastAsia="Times New Roman" w:hAnsi="Times New Roman" w:cs="Times New Roman"/>
          <w:sz w:val="28"/>
          <w:szCs w:val="28"/>
          <w:lang w:eastAsia="ru-RU"/>
        </w:rPr>
        <w:t> </w:t>
      </w:r>
      <w:r w:rsidR="00ED23F6" w:rsidRPr="00E251DA">
        <w:rPr>
          <w:rFonts w:ascii="Times New Roman" w:eastAsia="Times New Roman" w:hAnsi="Times New Roman" w:cs="Times New Roman"/>
          <w:sz w:val="28"/>
          <w:szCs w:val="28"/>
          <w:lang w:eastAsia="ru-RU"/>
        </w:rPr>
        <w:t>США</w:t>
      </w:r>
      <w:r w:rsidR="00AE233C" w:rsidRPr="00E251DA">
        <w:rPr>
          <w:rFonts w:ascii="Times New Roman" w:eastAsia="Times New Roman" w:hAnsi="Times New Roman" w:cs="Times New Roman"/>
          <w:sz w:val="28"/>
          <w:szCs w:val="28"/>
          <w:lang w:eastAsia="ru-RU"/>
        </w:rPr>
        <w:t>;</w:t>
      </w:r>
    </w:p>
    <w:p w:rsidR="00AE233C" w:rsidRPr="00E251DA" w:rsidRDefault="00F857B3" w:rsidP="00F857B3">
      <w:pPr>
        <w:pStyle w:val="a9"/>
        <w:spacing w:after="0" w:line="360" w:lineRule="auto"/>
        <w:ind w:left="425"/>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w:t>
      </w:r>
      <w:r w:rsidR="009510F3" w:rsidRPr="00E251DA">
        <w:rPr>
          <w:rFonts w:ascii="Times New Roman" w:eastAsia="Times New Roman" w:hAnsi="Times New Roman" w:cs="Times New Roman"/>
          <w:sz w:val="28"/>
          <w:szCs w:val="28"/>
          <w:lang w:eastAsia="ru-RU"/>
        </w:rPr>
        <w:t>р</w:t>
      </w:r>
      <w:r w:rsidR="00AE233C" w:rsidRPr="00E251DA">
        <w:rPr>
          <w:rFonts w:ascii="Times New Roman" w:eastAsia="Times New Roman" w:hAnsi="Times New Roman" w:cs="Times New Roman"/>
          <w:sz w:val="28"/>
          <w:szCs w:val="28"/>
          <w:lang w:eastAsia="ru-RU"/>
        </w:rPr>
        <w:t>еконструкция участка автомобильной дороги Бишкек – Ош, фаза IV на</w:t>
      </w:r>
      <w:r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60</w:t>
      </w:r>
      <w:r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млн.</w:t>
      </w:r>
      <w:r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долл</w:t>
      </w:r>
      <w:r w:rsidR="00ED23F6" w:rsidRPr="00E251DA">
        <w:rPr>
          <w:rFonts w:ascii="Times New Roman" w:eastAsia="Times New Roman" w:hAnsi="Times New Roman" w:cs="Times New Roman"/>
          <w:sz w:val="28"/>
          <w:szCs w:val="28"/>
          <w:lang w:eastAsia="ru-RU"/>
        </w:rPr>
        <w:t>.</w:t>
      </w:r>
      <w:r w:rsidRPr="00E251DA">
        <w:rPr>
          <w:rFonts w:ascii="Times New Roman" w:eastAsia="Times New Roman" w:hAnsi="Times New Roman" w:cs="Times New Roman"/>
          <w:sz w:val="28"/>
          <w:szCs w:val="28"/>
          <w:lang w:eastAsia="ru-RU"/>
        </w:rPr>
        <w:t> </w:t>
      </w:r>
      <w:r w:rsidR="00ED23F6" w:rsidRPr="00E251DA">
        <w:rPr>
          <w:rFonts w:ascii="Times New Roman" w:eastAsia="Times New Roman" w:hAnsi="Times New Roman" w:cs="Times New Roman"/>
          <w:sz w:val="28"/>
          <w:szCs w:val="28"/>
          <w:lang w:eastAsia="ru-RU"/>
        </w:rPr>
        <w:t>США</w:t>
      </w:r>
      <w:r w:rsidR="00AE233C" w:rsidRPr="00E251DA">
        <w:rPr>
          <w:rFonts w:ascii="Times New Roman" w:eastAsia="Times New Roman" w:hAnsi="Times New Roman" w:cs="Times New Roman"/>
          <w:sz w:val="28"/>
          <w:szCs w:val="28"/>
          <w:lang w:eastAsia="ru-RU"/>
        </w:rPr>
        <w:t>;</w:t>
      </w:r>
    </w:p>
    <w:p w:rsidR="00AE233C" w:rsidRPr="00E251DA" w:rsidRDefault="00F857B3" w:rsidP="00F857B3">
      <w:pPr>
        <w:pStyle w:val="a9"/>
        <w:spacing w:after="0" w:line="360" w:lineRule="auto"/>
        <w:ind w:left="425"/>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w:t>
      </w:r>
      <w:r w:rsidR="003E0C3A" w:rsidRPr="00E251DA">
        <w:rPr>
          <w:rFonts w:ascii="Times New Roman" w:eastAsia="Times New Roman" w:hAnsi="Times New Roman" w:cs="Times New Roman"/>
          <w:sz w:val="28"/>
          <w:szCs w:val="28"/>
          <w:lang w:eastAsia="ru-RU"/>
        </w:rPr>
        <w:t>ф</w:t>
      </w:r>
      <w:r w:rsidR="00AE233C" w:rsidRPr="00E251DA">
        <w:rPr>
          <w:rFonts w:ascii="Times New Roman" w:eastAsia="Times New Roman" w:hAnsi="Times New Roman" w:cs="Times New Roman"/>
          <w:sz w:val="28"/>
          <w:szCs w:val="28"/>
          <w:lang w:eastAsia="ru-RU"/>
        </w:rPr>
        <w:t xml:space="preserve">инансирование поставок сельскохозяйственной техники </w:t>
      </w:r>
      <w:r w:rsidR="009510F3" w:rsidRPr="00E251DA">
        <w:rPr>
          <w:rFonts w:ascii="Times New Roman" w:eastAsia="Times New Roman" w:hAnsi="Times New Roman" w:cs="Times New Roman"/>
          <w:sz w:val="28"/>
          <w:szCs w:val="28"/>
          <w:lang w:eastAsia="ru-RU"/>
        </w:rPr>
        <w:br/>
      </w:r>
      <w:r w:rsidR="00AE233C" w:rsidRPr="00E251DA">
        <w:rPr>
          <w:rFonts w:ascii="Times New Roman" w:eastAsia="Times New Roman" w:hAnsi="Times New Roman" w:cs="Times New Roman"/>
          <w:sz w:val="28"/>
          <w:szCs w:val="28"/>
          <w:lang w:eastAsia="ru-RU"/>
        </w:rPr>
        <w:t>в Кыргызскую Республику на 20 млн. долл</w:t>
      </w:r>
      <w:r w:rsidR="00ED23F6" w:rsidRPr="00E251DA">
        <w:rPr>
          <w:rFonts w:ascii="Times New Roman" w:eastAsia="Times New Roman" w:hAnsi="Times New Roman" w:cs="Times New Roman"/>
          <w:sz w:val="28"/>
          <w:szCs w:val="28"/>
          <w:lang w:eastAsia="ru-RU"/>
        </w:rPr>
        <w:t>. США</w:t>
      </w:r>
      <w:r w:rsidR="00AE233C" w:rsidRPr="00E251DA">
        <w:rPr>
          <w:rFonts w:ascii="Times New Roman" w:eastAsia="Times New Roman" w:hAnsi="Times New Roman" w:cs="Times New Roman"/>
          <w:sz w:val="28"/>
          <w:szCs w:val="28"/>
          <w:lang w:eastAsia="ru-RU"/>
        </w:rPr>
        <w:t>;</w:t>
      </w:r>
    </w:p>
    <w:p w:rsidR="00AE233C" w:rsidRPr="00E251DA" w:rsidRDefault="00F857B3" w:rsidP="00F857B3">
      <w:pPr>
        <w:pStyle w:val="a9"/>
        <w:spacing w:after="0" w:line="360" w:lineRule="auto"/>
        <w:ind w:left="425"/>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w:t>
      </w:r>
      <w:r w:rsidR="003E0C3A" w:rsidRPr="00E251DA">
        <w:rPr>
          <w:rFonts w:ascii="Times New Roman" w:eastAsia="Times New Roman" w:hAnsi="Times New Roman" w:cs="Times New Roman"/>
          <w:sz w:val="28"/>
          <w:szCs w:val="28"/>
          <w:lang w:eastAsia="ru-RU"/>
        </w:rPr>
        <w:t>в</w:t>
      </w:r>
      <w:r w:rsidR="00AE233C" w:rsidRPr="00E251DA">
        <w:rPr>
          <w:rFonts w:ascii="Times New Roman" w:eastAsia="Times New Roman" w:hAnsi="Times New Roman" w:cs="Times New Roman"/>
          <w:sz w:val="28"/>
          <w:szCs w:val="28"/>
          <w:lang w:eastAsia="ru-RU"/>
        </w:rPr>
        <w:t>вод в эксплуатацию второго гидроа</w:t>
      </w:r>
      <w:r w:rsidRPr="00E251DA">
        <w:rPr>
          <w:rFonts w:ascii="Times New Roman" w:eastAsia="Times New Roman" w:hAnsi="Times New Roman" w:cs="Times New Roman"/>
          <w:sz w:val="28"/>
          <w:szCs w:val="28"/>
          <w:lang w:eastAsia="ru-RU"/>
        </w:rPr>
        <w:t xml:space="preserve">грегата </w:t>
      </w:r>
      <w:proofErr w:type="spellStart"/>
      <w:r w:rsidRPr="00E251DA">
        <w:rPr>
          <w:rFonts w:ascii="Times New Roman" w:eastAsia="Times New Roman" w:hAnsi="Times New Roman" w:cs="Times New Roman"/>
          <w:sz w:val="28"/>
          <w:szCs w:val="28"/>
          <w:lang w:eastAsia="ru-RU"/>
        </w:rPr>
        <w:t>Камбаратинской</w:t>
      </w:r>
      <w:proofErr w:type="spellEnd"/>
      <w:r w:rsidRPr="00E251DA">
        <w:rPr>
          <w:rFonts w:ascii="Times New Roman" w:eastAsia="Times New Roman" w:hAnsi="Times New Roman" w:cs="Times New Roman"/>
          <w:sz w:val="28"/>
          <w:szCs w:val="28"/>
          <w:lang w:eastAsia="ru-RU"/>
        </w:rPr>
        <w:t xml:space="preserve"> ГЭС-2 на </w:t>
      </w:r>
      <w:r w:rsidR="00AE233C" w:rsidRPr="00E251DA">
        <w:rPr>
          <w:rFonts w:ascii="Times New Roman" w:eastAsia="Times New Roman" w:hAnsi="Times New Roman" w:cs="Times New Roman"/>
          <w:sz w:val="28"/>
          <w:szCs w:val="28"/>
          <w:lang w:eastAsia="ru-RU"/>
        </w:rPr>
        <w:t>110</w:t>
      </w:r>
      <w:r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млн</w:t>
      </w:r>
      <w:r w:rsidR="008D07AF" w:rsidRPr="00E251DA">
        <w:rPr>
          <w:rFonts w:ascii="Times New Roman" w:eastAsia="Times New Roman" w:hAnsi="Times New Roman" w:cs="Times New Roman"/>
          <w:sz w:val="28"/>
          <w:szCs w:val="28"/>
          <w:lang w:eastAsia="ru-RU"/>
        </w:rPr>
        <w:t>.</w:t>
      </w:r>
      <w:r w:rsidRPr="00E251DA">
        <w:rPr>
          <w:rFonts w:ascii="Times New Roman" w:eastAsia="Times New Roman" w:hAnsi="Times New Roman" w:cs="Times New Roman"/>
          <w:sz w:val="28"/>
          <w:szCs w:val="28"/>
          <w:lang w:eastAsia="ru-RU"/>
        </w:rPr>
        <w:t> </w:t>
      </w:r>
      <w:r w:rsidR="00AE233C" w:rsidRPr="00E251DA">
        <w:rPr>
          <w:rFonts w:ascii="Times New Roman" w:eastAsia="Times New Roman" w:hAnsi="Times New Roman" w:cs="Times New Roman"/>
          <w:sz w:val="28"/>
          <w:szCs w:val="28"/>
          <w:lang w:eastAsia="ru-RU"/>
        </w:rPr>
        <w:t>долл.</w:t>
      </w:r>
      <w:r w:rsidRPr="00E251DA">
        <w:rPr>
          <w:rFonts w:ascii="Times New Roman" w:eastAsia="Times New Roman" w:hAnsi="Times New Roman" w:cs="Times New Roman"/>
          <w:sz w:val="28"/>
          <w:szCs w:val="28"/>
          <w:lang w:eastAsia="ru-RU"/>
        </w:rPr>
        <w:t> </w:t>
      </w:r>
      <w:r w:rsidR="008D07AF" w:rsidRPr="00E251DA">
        <w:rPr>
          <w:rFonts w:ascii="Times New Roman" w:eastAsia="Times New Roman" w:hAnsi="Times New Roman" w:cs="Times New Roman"/>
          <w:sz w:val="28"/>
          <w:szCs w:val="28"/>
          <w:lang w:eastAsia="ru-RU"/>
        </w:rPr>
        <w:t>США;</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В перспективе – реализация трет</w:t>
      </w:r>
      <w:r w:rsidR="00ED23F6" w:rsidRPr="00E251DA">
        <w:rPr>
          <w:rFonts w:ascii="Times New Roman" w:eastAsia="Times New Roman" w:hAnsi="Times New Roman" w:cs="Times New Roman"/>
          <w:sz w:val="28"/>
          <w:szCs w:val="28"/>
          <w:lang w:eastAsia="ru-RU"/>
        </w:rPr>
        <w:t>ь</w:t>
      </w:r>
      <w:r w:rsidRPr="00E251DA">
        <w:rPr>
          <w:rFonts w:ascii="Times New Roman" w:eastAsia="Times New Roman" w:hAnsi="Times New Roman" w:cs="Times New Roman"/>
          <w:sz w:val="28"/>
          <w:szCs w:val="28"/>
          <w:lang w:eastAsia="ru-RU"/>
        </w:rPr>
        <w:t xml:space="preserve">ей фазы проекта по реконструкции </w:t>
      </w:r>
      <w:proofErr w:type="spellStart"/>
      <w:r w:rsidRPr="00E251DA">
        <w:rPr>
          <w:rFonts w:ascii="Times New Roman" w:eastAsia="Times New Roman" w:hAnsi="Times New Roman" w:cs="Times New Roman"/>
          <w:sz w:val="28"/>
          <w:szCs w:val="28"/>
          <w:lang w:eastAsia="ru-RU"/>
        </w:rPr>
        <w:t>Токтогульской</w:t>
      </w:r>
      <w:proofErr w:type="spellEnd"/>
      <w:r w:rsidRPr="00E251DA">
        <w:rPr>
          <w:rFonts w:ascii="Times New Roman" w:eastAsia="Times New Roman" w:hAnsi="Times New Roman" w:cs="Times New Roman"/>
          <w:sz w:val="28"/>
          <w:szCs w:val="28"/>
          <w:lang w:eastAsia="ru-RU"/>
        </w:rPr>
        <w:t xml:space="preserve"> ГЭС.</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Оживлению основных отраслей экономики Кыргызстана будет способствовать продолжение полномасштабной работы </w:t>
      </w:r>
      <w:r w:rsidRPr="00E251DA">
        <w:rPr>
          <w:rFonts w:ascii="Times New Roman" w:eastAsia="Times New Roman" w:hAnsi="Times New Roman" w:cs="Times New Roman"/>
          <w:b/>
          <w:sz w:val="28"/>
          <w:szCs w:val="28"/>
          <w:lang w:eastAsia="ru-RU"/>
        </w:rPr>
        <w:t>Российско-Кыргызского фонда</w:t>
      </w:r>
      <w:r w:rsidR="00856B7A" w:rsidRPr="00E251DA">
        <w:rPr>
          <w:rFonts w:ascii="Times New Roman" w:eastAsia="Times New Roman" w:hAnsi="Times New Roman" w:cs="Times New Roman"/>
          <w:b/>
          <w:sz w:val="28"/>
          <w:szCs w:val="28"/>
          <w:lang w:eastAsia="ru-RU"/>
        </w:rPr>
        <w:t xml:space="preserve"> развития</w:t>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Учитывая большое значение преимуще</w:t>
      </w:r>
      <w:proofErr w:type="gramStart"/>
      <w:r w:rsidRPr="00E251DA">
        <w:rPr>
          <w:rFonts w:ascii="Times New Roman" w:eastAsia="Times New Roman" w:hAnsi="Times New Roman" w:cs="Times New Roman"/>
          <w:sz w:val="28"/>
          <w:szCs w:val="28"/>
          <w:lang w:eastAsia="ru-RU"/>
        </w:rPr>
        <w:t>ств дл</w:t>
      </w:r>
      <w:proofErr w:type="gramEnd"/>
      <w:r w:rsidRPr="00E251DA">
        <w:rPr>
          <w:rFonts w:ascii="Times New Roman" w:eastAsia="Times New Roman" w:hAnsi="Times New Roman" w:cs="Times New Roman"/>
          <w:sz w:val="28"/>
          <w:szCs w:val="28"/>
          <w:lang w:eastAsia="ru-RU"/>
        </w:rPr>
        <w:t xml:space="preserve">я экономики страны от </w:t>
      </w:r>
      <w:r w:rsidRPr="00E251DA">
        <w:rPr>
          <w:rFonts w:ascii="Times New Roman" w:eastAsia="Times New Roman" w:hAnsi="Times New Roman" w:cs="Times New Roman"/>
          <w:b/>
          <w:sz w:val="28"/>
          <w:szCs w:val="28"/>
          <w:lang w:eastAsia="ru-RU"/>
        </w:rPr>
        <w:t>свободы движения рабочей силы</w:t>
      </w:r>
      <w:r w:rsidRPr="00E251DA">
        <w:rPr>
          <w:rFonts w:ascii="Times New Roman" w:eastAsia="Times New Roman" w:hAnsi="Times New Roman" w:cs="Times New Roman"/>
          <w:sz w:val="28"/>
          <w:szCs w:val="28"/>
          <w:lang w:eastAsia="ru-RU"/>
        </w:rPr>
        <w:t>, Кыргызстан продолжит совершенствование наднационального законодательства в этой сфере, выступая локомотивом среди других партнеров по Союзу.</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Как заявлено в обращении </w:t>
      </w:r>
      <w:r w:rsidR="002D6B54" w:rsidRPr="00E251DA">
        <w:rPr>
          <w:rFonts w:ascii="Times New Roman" w:eastAsia="Times New Roman" w:hAnsi="Times New Roman" w:cs="Times New Roman"/>
          <w:sz w:val="28"/>
          <w:szCs w:val="28"/>
          <w:lang w:eastAsia="ru-RU"/>
        </w:rPr>
        <w:t>Председателя Высшего Евр</w:t>
      </w:r>
      <w:r w:rsidR="00F857B3" w:rsidRPr="00E251DA">
        <w:rPr>
          <w:rFonts w:ascii="Times New Roman" w:eastAsia="Times New Roman" w:hAnsi="Times New Roman" w:cs="Times New Roman"/>
          <w:sz w:val="28"/>
          <w:szCs w:val="28"/>
          <w:lang w:eastAsia="ru-RU"/>
        </w:rPr>
        <w:t>азийского экономического совета</w:t>
      </w:r>
      <w:r w:rsidR="002D6B54" w:rsidRPr="00E251DA">
        <w:rPr>
          <w:rFonts w:ascii="Times New Roman" w:eastAsia="Times New Roman" w:hAnsi="Times New Roman" w:cs="Times New Roman"/>
          <w:sz w:val="28"/>
          <w:szCs w:val="28"/>
          <w:lang w:eastAsia="ru-RU"/>
        </w:rPr>
        <w:t xml:space="preserve"> </w:t>
      </w:r>
      <w:r w:rsidRPr="00E251DA">
        <w:rPr>
          <w:rFonts w:ascii="Times New Roman" w:eastAsia="Times New Roman" w:hAnsi="Times New Roman" w:cs="Times New Roman"/>
          <w:sz w:val="28"/>
          <w:szCs w:val="28"/>
          <w:lang w:eastAsia="ru-RU"/>
        </w:rPr>
        <w:t>Президента Кыргызской Республики А.Ш. </w:t>
      </w:r>
      <w:proofErr w:type="spellStart"/>
      <w:r w:rsidRPr="00E251DA">
        <w:rPr>
          <w:rFonts w:ascii="Times New Roman" w:eastAsia="Times New Roman" w:hAnsi="Times New Roman" w:cs="Times New Roman"/>
          <w:sz w:val="28"/>
          <w:szCs w:val="28"/>
          <w:lang w:eastAsia="ru-RU"/>
        </w:rPr>
        <w:t>Атамбаева</w:t>
      </w:r>
      <w:proofErr w:type="spellEnd"/>
      <w:r w:rsidRPr="00E251DA">
        <w:rPr>
          <w:rFonts w:ascii="Times New Roman" w:eastAsia="Times New Roman" w:hAnsi="Times New Roman" w:cs="Times New Roman"/>
          <w:sz w:val="28"/>
          <w:szCs w:val="28"/>
          <w:lang w:eastAsia="ru-RU"/>
        </w:rPr>
        <w:t xml:space="preserve"> к главам государств – членов Евразийского экономического союза</w:t>
      </w:r>
      <w:r w:rsidR="0091044A" w:rsidRPr="00E251DA">
        <w:rPr>
          <w:rFonts w:ascii="Times New Roman" w:eastAsia="Times New Roman" w:hAnsi="Times New Roman" w:cs="Times New Roman"/>
          <w:sz w:val="28"/>
          <w:szCs w:val="28"/>
          <w:lang w:eastAsia="ru-RU"/>
        </w:rPr>
        <w:t xml:space="preserve"> в январе </w:t>
      </w:r>
      <w:r w:rsidR="0091044A" w:rsidRPr="00E251DA">
        <w:rPr>
          <w:rFonts w:ascii="Times New Roman" w:eastAsia="Times New Roman" w:hAnsi="Times New Roman" w:cs="Times New Roman"/>
          <w:sz w:val="28"/>
          <w:szCs w:val="28"/>
          <w:lang w:eastAsia="ru-RU"/>
        </w:rPr>
        <w:lastRenderedPageBreak/>
        <w:t>2017 </w:t>
      </w:r>
      <w:r w:rsidR="002D6B54" w:rsidRPr="00E251DA">
        <w:rPr>
          <w:rFonts w:ascii="Times New Roman" w:eastAsia="Times New Roman" w:hAnsi="Times New Roman" w:cs="Times New Roman"/>
          <w:sz w:val="28"/>
          <w:szCs w:val="28"/>
          <w:lang w:eastAsia="ru-RU"/>
        </w:rPr>
        <w:t>года</w:t>
      </w:r>
      <w:r w:rsidRPr="00E251DA">
        <w:rPr>
          <w:rFonts w:ascii="Times New Roman" w:eastAsia="Times New Roman" w:hAnsi="Times New Roman" w:cs="Times New Roman"/>
          <w:sz w:val="28"/>
          <w:szCs w:val="28"/>
          <w:lang w:eastAsia="ru-RU"/>
        </w:rPr>
        <w:t xml:space="preserve">, Кыргызстан заинтересован в </w:t>
      </w:r>
      <w:r w:rsidRPr="00E251DA">
        <w:rPr>
          <w:rFonts w:ascii="Times New Roman" w:eastAsia="Times New Roman" w:hAnsi="Times New Roman" w:cs="Times New Roman"/>
          <w:b/>
          <w:sz w:val="28"/>
          <w:szCs w:val="28"/>
          <w:lang w:eastAsia="ru-RU"/>
        </w:rPr>
        <w:t xml:space="preserve">увеличении количества секторов </w:t>
      </w:r>
      <w:r w:rsidR="00D540C6" w:rsidRPr="00E251DA">
        <w:rPr>
          <w:rFonts w:ascii="Times New Roman" w:eastAsia="Times New Roman" w:hAnsi="Times New Roman" w:cs="Times New Roman"/>
          <w:b/>
          <w:sz w:val="28"/>
          <w:szCs w:val="28"/>
          <w:lang w:eastAsia="ru-RU"/>
        </w:rPr>
        <w:br/>
      </w:r>
      <w:r w:rsidRPr="00E251DA">
        <w:rPr>
          <w:rFonts w:ascii="Times New Roman" w:eastAsia="Times New Roman" w:hAnsi="Times New Roman" w:cs="Times New Roman"/>
          <w:b/>
          <w:sz w:val="28"/>
          <w:szCs w:val="28"/>
          <w:lang w:eastAsia="ru-RU"/>
        </w:rPr>
        <w:t>и отраслей, в которых будет осуществляться единая экономическая политика</w:t>
      </w:r>
      <w:r w:rsidRPr="00E251DA">
        <w:rPr>
          <w:rFonts w:ascii="Times New Roman" w:eastAsia="Times New Roman" w:hAnsi="Times New Roman" w:cs="Times New Roman"/>
          <w:sz w:val="28"/>
          <w:szCs w:val="28"/>
          <w:lang w:eastAsia="ru-RU"/>
        </w:rPr>
        <w:t xml:space="preserve">.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Страна делает акцент на усиление кооперации во всех промышленных секторах и создание большего числа совместных предприятий. </w:t>
      </w:r>
    </w:p>
    <w:p w:rsidR="00AE233C" w:rsidRPr="00E251DA" w:rsidRDefault="00AE233C" w:rsidP="002D6B54">
      <w:pPr>
        <w:spacing w:after="0" w:line="360" w:lineRule="auto"/>
        <w:ind w:firstLine="709"/>
        <w:jc w:val="both"/>
        <w:rPr>
          <w:rFonts w:ascii="Times New Roman" w:eastAsia="Times New Roman" w:hAnsi="Times New Roman" w:cs="Times New Roman"/>
          <w:sz w:val="28"/>
          <w:szCs w:val="28"/>
          <w:lang w:eastAsia="ru-RU"/>
        </w:rPr>
      </w:pPr>
      <w:proofErr w:type="gramStart"/>
      <w:r w:rsidRPr="00E251DA">
        <w:rPr>
          <w:rFonts w:ascii="Times New Roman" w:eastAsia="Times New Roman" w:hAnsi="Times New Roman" w:cs="Times New Roman"/>
          <w:sz w:val="28"/>
          <w:szCs w:val="28"/>
          <w:lang w:eastAsia="ru-RU"/>
        </w:rPr>
        <w:t>Кыргызстан</w:t>
      </w:r>
      <w:r w:rsidRPr="00E251DA">
        <w:rPr>
          <w:rFonts w:ascii="Times New Roman" w:eastAsia="Times New Roman" w:hAnsi="Times New Roman" w:cs="Times New Roman"/>
          <w:b/>
          <w:sz w:val="28"/>
          <w:szCs w:val="28"/>
          <w:lang w:eastAsia="ru-RU"/>
        </w:rPr>
        <w:t xml:space="preserve"> </w:t>
      </w:r>
      <w:r w:rsidRPr="00E251DA">
        <w:rPr>
          <w:rFonts w:ascii="Times New Roman" w:eastAsia="Times New Roman" w:hAnsi="Times New Roman" w:cs="Times New Roman"/>
          <w:sz w:val="28"/>
          <w:szCs w:val="28"/>
          <w:lang w:eastAsia="ru-RU"/>
        </w:rPr>
        <w:t>считает</w:t>
      </w:r>
      <w:r w:rsidRPr="00E251DA">
        <w:rPr>
          <w:rFonts w:ascii="Times New Roman" w:eastAsia="Times New Roman" w:hAnsi="Times New Roman" w:cs="Times New Roman"/>
          <w:b/>
          <w:sz w:val="28"/>
          <w:szCs w:val="28"/>
          <w:lang w:eastAsia="ru-RU"/>
        </w:rPr>
        <w:t xml:space="preserve"> </w:t>
      </w:r>
      <w:r w:rsidRPr="00E251DA">
        <w:rPr>
          <w:rFonts w:ascii="Times New Roman" w:eastAsia="Times New Roman" w:hAnsi="Times New Roman" w:cs="Times New Roman"/>
          <w:sz w:val="28"/>
          <w:szCs w:val="28"/>
          <w:lang w:eastAsia="ru-RU"/>
        </w:rPr>
        <w:t xml:space="preserve">важным сотрудничество в рамках реализации </w:t>
      </w:r>
      <w:r w:rsidRPr="00E251DA">
        <w:rPr>
          <w:rFonts w:ascii="Times New Roman" w:eastAsia="Times New Roman" w:hAnsi="Times New Roman" w:cs="Times New Roman"/>
          <w:b/>
          <w:sz w:val="28"/>
          <w:szCs w:val="28"/>
          <w:lang w:eastAsia="ru-RU"/>
        </w:rPr>
        <w:t>Основных направлений промышленного сотрудничества</w:t>
      </w:r>
      <w:r w:rsidRPr="00E251DA">
        <w:rPr>
          <w:rFonts w:ascii="Times New Roman" w:eastAsia="Times New Roman" w:hAnsi="Times New Roman" w:cs="Times New Roman"/>
          <w:sz w:val="28"/>
          <w:szCs w:val="28"/>
          <w:lang w:eastAsia="ru-RU"/>
        </w:rPr>
        <w:t xml:space="preserve"> в рамках ЕАЭС, формирования технологических платформ в научно-технической, инновационной и производственной сферах, наряду с внедрением современных технологий энергосбережения и </w:t>
      </w:r>
      <w:proofErr w:type="spellStart"/>
      <w:r w:rsidRPr="00E251DA">
        <w:rPr>
          <w:rFonts w:ascii="Times New Roman" w:eastAsia="Times New Roman" w:hAnsi="Times New Roman" w:cs="Times New Roman"/>
          <w:sz w:val="28"/>
          <w:szCs w:val="28"/>
          <w:lang w:eastAsia="ru-RU"/>
        </w:rPr>
        <w:t>энергоэффективности</w:t>
      </w:r>
      <w:proofErr w:type="spellEnd"/>
      <w:r w:rsidRPr="00E251DA">
        <w:rPr>
          <w:rFonts w:ascii="Times New Roman" w:eastAsia="Times New Roman" w:hAnsi="Times New Roman" w:cs="Times New Roman"/>
          <w:sz w:val="28"/>
          <w:szCs w:val="28"/>
          <w:lang w:eastAsia="ru-RU"/>
        </w:rPr>
        <w:t>, возобновляемых и альтернативных источников энергии.</w:t>
      </w:r>
      <w:proofErr w:type="gramEnd"/>
      <w:r w:rsidRPr="00E251DA">
        <w:rPr>
          <w:rFonts w:ascii="Times New Roman" w:eastAsia="Times New Roman" w:hAnsi="Times New Roman" w:cs="Times New Roman"/>
          <w:sz w:val="28"/>
          <w:szCs w:val="28"/>
          <w:lang w:eastAsia="ru-RU"/>
        </w:rPr>
        <w:t xml:space="preserve"> При этом в ЕАЭС каждому из государств</w:t>
      </w:r>
      <w:r w:rsidR="002D6B54" w:rsidRPr="00E251DA">
        <w:rPr>
          <w:rFonts w:ascii="Times New Roman" w:eastAsia="Times New Roman" w:hAnsi="Times New Roman" w:cs="Times New Roman"/>
          <w:sz w:val="28"/>
          <w:szCs w:val="28"/>
          <w:lang w:eastAsia="ru-RU"/>
        </w:rPr>
        <w:t xml:space="preserve"> – </w:t>
      </w:r>
      <w:r w:rsidRPr="00E251DA">
        <w:rPr>
          <w:rFonts w:ascii="Times New Roman" w:eastAsia="Times New Roman" w:hAnsi="Times New Roman" w:cs="Times New Roman"/>
          <w:sz w:val="28"/>
          <w:szCs w:val="28"/>
          <w:lang w:eastAsia="ru-RU"/>
        </w:rPr>
        <w:t>членов</w:t>
      </w:r>
      <w:r w:rsidR="002D6B54" w:rsidRPr="00E251DA">
        <w:rPr>
          <w:rFonts w:ascii="Times New Roman" w:eastAsia="Times New Roman" w:hAnsi="Times New Roman" w:cs="Times New Roman"/>
          <w:sz w:val="28"/>
          <w:szCs w:val="28"/>
          <w:lang w:eastAsia="ru-RU"/>
        </w:rPr>
        <w:t xml:space="preserve"> Союза</w:t>
      </w:r>
      <w:r w:rsidRPr="00E251DA">
        <w:rPr>
          <w:rFonts w:ascii="Times New Roman" w:eastAsia="Times New Roman" w:hAnsi="Times New Roman" w:cs="Times New Roman"/>
          <w:sz w:val="28"/>
          <w:szCs w:val="28"/>
          <w:lang w:eastAsia="ru-RU"/>
        </w:rPr>
        <w:t xml:space="preserve"> для реализации Основных направлений промышленного сотрудничества определены приоритетные виды экономической деятельности.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Приоритетными видами экономической деятельности для промышленного сотрудничества Кыргызская Республика определила производство </w:t>
      </w:r>
      <w:r w:rsidR="00AA2CE6" w:rsidRPr="00E251DA">
        <w:rPr>
          <w:rFonts w:ascii="Times New Roman" w:eastAsia="Times New Roman" w:hAnsi="Times New Roman" w:cs="Times New Roman"/>
          <w:sz w:val="28"/>
          <w:szCs w:val="28"/>
          <w:lang w:eastAsia="ru-RU"/>
        </w:rPr>
        <w:t>строительных материалов</w:t>
      </w:r>
      <w:r w:rsidR="00AA2CE6">
        <w:rPr>
          <w:rFonts w:ascii="Times New Roman" w:eastAsia="Times New Roman" w:hAnsi="Times New Roman" w:cs="Times New Roman"/>
          <w:sz w:val="28"/>
          <w:szCs w:val="28"/>
          <w:lang w:eastAsia="ru-RU"/>
        </w:rPr>
        <w:t>;</w:t>
      </w:r>
      <w:r w:rsidR="00AA2CE6" w:rsidRPr="00E251DA">
        <w:rPr>
          <w:rFonts w:ascii="Times New Roman" w:eastAsia="Times New Roman" w:hAnsi="Times New Roman" w:cs="Times New Roman"/>
          <w:sz w:val="28"/>
          <w:szCs w:val="28"/>
          <w:lang w:eastAsia="ru-RU"/>
        </w:rPr>
        <w:t xml:space="preserve"> </w:t>
      </w:r>
      <w:r w:rsidRPr="00E251DA">
        <w:rPr>
          <w:rFonts w:ascii="Times New Roman" w:eastAsia="Times New Roman" w:hAnsi="Times New Roman" w:cs="Times New Roman"/>
          <w:sz w:val="28"/>
          <w:szCs w:val="28"/>
          <w:lang w:eastAsia="ru-RU"/>
        </w:rPr>
        <w:t xml:space="preserve">машин и оборудования для горнодобывающей промышленности; </w:t>
      </w:r>
      <w:proofErr w:type="gramStart"/>
      <w:r w:rsidRPr="00E251DA">
        <w:rPr>
          <w:rFonts w:ascii="Times New Roman" w:eastAsia="Times New Roman" w:hAnsi="Times New Roman" w:cs="Times New Roman"/>
          <w:sz w:val="28"/>
          <w:szCs w:val="28"/>
          <w:lang w:eastAsia="ru-RU"/>
        </w:rPr>
        <w:t>топливо-э</w:t>
      </w:r>
      <w:r w:rsidR="00AA2CE6">
        <w:rPr>
          <w:rFonts w:ascii="Times New Roman" w:eastAsia="Times New Roman" w:hAnsi="Times New Roman" w:cs="Times New Roman"/>
          <w:sz w:val="28"/>
          <w:szCs w:val="28"/>
          <w:lang w:eastAsia="ru-RU"/>
        </w:rPr>
        <w:t>нергетический</w:t>
      </w:r>
      <w:proofErr w:type="gramEnd"/>
      <w:r w:rsidR="00AA2CE6">
        <w:rPr>
          <w:rFonts w:ascii="Times New Roman" w:eastAsia="Times New Roman" w:hAnsi="Times New Roman" w:cs="Times New Roman"/>
          <w:sz w:val="28"/>
          <w:szCs w:val="28"/>
          <w:lang w:eastAsia="ru-RU"/>
        </w:rPr>
        <w:t xml:space="preserve"> комплекс </w:t>
      </w:r>
      <w:r w:rsidR="00AA2CE6">
        <w:rPr>
          <w:rFonts w:ascii="Times New Roman" w:eastAsia="Times New Roman" w:hAnsi="Times New Roman" w:cs="Times New Roman"/>
          <w:sz w:val="28"/>
          <w:szCs w:val="28"/>
          <w:lang w:eastAsia="ru-RU"/>
        </w:rPr>
        <w:br/>
        <w:t xml:space="preserve">и </w:t>
      </w:r>
      <w:r w:rsidRPr="00E251DA">
        <w:rPr>
          <w:rFonts w:ascii="Times New Roman" w:eastAsia="Times New Roman" w:hAnsi="Times New Roman" w:cs="Times New Roman"/>
          <w:sz w:val="28"/>
          <w:szCs w:val="28"/>
          <w:lang w:eastAsia="ru-RU"/>
        </w:rPr>
        <w:t>легкая промышленность.</w:t>
      </w:r>
    </w:p>
    <w:p w:rsidR="00AE233C" w:rsidRPr="00E251DA" w:rsidRDefault="00D718E5" w:rsidP="002D6B54">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В</w:t>
      </w:r>
      <w:r w:rsidR="00AE233C" w:rsidRPr="00E251DA">
        <w:rPr>
          <w:rFonts w:ascii="Times New Roman" w:eastAsia="Times New Roman" w:hAnsi="Times New Roman" w:cs="Times New Roman"/>
          <w:sz w:val="28"/>
          <w:szCs w:val="28"/>
          <w:lang w:eastAsia="ru-RU"/>
        </w:rPr>
        <w:t xml:space="preserve"> своей деятельности в рамках Союза Кыргызстан исходит из </w:t>
      </w:r>
      <w:r w:rsidRPr="00E251DA">
        <w:rPr>
          <w:rFonts w:ascii="Times New Roman" w:eastAsia="Times New Roman" w:hAnsi="Times New Roman" w:cs="Times New Roman"/>
          <w:sz w:val="28"/>
          <w:szCs w:val="28"/>
          <w:lang w:eastAsia="ru-RU"/>
        </w:rPr>
        <w:t>целей</w:t>
      </w:r>
      <w:r w:rsidR="00856B7A" w:rsidRPr="00E251DA">
        <w:rPr>
          <w:rFonts w:ascii="Times New Roman" w:eastAsia="Times New Roman" w:hAnsi="Times New Roman" w:cs="Times New Roman"/>
          <w:sz w:val="28"/>
          <w:szCs w:val="28"/>
          <w:lang w:eastAsia="ru-RU"/>
        </w:rPr>
        <w:t xml:space="preserve"> и задач</w:t>
      </w:r>
      <w:r w:rsidR="00AE233C" w:rsidRPr="00E251DA">
        <w:rPr>
          <w:rFonts w:ascii="Times New Roman" w:eastAsia="Times New Roman" w:hAnsi="Times New Roman" w:cs="Times New Roman"/>
          <w:sz w:val="28"/>
          <w:szCs w:val="28"/>
          <w:lang w:eastAsia="ru-RU"/>
        </w:rPr>
        <w:t xml:space="preserve">, </w:t>
      </w:r>
      <w:r w:rsidR="00856B7A" w:rsidRPr="00E251DA">
        <w:rPr>
          <w:rFonts w:ascii="Times New Roman" w:eastAsia="Times New Roman" w:hAnsi="Times New Roman" w:cs="Times New Roman"/>
          <w:sz w:val="28"/>
          <w:szCs w:val="28"/>
          <w:lang w:eastAsia="ru-RU"/>
        </w:rPr>
        <w:t xml:space="preserve">определенных </w:t>
      </w:r>
      <w:r w:rsidR="00AE233C" w:rsidRPr="00E251DA">
        <w:rPr>
          <w:rFonts w:ascii="Times New Roman" w:eastAsia="Times New Roman" w:hAnsi="Times New Roman" w:cs="Times New Roman"/>
          <w:sz w:val="28"/>
          <w:szCs w:val="28"/>
          <w:lang w:eastAsia="ru-RU"/>
        </w:rPr>
        <w:t xml:space="preserve">в </w:t>
      </w:r>
      <w:r w:rsidR="00AE233C" w:rsidRPr="00E251DA">
        <w:rPr>
          <w:rFonts w:ascii="Times New Roman" w:eastAsia="Times New Roman" w:hAnsi="Times New Roman" w:cs="Times New Roman"/>
          <w:b/>
          <w:sz w:val="28"/>
          <w:szCs w:val="28"/>
          <w:lang w:eastAsia="ru-RU"/>
        </w:rPr>
        <w:t>Основных направлениях экономического развития Евразийского экономического союза до 2030 года</w:t>
      </w:r>
      <w:r w:rsidR="00AE233C" w:rsidRPr="00E251DA">
        <w:rPr>
          <w:rFonts w:ascii="Times New Roman" w:eastAsia="Times New Roman" w:hAnsi="Times New Roman" w:cs="Times New Roman"/>
          <w:sz w:val="28"/>
          <w:szCs w:val="28"/>
          <w:lang w:eastAsia="ru-RU"/>
        </w:rPr>
        <w:t xml:space="preserve">. В частности, </w:t>
      </w:r>
      <w:r w:rsidR="002D6B54" w:rsidRPr="00E251DA">
        <w:rPr>
          <w:rFonts w:ascii="Times New Roman" w:eastAsia="Times New Roman" w:hAnsi="Times New Roman" w:cs="Times New Roman"/>
          <w:sz w:val="28"/>
          <w:szCs w:val="28"/>
          <w:lang w:eastAsia="ru-RU"/>
        </w:rPr>
        <w:t>одним из ожидаемых</w:t>
      </w:r>
      <w:r w:rsidR="00AE233C" w:rsidRPr="00E251DA">
        <w:rPr>
          <w:rFonts w:ascii="Times New Roman" w:eastAsia="Times New Roman" w:hAnsi="Times New Roman" w:cs="Times New Roman"/>
          <w:sz w:val="28"/>
          <w:szCs w:val="28"/>
          <w:lang w:eastAsia="ru-RU"/>
        </w:rPr>
        <w:t xml:space="preserve"> эффект</w:t>
      </w:r>
      <w:r w:rsidR="002D6B54" w:rsidRPr="00E251DA">
        <w:rPr>
          <w:rFonts w:ascii="Times New Roman" w:eastAsia="Times New Roman" w:hAnsi="Times New Roman" w:cs="Times New Roman"/>
          <w:sz w:val="28"/>
          <w:szCs w:val="28"/>
          <w:lang w:eastAsia="ru-RU"/>
        </w:rPr>
        <w:t>ов</w:t>
      </w:r>
      <w:r w:rsidR="00AE233C" w:rsidRPr="00E251DA">
        <w:rPr>
          <w:rFonts w:ascii="Times New Roman" w:eastAsia="Times New Roman" w:hAnsi="Times New Roman" w:cs="Times New Roman"/>
          <w:sz w:val="28"/>
          <w:szCs w:val="28"/>
          <w:lang w:eastAsia="ru-RU"/>
        </w:rPr>
        <w:t xml:space="preserve"> от участия в ЕАЭС может стать 13-процентный прирост ВВП всех государств</w:t>
      </w:r>
      <w:r w:rsidR="002D6B54" w:rsidRPr="00E251DA">
        <w:rPr>
          <w:rFonts w:ascii="Times New Roman" w:eastAsia="Times New Roman" w:hAnsi="Times New Roman" w:cs="Times New Roman"/>
          <w:sz w:val="28"/>
          <w:szCs w:val="28"/>
          <w:lang w:eastAsia="ru-RU"/>
        </w:rPr>
        <w:t xml:space="preserve"> – </w:t>
      </w:r>
      <w:r w:rsidR="00AE233C" w:rsidRPr="00E251DA">
        <w:rPr>
          <w:rFonts w:ascii="Times New Roman" w:eastAsia="Times New Roman" w:hAnsi="Times New Roman" w:cs="Times New Roman"/>
          <w:sz w:val="28"/>
          <w:szCs w:val="28"/>
          <w:lang w:eastAsia="ru-RU"/>
        </w:rPr>
        <w:t xml:space="preserve">членов </w:t>
      </w:r>
      <w:r w:rsidR="002D6B54" w:rsidRPr="00E251DA">
        <w:rPr>
          <w:rFonts w:ascii="Times New Roman" w:eastAsia="Times New Roman" w:hAnsi="Times New Roman" w:cs="Times New Roman"/>
          <w:sz w:val="28"/>
          <w:szCs w:val="28"/>
          <w:lang w:eastAsia="ru-RU"/>
        </w:rPr>
        <w:t xml:space="preserve">Союза </w:t>
      </w:r>
      <w:r w:rsidR="00AE233C" w:rsidRPr="00E251DA">
        <w:rPr>
          <w:rFonts w:ascii="Times New Roman" w:eastAsia="Times New Roman" w:hAnsi="Times New Roman" w:cs="Times New Roman"/>
          <w:sz w:val="28"/>
          <w:szCs w:val="28"/>
          <w:lang w:eastAsia="ru-RU"/>
        </w:rPr>
        <w:t xml:space="preserve">к 2030 году. Кроме того, интеграционное сотрудничество должно оказать определяющее влияние на уровень </w:t>
      </w:r>
      <w:r w:rsidR="00AE233C" w:rsidRPr="00E251DA">
        <w:rPr>
          <w:rFonts w:ascii="Times New Roman" w:eastAsia="Times New Roman" w:hAnsi="Times New Roman" w:cs="Times New Roman"/>
          <w:b/>
          <w:sz w:val="28"/>
          <w:szCs w:val="28"/>
          <w:lang w:eastAsia="ru-RU"/>
        </w:rPr>
        <w:t>импортозамещения</w:t>
      </w:r>
      <w:r w:rsidR="00AE233C" w:rsidRPr="00E251DA">
        <w:rPr>
          <w:rFonts w:ascii="Times New Roman" w:eastAsia="Times New Roman" w:hAnsi="Times New Roman" w:cs="Times New Roman"/>
          <w:sz w:val="28"/>
          <w:szCs w:val="28"/>
          <w:lang w:eastAsia="ru-RU"/>
        </w:rPr>
        <w:t>, в том числе благодаря переориентации потребителей на конкурентоспособную продукцию внутренних производителей, а это</w:t>
      </w:r>
      <w:r w:rsidR="00ED23F6" w:rsidRPr="00E251DA">
        <w:rPr>
          <w:rFonts w:ascii="Times New Roman" w:eastAsia="Times New Roman" w:hAnsi="Times New Roman" w:cs="Times New Roman"/>
          <w:sz w:val="28"/>
          <w:szCs w:val="28"/>
          <w:lang w:eastAsia="ru-RU"/>
        </w:rPr>
        <w:t>,</w:t>
      </w:r>
      <w:r w:rsidR="00AE233C" w:rsidRPr="00E251DA">
        <w:rPr>
          <w:rFonts w:ascii="Times New Roman" w:eastAsia="Times New Roman" w:hAnsi="Times New Roman" w:cs="Times New Roman"/>
          <w:sz w:val="28"/>
          <w:szCs w:val="28"/>
          <w:lang w:eastAsia="ru-RU"/>
        </w:rPr>
        <w:t xml:space="preserve"> в свою очередь</w:t>
      </w:r>
      <w:r w:rsidR="00ED23F6" w:rsidRPr="00E251DA">
        <w:rPr>
          <w:rFonts w:ascii="Times New Roman" w:eastAsia="Times New Roman" w:hAnsi="Times New Roman" w:cs="Times New Roman"/>
          <w:sz w:val="28"/>
          <w:szCs w:val="28"/>
          <w:lang w:eastAsia="ru-RU"/>
        </w:rPr>
        <w:t>,</w:t>
      </w:r>
      <w:r w:rsidR="00AE233C" w:rsidRPr="00E251DA">
        <w:rPr>
          <w:rFonts w:ascii="Times New Roman" w:eastAsia="Times New Roman" w:hAnsi="Times New Roman" w:cs="Times New Roman"/>
          <w:sz w:val="28"/>
          <w:szCs w:val="28"/>
          <w:lang w:eastAsia="ru-RU"/>
        </w:rPr>
        <w:t xml:space="preserve"> </w:t>
      </w:r>
      <w:r w:rsidR="002D6B54" w:rsidRPr="00E251DA">
        <w:rPr>
          <w:rFonts w:ascii="Times New Roman" w:eastAsia="Times New Roman" w:hAnsi="Times New Roman" w:cs="Times New Roman"/>
          <w:sz w:val="28"/>
          <w:szCs w:val="28"/>
          <w:lang w:eastAsia="ru-RU"/>
        </w:rPr>
        <w:t>может</w:t>
      </w:r>
      <w:r w:rsidR="00AE233C" w:rsidRPr="00E251DA">
        <w:rPr>
          <w:rFonts w:ascii="Times New Roman" w:eastAsia="Times New Roman" w:hAnsi="Times New Roman" w:cs="Times New Roman"/>
          <w:sz w:val="28"/>
          <w:szCs w:val="28"/>
          <w:lang w:eastAsia="ru-RU"/>
        </w:rPr>
        <w:t xml:space="preserve"> обеспечит</w:t>
      </w:r>
      <w:r w:rsidR="002D6B54" w:rsidRPr="00E251DA">
        <w:rPr>
          <w:rFonts w:ascii="Times New Roman" w:eastAsia="Times New Roman" w:hAnsi="Times New Roman" w:cs="Times New Roman"/>
          <w:sz w:val="28"/>
          <w:szCs w:val="28"/>
          <w:lang w:eastAsia="ru-RU"/>
        </w:rPr>
        <w:t>ь</w:t>
      </w:r>
      <w:r w:rsidR="00AE233C" w:rsidRPr="00E251DA">
        <w:rPr>
          <w:rFonts w:ascii="Times New Roman" w:eastAsia="Times New Roman" w:hAnsi="Times New Roman" w:cs="Times New Roman"/>
          <w:sz w:val="28"/>
          <w:szCs w:val="28"/>
          <w:lang w:eastAsia="ru-RU"/>
        </w:rPr>
        <w:t xml:space="preserve"> рост взаимной торговли </w:t>
      </w:r>
      <w:r w:rsidR="002D6B54" w:rsidRPr="00E251DA">
        <w:rPr>
          <w:rFonts w:ascii="Times New Roman" w:eastAsia="Times New Roman" w:hAnsi="Times New Roman" w:cs="Times New Roman"/>
          <w:sz w:val="28"/>
          <w:szCs w:val="28"/>
          <w:lang w:eastAsia="ru-RU"/>
        </w:rPr>
        <w:t>до</w:t>
      </w:r>
      <w:r w:rsidR="00AE233C" w:rsidRPr="00E251DA">
        <w:rPr>
          <w:rFonts w:ascii="Times New Roman" w:eastAsia="Times New Roman" w:hAnsi="Times New Roman" w:cs="Times New Roman"/>
          <w:sz w:val="28"/>
          <w:szCs w:val="28"/>
          <w:lang w:eastAsia="ru-RU"/>
        </w:rPr>
        <w:t xml:space="preserve"> 80%.</w:t>
      </w:r>
    </w:p>
    <w:p w:rsidR="00A328BD" w:rsidRPr="00E251DA" w:rsidRDefault="00AE233C" w:rsidP="00BF430A">
      <w:pPr>
        <w:spacing w:after="0" w:line="360" w:lineRule="auto"/>
        <w:ind w:firstLine="709"/>
        <w:jc w:val="both"/>
        <w:rPr>
          <w:rFonts w:ascii="Times New Roman" w:hAnsi="Times New Roman" w:cs="Times New Roman"/>
          <w:sz w:val="28"/>
          <w:szCs w:val="28"/>
        </w:rPr>
      </w:pPr>
      <w:proofErr w:type="gramStart"/>
      <w:r w:rsidRPr="00E251DA">
        <w:rPr>
          <w:rFonts w:ascii="Times New Roman" w:eastAsia="Times New Roman" w:hAnsi="Times New Roman" w:cs="Times New Roman"/>
          <w:sz w:val="28"/>
          <w:szCs w:val="28"/>
          <w:lang w:eastAsia="ru-RU"/>
        </w:rPr>
        <w:t>Так, по данным</w:t>
      </w:r>
      <w:r w:rsidR="00AA2CE6">
        <w:rPr>
          <w:rFonts w:ascii="Times New Roman" w:eastAsia="Times New Roman" w:hAnsi="Times New Roman" w:cs="Times New Roman"/>
          <w:sz w:val="28"/>
          <w:szCs w:val="28"/>
          <w:lang w:eastAsia="ru-RU"/>
        </w:rPr>
        <w:t>, содержащимся в докладе</w:t>
      </w:r>
      <w:r w:rsidRPr="00E251DA">
        <w:rPr>
          <w:rFonts w:ascii="Times New Roman" w:eastAsia="Times New Roman" w:hAnsi="Times New Roman" w:cs="Times New Roman"/>
          <w:sz w:val="28"/>
          <w:szCs w:val="28"/>
          <w:lang w:eastAsia="ru-RU"/>
        </w:rPr>
        <w:t xml:space="preserve"> ЕЭК</w:t>
      </w:r>
      <w:r w:rsidRPr="00E251DA">
        <w:rPr>
          <w:rFonts w:ascii="Times New Roman" w:eastAsia="Times New Roman" w:hAnsi="Times New Roman" w:cs="Times New Roman"/>
          <w:b/>
          <w:sz w:val="28"/>
          <w:szCs w:val="28"/>
          <w:lang w:eastAsia="ru-RU"/>
        </w:rPr>
        <w:t xml:space="preserve"> «Сферы экономики, обладающие интеграционным потенциалом в Евразийском экономическом союзе, и меры, направленные на его использование»</w:t>
      </w:r>
      <w:r w:rsidRPr="00E251DA">
        <w:rPr>
          <w:rFonts w:ascii="Times New Roman" w:eastAsia="Times New Roman" w:hAnsi="Times New Roman" w:cs="Times New Roman"/>
          <w:sz w:val="28"/>
          <w:szCs w:val="28"/>
          <w:lang w:eastAsia="ru-RU"/>
        </w:rPr>
        <w:t>, результаты</w:t>
      </w:r>
      <w:r w:rsidRPr="00E251DA">
        <w:rPr>
          <w:rFonts w:ascii="Times New Roman" w:hAnsi="Times New Roman" w:cs="Times New Roman"/>
          <w:sz w:val="28"/>
          <w:szCs w:val="28"/>
        </w:rPr>
        <w:t xml:space="preserve"> </w:t>
      </w:r>
      <w:r w:rsidRPr="00E251DA">
        <w:rPr>
          <w:rFonts w:ascii="Times New Roman" w:hAnsi="Times New Roman" w:cs="Times New Roman"/>
          <w:sz w:val="28"/>
          <w:szCs w:val="28"/>
        </w:rPr>
        <w:lastRenderedPageBreak/>
        <w:t xml:space="preserve">стоимостной оценки потенциала </w:t>
      </w:r>
      <w:r w:rsidRPr="00E251DA">
        <w:rPr>
          <w:rFonts w:ascii="Times New Roman" w:eastAsia="Times New Roman" w:hAnsi="Times New Roman" w:cs="Times New Roman"/>
          <w:sz w:val="28"/>
          <w:szCs w:val="28"/>
          <w:lang w:eastAsia="ru-RU"/>
        </w:rPr>
        <w:t xml:space="preserve">Кыргызской Республики </w:t>
      </w:r>
      <w:r w:rsidRPr="00E251DA">
        <w:rPr>
          <w:rFonts w:ascii="Times New Roman" w:hAnsi="Times New Roman" w:cs="Times New Roman"/>
          <w:sz w:val="28"/>
          <w:szCs w:val="28"/>
        </w:rPr>
        <w:t>свиде</w:t>
      </w:r>
      <w:r w:rsidR="002D6B54" w:rsidRPr="00E251DA">
        <w:rPr>
          <w:rFonts w:ascii="Times New Roman" w:hAnsi="Times New Roman" w:cs="Times New Roman"/>
          <w:sz w:val="28"/>
          <w:szCs w:val="28"/>
        </w:rPr>
        <w:t>тельству</w:t>
      </w:r>
      <w:r w:rsidR="00F857B3" w:rsidRPr="00E251DA">
        <w:rPr>
          <w:rFonts w:ascii="Times New Roman" w:hAnsi="Times New Roman" w:cs="Times New Roman"/>
          <w:sz w:val="28"/>
          <w:szCs w:val="28"/>
        </w:rPr>
        <w:t>ю</w:t>
      </w:r>
      <w:r w:rsidR="002D6B54" w:rsidRPr="00E251DA">
        <w:rPr>
          <w:rFonts w:ascii="Times New Roman" w:hAnsi="Times New Roman" w:cs="Times New Roman"/>
          <w:sz w:val="28"/>
          <w:szCs w:val="28"/>
        </w:rPr>
        <w:t xml:space="preserve">т </w:t>
      </w:r>
      <w:r w:rsidR="00CA1575">
        <w:rPr>
          <w:rFonts w:ascii="Times New Roman" w:hAnsi="Times New Roman" w:cs="Times New Roman"/>
          <w:sz w:val="28"/>
          <w:szCs w:val="28"/>
        </w:rPr>
        <w:br/>
      </w:r>
      <w:r w:rsidR="002D6B54" w:rsidRPr="00E251DA">
        <w:rPr>
          <w:rFonts w:ascii="Times New Roman" w:hAnsi="Times New Roman" w:cs="Times New Roman"/>
          <w:sz w:val="28"/>
          <w:szCs w:val="28"/>
        </w:rPr>
        <w:t>о наличии существенных</w:t>
      </w:r>
      <w:r w:rsidRPr="00E251DA">
        <w:rPr>
          <w:rFonts w:ascii="Times New Roman" w:hAnsi="Times New Roman" w:cs="Times New Roman"/>
          <w:sz w:val="28"/>
          <w:szCs w:val="28"/>
        </w:rPr>
        <w:t xml:space="preserve"> </w:t>
      </w:r>
      <w:r w:rsidR="002D6B54" w:rsidRPr="00E251DA">
        <w:rPr>
          <w:rFonts w:ascii="Times New Roman" w:hAnsi="Times New Roman" w:cs="Times New Roman"/>
          <w:sz w:val="28"/>
          <w:szCs w:val="28"/>
        </w:rPr>
        <w:t>возможностей</w:t>
      </w:r>
      <w:r w:rsidRPr="00E251DA">
        <w:rPr>
          <w:rFonts w:ascii="Times New Roman" w:hAnsi="Times New Roman" w:cs="Times New Roman"/>
          <w:sz w:val="28"/>
          <w:szCs w:val="28"/>
        </w:rPr>
        <w:t xml:space="preserve"> развития экспорта в отраслях </w:t>
      </w:r>
      <w:r w:rsidRPr="00E251DA">
        <w:rPr>
          <w:rFonts w:ascii="Times New Roman" w:hAnsi="Times New Roman" w:cs="Times New Roman"/>
          <w:b/>
          <w:sz w:val="28"/>
          <w:szCs w:val="28"/>
        </w:rPr>
        <w:t>машиностроения</w:t>
      </w:r>
      <w:r w:rsidRPr="00E251DA">
        <w:rPr>
          <w:rFonts w:ascii="Times New Roman" w:hAnsi="Times New Roman" w:cs="Times New Roman"/>
          <w:sz w:val="28"/>
          <w:szCs w:val="28"/>
        </w:rPr>
        <w:t xml:space="preserve"> и </w:t>
      </w:r>
      <w:r w:rsidRPr="00E251DA">
        <w:rPr>
          <w:rFonts w:ascii="Times New Roman" w:hAnsi="Times New Roman" w:cs="Times New Roman"/>
          <w:b/>
          <w:sz w:val="28"/>
          <w:szCs w:val="28"/>
        </w:rPr>
        <w:t>автомобилестроения</w:t>
      </w:r>
      <w:r w:rsidRPr="00E251DA">
        <w:rPr>
          <w:rFonts w:ascii="Times New Roman" w:hAnsi="Times New Roman" w:cs="Times New Roman"/>
          <w:sz w:val="28"/>
          <w:szCs w:val="28"/>
        </w:rPr>
        <w:t>, особенно в рамках товарной позиции «</w:t>
      </w:r>
      <w:r w:rsidR="00ED23F6" w:rsidRPr="00E251DA">
        <w:rPr>
          <w:rFonts w:ascii="Times New Roman" w:hAnsi="Times New Roman" w:cs="Times New Roman"/>
          <w:sz w:val="28"/>
          <w:szCs w:val="28"/>
        </w:rPr>
        <w:t>Ч</w:t>
      </w:r>
      <w:r w:rsidRPr="00E251DA">
        <w:rPr>
          <w:rFonts w:ascii="Times New Roman" w:hAnsi="Times New Roman" w:cs="Times New Roman"/>
          <w:sz w:val="28"/>
          <w:szCs w:val="28"/>
        </w:rPr>
        <w:t>асти и принадлежности моторных транспортных средств» (предполагаемый рост экспорта –</w:t>
      </w:r>
      <w:r w:rsidR="00B344BC" w:rsidRPr="00E251DA">
        <w:rPr>
          <w:rFonts w:ascii="Times New Roman" w:hAnsi="Times New Roman" w:cs="Times New Roman"/>
          <w:sz w:val="28"/>
          <w:szCs w:val="28"/>
        </w:rPr>
        <w:t xml:space="preserve"> 57%).</w:t>
      </w:r>
      <w:proofErr w:type="gramEnd"/>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Высокий потенциал импортозамещения в рамках Союза имеет </w:t>
      </w:r>
      <w:r w:rsidR="007B70FF">
        <w:rPr>
          <w:rFonts w:ascii="Times New Roman" w:eastAsia="Times New Roman" w:hAnsi="Times New Roman" w:cs="Times New Roman"/>
          <w:sz w:val="28"/>
          <w:szCs w:val="28"/>
          <w:lang w:eastAsia="ru-RU"/>
        </w:rPr>
        <w:t>Р</w:t>
      </w:r>
      <w:r w:rsidRPr="00E251DA">
        <w:rPr>
          <w:rFonts w:ascii="Times New Roman" w:eastAsia="Times New Roman" w:hAnsi="Times New Roman" w:cs="Times New Roman"/>
          <w:sz w:val="28"/>
          <w:szCs w:val="28"/>
          <w:lang w:eastAsia="ru-RU"/>
        </w:rPr>
        <w:t>еспублика в сфере</w:t>
      </w:r>
      <w:r w:rsidR="00ED23F6" w:rsidRPr="00E251DA">
        <w:rPr>
          <w:rFonts w:ascii="Times New Roman" w:eastAsia="Times New Roman" w:hAnsi="Times New Roman" w:cs="Times New Roman"/>
          <w:sz w:val="28"/>
          <w:szCs w:val="28"/>
          <w:lang w:eastAsia="ru-RU"/>
        </w:rPr>
        <w:t xml:space="preserve"> </w:t>
      </w:r>
      <w:r w:rsidR="00ED23F6" w:rsidRPr="00E251DA">
        <w:rPr>
          <w:rFonts w:ascii="Times New Roman" w:eastAsia="Times New Roman" w:hAnsi="Times New Roman" w:cs="Times New Roman"/>
          <w:b/>
          <w:sz w:val="28"/>
          <w:szCs w:val="28"/>
          <w:lang w:eastAsia="ru-RU"/>
        </w:rPr>
        <w:t>«</w:t>
      </w:r>
      <w:r w:rsidRPr="00E251DA">
        <w:rPr>
          <w:rFonts w:ascii="Times New Roman" w:eastAsia="Times New Roman" w:hAnsi="Times New Roman" w:cs="Times New Roman"/>
          <w:b/>
          <w:sz w:val="28"/>
          <w:szCs w:val="28"/>
          <w:lang w:eastAsia="ru-RU"/>
        </w:rPr>
        <w:t>металлоконструкции из черных металлов</w:t>
      </w:r>
      <w:r w:rsidR="00ED23F6" w:rsidRPr="00E251DA">
        <w:rPr>
          <w:rFonts w:ascii="Times New Roman" w:eastAsia="Times New Roman" w:hAnsi="Times New Roman" w:cs="Times New Roman"/>
          <w:b/>
          <w:sz w:val="28"/>
          <w:szCs w:val="28"/>
          <w:lang w:eastAsia="ru-RU"/>
        </w:rPr>
        <w:t>»</w:t>
      </w:r>
      <w:r w:rsidRPr="00E251DA">
        <w:rPr>
          <w:rFonts w:ascii="Times New Roman" w:eastAsia="Times New Roman" w:hAnsi="Times New Roman" w:cs="Times New Roman"/>
          <w:sz w:val="28"/>
          <w:szCs w:val="28"/>
          <w:lang w:eastAsia="ru-RU"/>
        </w:rPr>
        <w:t xml:space="preserve"> (более 20% объема импорта ЕАЭС из третьих стран).</w:t>
      </w:r>
    </w:p>
    <w:p w:rsidR="00DD46F0" w:rsidRPr="00E251DA" w:rsidRDefault="00DD46F0"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Большие перспективы для Кыргызстана открываются в сфере транспорта с началом реализации скоординированной (согласованной) транспортной политики Союза, утвержденной </w:t>
      </w:r>
      <w:r w:rsidR="00F857B3" w:rsidRPr="00E251DA">
        <w:rPr>
          <w:rFonts w:ascii="Times New Roman" w:eastAsia="Times New Roman" w:hAnsi="Times New Roman" w:cs="Times New Roman"/>
          <w:sz w:val="28"/>
          <w:szCs w:val="28"/>
          <w:lang w:eastAsia="ru-RU"/>
        </w:rPr>
        <w:t>Р</w:t>
      </w:r>
      <w:r w:rsidRPr="00E251DA">
        <w:rPr>
          <w:rFonts w:ascii="Times New Roman" w:eastAsia="Times New Roman" w:hAnsi="Times New Roman" w:cs="Times New Roman"/>
          <w:sz w:val="28"/>
          <w:szCs w:val="28"/>
          <w:lang w:eastAsia="ru-RU"/>
        </w:rPr>
        <w:t>ешением Высшего Евразийского экономического совета от 26 декабря 2016 г</w:t>
      </w:r>
      <w:r w:rsidR="007A5650" w:rsidRPr="00E251DA">
        <w:rPr>
          <w:rFonts w:ascii="Times New Roman" w:eastAsia="Times New Roman" w:hAnsi="Times New Roman" w:cs="Times New Roman"/>
          <w:sz w:val="28"/>
          <w:szCs w:val="28"/>
          <w:lang w:eastAsia="ru-RU"/>
        </w:rPr>
        <w:t>ода</w:t>
      </w:r>
      <w:r w:rsidR="00F857B3" w:rsidRPr="00E251DA">
        <w:rPr>
          <w:rFonts w:ascii="Times New Roman" w:eastAsia="Times New Roman" w:hAnsi="Times New Roman" w:cs="Times New Roman"/>
          <w:sz w:val="28"/>
          <w:szCs w:val="28"/>
          <w:lang w:eastAsia="ru-RU"/>
        </w:rPr>
        <w:t xml:space="preserve"> № </w:t>
      </w:r>
      <w:r w:rsidRPr="00E251DA">
        <w:rPr>
          <w:rFonts w:ascii="Times New Roman" w:eastAsia="Times New Roman" w:hAnsi="Times New Roman" w:cs="Times New Roman"/>
          <w:sz w:val="28"/>
          <w:szCs w:val="28"/>
          <w:lang w:eastAsia="ru-RU"/>
        </w:rPr>
        <w:t>19. Ее реализация позволит до 2025 года снять ограничения при перевозках всеми видами транспорта, сформировать единое транспортное пространство и создать общий рынок транспортных услуг</w:t>
      </w:r>
      <w:r w:rsidR="00F857B3" w:rsidRPr="00E251DA">
        <w:rPr>
          <w:rFonts w:ascii="Times New Roman" w:eastAsia="Times New Roman" w:hAnsi="Times New Roman" w:cs="Times New Roman"/>
          <w:sz w:val="28"/>
          <w:szCs w:val="28"/>
          <w:lang w:eastAsia="ru-RU"/>
        </w:rPr>
        <w:t xml:space="preserve"> в Союзе</w:t>
      </w:r>
      <w:r w:rsidRPr="00E251DA">
        <w:rPr>
          <w:rFonts w:ascii="Times New Roman" w:eastAsia="Times New Roman" w:hAnsi="Times New Roman" w:cs="Times New Roman"/>
          <w:sz w:val="28"/>
          <w:szCs w:val="28"/>
          <w:lang w:eastAsia="ru-RU"/>
        </w:rPr>
        <w:t xml:space="preserve">. Это обеспечит </w:t>
      </w:r>
      <w:proofErr w:type="spellStart"/>
      <w:r w:rsidRPr="00E251DA">
        <w:rPr>
          <w:rFonts w:ascii="Times New Roman" w:eastAsia="Times New Roman" w:hAnsi="Times New Roman" w:cs="Times New Roman"/>
          <w:sz w:val="28"/>
          <w:szCs w:val="28"/>
          <w:lang w:eastAsia="ru-RU"/>
        </w:rPr>
        <w:t>кыргызским</w:t>
      </w:r>
      <w:proofErr w:type="spellEnd"/>
      <w:r w:rsidRPr="00E251DA">
        <w:rPr>
          <w:rFonts w:ascii="Times New Roman" w:eastAsia="Times New Roman" w:hAnsi="Times New Roman" w:cs="Times New Roman"/>
          <w:sz w:val="28"/>
          <w:szCs w:val="28"/>
          <w:lang w:eastAsia="ru-RU"/>
        </w:rPr>
        <w:t xml:space="preserve"> компаниям и гражданам равные условия доступа на рынок транспортных услуг Союза</w:t>
      </w:r>
      <w:r w:rsidR="004B34A6" w:rsidRPr="00E251DA">
        <w:rPr>
          <w:rFonts w:ascii="Times New Roman" w:eastAsia="Times New Roman" w:hAnsi="Times New Roman" w:cs="Times New Roman"/>
          <w:sz w:val="28"/>
          <w:szCs w:val="28"/>
          <w:lang w:eastAsia="ru-RU"/>
        </w:rPr>
        <w:t>, беспрепятственное передвижение пассажиров, перемещение грузов и транспортных средств, что приведет к снижению транспортной составляющей в ко</w:t>
      </w:r>
      <w:r w:rsidR="00F857B3" w:rsidRPr="00E251DA">
        <w:rPr>
          <w:rFonts w:ascii="Times New Roman" w:eastAsia="Times New Roman" w:hAnsi="Times New Roman" w:cs="Times New Roman"/>
          <w:sz w:val="28"/>
          <w:szCs w:val="28"/>
          <w:lang w:eastAsia="ru-RU"/>
        </w:rPr>
        <w:t>н</w:t>
      </w:r>
      <w:r w:rsidR="004B34A6" w:rsidRPr="00E251DA">
        <w:rPr>
          <w:rFonts w:ascii="Times New Roman" w:eastAsia="Times New Roman" w:hAnsi="Times New Roman" w:cs="Times New Roman"/>
          <w:sz w:val="28"/>
          <w:szCs w:val="28"/>
          <w:lang w:eastAsia="ru-RU"/>
        </w:rPr>
        <w:t>ечной цене товара и повышению мобильности населения.</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Несмотря на снижение грузопотока </w:t>
      </w:r>
      <w:r w:rsidR="00CA1575">
        <w:rPr>
          <w:rFonts w:ascii="Times New Roman" w:eastAsia="Times New Roman" w:hAnsi="Times New Roman" w:cs="Times New Roman"/>
          <w:sz w:val="28"/>
          <w:szCs w:val="28"/>
          <w:lang w:eastAsia="ru-RU"/>
        </w:rPr>
        <w:t>на</w:t>
      </w:r>
      <w:r w:rsidRPr="00E251DA">
        <w:rPr>
          <w:rFonts w:ascii="Times New Roman" w:eastAsia="Times New Roman" w:hAnsi="Times New Roman" w:cs="Times New Roman"/>
          <w:sz w:val="28"/>
          <w:szCs w:val="28"/>
          <w:lang w:eastAsia="ru-RU"/>
        </w:rPr>
        <w:t xml:space="preserve"> китайском направлении после вхождения республики в ЕАЭС происходит неуклонный рост перевозок грузов и грузооборота, что в итоге ведет к росту бюджетных поступлений, доходов транспортных организаций и их эффективно</w:t>
      </w:r>
      <w:r w:rsidR="00F857B3" w:rsidRPr="00E251DA">
        <w:rPr>
          <w:rFonts w:ascii="Times New Roman" w:eastAsia="Times New Roman" w:hAnsi="Times New Roman" w:cs="Times New Roman"/>
          <w:sz w:val="28"/>
          <w:szCs w:val="28"/>
          <w:lang w:eastAsia="ru-RU"/>
        </w:rPr>
        <w:t>му</w:t>
      </w:r>
      <w:r w:rsidRPr="00E251DA">
        <w:rPr>
          <w:rFonts w:ascii="Times New Roman" w:eastAsia="Times New Roman" w:hAnsi="Times New Roman" w:cs="Times New Roman"/>
          <w:sz w:val="28"/>
          <w:szCs w:val="28"/>
          <w:lang w:eastAsia="ru-RU"/>
        </w:rPr>
        <w:t xml:space="preserve"> развити</w:t>
      </w:r>
      <w:r w:rsidR="00F857B3" w:rsidRPr="00E251DA">
        <w:rPr>
          <w:rFonts w:ascii="Times New Roman" w:eastAsia="Times New Roman" w:hAnsi="Times New Roman" w:cs="Times New Roman"/>
          <w:sz w:val="28"/>
          <w:szCs w:val="28"/>
          <w:lang w:eastAsia="ru-RU"/>
        </w:rPr>
        <w:t>ю</w:t>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Весьма перспективным представляется формирование транспортного коридора «Европа – Азия», проходящего по территори</w:t>
      </w:r>
      <w:r w:rsidR="004B34A6" w:rsidRPr="00E251DA">
        <w:rPr>
          <w:rFonts w:ascii="Times New Roman" w:eastAsia="Times New Roman" w:hAnsi="Times New Roman" w:cs="Times New Roman"/>
          <w:sz w:val="28"/>
          <w:szCs w:val="28"/>
          <w:lang w:eastAsia="ru-RU"/>
        </w:rPr>
        <w:t>и</w:t>
      </w:r>
      <w:r w:rsidRPr="00E251DA">
        <w:rPr>
          <w:rFonts w:ascii="Times New Roman" w:eastAsia="Times New Roman" w:hAnsi="Times New Roman" w:cs="Times New Roman"/>
          <w:sz w:val="28"/>
          <w:szCs w:val="28"/>
          <w:lang w:eastAsia="ru-RU"/>
        </w:rPr>
        <w:t xml:space="preserve"> Кыргызстана.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На рынке ЕАЭС может быть востребована продукция </w:t>
      </w:r>
      <w:r w:rsidRPr="00E251DA">
        <w:rPr>
          <w:rFonts w:ascii="Times New Roman" w:eastAsia="Times New Roman" w:hAnsi="Times New Roman" w:cs="Times New Roman"/>
          <w:b/>
          <w:sz w:val="28"/>
          <w:szCs w:val="28"/>
          <w:lang w:eastAsia="ru-RU"/>
        </w:rPr>
        <w:t>легкой промышленности</w:t>
      </w:r>
      <w:r w:rsidRPr="00E251DA">
        <w:rPr>
          <w:rFonts w:ascii="Times New Roman" w:eastAsia="Times New Roman" w:hAnsi="Times New Roman" w:cs="Times New Roman"/>
          <w:sz w:val="28"/>
          <w:szCs w:val="28"/>
          <w:lang w:eastAsia="ru-RU"/>
        </w:rPr>
        <w:t xml:space="preserve"> (прежде всего</w:t>
      </w:r>
      <w:r w:rsidR="00ED23F6" w:rsidRPr="00E251DA">
        <w:rPr>
          <w:rFonts w:ascii="Times New Roman" w:eastAsia="Times New Roman" w:hAnsi="Times New Roman" w:cs="Times New Roman"/>
          <w:sz w:val="28"/>
          <w:szCs w:val="28"/>
          <w:lang w:eastAsia="ru-RU"/>
        </w:rPr>
        <w:t>,</w:t>
      </w:r>
      <w:r w:rsidRPr="00E251DA">
        <w:rPr>
          <w:rFonts w:ascii="Times New Roman" w:eastAsia="Times New Roman" w:hAnsi="Times New Roman" w:cs="Times New Roman"/>
          <w:sz w:val="28"/>
          <w:szCs w:val="28"/>
          <w:lang w:eastAsia="ru-RU"/>
        </w:rPr>
        <w:t xml:space="preserve"> швейная отрасль).</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В частности, к 2025 году в стране планируется создание швейного кластера на основе нескольких швейных технополисов (в апреле 2017 г</w:t>
      </w:r>
      <w:r w:rsidR="007A5650" w:rsidRPr="00E251DA">
        <w:rPr>
          <w:rFonts w:ascii="Times New Roman" w:eastAsia="Times New Roman" w:hAnsi="Times New Roman" w:cs="Times New Roman"/>
          <w:sz w:val="28"/>
          <w:szCs w:val="28"/>
          <w:lang w:eastAsia="ru-RU"/>
        </w:rPr>
        <w:t>ода</w:t>
      </w:r>
      <w:r w:rsidRPr="00E251DA">
        <w:rPr>
          <w:rFonts w:ascii="Times New Roman" w:eastAsia="Times New Roman" w:hAnsi="Times New Roman" w:cs="Times New Roman"/>
          <w:sz w:val="28"/>
          <w:szCs w:val="28"/>
          <w:lang w:eastAsia="ru-RU"/>
        </w:rPr>
        <w:t xml:space="preserve"> в селе </w:t>
      </w:r>
      <w:proofErr w:type="gramStart"/>
      <w:r w:rsidRPr="00E251DA">
        <w:rPr>
          <w:rFonts w:ascii="Times New Roman" w:eastAsia="Times New Roman" w:hAnsi="Times New Roman" w:cs="Times New Roman"/>
          <w:sz w:val="28"/>
          <w:szCs w:val="28"/>
          <w:lang w:eastAsia="ru-RU"/>
        </w:rPr>
        <w:t>Военно-Антоновка</w:t>
      </w:r>
      <w:proofErr w:type="gramEnd"/>
      <w:r w:rsidRPr="00E251DA">
        <w:rPr>
          <w:rFonts w:ascii="Times New Roman" w:eastAsia="Times New Roman" w:hAnsi="Times New Roman" w:cs="Times New Roman"/>
          <w:sz w:val="28"/>
          <w:szCs w:val="28"/>
          <w:lang w:eastAsia="ru-RU"/>
        </w:rPr>
        <w:t xml:space="preserve"> </w:t>
      </w:r>
      <w:proofErr w:type="spellStart"/>
      <w:r w:rsidRPr="00E251DA">
        <w:rPr>
          <w:rFonts w:ascii="Times New Roman" w:eastAsia="Times New Roman" w:hAnsi="Times New Roman" w:cs="Times New Roman"/>
          <w:sz w:val="28"/>
          <w:szCs w:val="28"/>
          <w:lang w:eastAsia="ru-RU"/>
        </w:rPr>
        <w:t>Сокулукского</w:t>
      </w:r>
      <w:proofErr w:type="spellEnd"/>
      <w:r w:rsidRPr="00E251DA">
        <w:rPr>
          <w:rFonts w:ascii="Times New Roman" w:eastAsia="Times New Roman" w:hAnsi="Times New Roman" w:cs="Times New Roman"/>
          <w:sz w:val="28"/>
          <w:szCs w:val="28"/>
          <w:lang w:eastAsia="ru-RU"/>
        </w:rPr>
        <w:t xml:space="preserve"> района Чуйской области </w:t>
      </w:r>
      <w:hyperlink r:id="rId70" w:tgtFrame="_blank" w:history="1">
        <w:r w:rsidRPr="00E251DA">
          <w:rPr>
            <w:rFonts w:ascii="Times New Roman" w:eastAsia="Times New Roman" w:hAnsi="Times New Roman" w:cs="Times New Roman"/>
            <w:sz w:val="28"/>
            <w:szCs w:val="28"/>
            <w:lang w:eastAsia="ru-RU"/>
          </w:rPr>
          <w:t>было выделено</w:t>
        </w:r>
      </w:hyperlink>
      <w:r w:rsidRPr="00E251DA">
        <w:rPr>
          <w:rFonts w:ascii="Times New Roman" w:eastAsia="Times New Roman" w:hAnsi="Times New Roman" w:cs="Times New Roman"/>
          <w:sz w:val="28"/>
          <w:szCs w:val="28"/>
          <w:lang w:eastAsia="ru-RU"/>
        </w:rPr>
        <w:t xml:space="preserve"> </w:t>
      </w:r>
      <w:r w:rsidRPr="00E251DA">
        <w:rPr>
          <w:rFonts w:ascii="Times New Roman" w:eastAsia="Times New Roman" w:hAnsi="Times New Roman" w:cs="Times New Roman"/>
          <w:sz w:val="28"/>
          <w:szCs w:val="28"/>
          <w:lang w:eastAsia="ru-RU"/>
        </w:rPr>
        <w:lastRenderedPageBreak/>
        <w:t xml:space="preserve">50 га земли для создания швейного </w:t>
      </w:r>
      <w:proofErr w:type="spellStart"/>
      <w:r w:rsidRPr="00E251DA">
        <w:rPr>
          <w:rFonts w:ascii="Times New Roman" w:eastAsia="Times New Roman" w:hAnsi="Times New Roman" w:cs="Times New Roman"/>
          <w:sz w:val="28"/>
          <w:szCs w:val="28"/>
          <w:lang w:eastAsia="ru-RU"/>
        </w:rPr>
        <w:t>технополиса</w:t>
      </w:r>
      <w:proofErr w:type="spellEnd"/>
      <w:r w:rsidRPr="00E251DA">
        <w:rPr>
          <w:rFonts w:ascii="Times New Roman" w:eastAsia="Times New Roman" w:hAnsi="Times New Roman" w:cs="Times New Roman"/>
          <w:sz w:val="28"/>
          <w:szCs w:val="28"/>
          <w:lang w:eastAsia="ru-RU"/>
        </w:rPr>
        <w:t xml:space="preserve"> на 10 тыс. рабочих мест), фабрик по производству фурнитуры, тканей.</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Значимый интеграционный эффект ожидается в сфере </w:t>
      </w:r>
      <w:r w:rsidRPr="00E251DA">
        <w:rPr>
          <w:rFonts w:ascii="Times New Roman" w:eastAsia="Times New Roman" w:hAnsi="Times New Roman" w:cs="Times New Roman"/>
          <w:b/>
          <w:sz w:val="28"/>
          <w:szCs w:val="28"/>
          <w:lang w:eastAsia="ru-RU"/>
        </w:rPr>
        <w:t xml:space="preserve">сельского хозяйства </w:t>
      </w:r>
      <w:r w:rsidRPr="00E251DA">
        <w:rPr>
          <w:rFonts w:ascii="Times New Roman" w:hAnsi="Times New Roman" w:cs="Times New Roman"/>
          <w:sz w:val="28"/>
          <w:szCs w:val="28"/>
        </w:rPr>
        <w:t>(прежде всего, виноград и овощи) с долей замещаемого импорта в страны «пятерки» из третьих стран от 0,1% до 0,4%</w:t>
      </w:r>
      <w:r w:rsidRPr="00E251DA">
        <w:rPr>
          <w:rFonts w:ascii="Times New Roman" w:eastAsia="Times New Roman" w:hAnsi="Times New Roman" w:cs="Times New Roman"/>
          <w:sz w:val="28"/>
          <w:szCs w:val="28"/>
          <w:lang w:eastAsia="ru-RU"/>
        </w:rPr>
        <w:t xml:space="preserve">. </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С целью развития экспортного потенциала аграрного сектора до 2025</w:t>
      </w:r>
      <w:r w:rsidR="00F857B3" w:rsidRPr="00E251DA">
        <w:rPr>
          <w:rFonts w:ascii="Times New Roman" w:eastAsia="Times New Roman" w:hAnsi="Times New Roman" w:cs="Times New Roman"/>
          <w:sz w:val="28"/>
          <w:szCs w:val="28"/>
          <w:lang w:eastAsia="ru-RU"/>
        </w:rPr>
        <w:t> </w:t>
      </w:r>
      <w:r w:rsidRPr="00E251DA">
        <w:rPr>
          <w:rFonts w:ascii="Times New Roman" w:eastAsia="Times New Roman" w:hAnsi="Times New Roman" w:cs="Times New Roman"/>
          <w:sz w:val="28"/>
          <w:szCs w:val="28"/>
          <w:lang w:eastAsia="ru-RU"/>
        </w:rPr>
        <w:t xml:space="preserve">года в </w:t>
      </w:r>
      <w:r w:rsidR="00EE0516">
        <w:rPr>
          <w:rFonts w:ascii="Times New Roman" w:eastAsia="Times New Roman" w:hAnsi="Times New Roman" w:cs="Times New Roman"/>
          <w:sz w:val="28"/>
          <w:szCs w:val="28"/>
          <w:lang w:eastAsia="ru-RU"/>
        </w:rPr>
        <w:t>р</w:t>
      </w:r>
      <w:r w:rsidRPr="00E251DA">
        <w:rPr>
          <w:rFonts w:ascii="Times New Roman" w:eastAsia="Times New Roman" w:hAnsi="Times New Roman" w:cs="Times New Roman"/>
          <w:sz w:val="28"/>
          <w:szCs w:val="28"/>
          <w:lang w:eastAsia="ru-RU"/>
        </w:rPr>
        <w:t>еспублике будет создана сеть торгово-логистических центров, которые смогут концентрировать, калибровать, сортировать, хранить и проводить первичную переработку сельхозпродукции.</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Кыргызстан получил широкие возможности развития своих собственных проектов в сфере информационно-коммуникационны</w:t>
      </w:r>
      <w:r w:rsidR="00ED23F6" w:rsidRPr="00E251DA">
        <w:rPr>
          <w:rFonts w:ascii="Times New Roman" w:eastAsia="Times New Roman" w:hAnsi="Times New Roman" w:cs="Times New Roman"/>
          <w:sz w:val="28"/>
          <w:szCs w:val="28"/>
          <w:lang w:eastAsia="ru-RU"/>
        </w:rPr>
        <w:t>х</w:t>
      </w:r>
      <w:r w:rsidRPr="00E251DA">
        <w:rPr>
          <w:rFonts w:ascii="Times New Roman" w:eastAsia="Times New Roman" w:hAnsi="Times New Roman" w:cs="Times New Roman"/>
          <w:sz w:val="28"/>
          <w:szCs w:val="28"/>
          <w:lang w:eastAsia="ru-RU"/>
        </w:rPr>
        <w:t xml:space="preserve"> технологии, тесно координируя и согласовывая свои шаги с партнерами по «пятерке» в рамках </w:t>
      </w:r>
      <w:r w:rsidRPr="00E251DA">
        <w:rPr>
          <w:rFonts w:ascii="Times New Roman" w:eastAsia="Times New Roman" w:hAnsi="Times New Roman" w:cs="Times New Roman"/>
          <w:b/>
          <w:sz w:val="28"/>
          <w:szCs w:val="28"/>
          <w:lang w:eastAsia="ru-RU"/>
        </w:rPr>
        <w:t>цифровой повестки Союза до 2025 года</w:t>
      </w:r>
      <w:r w:rsidRPr="00E251DA">
        <w:rPr>
          <w:rFonts w:ascii="Times New Roman" w:eastAsia="Times New Roman" w:hAnsi="Times New Roman" w:cs="Times New Roman"/>
          <w:sz w:val="28"/>
          <w:szCs w:val="28"/>
          <w:lang w:eastAsia="ru-RU"/>
        </w:rPr>
        <w:t>.</w:t>
      </w:r>
      <w:r w:rsidRPr="00E251DA">
        <w:rPr>
          <w:rFonts w:ascii="Tahoma" w:hAnsi="Tahoma" w:cs="Tahoma"/>
          <w:color w:val="000000"/>
          <w:sz w:val="15"/>
          <w:szCs w:val="15"/>
          <w:shd w:val="clear" w:color="auto" w:fill="FFFFFF"/>
        </w:rPr>
        <w:t xml:space="preserve"> </w:t>
      </w:r>
      <w:r w:rsidRPr="00E251DA">
        <w:rPr>
          <w:rFonts w:ascii="Times New Roman" w:eastAsia="Times New Roman" w:hAnsi="Times New Roman" w:cs="Times New Roman"/>
          <w:sz w:val="28"/>
          <w:szCs w:val="28"/>
          <w:lang w:eastAsia="ru-RU"/>
        </w:rPr>
        <w:t>Кыргызстан исходит из того, что цифровые технологии являются необходимой составляющей не только процесса интеграции стран Союза между собой, но включения стран в широкомасштабные процессы глобальной цифровой трансформации.</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 xml:space="preserve">Для этого на национальном уровне реализуется программа цифровой трансформации «Таза </w:t>
      </w:r>
      <w:proofErr w:type="spellStart"/>
      <w:r w:rsidRPr="00E251DA">
        <w:rPr>
          <w:rFonts w:ascii="Times New Roman" w:eastAsia="Times New Roman" w:hAnsi="Times New Roman" w:cs="Times New Roman"/>
          <w:sz w:val="28"/>
          <w:szCs w:val="28"/>
          <w:lang w:eastAsia="ru-RU"/>
        </w:rPr>
        <w:t>Коом</w:t>
      </w:r>
      <w:proofErr w:type="spellEnd"/>
      <w:r w:rsidRPr="00E251DA">
        <w:rPr>
          <w:rFonts w:ascii="Times New Roman" w:eastAsia="Times New Roman" w:hAnsi="Times New Roman" w:cs="Times New Roman"/>
          <w:sz w:val="28"/>
          <w:szCs w:val="28"/>
          <w:lang w:eastAsia="ru-RU"/>
        </w:rPr>
        <w:t xml:space="preserve">». Ее цель – построение цифровой инфраструктуры мирового класса, основанной на «зеленых» технологиях и чистой энергетике, превращение Кыргызстана в </w:t>
      </w:r>
      <w:proofErr w:type="gramStart"/>
      <w:r w:rsidRPr="00E251DA">
        <w:rPr>
          <w:rFonts w:ascii="Times New Roman" w:eastAsia="Times New Roman" w:hAnsi="Times New Roman" w:cs="Times New Roman"/>
          <w:sz w:val="28"/>
          <w:szCs w:val="28"/>
          <w:lang w:eastAsia="ru-RU"/>
        </w:rPr>
        <w:t>региональный</w:t>
      </w:r>
      <w:proofErr w:type="gramEnd"/>
      <w:r w:rsidRPr="00E251DA">
        <w:rPr>
          <w:rFonts w:ascii="Times New Roman" w:eastAsia="Times New Roman" w:hAnsi="Times New Roman" w:cs="Times New Roman"/>
          <w:sz w:val="28"/>
          <w:szCs w:val="28"/>
          <w:lang w:eastAsia="ru-RU"/>
        </w:rPr>
        <w:t xml:space="preserve"> </w:t>
      </w:r>
      <w:proofErr w:type="spellStart"/>
      <w:r w:rsidRPr="00E251DA">
        <w:rPr>
          <w:rFonts w:ascii="Times New Roman" w:eastAsia="Times New Roman" w:hAnsi="Times New Roman" w:cs="Times New Roman"/>
          <w:sz w:val="28"/>
          <w:szCs w:val="28"/>
          <w:lang w:eastAsia="ru-RU"/>
        </w:rPr>
        <w:t>хаб</w:t>
      </w:r>
      <w:proofErr w:type="spellEnd"/>
      <w:r w:rsidRPr="00E251DA">
        <w:rPr>
          <w:rFonts w:ascii="Times New Roman" w:eastAsia="Times New Roman" w:hAnsi="Times New Roman" w:cs="Times New Roman"/>
          <w:sz w:val="28"/>
          <w:szCs w:val="28"/>
          <w:lang w:eastAsia="ru-RU"/>
        </w:rPr>
        <w:t xml:space="preserve"> цифрового Шёлкового пути для цифрового бизнеса и цифровых инноваций.</w:t>
      </w:r>
      <w:r w:rsidR="004B34A6" w:rsidRPr="00E251DA">
        <w:rPr>
          <w:rFonts w:ascii="Times New Roman" w:eastAsia="Times New Roman" w:hAnsi="Times New Roman" w:cs="Times New Roman"/>
          <w:sz w:val="28"/>
          <w:szCs w:val="28"/>
          <w:lang w:eastAsia="ru-RU"/>
        </w:rPr>
        <w:t xml:space="preserve"> </w:t>
      </w:r>
    </w:p>
    <w:p w:rsidR="00D718E5" w:rsidRPr="00E251DA" w:rsidRDefault="00D718E5"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При этом не только Кыргызстан ощущает интеграционные эффекты</w:t>
      </w:r>
      <w:r w:rsidR="00F857B3" w:rsidRPr="00E251DA">
        <w:rPr>
          <w:rFonts w:ascii="Times New Roman" w:eastAsia="Times New Roman" w:hAnsi="Times New Roman" w:cs="Times New Roman"/>
          <w:sz w:val="28"/>
          <w:szCs w:val="28"/>
          <w:lang w:eastAsia="ru-RU"/>
        </w:rPr>
        <w:t xml:space="preserve"> от участия в интеграционном объединении</w:t>
      </w:r>
      <w:r w:rsidRPr="00E251DA">
        <w:rPr>
          <w:rFonts w:ascii="Times New Roman" w:eastAsia="Times New Roman" w:hAnsi="Times New Roman" w:cs="Times New Roman"/>
          <w:sz w:val="28"/>
          <w:szCs w:val="28"/>
          <w:lang w:eastAsia="ru-RU"/>
        </w:rPr>
        <w:t xml:space="preserve">, </w:t>
      </w:r>
      <w:r w:rsidRPr="00E251DA">
        <w:rPr>
          <w:rFonts w:ascii="Times New Roman" w:eastAsia="Times New Roman" w:hAnsi="Times New Roman" w:cs="Times New Roman"/>
          <w:b/>
          <w:sz w:val="28"/>
          <w:szCs w:val="28"/>
          <w:lang w:eastAsia="ru-RU"/>
        </w:rPr>
        <w:t>ряд неоспоримых дивидендов</w:t>
      </w:r>
      <w:r w:rsidR="00F857B3" w:rsidRPr="00E251DA">
        <w:rPr>
          <w:rFonts w:ascii="Times New Roman" w:eastAsia="Times New Roman" w:hAnsi="Times New Roman" w:cs="Times New Roman"/>
          <w:b/>
          <w:sz w:val="28"/>
          <w:szCs w:val="28"/>
          <w:lang w:eastAsia="ru-RU"/>
        </w:rPr>
        <w:t xml:space="preserve"> </w:t>
      </w:r>
      <w:r w:rsidR="00F857B3" w:rsidRPr="00E251DA">
        <w:rPr>
          <w:rFonts w:ascii="Times New Roman" w:eastAsia="Times New Roman" w:hAnsi="Times New Roman" w:cs="Times New Roman"/>
          <w:sz w:val="28"/>
          <w:szCs w:val="28"/>
          <w:lang w:eastAsia="ru-RU"/>
        </w:rPr>
        <w:t>стал получать и сам Союз</w:t>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Дополнительные возможности открывает Кыргызстану активно развивающ</w:t>
      </w:r>
      <w:r w:rsidR="00ED23F6" w:rsidRPr="00E251DA">
        <w:rPr>
          <w:rFonts w:ascii="Times New Roman" w:eastAsia="Times New Roman" w:hAnsi="Times New Roman" w:cs="Times New Roman"/>
          <w:sz w:val="28"/>
          <w:szCs w:val="28"/>
          <w:lang w:eastAsia="ru-RU"/>
        </w:rPr>
        <w:t>е</w:t>
      </w:r>
      <w:r w:rsidRPr="00E251DA">
        <w:rPr>
          <w:rFonts w:ascii="Times New Roman" w:eastAsia="Times New Roman" w:hAnsi="Times New Roman" w:cs="Times New Roman"/>
          <w:sz w:val="28"/>
          <w:szCs w:val="28"/>
          <w:lang w:eastAsia="ru-RU"/>
        </w:rPr>
        <w:t xml:space="preserve">еся </w:t>
      </w:r>
      <w:r w:rsidRPr="00E251DA">
        <w:rPr>
          <w:rFonts w:ascii="Times New Roman" w:eastAsia="Times New Roman" w:hAnsi="Times New Roman" w:cs="Times New Roman"/>
          <w:b/>
          <w:sz w:val="28"/>
          <w:szCs w:val="28"/>
          <w:lang w:eastAsia="ru-RU"/>
        </w:rPr>
        <w:t>международное сотрудничество</w:t>
      </w:r>
      <w:r w:rsidRPr="00E251DA">
        <w:rPr>
          <w:rFonts w:ascii="Times New Roman" w:eastAsia="Times New Roman" w:hAnsi="Times New Roman" w:cs="Times New Roman"/>
          <w:sz w:val="28"/>
          <w:szCs w:val="28"/>
          <w:lang w:eastAsia="ru-RU"/>
        </w:rPr>
        <w:t xml:space="preserve"> </w:t>
      </w:r>
      <w:r w:rsidRPr="00E251DA">
        <w:rPr>
          <w:rFonts w:ascii="Times New Roman" w:eastAsia="Times New Roman" w:hAnsi="Times New Roman" w:cs="Times New Roman"/>
          <w:b/>
          <w:sz w:val="28"/>
          <w:szCs w:val="28"/>
          <w:lang w:eastAsia="ru-RU"/>
        </w:rPr>
        <w:t>Союза</w:t>
      </w:r>
      <w:r w:rsidRPr="00E251DA">
        <w:rPr>
          <w:rFonts w:ascii="Times New Roman" w:eastAsia="Times New Roman" w:hAnsi="Times New Roman" w:cs="Times New Roman"/>
          <w:sz w:val="28"/>
          <w:szCs w:val="28"/>
          <w:lang w:eastAsia="ru-RU"/>
        </w:rPr>
        <w:t>.</w:t>
      </w:r>
    </w:p>
    <w:p w:rsidR="00AE233C" w:rsidRPr="00E251DA" w:rsidRDefault="00AE233C"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Так, в составе ЕАЭС Кыргызстан стал полноправным участником </w:t>
      </w:r>
      <w:r w:rsidRPr="00E251DA">
        <w:rPr>
          <w:rFonts w:ascii="Times New Roman" w:hAnsi="Times New Roman" w:cs="Times New Roman"/>
          <w:b/>
          <w:sz w:val="28"/>
          <w:szCs w:val="28"/>
        </w:rPr>
        <w:t>соглашения о зоне свободной торговли</w:t>
      </w:r>
      <w:r w:rsidRPr="00E251DA">
        <w:rPr>
          <w:rFonts w:ascii="Times New Roman" w:hAnsi="Times New Roman" w:cs="Times New Roman"/>
          <w:sz w:val="28"/>
          <w:szCs w:val="28"/>
        </w:rPr>
        <w:t xml:space="preserve"> </w:t>
      </w:r>
      <w:r w:rsidRPr="00E251DA">
        <w:rPr>
          <w:rFonts w:ascii="Times New Roman" w:hAnsi="Times New Roman" w:cs="Times New Roman"/>
          <w:b/>
          <w:sz w:val="28"/>
          <w:szCs w:val="28"/>
        </w:rPr>
        <w:t>с Вьетнамом</w:t>
      </w:r>
      <w:r w:rsidRPr="00E251DA">
        <w:rPr>
          <w:rFonts w:ascii="Times New Roman" w:hAnsi="Times New Roman" w:cs="Times New Roman"/>
          <w:sz w:val="28"/>
          <w:szCs w:val="28"/>
        </w:rPr>
        <w:t xml:space="preserve">, </w:t>
      </w:r>
      <w:proofErr w:type="gramStart"/>
      <w:r w:rsidRPr="00E251DA">
        <w:rPr>
          <w:rFonts w:ascii="Times New Roman" w:hAnsi="Times New Roman" w:cs="Times New Roman"/>
          <w:sz w:val="28"/>
          <w:szCs w:val="28"/>
        </w:rPr>
        <w:t>которое</w:t>
      </w:r>
      <w:proofErr w:type="gramEnd"/>
      <w:r w:rsidRPr="00E251DA">
        <w:rPr>
          <w:rFonts w:ascii="Times New Roman" w:hAnsi="Times New Roman" w:cs="Times New Roman"/>
          <w:sz w:val="28"/>
          <w:szCs w:val="28"/>
        </w:rPr>
        <w:t xml:space="preserve"> открывает дорогу не только к рынку этой страны, но и других государств региона. </w:t>
      </w:r>
      <w:r w:rsidRPr="00E251DA">
        <w:rPr>
          <w:rFonts w:ascii="Times New Roman" w:hAnsi="Times New Roman" w:cs="Times New Roman"/>
          <w:sz w:val="28"/>
          <w:szCs w:val="28"/>
        </w:rPr>
        <w:br/>
        <w:t>В частности, у Кыргызстан</w:t>
      </w:r>
      <w:r w:rsidR="00856B7A" w:rsidRPr="00E251DA">
        <w:rPr>
          <w:rFonts w:ascii="Times New Roman" w:hAnsi="Times New Roman" w:cs="Times New Roman"/>
          <w:sz w:val="28"/>
          <w:szCs w:val="28"/>
        </w:rPr>
        <w:t>а</w:t>
      </w:r>
      <w:r w:rsidRPr="00E251DA">
        <w:rPr>
          <w:rFonts w:ascii="Times New Roman" w:hAnsi="Times New Roman" w:cs="Times New Roman"/>
          <w:sz w:val="28"/>
          <w:szCs w:val="28"/>
        </w:rPr>
        <w:t xml:space="preserve"> появился потенциал увеличения экспорта во </w:t>
      </w:r>
      <w:r w:rsidRPr="00E251DA">
        <w:rPr>
          <w:rFonts w:ascii="Times New Roman" w:hAnsi="Times New Roman" w:cs="Times New Roman"/>
          <w:sz w:val="28"/>
          <w:szCs w:val="28"/>
        </w:rPr>
        <w:lastRenderedPageBreak/>
        <w:t>Вьетнам табачного сырья, алкогольной продукции, мяса крупного рогатого скота, молочной продукции.</w:t>
      </w:r>
    </w:p>
    <w:p w:rsidR="00AE233C" w:rsidRPr="00E251DA" w:rsidRDefault="00AE233C" w:rsidP="00BF430A">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В перспективе наращиванию экспорта Кыргызстана будут способствовать создаваемые Союзом зоны свободной торговли с Израилем, Ираном, Египтом, Сингапуром и Сербией. Заключение таких соглашений позволит Бишкеку включиться в глобальные цепочки производства и поставок, повысить конкурентоспособность отечественных производителей.</w:t>
      </w:r>
    </w:p>
    <w:p w:rsidR="00AE233C" w:rsidRPr="00E251DA" w:rsidRDefault="00AE233C" w:rsidP="00BF430A">
      <w:pPr>
        <w:widowControl w:val="0"/>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Очевидные преимущества получает Кыргызстан, участвуя в переговорном процессе по заключению непреференциального соглашения о торгово-экономическом сотрудничестве между ЕАЭС и </w:t>
      </w:r>
      <w:r w:rsidRPr="00E251DA">
        <w:rPr>
          <w:rFonts w:ascii="Times New Roman" w:hAnsi="Times New Roman" w:cs="Times New Roman"/>
          <w:b/>
          <w:sz w:val="28"/>
          <w:szCs w:val="28"/>
        </w:rPr>
        <w:t>Китаем</w:t>
      </w:r>
      <w:r w:rsidRPr="00E251DA">
        <w:rPr>
          <w:rFonts w:ascii="Times New Roman" w:hAnsi="Times New Roman" w:cs="Times New Roman"/>
          <w:sz w:val="28"/>
          <w:szCs w:val="28"/>
        </w:rPr>
        <w:t xml:space="preserve">. Здесь переговорные позиции Кыргызстана при обсуждении с КНР условий реализации на своей территории крупных совместных инфраструктурных проектов априори усилены авторитетом Евразийского экономического союза </w:t>
      </w:r>
      <w:r w:rsidR="009F650B" w:rsidRPr="00E251DA">
        <w:rPr>
          <w:rFonts w:ascii="Times New Roman" w:hAnsi="Times New Roman" w:cs="Times New Roman"/>
          <w:sz w:val="28"/>
          <w:szCs w:val="28"/>
        </w:rPr>
        <w:br/>
      </w:r>
      <w:r w:rsidRPr="00E251DA">
        <w:rPr>
          <w:rFonts w:ascii="Times New Roman" w:hAnsi="Times New Roman" w:cs="Times New Roman"/>
          <w:sz w:val="28"/>
          <w:szCs w:val="28"/>
        </w:rPr>
        <w:t xml:space="preserve">в целом. </w:t>
      </w:r>
    </w:p>
    <w:p w:rsidR="00AE233C" w:rsidRPr="00E251DA" w:rsidRDefault="00AE233C" w:rsidP="009F650B">
      <w:pPr>
        <w:spacing w:after="0" w:line="360" w:lineRule="auto"/>
        <w:ind w:firstLine="567"/>
        <w:jc w:val="both"/>
        <w:rPr>
          <w:rFonts w:ascii="Times New Roman" w:hAnsi="Times New Roman" w:cs="Times New Roman"/>
          <w:sz w:val="28"/>
          <w:szCs w:val="28"/>
        </w:rPr>
      </w:pPr>
      <w:r w:rsidRPr="00E251DA">
        <w:rPr>
          <w:rFonts w:ascii="Times New Roman" w:hAnsi="Times New Roman" w:cs="Times New Roman"/>
          <w:sz w:val="28"/>
          <w:szCs w:val="28"/>
        </w:rPr>
        <w:t xml:space="preserve">Кыргызстан принимает активное участие в разработке перечня совместных инвестиционных проектов, которые будут реализовываться в рамках шагов по </w:t>
      </w:r>
      <w:r w:rsidRPr="00E251DA">
        <w:rPr>
          <w:rFonts w:ascii="Times New Roman" w:hAnsi="Times New Roman" w:cs="Times New Roman"/>
          <w:b/>
          <w:sz w:val="28"/>
          <w:szCs w:val="28"/>
        </w:rPr>
        <w:t>сопряжению ЕАЭС и Экономического пояса Шелкового пути</w:t>
      </w:r>
      <w:r w:rsidRPr="00E251DA">
        <w:rPr>
          <w:rFonts w:ascii="Times New Roman" w:hAnsi="Times New Roman" w:cs="Times New Roman"/>
          <w:sz w:val="28"/>
          <w:szCs w:val="28"/>
        </w:rPr>
        <w:t>. В частности, десять таких проектов с участием Кыргызской Республики предусматрива</w:t>
      </w:r>
      <w:r w:rsidR="00D162E4" w:rsidRPr="00E251DA">
        <w:rPr>
          <w:rFonts w:ascii="Times New Roman" w:hAnsi="Times New Roman" w:cs="Times New Roman"/>
          <w:sz w:val="28"/>
          <w:szCs w:val="28"/>
        </w:rPr>
        <w:t>ю</w:t>
      </w:r>
      <w:r w:rsidRPr="00E251DA">
        <w:rPr>
          <w:rFonts w:ascii="Times New Roman" w:hAnsi="Times New Roman" w:cs="Times New Roman"/>
          <w:sz w:val="28"/>
          <w:szCs w:val="28"/>
        </w:rPr>
        <w:t>тся в сфере транспортной инфраструктуры, три – в промышленности, два – в энергетик</w:t>
      </w:r>
      <w:r w:rsidR="00D162E4" w:rsidRPr="00E251DA">
        <w:rPr>
          <w:rFonts w:ascii="Times New Roman" w:hAnsi="Times New Roman" w:cs="Times New Roman"/>
          <w:sz w:val="28"/>
          <w:szCs w:val="28"/>
        </w:rPr>
        <w:t>е</w:t>
      </w:r>
      <w:r w:rsidRPr="00E251DA">
        <w:rPr>
          <w:rFonts w:ascii="Times New Roman" w:hAnsi="Times New Roman" w:cs="Times New Roman"/>
          <w:sz w:val="28"/>
          <w:szCs w:val="28"/>
        </w:rPr>
        <w:t>, и по одному</w:t>
      </w:r>
      <w:r w:rsidR="009F650B" w:rsidRPr="00E251DA">
        <w:rPr>
          <w:rFonts w:ascii="Times New Roman" w:hAnsi="Times New Roman" w:cs="Times New Roman"/>
          <w:sz w:val="28"/>
          <w:szCs w:val="28"/>
        </w:rPr>
        <w:t xml:space="preserve"> – </w:t>
      </w:r>
      <w:r w:rsidRPr="00E251DA">
        <w:rPr>
          <w:rFonts w:ascii="Times New Roman" w:hAnsi="Times New Roman" w:cs="Times New Roman"/>
          <w:sz w:val="28"/>
          <w:szCs w:val="28"/>
        </w:rPr>
        <w:t xml:space="preserve"> в области сельского хозяйства и строительства.</w:t>
      </w:r>
    </w:p>
    <w:p w:rsidR="00AE233C" w:rsidRPr="00E251DA" w:rsidRDefault="00AE233C" w:rsidP="00BF430A">
      <w:pPr>
        <w:spacing w:after="0" w:line="360" w:lineRule="auto"/>
        <w:ind w:firstLine="567"/>
        <w:jc w:val="both"/>
        <w:rPr>
          <w:rFonts w:ascii="Times New Roman" w:hAnsi="Times New Roman" w:cs="Times New Roman"/>
          <w:sz w:val="28"/>
          <w:szCs w:val="28"/>
        </w:rPr>
      </w:pPr>
      <w:r w:rsidRPr="00E251DA">
        <w:rPr>
          <w:rFonts w:ascii="Times New Roman" w:hAnsi="Times New Roman" w:cs="Times New Roman"/>
          <w:sz w:val="28"/>
          <w:szCs w:val="28"/>
        </w:rPr>
        <w:t xml:space="preserve">Сотрудничество ЕЭК с правительствами </w:t>
      </w:r>
      <w:r w:rsidR="00D162E4" w:rsidRPr="00E251DA">
        <w:rPr>
          <w:rFonts w:ascii="Times New Roman" w:hAnsi="Times New Roman" w:cs="Times New Roman"/>
          <w:sz w:val="28"/>
          <w:szCs w:val="28"/>
        </w:rPr>
        <w:t>зарубежных</w:t>
      </w:r>
      <w:r w:rsidRPr="00E251DA">
        <w:rPr>
          <w:rFonts w:ascii="Times New Roman" w:hAnsi="Times New Roman" w:cs="Times New Roman"/>
          <w:sz w:val="28"/>
          <w:szCs w:val="28"/>
        </w:rPr>
        <w:t xml:space="preserve"> стран в рамках меморандумов является удобным форматом, эффективно дополняющим двусторонние каналы взаимодействия.</w:t>
      </w:r>
      <w:r w:rsidR="00D162E4" w:rsidRPr="00E251DA">
        <w:rPr>
          <w:rFonts w:ascii="Times New Roman" w:hAnsi="Times New Roman" w:cs="Times New Roman"/>
          <w:sz w:val="28"/>
          <w:szCs w:val="28"/>
        </w:rPr>
        <w:t xml:space="preserve"> Этот формат особенно актуален для Кыргызстана. Совместные рабочие группы, создаваемые в целях реализации меморандумов о взаимопонимании между ЕЭК и правительствами зарубежных стран, зарекомендовали себя как площадки, хорошо дополняющие механизм двусторонних межправительственных комиссий. А с учетом того, что у Кыргызской Республики с большим количеством стран нет </w:t>
      </w:r>
      <w:proofErr w:type="spellStart"/>
      <w:r w:rsidR="00D162E4" w:rsidRPr="00E251DA">
        <w:rPr>
          <w:rFonts w:ascii="Times New Roman" w:hAnsi="Times New Roman" w:cs="Times New Roman"/>
          <w:sz w:val="28"/>
          <w:szCs w:val="28"/>
        </w:rPr>
        <w:t>межправкомиссий</w:t>
      </w:r>
      <w:proofErr w:type="spellEnd"/>
      <w:r w:rsidR="00D162E4" w:rsidRPr="00E251DA">
        <w:rPr>
          <w:rFonts w:ascii="Times New Roman" w:hAnsi="Times New Roman" w:cs="Times New Roman"/>
          <w:sz w:val="28"/>
          <w:szCs w:val="28"/>
        </w:rPr>
        <w:t xml:space="preserve">, создаваемые по линии ЕЭК рабочие группы становятся уникальной площадкой </w:t>
      </w:r>
      <w:r w:rsidR="00D162E4" w:rsidRPr="00E251DA">
        <w:rPr>
          <w:rFonts w:ascii="Times New Roman" w:hAnsi="Times New Roman" w:cs="Times New Roman"/>
          <w:sz w:val="28"/>
          <w:szCs w:val="28"/>
        </w:rPr>
        <w:lastRenderedPageBreak/>
        <w:t>для продвижения продукции Кыргызстана на внешние рынки и привлечени</w:t>
      </w:r>
      <w:r w:rsidR="009F650B" w:rsidRPr="00E251DA">
        <w:rPr>
          <w:rFonts w:ascii="Times New Roman" w:hAnsi="Times New Roman" w:cs="Times New Roman"/>
          <w:sz w:val="28"/>
          <w:szCs w:val="28"/>
        </w:rPr>
        <w:t>я</w:t>
      </w:r>
      <w:r w:rsidR="00D162E4" w:rsidRPr="00E251DA">
        <w:rPr>
          <w:rFonts w:ascii="Times New Roman" w:hAnsi="Times New Roman" w:cs="Times New Roman"/>
          <w:sz w:val="28"/>
          <w:szCs w:val="28"/>
        </w:rPr>
        <w:t xml:space="preserve"> внимания зарубежных инвесторов к Кыргызстану.  </w:t>
      </w:r>
    </w:p>
    <w:p w:rsidR="00AE233C" w:rsidRPr="00E251DA" w:rsidRDefault="00AE233C" w:rsidP="00BF430A">
      <w:pPr>
        <w:spacing w:after="0" w:line="360" w:lineRule="auto"/>
        <w:ind w:firstLine="709"/>
        <w:contextualSpacing/>
        <w:jc w:val="both"/>
        <w:rPr>
          <w:rFonts w:ascii="Times New Roman" w:eastAsia="Times New Roman" w:hAnsi="Times New Roman" w:cs="Times New Roman"/>
          <w:sz w:val="28"/>
          <w:szCs w:val="28"/>
          <w:lang w:eastAsia="ru-RU"/>
        </w:rPr>
      </w:pPr>
      <w:r w:rsidRPr="00E251DA">
        <w:rPr>
          <w:rFonts w:ascii="Times New Roman" w:hAnsi="Times New Roman" w:cs="Times New Roman"/>
          <w:sz w:val="28"/>
          <w:szCs w:val="28"/>
        </w:rPr>
        <w:t>В рамках евразийской интеграции возрастают возможности</w:t>
      </w:r>
      <w:r w:rsidRPr="00E251DA">
        <w:rPr>
          <w:rFonts w:ascii="Times New Roman" w:eastAsia="Times New Roman" w:hAnsi="Times New Roman" w:cs="Times New Roman"/>
          <w:sz w:val="28"/>
          <w:szCs w:val="28"/>
          <w:lang w:eastAsia="ru-RU"/>
        </w:rPr>
        <w:t xml:space="preserve"> Кыргызстана противостоять </w:t>
      </w:r>
      <w:r w:rsidRPr="00E251DA">
        <w:rPr>
          <w:rFonts w:ascii="Times New Roman" w:eastAsia="Times New Roman" w:hAnsi="Times New Roman" w:cs="Times New Roman"/>
          <w:b/>
          <w:sz w:val="28"/>
          <w:szCs w:val="28"/>
          <w:lang w:eastAsia="ru-RU"/>
        </w:rPr>
        <w:t>глобальным вызовам и угрозам</w:t>
      </w:r>
      <w:r w:rsidRPr="00E251DA">
        <w:rPr>
          <w:rFonts w:ascii="Times New Roman" w:eastAsia="Times New Roman" w:hAnsi="Times New Roman" w:cs="Times New Roman"/>
          <w:sz w:val="28"/>
          <w:szCs w:val="28"/>
          <w:lang w:eastAsia="ru-RU"/>
        </w:rPr>
        <w:t xml:space="preserve">. В этом контексте немаловажное значение для </w:t>
      </w:r>
      <w:r w:rsidR="00EE0516">
        <w:rPr>
          <w:rFonts w:ascii="Times New Roman" w:eastAsia="Times New Roman" w:hAnsi="Times New Roman" w:cs="Times New Roman"/>
          <w:sz w:val="28"/>
          <w:szCs w:val="28"/>
          <w:lang w:eastAsia="ru-RU"/>
        </w:rPr>
        <w:t>р</w:t>
      </w:r>
      <w:r w:rsidRPr="00E251DA">
        <w:rPr>
          <w:rFonts w:ascii="Times New Roman" w:eastAsia="Times New Roman" w:hAnsi="Times New Roman" w:cs="Times New Roman"/>
          <w:sz w:val="28"/>
          <w:szCs w:val="28"/>
          <w:lang w:eastAsia="ru-RU"/>
        </w:rPr>
        <w:t xml:space="preserve">еспублики представляют выводы и рекомендации, содержащиеся в </w:t>
      </w:r>
      <w:r w:rsidRPr="00E251DA">
        <w:rPr>
          <w:rFonts w:ascii="Times New Roman" w:eastAsia="Times New Roman" w:hAnsi="Times New Roman" w:cs="Times New Roman"/>
          <w:b/>
          <w:sz w:val="28"/>
          <w:szCs w:val="28"/>
          <w:lang w:eastAsia="ru-RU"/>
        </w:rPr>
        <w:t>Докладе о реализации основных направлений интеграции в рамках Евразийского экономического союза</w:t>
      </w:r>
      <w:r w:rsidRPr="00E251DA">
        <w:rPr>
          <w:rFonts w:ascii="Times New Roman" w:eastAsia="Times New Roman" w:hAnsi="Times New Roman" w:cs="Times New Roman"/>
          <w:sz w:val="28"/>
          <w:szCs w:val="28"/>
          <w:lang w:eastAsia="ru-RU"/>
        </w:rPr>
        <w:t>.</w:t>
      </w:r>
    </w:p>
    <w:p w:rsidR="00D718E5" w:rsidRPr="00E251DA" w:rsidRDefault="00AE233C" w:rsidP="00BF430A">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sz w:val="28"/>
          <w:szCs w:val="28"/>
        </w:rPr>
        <w:t>Евразийская интеграция не стала препятствием для углубления всестороннего взаимодействия Бишкека с Брюсселем. Экономическ</w:t>
      </w:r>
      <w:r w:rsidR="009F650B" w:rsidRPr="00E251DA">
        <w:rPr>
          <w:rFonts w:ascii="Times New Roman" w:hAnsi="Times New Roman" w:cs="Times New Roman"/>
          <w:sz w:val="28"/>
          <w:szCs w:val="28"/>
        </w:rPr>
        <w:t>ое взаимодействие</w:t>
      </w:r>
      <w:r w:rsidRPr="00E251DA">
        <w:rPr>
          <w:rFonts w:ascii="Times New Roman" w:hAnsi="Times New Roman" w:cs="Times New Roman"/>
          <w:sz w:val="28"/>
          <w:szCs w:val="28"/>
        </w:rPr>
        <w:t xml:space="preserve"> между </w:t>
      </w:r>
      <w:r w:rsidRPr="00E251DA">
        <w:rPr>
          <w:rFonts w:ascii="Times New Roman" w:hAnsi="Times New Roman" w:cs="Times New Roman"/>
          <w:b/>
          <w:sz w:val="28"/>
          <w:szCs w:val="28"/>
        </w:rPr>
        <w:t>Евросо</w:t>
      </w:r>
      <w:r w:rsidR="00C04E55" w:rsidRPr="00E251DA">
        <w:rPr>
          <w:rFonts w:ascii="Times New Roman" w:hAnsi="Times New Roman" w:cs="Times New Roman"/>
          <w:b/>
          <w:sz w:val="28"/>
          <w:szCs w:val="28"/>
        </w:rPr>
        <w:t>ю</w:t>
      </w:r>
      <w:r w:rsidRPr="00E251DA">
        <w:rPr>
          <w:rFonts w:ascii="Times New Roman" w:hAnsi="Times New Roman" w:cs="Times New Roman"/>
          <w:b/>
          <w:sz w:val="28"/>
          <w:szCs w:val="28"/>
        </w:rPr>
        <w:t>зом</w:t>
      </w:r>
      <w:r w:rsidRPr="00E251DA">
        <w:rPr>
          <w:rFonts w:ascii="Times New Roman" w:hAnsi="Times New Roman" w:cs="Times New Roman"/>
          <w:sz w:val="28"/>
          <w:szCs w:val="28"/>
        </w:rPr>
        <w:t xml:space="preserve"> и </w:t>
      </w:r>
      <w:r w:rsidRPr="00E251DA">
        <w:rPr>
          <w:rFonts w:ascii="Times New Roman" w:eastAsia="Times New Roman" w:hAnsi="Times New Roman" w:cs="Times New Roman"/>
          <w:sz w:val="28"/>
          <w:szCs w:val="28"/>
          <w:lang w:eastAsia="ru-RU"/>
        </w:rPr>
        <w:t xml:space="preserve">Кыргызской Республикой </w:t>
      </w:r>
      <w:r w:rsidR="009F650B" w:rsidRPr="00E251DA">
        <w:rPr>
          <w:rFonts w:ascii="Times New Roman" w:eastAsia="Times New Roman" w:hAnsi="Times New Roman" w:cs="Times New Roman"/>
          <w:sz w:val="28"/>
          <w:szCs w:val="28"/>
          <w:lang w:eastAsia="ru-RU"/>
        </w:rPr>
        <w:t>активизируется</w:t>
      </w:r>
      <w:r w:rsidRPr="00E251DA">
        <w:rPr>
          <w:rFonts w:ascii="Times New Roman" w:eastAsia="Times New Roman" w:hAnsi="Times New Roman" w:cs="Times New Roman"/>
          <w:sz w:val="28"/>
          <w:szCs w:val="28"/>
          <w:lang w:eastAsia="ru-RU"/>
        </w:rPr>
        <w:t xml:space="preserve"> в рамках реализации положений Соглашения о партнерстве и сотрудничестве</w:t>
      </w:r>
      <w:r w:rsidRPr="00E251DA">
        <w:rPr>
          <w:rFonts w:ascii="Times New Roman" w:hAnsi="Times New Roman" w:cs="Times New Roman"/>
          <w:sz w:val="28"/>
          <w:szCs w:val="28"/>
        </w:rPr>
        <w:t xml:space="preserve"> 1999 года, а также стратегического документа «</w:t>
      </w:r>
      <w:hyperlink r:id="rId71" w:history="1">
        <w:r w:rsidRPr="00E251DA">
          <w:rPr>
            <w:rFonts w:ascii="Times New Roman" w:hAnsi="Times New Roman" w:cs="Times New Roman"/>
            <w:sz w:val="28"/>
            <w:szCs w:val="28"/>
          </w:rPr>
          <w:t>ЕС и Центральная Азия: Стратегия нового партнерства в действии</w:t>
        </w:r>
      </w:hyperlink>
      <w:r w:rsidR="00BE4040" w:rsidRPr="00E251DA">
        <w:rPr>
          <w:rFonts w:ascii="Times New Roman" w:hAnsi="Times New Roman" w:cs="Times New Roman"/>
          <w:sz w:val="28"/>
          <w:szCs w:val="28"/>
        </w:rPr>
        <w:t>», в которой была закреплена общая для стран ЕС внешнеполитическая стратегическая линия по отношению к региону Центральной Азии. Стратегия предусматривала сотрудничество и развитие отношений между Европой и Центральной Азией в сфере энергетики, борьбы с терроризмом и охраны границ, образования, развития законодательства и права, защиты прав человека.</w:t>
      </w:r>
    </w:p>
    <w:p w:rsidR="00AE233C" w:rsidRPr="00E251DA" w:rsidRDefault="00AE233C" w:rsidP="00BF430A">
      <w:pPr>
        <w:spacing w:after="0" w:line="360" w:lineRule="auto"/>
        <w:ind w:firstLine="709"/>
        <w:contextualSpacing/>
        <w:jc w:val="both"/>
        <w:rPr>
          <w:rFonts w:ascii="Times New Roman" w:hAnsi="Times New Roman" w:cs="Times New Roman"/>
          <w:sz w:val="28"/>
          <w:szCs w:val="28"/>
        </w:rPr>
      </w:pPr>
      <w:r w:rsidRPr="00E251DA">
        <w:rPr>
          <w:rFonts w:ascii="Times New Roman" w:hAnsi="Times New Roman" w:cs="Times New Roman"/>
          <w:sz w:val="28"/>
          <w:szCs w:val="28"/>
        </w:rPr>
        <w:t xml:space="preserve">Кроме того, в </w:t>
      </w:r>
      <w:proofErr w:type="gramStart"/>
      <w:r w:rsidRPr="00E251DA">
        <w:rPr>
          <w:rFonts w:ascii="Times New Roman" w:hAnsi="Times New Roman" w:cs="Times New Roman"/>
          <w:sz w:val="28"/>
          <w:szCs w:val="28"/>
        </w:rPr>
        <w:t>январе</w:t>
      </w:r>
      <w:proofErr w:type="gramEnd"/>
      <w:r w:rsidRPr="00E251DA">
        <w:rPr>
          <w:rFonts w:ascii="Times New Roman" w:hAnsi="Times New Roman" w:cs="Times New Roman"/>
          <w:sz w:val="28"/>
          <w:szCs w:val="28"/>
        </w:rPr>
        <w:t xml:space="preserve"> 2016 г</w:t>
      </w:r>
      <w:r w:rsidR="007A5650" w:rsidRPr="00E251DA">
        <w:rPr>
          <w:rFonts w:ascii="Times New Roman" w:hAnsi="Times New Roman" w:cs="Times New Roman"/>
          <w:sz w:val="28"/>
          <w:szCs w:val="28"/>
        </w:rPr>
        <w:t>ода</w:t>
      </w:r>
      <w:r w:rsidRPr="00E251DA">
        <w:rPr>
          <w:rFonts w:ascii="Times New Roman" w:hAnsi="Times New Roman" w:cs="Times New Roman"/>
          <w:sz w:val="28"/>
          <w:szCs w:val="28"/>
        </w:rPr>
        <w:t xml:space="preserve"> </w:t>
      </w:r>
      <w:hyperlink r:id="rId72" w:history="1">
        <w:r w:rsidRPr="00E251DA">
          <w:rPr>
            <w:rFonts w:ascii="Times New Roman" w:hAnsi="Times New Roman" w:cs="Times New Roman"/>
            <w:sz w:val="28"/>
            <w:szCs w:val="28"/>
          </w:rPr>
          <w:t>Кыргызстану предоставлен статус</w:t>
        </w:r>
      </w:hyperlink>
      <w:r w:rsidRPr="00E251DA">
        <w:rPr>
          <w:rFonts w:ascii="Times New Roman" w:hAnsi="Times New Roman" w:cs="Times New Roman"/>
          <w:sz w:val="28"/>
          <w:szCs w:val="28"/>
        </w:rPr>
        <w:t xml:space="preserve"> </w:t>
      </w:r>
      <w:r w:rsidR="009F650B" w:rsidRPr="00E251DA">
        <w:rPr>
          <w:rFonts w:ascii="Times New Roman" w:hAnsi="Times New Roman" w:cs="Times New Roman"/>
          <w:sz w:val="28"/>
          <w:szCs w:val="28"/>
        </w:rPr>
        <w:t xml:space="preserve">во </w:t>
      </w:r>
      <w:hyperlink r:id="rId73" w:history="1">
        <w:r w:rsidRPr="00E251DA">
          <w:rPr>
            <w:rFonts w:ascii="Times New Roman" w:hAnsi="Times New Roman" w:cs="Times New Roman"/>
            <w:sz w:val="28"/>
            <w:szCs w:val="28"/>
          </w:rPr>
          <w:t>Всеобщей систем</w:t>
        </w:r>
        <w:r w:rsidR="008F15C8" w:rsidRPr="00E251DA">
          <w:rPr>
            <w:rFonts w:ascii="Times New Roman" w:hAnsi="Times New Roman" w:cs="Times New Roman"/>
            <w:sz w:val="28"/>
            <w:szCs w:val="28"/>
          </w:rPr>
          <w:t>е</w:t>
        </w:r>
        <w:r w:rsidRPr="00E251DA">
          <w:rPr>
            <w:rFonts w:ascii="Times New Roman" w:hAnsi="Times New Roman" w:cs="Times New Roman"/>
            <w:sz w:val="28"/>
            <w:szCs w:val="28"/>
          </w:rPr>
          <w:t xml:space="preserve"> преференций ЕС</w:t>
        </w:r>
        <w:r w:rsidR="00ED2BD5" w:rsidRPr="00E251DA">
          <w:rPr>
            <w:rFonts w:ascii="Times New Roman" w:hAnsi="Times New Roman" w:cs="Times New Roman"/>
            <w:sz w:val="28"/>
            <w:szCs w:val="28"/>
          </w:rPr>
          <w:t xml:space="preserve"> (ВСП</w:t>
        </w:r>
        <w:r w:rsidR="008F15C8" w:rsidRPr="00E251DA">
          <w:rPr>
            <w:rFonts w:ascii="Times New Roman" w:hAnsi="Times New Roman" w:cs="Times New Roman"/>
            <w:sz w:val="28"/>
            <w:szCs w:val="28"/>
          </w:rPr>
          <w:t>+)</w:t>
        </w:r>
        <w:r w:rsidRPr="00E251DA">
          <w:rPr>
            <w:rFonts w:ascii="Times New Roman" w:hAnsi="Times New Roman" w:cs="Times New Roman"/>
            <w:sz w:val="28"/>
            <w:szCs w:val="28"/>
          </w:rPr>
          <w:t xml:space="preserve">, обеспечивающий </w:t>
        </w:r>
        <w:r w:rsidR="00EE0516">
          <w:rPr>
            <w:rFonts w:ascii="Times New Roman" w:hAnsi="Times New Roman" w:cs="Times New Roman"/>
            <w:sz w:val="28"/>
            <w:szCs w:val="28"/>
          </w:rPr>
          <w:t>р</w:t>
        </w:r>
        <w:r w:rsidRPr="00E251DA">
          <w:rPr>
            <w:rFonts w:ascii="Times New Roman" w:hAnsi="Times New Roman" w:cs="Times New Roman"/>
            <w:sz w:val="28"/>
            <w:szCs w:val="28"/>
          </w:rPr>
          <w:t xml:space="preserve">еспублике привилегированный доступ на рынок Евросоюза, а также </w:t>
        </w:r>
      </w:hyperlink>
      <w:r w:rsidRPr="00E251DA">
        <w:rPr>
          <w:rFonts w:ascii="Times New Roman" w:hAnsi="Times New Roman" w:cs="Times New Roman"/>
          <w:sz w:val="28"/>
          <w:szCs w:val="28"/>
        </w:rPr>
        <w:t xml:space="preserve">дополнительные источники финансирования. </w:t>
      </w:r>
    </w:p>
    <w:p w:rsidR="00AE233C" w:rsidRPr="00E251DA" w:rsidRDefault="00ED23F6" w:rsidP="00BF430A">
      <w:pPr>
        <w:spacing w:after="0" w:line="360" w:lineRule="auto"/>
        <w:ind w:firstLine="709"/>
        <w:contextualSpacing/>
        <w:jc w:val="both"/>
        <w:rPr>
          <w:rFonts w:ascii="Times New Roman" w:hAnsi="Times New Roman" w:cs="Times New Roman"/>
          <w:i/>
          <w:sz w:val="28"/>
          <w:szCs w:val="28"/>
        </w:rPr>
      </w:pPr>
      <w:r w:rsidRPr="00E251DA">
        <w:rPr>
          <w:rFonts w:ascii="Times New Roman" w:hAnsi="Times New Roman" w:cs="Times New Roman"/>
          <w:sz w:val="28"/>
          <w:szCs w:val="28"/>
        </w:rPr>
        <w:t>П</w:t>
      </w:r>
      <w:r w:rsidR="00AE233C" w:rsidRPr="00E251DA">
        <w:rPr>
          <w:rFonts w:ascii="Times New Roman" w:hAnsi="Times New Roman" w:cs="Times New Roman"/>
          <w:sz w:val="28"/>
          <w:szCs w:val="28"/>
        </w:rPr>
        <w:t>о сути, между Кыргызстаном и Европой</w:t>
      </w:r>
      <w:r w:rsidR="007B4F22" w:rsidRPr="00E251DA">
        <w:rPr>
          <w:rFonts w:ascii="Times New Roman" w:hAnsi="Times New Roman" w:cs="Times New Roman"/>
          <w:sz w:val="28"/>
          <w:szCs w:val="28"/>
        </w:rPr>
        <w:t xml:space="preserve"> теперь осталась</w:t>
      </w:r>
      <w:r w:rsidR="00AE233C" w:rsidRPr="00E251DA">
        <w:rPr>
          <w:rFonts w:ascii="Times New Roman" w:hAnsi="Times New Roman" w:cs="Times New Roman"/>
          <w:sz w:val="28"/>
          <w:szCs w:val="28"/>
        </w:rPr>
        <w:t xml:space="preserve"> только одна таможенная граница</w:t>
      </w:r>
      <w:r w:rsidR="007B4F22" w:rsidRPr="00E251DA">
        <w:rPr>
          <w:rFonts w:ascii="Times New Roman" w:hAnsi="Times New Roman" w:cs="Times New Roman"/>
          <w:sz w:val="28"/>
          <w:szCs w:val="28"/>
        </w:rPr>
        <w:t xml:space="preserve"> – белорусско-польская</w:t>
      </w:r>
      <w:r w:rsidR="00AE233C" w:rsidRPr="00E251DA">
        <w:rPr>
          <w:rFonts w:ascii="Times New Roman" w:hAnsi="Times New Roman" w:cs="Times New Roman"/>
          <w:sz w:val="28"/>
          <w:szCs w:val="28"/>
        </w:rPr>
        <w:t>.</w:t>
      </w:r>
      <w:r w:rsidR="004C7F5F" w:rsidRPr="00E251DA">
        <w:rPr>
          <w:rFonts w:ascii="Times New Roman" w:hAnsi="Times New Roman" w:cs="Times New Roman"/>
          <w:sz w:val="28"/>
          <w:szCs w:val="28"/>
        </w:rPr>
        <w:t xml:space="preserve"> </w:t>
      </w:r>
    </w:p>
    <w:p w:rsidR="00AE233C" w:rsidRPr="00E251DA" w:rsidRDefault="00AE233C" w:rsidP="00BF430A">
      <w:pPr>
        <w:widowControl w:val="0"/>
        <w:spacing w:after="0" w:line="360" w:lineRule="auto"/>
        <w:ind w:firstLine="708"/>
        <w:jc w:val="both"/>
        <w:rPr>
          <w:rFonts w:ascii="Times New Roman" w:hAnsi="Times New Roman"/>
          <w:sz w:val="28"/>
          <w:szCs w:val="28"/>
        </w:rPr>
      </w:pPr>
      <w:r w:rsidRPr="00E251DA">
        <w:rPr>
          <w:rFonts w:ascii="Times New Roman" w:hAnsi="Times New Roman"/>
          <w:sz w:val="28"/>
          <w:szCs w:val="28"/>
        </w:rPr>
        <w:t xml:space="preserve">Таким образом, </w:t>
      </w:r>
      <w:r w:rsidRPr="00E251DA">
        <w:rPr>
          <w:rFonts w:ascii="Times New Roman" w:hAnsi="Times New Roman"/>
          <w:b/>
          <w:sz w:val="28"/>
          <w:szCs w:val="28"/>
        </w:rPr>
        <w:t>евразийская экономическая интеграция может и должна стать дополнительным инструментом, направленным на обеспечени</w:t>
      </w:r>
      <w:r w:rsidR="009F650B" w:rsidRPr="00E251DA">
        <w:rPr>
          <w:rFonts w:ascii="Times New Roman" w:hAnsi="Times New Roman"/>
          <w:b/>
          <w:sz w:val="28"/>
          <w:szCs w:val="28"/>
        </w:rPr>
        <w:t>е</w:t>
      </w:r>
      <w:r w:rsidRPr="00E251DA">
        <w:rPr>
          <w:rFonts w:ascii="Times New Roman" w:hAnsi="Times New Roman"/>
          <w:b/>
          <w:sz w:val="28"/>
          <w:szCs w:val="28"/>
        </w:rPr>
        <w:t xml:space="preserve"> устойчивого развития Кыргызстана и реализаци</w:t>
      </w:r>
      <w:r w:rsidR="009F650B" w:rsidRPr="00E251DA">
        <w:rPr>
          <w:rFonts w:ascii="Times New Roman" w:hAnsi="Times New Roman"/>
          <w:b/>
          <w:sz w:val="28"/>
          <w:szCs w:val="28"/>
        </w:rPr>
        <w:t>ю</w:t>
      </w:r>
      <w:r w:rsidRPr="00E251DA">
        <w:rPr>
          <w:rFonts w:ascii="Times New Roman" w:hAnsi="Times New Roman"/>
          <w:b/>
          <w:sz w:val="28"/>
          <w:szCs w:val="28"/>
        </w:rPr>
        <w:t xml:space="preserve"> </w:t>
      </w:r>
      <w:r w:rsidR="009F650B" w:rsidRPr="00E251DA">
        <w:rPr>
          <w:rFonts w:ascii="Times New Roman" w:hAnsi="Times New Roman"/>
          <w:b/>
          <w:sz w:val="28"/>
          <w:szCs w:val="28"/>
        </w:rPr>
        <w:t>тех целей, которые стоят перед страной</w:t>
      </w:r>
      <w:r w:rsidRPr="00E251DA">
        <w:rPr>
          <w:rFonts w:ascii="Times New Roman" w:hAnsi="Times New Roman"/>
          <w:sz w:val="28"/>
          <w:szCs w:val="28"/>
        </w:rPr>
        <w:t xml:space="preserve">. </w:t>
      </w:r>
    </w:p>
    <w:p w:rsidR="00AE233C" w:rsidRPr="00E251DA" w:rsidRDefault="00AE233C" w:rsidP="00BF430A">
      <w:pPr>
        <w:widowControl w:val="0"/>
        <w:spacing w:after="0" w:line="360" w:lineRule="auto"/>
        <w:ind w:firstLine="708"/>
        <w:jc w:val="both"/>
        <w:rPr>
          <w:rFonts w:ascii="Times New Roman" w:hAnsi="Times New Roman"/>
          <w:sz w:val="28"/>
          <w:szCs w:val="28"/>
        </w:rPr>
      </w:pPr>
      <w:r w:rsidRPr="00E251DA">
        <w:rPr>
          <w:rFonts w:ascii="Times New Roman" w:hAnsi="Times New Roman"/>
          <w:sz w:val="28"/>
          <w:szCs w:val="28"/>
        </w:rPr>
        <w:t xml:space="preserve">Благодаря конкурентным преимуществам в рамках Евразийского экономического союза потенциальные возможности устойчивого </w:t>
      </w:r>
      <w:r w:rsidRPr="00E251DA">
        <w:rPr>
          <w:rFonts w:ascii="Times New Roman" w:hAnsi="Times New Roman"/>
          <w:sz w:val="28"/>
          <w:szCs w:val="28"/>
        </w:rPr>
        <w:lastRenderedPageBreak/>
        <w:t xml:space="preserve">экономического развития Кыргызской Республики значительно расширились. Об этом, в частности, говорилось в ходе презентации на площадке ООН </w:t>
      </w:r>
      <w:r w:rsidR="00A17CE4">
        <w:rPr>
          <w:rFonts w:ascii="Times New Roman" w:hAnsi="Times New Roman"/>
          <w:sz w:val="28"/>
          <w:szCs w:val="28"/>
        </w:rPr>
        <w:br/>
      </w:r>
      <w:r w:rsidRPr="00E251DA">
        <w:rPr>
          <w:rFonts w:ascii="Times New Roman" w:hAnsi="Times New Roman"/>
          <w:sz w:val="28"/>
          <w:szCs w:val="28"/>
        </w:rPr>
        <w:t xml:space="preserve">в </w:t>
      </w:r>
      <w:r w:rsidR="00A17CE4">
        <w:rPr>
          <w:rFonts w:ascii="Times New Roman" w:hAnsi="Times New Roman"/>
          <w:sz w:val="28"/>
          <w:szCs w:val="28"/>
        </w:rPr>
        <w:t xml:space="preserve">рамках </w:t>
      </w:r>
      <w:r w:rsidRPr="00E251DA">
        <w:rPr>
          <w:rFonts w:ascii="Times New Roman" w:hAnsi="Times New Roman"/>
          <w:sz w:val="28"/>
          <w:szCs w:val="28"/>
        </w:rPr>
        <w:t xml:space="preserve">Политического форума высокого уровня по устойчивому развитию ЭКОСОС </w:t>
      </w:r>
      <w:r w:rsidRPr="00E251DA">
        <w:rPr>
          <w:rFonts w:ascii="Times New Roman" w:hAnsi="Times New Roman"/>
          <w:b/>
          <w:sz w:val="28"/>
          <w:szCs w:val="28"/>
        </w:rPr>
        <w:t>доклада ЕЭК о достижениях целей в области устойчивого развития в регионе ЕАЭС</w:t>
      </w:r>
      <w:r w:rsidR="00127B67" w:rsidRPr="00E251DA">
        <w:rPr>
          <w:rFonts w:ascii="Times New Roman" w:hAnsi="Times New Roman"/>
          <w:sz w:val="28"/>
          <w:szCs w:val="28"/>
        </w:rPr>
        <w:t>.</w:t>
      </w:r>
    </w:p>
    <w:p w:rsidR="00AE233C" w:rsidRPr="00E251DA" w:rsidRDefault="00AE233C" w:rsidP="00BF430A">
      <w:pPr>
        <w:pStyle w:val="a7"/>
        <w:widowControl w:val="0"/>
        <w:spacing w:line="360" w:lineRule="auto"/>
        <w:ind w:firstLine="709"/>
        <w:jc w:val="both"/>
        <w:rPr>
          <w:rFonts w:ascii="Times New Roman" w:hAnsi="Times New Roman"/>
          <w:sz w:val="28"/>
          <w:szCs w:val="28"/>
        </w:rPr>
      </w:pPr>
      <w:r w:rsidRPr="00E251DA">
        <w:rPr>
          <w:rFonts w:ascii="Times New Roman" w:hAnsi="Times New Roman"/>
          <w:sz w:val="28"/>
          <w:szCs w:val="28"/>
        </w:rPr>
        <w:t>Республика получила универсальные инструменты реализации своих экономических интересов как внутри Союза, так и на международной арене. При этом</w:t>
      </w:r>
      <w:proofErr w:type="gramStart"/>
      <w:r w:rsidR="00127B67" w:rsidRPr="00E251DA">
        <w:rPr>
          <w:rFonts w:ascii="Times New Roman" w:hAnsi="Times New Roman"/>
          <w:sz w:val="28"/>
          <w:szCs w:val="28"/>
        </w:rPr>
        <w:t>,</w:t>
      </w:r>
      <w:proofErr w:type="gramEnd"/>
      <w:r w:rsidRPr="00E251DA">
        <w:rPr>
          <w:rFonts w:ascii="Times New Roman" w:hAnsi="Times New Roman"/>
          <w:sz w:val="28"/>
          <w:szCs w:val="28"/>
        </w:rPr>
        <w:t xml:space="preserve"> Кыргызская Республика обладает равными с другими государствами – членами ЕАЭС возможност</w:t>
      </w:r>
      <w:r w:rsidR="00127B67" w:rsidRPr="00E251DA">
        <w:rPr>
          <w:rFonts w:ascii="Times New Roman" w:hAnsi="Times New Roman"/>
          <w:sz w:val="28"/>
          <w:szCs w:val="28"/>
        </w:rPr>
        <w:t>ями</w:t>
      </w:r>
      <w:r w:rsidRPr="00E251DA">
        <w:rPr>
          <w:rFonts w:ascii="Times New Roman" w:hAnsi="Times New Roman"/>
          <w:sz w:val="28"/>
          <w:szCs w:val="28"/>
        </w:rPr>
        <w:t xml:space="preserve"> влиять на принимаемые Союзом решения.</w:t>
      </w:r>
    </w:p>
    <w:p w:rsidR="00AE233C" w:rsidRPr="00E251DA" w:rsidRDefault="00AE233C" w:rsidP="00BF430A">
      <w:pPr>
        <w:spacing w:after="0" w:line="360" w:lineRule="auto"/>
        <w:ind w:firstLine="709"/>
        <w:jc w:val="both"/>
        <w:rPr>
          <w:rFonts w:ascii="Times New Roman" w:eastAsia="Times New Roman" w:hAnsi="Times New Roman" w:cs="Times New Roman"/>
          <w:sz w:val="28"/>
          <w:szCs w:val="28"/>
          <w:lang w:eastAsia="ru-RU"/>
        </w:rPr>
      </w:pPr>
      <w:r w:rsidRPr="00E251DA">
        <w:rPr>
          <w:rFonts w:ascii="Times New Roman" w:eastAsia="Times New Roman" w:hAnsi="Times New Roman" w:cs="Times New Roman"/>
          <w:sz w:val="28"/>
          <w:szCs w:val="28"/>
          <w:lang w:eastAsia="ru-RU"/>
        </w:rPr>
        <w:t>Реализуемые Союзом шаги по обеспечению свободы движения товаров, услуг, капитала и рабочей силы без изъятий и ограничений, формирование единых рынков товаров ЕАЭС, создание системы кооперационных связей – ключев</w:t>
      </w:r>
      <w:r w:rsidR="007B4F22" w:rsidRPr="00E251DA">
        <w:rPr>
          <w:rFonts w:ascii="Times New Roman" w:eastAsia="Times New Roman" w:hAnsi="Times New Roman" w:cs="Times New Roman"/>
          <w:sz w:val="28"/>
          <w:szCs w:val="28"/>
          <w:lang w:eastAsia="ru-RU"/>
        </w:rPr>
        <w:t>ы</w:t>
      </w:r>
      <w:r w:rsidRPr="00E251DA">
        <w:rPr>
          <w:rFonts w:ascii="Times New Roman" w:eastAsia="Times New Roman" w:hAnsi="Times New Roman" w:cs="Times New Roman"/>
          <w:sz w:val="28"/>
          <w:szCs w:val="28"/>
          <w:lang w:eastAsia="ru-RU"/>
        </w:rPr>
        <w:t>е услови</w:t>
      </w:r>
      <w:r w:rsidR="007B4F22" w:rsidRPr="00E251DA">
        <w:rPr>
          <w:rFonts w:ascii="Times New Roman" w:eastAsia="Times New Roman" w:hAnsi="Times New Roman" w:cs="Times New Roman"/>
          <w:sz w:val="28"/>
          <w:szCs w:val="28"/>
          <w:lang w:eastAsia="ru-RU"/>
        </w:rPr>
        <w:t>я</w:t>
      </w:r>
      <w:r w:rsidRPr="00E251DA">
        <w:rPr>
          <w:rFonts w:ascii="Times New Roman" w:eastAsia="Times New Roman" w:hAnsi="Times New Roman" w:cs="Times New Roman"/>
          <w:sz w:val="28"/>
          <w:szCs w:val="28"/>
          <w:lang w:eastAsia="ru-RU"/>
        </w:rPr>
        <w:t xml:space="preserve"> успешного</w:t>
      </w:r>
      <w:r w:rsidR="00127B67" w:rsidRPr="00E251DA">
        <w:rPr>
          <w:rFonts w:ascii="Times New Roman" w:eastAsia="Times New Roman" w:hAnsi="Times New Roman" w:cs="Times New Roman"/>
          <w:sz w:val="28"/>
          <w:szCs w:val="28"/>
          <w:lang w:eastAsia="ru-RU"/>
        </w:rPr>
        <w:t xml:space="preserve"> развития экономики </w:t>
      </w:r>
      <w:r w:rsidR="00720653" w:rsidRPr="00E251DA">
        <w:rPr>
          <w:rFonts w:ascii="Times New Roman" w:eastAsia="Times New Roman" w:hAnsi="Times New Roman" w:cs="Times New Roman"/>
          <w:sz w:val="28"/>
          <w:szCs w:val="28"/>
          <w:lang w:eastAsia="ru-RU"/>
        </w:rPr>
        <w:t>Кыргызстана</w:t>
      </w:r>
      <w:r w:rsidR="00127B67" w:rsidRPr="00E251DA">
        <w:rPr>
          <w:rFonts w:ascii="Times New Roman" w:eastAsia="Times New Roman" w:hAnsi="Times New Roman" w:cs="Times New Roman"/>
          <w:sz w:val="28"/>
          <w:szCs w:val="28"/>
          <w:lang w:eastAsia="ru-RU"/>
        </w:rPr>
        <w:t>.</w:t>
      </w:r>
    </w:p>
    <w:p w:rsidR="007B4F22" w:rsidRPr="00E251DA" w:rsidRDefault="007B4F22"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B344BC" w:rsidRPr="00E251DA" w:rsidRDefault="00B344BC" w:rsidP="00E62377">
      <w:pPr>
        <w:spacing w:after="0" w:line="360" w:lineRule="auto"/>
        <w:ind w:firstLine="709"/>
        <w:rPr>
          <w:rFonts w:ascii="Times New Roman" w:hAnsi="Times New Roman" w:cs="Times New Roman"/>
          <w:b/>
          <w:bCs/>
          <w:sz w:val="28"/>
          <w:szCs w:val="28"/>
        </w:rPr>
      </w:pPr>
    </w:p>
    <w:p w:rsidR="00E62377" w:rsidRPr="00E251DA" w:rsidRDefault="00E62377" w:rsidP="00137B31">
      <w:pPr>
        <w:spacing w:after="0" w:line="480" w:lineRule="auto"/>
        <w:ind w:firstLine="708"/>
        <w:rPr>
          <w:rFonts w:ascii="Times New Roman" w:hAnsi="Times New Roman" w:cs="Times New Roman"/>
          <w:b/>
          <w:bCs/>
          <w:sz w:val="28"/>
          <w:szCs w:val="28"/>
        </w:rPr>
      </w:pPr>
      <w:r w:rsidRPr="00E251DA">
        <w:rPr>
          <w:rFonts w:ascii="Times New Roman" w:hAnsi="Times New Roman" w:cs="Times New Roman"/>
          <w:b/>
          <w:bCs/>
          <w:sz w:val="28"/>
          <w:szCs w:val="28"/>
        </w:rPr>
        <w:lastRenderedPageBreak/>
        <w:t>Заключение</w:t>
      </w:r>
    </w:p>
    <w:p w:rsidR="00E62377" w:rsidRPr="00E251DA" w:rsidRDefault="00E62377" w:rsidP="002C3ECE">
      <w:pPr>
        <w:spacing w:after="0" w:line="360" w:lineRule="auto"/>
        <w:ind w:firstLine="709"/>
        <w:jc w:val="both"/>
        <w:rPr>
          <w:rFonts w:ascii="Times New Roman" w:hAnsi="Times New Roman" w:cs="Times New Roman"/>
          <w:sz w:val="28"/>
          <w:szCs w:val="28"/>
        </w:rPr>
      </w:pPr>
      <w:proofErr w:type="gramStart"/>
      <w:r w:rsidRPr="00E251DA">
        <w:rPr>
          <w:rFonts w:ascii="Times New Roman" w:hAnsi="Times New Roman" w:cs="Times New Roman"/>
          <w:sz w:val="28"/>
          <w:szCs w:val="28"/>
        </w:rPr>
        <w:t xml:space="preserve">Проведенный анализ недвусмысленно показывает, что выбор в пользу евразийского экономического проекта стал логичным продолжением участия </w:t>
      </w:r>
      <w:r w:rsidR="00E26753" w:rsidRPr="00E251DA">
        <w:rPr>
          <w:rFonts w:ascii="Times New Roman" w:hAnsi="Times New Roman" w:cs="Times New Roman"/>
          <w:sz w:val="28"/>
          <w:szCs w:val="28"/>
        </w:rPr>
        <w:t>Кыргызстана</w:t>
      </w:r>
      <w:r w:rsidR="00E26753" w:rsidRPr="00E251DA">
        <w:rPr>
          <w:rFonts w:ascii="Times New Roman" w:hAnsi="Times New Roman" w:cs="Times New Roman"/>
          <w:sz w:val="28"/>
          <w:szCs w:val="28"/>
        </w:rPr>
        <w:t xml:space="preserve"> </w:t>
      </w:r>
      <w:r w:rsidR="00E26753" w:rsidRPr="00E251DA">
        <w:rPr>
          <w:rFonts w:ascii="Times New Roman" w:hAnsi="Times New Roman" w:cs="Times New Roman"/>
          <w:sz w:val="28"/>
          <w:szCs w:val="28"/>
        </w:rPr>
        <w:t>начиная с 1990-х годов</w:t>
      </w:r>
      <w:r w:rsidR="00E26753" w:rsidRPr="00E251DA">
        <w:rPr>
          <w:rFonts w:ascii="Times New Roman" w:hAnsi="Times New Roman" w:cs="Times New Roman"/>
          <w:sz w:val="28"/>
          <w:szCs w:val="28"/>
        </w:rPr>
        <w:t xml:space="preserve"> </w:t>
      </w:r>
      <w:r w:rsidRPr="00E251DA">
        <w:rPr>
          <w:rFonts w:ascii="Times New Roman" w:hAnsi="Times New Roman" w:cs="Times New Roman"/>
          <w:sz w:val="28"/>
          <w:szCs w:val="28"/>
        </w:rPr>
        <w:t>в интеграционных проектах</w:t>
      </w:r>
      <w:r w:rsidR="00281978">
        <w:rPr>
          <w:rFonts w:ascii="Times New Roman" w:hAnsi="Times New Roman" w:cs="Times New Roman"/>
          <w:sz w:val="28"/>
          <w:szCs w:val="28"/>
        </w:rPr>
        <w:t xml:space="preserve"> на пространстве СНГ</w:t>
      </w:r>
      <w:r w:rsidRPr="00E251DA">
        <w:rPr>
          <w:rFonts w:ascii="Times New Roman" w:hAnsi="Times New Roman" w:cs="Times New Roman"/>
          <w:sz w:val="28"/>
          <w:szCs w:val="28"/>
        </w:rPr>
        <w:t>, а как участник Евразийского</w:t>
      </w:r>
      <w:bookmarkStart w:id="5" w:name="_GoBack"/>
      <w:bookmarkEnd w:id="5"/>
      <w:r w:rsidRPr="00E251DA">
        <w:rPr>
          <w:rFonts w:ascii="Times New Roman" w:hAnsi="Times New Roman" w:cs="Times New Roman"/>
          <w:sz w:val="28"/>
          <w:szCs w:val="28"/>
        </w:rPr>
        <w:t xml:space="preserve"> эконо</w:t>
      </w:r>
      <w:r w:rsidR="00485157">
        <w:rPr>
          <w:rFonts w:ascii="Times New Roman" w:hAnsi="Times New Roman" w:cs="Times New Roman"/>
          <w:sz w:val="28"/>
          <w:szCs w:val="28"/>
        </w:rPr>
        <w:t>мического сообщества (</w:t>
      </w:r>
      <w:proofErr w:type="spellStart"/>
      <w:r w:rsidR="00485157">
        <w:rPr>
          <w:rFonts w:ascii="Times New Roman" w:hAnsi="Times New Roman" w:cs="Times New Roman"/>
          <w:sz w:val="28"/>
          <w:szCs w:val="28"/>
        </w:rPr>
        <w:t>ЕвраАзЭС</w:t>
      </w:r>
      <w:proofErr w:type="spellEnd"/>
      <w:r w:rsidR="00485157">
        <w:rPr>
          <w:rFonts w:ascii="Times New Roman" w:hAnsi="Times New Roman" w:cs="Times New Roman"/>
          <w:sz w:val="28"/>
          <w:szCs w:val="28"/>
        </w:rPr>
        <w:t>)</w:t>
      </w:r>
      <w:r w:rsidRPr="00E251DA">
        <w:rPr>
          <w:rFonts w:ascii="Times New Roman" w:hAnsi="Times New Roman" w:cs="Times New Roman"/>
          <w:sz w:val="28"/>
          <w:szCs w:val="28"/>
        </w:rPr>
        <w:t xml:space="preserve"> Кыргызстан воспользовался своим правом «по умолчанию» присоединиться к евразийскому интеграционному проекту.</w:t>
      </w:r>
      <w:proofErr w:type="gramEnd"/>
    </w:p>
    <w:p w:rsidR="00E62377" w:rsidRPr="00E251DA" w:rsidRDefault="00E62377" w:rsidP="002C3ECE">
      <w:pPr>
        <w:spacing w:after="0" w:line="360" w:lineRule="auto"/>
        <w:ind w:firstLine="709"/>
        <w:jc w:val="both"/>
        <w:rPr>
          <w:rFonts w:ascii="Times New Roman" w:hAnsi="Times New Roman" w:cs="Times New Roman"/>
          <w:sz w:val="28"/>
          <w:szCs w:val="28"/>
        </w:rPr>
      </w:pPr>
      <w:r w:rsidRPr="00E251DA">
        <w:rPr>
          <w:rFonts w:ascii="Times New Roman" w:hAnsi="Times New Roman" w:cs="Times New Roman"/>
          <w:sz w:val="28"/>
          <w:szCs w:val="28"/>
        </w:rPr>
        <w:t xml:space="preserve">Выбор соответствовал национальным интересам Кыргызстана и был ориентирован, в первую очередь, на повышение конкурентоспособности национальной экономики и рост благосостояния граждан, включая работающих за пределами страны. </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В пользу </w:t>
      </w:r>
      <w:r w:rsidR="00B76F57" w:rsidRPr="00E251DA">
        <w:rPr>
          <w:rFonts w:ascii="Times New Roman" w:hAnsi="Times New Roman" w:cs="Times New Roman"/>
          <w:sz w:val="28"/>
          <w:szCs w:val="28"/>
        </w:rPr>
        <w:t xml:space="preserve">евразийской </w:t>
      </w:r>
      <w:r w:rsidRPr="00E251DA">
        <w:rPr>
          <w:rFonts w:ascii="Times New Roman" w:hAnsi="Times New Roman" w:cs="Times New Roman"/>
          <w:sz w:val="28"/>
          <w:szCs w:val="28"/>
        </w:rPr>
        <w:t xml:space="preserve">интеграции говорили ряд объективных показателей. Так, в 2010 году на </w:t>
      </w:r>
      <w:r w:rsidR="00B76F57" w:rsidRPr="00E251DA">
        <w:rPr>
          <w:rFonts w:ascii="Times New Roman" w:hAnsi="Times New Roman" w:cs="Times New Roman"/>
          <w:sz w:val="28"/>
          <w:szCs w:val="28"/>
        </w:rPr>
        <w:t>Беларусь, Казахстан и Россию</w:t>
      </w:r>
      <w:r w:rsidRPr="00E251DA">
        <w:rPr>
          <w:rFonts w:ascii="Times New Roman" w:hAnsi="Times New Roman" w:cs="Times New Roman"/>
          <w:sz w:val="28"/>
          <w:szCs w:val="28"/>
        </w:rPr>
        <w:t xml:space="preserve"> приходилось 25,4% экспорта страны и более 47% импорта. </w:t>
      </w:r>
    </w:p>
    <w:p w:rsidR="00E62377" w:rsidRPr="00E251DA" w:rsidRDefault="00E62377" w:rsidP="002C3ECE">
      <w:pPr>
        <w:spacing w:after="0" w:line="360" w:lineRule="auto"/>
        <w:ind w:firstLine="708"/>
        <w:jc w:val="both"/>
        <w:rPr>
          <w:rFonts w:ascii="Times New Roman" w:hAnsi="Times New Roman" w:cs="Times New Roman"/>
          <w:sz w:val="24"/>
          <w:szCs w:val="24"/>
        </w:rPr>
      </w:pPr>
      <w:r w:rsidRPr="00E251DA">
        <w:rPr>
          <w:rFonts w:ascii="Times New Roman" w:hAnsi="Times New Roman" w:cs="Times New Roman"/>
          <w:sz w:val="28"/>
          <w:szCs w:val="28"/>
        </w:rPr>
        <w:t>Евразийский проект стал восприниматься как ключ к модернизации экономики и гарантия поступательного развития в долгосрочной перспективе. При этом</w:t>
      </w:r>
      <w:proofErr w:type="gramStart"/>
      <w:r w:rsidRPr="00E251DA">
        <w:rPr>
          <w:rFonts w:ascii="Times New Roman" w:hAnsi="Times New Roman" w:cs="Times New Roman"/>
          <w:sz w:val="28"/>
          <w:szCs w:val="28"/>
        </w:rPr>
        <w:t>,</w:t>
      </w:r>
      <w:proofErr w:type="gramEnd"/>
      <w:r w:rsidRPr="00E251DA">
        <w:rPr>
          <w:rFonts w:ascii="Times New Roman" w:hAnsi="Times New Roman" w:cs="Times New Roman"/>
          <w:sz w:val="28"/>
          <w:szCs w:val="28"/>
        </w:rPr>
        <w:t xml:space="preserve"> преимущества от участия в нем Кыргызстана становились еще заметн</w:t>
      </w:r>
      <w:r w:rsidR="00B76F57" w:rsidRPr="00E251DA">
        <w:rPr>
          <w:rFonts w:ascii="Times New Roman" w:hAnsi="Times New Roman" w:cs="Times New Roman"/>
          <w:sz w:val="28"/>
          <w:szCs w:val="28"/>
        </w:rPr>
        <w:t>ее</w:t>
      </w:r>
      <w:r w:rsidRPr="00E251DA">
        <w:rPr>
          <w:rFonts w:ascii="Times New Roman" w:hAnsi="Times New Roman" w:cs="Times New Roman"/>
          <w:sz w:val="28"/>
          <w:szCs w:val="28"/>
        </w:rPr>
        <w:t xml:space="preserve"> по мере развития и углубления интеграционных процессов внутри самого объединения.</w:t>
      </w:r>
    </w:p>
    <w:p w:rsidR="00E62377" w:rsidRPr="00E251DA" w:rsidRDefault="00E62377" w:rsidP="002C3ECE">
      <w:pPr>
        <w:spacing w:after="0" w:line="360" w:lineRule="auto"/>
        <w:ind w:firstLine="708"/>
        <w:jc w:val="both"/>
        <w:rPr>
          <w:rFonts w:ascii="Verdana" w:hAnsi="Verdana" w:cs="Times New Roman"/>
          <w:sz w:val="24"/>
          <w:szCs w:val="24"/>
        </w:rPr>
      </w:pPr>
      <w:r w:rsidRPr="00E251DA">
        <w:rPr>
          <w:rFonts w:ascii="Times New Roman" w:hAnsi="Times New Roman" w:cs="Times New Roman"/>
          <w:sz w:val="28"/>
          <w:szCs w:val="28"/>
        </w:rPr>
        <w:t>Переговорный процесс с Кыргызской Республикой стал первым прецедентом присоединения страны к евразийскому интеграционному проекту и был организован на площадке Евразийской экономической комиссии</w:t>
      </w:r>
      <w:r w:rsidR="00B76F57" w:rsidRPr="00E251DA">
        <w:rPr>
          <w:rFonts w:ascii="Times New Roman" w:hAnsi="Times New Roman" w:cs="Times New Roman"/>
          <w:sz w:val="28"/>
          <w:szCs w:val="28"/>
        </w:rPr>
        <w:t xml:space="preserve"> – наднационального органа, созданного впервые в истории наших стран</w:t>
      </w:r>
      <w:r w:rsidRPr="00E251DA">
        <w:rPr>
          <w:rFonts w:ascii="Times New Roman" w:hAnsi="Times New Roman" w:cs="Times New Roman"/>
          <w:sz w:val="28"/>
          <w:szCs w:val="28"/>
        </w:rPr>
        <w:t>.</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Работа по присоединению стала важнейшим направлением деятельности Евразийской экономической комиссии наряду с подготовкой Договора о Евразийском экономическом союзе и шагами по углублению интеграции в период с 2012 по 2015 годы.</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Поиск </w:t>
      </w:r>
      <w:r w:rsidR="00FA38D5" w:rsidRPr="00E251DA">
        <w:rPr>
          <w:rFonts w:ascii="Times New Roman" w:hAnsi="Times New Roman" w:cs="Times New Roman"/>
          <w:sz w:val="28"/>
          <w:szCs w:val="28"/>
        </w:rPr>
        <w:t xml:space="preserve">вариантов </w:t>
      </w:r>
      <w:r w:rsidRPr="00E251DA">
        <w:rPr>
          <w:rFonts w:ascii="Times New Roman" w:hAnsi="Times New Roman" w:cs="Times New Roman"/>
          <w:sz w:val="28"/>
          <w:szCs w:val="28"/>
        </w:rPr>
        <w:t xml:space="preserve">сотрудничества с государствами – претендентами на членство в </w:t>
      </w:r>
      <w:r w:rsidR="00B76F57" w:rsidRPr="00E251DA">
        <w:rPr>
          <w:rFonts w:ascii="Times New Roman" w:hAnsi="Times New Roman" w:cs="Times New Roman"/>
          <w:sz w:val="28"/>
          <w:szCs w:val="28"/>
        </w:rPr>
        <w:t xml:space="preserve">Евразийском экономическом союзе </w:t>
      </w:r>
      <w:r w:rsidRPr="00E251DA">
        <w:rPr>
          <w:rFonts w:ascii="Times New Roman" w:hAnsi="Times New Roman" w:cs="Times New Roman"/>
          <w:sz w:val="28"/>
          <w:szCs w:val="28"/>
        </w:rPr>
        <w:t>открыл такой формат взаимодействия</w:t>
      </w:r>
      <w:r w:rsidR="00B76F57" w:rsidRPr="00E251DA">
        <w:rPr>
          <w:rFonts w:ascii="Times New Roman" w:hAnsi="Times New Roman" w:cs="Times New Roman"/>
          <w:sz w:val="28"/>
          <w:szCs w:val="28"/>
        </w:rPr>
        <w:t>,</w:t>
      </w:r>
      <w:r w:rsidRPr="00E251DA">
        <w:rPr>
          <w:rFonts w:ascii="Times New Roman" w:hAnsi="Times New Roman" w:cs="Times New Roman"/>
          <w:sz w:val="28"/>
          <w:szCs w:val="28"/>
        </w:rPr>
        <w:t xml:space="preserve"> как меморандум о </w:t>
      </w:r>
      <w:r w:rsidR="00B76F57" w:rsidRPr="00E251DA">
        <w:rPr>
          <w:rFonts w:ascii="Times New Roman" w:hAnsi="Times New Roman" w:cs="Times New Roman"/>
          <w:sz w:val="28"/>
          <w:szCs w:val="28"/>
        </w:rPr>
        <w:t>взаимопонимании</w:t>
      </w:r>
      <w:r w:rsidRPr="00E251DA">
        <w:rPr>
          <w:rFonts w:ascii="Times New Roman" w:hAnsi="Times New Roman" w:cs="Times New Roman"/>
          <w:sz w:val="28"/>
          <w:szCs w:val="28"/>
        </w:rPr>
        <w:t xml:space="preserve">. Впоследствии </w:t>
      </w:r>
      <w:r w:rsidR="00B76F57" w:rsidRPr="00E251DA">
        <w:rPr>
          <w:rFonts w:ascii="Times New Roman" w:hAnsi="Times New Roman" w:cs="Times New Roman"/>
          <w:sz w:val="28"/>
          <w:szCs w:val="28"/>
        </w:rPr>
        <w:t>этот</w:t>
      </w:r>
      <w:r w:rsidRPr="00E251DA">
        <w:rPr>
          <w:rFonts w:ascii="Times New Roman" w:hAnsi="Times New Roman" w:cs="Times New Roman"/>
          <w:sz w:val="28"/>
          <w:szCs w:val="28"/>
        </w:rPr>
        <w:t xml:space="preserve"> </w:t>
      </w:r>
      <w:r w:rsidRPr="00E251DA">
        <w:rPr>
          <w:rFonts w:ascii="Times New Roman" w:hAnsi="Times New Roman" w:cs="Times New Roman"/>
          <w:sz w:val="28"/>
          <w:szCs w:val="28"/>
        </w:rPr>
        <w:lastRenderedPageBreak/>
        <w:t>формат, позвол</w:t>
      </w:r>
      <w:r w:rsidR="00B76F57" w:rsidRPr="00E251DA">
        <w:rPr>
          <w:rFonts w:ascii="Times New Roman" w:hAnsi="Times New Roman" w:cs="Times New Roman"/>
          <w:sz w:val="28"/>
          <w:szCs w:val="28"/>
        </w:rPr>
        <w:t>ивший</w:t>
      </w:r>
      <w:r w:rsidRPr="00E251DA">
        <w:rPr>
          <w:rFonts w:ascii="Times New Roman" w:hAnsi="Times New Roman" w:cs="Times New Roman"/>
          <w:sz w:val="28"/>
          <w:szCs w:val="28"/>
        </w:rPr>
        <w:t xml:space="preserve"> наладить комплексное взаимодействие с правительством </w:t>
      </w:r>
      <w:r w:rsidR="00B76F57" w:rsidRPr="00E251DA">
        <w:rPr>
          <w:rFonts w:ascii="Times New Roman" w:hAnsi="Times New Roman" w:cs="Times New Roman"/>
          <w:sz w:val="28"/>
          <w:szCs w:val="28"/>
        </w:rPr>
        <w:t>Кыргызстана</w:t>
      </w:r>
      <w:r w:rsidRPr="00E251DA">
        <w:rPr>
          <w:rFonts w:ascii="Times New Roman" w:hAnsi="Times New Roman" w:cs="Times New Roman"/>
          <w:sz w:val="28"/>
          <w:szCs w:val="28"/>
        </w:rPr>
        <w:t xml:space="preserve">, стал </w:t>
      </w:r>
      <w:r w:rsidR="00B76F57" w:rsidRPr="00E251DA">
        <w:rPr>
          <w:rFonts w:ascii="Times New Roman" w:hAnsi="Times New Roman" w:cs="Times New Roman"/>
          <w:sz w:val="28"/>
          <w:szCs w:val="28"/>
        </w:rPr>
        <w:t xml:space="preserve">базой для развития международных связей Союза и </w:t>
      </w:r>
      <w:proofErr w:type="spellStart"/>
      <w:r w:rsidR="00B76F57" w:rsidRPr="00E251DA">
        <w:rPr>
          <w:rFonts w:ascii="Times New Roman" w:hAnsi="Times New Roman" w:cs="Times New Roman"/>
          <w:sz w:val="28"/>
          <w:szCs w:val="28"/>
        </w:rPr>
        <w:t>институализации</w:t>
      </w:r>
      <w:proofErr w:type="spellEnd"/>
      <w:r w:rsidR="00B76F57" w:rsidRPr="00E251DA">
        <w:rPr>
          <w:rFonts w:ascii="Times New Roman" w:hAnsi="Times New Roman" w:cs="Times New Roman"/>
          <w:sz w:val="28"/>
          <w:szCs w:val="28"/>
        </w:rPr>
        <w:t xml:space="preserve"> отношений ЕЭК с правительствами зарубежных стран,</w:t>
      </w:r>
      <w:r w:rsidRPr="00E251DA">
        <w:rPr>
          <w:rFonts w:ascii="Times New Roman" w:hAnsi="Times New Roman" w:cs="Times New Roman"/>
          <w:sz w:val="28"/>
          <w:szCs w:val="28"/>
        </w:rPr>
        <w:t xml:space="preserve"> проявляющи</w:t>
      </w:r>
      <w:r w:rsidR="00B76F57" w:rsidRPr="00E251DA">
        <w:rPr>
          <w:rFonts w:ascii="Times New Roman" w:hAnsi="Times New Roman" w:cs="Times New Roman"/>
          <w:sz w:val="28"/>
          <w:szCs w:val="28"/>
        </w:rPr>
        <w:t>х</w:t>
      </w:r>
      <w:r w:rsidRPr="00E251DA">
        <w:rPr>
          <w:rFonts w:ascii="Times New Roman" w:hAnsi="Times New Roman" w:cs="Times New Roman"/>
          <w:sz w:val="28"/>
          <w:szCs w:val="28"/>
        </w:rPr>
        <w:t xml:space="preserve"> интерес к сотрудничеству с Союзом.</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По всем чувствительным вопросам Кыргызской стороне были предоставлены комфортные переходные периоды и найдены приемлемые решения, а для адаптации экономики страны к условиям функционирования в условиях ЕАЭС были на двустороннем уровне  разработаны механизмы оказания материально-техническо</w:t>
      </w:r>
      <w:r w:rsidR="00B76F57" w:rsidRPr="00E251DA">
        <w:rPr>
          <w:rFonts w:ascii="Times New Roman" w:hAnsi="Times New Roman" w:cs="Times New Roman"/>
          <w:sz w:val="28"/>
          <w:szCs w:val="28"/>
        </w:rPr>
        <w:t>й</w:t>
      </w:r>
      <w:r w:rsidRPr="00E251DA">
        <w:rPr>
          <w:rFonts w:ascii="Times New Roman" w:hAnsi="Times New Roman" w:cs="Times New Roman"/>
          <w:sz w:val="28"/>
          <w:szCs w:val="28"/>
        </w:rPr>
        <w:t xml:space="preserve"> и финансово</w:t>
      </w:r>
      <w:r w:rsidR="00B76F57" w:rsidRPr="00E251DA">
        <w:rPr>
          <w:rFonts w:ascii="Times New Roman" w:hAnsi="Times New Roman" w:cs="Times New Roman"/>
          <w:sz w:val="28"/>
          <w:szCs w:val="28"/>
        </w:rPr>
        <w:t>й поддержки</w:t>
      </w:r>
      <w:r w:rsidRPr="00E251DA">
        <w:rPr>
          <w:rFonts w:ascii="Times New Roman" w:hAnsi="Times New Roman" w:cs="Times New Roman"/>
          <w:sz w:val="28"/>
          <w:szCs w:val="28"/>
        </w:rPr>
        <w:t xml:space="preserve">. </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ЕАЭС стал своего рода «подушкой безопасности» для Кыргызстана, экономика которого тесно связана с партнерами по Союзу и без участия в ЕАЭС, безусловно, </w:t>
      </w:r>
      <w:r w:rsidR="00B76F57" w:rsidRPr="00E251DA">
        <w:rPr>
          <w:rFonts w:ascii="Times New Roman" w:hAnsi="Times New Roman" w:cs="Times New Roman"/>
          <w:sz w:val="28"/>
          <w:szCs w:val="28"/>
        </w:rPr>
        <w:t xml:space="preserve">острее </w:t>
      </w:r>
      <w:r w:rsidRPr="00E251DA">
        <w:rPr>
          <w:rFonts w:ascii="Times New Roman" w:hAnsi="Times New Roman" w:cs="Times New Roman"/>
          <w:sz w:val="28"/>
          <w:szCs w:val="28"/>
        </w:rPr>
        <w:t xml:space="preserve">ощутила бы на себе влияние кризисных тенденций в соседних странах. Вне рамок Союза последствия для экономики страны были бы более существенными, а выход из кризиса был бы более </w:t>
      </w:r>
      <w:r w:rsidR="00FA38D5" w:rsidRPr="00E251DA">
        <w:rPr>
          <w:rFonts w:ascii="Times New Roman" w:hAnsi="Times New Roman" w:cs="Times New Roman"/>
          <w:sz w:val="28"/>
          <w:szCs w:val="28"/>
        </w:rPr>
        <w:t>длительным</w:t>
      </w:r>
      <w:r w:rsidRPr="00E251DA">
        <w:rPr>
          <w:rFonts w:ascii="Times New Roman" w:hAnsi="Times New Roman" w:cs="Times New Roman"/>
          <w:sz w:val="28"/>
          <w:szCs w:val="28"/>
        </w:rPr>
        <w:t>.</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Во многом за счет первых интеграционных эффектов Кыргызстану удалось уже в 2016 году выйти на позитивную динамику по ключевым макроэко</w:t>
      </w:r>
      <w:r w:rsidR="00B76F57" w:rsidRPr="00E251DA">
        <w:rPr>
          <w:rFonts w:ascii="Times New Roman" w:hAnsi="Times New Roman" w:cs="Times New Roman"/>
          <w:sz w:val="28"/>
          <w:szCs w:val="28"/>
        </w:rPr>
        <w:t>номическим и социально-</w:t>
      </w:r>
      <w:r w:rsidRPr="00E251DA">
        <w:rPr>
          <w:rFonts w:ascii="Times New Roman" w:hAnsi="Times New Roman" w:cs="Times New Roman"/>
          <w:sz w:val="28"/>
          <w:szCs w:val="28"/>
        </w:rPr>
        <w:t xml:space="preserve">экономическим показателям, при этом темпы роста большинства из них в реальном секторе выше, чем в среднем по </w:t>
      </w:r>
      <w:r w:rsidR="00B76F57" w:rsidRPr="00E251DA">
        <w:rPr>
          <w:rFonts w:ascii="Times New Roman" w:hAnsi="Times New Roman" w:cs="Times New Roman"/>
          <w:sz w:val="28"/>
          <w:szCs w:val="28"/>
        </w:rPr>
        <w:t>С</w:t>
      </w:r>
      <w:r w:rsidRPr="00E251DA">
        <w:rPr>
          <w:rFonts w:ascii="Times New Roman" w:hAnsi="Times New Roman" w:cs="Times New Roman"/>
          <w:sz w:val="28"/>
          <w:szCs w:val="28"/>
        </w:rPr>
        <w:t xml:space="preserve">оюзу (ВВП – плюс </w:t>
      </w:r>
      <w:r w:rsidR="00B95E5F">
        <w:rPr>
          <w:rFonts w:ascii="Times New Roman" w:hAnsi="Times New Roman" w:cs="Times New Roman"/>
          <w:sz w:val="28"/>
          <w:szCs w:val="28"/>
        </w:rPr>
        <w:t>4</w:t>
      </w:r>
      <w:r w:rsidRPr="00E251DA">
        <w:rPr>
          <w:rFonts w:ascii="Times New Roman" w:hAnsi="Times New Roman" w:cs="Times New Roman"/>
          <w:sz w:val="28"/>
          <w:szCs w:val="28"/>
        </w:rPr>
        <w:t>,</w:t>
      </w:r>
      <w:r w:rsidR="00B95E5F">
        <w:rPr>
          <w:rFonts w:ascii="Times New Roman" w:hAnsi="Times New Roman" w:cs="Times New Roman"/>
          <w:sz w:val="28"/>
          <w:szCs w:val="28"/>
        </w:rPr>
        <w:t>3</w:t>
      </w:r>
      <w:r w:rsidRPr="00E251DA">
        <w:rPr>
          <w:rFonts w:ascii="Times New Roman" w:hAnsi="Times New Roman" w:cs="Times New Roman"/>
          <w:sz w:val="28"/>
          <w:szCs w:val="28"/>
        </w:rPr>
        <w:t>%, промышленное производство</w:t>
      </w:r>
      <w:r w:rsidR="007A5650" w:rsidRPr="00E251DA">
        <w:rPr>
          <w:rFonts w:ascii="Times New Roman" w:hAnsi="Times New Roman" w:cs="Times New Roman"/>
          <w:sz w:val="28"/>
          <w:szCs w:val="28"/>
        </w:rPr>
        <w:t xml:space="preserve"> – </w:t>
      </w:r>
      <w:r w:rsidR="00FA38D5" w:rsidRPr="00E251DA">
        <w:rPr>
          <w:rFonts w:ascii="Times New Roman" w:hAnsi="Times New Roman" w:cs="Times New Roman"/>
          <w:sz w:val="28"/>
          <w:szCs w:val="28"/>
        </w:rPr>
        <w:t xml:space="preserve">плюс </w:t>
      </w:r>
      <w:r w:rsidR="00B95E5F">
        <w:rPr>
          <w:rFonts w:ascii="Times New Roman" w:hAnsi="Times New Roman" w:cs="Times New Roman"/>
          <w:sz w:val="28"/>
          <w:szCs w:val="28"/>
        </w:rPr>
        <w:t>5</w:t>
      </w:r>
      <w:r w:rsidR="007A5650" w:rsidRPr="00E251DA">
        <w:rPr>
          <w:rFonts w:ascii="Times New Roman" w:hAnsi="Times New Roman" w:cs="Times New Roman"/>
          <w:sz w:val="28"/>
          <w:szCs w:val="28"/>
        </w:rPr>
        <w:t xml:space="preserve">,9%, сельское хозяйство – </w:t>
      </w:r>
      <w:r w:rsidR="00FA38D5" w:rsidRPr="00E251DA">
        <w:rPr>
          <w:rFonts w:ascii="Times New Roman" w:hAnsi="Times New Roman" w:cs="Times New Roman"/>
          <w:sz w:val="28"/>
          <w:szCs w:val="28"/>
        </w:rPr>
        <w:t xml:space="preserve">плюс </w:t>
      </w:r>
      <w:r w:rsidR="00B95E5F">
        <w:rPr>
          <w:rFonts w:ascii="Times New Roman" w:hAnsi="Times New Roman" w:cs="Times New Roman"/>
          <w:sz w:val="28"/>
          <w:szCs w:val="28"/>
        </w:rPr>
        <w:t>2,9</w:t>
      </w:r>
      <w:r w:rsidRPr="00E251DA">
        <w:rPr>
          <w:rFonts w:ascii="Times New Roman" w:hAnsi="Times New Roman" w:cs="Times New Roman"/>
          <w:sz w:val="28"/>
          <w:szCs w:val="28"/>
        </w:rPr>
        <w:t>%). В 2017 году тенденция продолжилась.</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Результаты заметны во всех сферах интеграционного взаимодействия. </w:t>
      </w:r>
      <w:proofErr w:type="gramStart"/>
      <w:r w:rsidRPr="00E251DA">
        <w:rPr>
          <w:rFonts w:ascii="Times New Roman" w:hAnsi="Times New Roman" w:cs="Times New Roman"/>
          <w:sz w:val="28"/>
          <w:szCs w:val="28"/>
        </w:rPr>
        <w:t xml:space="preserve">Наиболее заметные преимущества Кыргызстан получил от свободы движения рабочей силы, товаров и услуг, что сказалось, в частности, на росте денежных переводов в Кыргызстан от кыргызских трудящихся на территории ЕАЭС </w:t>
      </w:r>
      <w:r w:rsidR="007A5650" w:rsidRPr="00E251DA">
        <w:rPr>
          <w:rFonts w:ascii="Times New Roman" w:hAnsi="Times New Roman" w:cs="Times New Roman"/>
          <w:sz w:val="28"/>
          <w:szCs w:val="28"/>
        </w:rPr>
        <w:br/>
      </w:r>
      <w:r w:rsidRPr="00E251DA">
        <w:rPr>
          <w:rFonts w:ascii="Times New Roman" w:hAnsi="Times New Roman" w:cs="Times New Roman"/>
          <w:sz w:val="28"/>
          <w:szCs w:val="28"/>
        </w:rPr>
        <w:t>(в 2016 году – это</w:t>
      </w:r>
      <w:r w:rsidR="007A5650" w:rsidRPr="00E251DA">
        <w:rPr>
          <w:rFonts w:ascii="Times New Roman" w:hAnsi="Times New Roman" w:cs="Times New Roman"/>
          <w:sz w:val="28"/>
          <w:szCs w:val="28"/>
        </w:rPr>
        <w:t xml:space="preserve"> 1,9 млрд. долл. США – почти 30% от ВВП и 102,3</w:t>
      </w:r>
      <w:r w:rsidRPr="00E251DA">
        <w:rPr>
          <w:rFonts w:ascii="Times New Roman" w:hAnsi="Times New Roman" w:cs="Times New Roman"/>
          <w:sz w:val="28"/>
          <w:szCs w:val="28"/>
        </w:rPr>
        <w:t>% от доходов страны), росте объемов экспортн</w:t>
      </w:r>
      <w:r w:rsidR="00B76F57" w:rsidRPr="00E251DA">
        <w:rPr>
          <w:rFonts w:ascii="Times New Roman" w:hAnsi="Times New Roman" w:cs="Times New Roman"/>
          <w:sz w:val="28"/>
          <w:szCs w:val="28"/>
        </w:rPr>
        <w:t>о-</w:t>
      </w:r>
      <w:r w:rsidRPr="00E251DA">
        <w:rPr>
          <w:rFonts w:ascii="Times New Roman" w:hAnsi="Times New Roman" w:cs="Times New Roman"/>
          <w:sz w:val="28"/>
          <w:szCs w:val="28"/>
        </w:rPr>
        <w:t>импортных операций (их динамика во взаимоотношениях с партнерами по Союзу выше, чем</w:t>
      </w:r>
      <w:proofErr w:type="gramEnd"/>
      <w:r w:rsidRPr="00E251DA">
        <w:rPr>
          <w:rFonts w:ascii="Times New Roman" w:hAnsi="Times New Roman" w:cs="Times New Roman"/>
          <w:sz w:val="28"/>
          <w:szCs w:val="28"/>
        </w:rPr>
        <w:t xml:space="preserve"> с остальными странами – это результат присоединения Кыргызстана к единому рынку Союза объемом более 180 млн. чел.), а также </w:t>
      </w:r>
      <w:proofErr w:type="gramStart"/>
      <w:r w:rsidRPr="00E251DA">
        <w:rPr>
          <w:rFonts w:ascii="Times New Roman" w:hAnsi="Times New Roman" w:cs="Times New Roman"/>
          <w:sz w:val="28"/>
          <w:szCs w:val="28"/>
        </w:rPr>
        <w:t>увеличении</w:t>
      </w:r>
      <w:proofErr w:type="gramEnd"/>
      <w:r w:rsidRPr="00E251DA">
        <w:rPr>
          <w:rFonts w:ascii="Times New Roman" w:hAnsi="Times New Roman" w:cs="Times New Roman"/>
          <w:sz w:val="28"/>
          <w:szCs w:val="28"/>
        </w:rPr>
        <w:t xml:space="preserve"> доли услуг в структуре ВВП страны. </w:t>
      </w:r>
    </w:p>
    <w:p w:rsidR="000E5A26"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lastRenderedPageBreak/>
        <w:t>Будучи членом ЕАЭС</w:t>
      </w:r>
      <w:r w:rsidR="00B76F57" w:rsidRPr="00E251DA">
        <w:rPr>
          <w:rFonts w:ascii="Times New Roman" w:hAnsi="Times New Roman" w:cs="Times New Roman"/>
          <w:sz w:val="28"/>
          <w:szCs w:val="28"/>
        </w:rPr>
        <w:t>,</w:t>
      </w:r>
      <w:r w:rsidRPr="00E251DA">
        <w:rPr>
          <w:rFonts w:ascii="Times New Roman" w:hAnsi="Times New Roman" w:cs="Times New Roman"/>
          <w:sz w:val="28"/>
          <w:szCs w:val="28"/>
        </w:rPr>
        <w:t xml:space="preserve"> Кыргызстан существенно продвинулся </w:t>
      </w:r>
      <w:r w:rsidR="00443BCE" w:rsidRPr="00E251DA">
        <w:rPr>
          <w:rFonts w:ascii="Times New Roman" w:hAnsi="Times New Roman" w:cs="Times New Roman"/>
          <w:sz w:val="28"/>
          <w:szCs w:val="28"/>
        </w:rPr>
        <w:br/>
      </w:r>
      <w:r w:rsidRPr="00E251DA">
        <w:rPr>
          <w:rFonts w:ascii="Times New Roman" w:hAnsi="Times New Roman" w:cs="Times New Roman"/>
          <w:sz w:val="28"/>
          <w:szCs w:val="28"/>
        </w:rPr>
        <w:t xml:space="preserve">в </w:t>
      </w:r>
      <w:proofErr w:type="gramStart"/>
      <w:r w:rsidRPr="00E251DA">
        <w:rPr>
          <w:rFonts w:ascii="Times New Roman" w:hAnsi="Times New Roman" w:cs="Times New Roman"/>
          <w:b/>
          <w:bCs/>
          <w:sz w:val="28"/>
          <w:szCs w:val="28"/>
        </w:rPr>
        <w:t>реформировании</w:t>
      </w:r>
      <w:proofErr w:type="gramEnd"/>
      <w:r w:rsidRPr="00E251DA">
        <w:rPr>
          <w:rFonts w:ascii="Times New Roman" w:hAnsi="Times New Roman" w:cs="Times New Roman"/>
          <w:b/>
          <w:bCs/>
          <w:sz w:val="28"/>
          <w:szCs w:val="28"/>
        </w:rPr>
        <w:t xml:space="preserve"> бизнес-среды</w:t>
      </w:r>
      <w:r w:rsidRPr="00E251DA">
        <w:rPr>
          <w:rFonts w:ascii="Times New Roman" w:hAnsi="Times New Roman" w:cs="Times New Roman"/>
          <w:bCs/>
          <w:sz w:val="28"/>
          <w:szCs w:val="28"/>
        </w:rPr>
        <w:t>.</w:t>
      </w:r>
      <w:r w:rsidRPr="00E251DA">
        <w:rPr>
          <w:rFonts w:ascii="Times New Roman" w:hAnsi="Times New Roman" w:cs="Times New Roman"/>
          <w:sz w:val="28"/>
          <w:szCs w:val="28"/>
        </w:rPr>
        <w:t xml:space="preserve"> В стране в ключевых сферах экономики, </w:t>
      </w:r>
      <w:r w:rsidRPr="00E251DA">
        <w:rPr>
          <w:rFonts w:ascii="Times New Roman" w:hAnsi="Times New Roman" w:cs="Times New Roman"/>
          <w:sz w:val="28"/>
          <w:szCs w:val="28"/>
        </w:rPr>
        <w:br/>
        <w:t>в том числе ориентированных на развитие экспорта, начал действовать</w:t>
      </w:r>
      <w:r w:rsidRPr="00E251DA">
        <w:rPr>
          <w:rFonts w:ascii="Times New Roman" w:hAnsi="Times New Roman" w:cs="Times New Roman"/>
          <w:b/>
          <w:bCs/>
          <w:sz w:val="28"/>
          <w:szCs w:val="28"/>
        </w:rPr>
        <w:t xml:space="preserve"> целый пласт современного наднационального законодательства</w:t>
      </w:r>
      <w:r w:rsidRPr="00E251DA">
        <w:rPr>
          <w:rFonts w:ascii="Times New Roman" w:hAnsi="Times New Roman" w:cs="Times New Roman"/>
          <w:sz w:val="28"/>
          <w:szCs w:val="28"/>
        </w:rPr>
        <w:t xml:space="preserve">, основанного на лучших международных практиках, что уже отразилось </w:t>
      </w:r>
      <w:r w:rsidR="00FA38D5" w:rsidRPr="00E251DA">
        <w:rPr>
          <w:rFonts w:ascii="Times New Roman" w:hAnsi="Times New Roman" w:cs="Times New Roman"/>
          <w:sz w:val="28"/>
          <w:szCs w:val="28"/>
        </w:rPr>
        <w:t>на</w:t>
      </w:r>
      <w:r w:rsidRPr="00E251DA">
        <w:rPr>
          <w:rFonts w:ascii="Times New Roman" w:hAnsi="Times New Roman" w:cs="Times New Roman"/>
          <w:sz w:val="28"/>
          <w:szCs w:val="28"/>
        </w:rPr>
        <w:t xml:space="preserve"> </w:t>
      </w:r>
      <w:r w:rsidRPr="00E251DA">
        <w:rPr>
          <w:rFonts w:ascii="Times New Roman" w:hAnsi="Times New Roman" w:cs="Times New Roman"/>
          <w:b/>
          <w:bCs/>
          <w:sz w:val="28"/>
          <w:szCs w:val="28"/>
        </w:rPr>
        <w:t>улучшении инвестиционного климата и рост</w:t>
      </w:r>
      <w:r w:rsidR="00B76F57" w:rsidRPr="00E251DA">
        <w:rPr>
          <w:rFonts w:ascii="Times New Roman" w:hAnsi="Times New Roman" w:cs="Times New Roman"/>
          <w:b/>
          <w:bCs/>
          <w:sz w:val="28"/>
          <w:szCs w:val="28"/>
        </w:rPr>
        <w:t>е</w:t>
      </w:r>
      <w:r w:rsidRPr="00E251DA">
        <w:rPr>
          <w:rFonts w:ascii="Times New Roman" w:hAnsi="Times New Roman" w:cs="Times New Roman"/>
          <w:b/>
          <w:bCs/>
          <w:sz w:val="28"/>
          <w:szCs w:val="28"/>
        </w:rPr>
        <w:t xml:space="preserve"> инвестиционной привлекательности</w:t>
      </w:r>
      <w:r w:rsidRPr="00E251DA">
        <w:rPr>
          <w:rFonts w:ascii="Times New Roman" w:hAnsi="Times New Roman" w:cs="Times New Roman"/>
          <w:sz w:val="28"/>
          <w:szCs w:val="28"/>
        </w:rPr>
        <w:t xml:space="preserve"> экономики страны как для инвесторов из третьих стран, так и из ЕАЭС. </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Как полноправный участник объединения Кыргызская Республика сегодня имеет равные с другими государствами – членами Союза права и возможности реализовывать </w:t>
      </w:r>
      <w:r w:rsidRPr="00E251DA">
        <w:rPr>
          <w:rFonts w:ascii="Times New Roman" w:hAnsi="Times New Roman" w:cs="Times New Roman"/>
          <w:b/>
          <w:bCs/>
          <w:sz w:val="28"/>
          <w:szCs w:val="28"/>
        </w:rPr>
        <w:t>собственные инициативы и влиять на будущее всего экономического союза</w:t>
      </w:r>
      <w:r w:rsidRPr="00E251DA">
        <w:rPr>
          <w:rFonts w:ascii="Times New Roman" w:hAnsi="Times New Roman" w:cs="Times New Roman"/>
          <w:sz w:val="28"/>
          <w:szCs w:val="28"/>
        </w:rPr>
        <w:t>. При этом</w:t>
      </w:r>
      <w:proofErr w:type="gramStart"/>
      <w:r w:rsidRPr="00E251DA">
        <w:rPr>
          <w:rFonts w:ascii="Times New Roman" w:hAnsi="Times New Roman" w:cs="Times New Roman"/>
          <w:sz w:val="28"/>
          <w:szCs w:val="28"/>
        </w:rPr>
        <w:t>,</w:t>
      </w:r>
      <w:proofErr w:type="gramEnd"/>
      <w:r w:rsidRPr="00E251DA">
        <w:rPr>
          <w:rFonts w:ascii="Times New Roman" w:hAnsi="Times New Roman" w:cs="Times New Roman"/>
          <w:sz w:val="28"/>
          <w:szCs w:val="28"/>
        </w:rPr>
        <w:t xml:space="preserve"> Кыргызстан активно использует механизмы участия деловых кругов в обсуждении ключевых решений в рамках ЕАЭС и </w:t>
      </w:r>
      <w:r w:rsidR="00B76F57" w:rsidRPr="00E251DA">
        <w:rPr>
          <w:rFonts w:ascii="Times New Roman" w:hAnsi="Times New Roman" w:cs="Times New Roman"/>
          <w:sz w:val="28"/>
          <w:szCs w:val="28"/>
        </w:rPr>
        <w:t xml:space="preserve">в </w:t>
      </w:r>
      <w:r w:rsidRPr="00E251DA">
        <w:rPr>
          <w:rFonts w:ascii="Times New Roman" w:hAnsi="Times New Roman" w:cs="Times New Roman"/>
          <w:sz w:val="28"/>
          <w:szCs w:val="28"/>
        </w:rPr>
        <w:t>работе по устранению бар</w:t>
      </w:r>
      <w:r w:rsidR="008E139C" w:rsidRPr="00E251DA">
        <w:rPr>
          <w:rFonts w:ascii="Times New Roman" w:hAnsi="Times New Roman" w:cs="Times New Roman"/>
          <w:sz w:val="28"/>
          <w:szCs w:val="28"/>
        </w:rPr>
        <w:t>ьеров на внутреннем рынке ЕАЭС, а также возможности</w:t>
      </w:r>
      <w:r w:rsidR="00A113ED" w:rsidRPr="00E251DA">
        <w:rPr>
          <w:rFonts w:ascii="Times New Roman" w:hAnsi="Times New Roman" w:cs="Times New Roman"/>
          <w:sz w:val="28"/>
          <w:szCs w:val="28"/>
        </w:rPr>
        <w:t>,</w:t>
      </w:r>
      <w:r w:rsidR="008E139C" w:rsidRPr="00E251DA">
        <w:rPr>
          <w:rFonts w:ascii="Times New Roman" w:hAnsi="Times New Roman" w:cs="Times New Roman"/>
          <w:sz w:val="28"/>
          <w:szCs w:val="28"/>
        </w:rPr>
        <w:t xml:space="preserve"> которые открывает международная деятельность Союза для развития торгово-экономических связей Кыргызстана с зарубежными партнерами. </w:t>
      </w:r>
    </w:p>
    <w:p w:rsidR="00E62377" w:rsidRPr="00E251DA"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 xml:space="preserve">Интеграционные эффекты от участия Кыргызской Республики </w:t>
      </w:r>
      <w:r w:rsidR="00F46E4F" w:rsidRPr="00E251DA">
        <w:rPr>
          <w:rFonts w:ascii="Times New Roman" w:hAnsi="Times New Roman" w:cs="Times New Roman"/>
          <w:sz w:val="28"/>
          <w:szCs w:val="28"/>
        </w:rPr>
        <w:br/>
      </w:r>
      <w:r w:rsidRPr="00E251DA">
        <w:rPr>
          <w:rFonts w:ascii="Times New Roman" w:hAnsi="Times New Roman" w:cs="Times New Roman"/>
          <w:sz w:val="28"/>
          <w:szCs w:val="28"/>
        </w:rPr>
        <w:t>в Евразийском экономическом союзе заметны не только на макроэкономическом уровне, но и вполне очевидны для</w:t>
      </w:r>
      <w:r w:rsidR="00B76F57" w:rsidRPr="00E251DA">
        <w:rPr>
          <w:rFonts w:ascii="Times New Roman" w:hAnsi="Times New Roman" w:cs="Times New Roman"/>
          <w:sz w:val="28"/>
          <w:szCs w:val="28"/>
        </w:rPr>
        <w:t xml:space="preserve"> рядовых</w:t>
      </w:r>
      <w:r w:rsidRPr="00E251DA">
        <w:rPr>
          <w:rFonts w:ascii="Times New Roman" w:hAnsi="Times New Roman" w:cs="Times New Roman"/>
          <w:sz w:val="28"/>
          <w:szCs w:val="28"/>
        </w:rPr>
        <w:t xml:space="preserve"> граждан этой страны. Об этом свидетельствуют</w:t>
      </w:r>
      <w:r w:rsidR="009067EE" w:rsidRPr="00E251DA">
        <w:rPr>
          <w:rFonts w:ascii="Times New Roman" w:hAnsi="Times New Roman" w:cs="Times New Roman"/>
          <w:sz w:val="28"/>
          <w:szCs w:val="28"/>
        </w:rPr>
        <w:t>, в том числе,</w:t>
      </w:r>
      <w:r w:rsidRPr="00E251DA">
        <w:rPr>
          <w:rFonts w:ascii="Times New Roman" w:hAnsi="Times New Roman" w:cs="Times New Roman"/>
          <w:sz w:val="28"/>
          <w:szCs w:val="28"/>
        </w:rPr>
        <w:t xml:space="preserve"> результаты проведенного в 2017</w:t>
      </w:r>
      <w:r w:rsidR="007A5650" w:rsidRPr="00E251DA">
        <w:rPr>
          <w:rFonts w:ascii="Times New Roman" w:hAnsi="Times New Roman" w:cs="Times New Roman"/>
          <w:sz w:val="28"/>
          <w:szCs w:val="28"/>
        </w:rPr>
        <w:t> </w:t>
      </w:r>
      <w:r w:rsidRPr="00E251DA">
        <w:rPr>
          <w:rFonts w:ascii="Times New Roman" w:hAnsi="Times New Roman" w:cs="Times New Roman"/>
          <w:sz w:val="28"/>
          <w:szCs w:val="28"/>
        </w:rPr>
        <w:t>году ЕАБР соцопроса, согласно которому среди государств – членов ЕАЭС наивысший уровень поддержки евразийской экономической интеграции зафиксирован в Кыргызстане – 83%. Одновременно сокращается доля респондентов, за</w:t>
      </w:r>
      <w:r w:rsidR="00AC7876" w:rsidRPr="00E251DA">
        <w:rPr>
          <w:rFonts w:ascii="Times New Roman" w:hAnsi="Times New Roman" w:cs="Times New Roman"/>
          <w:sz w:val="28"/>
          <w:szCs w:val="28"/>
        </w:rPr>
        <w:t>я</w:t>
      </w:r>
      <w:r w:rsidRPr="00E251DA">
        <w:rPr>
          <w:rFonts w:ascii="Times New Roman" w:hAnsi="Times New Roman" w:cs="Times New Roman"/>
          <w:sz w:val="28"/>
          <w:szCs w:val="28"/>
        </w:rPr>
        <w:t>вивших о негативном отношении к Союзу.</w:t>
      </w:r>
    </w:p>
    <w:p w:rsidR="009067EE" w:rsidRPr="00E251DA" w:rsidRDefault="009067EE"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t>П</w:t>
      </w:r>
      <w:r w:rsidR="00E62377" w:rsidRPr="00E251DA">
        <w:rPr>
          <w:rFonts w:ascii="Times New Roman" w:hAnsi="Times New Roman" w:cs="Times New Roman"/>
          <w:sz w:val="28"/>
          <w:szCs w:val="28"/>
        </w:rPr>
        <w:t>о мере углубления интеграции Кыргызстан будет получать все более заметные преимущества от участия в ЕАЭС, в частности в рамках планов, обозначенных в Договоре о ЕАЭС до 2025 года по углублению взаимодействи</w:t>
      </w:r>
      <w:r w:rsidR="00AC7876" w:rsidRPr="00E251DA">
        <w:rPr>
          <w:rFonts w:ascii="Times New Roman" w:hAnsi="Times New Roman" w:cs="Times New Roman"/>
          <w:sz w:val="28"/>
          <w:szCs w:val="28"/>
        </w:rPr>
        <w:t>я</w:t>
      </w:r>
      <w:r w:rsidR="00E62377" w:rsidRPr="00E251DA">
        <w:rPr>
          <w:rFonts w:ascii="Times New Roman" w:hAnsi="Times New Roman" w:cs="Times New Roman"/>
          <w:sz w:val="28"/>
          <w:szCs w:val="28"/>
        </w:rPr>
        <w:t xml:space="preserve"> в </w:t>
      </w:r>
      <w:r w:rsidRPr="00E251DA">
        <w:rPr>
          <w:rFonts w:ascii="Times New Roman" w:hAnsi="Times New Roman" w:cs="Times New Roman"/>
          <w:sz w:val="28"/>
          <w:szCs w:val="28"/>
        </w:rPr>
        <w:t>различных</w:t>
      </w:r>
      <w:r w:rsidR="00E62377" w:rsidRPr="00E251DA">
        <w:rPr>
          <w:rFonts w:ascii="Times New Roman" w:hAnsi="Times New Roman" w:cs="Times New Roman"/>
          <w:sz w:val="28"/>
          <w:szCs w:val="28"/>
        </w:rPr>
        <w:t xml:space="preserve"> отраслях экономики. Речь идет о таких сферах</w:t>
      </w:r>
      <w:r w:rsidRPr="00E251DA">
        <w:rPr>
          <w:rFonts w:ascii="Times New Roman" w:hAnsi="Times New Roman" w:cs="Times New Roman"/>
          <w:sz w:val="28"/>
          <w:szCs w:val="28"/>
        </w:rPr>
        <w:t>,</w:t>
      </w:r>
      <w:r w:rsidR="00E62377" w:rsidRPr="00E251DA">
        <w:rPr>
          <w:rFonts w:ascii="Times New Roman" w:hAnsi="Times New Roman" w:cs="Times New Roman"/>
          <w:sz w:val="28"/>
          <w:szCs w:val="28"/>
        </w:rPr>
        <w:t xml:space="preserve"> как энергетика, транспорт, промышленность, </w:t>
      </w:r>
      <w:r w:rsidRPr="00E251DA">
        <w:rPr>
          <w:rFonts w:ascii="Times New Roman" w:hAnsi="Times New Roman" w:cs="Times New Roman"/>
          <w:sz w:val="28"/>
          <w:szCs w:val="28"/>
        </w:rPr>
        <w:t xml:space="preserve">сельское хозяйство и т.д. </w:t>
      </w:r>
    </w:p>
    <w:p w:rsidR="00E62377" w:rsidRPr="00E62377" w:rsidRDefault="00E62377" w:rsidP="002C3ECE">
      <w:pPr>
        <w:spacing w:after="0" w:line="360" w:lineRule="auto"/>
        <w:ind w:firstLine="708"/>
        <w:jc w:val="both"/>
        <w:rPr>
          <w:rFonts w:ascii="Times New Roman" w:hAnsi="Times New Roman" w:cs="Times New Roman"/>
          <w:sz w:val="28"/>
          <w:szCs w:val="28"/>
        </w:rPr>
      </w:pPr>
      <w:r w:rsidRPr="00E251DA">
        <w:rPr>
          <w:rFonts w:ascii="Times New Roman" w:hAnsi="Times New Roman" w:cs="Times New Roman"/>
          <w:sz w:val="28"/>
          <w:szCs w:val="28"/>
        </w:rPr>
        <w:lastRenderedPageBreak/>
        <w:t xml:space="preserve">Все эти шаги в конечном итоге направлены на модернизацию </w:t>
      </w:r>
      <w:r w:rsidR="008B19CD" w:rsidRPr="00E251DA">
        <w:rPr>
          <w:rFonts w:ascii="Times New Roman" w:hAnsi="Times New Roman" w:cs="Times New Roman"/>
          <w:sz w:val="28"/>
          <w:szCs w:val="28"/>
        </w:rPr>
        <w:t xml:space="preserve">национальной </w:t>
      </w:r>
      <w:r w:rsidRPr="00E251DA">
        <w:rPr>
          <w:rFonts w:ascii="Times New Roman" w:hAnsi="Times New Roman" w:cs="Times New Roman"/>
          <w:sz w:val="28"/>
          <w:szCs w:val="28"/>
        </w:rPr>
        <w:t>экономик</w:t>
      </w:r>
      <w:r w:rsidR="008B19CD" w:rsidRPr="00E251DA">
        <w:rPr>
          <w:rFonts w:ascii="Times New Roman" w:hAnsi="Times New Roman" w:cs="Times New Roman"/>
          <w:sz w:val="28"/>
          <w:szCs w:val="28"/>
        </w:rPr>
        <w:t>и Кыргызстана</w:t>
      </w:r>
      <w:r w:rsidRPr="00E251DA">
        <w:rPr>
          <w:rFonts w:ascii="Times New Roman" w:hAnsi="Times New Roman" w:cs="Times New Roman"/>
          <w:sz w:val="28"/>
          <w:szCs w:val="28"/>
        </w:rPr>
        <w:t xml:space="preserve"> в условиях нового технологического уклада и повышени</w:t>
      </w:r>
      <w:r w:rsidR="00FA38D5" w:rsidRPr="00E251DA">
        <w:rPr>
          <w:rFonts w:ascii="Times New Roman" w:hAnsi="Times New Roman" w:cs="Times New Roman"/>
          <w:sz w:val="28"/>
          <w:szCs w:val="28"/>
        </w:rPr>
        <w:t>е</w:t>
      </w:r>
      <w:r w:rsidRPr="00E251DA">
        <w:rPr>
          <w:rFonts w:ascii="Times New Roman" w:hAnsi="Times New Roman" w:cs="Times New Roman"/>
          <w:sz w:val="28"/>
          <w:szCs w:val="28"/>
        </w:rPr>
        <w:t xml:space="preserve"> конкурентоспособности</w:t>
      </w:r>
      <w:r w:rsidR="009067EE" w:rsidRPr="00E251DA">
        <w:rPr>
          <w:rFonts w:ascii="Times New Roman" w:hAnsi="Times New Roman" w:cs="Times New Roman"/>
          <w:sz w:val="28"/>
          <w:szCs w:val="28"/>
        </w:rPr>
        <w:t xml:space="preserve"> страны и в рамках Евразийского экономического союза, и на мировой арене</w:t>
      </w:r>
      <w:r w:rsidRPr="00E251DA">
        <w:rPr>
          <w:rFonts w:ascii="Times New Roman" w:hAnsi="Times New Roman" w:cs="Times New Roman"/>
          <w:sz w:val="28"/>
          <w:szCs w:val="28"/>
        </w:rPr>
        <w:t>.</w:t>
      </w:r>
    </w:p>
    <w:sectPr w:rsidR="00E62377" w:rsidRPr="00E62377" w:rsidSect="00A8665C">
      <w:headerReference w:type="default" r:id="rId74"/>
      <w:pgSz w:w="11906" w:h="16838"/>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61" w:rsidRDefault="00985E61" w:rsidP="00F7507D">
      <w:pPr>
        <w:spacing w:after="0" w:line="240" w:lineRule="auto"/>
      </w:pPr>
      <w:r>
        <w:separator/>
      </w:r>
    </w:p>
  </w:endnote>
  <w:endnote w:type="continuationSeparator" w:id="0">
    <w:p w:rsidR="00985E61" w:rsidRDefault="00985E61" w:rsidP="00F7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61" w:rsidRDefault="00985E61" w:rsidP="00F7507D">
      <w:pPr>
        <w:spacing w:after="0" w:line="240" w:lineRule="auto"/>
      </w:pPr>
      <w:r>
        <w:separator/>
      </w:r>
    </w:p>
  </w:footnote>
  <w:footnote w:type="continuationSeparator" w:id="0">
    <w:p w:rsidR="00985E61" w:rsidRDefault="00985E61" w:rsidP="00F7507D">
      <w:pPr>
        <w:spacing w:after="0" w:line="240" w:lineRule="auto"/>
      </w:pPr>
      <w:r>
        <w:continuationSeparator/>
      </w:r>
    </w:p>
  </w:footnote>
  <w:footnote w:id="1">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Соглашение о создании зоны свободной торго</w:t>
      </w:r>
      <w:r>
        <w:rPr>
          <w:rFonts w:ascii="Times New Roman" w:hAnsi="Times New Roman" w:cs="Times New Roman"/>
        </w:rPr>
        <w:t>вли от 14 апреля 1994 года</w:t>
      </w:r>
    </w:p>
  </w:footnote>
  <w:footnote w:id="2">
    <w:p w:rsidR="006C79B6" w:rsidRPr="00DD4103" w:rsidRDefault="006C79B6">
      <w:pPr>
        <w:pStyle w:val="ab"/>
      </w:pPr>
      <w:r w:rsidRPr="00DD4103">
        <w:rPr>
          <w:rStyle w:val="ad"/>
          <w:rFonts w:ascii="Times New Roman" w:hAnsi="Times New Roman" w:cs="Times New Roman"/>
        </w:rPr>
        <w:footnoteRef/>
      </w:r>
      <w:r w:rsidRPr="00DD4103">
        <w:rPr>
          <w:rFonts w:ascii="Times New Roman" w:hAnsi="Times New Roman" w:cs="Times New Roman"/>
        </w:rPr>
        <w:t xml:space="preserve"> Договор о зоне свободной торговли от 18 октября 2011 г</w:t>
      </w:r>
      <w:r>
        <w:rPr>
          <w:rFonts w:ascii="Times New Roman" w:hAnsi="Times New Roman" w:cs="Times New Roman"/>
        </w:rPr>
        <w:t>ода</w:t>
      </w:r>
    </w:p>
  </w:footnote>
  <w:footnote w:id="3">
    <w:p w:rsidR="006C79B6" w:rsidRPr="00DD4103" w:rsidRDefault="006C79B6" w:rsidP="004239FA">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Сборник Национального статистического комитета Кыргызской Республики «Внешняя торговля Кыргызской Республики 2010</w:t>
      </w:r>
      <w:r>
        <w:rPr>
          <w:rFonts w:ascii="Times New Roman" w:hAnsi="Times New Roman" w:cs="Times New Roman"/>
        </w:rPr>
        <w:t> – </w:t>
      </w:r>
      <w:r w:rsidRPr="00DD4103">
        <w:rPr>
          <w:rFonts w:ascii="Times New Roman" w:hAnsi="Times New Roman" w:cs="Times New Roman"/>
        </w:rPr>
        <w:t>2014</w:t>
      </w:r>
      <w:r>
        <w:rPr>
          <w:rFonts w:ascii="Times New Roman" w:hAnsi="Times New Roman" w:cs="Times New Roman"/>
        </w:rPr>
        <w:t> годы</w:t>
      </w:r>
      <w:r w:rsidRPr="00DD4103">
        <w:rPr>
          <w:rFonts w:ascii="Times New Roman" w:hAnsi="Times New Roman" w:cs="Times New Roman"/>
        </w:rPr>
        <w:t xml:space="preserve">», </w:t>
      </w:r>
      <w:r>
        <w:rPr>
          <w:rFonts w:ascii="Times New Roman" w:hAnsi="Times New Roman" w:cs="Times New Roman"/>
        </w:rPr>
        <w:t>стр. </w:t>
      </w:r>
      <w:r w:rsidRPr="00DD4103">
        <w:rPr>
          <w:rFonts w:ascii="Times New Roman" w:hAnsi="Times New Roman" w:cs="Times New Roman"/>
        </w:rPr>
        <w:t>36</w:t>
      </w:r>
      <w:r>
        <w:rPr>
          <w:rFonts w:ascii="Times New Roman" w:hAnsi="Times New Roman" w:cs="Times New Roman"/>
        </w:rPr>
        <w:t xml:space="preserve"> (без учета неучтенного объема экспорта сельскохозяйственной продукции)</w:t>
      </w:r>
    </w:p>
  </w:footnote>
  <w:footnote w:id="4">
    <w:p w:rsidR="006C79B6" w:rsidRPr="00150857" w:rsidRDefault="006C79B6">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Сборник Национального статистического комитета Кыргызской Республики «Внешняя торговля Кыргызской Республики 2010</w:t>
      </w:r>
      <w:r>
        <w:rPr>
          <w:rFonts w:ascii="Times New Roman" w:hAnsi="Times New Roman" w:cs="Times New Roman"/>
        </w:rPr>
        <w:t> – </w:t>
      </w:r>
      <w:r w:rsidRPr="00DD4103">
        <w:rPr>
          <w:rFonts w:ascii="Times New Roman" w:hAnsi="Times New Roman" w:cs="Times New Roman"/>
        </w:rPr>
        <w:t>2014</w:t>
      </w:r>
      <w:r>
        <w:rPr>
          <w:rFonts w:ascii="Times New Roman" w:hAnsi="Times New Roman" w:cs="Times New Roman"/>
        </w:rPr>
        <w:t> годы</w:t>
      </w:r>
      <w:r w:rsidRPr="00DD4103">
        <w:rPr>
          <w:rFonts w:ascii="Times New Roman" w:hAnsi="Times New Roman" w:cs="Times New Roman"/>
        </w:rPr>
        <w:t>», стр.</w:t>
      </w:r>
      <w:r>
        <w:rPr>
          <w:rFonts w:ascii="Times New Roman" w:hAnsi="Times New Roman" w:cs="Times New Roman"/>
        </w:rPr>
        <w:t> </w:t>
      </w:r>
      <w:r w:rsidRPr="00DD4103">
        <w:rPr>
          <w:rFonts w:ascii="Times New Roman" w:hAnsi="Times New Roman" w:cs="Times New Roman"/>
        </w:rPr>
        <w:t>3</w:t>
      </w:r>
      <w:r w:rsidRPr="00EB52EE">
        <w:rPr>
          <w:rFonts w:ascii="Times New Roman" w:hAnsi="Times New Roman" w:cs="Times New Roman"/>
        </w:rPr>
        <w:t xml:space="preserve">8 </w:t>
      </w:r>
      <w:r w:rsidRPr="00150857">
        <w:rPr>
          <w:rFonts w:ascii="Times New Roman" w:hAnsi="Times New Roman" w:cs="Times New Roman"/>
        </w:rPr>
        <w:t xml:space="preserve"> </w:t>
      </w:r>
    </w:p>
  </w:footnote>
  <w:footnote w:id="5">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sidRPr="00DD4103">
        <w:t xml:space="preserve"> </w:t>
      </w:r>
      <w:r w:rsidRPr="00DD4103">
        <w:rPr>
          <w:rFonts w:ascii="Times New Roman" w:hAnsi="Times New Roman" w:cs="Times New Roman"/>
        </w:rPr>
        <w:t>Данные Национального статистического комитета Кыргызской Республики</w:t>
      </w:r>
    </w:p>
  </w:footnote>
  <w:footnote w:id="6">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Данные Национального статистического комитета Кыргызской Республики</w:t>
      </w:r>
    </w:p>
  </w:footnote>
  <w:footnote w:id="7">
    <w:p w:rsidR="006C79B6" w:rsidRPr="00D744B7" w:rsidRDefault="006C79B6" w:rsidP="004239FA">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w:t>
      </w:r>
      <w:r w:rsidRPr="006547D6">
        <w:rPr>
          <w:rFonts w:ascii="Times New Roman" w:hAnsi="Times New Roman" w:cs="Times New Roman"/>
        </w:rPr>
        <w:t>Сборник Национального статистического комитета Кыргызской Республики «Внешняя торговля Кыргызской Республики 2010</w:t>
      </w:r>
      <w:r>
        <w:rPr>
          <w:rFonts w:ascii="Times New Roman" w:hAnsi="Times New Roman" w:cs="Times New Roman"/>
        </w:rPr>
        <w:t> – </w:t>
      </w:r>
      <w:r w:rsidRPr="006547D6">
        <w:rPr>
          <w:rFonts w:ascii="Times New Roman" w:hAnsi="Times New Roman" w:cs="Times New Roman"/>
        </w:rPr>
        <w:t>2014</w:t>
      </w:r>
      <w:r>
        <w:rPr>
          <w:rFonts w:ascii="Times New Roman" w:hAnsi="Times New Roman" w:cs="Times New Roman"/>
        </w:rPr>
        <w:t> годы</w:t>
      </w:r>
      <w:r w:rsidRPr="006547D6">
        <w:rPr>
          <w:rFonts w:ascii="Times New Roman" w:hAnsi="Times New Roman" w:cs="Times New Roman"/>
        </w:rPr>
        <w:t>», стр.</w:t>
      </w:r>
      <w:r>
        <w:rPr>
          <w:rFonts w:ascii="Times New Roman" w:hAnsi="Times New Roman" w:cs="Times New Roman"/>
        </w:rPr>
        <w:t> </w:t>
      </w:r>
      <w:r w:rsidRPr="006547D6">
        <w:rPr>
          <w:rFonts w:ascii="Times New Roman" w:hAnsi="Times New Roman" w:cs="Times New Roman"/>
        </w:rPr>
        <w:t>36 (без учета неучтенного объема экспорта сельскохозяйственной продукции)</w:t>
      </w:r>
    </w:p>
  </w:footnote>
  <w:footnote w:id="8">
    <w:p w:rsidR="006C79B6" w:rsidRDefault="006C79B6" w:rsidP="00F3465C">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Статистика </w:t>
      </w:r>
      <w:r>
        <w:rPr>
          <w:rFonts w:ascii="Times New Roman" w:hAnsi="Times New Roman" w:cs="Times New Roman"/>
        </w:rPr>
        <w:t>ЕЭК</w:t>
      </w:r>
      <w:r w:rsidRPr="00DD4103">
        <w:rPr>
          <w:rFonts w:ascii="Times New Roman" w:hAnsi="Times New Roman" w:cs="Times New Roman"/>
        </w:rPr>
        <w:t>: динамические ряды</w:t>
      </w:r>
      <w:r>
        <w:rPr>
          <w:rFonts w:ascii="Times New Roman" w:hAnsi="Times New Roman" w:cs="Times New Roman"/>
        </w:rPr>
        <w:t>:</w:t>
      </w:r>
      <w:r w:rsidRPr="00DD4103">
        <w:rPr>
          <w:rFonts w:ascii="Times New Roman" w:hAnsi="Times New Roman" w:cs="Times New Roman"/>
        </w:rPr>
        <w:t xml:space="preserve"> «Внешняя и взаимная торговля товарами</w:t>
      </w:r>
      <w:r>
        <w:rPr>
          <w:rFonts w:ascii="Times New Roman" w:hAnsi="Times New Roman" w:cs="Times New Roman"/>
          <w:lang w:val="en-US"/>
        </w:rPr>
        <w:t> </w:t>
      </w:r>
      <w:r w:rsidRPr="00DD4103">
        <w:rPr>
          <w:rFonts w:ascii="Times New Roman" w:hAnsi="Times New Roman" w:cs="Times New Roman"/>
        </w:rPr>
        <w:t>ЕАЭС</w:t>
      </w:r>
      <w:r>
        <w:rPr>
          <w:rFonts w:ascii="Times New Roman" w:hAnsi="Times New Roman" w:cs="Times New Roman"/>
        </w:rPr>
        <w:t>»</w:t>
      </w:r>
      <w:r>
        <w:rPr>
          <w:rFonts w:ascii="Times New Roman" w:hAnsi="Times New Roman" w:cs="Times New Roman"/>
          <w:lang w:val="en-US"/>
        </w:rPr>
        <w:t> </w:t>
      </w:r>
    </w:p>
    <w:p w:rsidR="006C79B6" w:rsidRPr="00DD4103" w:rsidRDefault="006C79B6" w:rsidP="00F3465C">
      <w:pPr>
        <w:pStyle w:val="ab"/>
        <w:rPr>
          <w:rFonts w:ascii="Times New Roman" w:hAnsi="Times New Roman" w:cs="Times New Roman"/>
        </w:rPr>
      </w:pPr>
      <w:proofErr w:type="spellStart"/>
      <w:r>
        <w:rPr>
          <w:rFonts w:ascii="Times New Roman" w:hAnsi="Times New Roman" w:cs="Times New Roman"/>
          <w:lang w:val="en-US"/>
        </w:rPr>
        <w:t>htt</w:t>
      </w:r>
      <w:proofErr w:type="spellEnd"/>
      <w:r w:rsidRPr="00AD440E">
        <w:rPr>
          <w:rFonts w:ascii="Times New Roman" w:hAnsi="Times New Roman" w:cs="Times New Roman"/>
        </w:rPr>
        <w:t>p://www.eurasiancommission.org/ru/act/integr_i_makroec/dep_stat/tradestat/time_series/Pages/default.aspx</w:t>
      </w:r>
    </w:p>
  </w:footnote>
  <w:footnote w:id="9">
    <w:p w:rsidR="006C79B6" w:rsidRPr="00DD4103" w:rsidRDefault="006C79B6">
      <w:pPr>
        <w:pStyle w:val="ab"/>
        <w:rPr>
          <w:rFonts w:ascii="Times New Roman" w:hAnsi="Times New Roman" w:cs="Times New Roman"/>
          <w:b/>
        </w:rPr>
      </w:pPr>
      <w:r w:rsidRPr="00DD4103">
        <w:rPr>
          <w:rStyle w:val="ad"/>
          <w:rFonts w:ascii="Times New Roman" w:hAnsi="Times New Roman" w:cs="Times New Roman"/>
        </w:rPr>
        <w:footnoteRef/>
      </w:r>
      <w:r>
        <w:rPr>
          <w:rFonts w:ascii="Times New Roman" w:hAnsi="Times New Roman" w:cs="Times New Roman"/>
          <w:bCs/>
        </w:rPr>
        <w:t xml:space="preserve"> </w:t>
      </w:r>
      <w:r w:rsidRPr="00DD4103">
        <w:rPr>
          <w:rFonts w:ascii="Times New Roman" w:hAnsi="Times New Roman" w:cs="Times New Roman"/>
          <w:bCs/>
        </w:rPr>
        <w:t>Информация об итогах социально-экономического развития Кыргызской Республики за 2011 год</w:t>
      </w:r>
      <w:r>
        <w:rPr>
          <w:rFonts w:ascii="Times New Roman" w:hAnsi="Times New Roman" w:cs="Times New Roman"/>
          <w:bCs/>
        </w:rPr>
        <w:t xml:space="preserve">, </w:t>
      </w:r>
      <w:r w:rsidRPr="00DD4103">
        <w:rPr>
          <w:rFonts w:ascii="Times New Roman" w:hAnsi="Times New Roman" w:cs="Times New Roman"/>
          <w:bCs/>
        </w:rPr>
        <w:t>стр. 1 http://mineconom.gov.kg/index.php?option=com_content&amp;view=category&amp;layout=blog&amp;id=66&amp;Itemid=159&amp;lang=ru</w:t>
      </w:r>
    </w:p>
  </w:footnote>
  <w:footnote w:id="10">
    <w:p w:rsidR="006C79B6" w:rsidRPr="00DD4103" w:rsidRDefault="006C79B6">
      <w:pPr>
        <w:pStyle w:val="ab"/>
      </w:pPr>
      <w:r w:rsidRPr="00DD4103">
        <w:rPr>
          <w:rStyle w:val="ad"/>
          <w:rFonts w:ascii="Times New Roman" w:hAnsi="Times New Roman" w:cs="Times New Roman"/>
        </w:rPr>
        <w:footnoteRef/>
      </w:r>
      <w:r>
        <w:rPr>
          <w:rFonts w:ascii="Times New Roman" w:hAnsi="Times New Roman" w:cs="Times New Roman"/>
        </w:rPr>
        <w:t xml:space="preserve"> </w:t>
      </w:r>
      <w:r w:rsidRPr="00DD4103">
        <w:rPr>
          <w:rFonts w:ascii="Times New Roman" w:hAnsi="Times New Roman" w:cs="Times New Roman"/>
        </w:rPr>
        <w:t>Информация об итогах социально-экономического развития Кыргызской Республики за 2015 год</w:t>
      </w:r>
      <w:r>
        <w:rPr>
          <w:rFonts w:ascii="Times New Roman" w:hAnsi="Times New Roman" w:cs="Times New Roman"/>
        </w:rPr>
        <w:t xml:space="preserve">, </w:t>
      </w:r>
      <w:r w:rsidRPr="00DD4103">
        <w:rPr>
          <w:rFonts w:ascii="Times New Roman" w:hAnsi="Times New Roman" w:cs="Times New Roman"/>
        </w:rPr>
        <w:t>стр. 2</w:t>
      </w:r>
      <w:r w:rsidRPr="00DD4103">
        <w:rPr>
          <w:rStyle w:val="af1"/>
          <w:rFonts w:ascii="Times New Roman" w:hAnsi="Times New Roman" w:cs="Times New Roman"/>
          <w:color w:val="161616"/>
          <w:shd w:val="clear" w:color="auto" w:fill="EBEBEB"/>
        </w:rPr>
        <w:t xml:space="preserve"> </w:t>
      </w:r>
      <w:r w:rsidRPr="00DD4103">
        <w:rPr>
          <w:rFonts w:ascii="Times New Roman" w:hAnsi="Times New Roman" w:cs="Times New Roman"/>
          <w:bCs/>
        </w:rPr>
        <w:t>http://mineconom.gov.kg/index.php?option=com_content&amp;view=category&amp;layout=blog&amp;id=66&amp;Itemid=159&amp;lang=ru</w:t>
      </w:r>
    </w:p>
  </w:footnote>
  <w:footnote w:id="11">
    <w:p w:rsidR="006C79B6" w:rsidRPr="00DD4103" w:rsidRDefault="006C79B6" w:rsidP="0034197E">
      <w:pPr>
        <w:pStyle w:val="ab"/>
        <w:jc w:val="both"/>
        <w:rPr>
          <w:rFonts w:ascii="Times New Roman" w:hAnsi="Times New Roman" w:cs="Times New Roman"/>
        </w:rPr>
      </w:pPr>
      <w:r w:rsidRPr="00DD4103">
        <w:rPr>
          <w:rStyle w:val="ad"/>
          <w:rFonts w:ascii="Times New Roman" w:hAnsi="Times New Roman" w:cs="Times New Roman"/>
        </w:rPr>
        <w:footnoteRef/>
      </w:r>
      <w:r>
        <w:rPr>
          <w:rFonts w:ascii="Times New Roman" w:hAnsi="Times New Roman" w:cs="Times New Roman"/>
        </w:rPr>
        <w:t> </w:t>
      </w:r>
      <w:r w:rsidRPr="00DD4103">
        <w:rPr>
          <w:rFonts w:ascii="Times New Roman" w:hAnsi="Times New Roman" w:cs="Times New Roman"/>
        </w:rPr>
        <w:t>«</w:t>
      </w:r>
      <w:proofErr w:type="spellStart"/>
      <w:r w:rsidRPr="00DD4103">
        <w:rPr>
          <w:rFonts w:ascii="Times New Roman" w:hAnsi="Times New Roman" w:cs="Times New Roman"/>
        </w:rPr>
        <w:t>Кумтор</w:t>
      </w:r>
      <w:proofErr w:type="spellEnd"/>
      <w:r w:rsidRPr="00DD4103">
        <w:rPr>
          <w:rFonts w:ascii="Times New Roman" w:hAnsi="Times New Roman" w:cs="Times New Roman"/>
        </w:rPr>
        <w:t>» – одно из крупнейших месторождений золота в мире, разведанные запасы золота оцениваются</w:t>
      </w:r>
      <w:r w:rsidRPr="00DD4103">
        <w:rPr>
          <w:rFonts w:ascii="Times New Roman" w:hAnsi="Times New Roman" w:cs="Times New Roman"/>
        </w:rPr>
        <w:br/>
        <w:t>8 832 тонн, предполагаемые запасы 60 406 тонн руды</w:t>
      </w:r>
      <w:r>
        <w:rPr>
          <w:rFonts w:ascii="Times New Roman" w:hAnsi="Times New Roman" w:cs="Times New Roman"/>
        </w:rPr>
        <w:t xml:space="preserve"> </w:t>
      </w:r>
      <w:r w:rsidRPr="00DD4103">
        <w:rPr>
          <w:rFonts w:ascii="Times New Roman" w:hAnsi="Times New Roman" w:cs="Times New Roman"/>
        </w:rPr>
        <w:t>www.kumtor.kg/ru</w:t>
      </w:r>
      <w:r>
        <w:rPr>
          <w:rFonts w:ascii="Times New Roman" w:hAnsi="Times New Roman" w:cs="Times New Roman"/>
        </w:rPr>
        <w:t>/deposit/production-basic-data/</w:t>
      </w:r>
    </w:p>
  </w:footnote>
  <w:footnote w:id="12">
    <w:p w:rsidR="006C79B6" w:rsidRDefault="006C79B6">
      <w:pPr>
        <w:pStyle w:val="ab"/>
        <w:rPr>
          <w:rFonts w:ascii="Times New Roman" w:hAnsi="Times New Roman" w:cs="Times New Roman"/>
          <w:shd w:val="clear" w:color="auto" w:fill="FFFFFF"/>
        </w:rPr>
      </w:pPr>
      <w:r w:rsidRPr="00DD4103">
        <w:rPr>
          <w:rStyle w:val="ad"/>
          <w:rFonts w:ascii="Times New Roman" w:hAnsi="Times New Roman" w:cs="Times New Roman"/>
        </w:rPr>
        <w:footnoteRef/>
      </w:r>
      <w:r w:rsidRPr="00DD4103">
        <w:rPr>
          <w:rFonts w:ascii="Times New Roman" w:hAnsi="Times New Roman" w:cs="Times New Roman"/>
        </w:rPr>
        <w:t xml:space="preserve"> </w:t>
      </w:r>
      <w:r w:rsidRPr="004879B1">
        <w:rPr>
          <w:rFonts w:ascii="Times New Roman" w:hAnsi="Times New Roman" w:cs="Times New Roman"/>
          <w:shd w:val="clear" w:color="auto" w:fill="FFFFFF"/>
        </w:rPr>
        <w:t>Промышленность</w:t>
      </w:r>
      <w:r w:rsidRPr="003750EA">
        <w:rPr>
          <w:rFonts w:ascii="Times New Roman" w:hAnsi="Times New Roman" w:cs="Times New Roman"/>
          <w:shd w:val="clear" w:color="auto" w:fill="FFFFFF"/>
        </w:rPr>
        <w:t xml:space="preserve"> </w:t>
      </w:r>
      <w:r w:rsidRPr="004879B1">
        <w:rPr>
          <w:rFonts w:ascii="Times New Roman" w:hAnsi="Times New Roman" w:cs="Times New Roman"/>
          <w:shd w:val="clear" w:color="auto" w:fill="FFFFFF"/>
        </w:rPr>
        <w:t>Кыргызской Республики 2010</w:t>
      </w:r>
      <w:r>
        <w:rPr>
          <w:rFonts w:ascii="Times New Roman" w:hAnsi="Times New Roman" w:cs="Times New Roman"/>
          <w:shd w:val="clear" w:color="auto" w:fill="FFFFFF"/>
        </w:rPr>
        <w:t xml:space="preserve"> – </w:t>
      </w:r>
      <w:r w:rsidRPr="004879B1">
        <w:rPr>
          <w:rFonts w:ascii="Times New Roman" w:hAnsi="Times New Roman" w:cs="Times New Roman"/>
          <w:shd w:val="clear" w:color="auto" w:fill="FFFFFF"/>
        </w:rPr>
        <w:t>2014</w:t>
      </w:r>
      <w:r>
        <w:rPr>
          <w:rFonts w:ascii="Times New Roman" w:hAnsi="Times New Roman" w:cs="Times New Roman"/>
          <w:shd w:val="clear" w:color="auto" w:fill="FFFFFF"/>
        </w:rPr>
        <w:t xml:space="preserve"> годы,</w:t>
      </w:r>
      <w:r w:rsidRPr="004879B1">
        <w:rPr>
          <w:rFonts w:ascii="Times New Roman" w:hAnsi="Times New Roman" w:cs="Times New Roman"/>
          <w:shd w:val="clear" w:color="auto" w:fill="FFFFFF"/>
        </w:rPr>
        <w:t xml:space="preserve"> таблица 2</w:t>
      </w:r>
    </w:p>
    <w:p w:rsidR="006C79B6" w:rsidRPr="00830153" w:rsidRDefault="006C79B6">
      <w:pPr>
        <w:pStyle w:val="ab"/>
        <w:rPr>
          <w:rFonts w:ascii="Times New Roman" w:hAnsi="Times New Roman" w:cs="Times New Roman"/>
          <w:shd w:val="clear" w:color="auto" w:fill="FFFFFF"/>
        </w:rPr>
      </w:pPr>
      <w:hyperlink r:id="rId1" w:history="1">
        <w:r w:rsidRPr="004879B1">
          <w:rPr>
            <w:rStyle w:val="af"/>
            <w:rFonts w:ascii="Times New Roman" w:hAnsi="Times New Roman" w:cs="Times New Roman"/>
            <w:color w:val="auto"/>
            <w:u w:val="none"/>
            <w:shd w:val="clear" w:color="auto" w:fill="FFFFFF"/>
          </w:rPr>
          <w:t>http://stat.kg/ru/publications/sbornik-promyshlennost-kyrgyzskoj-respubliki-2008-2012g/</w:t>
        </w:r>
      </w:hyperlink>
      <w:r w:rsidRPr="004879B1">
        <w:rPr>
          <w:rFonts w:ascii="Times New Roman" w:hAnsi="Times New Roman" w:cs="Times New Roman"/>
          <w:shd w:val="clear" w:color="auto" w:fill="FFFFFF"/>
        </w:rPr>
        <w:t xml:space="preserve"> </w:t>
      </w:r>
    </w:p>
  </w:footnote>
  <w:footnote w:id="13">
    <w:p w:rsidR="006C79B6" w:rsidRDefault="006C79B6">
      <w:pPr>
        <w:pStyle w:val="ab"/>
        <w:rPr>
          <w:rFonts w:ascii="Times New Roman" w:hAnsi="Times New Roman" w:cs="Times New Roman"/>
          <w:shd w:val="clear" w:color="auto" w:fill="FFFFFF"/>
        </w:rPr>
      </w:pPr>
      <w:r w:rsidRPr="004879B1">
        <w:rPr>
          <w:rStyle w:val="ad"/>
          <w:rFonts w:ascii="Times New Roman" w:hAnsi="Times New Roman" w:cs="Times New Roman"/>
        </w:rPr>
        <w:footnoteRef/>
      </w:r>
      <w:r w:rsidRPr="004879B1">
        <w:rPr>
          <w:rFonts w:ascii="Times New Roman" w:hAnsi="Times New Roman" w:cs="Times New Roman"/>
        </w:rPr>
        <w:t xml:space="preserve"> </w:t>
      </w:r>
      <w:r w:rsidRPr="004879B1">
        <w:rPr>
          <w:rFonts w:ascii="Times New Roman" w:hAnsi="Times New Roman" w:cs="Times New Roman"/>
          <w:shd w:val="clear" w:color="auto" w:fill="FFFFFF"/>
        </w:rPr>
        <w:t>Промышленность Кыргызской Республики 2010</w:t>
      </w:r>
      <w:r>
        <w:rPr>
          <w:rFonts w:ascii="Times New Roman" w:hAnsi="Times New Roman" w:cs="Times New Roman"/>
          <w:shd w:val="clear" w:color="auto" w:fill="FFFFFF"/>
        </w:rPr>
        <w:t xml:space="preserve"> – </w:t>
      </w:r>
      <w:r w:rsidRPr="004879B1">
        <w:rPr>
          <w:rFonts w:ascii="Times New Roman" w:hAnsi="Times New Roman" w:cs="Times New Roman"/>
          <w:shd w:val="clear" w:color="auto" w:fill="FFFFFF"/>
        </w:rPr>
        <w:t xml:space="preserve">2014 </w:t>
      </w:r>
      <w:r>
        <w:rPr>
          <w:rFonts w:ascii="Times New Roman" w:hAnsi="Times New Roman" w:cs="Times New Roman"/>
          <w:shd w:val="clear" w:color="auto" w:fill="FFFFFF"/>
        </w:rPr>
        <w:t xml:space="preserve">годы, </w:t>
      </w:r>
      <w:r w:rsidRPr="004879B1">
        <w:rPr>
          <w:rFonts w:ascii="Times New Roman" w:hAnsi="Times New Roman" w:cs="Times New Roman"/>
          <w:shd w:val="clear" w:color="auto" w:fill="FFFFFF"/>
        </w:rPr>
        <w:t>таблица 3</w:t>
      </w:r>
    </w:p>
    <w:p w:rsidR="006C79B6" w:rsidRPr="00830153" w:rsidRDefault="006C79B6">
      <w:pPr>
        <w:pStyle w:val="ab"/>
        <w:rPr>
          <w:rFonts w:ascii="Times New Roman" w:hAnsi="Times New Roman" w:cs="Times New Roman"/>
          <w:shd w:val="clear" w:color="auto" w:fill="FFFFFF"/>
        </w:rPr>
      </w:pPr>
      <w:hyperlink r:id="rId2" w:history="1">
        <w:r w:rsidRPr="004879B1">
          <w:rPr>
            <w:rStyle w:val="af"/>
            <w:rFonts w:ascii="Times New Roman" w:hAnsi="Times New Roman" w:cs="Times New Roman"/>
            <w:color w:val="auto"/>
            <w:u w:val="none"/>
            <w:shd w:val="clear" w:color="auto" w:fill="FFFFFF"/>
          </w:rPr>
          <w:t>http://stat.kg/ru/publications/sbornik-promyshlennost-kyrgyzskoj-respubliki-2008-2012g/</w:t>
        </w:r>
      </w:hyperlink>
      <w:r w:rsidRPr="004879B1">
        <w:rPr>
          <w:rFonts w:ascii="Times New Roman" w:hAnsi="Times New Roman" w:cs="Times New Roman"/>
          <w:shd w:val="clear" w:color="auto" w:fill="FFFFFF"/>
        </w:rPr>
        <w:t xml:space="preserve"> </w:t>
      </w:r>
    </w:p>
  </w:footnote>
  <w:footnote w:id="14">
    <w:p w:rsidR="006C79B6" w:rsidRPr="00830153" w:rsidRDefault="006C79B6">
      <w:pPr>
        <w:pStyle w:val="ab"/>
        <w:rPr>
          <w:rFonts w:ascii="Times New Roman" w:hAnsi="Times New Roman" w:cs="Times New Roman"/>
          <w:shd w:val="clear" w:color="auto" w:fill="FFFFFF"/>
        </w:rPr>
      </w:pPr>
      <w:r w:rsidRPr="004879B1">
        <w:rPr>
          <w:rStyle w:val="ad"/>
          <w:rFonts w:ascii="Times New Roman" w:hAnsi="Times New Roman" w:cs="Times New Roman"/>
        </w:rPr>
        <w:footnoteRef/>
      </w:r>
      <w:r w:rsidRPr="004879B1">
        <w:rPr>
          <w:rFonts w:ascii="Times New Roman" w:hAnsi="Times New Roman" w:cs="Times New Roman"/>
        </w:rPr>
        <w:t xml:space="preserve"> Публикация «</w:t>
      </w:r>
      <w:r w:rsidRPr="004879B1">
        <w:rPr>
          <w:rFonts w:ascii="Times New Roman" w:hAnsi="Times New Roman" w:cs="Times New Roman"/>
          <w:shd w:val="clear" w:color="auto" w:fill="FFFFFF"/>
        </w:rPr>
        <w:t>Сельское хозяйство Кыргызской Республики 2010</w:t>
      </w:r>
      <w:r>
        <w:rPr>
          <w:rFonts w:ascii="Times New Roman" w:hAnsi="Times New Roman" w:cs="Times New Roman"/>
          <w:shd w:val="clear" w:color="auto" w:fill="FFFFFF"/>
        </w:rPr>
        <w:t xml:space="preserve"> – </w:t>
      </w:r>
      <w:r w:rsidRPr="004879B1">
        <w:rPr>
          <w:rFonts w:ascii="Times New Roman" w:hAnsi="Times New Roman" w:cs="Times New Roman"/>
          <w:shd w:val="clear" w:color="auto" w:fill="FFFFFF"/>
        </w:rPr>
        <w:t>2014</w:t>
      </w:r>
      <w:r>
        <w:rPr>
          <w:rFonts w:ascii="Times New Roman" w:hAnsi="Times New Roman" w:cs="Times New Roman"/>
          <w:shd w:val="clear" w:color="auto" w:fill="FFFFFF"/>
        </w:rPr>
        <w:t xml:space="preserve"> годы», </w:t>
      </w:r>
      <w:r w:rsidRPr="004879B1">
        <w:rPr>
          <w:rFonts w:ascii="Times New Roman" w:hAnsi="Times New Roman" w:cs="Times New Roman"/>
          <w:shd w:val="clear" w:color="auto" w:fill="FFFFFF"/>
        </w:rPr>
        <w:t>стр. 13</w:t>
      </w:r>
      <w:r w:rsidRPr="004879B1">
        <w:rPr>
          <w:rFonts w:ascii="Times New Roman" w:hAnsi="Times New Roman" w:cs="Times New Roman"/>
        </w:rPr>
        <w:t xml:space="preserve"> http://stat.kg/media/publicationarchive/f033ee5d-fb21-42cb-862f-ef9c7e44ab52.pdf</w:t>
      </w:r>
    </w:p>
  </w:footnote>
  <w:footnote w:id="15">
    <w:p w:rsidR="006C79B6" w:rsidRPr="00830153" w:rsidRDefault="006C79B6">
      <w:pPr>
        <w:pStyle w:val="ab"/>
        <w:rPr>
          <w:rFonts w:ascii="Times New Roman" w:hAnsi="Times New Roman" w:cs="Times New Roman"/>
          <w:shd w:val="clear" w:color="auto" w:fill="FFFFFF"/>
        </w:rPr>
      </w:pPr>
      <w:r w:rsidRPr="004879B1">
        <w:rPr>
          <w:rStyle w:val="ad"/>
          <w:rFonts w:ascii="Times New Roman" w:hAnsi="Times New Roman" w:cs="Times New Roman"/>
        </w:rPr>
        <w:footnoteRef/>
      </w:r>
      <w:r w:rsidRPr="004879B1">
        <w:rPr>
          <w:rFonts w:ascii="Times New Roman" w:hAnsi="Times New Roman" w:cs="Times New Roman"/>
        </w:rPr>
        <w:t xml:space="preserve"> Публикация «</w:t>
      </w:r>
      <w:r w:rsidRPr="004879B1">
        <w:rPr>
          <w:rFonts w:ascii="Times New Roman" w:hAnsi="Times New Roman" w:cs="Times New Roman"/>
          <w:shd w:val="clear" w:color="auto" w:fill="FFFFFF"/>
        </w:rPr>
        <w:t>Сельское хозяйство Кыргызской Республики 2011</w:t>
      </w:r>
      <w:r>
        <w:rPr>
          <w:rFonts w:ascii="Times New Roman" w:hAnsi="Times New Roman" w:cs="Times New Roman"/>
          <w:shd w:val="clear" w:color="auto" w:fill="FFFFFF"/>
        </w:rPr>
        <w:t xml:space="preserve"> – </w:t>
      </w:r>
      <w:r w:rsidRPr="004879B1">
        <w:rPr>
          <w:rFonts w:ascii="Times New Roman" w:hAnsi="Times New Roman" w:cs="Times New Roman"/>
          <w:shd w:val="clear" w:color="auto" w:fill="FFFFFF"/>
        </w:rPr>
        <w:t>2015</w:t>
      </w:r>
      <w:r>
        <w:rPr>
          <w:rFonts w:ascii="Times New Roman" w:hAnsi="Times New Roman" w:cs="Times New Roman"/>
          <w:shd w:val="clear" w:color="auto" w:fill="FFFFFF"/>
        </w:rPr>
        <w:t xml:space="preserve"> годы</w:t>
      </w:r>
      <w:r w:rsidRPr="004879B1">
        <w:rPr>
          <w:rFonts w:ascii="Times New Roman" w:hAnsi="Times New Roman" w:cs="Times New Roman"/>
          <w:shd w:val="clear" w:color="auto" w:fill="FFFFFF"/>
        </w:rPr>
        <w:t>»</w:t>
      </w:r>
      <w:r>
        <w:rPr>
          <w:rFonts w:ascii="Times New Roman" w:hAnsi="Times New Roman" w:cs="Times New Roman"/>
          <w:shd w:val="clear" w:color="auto" w:fill="FFFFFF"/>
        </w:rPr>
        <w:t>,</w:t>
      </w:r>
      <w:r w:rsidRPr="004879B1">
        <w:rPr>
          <w:rFonts w:ascii="Times New Roman" w:hAnsi="Times New Roman" w:cs="Times New Roman"/>
          <w:shd w:val="clear" w:color="auto" w:fill="FFFFFF"/>
        </w:rPr>
        <w:t xml:space="preserve"> стр. 19</w:t>
      </w:r>
      <w:r w:rsidRPr="004879B1">
        <w:rPr>
          <w:rFonts w:ascii="Times New Roman" w:hAnsi="Times New Roman" w:cs="Times New Roman"/>
        </w:rPr>
        <w:t xml:space="preserve"> http://stat.kg/media/publicationarchive/ca2196d5-09ea-46ae-bf23-1a80255b391a.pdf</w:t>
      </w:r>
    </w:p>
  </w:footnote>
  <w:footnote w:id="16">
    <w:p w:rsidR="006C79B6" w:rsidRDefault="006C79B6">
      <w:pPr>
        <w:pStyle w:val="ab"/>
      </w:pPr>
      <w:r w:rsidRPr="004879B1">
        <w:rPr>
          <w:rStyle w:val="ad"/>
          <w:rFonts w:ascii="Times New Roman" w:hAnsi="Times New Roman" w:cs="Times New Roman"/>
        </w:rPr>
        <w:footnoteRef/>
      </w:r>
      <w:r w:rsidRPr="004879B1">
        <w:rPr>
          <w:rFonts w:ascii="Times New Roman" w:hAnsi="Times New Roman" w:cs="Times New Roman"/>
        </w:rPr>
        <w:t xml:space="preserve"> </w:t>
      </w:r>
      <w:r w:rsidRPr="004879B1">
        <w:rPr>
          <w:rFonts w:ascii="Times New Roman" w:hAnsi="Times New Roman" w:cs="Times New Roman"/>
          <w:shd w:val="clear" w:color="auto" w:fill="FFFFFF"/>
        </w:rPr>
        <w:t xml:space="preserve">Данные </w:t>
      </w:r>
      <w:r w:rsidRPr="00271BF0">
        <w:rPr>
          <w:rFonts w:ascii="Times New Roman" w:hAnsi="Times New Roman" w:cs="Times New Roman"/>
          <w:shd w:val="clear" w:color="auto" w:fill="FFFFFF"/>
        </w:rPr>
        <w:t>Национального статистического комитета Кыргызской Республики</w:t>
      </w:r>
      <w:r w:rsidRPr="004879B1">
        <w:rPr>
          <w:rFonts w:ascii="Times New Roman" w:hAnsi="Times New Roman" w:cs="Times New Roman"/>
          <w:shd w:val="clear" w:color="auto" w:fill="FFFFFF"/>
        </w:rPr>
        <w:t xml:space="preserve"> «Занятость и безработица», 2010</w:t>
      </w:r>
      <w:r>
        <w:rPr>
          <w:rFonts w:ascii="Times New Roman" w:hAnsi="Times New Roman" w:cs="Times New Roman"/>
          <w:shd w:val="clear" w:color="auto" w:fill="FFFFFF"/>
        </w:rPr>
        <w:t> год</w:t>
      </w:r>
      <w:r w:rsidRPr="004879B1">
        <w:rPr>
          <w:rFonts w:ascii="Times New Roman" w:hAnsi="Times New Roman" w:cs="Times New Roman"/>
          <w:shd w:val="clear" w:color="auto" w:fill="FFFFFF"/>
        </w:rPr>
        <w:t>, таблица 2.2</w:t>
      </w:r>
    </w:p>
  </w:footnote>
  <w:footnote w:id="17">
    <w:p w:rsidR="006C79B6" w:rsidRPr="00DD4103" w:rsidRDefault="006C79B6" w:rsidP="00A83F77">
      <w:pPr>
        <w:pStyle w:val="ab"/>
      </w:pPr>
      <w:r w:rsidRPr="00DD4103">
        <w:rPr>
          <w:rStyle w:val="ad"/>
          <w:rFonts w:ascii="Times New Roman" w:hAnsi="Times New Roman" w:cs="Times New Roman"/>
        </w:rPr>
        <w:footnoteRef/>
      </w:r>
      <w:r w:rsidRPr="00DD4103">
        <w:rPr>
          <w:rFonts w:ascii="Times New Roman" w:hAnsi="Times New Roman" w:cs="Times New Roman"/>
        </w:rPr>
        <w:t xml:space="preserve"> Социально-экономическая </w:t>
      </w:r>
      <w:r>
        <w:rPr>
          <w:rFonts w:ascii="Times New Roman" w:hAnsi="Times New Roman" w:cs="Times New Roman"/>
        </w:rPr>
        <w:t>статистика ЕЭК</w:t>
      </w:r>
      <w:r w:rsidRPr="00DD4103">
        <w:rPr>
          <w:rFonts w:ascii="Times New Roman" w:hAnsi="Times New Roman" w:cs="Times New Roman"/>
        </w:rPr>
        <w:t>, динамические ряды</w:t>
      </w:r>
      <w:r>
        <w:rPr>
          <w:rFonts w:ascii="Times New Roman" w:hAnsi="Times New Roman" w:cs="Times New Roman"/>
        </w:rPr>
        <w:t>: «</w:t>
      </w:r>
      <w:r w:rsidRPr="00DD4103">
        <w:rPr>
          <w:rFonts w:ascii="Times New Roman" w:hAnsi="Times New Roman" w:cs="Times New Roman"/>
        </w:rPr>
        <w:t xml:space="preserve">Валовой внутренний продукт в текущих </w:t>
      </w:r>
      <w:proofErr w:type="gramStart"/>
      <w:r w:rsidRPr="00DD4103">
        <w:rPr>
          <w:rFonts w:ascii="Times New Roman" w:hAnsi="Times New Roman" w:cs="Times New Roman"/>
        </w:rPr>
        <w:t>цена</w:t>
      </w:r>
      <w:r>
        <w:rPr>
          <w:rFonts w:ascii="Times New Roman" w:hAnsi="Times New Roman" w:cs="Times New Roman"/>
        </w:rPr>
        <w:t>х</w:t>
      </w:r>
      <w:proofErr w:type="gramEnd"/>
      <w:r>
        <w:rPr>
          <w:rFonts w:ascii="Times New Roman" w:hAnsi="Times New Roman" w:cs="Times New Roman"/>
        </w:rPr>
        <w:t xml:space="preserve"> в долларах США 2005 – 2016 годы»</w:t>
      </w:r>
      <w:r w:rsidRPr="00DD4103">
        <w:rPr>
          <w:rFonts w:ascii="Times New Roman" w:hAnsi="Times New Roman" w:cs="Times New Roman"/>
        </w:rPr>
        <w:t xml:space="preserve"> http://www.eurasiancommission.org/ru/act/integr_i_makroec/dep_stat/econstat/Pages/national.aspx</w:t>
      </w:r>
    </w:p>
  </w:footnote>
  <w:footnote w:id="18">
    <w:p w:rsidR="006C79B6" w:rsidRDefault="006C79B6" w:rsidP="00F46166">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Социально-экономическая статистика </w:t>
      </w:r>
      <w:r>
        <w:rPr>
          <w:rFonts w:ascii="Times New Roman" w:hAnsi="Times New Roman" w:cs="Times New Roman"/>
        </w:rPr>
        <w:t>ЕЭК</w:t>
      </w:r>
      <w:r w:rsidRPr="00DD4103">
        <w:rPr>
          <w:rFonts w:ascii="Times New Roman" w:hAnsi="Times New Roman" w:cs="Times New Roman"/>
        </w:rPr>
        <w:t xml:space="preserve">, динамические ряды: </w:t>
      </w:r>
      <w:r>
        <w:rPr>
          <w:rFonts w:ascii="Times New Roman" w:hAnsi="Times New Roman" w:cs="Times New Roman"/>
        </w:rPr>
        <w:t>«</w:t>
      </w:r>
      <w:r w:rsidRPr="00DD4103">
        <w:rPr>
          <w:rFonts w:ascii="Times New Roman" w:hAnsi="Times New Roman" w:cs="Times New Roman"/>
        </w:rPr>
        <w:t>Валовой внутренний продукт на душу населения в долларах США 2005 – 2016 г</w:t>
      </w:r>
      <w:r>
        <w:rPr>
          <w:rFonts w:ascii="Times New Roman" w:hAnsi="Times New Roman" w:cs="Times New Roman"/>
        </w:rPr>
        <w:t xml:space="preserve">оды» </w:t>
      </w:r>
    </w:p>
    <w:p w:rsidR="006C79B6" w:rsidRPr="00DD4103" w:rsidRDefault="006C79B6" w:rsidP="00F46166">
      <w:pPr>
        <w:pStyle w:val="ab"/>
        <w:jc w:val="both"/>
        <w:rPr>
          <w:rFonts w:ascii="Times New Roman" w:hAnsi="Times New Roman" w:cs="Times New Roman"/>
        </w:rPr>
      </w:pPr>
      <w:r w:rsidRPr="00DD4103">
        <w:rPr>
          <w:rFonts w:ascii="Times New Roman" w:hAnsi="Times New Roman" w:cs="Times New Roman"/>
        </w:rPr>
        <w:t>http://www.eurasiancommission.org/ru/act/integr_i_makroec/dep_stat/econstat/Pages/national.aspx</w:t>
      </w:r>
    </w:p>
  </w:footnote>
  <w:footnote w:id="19">
    <w:p w:rsidR="006C79B6" w:rsidRPr="003011DF" w:rsidRDefault="006C79B6" w:rsidP="00B109BD">
      <w:pPr>
        <w:pStyle w:val="ab"/>
        <w:rPr>
          <w:rFonts w:ascii="Times New Roman" w:hAnsi="Times New Roman" w:cs="Times New Roman"/>
        </w:rPr>
      </w:pPr>
      <w:r w:rsidRPr="003011DF">
        <w:rPr>
          <w:rStyle w:val="ad"/>
          <w:rFonts w:ascii="Times New Roman" w:hAnsi="Times New Roman" w:cs="Times New Roman"/>
        </w:rPr>
        <w:footnoteRef/>
      </w:r>
      <w:r w:rsidRPr="003011DF">
        <w:rPr>
          <w:rFonts w:ascii="Times New Roman" w:hAnsi="Times New Roman" w:cs="Times New Roman"/>
        </w:rPr>
        <w:t xml:space="preserve"> Социально-экономическая статистика </w:t>
      </w:r>
      <w:r>
        <w:rPr>
          <w:rFonts w:ascii="Times New Roman" w:hAnsi="Times New Roman" w:cs="Times New Roman"/>
        </w:rPr>
        <w:t>ЕЭК</w:t>
      </w:r>
      <w:r w:rsidRPr="003011DF">
        <w:rPr>
          <w:rFonts w:ascii="Times New Roman" w:hAnsi="Times New Roman" w:cs="Times New Roman"/>
        </w:rPr>
        <w:t xml:space="preserve">, динамические ряды: «Индекс объема сельскохозяйственного производства 2005 – 2016 годы»  </w:t>
      </w:r>
      <w:hyperlink r:id="rId3" w:history="1">
        <w:r w:rsidRPr="003011DF">
          <w:rPr>
            <w:rStyle w:val="af"/>
            <w:rFonts w:ascii="Times New Roman" w:hAnsi="Times New Roman" w:cs="Times New Roman"/>
            <w:color w:val="auto"/>
            <w:u w:val="none"/>
          </w:rPr>
          <w:t>http://www.eurasiancommission.org/ru/act/integr_i_makroec/dep_stat/econstat/Pages/agricultural.aspx</w:t>
        </w:r>
      </w:hyperlink>
    </w:p>
  </w:footnote>
  <w:footnote w:id="20">
    <w:p w:rsidR="006C79B6" w:rsidRDefault="006C79B6" w:rsidP="00B109BD">
      <w:pPr>
        <w:pStyle w:val="ab"/>
        <w:rPr>
          <w:rFonts w:ascii="Times New Roman" w:hAnsi="Times New Roman" w:cs="Times New Roman"/>
        </w:rPr>
      </w:pPr>
      <w:r w:rsidRPr="003011DF">
        <w:rPr>
          <w:rStyle w:val="ad"/>
          <w:rFonts w:ascii="Times New Roman" w:hAnsi="Times New Roman" w:cs="Times New Roman"/>
        </w:rPr>
        <w:footnoteRef/>
      </w:r>
      <w:r w:rsidRPr="003011DF">
        <w:rPr>
          <w:rFonts w:ascii="Times New Roman" w:hAnsi="Times New Roman" w:cs="Times New Roman"/>
        </w:rPr>
        <w:t xml:space="preserve"> Финансовая статистика </w:t>
      </w:r>
      <w:r>
        <w:rPr>
          <w:rFonts w:ascii="Times New Roman" w:hAnsi="Times New Roman" w:cs="Times New Roman"/>
        </w:rPr>
        <w:t>ЕЭК</w:t>
      </w:r>
      <w:r w:rsidRPr="003011DF">
        <w:rPr>
          <w:rFonts w:ascii="Times New Roman" w:hAnsi="Times New Roman" w:cs="Times New Roman"/>
        </w:rPr>
        <w:t>, статистический сборник «Финанс</w:t>
      </w:r>
      <w:r>
        <w:rPr>
          <w:rFonts w:ascii="Times New Roman" w:hAnsi="Times New Roman" w:cs="Times New Roman"/>
        </w:rPr>
        <w:t>овая статистика ЕАЭС 2016 года», стр. 24 </w:t>
      </w:r>
    </w:p>
    <w:p w:rsidR="006C79B6" w:rsidRPr="003011DF" w:rsidRDefault="006C79B6" w:rsidP="00B109BD">
      <w:pPr>
        <w:pStyle w:val="ab"/>
        <w:rPr>
          <w:rFonts w:ascii="Times New Roman" w:hAnsi="Times New Roman" w:cs="Times New Roman"/>
        </w:rPr>
      </w:pPr>
      <w:r w:rsidRPr="003011DF">
        <w:rPr>
          <w:rFonts w:ascii="Times New Roman" w:hAnsi="Times New Roman" w:cs="Times New Roman"/>
        </w:rPr>
        <w:t>http://www.eurasiancommission.org/ru/act/integr_i_makroec/dep_stat/fin_stat/statistical_publications/Documents/finstat/finstat_2016.pdf</w:t>
      </w:r>
    </w:p>
  </w:footnote>
  <w:footnote w:id="21">
    <w:p w:rsidR="006C79B6" w:rsidRDefault="006C79B6" w:rsidP="00B109BD">
      <w:pPr>
        <w:pStyle w:val="ab"/>
        <w:rPr>
          <w:rFonts w:ascii="Times New Roman" w:hAnsi="Times New Roman" w:cs="Times New Roman"/>
        </w:rPr>
      </w:pPr>
      <w:r w:rsidRPr="003011DF">
        <w:rPr>
          <w:rStyle w:val="ad"/>
          <w:rFonts w:ascii="Times New Roman" w:hAnsi="Times New Roman" w:cs="Times New Roman"/>
        </w:rPr>
        <w:footnoteRef/>
      </w:r>
      <w:r w:rsidRPr="003011DF">
        <w:rPr>
          <w:rFonts w:ascii="Times New Roman" w:hAnsi="Times New Roman" w:cs="Times New Roman"/>
        </w:rPr>
        <w:t xml:space="preserve"> Финансовая статистика </w:t>
      </w:r>
      <w:r>
        <w:rPr>
          <w:rFonts w:ascii="Times New Roman" w:hAnsi="Times New Roman" w:cs="Times New Roman"/>
        </w:rPr>
        <w:t>ЕЭК</w:t>
      </w:r>
      <w:r w:rsidRPr="003011DF">
        <w:rPr>
          <w:rFonts w:ascii="Times New Roman" w:hAnsi="Times New Roman" w:cs="Times New Roman"/>
        </w:rPr>
        <w:t>, статистический сборник «</w:t>
      </w:r>
      <w:r>
        <w:rPr>
          <w:rFonts w:ascii="Times New Roman" w:hAnsi="Times New Roman" w:cs="Times New Roman"/>
        </w:rPr>
        <w:t>Финансовая статистика ЕАЭС 2016 </w:t>
      </w:r>
      <w:r w:rsidRPr="003011DF">
        <w:rPr>
          <w:rFonts w:ascii="Times New Roman" w:hAnsi="Times New Roman" w:cs="Times New Roman"/>
        </w:rPr>
        <w:t>года»</w:t>
      </w:r>
      <w:r>
        <w:rPr>
          <w:rFonts w:ascii="Times New Roman" w:hAnsi="Times New Roman" w:cs="Times New Roman"/>
        </w:rPr>
        <w:t>, </w:t>
      </w:r>
      <w:r w:rsidRPr="003011DF">
        <w:rPr>
          <w:rFonts w:ascii="Times New Roman" w:hAnsi="Times New Roman" w:cs="Times New Roman"/>
        </w:rPr>
        <w:t>стр.39</w:t>
      </w:r>
      <w:r>
        <w:rPr>
          <w:rFonts w:ascii="Times New Roman" w:hAnsi="Times New Roman" w:cs="Times New Roman"/>
        </w:rPr>
        <w:t> </w:t>
      </w:r>
    </w:p>
    <w:p w:rsidR="006C79B6" w:rsidRPr="00DD4103" w:rsidRDefault="006C79B6" w:rsidP="00B109BD">
      <w:pPr>
        <w:pStyle w:val="ab"/>
      </w:pPr>
      <w:r w:rsidRPr="003011DF">
        <w:rPr>
          <w:rFonts w:ascii="Times New Roman" w:hAnsi="Times New Roman" w:cs="Times New Roman"/>
        </w:rPr>
        <w:t>http://www.eurasiancommission.org/ru/act/integr_i_makroec/dep_stat/fin_stat/statistical_publications/Documents/finstat/finstat_2016.pdf</w:t>
      </w:r>
    </w:p>
  </w:footnote>
  <w:footnote w:id="22">
    <w:p w:rsidR="006C79B6" w:rsidRPr="00DD4103" w:rsidRDefault="006C79B6" w:rsidP="0034197E">
      <w:pPr>
        <w:pStyle w:val="ab"/>
        <w:jc w:val="both"/>
        <w:rPr>
          <w:rFonts w:ascii="Times New Roman" w:hAnsi="Times New Roman" w:cs="Times New Roman"/>
          <w:b/>
        </w:rPr>
      </w:pPr>
      <w:r w:rsidRPr="00DD4103">
        <w:rPr>
          <w:rStyle w:val="ad"/>
          <w:rFonts w:ascii="Times New Roman" w:hAnsi="Times New Roman" w:cs="Times New Roman"/>
        </w:rPr>
        <w:footnoteRef/>
      </w:r>
      <w:r w:rsidRPr="00DD4103">
        <w:rPr>
          <w:rFonts w:ascii="Times New Roman" w:hAnsi="Times New Roman" w:cs="Times New Roman"/>
        </w:rPr>
        <w:t xml:space="preserve"> </w:t>
      </w:r>
      <w:proofErr w:type="gramStart"/>
      <w:r w:rsidRPr="00DD4103">
        <w:rPr>
          <w:rFonts w:ascii="Times New Roman" w:hAnsi="Times New Roman" w:cs="Times New Roman"/>
        </w:rPr>
        <w:t>План мероприятий «дорожная карта» по присоединению Кыргызской Республики к Таможенному союзу Республики Беларусь, Республики Казахстан и Российской Федерации утвержден Решением Высшего Евразийского экономического совета на уровне г</w:t>
      </w:r>
      <w:r>
        <w:rPr>
          <w:rFonts w:ascii="Times New Roman" w:hAnsi="Times New Roman" w:cs="Times New Roman"/>
        </w:rPr>
        <w:t>лав государств от 29 мая 2014 года</w:t>
      </w:r>
      <w:r w:rsidRPr="00DD4103">
        <w:rPr>
          <w:rFonts w:ascii="Times New Roman" w:hAnsi="Times New Roman" w:cs="Times New Roman"/>
        </w:rPr>
        <w:t xml:space="preserve"> № 74 и в соответствии с </w:t>
      </w:r>
      <w:r w:rsidRPr="00DD4103">
        <w:rPr>
          <w:rFonts w:ascii="Times New Roman" w:hAnsi="Times New Roman" w:cs="Times New Roman"/>
          <w:b/>
        </w:rPr>
        <w:t>Заявлением глав государств Республики Беларусь, Республики Казахстан, Российской Федерации и Кыргызс</w:t>
      </w:r>
      <w:r>
        <w:rPr>
          <w:rFonts w:ascii="Times New Roman" w:hAnsi="Times New Roman" w:cs="Times New Roman"/>
          <w:b/>
        </w:rPr>
        <w:t>кой Республики от 29 мая 2014 года</w:t>
      </w:r>
      <w:proofErr w:type="gramEnd"/>
    </w:p>
  </w:footnote>
  <w:footnote w:id="23">
    <w:p w:rsidR="006C79B6" w:rsidRPr="003513C3" w:rsidRDefault="006C79B6" w:rsidP="00DC5DAC">
      <w:pPr>
        <w:pStyle w:val="ab"/>
        <w:jc w:val="both"/>
        <w:rPr>
          <w:rFonts w:ascii="Times New Roman" w:hAnsi="Times New Roman" w:cs="Times New Roman"/>
        </w:rPr>
      </w:pPr>
      <w:r w:rsidRPr="003513C3">
        <w:rPr>
          <w:rStyle w:val="ad"/>
          <w:rFonts w:ascii="Times New Roman" w:hAnsi="Times New Roman" w:cs="Times New Roman"/>
        </w:rPr>
        <w:footnoteRef/>
      </w:r>
      <w:r w:rsidRPr="003513C3">
        <w:rPr>
          <w:rFonts w:ascii="Times New Roman" w:hAnsi="Times New Roman" w:cs="Times New Roman"/>
        </w:rPr>
        <w:t xml:space="preserve"> Протокол о внесении изменений в Договор о Евразийском экономическом союзе от 29 мая 2014 года 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от 29 мая 2014 года</w:t>
      </w:r>
    </w:p>
  </w:footnote>
  <w:footnote w:id="24">
    <w:p w:rsidR="006C79B6" w:rsidRPr="00DD4103" w:rsidRDefault="006C79B6" w:rsidP="00B32430">
      <w:pPr>
        <w:jc w:val="both"/>
        <w:rPr>
          <w:rFonts w:ascii="Times New Roman" w:hAnsi="Times New Roman" w:cs="Times New Roman"/>
          <w:sz w:val="20"/>
          <w:szCs w:val="20"/>
        </w:rPr>
      </w:pPr>
      <w:r w:rsidRPr="00DD4103">
        <w:rPr>
          <w:rStyle w:val="ad"/>
          <w:rFonts w:ascii="Times New Roman" w:hAnsi="Times New Roman" w:cs="Times New Roman"/>
        </w:rPr>
        <w:footnoteRef/>
      </w:r>
      <w:r w:rsidRPr="00DD4103">
        <w:rPr>
          <w:rFonts w:ascii="Times New Roman" w:hAnsi="Times New Roman" w:cs="Times New Roman"/>
        </w:rPr>
        <w:t xml:space="preserve"> </w:t>
      </w:r>
      <w:proofErr w:type="gramStart"/>
      <w:r w:rsidRPr="00DD4103">
        <w:rPr>
          <w:rFonts w:ascii="Times New Roman" w:hAnsi="Times New Roman" w:cs="Times New Roman"/>
          <w:sz w:val="20"/>
          <w:szCs w:val="20"/>
        </w:rPr>
        <w:t>Протокол об условиях и переходных положениях по применению Кыргызской Республикой Договора о Евразийском экономическом союзе от 29 мая 2014 года, отдельных международных договоров, входящих в право Евразийского экономического союза, и актов органов Евразийского экономического союза в связи с присоединением Кыргызской Республики к Договору о Евразийском экономическом союзе от 29 мая 2014 года</w:t>
      </w:r>
      <w:proofErr w:type="gramEnd"/>
    </w:p>
    <w:p w:rsidR="006C79B6" w:rsidRPr="00DD4103" w:rsidRDefault="006C79B6">
      <w:pPr>
        <w:pStyle w:val="ab"/>
      </w:pPr>
    </w:p>
  </w:footnote>
  <w:footnote w:id="25">
    <w:p w:rsidR="006C79B6" w:rsidRPr="00DD4103" w:rsidRDefault="006C79B6" w:rsidP="00D2719E">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 учетом того, что на момент подписания протоколов Республика Армения уже являлась государством – членом ЕАЭС, был также подписан Протокол о присоединении Республики Армения к подписанному </w:t>
      </w:r>
      <w:r>
        <w:rPr>
          <w:rFonts w:ascii="Times New Roman" w:hAnsi="Times New Roman" w:cs="Times New Roman"/>
        </w:rPr>
        <w:br/>
      </w:r>
      <w:r w:rsidRPr="00DD4103">
        <w:rPr>
          <w:rFonts w:ascii="Times New Roman" w:hAnsi="Times New Roman" w:cs="Times New Roman"/>
        </w:rPr>
        <w:t>23 декабря 2014 года Договору о присоединении Кыргызской Республики к Договору о Евразийском экономич</w:t>
      </w:r>
      <w:r>
        <w:rPr>
          <w:rFonts w:ascii="Times New Roman" w:hAnsi="Times New Roman" w:cs="Times New Roman"/>
        </w:rPr>
        <w:t>еском союзе от 29 мая 2014 года</w:t>
      </w:r>
    </w:p>
  </w:footnote>
  <w:footnote w:id="26">
    <w:p w:rsidR="006C79B6" w:rsidRPr="00DD4103" w:rsidRDefault="006C79B6" w:rsidP="005B6C93">
      <w:pPr>
        <w:pStyle w:val="ab"/>
        <w:jc w:val="both"/>
        <w:rPr>
          <w:rFonts w:ascii="Times New Roman" w:hAnsi="Times New Roman"/>
        </w:rPr>
      </w:pPr>
      <w:r w:rsidRPr="00DD4103">
        <w:rPr>
          <w:rStyle w:val="ad"/>
          <w:rFonts w:ascii="Times New Roman" w:hAnsi="Times New Roman"/>
        </w:rPr>
        <w:footnoteRef/>
      </w:r>
      <w:r w:rsidRPr="00DD4103">
        <w:rPr>
          <w:rFonts w:ascii="Times New Roman" w:hAnsi="Times New Roman"/>
        </w:rPr>
        <w:t xml:space="preserve"> Решение Высшего Евразийского экономического </w:t>
      </w:r>
      <w:r>
        <w:rPr>
          <w:rFonts w:ascii="Times New Roman" w:hAnsi="Times New Roman"/>
        </w:rPr>
        <w:t>совета от 16 октября 2015 года № </w:t>
      </w:r>
      <w:r w:rsidRPr="00DD4103">
        <w:rPr>
          <w:rFonts w:ascii="Times New Roman" w:hAnsi="Times New Roman"/>
        </w:rPr>
        <w:t>32 «О внесении изменений в Решение Высшего Евразийского экономического совета от 23 декабря 2014 года №</w:t>
      </w:r>
      <w:r>
        <w:rPr>
          <w:rFonts w:ascii="Times New Roman" w:hAnsi="Times New Roman"/>
        </w:rPr>
        <w:t> </w:t>
      </w:r>
      <w:r w:rsidRPr="00DD4103">
        <w:rPr>
          <w:rFonts w:ascii="Times New Roman" w:hAnsi="Times New Roman"/>
        </w:rPr>
        <w:t xml:space="preserve">112» </w:t>
      </w:r>
    </w:p>
  </w:footnote>
  <w:footnote w:id="27">
    <w:p w:rsidR="006C79B6" w:rsidRPr="00DD4103" w:rsidRDefault="006C79B6" w:rsidP="00D40B0C">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Решение от 30 июня 2015 г</w:t>
      </w:r>
      <w:r>
        <w:rPr>
          <w:rFonts w:ascii="Times New Roman" w:hAnsi="Times New Roman" w:cs="Times New Roman"/>
        </w:rPr>
        <w:t>ода № </w:t>
      </w:r>
      <w:r w:rsidRPr="00DD4103">
        <w:rPr>
          <w:rFonts w:ascii="Times New Roman" w:hAnsi="Times New Roman" w:cs="Times New Roman"/>
        </w:rPr>
        <w:t>68 «Об утверждении перечня товаров и ставок, в отношении которых в течение переходного периода Кыргызская Республика применяет ставки ввозных таможенных пошлин, отличные от ставок пошлин, установленных Единым таможенным тарифом Евр</w:t>
      </w:r>
      <w:r>
        <w:rPr>
          <w:rFonts w:ascii="Times New Roman" w:hAnsi="Times New Roman" w:cs="Times New Roman"/>
        </w:rPr>
        <w:t>азийского экономического союза»</w:t>
      </w:r>
    </w:p>
  </w:footnote>
  <w:footnote w:id="28">
    <w:p w:rsidR="006C79B6" w:rsidRPr="00DD4103" w:rsidRDefault="006C79B6" w:rsidP="005B6C93">
      <w:pPr>
        <w:pStyle w:val="ab"/>
        <w:jc w:val="both"/>
        <w:rPr>
          <w:rFonts w:ascii="Times New Roman" w:hAnsi="Times New Roman"/>
        </w:rPr>
      </w:pPr>
      <w:r w:rsidRPr="00DD4103">
        <w:rPr>
          <w:rStyle w:val="ad"/>
          <w:rFonts w:ascii="Times New Roman" w:hAnsi="Times New Roman"/>
        </w:rPr>
        <w:footnoteRef/>
      </w:r>
      <w:r>
        <w:rPr>
          <w:rFonts w:ascii="Times New Roman" w:hAnsi="Times New Roman"/>
        </w:rPr>
        <w:t> </w:t>
      </w:r>
      <w:r w:rsidRPr="00DD4103">
        <w:rPr>
          <w:rFonts w:ascii="Times New Roman" w:hAnsi="Times New Roman"/>
        </w:rPr>
        <w:t>Решение Высшего Евразийского экономического совета от 21 декабря 2015</w:t>
      </w:r>
      <w:r>
        <w:rPr>
          <w:rFonts w:ascii="Times New Roman" w:hAnsi="Times New Roman"/>
        </w:rPr>
        <w:t> </w:t>
      </w:r>
      <w:r w:rsidRPr="00DD4103">
        <w:rPr>
          <w:rFonts w:ascii="Times New Roman" w:hAnsi="Times New Roman"/>
        </w:rPr>
        <w:t xml:space="preserve"> года №</w:t>
      </w:r>
      <w:r>
        <w:rPr>
          <w:rFonts w:ascii="Times New Roman" w:hAnsi="Times New Roman"/>
        </w:rPr>
        <w:t> </w:t>
      </w:r>
      <w:r w:rsidRPr="00DD4103">
        <w:rPr>
          <w:rFonts w:ascii="Times New Roman" w:hAnsi="Times New Roman"/>
        </w:rPr>
        <w:t xml:space="preserve">37 </w:t>
      </w:r>
      <w:r w:rsidRPr="00DD4103">
        <w:rPr>
          <w:rFonts w:ascii="Times New Roman" w:hAnsi="Times New Roman"/>
        </w:rPr>
        <w:br/>
        <w:t>«О персональном составе и распределении обязанностей между членами Коллегии Евразийской экономической комиссии»</w:t>
      </w:r>
    </w:p>
  </w:footnote>
  <w:footnote w:id="29">
    <w:p w:rsidR="006C79B6" w:rsidRPr="00573788" w:rsidRDefault="006C79B6" w:rsidP="00DE14DC">
      <w:pPr>
        <w:pStyle w:val="ab"/>
        <w:rPr>
          <w:rFonts w:ascii="Times New Roman" w:hAnsi="Times New Roman" w:cs="Times New Roman"/>
        </w:rPr>
      </w:pPr>
      <w:r w:rsidRPr="00573788">
        <w:rPr>
          <w:rStyle w:val="ad"/>
          <w:rFonts w:ascii="Times New Roman" w:hAnsi="Times New Roman" w:cs="Times New Roman"/>
        </w:rPr>
        <w:footnoteRef/>
      </w:r>
      <w:r w:rsidRPr="00573788">
        <w:rPr>
          <w:rFonts w:ascii="Times New Roman" w:hAnsi="Times New Roman" w:cs="Times New Roman"/>
        </w:rPr>
        <w:t xml:space="preserve"> Ежемесячные аналитические обзоры ЕЭК: </w:t>
      </w:r>
      <w:hyperlink r:id="rId4" w:history="1">
        <w:r w:rsidRPr="00573788">
          <w:rPr>
            <w:rFonts w:ascii="Times New Roman" w:hAnsi="Times New Roman" w:cs="Times New Roman"/>
          </w:rPr>
          <w:t>http://www.eurasiancommission.org/ru/act/integr_i_makroec/dep_stat/econstat/Pages/express.aspx</w:t>
        </w:r>
      </w:hyperlink>
    </w:p>
  </w:footnote>
  <w:footnote w:id="30">
    <w:p w:rsidR="006C79B6" w:rsidRPr="00DD4103" w:rsidRDefault="006C79B6" w:rsidP="00022232">
      <w:pPr>
        <w:pStyle w:val="ab"/>
        <w:rPr>
          <w:rFonts w:ascii="Times New Roman" w:hAnsi="Times New Roman" w:cs="Times New Roman"/>
        </w:rPr>
      </w:pPr>
      <w:r w:rsidRPr="00573788">
        <w:rPr>
          <w:rStyle w:val="ad"/>
          <w:rFonts w:ascii="Times New Roman" w:hAnsi="Times New Roman" w:cs="Times New Roman"/>
        </w:rPr>
        <w:footnoteRef/>
      </w:r>
      <w:r w:rsidRPr="00573788">
        <w:rPr>
          <w:rFonts w:ascii="Times New Roman" w:hAnsi="Times New Roman" w:cs="Times New Roman"/>
        </w:rPr>
        <w:t xml:space="preserve"> Публикация «Информация об итогах социально-экономического развития Кыргызской Республики за 2016 год», таблица 1 http://mineconom.gov.kg/Docs/Macroeconomic%20policy%20department/Itogi_SER_2016.pdf</w:t>
      </w:r>
    </w:p>
  </w:footnote>
  <w:footnote w:id="31">
    <w:p w:rsidR="006C79B6" w:rsidRPr="001F4B58" w:rsidRDefault="006C79B6" w:rsidP="00FF232C">
      <w:pPr>
        <w:pStyle w:val="ab"/>
        <w:rPr>
          <w:rFonts w:ascii="Times New Roman" w:hAnsi="Times New Roman" w:cs="Times New Roman"/>
        </w:rPr>
      </w:pPr>
      <w:r w:rsidRPr="001F4B58">
        <w:rPr>
          <w:rStyle w:val="ad"/>
          <w:rFonts w:ascii="Times New Roman" w:hAnsi="Times New Roman" w:cs="Times New Roman"/>
        </w:rPr>
        <w:footnoteRef/>
      </w:r>
      <w:r w:rsidRPr="001F4B58">
        <w:rPr>
          <w:rFonts w:ascii="Times New Roman" w:hAnsi="Times New Roman" w:cs="Times New Roman"/>
        </w:rPr>
        <w:t xml:space="preserve"> Публикация «Социально-экономическое положение Кыргызской Республики за 2017 год», стр. 80, табл. 8 http://www.stat.kg/media/publicationarchive/039fcb9e-485a-4537-b658-e0b023939589.pdf </w:t>
      </w:r>
    </w:p>
  </w:footnote>
  <w:footnote w:id="32">
    <w:p w:rsidR="006C79B6" w:rsidRPr="001F4B58" w:rsidRDefault="006C79B6" w:rsidP="00405798">
      <w:pPr>
        <w:pStyle w:val="ab"/>
        <w:jc w:val="both"/>
        <w:rPr>
          <w:rFonts w:ascii="Times New Roman" w:hAnsi="Times New Roman" w:cs="Times New Roman"/>
        </w:rPr>
      </w:pPr>
      <w:r w:rsidRPr="001F4B58">
        <w:rPr>
          <w:rStyle w:val="ad"/>
          <w:rFonts w:ascii="Times New Roman" w:hAnsi="Times New Roman" w:cs="Times New Roman"/>
        </w:rPr>
        <w:footnoteRef/>
      </w:r>
      <w:r w:rsidRPr="001F4B58">
        <w:rPr>
          <w:rFonts w:ascii="Times New Roman" w:hAnsi="Times New Roman" w:cs="Times New Roman"/>
        </w:rPr>
        <w:t> Аналитический обзор ЕЭК «Об основных социально-экономических показателях ЕАЭС», стр.1</w:t>
      </w:r>
    </w:p>
    <w:p w:rsidR="006C79B6" w:rsidRPr="001F4B58" w:rsidRDefault="006C79B6" w:rsidP="00405798">
      <w:pPr>
        <w:pStyle w:val="ab"/>
        <w:jc w:val="both"/>
        <w:rPr>
          <w:rFonts w:ascii="Times New Roman" w:hAnsi="Times New Roman" w:cs="Times New Roman"/>
        </w:rPr>
      </w:pPr>
      <w:r w:rsidRPr="001F4B58">
        <w:rPr>
          <w:rFonts w:ascii="Times New Roman" w:hAnsi="Times New Roman" w:cs="Times New Roman"/>
        </w:rPr>
        <w:t> http://www.eurasiancommission.org/ru/act/integr_i_makroec/dep_stat/econstat/Documents/Indicators201612.pdf</w:t>
      </w:r>
    </w:p>
  </w:footnote>
  <w:footnote w:id="33">
    <w:p w:rsidR="006C79B6" w:rsidRPr="006A649C" w:rsidRDefault="006C79B6">
      <w:pPr>
        <w:pStyle w:val="ab"/>
        <w:rPr>
          <w:rFonts w:ascii="Times New Roman" w:hAnsi="Times New Roman" w:cs="Times New Roman"/>
        </w:rPr>
      </w:pPr>
      <w:r w:rsidRPr="001F4B58">
        <w:rPr>
          <w:rStyle w:val="ad"/>
          <w:rFonts w:ascii="Times New Roman" w:hAnsi="Times New Roman" w:cs="Times New Roman"/>
        </w:rPr>
        <w:footnoteRef/>
      </w:r>
      <w:r w:rsidRPr="001F4B58">
        <w:rPr>
          <w:rFonts w:ascii="Times New Roman" w:hAnsi="Times New Roman" w:cs="Times New Roman"/>
        </w:rPr>
        <w:t xml:space="preserve"> Аналитический обзор ЕЭК «Об основных социально-экономических показателях ЕАЭС» http://www.eurasiancommission.org/ru/act/integr_i_makroec/dep_stat/econstat/Documents/indicators201712.pdf</w:t>
      </w:r>
    </w:p>
  </w:footnote>
  <w:footnote w:id="34">
    <w:p w:rsidR="006C79B6" w:rsidRPr="00DD4103" w:rsidRDefault="006C79B6" w:rsidP="003E3784">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w:t>
      </w:r>
      <w:r w:rsidRPr="00E251DA">
        <w:rPr>
          <w:rFonts w:ascii="Times New Roman" w:hAnsi="Times New Roman" w:cs="Times New Roman"/>
        </w:rPr>
        <w:t>По уточненным данным Национального статистического комитета Кыргызской Республики.</w:t>
      </w:r>
      <w:r>
        <w:rPr>
          <w:rFonts w:ascii="Times New Roman" w:hAnsi="Times New Roman" w:cs="Times New Roman"/>
        </w:rPr>
        <w:t xml:space="preserve"> </w:t>
      </w:r>
      <w:r w:rsidRPr="00DD4103">
        <w:rPr>
          <w:rFonts w:ascii="Times New Roman" w:hAnsi="Times New Roman" w:cs="Times New Roman"/>
        </w:rPr>
        <w:t>Публикация «Социально-экономическое положение Кыргызской Республики в январе</w:t>
      </w:r>
      <w:r>
        <w:rPr>
          <w:rFonts w:ascii="Times New Roman" w:hAnsi="Times New Roman" w:cs="Times New Roman"/>
        </w:rPr>
        <w:t xml:space="preserve"> – декабре 2017 года», </w:t>
      </w:r>
      <w:r w:rsidRPr="003E3784">
        <w:rPr>
          <w:rFonts w:ascii="Times New Roman" w:hAnsi="Times New Roman" w:cs="Times New Roman"/>
        </w:rPr>
        <w:t>Стр. 75 http://www.stat.kg/media/publicationarchive/039fcb9e-485a-4537-b658-e0b023939589.pdf</w:t>
      </w:r>
    </w:p>
  </w:footnote>
  <w:footnote w:id="35">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Публикация «Промышленность в Кыргызской Республике 2011</w:t>
      </w:r>
      <w:r>
        <w:rPr>
          <w:rFonts w:ascii="Times New Roman" w:hAnsi="Times New Roman" w:cs="Times New Roman"/>
        </w:rPr>
        <w:t xml:space="preserve"> – </w:t>
      </w:r>
      <w:r w:rsidRPr="00DD4103">
        <w:rPr>
          <w:rFonts w:ascii="Times New Roman" w:hAnsi="Times New Roman" w:cs="Times New Roman"/>
        </w:rPr>
        <w:t>2015</w:t>
      </w:r>
      <w:r>
        <w:rPr>
          <w:rFonts w:ascii="Times New Roman" w:hAnsi="Times New Roman" w:cs="Times New Roman"/>
        </w:rPr>
        <w:t xml:space="preserve"> годы</w:t>
      </w:r>
      <w:r w:rsidRPr="00DD4103">
        <w:rPr>
          <w:rFonts w:ascii="Times New Roman" w:hAnsi="Times New Roman" w:cs="Times New Roman"/>
        </w:rPr>
        <w:t>»</w:t>
      </w:r>
      <w:r>
        <w:rPr>
          <w:rFonts w:ascii="Times New Roman" w:hAnsi="Times New Roman" w:cs="Times New Roman"/>
        </w:rPr>
        <w:t>, таблица 3</w:t>
      </w:r>
      <w:r w:rsidRPr="00DD4103">
        <w:rPr>
          <w:rFonts w:ascii="Times New Roman" w:hAnsi="Times New Roman" w:cs="Times New Roman"/>
        </w:rPr>
        <w:t xml:space="preserve"> http://stat.kg/media/publicationarchive/a2f50872-b761-4e3e-afd5-cc9464c2c18a.pdf</w:t>
      </w:r>
    </w:p>
  </w:footnote>
  <w:footnote w:id="36">
    <w:p w:rsidR="006C79B6" w:rsidRPr="00E239A3" w:rsidRDefault="006C79B6" w:rsidP="00AA6E47">
      <w:pPr>
        <w:pStyle w:val="ab"/>
        <w:rPr>
          <w:rFonts w:ascii="Times New Roman" w:hAnsi="Times New Roman" w:cs="Times New Roman"/>
        </w:rPr>
      </w:pPr>
      <w:r w:rsidRPr="00791A9B">
        <w:rPr>
          <w:rStyle w:val="ad"/>
        </w:rPr>
        <w:footnoteRef/>
      </w:r>
      <w:r w:rsidRPr="00E239A3">
        <w:rPr>
          <w:rFonts w:ascii="Times New Roman" w:hAnsi="Times New Roman" w:cs="Times New Roman"/>
        </w:rPr>
        <w:t xml:space="preserve"> Публикация «О сборе урожая сельскохозяйственных культур в 2016 году», стр. 16-36 http://stat.kg/media/publicationarchive/d3bcbad0-f062-462f-9051-7cb462c26db9.pdf</w:t>
      </w:r>
    </w:p>
  </w:footnote>
  <w:footnote w:id="37">
    <w:p w:rsidR="006C79B6" w:rsidRPr="00E239A3" w:rsidRDefault="006C79B6" w:rsidP="002B5F81">
      <w:pPr>
        <w:pStyle w:val="ab"/>
        <w:rPr>
          <w:rFonts w:ascii="Times New Roman" w:hAnsi="Times New Roman" w:cs="Times New Roman"/>
        </w:rPr>
      </w:pPr>
      <w:r w:rsidRPr="00791A9B">
        <w:rPr>
          <w:rStyle w:val="ad"/>
        </w:rPr>
        <w:footnoteRef/>
      </w:r>
      <w:r w:rsidRPr="00791A9B">
        <w:rPr>
          <w:rStyle w:val="ad"/>
        </w:rPr>
        <w:t xml:space="preserve"> </w:t>
      </w:r>
      <w:r w:rsidRPr="00E239A3">
        <w:rPr>
          <w:rFonts w:ascii="Times New Roman" w:hAnsi="Times New Roman" w:cs="Times New Roman"/>
        </w:rPr>
        <w:t xml:space="preserve">Публикация «Социально-экономическое положение Кыргызской Республики январь – декабрь 2017, стр. 92-94 </w:t>
      </w:r>
      <w:hyperlink r:id="rId5" w:history="1">
        <w:r w:rsidRPr="00E239A3">
          <w:rPr>
            <w:rFonts w:ascii="Times New Roman" w:hAnsi="Times New Roman" w:cs="Times New Roman"/>
          </w:rPr>
          <w:t>http://www.stat.kg/media/publicationarchive/039fcb9e-485a-4537-b658-e0b023939589.pdf</w:t>
        </w:r>
      </w:hyperlink>
    </w:p>
  </w:footnote>
  <w:footnote w:id="38">
    <w:p w:rsidR="006C79B6" w:rsidRPr="00E239A3" w:rsidRDefault="006C79B6" w:rsidP="00B22108">
      <w:pPr>
        <w:pStyle w:val="ab"/>
        <w:rPr>
          <w:rFonts w:ascii="Times New Roman" w:hAnsi="Times New Roman" w:cs="Times New Roman"/>
        </w:rPr>
      </w:pPr>
      <w:r w:rsidRPr="00791A9B">
        <w:rPr>
          <w:rStyle w:val="ad"/>
        </w:rPr>
        <w:footnoteRef/>
      </w:r>
      <w:r w:rsidRPr="00791A9B">
        <w:rPr>
          <w:rStyle w:val="ad"/>
        </w:rPr>
        <w:t xml:space="preserve"> </w:t>
      </w:r>
      <w:r w:rsidRPr="00E239A3">
        <w:rPr>
          <w:rFonts w:ascii="Times New Roman" w:hAnsi="Times New Roman" w:cs="Times New Roman"/>
        </w:rPr>
        <w:t xml:space="preserve">Публикация «Сельское хозяйство Кыргызской Республики 2011 – 2015 годы», стр. 20 </w:t>
      </w:r>
      <w:hyperlink r:id="rId6" w:history="1">
        <w:r w:rsidRPr="00E239A3">
          <w:rPr>
            <w:rFonts w:ascii="Times New Roman" w:hAnsi="Times New Roman" w:cs="Times New Roman"/>
          </w:rPr>
          <w:t>http://stat.kg/media/publicationarchive/ca2196d5-09ea-46ae-bf23-1a80255b391a.pdf</w:t>
        </w:r>
      </w:hyperlink>
    </w:p>
  </w:footnote>
  <w:footnote w:id="39">
    <w:p w:rsidR="006C79B6" w:rsidRPr="00E239A3" w:rsidRDefault="006C79B6" w:rsidP="003B5780">
      <w:pPr>
        <w:pStyle w:val="ab"/>
        <w:rPr>
          <w:rFonts w:ascii="Times New Roman" w:hAnsi="Times New Roman" w:cs="Times New Roman"/>
        </w:rPr>
      </w:pPr>
      <w:r w:rsidRPr="00791A9B">
        <w:rPr>
          <w:rStyle w:val="ad"/>
        </w:rPr>
        <w:footnoteRef/>
      </w:r>
      <w:r w:rsidRPr="00791A9B">
        <w:rPr>
          <w:rStyle w:val="ad"/>
        </w:rPr>
        <w:t xml:space="preserve"> </w:t>
      </w:r>
      <w:r w:rsidRPr="00E239A3">
        <w:rPr>
          <w:rFonts w:ascii="Times New Roman" w:hAnsi="Times New Roman" w:cs="Times New Roman"/>
        </w:rPr>
        <w:t>Статистический ежегодник ЕАЭС 2017 года, стр. 262, стр. 266 http://www.eurasiancommission.org/ru/act/integr_i_makroec/dep_stat/econstat/Documents/Stat_Yearbook_2017.pdf</w:t>
      </w:r>
    </w:p>
  </w:footnote>
  <w:footnote w:id="40">
    <w:p w:rsidR="006C79B6" w:rsidRPr="00A20137" w:rsidRDefault="006C79B6" w:rsidP="00A20137">
      <w:pPr>
        <w:pStyle w:val="ab"/>
        <w:rPr>
          <w:rFonts w:ascii="Times New Roman" w:hAnsi="Times New Roman" w:cs="Times New Roman"/>
        </w:rPr>
      </w:pPr>
      <w:r w:rsidRPr="00A20137">
        <w:rPr>
          <w:rStyle w:val="ad"/>
          <w:rFonts w:ascii="Times New Roman" w:hAnsi="Times New Roman" w:cs="Times New Roman"/>
        </w:rPr>
        <w:footnoteRef/>
      </w:r>
      <w:r w:rsidRPr="00A20137">
        <w:rPr>
          <w:rFonts w:ascii="Times New Roman" w:hAnsi="Times New Roman" w:cs="Times New Roman"/>
        </w:rPr>
        <w:t> Социально-экономическая статистика</w:t>
      </w:r>
      <w:r w:rsidRPr="00A20137">
        <w:rPr>
          <w:rFonts w:ascii="Times New Roman" w:hAnsi="Times New Roman" w:cs="Times New Roman"/>
        </w:rPr>
        <w:tab/>
        <w:t xml:space="preserve"> </w:t>
      </w:r>
      <w:r>
        <w:rPr>
          <w:rFonts w:ascii="Times New Roman" w:hAnsi="Times New Roman" w:cs="Times New Roman"/>
        </w:rPr>
        <w:t>ЕЭК</w:t>
      </w:r>
      <w:r w:rsidRPr="00A20137">
        <w:rPr>
          <w:rFonts w:ascii="Times New Roman" w:hAnsi="Times New Roman" w:cs="Times New Roman"/>
        </w:rPr>
        <w:t>. Рынок труда. Уровень безработицы (по методологии МОТ)</w:t>
      </w:r>
    </w:p>
    <w:p w:rsidR="006C79B6" w:rsidRPr="00A20137" w:rsidRDefault="006C79B6" w:rsidP="00A20137">
      <w:pPr>
        <w:pStyle w:val="ab"/>
        <w:rPr>
          <w:rFonts w:ascii="Times New Roman" w:hAnsi="Times New Roman" w:cs="Times New Roman"/>
        </w:rPr>
      </w:pPr>
      <w:hyperlink r:id="rId7" w:history="1">
        <w:r w:rsidRPr="00A20137">
          <w:rPr>
            <w:rStyle w:val="af"/>
            <w:rFonts w:ascii="Times New Roman" w:hAnsi="Times New Roman" w:cs="Times New Roman"/>
            <w:color w:val="auto"/>
            <w:u w:val="none"/>
          </w:rPr>
          <w:t>http://www.eurasiancommission.org/ru/act/integr_i_makroec/dep_stat/econstat/Pages/labor_market.aspx</w:t>
        </w:r>
      </w:hyperlink>
      <w:r w:rsidRPr="00A20137">
        <w:rPr>
          <w:rFonts w:ascii="Times New Roman" w:hAnsi="Times New Roman" w:cs="Times New Roman"/>
        </w:rPr>
        <w:t xml:space="preserve"> </w:t>
      </w:r>
    </w:p>
  </w:footnote>
  <w:footnote w:id="41">
    <w:p w:rsidR="006C79B6" w:rsidRPr="00A20137" w:rsidRDefault="006C79B6" w:rsidP="001025E8">
      <w:pPr>
        <w:pStyle w:val="ab"/>
        <w:rPr>
          <w:rFonts w:ascii="Times New Roman" w:hAnsi="Times New Roman" w:cs="Times New Roman"/>
        </w:rPr>
      </w:pPr>
      <w:r w:rsidRPr="00A20137">
        <w:rPr>
          <w:rStyle w:val="ad"/>
          <w:rFonts w:ascii="Times New Roman" w:hAnsi="Times New Roman" w:cs="Times New Roman"/>
        </w:rPr>
        <w:footnoteRef/>
      </w:r>
      <w:r w:rsidRPr="00A20137">
        <w:rPr>
          <w:rFonts w:ascii="Times New Roman" w:hAnsi="Times New Roman" w:cs="Times New Roman"/>
        </w:rPr>
        <w:t> </w:t>
      </w:r>
      <w:r w:rsidRPr="00305E06">
        <w:rPr>
          <w:rFonts w:ascii="Times New Roman" w:hAnsi="Times New Roman" w:cs="Times New Roman"/>
        </w:rPr>
        <w:t xml:space="preserve">Аналитические материалы ЕЭК «Об итогах внешней и взаимной торговли ЕАЭС» за </w:t>
      </w:r>
      <w:r>
        <w:rPr>
          <w:rFonts w:ascii="Times New Roman" w:hAnsi="Times New Roman" w:cs="Times New Roman"/>
        </w:rPr>
        <w:t xml:space="preserve"> 2016 и 2017 </w:t>
      </w:r>
      <w:r w:rsidRPr="00305E06">
        <w:rPr>
          <w:rFonts w:ascii="Times New Roman" w:hAnsi="Times New Roman" w:cs="Times New Roman"/>
        </w:rPr>
        <w:t>годы http://www.eurasiancommission.org/ru/act/integr_i_makroec/dep_stat/tradestat/analytics/Pages/default.aspx</w:t>
      </w:r>
    </w:p>
    <w:p w:rsidR="006C79B6" w:rsidRPr="00DD4103" w:rsidRDefault="006C79B6" w:rsidP="001025E8">
      <w:pPr>
        <w:pStyle w:val="ab"/>
      </w:pPr>
    </w:p>
  </w:footnote>
  <w:footnote w:id="42">
    <w:p w:rsidR="006C79B6" w:rsidRPr="00DD4103" w:rsidRDefault="006C79B6" w:rsidP="00DF17E0">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Аналитические материалы </w:t>
      </w:r>
      <w:r>
        <w:rPr>
          <w:rFonts w:ascii="Times New Roman" w:hAnsi="Times New Roman" w:cs="Times New Roman"/>
        </w:rPr>
        <w:t>ЕЭК</w:t>
      </w:r>
      <w:r w:rsidRPr="00DD4103">
        <w:rPr>
          <w:rFonts w:ascii="Times New Roman" w:hAnsi="Times New Roman" w:cs="Times New Roman"/>
        </w:rPr>
        <w:t xml:space="preserve"> «Об итогах внешней и взаимной торговл</w:t>
      </w:r>
      <w:r>
        <w:rPr>
          <w:rFonts w:ascii="Times New Roman" w:hAnsi="Times New Roman" w:cs="Times New Roman"/>
        </w:rPr>
        <w:t xml:space="preserve">и ЕАЭС» за 2015, </w:t>
      </w:r>
      <w:r w:rsidRPr="00712758">
        <w:rPr>
          <w:rFonts w:ascii="Times New Roman" w:hAnsi="Times New Roman" w:cs="Times New Roman"/>
        </w:rPr>
        <w:t>2016 и 2017 годы http://www.eurasiancommission.org/ru/act/integr_i_makroec/dep_stat/tradestat/analytics/Pages/defa</w:t>
      </w:r>
      <w:r w:rsidRPr="00DD4103">
        <w:rPr>
          <w:rFonts w:ascii="Times New Roman" w:hAnsi="Times New Roman" w:cs="Times New Roman"/>
        </w:rPr>
        <w:t>ult.aspx</w:t>
      </w:r>
    </w:p>
  </w:footnote>
  <w:footnote w:id="43">
    <w:p w:rsidR="006C79B6" w:rsidRPr="008C66B2" w:rsidRDefault="006C79B6">
      <w:pPr>
        <w:pStyle w:val="ab"/>
        <w:rPr>
          <w:rFonts w:ascii="Times New Roman" w:hAnsi="Times New Roman" w:cs="Times New Roman"/>
        </w:rPr>
      </w:pPr>
      <w:r w:rsidRPr="008C66B2">
        <w:rPr>
          <w:rStyle w:val="ad"/>
          <w:rFonts w:ascii="Times New Roman" w:hAnsi="Times New Roman" w:cs="Times New Roman"/>
        </w:rPr>
        <w:footnoteRef/>
      </w:r>
      <w:r w:rsidRPr="008C66B2">
        <w:rPr>
          <w:rStyle w:val="ad"/>
          <w:rFonts w:ascii="Times New Roman" w:hAnsi="Times New Roman" w:cs="Times New Roman"/>
        </w:rPr>
        <w:t xml:space="preserve"> </w:t>
      </w:r>
      <w:r w:rsidRPr="008C66B2">
        <w:rPr>
          <w:rFonts w:ascii="Times New Roman" w:hAnsi="Times New Roman" w:cs="Times New Roman"/>
        </w:rPr>
        <w:t>Статистика ЕЭК по уточненным данным за 2016 год http://www.eurasiancommission.org/ru/act/integr_i_makroec/dep_stat/tradestat/tables/intra/Documents/2016/12_180/I201612_1.pdf#view=fitV</w:t>
      </w:r>
    </w:p>
  </w:footnote>
  <w:footnote w:id="44">
    <w:p w:rsidR="006C79B6" w:rsidRPr="00DD4103" w:rsidRDefault="006C79B6" w:rsidP="008C66B2">
      <w:pPr>
        <w:pStyle w:val="ab"/>
      </w:pPr>
      <w:r w:rsidRPr="00712758">
        <w:rPr>
          <w:rStyle w:val="ad"/>
          <w:rFonts w:ascii="Times New Roman" w:hAnsi="Times New Roman" w:cs="Times New Roman"/>
        </w:rPr>
        <w:footnoteRef/>
      </w:r>
      <w:r w:rsidRPr="00712758">
        <w:rPr>
          <w:rFonts w:ascii="Times New Roman" w:hAnsi="Times New Roman" w:cs="Times New Roman"/>
        </w:rPr>
        <w:t xml:space="preserve"> Экспресс-информация ЕЭК «Об итогах внешней и взаи</w:t>
      </w:r>
      <w:r>
        <w:rPr>
          <w:rFonts w:ascii="Times New Roman" w:hAnsi="Times New Roman" w:cs="Times New Roman"/>
        </w:rPr>
        <w:t xml:space="preserve">мной торговли ЕАЭС» за 2017 год </w:t>
      </w:r>
      <w:r w:rsidRPr="00712758">
        <w:rPr>
          <w:rFonts w:ascii="Times New Roman" w:hAnsi="Times New Roman" w:cs="Times New Roman"/>
        </w:rPr>
        <w:t>http://www.eurasiancommission.org/ru/act/integr_i_makroec/dep_stat/tradestat/analytics/Documents/express/December2017.pdf</w:t>
      </w:r>
    </w:p>
  </w:footnote>
  <w:footnote w:id="45">
    <w:p w:rsidR="006C79B6" w:rsidRPr="00DD4103" w:rsidRDefault="006C79B6" w:rsidP="00634025">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Финансовая статистика </w:t>
      </w:r>
      <w:r>
        <w:rPr>
          <w:rFonts w:ascii="Times New Roman" w:hAnsi="Times New Roman" w:cs="Times New Roman"/>
        </w:rPr>
        <w:t>ЕЭК</w:t>
      </w:r>
      <w:r w:rsidRPr="00DD4103">
        <w:rPr>
          <w:rFonts w:ascii="Times New Roman" w:hAnsi="Times New Roman" w:cs="Times New Roman"/>
        </w:rPr>
        <w:t xml:space="preserve">, статистический сборник «Финансовая статистика </w:t>
      </w:r>
      <w:r>
        <w:rPr>
          <w:rFonts w:ascii="Times New Roman" w:hAnsi="Times New Roman" w:cs="Times New Roman"/>
        </w:rPr>
        <w:t xml:space="preserve">ЕАЭС </w:t>
      </w:r>
      <w:r w:rsidRPr="00DD4103">
        <w:rPr>
          <w:rFonts w:ascii="Times New Roman" w:hAnsi="Times New Roman" w:cs="Times New Roman"/>
        </w:rPr>
        <w:t>2016 г</w:t>
      </w:r>
      <w:r>
        <w:rPr>
          <w:rFonts w:ascii="Times New Roman" w:hAnsi="Times New Roman" w:cs="Times New Roman"/>
        </w:rPr>
        <w:t>ода</w:t>
      </w:r>
      <w:r w:rsidRPr="00DD4103">
        <w:rPr>
          <w:rFonts w:ascii="Times New Roman" w:hAnsi="Times New Roman" w:cs="Times New Roman"/>
        </w:rPr>
        <w:t>»</w:t>
      </w:r>
      <w:r>
        <w:rPr>
          <w:rFonts w:ascii="Times New Roman" w:hAnsi="Times New Roman" w:cs="Times New Roman"/>
        </w:rPr>
        <w:t>,</w:t>
      </w:r>
      <w:r w:rsidRPr="00DD4103">
        <w:rPr>
          <w:rFonts w:ascii="Times New Roman" w:hAnsi="Times New Roman" w:cs="Times New Roman"/>
        </w:rPr>
        <w:t xml:space="preserve"> стр. 95  http://www.eurasiancommission.org/ru/act/integr_i_makroec/dep_stat/fin_stat/statistical_publications/Documents/finstat/finstat_2016.pdf</w:t>
      </w:r>
    </w:p>
  </w:footnote>
  <w:footnote w:id="46">
    <w:p w:rsidR="006C79B6" w:rsidRPr="00DD4103" w:rsidRDefault="006C79B6" w:rsidP="007926A2">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По данным Государственной службы миграции при Правительстве Кыргызской Республики</w:t>
      </w:r>
    </w:p>
  </w:footnote>
  <w:footnote w:id="47">
    <w:p w:rsidR="006C79B6" w:rsidRPr="00DD4103" w:rsidRDefault="006C79B6" w:rsidP="007926A2">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По статистике МВД России, Главного управления по вопросам миграции</w:t>
      </w:r>
    </w:p>
  </w:footnote>
  <w:footnote w:id="48">
    <w:p w:rsidR="006C79B6" w:rsidRPr="00DD4103" w:rsidRDefault="006C79B6" w:rsidP="006A2D52">
      <w:pPr>
        <w:pStyle w:val="ab"/>
        <w:jc w:val="both"/>
        <w:rPr>
          <w:rFonts w:ascii="Times New Roman" w:hAnsi="Times New Roman" w:cs="Times New Roman"/>
        </w:rPr>
      </w:pPr>
      <w:r w:rsidRPr="00DD4103">
        <w:rPr>
          <w:rStyle w:val="ad"/>
          <w:rFonts w:ascii="Times New Roman" w:hAnsi="Times New Roman" w:cs="Times New Roman"/>
        </w:rPr>
        <w:footnoteRef/>
      </w:r>
      <w:r>
        <w:rPr>
          <w:rFonts w:ascii="Times New Roman" w:hAnsi="Times New Roman" w:cs="Times New Roman"/>
        </w:rPr>
        <w:t> </w:t>
      </w:r>
      <w:r w:rsidRPr="00DD4103">
        <w:rPr>
          <w:rFonts w:ascii="Times New Roman" w:hAnsi="Times New Roman" w:cs="Times New Roman"/>
        </w:rPr>
        <w:t xml:space="preserve">Трансграничные денежные переводы более широкое понятие, чем переводы трудовых мигрантов, т.к. охватывают все переводы между физическими лицами независимо от их </w:t>
      </w:r>
      <w:proofErr w:type="spellStart"/>
      <w:r w:rsidRPr="00DD4103">
        <w:rPr>
          <w:rFonts w:ascii="Times New Roman" w:hAnsi="Times New Roman" w:cs="Times New Roman"/>
        </w:rPr>
        <w:t>резидентства</w:t>
      </w:r>
      <w:proofErr w:type="spellEnd"/>
      <w:r w:rsidRPr="00DD4103">
        <w:rPr>
          <w:rFonts w:ascii="Times New Roman" w:hAnsi="Times New Roman" w:cs="Times New Roman"/>
        </w:rPr>
        <w:t xml:space="preserve"> и трудового статуса. Использование показателя трансграничных денежных переводов оправдано тем, что в условиях Союза между  людьми имеются различные семейные и социальные связи, которые сохраняются даже после смены гражданства и не ограничиваются отношениями в рамках трудовой миграции</w:t>
      </w:r>
    </w:p>
  </w:footnote>
  <w:footnote w:id="49">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Pr>
          <w:rFonts w:ascii="Times New Roman" w:hAnsi="Times New Roman" w:cs="Times New Roman"/>
        </w:rPr>
        <w:t> </w:t>
      </w:r>
      <w:r w:rsidRPr="00DD4103">
        <w:rPr>
          <w:rFonts w:ascii="Times New Roman" w:hAnsi="Times New Roman" w:cs="Times New Roman"/>
        </w:rPr>
        <w:t>По данным Национального банка Кыргызской Республики</w:t>
      </w:r>
    </w:p>
  </w:footnote>
  <w:footnote w:id="50">
    <w:p w:rsidR="006C79B6" w:rsidRPr="00DD4103" w:rsidRDefault="006C79B6">
      <w:pPr>
        <w:pStyle w:val="ab"/>
        <w:rPr>
          <w:rFonts w:ascii="Times New Roman" w:hAnsi="Times New Roman" w:cs="Times New Roman"/>
        </w:rPr>
      </w:pPr>
      <w:r w:rsidRPr="00DD4103">
        <w:rPr>
          <w:rStyle w:val="ad"/>
          <w:rFonts w:ascii="Times New Roman" w:hAnsi="Times New Roman" w:cs="Times New Roman"/>
        </w:rPr>
        <w:footnoteRef/>
      </w:r>
      <w:r>
        <w:rPr>
          <w:rFonts w:ascii="Times New Roman" w:hAnsi="Times New Roman" w:cs="Times New Roman"/>
        </w:rPr>
        <w:t xml:space="preserve"> Распоряжение Евразийского </w:t>
      </w:r>
      <w:r w:rsidRPr="00DD4103">
        <w:rPr>
          <w:rFonts w:ascii="Times New Roman" w:hAnsi="Times New Roman" w:cs="Times New Roman"/>
        </w:rPr>
        <w:t>межправительственного совета от 26</w:t>
      </w:r>
      <w:r>
        <w:rPr>
          <w:rFonts w:ascii="Times New Roman" w:hAnsi="Times New Roman" w:cs="Times New Roman"/>
        </w:rPr>
        <w:t xml:space="preserve"> октября </w:t>
      </w:r>
      <w:r w:rsidRPr="00DD4103">
        <w:rPr>
          <w:rFonts w:ascii="Times New Roman" w:hAnsi="Times New Roman" w:cs="Times New Roman"/>
        </w:rPr>
        <w:t>2017</w:t>
      </w:r>
      <w:r>
        <w:rPr>
          <w:rFonts w:ascii="Times New Roman" w:hAnsi="Times New Roman" w:cs="Times New Roman"/>
        </w:rPr>
        <w:t xml:space="preserve"> года</w:t>
      </w:r>
      <w:r w:rsidRPr="00DD4103">
        <w:rPr>
          <w:rFonts w:ascii="Times New Roman" w:hAnsi="Times New Roman" w:cs="Times New Roman"/>
        </w:rPr>
        <w:t xml:space="preserve"> № 17</w:t>
      </w:r>
    </w:p>
  </w:footnote>
  <w:footnote w:id="51">
    <w:p w:rsidR="006C79B6" w:rsidRPr="00DD4103" w:rsidRDefault="006C79B6" w:rsidP="0076469F">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http://www.sti.gov.kg</w:t>
      </w:r>
    </w:p>
  </w:footnote>
  <w:footnote w:id="52">
    <w:p w:rsidR="006C79B6" w:rsidRPr="00DD4103" w:rsidRDefault="006C79B6" w:rsidP="008877B1">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Сборник «Инвестиции в Кыргызской Республике 2012</w:t>
      </w:r>
      <w:r>
        <w:rPr>
          <w:rFonts w:ascii="Times New Roman" w:hAnsi="Times New Roman" w:cs="Times New Roman"/>
        </w:rPr>
        <w:t xml:space="preserve"> – </w:t>
      </w:r>
      <w:r w:rsidRPr="00DD4103">
        <w:rPr>
          <w:rFonts w:ascii="Times New Roman" w:hAnsi="Times New Roman" w:cs="Times New Roman"/>
        </w:rPr>
        <w:t>2016 </w:t>
      </w:r>
      <w:r>
        <w:rPr>
          <w:rFonts w:ascii="Times New Roman" w:hAnsi="Times New Roman" w:cs="Times New Roman"/>
        </w:rPr>
        <w:t>годы</w:t>
      </w:r>
      <w:r w:rsidRPr="00DD4103">
        <w:rPr>
          <w:rFonts w:ascii="Times New Roman" w:hAnsi="Times New Roman" w:cs="Times New Roman"/>
        </w:rPr>
        <w:t>» http://stat.kg/media/publicationarchive/30bad37d-e376-42a8-9bab-1cd78b1317d0.pdf</w:t>
      </w:r>
    </w:p>
  </w:footnote>
  <w:footnote w:id="53">
    <w:p w:rsidR="006C79B6" w:rsidRPr="00AB5F75" w:rsidRDefault="006C79B6" w:rsidP="008877B1">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Сборник </w:t>
      </w:r>
      <w:r w:rsidRPr="00AB5F75">
        <w:rPr>
          <w:rFonts w:ascii="Times New Roman" w:hAnsi="Times New Roman" w:cs="Times New Roman"/>
        </w:rPr>
        <w:t>«Инвестиции в Кыргызской Республике 2012</w:t>
      </w:r>
      <w:r>
        <w:rPr>
          <w:rFonts w:ascii="Times New Roman" w:hAnsi="Times New Roman" w:cs="Times New Roman"/>
        </w:rPr>
        <w:t xml:space="preserve"> – </w:t>
      </w:r>
      <w:r w:rsidRPr="00AB5F75">
        <w:rPr>
          <w:rFonts w:ascii="Times New Roman" w:hAnsi="Times New Roman" w:cs="Times New Roman"/>
        </w:rPr>
        <w:t>2016 </w:t>
      </w:r>
      <w:r>
        <w:rPr>
          <w:rFonts w:ascii="Times New Roman" w:hAnsi="Times New Roman" w:cs="Times New Roman"/>
        </w:rPr>
        <w:t>годы</w:t>
      </w:r>
      <w:r w:rsidRPr="00AB5F75">
        <w:rPr>
          <w:rFonts w:ascii="Times New Roman" w:hAnsi="Times New Roman" w:cs="Times New Roman"/>
        </w:rPr>
        <w:t>»</w:t>
      </w:r>
      <w:r>
        <w:rPr>
          <w:rFonts w:ascii="Times New Roman" w:hAnsi="Times New Roman" w:cs="Times New Roman"/>
        </w:rPr>
        <w:t xml:space="preserve">, </w:t>
      </w:r>
      <w:r w:rsidRPr="00AB5F75">
        <w:rPr>
          <w:rFonts w:ascii="Times New Roman" w:hAnsi="Times New Roman" w:cs="Times New Roman"/>
        </w:rPr>
        <w:t xml:space="preserve">стр. 161  </w:t>
      </w:r>
      <w:hyperlink r:id="rId8" w:history="1">
        <w:r w:rsidRPr="00AB5F75">
          <w:rPr>
            <w:rStyle w:val="af"/>
            <w:rFonts w:ascii="Times New Roman" w:hAnsi="Times New Roman" w:cs="Times New Roman"/>
            <w:color w:val="auto"/>
            <w:u w:val="none"/>
          </w:rPr>
          <w:t>http://stat.kg/media/publicationarchive/30bad37d-e376-42a8-9bab-1cd78b1317d0.pdf</w:t>
        </w:r>
      </w:hyperlink>
    </w:p>
  </w:footnote>
  <w:footnote w:id="54">
    <w:p w:rsidR="006C79B6" w:rsidRPr="00DD4103" w:rsidRDefault="006C79B6">
      <w:pPr>
        <w:pStyle w:val="ab"/>
        <w:rPr>
          <w:rFonts w:ascii="Times New Roman" w:hAnsi="Times New Roman" w:cs="Times New Roman"/>
        </w:rPr>
      </w:pPr>
      <w:r w:rsidRPr="00AB5F75">
        <w:rPr>
          <w:rStyle w:val="ad"/>
          <w:rFonts w:ascii="Times New Roman" w:hAnsi="Times New Roman" w:cs="Times New Roman"/>
        </w:rPr>
        <w:footnoteRef/>
      </w:r>
      <w:r w:rsidRPr="00AB5F75">
        <w:rPr>
          <w:rFonts w:ascii="Times New Roman" w:hAnsi="Times New Roman" w:cs="Times New Roman"/>
        </w:rPr>
        <w:t xml:space="preserve"> Сборник «Инвестиции в Кыргызской Республике 2012</w:t>
      </w:r>
      <w:r>
        <w:rPr>
          <w:rFonts w:ascii="Times New Roman" w:hAnsi="Times New Roman" w:cs="Times New Roman"/>
        </w:rPr>
        <w:t xml:space="preserve"> – </w:t>
      </w:r>
      <w:r w:rsidRPr="00AB5F75">
        <w:rPr>
          <w:rFonts w:ascii="Times New Roman" w:hAnsi="Times New Roman" w:cs="Times New Roman"/>
        </w:rPr>
        <w:t>2016 </w:t>
      </w:r>
      <w:r>
        <w:rPr>
          <w:rFonts w:ascii="Times New Roman" w:hAnsi="Times New Roman" w:cs="Times New Roman"/>
        </w:rPr>
        <w:t>годы</w:t>
      </w:r>
      <w:r w:rsidRPr="00AB5F75">
        <w:rPr>
          <w:rFonts w:ascii="Times New Roman" w:hAnsi="Times New Roman" w:cs="Times New Roman"/>
        </w:rPr>
        <w:t>»</w:t>
      </w:r>
      <w:r>
        <w:rPr>
          <w:rFonts w:ascii="Times New Roman" w:hAnsi="Times New Roman" w:cs="Times New Roman"/>
        </w:rPr>
        <w:t xml:space="preserve">, </w:t>
      </w:r>
      <w:r w:rsidRPr="00AB5F75">
        <w:rPr>
          <w:rFonts w:ascii="Times New Roman" w:hAnsi="Times New Roman" w:cs="Times New Roman"/>
        </w:rPr>
        <w:t xml:space="preserve">стр. 151 </w:t>
      </w:r>
      <w:hyperlink r:id="rId9" w:history="1">
        <w:r w:rsidRPr="00AB5F75">
          <w:rPr>
            <w:rStyle w:val="af"/>
            <w:rFonts w:ascii="Times New Roman" w:hAnsi="Times New Roman" w:cs="Times New Roman"/>
            <w:color w:val="auto"/>
            <w:u w:val="none"/>
          </w:rPr>
          <w:t>http://stat.kg/media/publicationarchive/30bad37d-e376-42a8-9bab-1cd78b1317d0.pdf</w:t>
        </w:r>
      </w:hyperlink>
    </w:p>
  </w:footnote>
  <w:footnote w:id="55">
    <w:p w:rsidR="006C79B6" w:rsidRDefault="006C79B6">
      <w:pPr>
        <w:pStyle w:val="ab"/>
      </w:pPr>
      <w:r w:rsidRPr="00396B39">
        <w:rPr>
          <w:rStyle w:val="ad"/>
          <w:rFonts w:ascii="Times New Roman" w:hAnsi="Times New Roman" w:cs="Times New Roman"/>
        </w:rPr>
        <w:footnoteRef/>
      </w:r>
      <w:r w:rsidRPr="00396B39">
        <w:rPr>
          <w:rStyle w:val="ad"/>
          <w:rFonts w:ascii="Times New Roman" w:hAnsi="Times New Roman" w:cs="Times New Roman"/>
        </w:rPr>
        <w:t xml:space="preserve"> </w:t>
      </w:r>
      <w:r w:rsidRPr="00396B39">
        <w:rPr>
          <w:rFonts w:ascii="Times New Roman" w:hAnsi="Times New Roman" w:cs="Times New Roman"/>
        </w:rPr>
        <w:t>По уточненным данным Национального статистического комитета Кыргызской Республики</w:t>
      </w:r>
    </w:p>
  </w:footnote>
  <w:footnote w:id="56">
    <w:p w:rsidR="006C79B6" w:rsidRPr="00DD4103" w:rsidRDefault="006C79B6" w:rsidP="008877B1">
      <w:pPr>
        <w:pStyle w:val="ab"/>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По информации Торгпредства России в Кыргызстане</w:t>
      </w:r>
    </w:p>
  </w:footnote>
  <w:footnote w:id="57">
    <w:p w:rsidR="006C79B6" w:rsidRPr="00DD4103" w:rsidRDefault="006C79B6" w:rsidP="001877E2">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Евразийский фонд стабилизации и развития (ЕФСР, Фонд; ранее — Антикризисный фонд ЕврАзЭС) — региональный финансовый ме</w:t>
      </w:r>
      <w:r>
        <w:rPr>
          <w:rFonts w:ascii="Times New Roman" w:hAnsi="Times New Roman" w:cs="Times New Roman"/>
        </w:rPr>
        <w:t>ханизм объемом 8,513 </w:t>
      </w:r>
      <w:r w:rsidRPr="00DD4103">
        <w:rPr>
          <w:rFonts w:ascii="Times New Roman" w:hAnsi="Times New Roman" w:cs="Times New Roman"/>
        </w:rPr>
        <w:t>млрд</w:t>
      </w:r>
      <w:r>
        <w:rPr>
          <w:rFonts w:ascii="Times New Roman" w:hAnsi="Times New Roman" w:cs="Times New Roman"/>
        </w:rPr>
        <w:t>. </w:t>
      </w:r>
      <w:r w:rsidRPr="00DD4103">
        <w:rPr>
          <w:rFonts w:ascii="Times New Roman" w:hAnsi="Times New Roman" w:cs="Times New Roman"/>
        </w:rPr>
        <w:t>долл</w:t>
      </w:r>
      <w:r>
        <w:rPr>
          <w:rFonts w:ascii="Times New Roman" w:hAnsi="Times New Roman" w:cs="Times New Roman"/>
        </w:rPr>
        <w:t>. </w:t>
      </w:r>
      <w:r w:rsidRPr="00DD4103">
        <w:rPr>
          <w:rFonts w:ascii="Times New Roman" w:hAnsi="Times New Roman" w:cs="Times New Roman"/>
        </w:rPr>
        <w:t>США, который был учрежден в 2009 году Арменией, Беларусью, Казахстаном, Кыргызстаном, Россией и Таджикистаном. Фонд создан в целях преодоления негативных кризисных последствий, обеспечения долгосрочной устойчивости и содействия</w:t>
      </w:r>
      <w:r>
        <w:rPr>
          <w:rFonts w:ascii="Times New Roman" w:hAnsi="Times New Roman" w:cs="Times New Roman"/>
        </w:rPr>
        <w:t xml:space="preserve"> интеграции экономик государств-</w:t>
      </w:r>
      <w:r w:rsidRPr="00DD4103">
        <w:rPr>
          <w:rFonts w:ascii="Times New Roman" w:hAnsi="Times New Roman" w:cs="Times New Roman"/>
        </w:rPr>
        <w:t xml:space="preserve">участников Фонда. </w:t>
      </w:r>
    </w:p>
  </w:footnote>
  <w:footnote w:id="58">
    <w:p w:rsidR="006C79B6" w:rsidRPr="00DD4103" w:rsidRDefault="006C79B6">
      <w:pPr>
        <w:pStyle w:val="ab"/>
      </w:pPr>
      <w:r w:rsidRPr="00DD4103">
        <w:rPr>
          <w:rStyle w:val="ad"/>
          <w:rFonts w:ascii="Times New Roman" w:hAnsi="Times New Roman" w:cs="Times New Roman"/>
        </w:rPr>
        <w:footnoteRef/>
      </w:r>
      <w:r w:rsidRPr="00DD4103">
        <w:rPr>
          <w:rFonts w:ascii="Times New Roman" w:hAnsi="Times New Roman" w:cs="Times New Roman"/>
        </w:rPr>
        <w:t xml:space="preserve"> По информации сайта Посольства Беларуси в Кыргызстане http://kyrgyzstan.mfa.gov.by/ru/bilateral_relations/trade_economic/</w:t>
      </w:r>
    </w:p>
  </w:footnote>
  <w:footnote w:id="59">
    <w:p w:rsidR="006C79B6" w:rsidRPr="00DD4103" w:rsidRDefault="006C79B6" w:rsidP="001D72F3">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Позиция </w:t>
      </w:r>
      <w:r>
        <w:rPr>
          <w:rFonts w:ascii="Times New Roman" w:hAnsi="Times New Roman" w:cs="Times New Roman"/>
        </w:rPr>
        <w:t>ЕАЭС</w:t>
      </w:r>
      <w:r w:rsidRPr="00DD4103">
        <w:rPr>
          <w:rFonts w:ascii="Times New Roman" w:hAnsi="Times New Roman" w:cs="Times New Roman"/>
        </w:rPr>
        <w:t xml:space="preserve"> рассчитывается как средневзвешенное значение пропорционально вкладу государства-члена в суммарный ВВП Союза</w:t>
      </w:r>
    </w:p>
  </w:footnote>
  <w:footnote w:id="60">
    <w:p w:rsidR="006C79B6" w:rsidRPr="00DD4103" w:rsidRDefault="006C79B6" w:rsidP="001D72F3">
      <w:pPr>
        <w:pStyle w:val="ab"/>
        <w:jc w:val="both"/>
      </w:pPr>
      <w:r w:rsidRPr="00DD4103">
        <w:rPr>
          <w:rStyle w:val="ad"/>
          <w:rFonts w:ascii="Times New Roman" w:hAnsi="Times New Roman" w:cs="Times New Roman"/>
        </w:rPr>
        <w:footnoteRef/>
      </w:r>
      <w:r>
        <w:rPr>
          <w:rFonts w:ascii="Times New Roman" w:hAnsi="Times New Roman" w:cs="Times New Roman"/>
        </w:rPr>
        <w:t> </w:t>
      </w:r>
      <w:r w:rsidRPr="001D72F3">
        <w:rPr>
          <w:rFonts w:ascii="Times New Roman" w:hAnsi="Times New Roman" w:cs="Times New Roman"/>
        </w:rPr>
        <w:t xml:space="preserve">Позиция </w:t>
      </w:r>
      <w:r>
        <w:rPr>
          <w:rFonts w:ascii="Times New Roman" w:hAnsi="Times New Roman" w:cs="Times New Roman"/>
        </w:rPr>
        <w:t>ЕАЭС</w:t>
      </w:r>
      <w:r w:rsidRPr="001D72F3">
        <w:rPr>
          <w:rFonts w:ascii="Times New Roman" w:hAnsi="Times New Roman" w:cs="Times New Roman"/>
        </w:rPr>
        <w:t xml:space="preserve"> рассчитывается как средневзвешенное значение пропорционально вкладу государства-члена в суммарный ВВП Союза</w:t>
      </w:r>
    </w:p>
  </w:footnote>
  <w:footnote w:id="61">
    <w:p w:rsidR="006C79B6" w:rsidRPr="00DD4103" w:rsidRDefault="006C79B6" w:rsidP="001D72F3">
      <w:pPr>
        <w:pStyle w:val="ab"/>
        <w:jc w:val="both"/>
      </w:pPr>
      <w:r w:rsidRPr="00DD4103">
        <w:rPr>
          <w:rStyle w:val="ad"/>
          <w:rFonts w:ascii="Times New Roman" w:hAnsi="Times New Roman" w:cs="Times New Roman"/>
        </w:rPr>
        <w:footnoteRef/>
      </w:r>
      <w:r>
        <w:rPr>
          <w:rFonts w:ascii="Times New Roman" w:hAnsi="Times New Roman" w:cs="Times New Roman"/>
        </w:rPr>
        <w:t> </w:t>
      </w:r>
      <w:r w:rsidRPr="001D72F3">
        <w:rPr>
          <w:rFonts w:ascii="Times New Roman" w:hAnsi="Times New Roman" w:cs="Times New Roman"/>
        </w:rPr>
        <w:t xml:space="preserve">Позиция </w:t>
      </w:r>
      <w:r>
        <w:rPr>
          <w:rFonts w:ascii="Times New Roman" w:hAnsi="Times New Roman" w:cs="Times New Roman"/>
        </w:rPr>
        <w:t>ЕАЭС</w:t>
      </w:r>
      <w:r w:rsidRPr="001D72F3">
        <w:rPr>
          <w:rFonts w:ascii="Times New Roman" w:hAnsi="Times New Roman" w:cs="Times New Roman"/>
        </w:rPr>
        <w:t xml:space="preserve"> рассчитывается как средневзвешенное значение пропорционально вкладу государства-члена в суммарный ВВП Союза</w:t>
      </w:r>
    </w:p>
  </w:footnote>
  <w:footnote w:id="62">
    <w:p w:rsidR="006C79B6" w:rsidRPr="00DD4103" w:rsidRDefault="006C79B6" w:rsidP="000F3F65">
      <w:pPr>
        <w:spacing w:after="0" w:line="240" w:lineRule="auto"/>
        <w:jc w:val="both"/>
        <w:rPr>
          <w:rFonts w:ascii="Times New Roman" w:hAnsi="Times New Roman" w:cs="Times New Roman"/>
          <w:sz w:val="20"/>
          <w:szCs w:val="20"/>
        </w:rPr>
      </w:pPr>
      <w:r w:rsidRPr="000F3F65">
        <w:rPr>
          <w:rStyle w:val="ad"/>
          <w:rFonts w:ascii="Times New Roman" w:hAnsi="Times New Roman" w:cs="Times New Roman"/>
        </w:rPr>
        <w:footnoteRef/>
      </w:r>
      <w:r w:rsidRPr="000F3F65">
        <w:rPr>
          <w:rFonts w:ascii="Times New Roman" w:hAnsi="Times New Roman" w:cs="Times New Roman"/>
        </w:rPr>
        <w:t xml:space="preserve"> </w:t>
      </w:r>
      <w:r w:rsidRPr="000F3F65">
        <w:rPr>
          <w:rFonts w:ascii="Times New Roman" w:hAnsi="Times New Roman" w:cs="Times New Roman"/>
          <w:sz w:val="20"/>
          <w:szCs w:val="20"/>
        </w:rPr>
        <w:t xml:space="preserve">В связи с изменениями методологии рейтинга Всемирный банк ежегодно публикует обновленные данные по новой методологии за предыдущий год, которые позволяют оценить динамику изменения позиций. </w:t>
      </w:r>
      <w:r>
        <w:rPr>
          <w:rFonts w:ascii="Times New Roman" w:hAnsi="Times New Roman" w:cs="Times New Roman"/>
          <w:b/>
          <w:sz w:val="20"/>
          <w:szCs w:val="20"/>
        </w:rPr>
        <w:t xml:space="preserve">Особенность Доклада-2018 </w:t>
      </w:r>
      <w:r w:rsidRPr="000F3F65">
        <w:rPr>
          <w:rFonts w:ascii="Times New Roman" w:hAnsi="Times New Roman" w:cs="Times New Roman"/>
          <w:sz w:val="20"/>
          <w:szCs w:val="20"/>
        </w:rPr>
        <w:t>в том, что позиции стран по новой методологии</w:t>
      </w:r>
      <w:r w:rsidRPr="000F3F65">
        <w:rPr>
          <w:rFonts w:ascii="Times New Roman" w:hAnsi="Times New Roman" w:cs="Times New Roman"/>
          <w:b/>
          <w:sz w:val="20"/>
          <w:szCs w:val="20"/>
        </w:rPr>
        <w:t xml:space="preserve"> не были пересчитаны</w:t>
      </w:r>
      <w:r w:rsidRPr="000F3F65">
        <w:rPr>
          <w:rFonts w:ascii="Times New Roman" w:hAnsi="Times New Roman" w:cs="Times New Roman"/>
          <w:sz w:val="20"/>
          <w:szCs w:val="20"/>
        </w:rPr>
        <w:t xml:space="preserve">, т.е. сравнивать изменения позиций стран по сравнению с данными предыдущего доклада </w:t>
      </w:r>
      <w:r w:rsidRPr="000F3F65">
        <w:rPr>
          <w:rFonts w:ascii="Times New Roman" w:hAnsi="Times New Roman" w:cs="Times New Roman"/>
          <w:b/>
          <w:sz w:val="20"/>
          <w:szCs w:val="20"/>
        </w:rPr>
        <w:t xml:space="preserve">некорректно. </w:t>
      </w:r>
      <w:r w:rsidRPr="000F3F65">
        <w:rPr>
          <w:rFonts w:ascii="Times New Roman" w:hAnsi="Times New Roman" w:cs="Times New Roman"/>
          <w:sz w:val="20"/>
          <w:szCs w:val="20"/>
        </w:rPr>
        <w:t xml:space="preserve">Эксперты Всемирного банка в этой связи рекомендуют оценивать динамику изменения на основе </w:t>
      </w:r>
      <w:r w:rsidRPr="000F3F65">
        <w:rPr>
          <w:rFonts w:ascii="Times New Roman" w:hAnsi="Times New Roman" w:cs="Times New Roman"/>
          <w:b/>
          <w:sz w:val="20"/>
          <w:szCs w:val="20"/>
        </w:rPr>
        <w:t>показателя удаленности от передового рубежа</w:t>
      </w:r>
      <w:r w:rsidRPr="000F3F65">
        <w:rPr>
          <w:rFonts w:ascii="Times New Roman" w:hAnsi="Times New Roman" w:cs="Times New Roman"/>
          <w:sz w:val="20"/>
          <w:szCs w:val="20"/>
        </w:rPr>
        <w:t>, который был также пересчитан для двух</w:t>
      </w:r>
      <w:r w:rsidRPr="00DD4103">
        <w:rPr>
          <w:rFonts w:ascii="Times New Roman" w:hAnsi="Times New Roman" w:cs="Times New Roman"/>
          <w:sz w:val="20"/>
          <w:szCs w:val="20"/>
        </w:rPr>
        <w:t xml:space="preserve"> предыдущих лет</w:t>
      </w:r>
    </w:p>
    <w:p w:rsidR="006C79B6" w:rsidRPr="00DD4103" w:rsidRDefault="006C79B6" w:rsidP="000F3F65">
      <w:pPr>
        <w:pStyle w:val="ab"/>
      </w:pPr>
    </w:p>
  </w:footnote>
  <w:footnote w:id="63">
    <w:p w:rsidR="006C79B6" w:rsidRPr="00DD4103" w:rsidRDefault="006C79B6" w:rsidP="007B058D">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Выступление Министра экономики Кыргызской Республики А. </w:t>
      </w:r>
      <w:proofErr w:type="spellStart"/>
      <w:r w:rsidRPr="00DD4103">
        <w:rPr>
          <w:rFonts w:ascii="Times New Roman" w:hAnsi="Times New Roman" w:cs="Times New Roman"/>
        </w:rPr>
        <w:t>Кожошева</w:t>
      </w:r>
      <w:proofErr w:type="spellEnd"/>
      <w:r w:rsidRPr="00DD4103">
        <w:rPr>
          <w:rFonts w:ascii="Times New Roman" w:hAnsi="Times New Roman" w:cs="Times New Roman"/>
        </w:rPr>
        <w:t xml:space="preserve"> на круглом столе «Кыргызстан в </w:t>
      </w:r>
      <w:r>
        <w:rPr>
          <w:rFonts w:ascii="Times New Roman" w:hAnsi="Times New Roman" w:cs="Times New Roman"/>
        </w:rPr>
        <w:t>ЕАЭС</w:t>
      </w:r>
      <w:r w:rsidRPr="00DD4103">
        <w:rPr>
          <w:rFonts w:ascii="Times New Roman" w:hAnsi="Times New Roman" w:cs="Times New Roman"/>
        </w:rPr>
        <w:t>: результаты, воп</w:t>
      </w:r>
      <w:r>
        <w:rPr>
          <w:rFonts w:ascii="Times New Roman" w:hAnsi="Times New Roman" w:cs="Times New Roman"/>
        </w:rPr>
        <w:t>росы, перспективы» 20 июля 2017 года, г. Бишкек</w:t>
      </w:r>
    </w:p>
  </w:footnote>
  <w:footnote w:id="64">
    <w:p w:rsidR="006C79B6" w:rsidRPr="00DD4103" w:rsidRDefault="006C79B6" w:rsidP="00AE233C">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Программы формирования общего рынка газа Союза и Программа формирования общих рынков нефти и нефтепродуктов Союза в соответствии со статьей 104 Договора о Союзе должны быть утверждены Высшим Евразийским экономическим советом до 1 января 2018 года</w:t>
      </w:r>
    </w:p>
  </w:footnote>
  <w:footnote w:id="65">
    <w:p w:rsidR="006C79B6" w:rsidRPr="00DD4103" w:rsidRDefault="006C79B6" w:rsidP="0088152E">
      <w:pPr>
        <w:pStyle w:val="ab"/>
        <w:rPr>
          <w:rFonts w:ascii="Times New Roman" w:hAnsi="Times New Roman" w:cs="Times New Roman"/>
        </w:rPr>
      </w:pPr>
      <w:r w:rsidRPr="00DD4103">
        <w:rPr>
          <w:rStyle w:val="ad"/>
          <w:rFonts w:ascii="Times New Roman" w:hAnsi="Times New Roman" w:cs="Times New Roman"/>
        </w:rPr>
        <w:footnoteRef/>
      </w:r>
      <w:r>
        <w:rPr>
          <w:rFonts w:ascii="Times New Roman" w:hAnsi="Times New Roman" w:cs="Times New Roman"/>
        </w:rPr>
        <w:t xml:space="preserve"> По сравнению с уровнем 2012 года</w:t>
      </w:r>
    </w:p>
  </w:footnote>
  <w:footnote w:id="66">
    <w:p w:rsidR="006C79B6" w:rsidRPr="0076469F" w:rsidRDefault="006C79B6" w:rsidP="00F857B3">
      <w:pPr>
        <w:pStyle w:val="ab"/>
        <w:jc w:val="both"/>
        <w:rPr>
          <w:rFonts w:ascii="Times New Roman" w:hAnsi="Times New Roman" w:cs="Times New Roman"/>
        </w:rPr>
      </w:pPr>
      <w:r w:rsidRPr="00DD4103">
        <w:rPr>
          <w:rStyle w:val="ad"/>
          <w:rFonts w:ascii="Times New Roman" w:hAnsi="Times New Roman" w:cs="Times New Roman"/>
        </w:rPr>
        <w:footnoteRef/>
      </w:r>
      <w:r w:rsidRPr="00DD4103">
        <w:rPr>
          <w:rFonts w:ascii="Times New Roman" w:hAnsi="Times New Roman" w:cs="Times New Roman"/>
        </w:rPr>
        <w:t xml:space="preserve"> Решение Высшего Евразийского экономического с</w:t>
      </w:r>
      <w:r>
        <w:rPr>
          <w:rFonts w:ascii="Times New Roman" w:hAnsi="Times New Roman" w:cs="Times New Roman"/>
        </w:rPr>
        <w:t>овета от 26 декабря 2016 года № </w:t>
      </w:r>
      <w:r w:rsidRPr="00DD4103">
        <w:rPr>
          <w:rFonts w:ascii="Times New Roman" w:hAnsi="Times New Roman" w:cs="Times New Roman"/>
        </w:rPr>
        <w:t>23 «Об утверждении планов либерализации по секторам услуг, указанны</w:t>
      </w:r>
      <w:r>
        <w:rPr>
          <w:rFonts w:ascii="Times New Roman" w:hAnsi="Times New Roman" w:cs="Times New Roman"/>
        </w:rPr>
        <w:t>х</w:t>
      </w:r>
      <w:r w:rsidRPr="00DD4103">
        <w:rPr>
          <w:rFonts w:ascii="Times New Roman" w:hAnsi="Times New Roman" w:cs="Times New Roman"/>
        </w:rPr>
        <w:t xml:space="preserve"> в Решении Высшего Евразийского экономического сов</w:t>
      </w:r>
      <w:r>
        <w:rPr>
          <w:rFonts w:ascii="Times New Roman" w:hAnsi="Times New Roman" w:cs="Times New Roman"/>
        </w:rPr>
        <w:t>ета от 16 октября 2015 года №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29665205"/>
      <w:docPartObj>
        <w:docPartGallery w:val="Page Numbers (Top of Page)"/>
        <w:docPartUnique/>
      </w:docPartObj>
    </w:sdtPr>
    <w:sdtContent>
      <w:p w:rsidR="006C79B6" w:rsidRPr="006825F5" w:rsidRDefault="006C79B6">
        <w:pPr>
          <w:pStyle w:val="a3"/>
          <w:jc w:val="center"/>
          <w:rPr>
            <w:rFonts w:ascii="Times New Roman" w:hAnsi="Times New Roman" w:cs="Times New Roman"/>
            <w:sz w:val="24"/>
            <w:szCs w:val="24"/>
          </w:rPr>
        </w:pPr>
        <w:r w:rsidRPr="006825F5">
          <w:rPr>
            <w:rFonts w:ascii="Times New Roman" w:hAnsi="Times New Roman" w:cs="Times New Roman"/>
            <w:sz w:val="24"/>
            <w:szCs w:val="24"/>
          </w:rPr>
          <w:fldChar w:fldCharType="begin"/>
        </w:r>
        <w:r w:rsidRPr="006825F5">
          <w:rPr>
            <w:rFonts w:ascii="Times New Roman" w:hAnsi="Times New Roman" w:cs="Times New Roman"/>
            <w:sz w:val="24"/>
            <w:szCs w:val="24"/>
          </w:rPr>
          <w:instrText>PAGE   \* MERGEFORMAT</w:instrText>
        </w:r>
        <w:r w:rsidRPr="006825F5">
          <w:rPr>
            <w:rFonts w:ascii="Times New Roman" w:hAnsi="Times New Roman" w:cs="Times New Roman"/>
            <w:sz w:val="24"/>
            <w:szCs w:val="24"/>
          </w:rPr>
          <w:fldChar w:fldCharType="separate"/>
        </w:r>
        <w:r w:rsidR="00442044">
          <w:rPr>
            <w:rFonts w:ascii="Times New Roman" w:hAnsi="Times New Roman" w:cs="Times New Roman"/>
            <w:noProof/>
            <w:sz w:val="24"/>
            <w:szCs w:val="24"/>
          </w:rPr>
          <w:t>110</w:t>
        </w:r>
        <w:r w:rsidRPr="006825F5">
          <w:rPr>
            <w:rFonts w:ascii="Times New Roman" w:hAnsi="Times New Roman" w:cs="Times New Roman"/>
            <w:sz w:val="24"/>
            <w:szCs w:val="24"/>
          </w:rPr>
          <w:fldChar w:fldCharType="end"/>
        </w:r>
      </w:p>
    </w:sdtContent>
  </w:sdt>
  <w:p w:rsidR="006C79B6" w:rsidRPr="006825F5" w:rsidRDefault="006C79B6">
    <w:pPr>
      <w:pStyle w:val="a3"/>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5E45"/>
    <w:multiLevelType w:val="hybridMultilevel"/>
    <w:tmpl w:val="A20C1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16DA1"/>
    <w:multiLevelType w:val="multilevel"/>
    <w:tmpl w:val="EF288F9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E644FAD"/>
    <w:multiLevelType w:val="hybridMultilevel"/>
    <w:tmpl w:val="C9F8D412"/>
    <w:lvl w:ilvl="0" w:tplc="B2B8CB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B82C79"/>
    <w:multiLevelType w:val="hybridMultilevel"/>
    <w:tmpl w:val="95DA6872"/>
    <w:lvl w:ilvl="0" w:tplc="EA068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247BC2"/>
    <w:multiLevelType w:val="hybridMultilevel"/>
    <w:tmpl w:val="412E09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80D47F7"/>
    <w:multiLevelType w:val="hybridMultilevel"/>
    <w:tmpl w:val="19EE4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690C3A"/>
    <w:multiLevelType w:val="hybridMultilevel"/>
    <w:tmpl w:val="87FA03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4253200"/>
    <w:multiLevelType w:val="hybridMultilevel"/>
    <w:tmpl w:val="EAE4CA82"/>
    <w:lvl w:ilvl="0" w:tplc="5F36035E">
      <w:start w:val="1"/>
      <w:numFmt w:val="decimal"/>
      <w:suff w:val="space"/>
      <w:lvlText w:val="%1."/>
      <w:lvlJc w:val="left"/>
      <w:pPr>
        <w:ind w:left="0" w:firstLine="709"/>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893A32"/>
    <w:multiLevelType w:val="hybridMultilevel"/>
    <w:tmpl w:val="B0E0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263E12"/>
    <w:multiLevelType w:val="hybridMultilevel"/>
    <w:tmpl w:val="A23EA086"/>
    <w:lvl w:ilvl="0" w:tplc="A47462BC">
      <w:start w:val="1"/>
      <w:numFmt w:val="bullet"/>
      <w:lvlText w:val="o"/>
      <w:lvlJc w:val="left"/>
      <w:pPr>
        <w:ind w:left="1428" w:hanging="360"/>
      </w:pPr>
      <w:rPr>
        <w:rFonts w:ascii="Courier New" w:hAnsi="Courier New" w:cs="Courier New"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3B83638A"/>
    <w:multiLevelType w:val="hybridMultilevel"/>
    <w:tmpl w:val="AE907132"/>
    <w:lvl w:ilvl="0" w:tplc="F3ACADD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466330"/>
    <w:multiLevelType w:val="hybridMultilevel"/>
    <w:tmpl w:val="E4D427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32212CC"/>
    <w:multiLevelType w:val="hybridMultilevel"/>
    <w:tmpl w:val="1592E7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EE05483"/>
    <w:multiLevelType w:val="hybridMultilevel"/>
    <w:tmpl w:val="BB3A268E"/>
    <w:lvl w:ilvl="0" w:tplc="B1EE82F0">
      <w:start w:val="1"/>
      <w:numFmt w:val="decimal"/>
      <w:suff w:val="space"/>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8"/>
  </w:num>
  <w:num w:numId="4">
    <w:abstractNumId w:val="9"/>
  </w:num>
  <w:num w:numId="5">
    <w:abstractNumId w:val="0"/>
  </w:num>
  <w:num w:numId="6">
    <w:abstractNumId w:val="1"/>
  </w:num>
  <w:num w:numId="7">
    <w:abstractNumId w:val="11"/>
  </w:num>
  <w:num w:numId="8">
    <w:abstractNumId w:val="6"/>
  </w:num>
  <w:num w:numId="9">
    <w:abstractNumId w:val="10"/>
  </w:num>
  <w:num w:numId="10">
    <w:abstractNumId w:val="12"/>
  </w:num>
  <w:num w:numId="11">
    <w:abstractNumId w:val="7"/>
  </w:num>
  <w:num w:numId="12">
    <w:abstractNumId w:val="13"/>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9BA"/>
    <w:rsid w:val="0000180A"/>
    <w:rsid w:val="00001C68"/>
    <w:rsid w:val="00003CAE"/>
    <w:rsid w:val="0000561B"/>
    <w:rsid w:val="00005E74"/>
    <w:rsid w:val="00007983"/>
    <w:rsid w:val="0001025E"/>
    <w:rsid w:val="000118ED"/>
    <w:rsid w:val="000135AB"/>
    <w:rsid w:val="0001419E"/>
    <w:rsid w:val="000145C7"/>
    <w:rsid w:val="00015E0C"/>
    <w:rsid w:val="00021D7C"/>
    <w:rsid w:val="00022232"/>
    <w:rsid w:val="00022AC7"/>
    <w:rsid w:val="00022EE3"/>
    <w:rsid w:val="000231CF"/>
    <w:rsid w:val="00023578"/>
    <w:rsid w:val="000245D6"/>
    <w:rsid w:val="00024C38"/>
    <w:rsid w:val="00024F40"/>
    <w:rsid w:val="00025EAA"/>
    <w:rsid w:val="00031AAF"/>
    <w:rsid w:val="00031B4F"/>
    <w:rsid w:val="0003272F"/>
    <w:rsid w:val="00032B0A"/>
    <w:rsid w:val="00032F68"/>
    <w:rsid w:val="00033F24"/>
    <w:rsid w:val="000348CF"/>
    <w:rsid w:val="000349F9"/>
    <w:rsid w:val="00034FF9"/>
    <w:rsid w:val="00035692"/>
    <w:rsid w:val="00035BF2"/>
    <w:rsid w:val="00035C4B"/>
    <w:rsid w:val="00035C88"/>
    <w:rsid w:val="000367FB"/>
    <w:rsid w:val="000412A7"/>
    <w:rsid w:val="000412EE"/>
    <w:rsid w:val="000413FA"/>
    <w:rsid w:val="00042625"/>
    <w:rsid w:val="0004270A"/>
    <w:rsid w:val="000435D3"/>
    <w:rsid w:val="00043987"/>
    <w:rsid w:val="000443B8"/>
    <w:rsid w:val="00044827"/>
    <w:rsid w:val="00044CB6"/>
    <w:rsid w:val="00045029"/>
    <w:rsid w:val="00045329"/>
    <w:rsid w:val="00045586"/>
    <w:rsid w:val="00045958"/>
    <w:rsid w:val="00047EE0"/>
    <w:rsid w:val="00050586"/>
    <w:rsid w:val="00050755"/>
    <w:rsid w:val="00050A8B"/>
    <w:rsid w:val="0005152D"/>
    <w:rsid w:val="00051B69"/>
    <w:rsid w:val="00052345"/>
    <w:rsid w:val="00052E16"/>
    <w:rsid w:val="00052E51"/>
    <w:rsid w:val="00053FDC"/>
    <w:rsid w:val="00054670"/>
    <w:rsid w:val="00054790"/>
    <w:rsid w:val="000553AF"/>
    <w:rsid w:val="000558D1"/>
    <w:rsid w:val="00055AE5"/>
    <w:rsid w:val="00055CCF"/>
    <w:rsid w:val="00056652"/>
    <w:rsid w:val="00056F0A"/>
    <w:rsid w:val="0005771A"/>
    <w:rsid w:val="0006066C"/>
    <w:rsid w:val="0006087B"/>
    <w:rsid w:val="000617C1"/>
    <w:rsid w:val="00062259"/>
    <w:rsid w:val="00062CCC"/>
    <w:rsid w:val="0006335A"/>
    <w:rsid w:val="00064366"/>
    <w:rsid w:val="00064BF5"/>
    <w:rsid w:val="000654BF"/>
    <w:rsid w:val="00065BD1"/>
    <w:rsid w:val="00067BDC"/>
    <w:rsid w:val="0007045A"/>
    <w:rsid w:val="000716A4"/>
    <w:rsid w:val="00071EC6"/>
    <w:rsid w:val="0007231E"/>
    <w:rsid w:val="00073B18"/>
    <w:rsid w:val="00074348"/>
    <w:rsid w:val="0007510A"/>
    <w:rsid w:val="000751B9"/>
    <w:rsid w:val="00080735"/>
    <w:rsid w:val="00080B2E"/>
    <w:rsid w:val="00081531"/>
    <w:rsid w:val="00083EB4"/>
    <w:rsid w:val="00084B84"/>
    <w:rsid w:val="00084D7E"/>
    <w:rsid w:val="00086759"/>
    <w:rsid w:val="00086F5B"/>
    <w:rsid w:val="00087661"/>
    <w:rsid w:val="000904D3"/>
    <w:rsid w:val="00092268"/>
    <w:rsid w:val="00092930"/>
    <w:rsid w:val="00093E1B"/>
    <w:rsid w:val="0009455C"/>
    <w:rsid w:val="00096F3F"/>
    <w:rsid w:val="000A3DB2"/>
    <w:rsid w:val="000A4DDD"/>
    <w:rsid w:val="000A5432"/>
    <w:rsid w:val="000A5CE6"/>
    <w:rsid w:val="000A6AF6"/>
    <w:rsid w:val="000B1088"/>
    <w:rsid w:val="000B1AE4"/>
    <w:rsid w:val="000B3509"/>
    <w:rsid w:val="000B3FBC"/>
    <w:rsid w:val="000B46BA"/>
    <w:rsid w:val="000B5009"/>
    <w:rsid w:val="000B603B"/>
    <w:rsid w:val="000B6ABE"/>
    <w:rsid w:val="000B7C7A"/>
    <w:rsid w:val="000C053B"/>
    <w:rsid w:val="000C1F97"/>
    <w:rsid w:val="000C29A1"/>
    <w:rsid w:val="000C36DB"/>
    <w:rsid w:val="000C3B70"/>
    <w:rsid w:val="000C3F19"/>
    <w:rsid w:val="000C42DA"/>
    <w:rsid w:val="000C6387"/>
    <w:rsid w:val="000C63A6"/>
    <w:rsid w:val="000C683F"/>
    <w:rsid w:val="000D0011"/>
    <w:rsid w:val="000D06F0"/>
    <w:rsid w:val="000D1891"/>
    <w:rsid w:val="000D1A90"/>
    <w:rsid w:val="000D3F87"/>
    <w:rsid w:val="000D4343"/>
    <w:rsid w:val="000D4404"/>
    <w:rsid w:val="000D5890"/>
    <w:rsid w:val="000D73DE"/>
    <w:rsid w:val="000D7F76"/>
    <w:rsid w:val="000E0739"/>
    <w:rsid w:val="000E1828"/>
    <w:rsid w:val="000E2E3A"/>
    <w:rsid w:val="000E3643"/>
    <w:rsid w:val="000E386E"/>
    <w:rsid w:val="000E5A26"/>
    <w:rsid w:val="000E5BAD"/>
    <w:rsid w:val="000E6217"/>
    <w:rsid w:val="000E78A1"/>
    <w:rsid w:val="000F0B17"/>
    <w:rsid w:val="000F12C3"/>
    <w:rsid w:val="000F2974"/>
    <w:rsid w:val="000F3A74"/>
    <w:rsid w:val="000F3F65"/>
    <w:rsid w:val="000F4CDA"/>
    <w:rsid w:val="000F5E38"/>
    <w:rsid w:val="000F6196"/>
    <w:rsid w:val="000F625A"/>
    <w:rsid w:val="000F6C3F"/>
    <w:rsid w:val="000F6D77"/>
    <w:rsid w:val="000F72E8"/>
    <w:rsid w:val="000F7C66"/>
    <w:rsid w:val="00100C64"/>
    <w:rsid w:val="001021C0"/>
    <w:rsid w:val="001025E8"/>
    <w:rsid w:val="0010274D"/>
    <w:rsid w:val="0010399C"/>
    <w:rsid w:val="00104662"/>
    <w:rsid w:val="00107D80"/>
    <w:rsid w:val="00110887"/>
    <w:rsid w:val="00111388"/>
    <w:rsid w:val="001115CA"/>
    <w:rsid w:val="00112B1E"/>
    <w:rsid w:val="00112E3E"/>
    <w:rsid w:val="001156F1"/>
    <w:rsid w:val="00115A5B"/>
    <w:rsid w:val="00116128"/>
    <w:rsid w:val="001165A8"/>
    <w:rsid w:val="001167FD"/>
    <w:rsid w:val="00116FB5"/>
    <w:rsid w:val="001176DE"/>
    <w:rsid w:val="001204E9"/>
    <w:rsid w:val="0012066B"/>
    <w:rsid w:val="00120D83"/>
    <w:rsid w:val="00121199"/>
    <w:rsid w:val="001218AE"/>
    <w:rsid w:val="0012207F"/>
    <w:rsid w:val="00122927"/>
    <w:rsid w:val="0012330F"/>
    <w:rsid w:val="00125300"/>
    <w:rsid w:val="00127B67"/>
    <w:rsid w:val="00127CE7"/>
    <w:rsid w:val="00127DD3"/>
    <w:rsid w:val="00130E08"/>
    <w:rsid w:val="00131A09"/>
    <w:rsid w:val="00133979"/>
    <w:rsid w:val="00134399"/>
    <w:rsid w:val="001349F6"/>
    <w:rsid w:val="00134A78"/>
    <w:rsid w:val="00135680"/>
    <w:rsid w:val="00136EEA"/>
    <w:rsid w:val="00137189"/>
    <w:rsid w:val="00137B31"/>
    <w:rsid w:val="00137B32"/>
    <w:rsid w:val="00137B64"/>
    <w:rsid w:val="00137DCB"/>
    <w:rsid w:val="00142E23"/>
    <w:rsid w:val="00142F53"/>
    <w:rsid w:val="00145A0E"/>
    <w:rsid w:val="001467EA"/>
    <w:rsid w:val="00147132"/>
    <w:rsid w:val="00150857"/>
    <w:rsid w:val="0015096C"/>
    <w:rsid w:val="0015172F"/>
    <w:rsid w:val="00151A99"/>
    <w:rsid w:val="001524A3"/>
    <w:rsid w:val="001524C4"/>
    <w:rsid w:val="00152BE8"/>
    <w:rsid w:val="00154F2F"/>
    <w:rsid w:val="00155F39"/>
    <w:rsid w:val="001567DF"/>
    <w:rsid w:val="00161511"/>
    <w:rsid w:val="0016190D"/>
    <w:rsid w:val="001619F3"/>
    <w:rsid w:val="0016365A"/>
    <w:rsid w:val="001650A9"/>
    <w:rsid w:val="00165C6E"/>
    <w:rsid w:val="0016600D"/>
    <w:rsid w:val="00166AB3"/>
    <w:rsid w:val="001717FB"/>
    <w:rsid w:val="00173678"/>
    <w:rsid w:val="001743D1"/>
    <w:rsid w:val="001744E6"/>
    <w:rsid w:val="00175E35"/>
    <w:rsid w:val="001763E9"/>
    <w:rsid w:val="00181BCE"/>
    <w:rsid w:val="001842C9"/>
    <w:rsid w:val="001843EE"/>
    <w:rsid w:val="00184AEA"/>
    <w:rsid w:val="00185405"/>
    <w:rsid w:val="001862D2"/>
    <w:rsid w:val="00186CDF"/>
    <w:rsid w:val="00186DF1"/>
    <w:rsid w:val="001877E2"/>
    <w:rsid w:val="0019101F"/>
    <w:rsid w:val="00191025"/>
    <w:rsid w:val="00193041"/>
    <w:rsid w:val="00193609"/>
    <w:rsid w:val="001947B4"/>
    <w:rsid w:val="001953D4"/>
    <w:rsid w:val="00195A33"/>
    <w:rsid w:val="00196325"/>
    <w:rsid w:val="00196BFA"/>
    <w:rsid w:val="00196E4F"/>
    <w:rsid w:val="00196FDF"/>
    <w:rsid w:val="00197635"/>
    <w:rsid w:val="001A018D"/>
    <w:rsid w:val="001A0968"/>
    <w:rsid w:val="001A0EE3"/>
    <w:rsid w:val="001A1D8D"/>
    <w:rsid w:val="001A4148"/>
    <w:rsid w:val="001A5476"/>
    <w:rsid w:val="001A56A0"/>
    <w:rsid w:val="001A6139"/>
    <w:rsid w:val="001A6B67"/>
    <w:rsid w:val="001A6DC4"/>
    <w:rsid w:val="001A77B2"/>
    <w:rsid w:val="001A77B9"/>
    <w:rsid w:val="001A7CED"/>
    <w:rsid w:val="001B0183"/>
    <w:rsid w:val="001B19FC"/>
    <w:rsid w:val="001B22E6"/>
    <w:rsid w:val="001B2CDF"/>
    <w:rsid w:val="001B3A57"/>
    <w:rsid w:val="001B45D2"/>
    <w:rsid w:val="001B4B1D"/>
    <w:rsid w:val="001B5C1A"/>
    <w:rsid w:val="001B695B"/>
    <w:rsid w:val="001B7066"/>
    <w:rsid w:val="001B7A8A"/>
    <w:rsid w:val="001B7DEB"/>
    <w:rsid w:val="001B7EBD"/>
    <w:rsid w:val="001C1BCF"/>
    <w:rsid w:val="001C22CA"/>
    <w:rsid w:val="001C3549"/>
    <w:rsid w:val="001C392D"/>
    <w:rsid w:val="001C3B62"/>
    <w:rsid w:val="001C3BA2"/>
    <w:rsid w:val="001C3F5B"/>
    <w:rsid w:val="001C42E2"/>
    <w:rsid w:val="001C4369"/>
    <w:rsid w:val="001C461A"/>
    <w:rsid w:val="001C4DC5"/>
    <w:rsid w:val="001C5313"/>
    <w:rsid w:val="001C6E32"/>
    <w:rsid w:val="001C6E72"/>
    <w:rsid w:val="001C6F12"/>
    <w:rsid w:val="001D00F3"/>
    <w:rsid w:val="001D0A47"/>
    <w:rsid w:val="001D0A49"/>
    <w:rsid w:val="001D0E57"/>
    <w:rsid w:val="001D18C8"/>
    <w:rsid w:val="001D1E7B"/>
    <w:rsid w:val="001D22E9"/>
    <w:rsid w:val="001D240F"/>
    <w:rsid w:val="001D2AB7"/>
    <w:rsid w:val="001D3782"/>
    <w:rsid w:val="001D426D"/>
    <w:rsid w:val="001D50EB"/>
    <w:rsid w:val="001D53AC"/>
    <w:rsid w:val="001D57E0"/>
    <w:rsid w:val="001D63BA"/>
    <w:rsid w:val="001D6BE5"/>
    <w:rsid w:val="001D72F3"/>
    <w:rsid w:val="001D781A"/>
    <w:rsid w:val="001D7B54"/>
    <w:rsid w:val="001E3618"/>
    <w:rsid w:val="001E387E"/>
    <w:rsid w:val="001E61D2"/>
    <w:rsid w:val="001E6A45"/>
    <w:rsid w:val="001E6EB0"/>
    <w:rsid w:val="001E7A1B"/>
    <w:rsid w:val="001F0223"/>
    <w:rsid w:val="001F07DF"/>
    <w:rsid w:val="001F1282"/>
    <w:rsid w:val="001F34D9"/>
    <w:rsid w:val="001F3901"/>
    <w:rsid w:val="001F3DDF"/>
    <w:rsid w:val="001F45D6"/>
    <w:rsid w:val="001F4B58"/>
    <w:rsid w:val="001F5F7E"/>
    <w:rsid w:val="001F6A2A"/>
    <w:rsid w:val="001F7798"/>
    <w:rsid w:val="00200699"/>
    <w:rsid w:val="00200B2A"/>
    <w:rsid w:val="00201947"/>
    <w:rsid w:val="002026B3"/>
    <w:rsid w:val="00203436"/>
    <w:rsid w:val="002044E9"/>
    <w:rsid w:val="00207BCF"/>
    <w:rsid w:val="00207CC0"/>
    <w:rsid w:val="002101E6"/>
    <w:rsid w:val="00211E0E"/>
    <w:rsid w:val="00213BEA"/>
    <w:rsid w:val="002145DA"/>
    <w:rsid w:val="0021685D"/>
    <w:rsid w:val="00216FF9"/>
    <w:rsid w:val="00220854"/>
    <w:rsid w:val="00221D4C"/>
    <w:rsid w:val="00222538"/>
    <w:rsid w:val="002249CC"/>
    <w:rsid w:val="00224F49"/>
    <w:rsid w:val="00225F8A"/>
    <w:rsid w:val="002277E1"/>
    <w:rsid w:val="00227D5E"/>
    <w:rsid w:val="00230294"/>
    <w:rsid w:val="00230346"/>
    <w:rsid w:val="002305C7"/>
    <w:rsid w:val="00231054"/>
    <w:rsid w:val="0023110E"/>
    <w:rsid w:val="002315C0"/>
    <w:rsid w:val="00232965"/>
    <w:rsid w:val="00232E7A"/>
    <w:rsid w:val="0023306B"/>
    <w:rsid w:val="00233156"/>
    <w:rsid w:val="0023330A"/>
    <w:rsid w:val="00233464"/>
    <w:rsid w:val="002337CE"/>
    <w:rsid w:val="00233E64"/>
    <w:rsid w:val="002340C0"/>
    <w:rsid w:val="00234A4D"/>
    <w:rsid w:val="00234EB9"/>
    <w:rsid w:val="0023567A"/>
    <w:rsid w:val="002360C0"/>
    <w:rsid w:val="002365AE"/>
    <w:rsid w:val="00236806"/>
    <w:rsid w:val="00236E8A"/>
    <w:rsid w:val="00237097"/>
    <w:rsid w:val="00237A20"/>
    <w:rsid w:val="0024139E"/>
    <w:rsid w:val="002415DF"/>
    <w:rsid w:val="00242FDE"/>
    <w:rsid w:val="002432E4"/>
    <w:rsid w:val="00243ECB"/>
    <w:rsid w:val="00244968"/>
    <w:rsid w:val="00244E5B"/>
    <w:rsid w:val="0024529E"/>
    <w:rsid w:val="00245F8F"/>
    <w:rsid w:val="00246C73"/>
    <w:rsid w:val="00246DE7"/>
    <w:rsid w:val="00247A94"/>
    <w:rsid w:val="002504A1"/>
    <w:rsid w:val="002511A6"/>
    <w:rsid w:val="002515BA"/>
    <w:rsid w:val="002522E2"/>
    <w:rsid w:val="002531F2"/>
    <w:rsid w:val="00253BB5"/>
    <w:rsid w:val="002570E2"/>
    <w:rsid w:val="002605DE"/>
    <w:rsid w:val="0026142C"/>
    <w:rsid w:val="00261944"/>
    <w:rsid w:val="00261EFA"/>
    <w:rsid w:val="0026289F"/>
    <w:rsid w:val="002631F7"/>
    <w:rsid w:val="00263FF2"/>
    <w:rsid w:val="002706A2"/>
    <w:rsid w:val="00270F2B"/>
    <w:rsid w:val="00271BF0"/>
    <w:rsid w:val="00273D27"/>
    <w:rsid w:val="0027477F"/>
    <w:rsid w:val="00277DBC"/>
    <w:rsid w:val="00277EF9"/>
    <w:rsid w:val="00280AF9"/>
    <w:rsid w:val="0028132D"/>
    <w:rsid w:val="00281978"/>
    <w:rsid w:val="00282691"/>
    <w:rsid w:val="00282B3F"/>
    <w:rsid w:val="002832C9"/>
    <w:rsid w:val="00285089"/>
    <w:rsid w:val="00285E65"/>
    <w:rsid w:val="00286FB8"/>
    <w:rsid w:val="0028760A"/>
    <w:rsid w:val="002879EF"/>
    <w:rsid w:val="00290899"/>
    <w:rsid w:val="00290C9B"/>
    <w:rsid w:val="002913D8"/>
    <w:rsid w:val="00292C52"/>
    <w:rsid w:val="00292CC5"/>
    <w:rsid w:val="0029312F"/>
    <w:rsid w:val="00295240"/>
    <w:rsid w:val="00295474"/>
    <w:rsid w:val="002978B3"/>
    <w:rsid w:val="00297FF9"/>
    <w:rsid w:val="002A153F"/>
    <w:rsid w:val="002A180A"/>
    <w:rsid w:val="002A27F5"/>
    <w:rsid w:val="002A34A0"/>
    <w:rsid w:val="002A3A2E"/>
    <w:rsid w:val="002A3C52"/>
    <w:rsid w:val="002A4900"/>
    <w:rsid w:val="002A75BC"/>
    <w:rsid w:val="002A7C8B"/>
    <w:rsid w:val="002B0291"/>
    <w:rsid w:val="002B1328"/>
    <w:rsid w:val="002B23BB"/>
    <w:rsid w:val="002B2DC2"/>
    <w:rsid w:val="002B461B"/>
    <w:rsid w:val="002B5801"/>
    <w:rsid w:val="002B5F81"/>
    <w:rsid w:val="002B6355"/>
    <w:rsid w:val="002B7826"/>
    <w:rsid w:val="002C0382"/>
    <w:rsid w:val="002C059C"/>
    <w:rsid w:val="002C1365"/>
    <w:rsid w:val="002C2307"/>
    <w:rsid w:val="002C23AF"/>
    <w:rsid w:val="002C3ECE"/>
    <w:rsid w:val="002C4C35"/>
    <w:rsid w:val="002C639A"/>
    <w:rsid w:val="002D02B3"/>
    <w:rsid w:val="002D03C7"/>
    <w:rsid w:val="002D07D7"/>
    <w:rsid w:val="002D10E4"/>
    <w:rsid w:val="002D24FC"/>
    <w:rsid w:val="002D310E"/>
    <w:rsid w:val="002D3974"/>
    <w:rsid w:val="002D3F37"/>
    <w:rsid w:val="002D52C7"/>
    <w:rsid w:val="002D5CC9"/>
    <w:rsid w:val="002D6063"/>
    <w:rsid w:val="002D6B54"/>
    <w:rsid w:val="002D7434"/>
    <w:rsid w:val="002D75C4"/>
    <w:rsid w:val="002D77D7"/>
    <w:rsid w:val="002D7EDA"/>
    <w:rsid w:val="002E14B9"/>
    <w:rsid w:val="002E247C"/>
    <w:rsid w:val="002E32F7"/>
    <w:rsid w:val="002E33E6"/>
    <w:rsid w:val="002E3E57"/>
    <w:rsid w:val="002E47F7"/>
    <w:rsid w:val="002E4A1C"/>
    <w:rsid w:val="002E7FB3"/>
    <w:rsid w:val="002F03E0"/>
    <w:rsid w:val="002F04FD"/>
    <w:rsid w:val="002F16D6"/>
    <w:rsid w:val="002F17CA"/>
    <w:rsid w:val="002F1D4C"/>
    <w:rsid w:val="002F2873"/>
    <w:rsid w:val="002F492E"/>
    <w:rsid w:val="002F6DCB"/>
    <w:rsid w:val="002F761A"/>
    <w:rsid w:val="00300399"/>
    <w:rsid w:val="003011DF"/>
    <w:rsid w:val="003012E0"/>
    <w:rsid w:val="0030295A"/>
    <w:rsid w:val="00304E86"/>
    <w:rsid w:val="00305E06"/>
    <w:rsid w:val="0030670E"/>
    <w:rsid w:val="00306956"/>
    <w:rsid w:val="00307311"/>
    <w:rsid w:val="003103E2"/>
    <w:rsid w:val="003118A1"/>
    <w:rsid w:val="00311A0F"/>
    <w:rsid w:val="0031511C"/>
    <w:rsid w:val="003165D9"/>
    <w:rsid w:val="00316BBE"/>
    <w:rsid w:val="00320012"/>
    <w:rsid w:val="003209A6"/>
    <w:rsid w:val="003229FD"/>
    <w:rsid w:val="003248DA"/>
    <w:rsid w:val="0032657E"/>
    <w:rsid w:val="00327C89"/>
    <w:rsid w:val="00327D62"/>
    <w:rsid w:val="003300CF"/>
    <w:rsid w:val="003304B0"/>
    <w:rsid w:val="003329C8"/>
    <w:rsid w:val="003336C7"/>
    <w:rsid w:val="00333921"/>
    <w:rsid w:val="00333A10"/>
    <w:rsid w:val="003341D3"/>
    <w:rsid w:val="003344C1"/>
    <w:rsid w:val="00335459"/>
    <w:rsid w:val="003403C4"/>
    <w:rsid w:val="0034082E"/>
    <w:rsid w:val="00340CE4"/>
    <w:rsid w:val="00341927"/>
    <w:rsid w:val="0034197E"/>
    <w:rsid w:val="00341D2A"/>
    <w:rsid w:val="00342DA7"/>
    <w:rsid w:val="00344D59"/>
    <w:rsid w:val="003451E5"/>
    <w:rsid w:val="00346142"/>
    <w:rsid w:val="00347BAE"/>
    <w:rsid w:val="003513C3"/>
    <w:rsid w:val="003526C0"/>
    <w:rsid w:val="00352ECA"/>
    <w:rsid w:val="00355098"/>
    <w:rsid w:val="00355D76"/>
    <w:rsid w:val="003604D7"/>
    <w:rsid w:val="003613B4"/>
    <w:rsid w:val="00361EDA"/>
    <w:rsid w:val="003628C7"/>
    <w:rsid w:val="00362915"/>
    <w:rsid w:val="003645C5"/>
    <w:rsid w:val="0036597B"/>
    <w:rsid w:val="003660FA"/>
    <w:rsid w:val="003708C2"/>
    <w:rsid w:val="00370AE4"/>
    <w:rsid w:val="00371093"/>
    <w:rsid w:val="003715E1"/>
    <w:rsid w:val="00372250"/>
    <w:rsid w:val="003750EA"/>
    <w:rsid w:val="0037697A"/>
    <w:rsid w:val="00376FED"/>
    <w:rsid w:val="003770CF"/>
    <w:rsid w:val="00377923"/>
    <w:rsid w:val="0038059D"/>
    <w:rsid w:val="00380D97"/>
    <w:rsid w:val="003813E1"/>
    <w:rsid w:val="003815EA"/>
    <w:rsid w:val="00381874"/>
    <w:rsid w:val="00381C36"/>
    <w:rsid w:val="003831B0"/>
    <w:rsid w:val="00383257"/>
    <w:rsid w:val="00383956"/>
    <w:rsid w:val="0038476B"/>
    <w:rsid w:val="00385CEE"/>
    <w:rsid w:val="003870E6"/>
    <w:rsid w:val="003913FD"/>
    <w:rsid w:val="003919C2"/>
    <w:rsid w:val="00391F8C"/>
    <w:rsid w:val="0039213F"/>
    <w:rsid w:val="00393600"/>
    <w:rsid w:val="00396B39"/>
    <w:rsid w:val="00396E50"/>
    <w:rsid w:val="00396EBC"/>
    <w:rsid w:val="003A0AE0"/>
    <w:rsid w:val="003A0E62"/>
    <w:rsid w:val="003A1699"/>
    <w:rsid w:val="003A185E"/>
    <w:rsid w:val="003A2EAF"/>
    <w:rsid w:val="003A3951"/>
    <w:rsid w:val="003A3CF6"/>
    <w:rsid w:val="003A53AF"/>
    <w:rsid w:val="003A6F04"/>
    <w:rsid w:val="003A702A"/>
    <w:rsid w:val="003A7FE0"/>
    <w:rsid w:val="003A7FE7"/>
    <w:rsid w:val="003B1FFF"/>
    <w:rsid w:val="003B2860"/>
    <w:rsid w:val="003B4115"/>
    <w:rsid w:val="003B4143"/>
    <w:rsid w:val="003B458E"/>
    <w:rsid w:val="003B4895"/>
    <w:rsid w:val="003B5552"/>
    <w:rsid w:val="003B5780"/>
    <w:rsid w:val="003B68F9"/>
    <w:rsid w:val="003B6F50"/>
    <w:rsid w:val="003C0D9B"/>
    <w:rsid w:val="003C0FFE"/>
    <w:rsid w:val="003C1B85"/>
    <w:rsid w:val="003C288E"/>
    <w:rsid w:val="003C2890"/>
    <w:rsid w:val="003C2FDC"/>
    <w:rsid w:val="003C3637"/>
    <w:rsid w:val="003C3738"/>
    <w:rsid w:val="003C3DBC"/>
    <w:rsid w:val="003C48D1"/>
    <w:rsid w:val="003C5676"/>
    <w:rsid w:val="003C577D"/>
    <w:rsid w:val="003C6112"/>
    <w:rsid w:val="003C63B6"/>
    <w:rsid w:val="003C701E"/>
    <w:rsid w:val="003C7CA6"/>
    <w:rsid w:val="003C7FF6"/>
    <w:rsid w:val="003D10A4"/>
    <w:rsid w:val="003D1455"/>
    <w:rsid w:val="003D23F2"/>
    <w:rsid w:val="003D3530"/>
    <w:rsid w:val="003D3894"/>
    <w:rsid w:val="003D5946"/>
    <w:rsid w:val="003D6C0B"/>
    <w:rsid w:val="003D7175"/>
    <w:rsid w:val="003E00CC"/>
    <w:rsid w:val="003E027B"/>
    <w:rsid w:val="003E0C3A"/>
    <w:rsid w:val="003E19F4"/>
    <w:rsid w:val="003E1F94"/>
    <w:rsid w:val="003E2F3C"/>
    <w:rsid w:val="003E3373"/>
    <w:rsid w:val="003E3784"/>
    <w:rsid w:val="003E3BE8"/>
    <w:rsid w:val="003E499C"/>
    <w:rsid w:val="003E5E2A"/>
    <w:rsid w:val="003E68E1"/>
    <w:rsid w:val="003E68FD"/>
    <w:rsid w:val="003E76F9"/>
    <w:rsid w:val="003E7BFD"/>
    <w:rsid w:val="003F0DD2"/>
    <w:rsid w:val="003F2988"/>
    <w:rsid w:val="003F3B61"/>
    <w:rsid w:val="003F40D0"/>
    <w:rsid w:val="004043A8"/>
    <w:rsid w:val="0040459C"/>
    <w:rsid w:val="00404AAE"/>
    <w:rsid w:val="00405798"/>
    <w:rsid w:val="00405EA4"/>
    <w:rsid w:val="004068D5"/>
    <w:rsid w:val="00407565"/>
    <w:rsid w:val="00407DCC"/>
    <w:rsid w:val="004114F7"/>
    <w:rsid w:val="00411BEE"/>
    <w:rsid w:val="004130AF"/>
    <w:rsid w:val="0041330B"/>
    <w:rsid w:val="00414B17"/>
    <w:rsid w:val="004161A4"/>
    <w:rsid w:val="0041780A"/>
    <w:rsid w:val="00417813"/>
    <w:rsid w:val="004204D1"/>
    <w:rsid w:val="004213BB"/>
    <w:rsid w:val="004214D4"/>
    <w:rsid w:val="00421A9E"/>
    <w:rsid w:val="004237D4"/>
    <w:rsid w:val="0042398A"/>
    <w:rsid w:val="004239FA"/>
    <w:rsid w:val="004246D3"/>
    <w:rsid w:val="00424FBA"/>
    <w:rsid w:val="0042534B"/>
    <w:rsid w:val="00425B0C"/>
    <w:rsid w:val="00426BF7"/>
    <w:rsid w:val="00427CB9"/>
    <w:rsid w:val="004307A4"/>
    <w:rsid w:val="0043249C"/>
    <w:rsid w:val="00432AA2"/>
    <w:rsid w:val="004335AB"/>
    <w:rsid w:val="00433746"/>
    <w:rsid w:val="00434333"/>
    <w:rsid w:val="00434C70"/>
    <w:rsid w:val="00434D7B"/>
    <w:rsid w:val="004358B3"/>
    <w:rsid w:val="0043676D"/>
    <w:rsid w:val="00436BA5"/>
    <w:rsid w:val="0043764D"/>
    <w:rsid w:val="0043784B"/>
    <w:rsid w:val="00437D97"/>
    <w:rsid w:val="00440227"/>
    <w:rsid w:val="004403CE"/>
    <w:rsid w:val="00440583"/>
    <w:rsid w:val="00440A69"/>
    <w:rsid w:val="00441093"/>
    <w:rsid w:val="00442044"/>
    <w:rsid w:val="00443757"/>
    <w:rsid w:val="00443BCE"/>
    <w:rsid w:val="00445349"/>
    <w:rsid w:val="00446887"/>
    <w:rsid w:val="0045167E"/>
    <w:rsid w:val="00451E46"/>
    <w:rsid w:val="004521B8"/>
    <w:rsid w:val="00452684"/>
    <w:rsid w:val="0045299D"/>
    <w:rsid w:val="004530A6"/>
    <w:rsid w:val="0045330E"/>
    <w:rsid w:val="0045360A"/>
    <w:rsid w:val="00453FF0"/>
    <w:rsid w:val="0045408A"/>
    <w:rsid w:val="00454556"/>
    <w:rsid w:val="00454FD1"/>
    <w:rsid w:val="0045509C"/>
    <w:rsid w:val="0045532A"/>
    <w:rsid w:val="00456424"/>
    <w:rsid w:val="0045668A"/>
    <w:rsid w:val="00456B8D"/>
    <w:rsid w:val="00456F15"/>
    <w:rsid w:val="004573C1"/>
    <w:rsid w:val="00460B68"/>
    <w:rsid w:val="00461169"/>
    <w:rsid w:val="004611B5"/>
    <w:rsid w:val="004618EB"/>
    <w:rsid w:val="004623C1"/>
    <w:rsid w:val="004630FE"/>
    <w:rsid w:val="00463127"/>
    <w:rsid w:val="00464040"/>
    <w:rsid w:val="00465CAB"/>
    <w:rsid w:val="0046636F"/>
    <w:rsid w:val="00466914"/>
    <w:rsid w:val="00466940"/>
    <w:rsid w:val="00467CBA"/>
    <w:rsid w:val="004712B2"/>
    <w:rsid w:val="0047174D"/>
    <w:rsid w:val="0047182B"/>
    <w:rsid w:val="00473423"/>
    <w:rsid w:val="004740FD"/>
    <w:rsid w:val="00476132"/>
    <w:rsid w:val="004762BE"/>
    <w:rsid w:val="00476BEE"/>
    <w:rsid w:val="00480086"/>
    <w:rsid w:val="0048041C"/>
    <w:rsid w:val="00480A3D"/>
    <w:rsid w:val="004817D1"/>
    <w:rsid w:val="00482449"/>
    <w:rsid w:val="0048254C"/>
    <w:rsid w:val="00484125"/>
    <w:rsid w:val="004848BD"/>
    <w:rsid w:val="00485157"/>
    <w:rsid w:val="004857F2"/>
    <w:rsid w:val="004858D9"/>
    <w:rsid w:val="0048754C"/>
    <w:rsid w:val="004879B1"/>
    <w:rsid w:val="00487B86"/>
    <w:rsid w:val="00490452"/>
    <w:rsid w:val="00491285"/>
    <w:rsid w:val="00491E76"/>
    <w:rsid w:val="00493452"/>
    <w:rsid w:val="004935C4"/>
    <w:rsid w:val="00494BE8"/>
    <w:rsid w:val="004968F4"/>
    <w:rsid w:val="004A0565"/>
    <w:rsid w:val="004A144D"/>
    <w:rsid w:val="004A1B5F"/>
    <w:rsid w:val="004A242E"/>
    <w:rsid w:val="004A3B5B"/>
    <w:rsid w:val="004A4C0E"/>
    <w:rsid w:val="004A5854"/>
    <w:rsid w:val="004A5AC3"/>
    <w:rsid w:val="004A5EE0"/>
    <w:rsid w:val="004A6173"/>
    <w:rsid w:val="004A6BE9"/>
    <w:rsid w:val="004A791C"/>
    <w:rsid w:val="004B0852"/>
    <w:rsid w:val="004B136C"/>
    <w:rsid w:val="004B2AE8"/>
    <w:rsid w:val="004B3489"/>
    <w:rsid w:val="004B34A6"/>
    <w:rsid w:val="004B36DA"/>
    <w:rsid w:val="004B5335"/>
    <w:rsid w:val="004B5FC7"/>
    <w:rsid w:val="004B693F"/>
    <w:rsid w:val="004B6EB7"/>
    <w:rsid w:val="004C0F67"/>
    <w:rsid w:val="004C135A"/>
    <w:rsid w:val="004C149C"/>
    <w:rsid w:val="004C16B6"/>
    <w:rsid w:val="004C1C0B"/>
    <w:rsid w:val="004C2B8E"/>
    <w:rsid w:val="004C357A"/>
    <w:rsid w:val="004C41BA"/>
    <w:rsid w:val="004C5777"/>
    <w:rsid w:val="004C7011"/>
    <w:rsid w:val="004C7D2A"/>
    <w:rsid w:val="004C7F5F"/>
    <w:rsid w:val="004D360A"/>
    <w:rsid w:val="004D3684"/>
    <w:rsid w:val="004D4026"/>
    <w:rsid w:val="004D44B6"/>
    <w:rsid w:val="004D476A"/>
    <w:rsid w:val="004D5750"/>
    <w:rsid w:val="004D7551"/>
    <w:rsid w:val="004E05DC"/>
    <w:rsid w:val="004E0E37"/>
    <w:rsid w:val="004E18E6"/>
    <w:rsid w:val="004E261D"/>
    <w:rsid w:val="004E2F49"/>
    <w:rsid w:val="004E3993"/>
    <w:rsid w:val="004E4F81"/>
    <w:rsid w:val="004E5115"/>
    <w:rsid w:val="004E5173"/>
    <w:rsid w:val="004E5BA8"/>
    <w:rsid w:val="004E7C9E"/>
    <w:rsid w:val="004F0580"/>
    <w:rsid w:val="004F08A2"/>
    <w:rsid w:val="004F24FF"/>
    <w:rsid w:val="004F287A"/>
    <w:rsid w:val="004F2FEA"/>
    <w:rsid w:val="004F3246"/>
    <w:rsid w:val="004F35BA"/>
    <w:rsid w:val="004F395D"/>
    <w:rsid w:val="004F3D27"/>
    <w:rsid w:val="004F3E5D"/>
    <w:rsid w:val="004F4252"/>
    <w:rsid w:val="004F4F24"/>
    <w:rsid w:val="004F5620"/>
    <w:rsid w:val="004F6B12"/>
    <w:rsid w:val="004F79EA"/>
    <w:rsid w:val="00500528"/>
    <w:rsid w:val="00500EC3"/>
    <w:rsid w:val="005019A1"/>
    <w:rsid w:val="00502012"/>
    <w:rsid w:val="00502456"/>
    <w:rsid w:val="005027D5"/>
    <w:rsid w:val="00502B98"/>
    <w:rsid w:val="00502E26"/>
    <w:rsid w:val="005035CB"/>
    <w:rsid w:val="00503A5D"/>
    <w:rsid w:val="00505687"/>
    <w:rsid w:val="00505938"/>
    <w:rsid w:val="00505E54"/>
    <w:rsid w:val="005063C5"/>
    <w:rsid w:val="00506AAB"/>
    <w:rsid w:val="00507DF7"/>
    <w:rsid w:val="00510374"/>
    <w:rsid w:val="00512BB8"/>
    <w:rsid w:val="00512F9C"/>
    <w:rsid w:val="00513749"/>
    <w:rsid w:val="005153DB"/>
    <w:rsid w:val="0051645C"/>
    <w:rsid w:val="00516EB1"/>
    <w:rsid w:val="005218B6"/>
    <w:rsid w:val="00524A29"/>
    <w:rsid w:val="00531CD8"/>
    <w:rsid w:val="005327C0"/>
    <w:rsid w:val="00532C18"/>
    <w:rsid w:val="00533040"/>
    <w:rsid w:val="005334A1"/>
    <w:rsid w:val="0053350A"/>
    <w:rsid w:val="005344AA"/>
    <w:rsid w:val="00535BD1"/>
    <w:rsid w:val="00536927"/>
    <w:rsid w:val="00536C0F"/>
    <w:rsid w:val="00540CDC"/>
    <w:rsid w:val="0054196B"/>
    <w:rsid w:val="00541B09"/>
    <w:rsid w:val="005429F3"/>
    <w:rsid w:val="00542F39"/>
    <w:rsid w:val="005433B2"/>
    <w:rsid w:val="005458A3"/>
    <w:rsid w:val="00545B91"/>
    <w:rsid w:val="00546202"/>
    <w:rsid w:val="00547EAF"/>
    <w:rsid w:val="005508F5"/>
    <w:rsid w:val="00550D63"/>
    <w:rsid w:val="0055124A"/>
    <w:rsid w:val="005519D0"/>
    <w:rsid w:val="00551F08"/>
    <w:rsid w:val="00553F7B"/>
    <w:rsid w:val="00554006"/>
    <w:rsid w:val="005540C4"/>
    <w:rsid w:val="00554419"/>
    <w:rsid w:val="00554D59"/>
    <w:rsid w:val="005559C8"/>
    <w:rsid w:val="00556211"/>
    <w:rsid w:val="00557B0A"/>
    <w:rsid w:val="005606EE"/>
    <w:rsid w:val="00561DE9"/>
    <w:rsid w:val="00561E25"/>
    <w:rsid w:val="00562653"/>
    <w:rsid w:val="00562970"/>
    <w:rsid w:val="00562C5D"/>
    <w:rsid w:val="00562F43"/>
    <w:rsid w:val="00562F45"/>
    <w:rsid w:val="00563223"/>
    <w:rsid w:val="0056440F"/>
    <w:rsid w:val="005648C7"/>
    <w:rsid w:val="00566A16"/>
    <w:rsid w:val="00566A87"/>
    <w:rsid w:val="00567A88"/>
    <w:rsid w:val="00570FA8"/>
    <w:rsid w:val="00572F90"/>
    <w:rsid w:val="00573340"/>
    <w:rsid w:val="00573788"/>
    <w:rsid w:val="00574130"/>
    <w:rsid w:val="0057419B"/>
    <w:rsid w:val="00575D45"/>
    <w:rsid w:val="00575F6A"/>
    <w:rsid w:val="00576189"/>
    <w:rsid w:val="00576637"/>
    <w:rsid w:val="0057790F"/>
    <w:rsid w:val="0058032E"/>
    <w:rsid w:val="005806F7"/>
    <w:rsid w:val="00580B15"/>
    <w:rsid w:val="00582E5E"/>
    <w:rsid w:val="0058349B"/>
    <w:rsid w:val="0058462F"/>
    <w:rsid w:val="00584ACF"/>
    <w:rsid w:val="00584BB8"/>
    <w:rsid w:val="00584ED6"/>
    <w:rsid w:val="00586C0C"/>
    <w:rsid w:val="00591B7A"/>
    <w:rsid w:val="005940DE"/>
    <w:rsid w:val="00594594"/>
    <w:rsid w:val="005948C1"/>
    <w:rsid w:val="00594989"/>
    <w:rsid w:val="00594CF2"/>
    <w:rsid w:val="00594E17"/>
    <w:rsid w:val="00595451"/>
    <w:rsid w:val="0059637B"/>
    <w:rsid w:val="005A05F5"/>
    <w:rsid w:val="005A11D6"/>
    <w:rsid w:val="005A1E1C"/>
    <w:rsid w:val="005A22B7"/>
    <w:rsid w:val="005A241F"/>
    <w:rsid w:val="005A2EA0"/>
    <w:rsid w:val="005A38D4"/>
    <w:rsid w:val="005A3A4C"/>
    <w:rsid w:val="005A3F50"/>
    <w:rsid w:val="005A557A"/>
    <w:rsid w:val="005A66F3"/>
    <w:rsid w:val="005A70AA"/>
    <w:rsid w:val="005B1A6C"/>
    <w:rsid w:val="005B2774"/>
    <w:rsid w:val="005B2D69"/>
    <w:rsid w:val="005B33F2"/>
    <w:rsid w:val="005B39BC"/>
    <w:rsid w:val="005B3A25"/>
    <w:rsid w:val="005B3BA8"/>
    <w:rsid w:val="005B4A5B"/>
    <w:rsid w:val="005B5AB6"/>
    <w:rsid w:val="005B5DC1"/>
    <w:rsid w:val="005B6C93"/>
    <w:rsid w:val="005B6F48"/>
    <w:rsid w:val="005B7306"/>
    <w:rsid w:val="005C042F"/>
    <w:rsid w:val="005C0A23"/>
    <w:rsid w:val="005C0BFB"/>
    <w:rsid w:val="005C0F62"/>
    <w:rsid w:val="005C2758"/>
    <w:rsid w:val="005C373B"/>
    <w:rsid w:val="005C42FA"/>
    <w:rsid w:val="005C456F"/>
    <w:rsid w:val="005C4B54"/>
    <w:rsid w:val="005C4FB8"/>
    <w:rsid w:val="005C5621"/>
    <w:rsid w:val="005C5DBF"/>
    <w:rsid w:val="005C6BFD"/>
    <w:rsid w:val="005C7AD7"/>
    <w:rsid w:val="005C7DE7"/>
    <w:rsid w:val="005C7DF8"/>
    <w:rsid w:val="005D0C1D"/>
    <w:rsid w:val="005D102E"/>
    <w:rsid w:val="005D12B5"/>
    <w:rsid w:val="005D2156"/>
    <w:rsid w:val="005D3C57"/>
    <w:rsid w:val="005D4DCF"/>
    <w:rsid w:val="005D4F52"/>
    <w:rsid w:val="005D5C44"/>
    <w:rsid w:val="005D5CD9"/>
    <w:rsid w:val="005D689A"/>
    <w:rsid w:val="005D6B06"/>
    <w:rsid w:val="005E0B00"/>
    <w:rsid w:val="005E137F"/>
    <w:rsid w:val="005E1468"/>
    <w:rsid w:val="005E17E3"/>
    <w:rsid w:val="005E1FE7"/>
    <w:rsid w:val="005E2DFF"/>
    <w:rsid w:val="005E3505"/>
    <w:rsid w:val="005E3C64"/>
    <w:rsid w:val="005E3EB3"/>
    <w:rsid w:val="005E4294"/>
    <w:rsid w:val="005E4A10"/>
    <w:rsid w:val="005E4DC1"/>
    <w:rsid w:val="005F0650"/>
    <w:rsid w:val="005F08D7"/>
    <w:rsid w:val="005F3349"/>
    <w:rsid w:val="005F358B"/>
    <w:rsid w:val="005F372E"/>
    <w:rsid w:val="005F387E"/>
    <w:rsid w:val="005F3F83"/>
    <w:rsid w:val="005F47E7"/>
    <w:rsid w:val="005F4979"/>
    <w:rsid w:val="005F4AEE"/>
    <w:rsid w:val="005F4C4F"/>
    <w:rsid w:val="005F5831"/>
    <w:rsid w:val="005F5F6A"/>
    <w:rsid w:val="005F5FE6"/>
    <w:rsid w:val="005F6398"/>
    <w:rsid w:val="005F7361"/>
    <w:rsid w:val="005F7463"/>
    <w:rsid w:val="00600368"/>
    <w:rsid w:val="006017C9"/>
    <w:rsid w:val="006020BB"/>
    <w:rsid w:val="0060334B"/>
    <w:rsid w:val="00604AEB"/>
    <w:rsid w:val="00604CB8"/>
    <w:rsid w:val="00605998"/>
    <w:rsid w:val="00605A3A"/>
    <w:rsid w:val="00606BB1"/>
    <w:rsid w:val="00606C27"/>
    <w:rsid w:val="0060730D"/>
    <w:rsid w:val="006075EC"/>
    <w:rsid w:val="006100F4"/>
    <w:rsid w:val="0061010F"/>
    <w:rsid w:val="00610D69"/>
    <w:rsid w:val="00610F5A"/>
    <w:rsid w:val="00611012"/>
    <w:rsid w:val="0061346E"/>
    <w:rsid w:val="0061390F"/>
    <w:rsid w:val="00616CAD"/>
    <w:rsid w:val="006178C7"/>
    <w:rsid w:val="00617E00"/>
    <w:rsid w:val="00620434"/>
    <w:rsid w:val="006204DD"/>
    <w:rsid w:val="00620B9D"/>
    <w:rsid w:val="00620F8F"/>
    <w:rsid w:val="0062371E"/>
    <w:rsid w:val="0062444A"/>
    <w:rsid w:val="006255AC"/>
    <w:rsid w:val="006263A7"/>
    <w:rsid w:val="00626A2C"/>
    <w:rsid w:val="006277F2"/>
    <w:rsid w:val="00627CF8"/>
    <w:rsid w:val="006318D9"/>
    <w:rsid w:val="00631AC6"/>
    <w:rsid w:val="00631AE7"/>
    <w:rsid w:val="00632B6D"/>
    <w:rsid w:val="00634025"/>
    <w:rsid w:val="00635582"/>
    <w:rsid w:val="006364B0"/>
    <w:rsid w:val="00636F4D"/>
    <w:rsid w:val="006409E9"/>
    <w:rsid w:val="00640E93"/>
    <w:rsid w:val="00641C94"/>
    <w:rsid w:val="00641EA8"/>
    <w:rsid w:val="00641F2E"/>
    <w:rsid w:val="006427C2"/>
    <w:rsid w:val="00644F02"/>
    <w:rsid w:val="00645114"/>
    <w:rsid w:val="006468CC"/>
    <w:rsid w:val="00651816"/>
    <w:rsid w:val="00651B54"/>
    <w:rsid w:val="006525CB"/>
    <w:rsid w:val="00652FE0"/>
    <w:rsid w:val="0065376C"/>
    <w:rsid w:val="006547D6"/>
    <w:rsid w:val="00656FA0"/>
    <w:rsid w:val="00657633"/>
    <w:rsid w:val="00657846"/>
    <w:rsid w:val="00657C79"/>
    <w:rsid w:val="00660376"/>
    <w:rsid w:val="0066076C"/>
    <w:rsid w:val="00660D2D"/>
    <w:rsid w:val="00661BFE"/>
    <w:rsid w:val="00661D36"/>
    <w:rsid w:val="006620B9"/>
    <w:rsid w:val="00662BFA"/>
    <w:rsid w:val="00663213"/>
    <w:rsid w:val="006667E6"/>
    <w:rsid w:val="00667666"/>
    <w:rsid w:val="00670FE7"/>
    <w:rsid w:val="0067177B"/>
    <w:rsid w:val="00671D22"/>
    <w:rsid w:val="00673C4E"/>
    <w:rsid w:val="006743BB"/>
    <w:rsid w:val="006749DD"/>
    <w:rsid w:val="006752DA"/>
    <w:rsid w:val="0068045B"/>
    <w:rsid w:val="00680E66"/>
    <w:rsid w:val="006825F5"/>
    <w:rsid w:val="00683022"/>
    <w:rsid w:val="006836C0"/>
    <w:rsid w:val="00683A53"/>
    <w:rsid w:val="00683C31"/>
    <w:rsid w:val="00683D34"/>
    <w:rsid w:val="00685D18"/>
    <w:rsid w:val="006860E7"/>
    <w:rsid w:val="00686731"/>
    <w:rsid w:val="006868D8"/>
    <w:rsid w:val="0068753A"/>
    <w:rsid w:val="0069219A"/>
    <w:rsid w:val="0069222A"/>
    <w:rsid w:val="006923DD"/>
    <w:rsid w:val="00692B49"/>
    <w:rsid w:val="006947D0"/>
    <w:rsid w:val="00695B7F"/>
    <w:rsid w:val="00695F16"/>
    <w:rsid w:val="00696093"/>
    <w:rsid w:val="00697550"/>
    <w:rsid w:val="00697D09"/>
    <w:rsid w:val="006A1746"/>
    <w:rsid w:val="006A2D52"/>
    <w:rsid w:val="006A3707"/>
    <w:rsid w:val="006A3C11"/>
    <w:rsid w:val="006A5718"/>
    <w:rsid w:val="006A649C"/>
    <w:rsid w:val="006A74F7"/>
    <w:rsid w:val="006B00AA"/>
    <w:rsid w:val="006B129E"/>
    <w:rsid w:val="006B2A78"/>
    <w:rsid w:val="006B2AB4"/>
    <w:rsid w:val="006B3AA3"/>
    <w:rsid w:val="006B4A9B"/>
    <w:rsid w:val="006B75D8"/>
    <w:rsid w:val="006B78FD"/>
    <w:rsid w:val="006B7DFB"/>
    <w:rsid w:val="006C1F80"/>
    <w:rsid w:val="006C233A"/>
    <w:rsid w:val="006C34B2"/>
    <w:rsid w:val="006C4372"/>
    <w:rsid w:val="006C43DD"/>
    <w:rsid w:val="006C5F39"/>
    <w:rsid w:val="006C626D"/>
    <w:rsid w:val="006C6724"/>
    <w:rsid w:val="006C6E98"/>
    <w:rsid w:val="006C7138"/>
    <w:rsid w:val="006C79B6"/>
    <w:rsid w:val="006D0F3A"/>
    <w:rsid w:val="006D14C7"/>
    <w:rsid w:val="006D155B"/>
    <w:rsid w:val="006D1A60"/>
    <w:rsid w:val="006D269A"/>
    <w:rsid w:val="006D280D"/>
    <w:rsid w:val="006D2882"/>
    <w:rsid w:val="006D28F0"/>
    <w:rsid w:val="006D4850"/>
    <w:rsid w:val="006D52C6"/>
    <w:rsid w:val="006D530E"/>
    <w:rsid w:val="006D57C7"/>
    <w:rsid w:val="006D7299"/>
    <w:rsid w:val="006E008D"/>
    <w:rsid w:val="006E0A6C"/>
    <w:rsid w:val="006E0B74"/>
    <w:rsid w:val="006E0C86"/>
    <w:rsid w:val="006E13B7"/>
    <w:rsid w:val="006E1920"/>
    <w:rsid w:val="006E3E68"/>
    <w:rsid w:val="006E4992"/>
    <w:rsid w:val="006E4CEF"/>
    <w:rsid w:val="006E54B9"/>
    <w:rsid w:val="006E57F9"/>
    <w:rsid w:val="006E6C14"/>
    <w:rsid w:val="006E7031"/>
    <w:rsid w:val="006E7EDE"/>
    <w:rsid w:val="006E7F8A"/>
    <w:rsid w:val="006F0085"/>
    <w:rsid w:val="006F024F"/>
    <w:rsid w:val="006F09AC"/>
    <w:rsid w:val="006F0AE0"/>
    <w:rsid w:val="006F0EAB"/>
    <w:rsid w:val="006F1DEC"/>
    <w:rsid w:val="006F1E20"/>
    <w:rsid w:val="006F26D8"/>
    <w:rsid w:val="006F2879"/>
    <w:rsid w:val="006F3093"/>
    <w:rsid w:val="006F3567"/>
    <w:rsid w:val="006F3AE3"/>
    <w:rsid w:val="006F450E"/>
    <w:rsid w:val="006F50F0"/>
    <w:rsid w:val="006F558C"/>
    <w:rsid w:val="006F78DA"/>
    <w:rsid w:val="007013F9"/>
    <w:rsid w:val="00702FB8"/>
    <w:rsid w:val="007031C1"/>
    <w:rsid w:val="007031D9"/>
    <w:rsid w:val="0070417E"/>
    <w:rsid w:val="00704DE5"/>
    <w:rsid w:val="00705485"/>
    <w:rsid w:val="00706223"/>
    <w:rsid w:val="0070782B"/>
    <w:rsid w:val="007101DF"/>
    <w:rsid w:val="007104A7"/>
    <w:rsid w:val="00710F2C"/>
    <w:rsid w:val="007114F3"/>
    <w:rsid w:val="007115B0"/>
    <w:rsid w:val="00712758"/>
    <w:rsid w:val="00712AD1"/>
    <w:rsid w:val="007140CA"/>
    <w:rsid w:val="00714397"/>
    <w:rsid w:val="007152C7"/>
    <w:rsid w:val="00715D91"/>
    <w:rsid w:val="00717217"/>
    <w:rsid w:val="00717B3C"/>
    <w:rsid w:val="0072006C"/>
    <w:rsid w:val="00720252"/>
    <w:rsid w:val="00720653"/>
    <w:rsid w:val="007209D3"/>
    <w:rsid w:val="007211FC"/>
    <w:rsid w:val="007232D0"/>
    <w:rsid w:val="00723742"/>
    <w:rsid w:val="00724ED4"/>
    <w:rsid w:val="0072586F"/>
    <w:rsid w:val="00726BD8"/>
    <w:rsid w:val="007274D7"/>
    <w:rsid w:val="00727899"/>
    <w:rsid w:val="0073035E"/>
    <w:rsid w:val="00730A17"/>
    <w:rsid w:val="00730B03"/>
    <w:rsid w:val="00730BDE"/>
    <w:rsid w:val="00731DA2"/>
    <w:rsid w:val="00731DC4"/>
    <w:rsid w:val="00732225"/>
    <w:rsid w:val="00732C89"/>
    <w:rsid w:val="007359B1"/>
    <w:rsid w:val="00735A24"/>
    <w:rsid w:val="00740864"/>
    <w:rsid w:val="007411C5"/>
    <w:rsid w:val="00741324"/>
    <w:rsid w:val="007425D3"/>
    <w:rsid w:val="00742B1F"/>
    <w:rsid w:val="00742EA5"/>
    <w:rsid w:val="00743974"/>
    <w:rsid w:val="00743BC7"/>
    <w:rsid w:val="00743E70"/>
    <w:rsid w:val="007440F3"/>
    <w:rsid w:val="00744A6F"/>
    <w:rsid w:val="007450C0"/>
    <w:rsid w:val="007461CF"/>
    <w:rsid w:val="00746360"/>
    <w:rsid w:val="0075049B"/>
    <w:rsid w:val="007510DA"/>
    <w:rsid w:val="007516E7"/>
    <w:rsid w:val="007522D9"/>
    <w:rsid w:val="00752772"/>
    <w:rsid w:val="00752B3A"/>
    <w:rsid w:val="00753A41"/>
    <w:rsid w:val="00753F21"/>
    <w:rsid w:val="0075581E"/>
    <w:rsid w:val="00757A10"/>
    <w:rsid w:val="00761879"/>
    <w:rsid w:val="007622B6"/>
    <w:rsid w:val="00763971"/>
    <w:rsid w:val="0076469F"/>
    <w:rsid w:val="007675B5"/>
    <w:rsid w:val="00767707"/>
    <w:rsid w:val="00770063"/>
    <w:rsid w:val="00772021"/>
    <w:rsid w:val="00772724"/>
    <w:rsid w:val="00774939"/>
    <w:rsid w:val="00774F9A"/>
    <w:rsid w:val="00774FD9"/>
    <w:rsid w:val="00776E83"/>
    <w:rsid w:val="00777023"/>
    <w:rsid w:val="007770D1"/>
    <w:rsid w:val="00777D20"/>
    <w:rsid w:val="00780241"/>
    <w:rsid w:val="00780349"/>
    <w:rsid w:val="00780E82"/>
    <w:rsid w:val="0078166C"/>
    <w:rsid w:val="007839D9"/>
    <w:rsid w:val="007871DB"/>
    <w:rsid w:val="007879ED"/>
    <w:rsid w:val="00790173"/>
    <w:rsid w:val="007901C7"/>
    <w:rsid w:val="00791A9B"/>
    <w:rsid w:val="007926A2"/>
    <w:rsid w:val="00792CFB"/>
    <w:rsid w:val="00793B10"/>
    <w:rsid w:val="007943AE"/>
    <w:rsid w:val="007959AC"/>
    <w:rsid w:val="00795A5B"/>
    <w:rsid w:val="0079605C"/>
    <w:rsid w:val="00796857"/>
    <w:rsid w:val="007A03E7"/>
    <w:rsid w:val="007A05D3"/>
    <w:rsid w:val="007A15A7"/>
    <w:rsid w:val="007A2E63"/>
    <w:rsid w:val="007A3713"/>
    <w:rsid w:val="007A4155"/>
    <w:rsid w:val="007A5650"/>
    <w:rsid w:val="007A6F28"/>
    <w:rsid w:val="007B049A"/>
    <w:rsid w:val="007B058D"/>
    <w:rsid w:val="007B1AED"/>
    <w:rsid w:val="007B3015"/>
    <w:rsid w:val="007B3322"/>
    <w:rsid w:val="007B3859"/>
    <w:rsid w:val="007B458B"/>
    <w:rsid w:val="007B4C0B"/>
    <w:rsid w:val="007B4F22"/>
    <w:rsid w:val="007B4F40"/>
    <w:rsid w:val="007B547F"/>
    <w:rsid w:val="007B595E"/>
    <w:rsid w:val="007B5B56"/>
    <w:rsid w:val="007B663E"/>
    <w:rsid w:val="007B66BF"/>
    <w:rsid w:val="007B70FF"/>
    <w:rsid w:val="007B71E7"/>
    <w:rsid w:val="007B739E"/>
    <w:rsid w:val="007B764E"/>
    <w:rsid w:val="007C09E4"/>
    <w:rsid w:val="007C0E99"/>
    <w:rsid w:val="007C156F"/>
    <w:rsid w:val="007C31AA"/>
    <w:rsid w:val="007C31B2"/>
    <w:rsid w:val="007C3B93"/>
    <w:rsid w:val="007C4AA4"/>
    <w:rsid w:val="007C586E"/>
    <w:rsid w:val="007C6A15"/>
    <w:rsid w:val="007C6C48"/>
    <w:rsid w:val="007C7537"/>
    <w:rsid w:val="007C7BA0"/>
    <w:rsid w:val="007C7EEC"/>
    <w:rsid w:val="007D0774"/>
    <w:rsid w:val="007D0B1C"/>
    <w:rsid w:val="007D0B36"/>
    <w:rsid w:val="007D33C0"/>
    <w:rsid w:val="007D3A49"/>
    <w:rsid w:val="007D47AC"/>
    <w:rsid w:val="007D53CB"/>
    <w:rsid w:val="007D5474"/>
    <w:rsid w:val="007D595D"/>
    <w:rsid w:val="007D5CAF"/>
    <w:rsid w:val="007D6A1C"/>
    <w:rsid w:val="007D7879"/>
    <w:rsid w:val="007E0E8B"/>
    <w:rsid w:val="007E13B0"/>
    <w:rsid w:val="007E3425"/>
    <w:rsid w:val="007E40CE"/>
    <w:rsid w:val="007F10BE"/>
    <w:rsid w:val="007F1FF6"/>
    <w:rsid w:val="007F43F1"/>
    <w:rsid w:val="007F558A"/>
    <w:rsid w:val="007F685E"/>
    <w:rsid w:val="00801132"/>
    <w:rsid w:val="0080186F"/>
    <w:rsid w:val="00801C6F"/>
    <w:rsid w:val="00801CA0"/>
    <w:rsid w:val="00803634"/>
    <w:rsid w:val="00805FA7"/>
    <w:rsid w:val="008065A5"/>
    <w:rsid w:val="00806D34"/>
    <w:rsid w:val="008073A1"/>
    <w:rsid w:val="00807B04"/>
    <w:rsid w:val="00810721"/>
    <w:rsid w:val="00811C30"/>
    <w:rsid w:val="00812520"/>
    <w:rsid w:val="00813EA1"/>
    <w:rsid w:val="0081445E"/>
    <w:rsid w:val="00814815"/>
    <w:rsid w:val="00814BF6"/>
    <w:rsid w:val="00815293"/>
    <w:rsid w:val="0081552F"/>
    <w:rsid w:val="00815653"/>
    <w:rsid w:val="0081571A"/>
    <w:rsid w:val="0081597C"/>
    <w:rsid w:val="008166DF"/>
    <w:rsid w:val="00817C6A"/>
    <w:rsid w:val="0082119F"/>
    <w:rsid w:val="008213B7"/>
    <w:rsid w:val="00821858"/>
    <w:rsid w:val="00822A7C"/>
    <w:rsid w:val="00823D5C"/>
    <w:rsid w:val="008240F6"/>
    <w:rsid w:val="00824920"/>
    <w:rsid w:val="00826785"/>
    <w:rsid w:val="00827E16"/>
    <w:rsid w:val="00830153"/>
    <w:rsid w:val="008308CC"/>
    <w:rsid w:val="00830A3E"/>
    <w:rsid w:val="0083155D"/>
    <w:rsid w:val="008320F7"/>
    <w:rsid w:val="008324C8"/>
    <w:rsid w:val="00834BA9"/>
    <w:rsid w:val="008355D0"/>
    <w:rsid w:val="00836F00"/>
    <w:rsid w:val="00837023"/>
    <w:rsid w:val="00840180"/>
    <w:rsid w:val="00840362"/>
    <w:rsid w:val="00841BC2"/>
    <w:rsid w:val="00842FAB"/>
    <w:rsid w:val="0084313B"/>
    <w:rsid w:val="008453DB"/>
    <w:rsid w:val="00845ECA"/>
    <w:rsid w:val="00846159"/>
    <w:rsid w:val="0085215C"/>
    <w:rsid w:val="00852194"/>
    <w:rsid w:val="0085231E"/>
    <w:rsid w:val="008536C0"/>
    <w:rsid w:val="008538E0"/>
    <w:rsid w:val="00854848"/>
    <w:rsid w:val="00855B83"/>
    <w:rsid w:val="0085613B"/>
    <w:rsid w:val="00856B7A"/>
    <w:rsid w:val="00856DFC"/>
    <w:rsid w:val="00857477"/>
    <w:rsid w:val="00860383"/>
    <w:rsid w:val="00860C3D"/>
    <w:rsid w:val="00860FA9"/>
    <w:rsid w:val="0086280D"/>
    <w:rsid w:val="00862F5B"/>
    <w:rsid w:val="00863938"/>
    <w:rsid w:val="00863EAE"/>
    <w:rsid w:val="0086438D"/>
    <w:rsid w:val="00864BA2"/>
    <w:rsid w:val="00864D65"/>
    <w:rsid w:val="00864F05"/>
    <w:rsid w:val="00866339"/>
    <w:rsid w:val="0087030D"/>
    <w:rsid w:val="0087065B"/>
    <w:rsid w:val="00871037"/>
    <w:rsid w:val="0087117B"/>
    <w:rsid w:val="00871D06"/>
    <w:rsid w:val="00871EEC"/>
    <w:rsid w:val="00872AC5"/>
    <w:rsid w:val="00872BEC"/>
    <w:rsid w:val="00876628"/>
    <w:rsid w:val="008779A0"/>
    <w:rsid w:val="00877C8C"/>
    <w:rsid w:val="0088064E"/>
    <w:rsid w:val="00880BB8"/>
    <w:rsid w:val="0088152E"/>
    <w:rsid w:val="00882705"/>
    <w:rsid w:val="00882976"/>
    <w:rsid w:val="00882FB6"/>
    <w:rsid w:val="00884C1A"/>
    <w:rsid w:val="00884C6B"/>
    <w:rsid w:val="008851A8"/>
    <w:rsid w:val="00885504"/>
    <w:rsid w:val="00885E2E"/>
    <w:rsid w:val="00885EA6"/>
    <w:rsid w:val="00886B1C"/>
    <w:rsid w:val="00887604"/>
    <w:rsid w:val="008877B1"/>
    <w:rsid w:val="00887819"/>
    <w:rsid w:val="00890EBB"/>
    <w:rsid w:val="00890F71"/>
    <w:rsid w:val="008925B2"/>
    <w:rsid w:val="00892C35"/>
    <w:rsid w:val="0089316E"/>
    <w:rsid w:val="008935DC"/>
    <w:rsid w:val="00894286"/>
    <w:rsid w:val="00894530"/>
    <w:rsid w:val="00894DE9"/>
    <w:rsid w:val="00895373"/>
    <w:rsid w:val="008977EA"/>
    <w:rsid w:val="008A0079"/>
    <w:rsid w:val="008A0085"/>
    <w:rsid w:val="008A0947"/>
    <w:rsid w:val="008A334F"/>
    <w:rsid w:val="008A3B28"/>
    <w:rsid w:val="008A3B62"/>
    <w:rsid w:val="008A4EDB"/>
    <w:rsid w:val="008A5811"/>
    <w:rsid w:val="008A658B"/>
    <w:rsid w:val="008A6B09"/>
    <w:rsid w:val="008A6D8C"/>
    <w:rsid w:val="008A74F6"/>
    <w:rsid w:val="008B06CA"/>
    <w:rsid w:val="008B19CD"/>
    <w:rsid w:val="008B3381"/>
    <w:rsid w:val="008B43ED"/>
    <w:rsid w:val="008B6B52"/>
    <w:rsid w:val="008B720A"/>
    <w:rsid w:val="008C2D75"/>
    <w:rsid w:val="008C3035"/>
    <w:rsid w:val="008C37DF"/>
    <w:rsid w:val="008C402A"/>
    <w:rsid w:val="008C429E"/>
    <w:rsid w:val="008C4709"/>
    <w:rsid w:val="008C4C62"/>
    <w:rsid w:val="008C54A0"/>
    <w:rsid w:val="008C66B2"/>
    <w:rsid w:val="008C6C44"/>
    <w:rsid w:val="008C732B"/>
    <w:rsid w:val="008C7D1E"/>
    <w:rsid w:val="008C7EEA"/>
    <w:rsid w:val="008D0773"/>
    <w:rsid w:val="008D07AF"/>
    <w:rsid w:val="008D1398"/>
    <w:rsid w:val="008D188C"/>
    <w:rsid w:val="008D2DC7"/>
    <w:rsid w:val="008D3560"/>
    <w:rsid w:val="008D4ED2"/>
    <w:rsid w:val="008D54FA"/>
    <w:rsid w:val="008D5F8B"/>
    <w:rsid w:val="008D64CC"/>
    <w:rsid w:val="008D7F37"/>
    <w:rsid w:val="008E0632"/>
    <w:rsid w:val="008E139C"/>
    <w:rsid w:val="008E4EE8"/>
    <w:rsid w:val="008E4F34"/>
    <w:rsid w:val="008E6053"/>
    <w:rsid w:val="008E66B6"/>
    <w:rsid w:val="008E674C"/>
    <w:rsid w:val="008E6CC0"/>
    <w:rsid w:val="008F09E9"/>
    <w:rsid w:val="008F114D"/>
    <w:rsid w:val="008F15C8"/>
    <w:rsid w:val="008F1B08"/>
    <w:rsid w:val="008F1BCC"/>
    <w:rsid w:val="008F2CE3"/>
    <w:rsid w:val="008F3089"/>
    <w:rsid w:val="008F4273"/>
    <w:rsid w:val="008F52A0"/>
    <w:rsid w:val="008F5361"/>
    <w:rsid w:val="008F57DA"/>
    <w:rsid w:val="008F5A71"/>
    <w:rsid w:val="008F7D2B"/>
    <w:rsid w:val="008F7FB0"/>
    <w:rsid w:val="009005F8"/>
    <w:rsid w:val="009011C2"/>
    <w:rsid w:val="00901A5F"/>
    <w:rsid w:val="00901C44"/>
    <w:rsid w:val="00901CC6"/>
    <w:rsid w:val="009025B5"/>
    <w:rsid w:val="009025D7"/>
    <w:rsid w:val="00902BA5"/>
    <w:rsid w:val="00905D6D"/>
    <w:rsid w:val="00905FD3"/>
    <w:rsid w:val="009067EE"/>
    <w:rsid w:val="00906B04"/>
    <w:rsid w:val="0090737A"/>
    <w:rsid w:val="00907DD1"/>
    <w:rsid w:val="0091044A"/>
    <w:rsid w:val="009105FA"/>
    <w:rsid w:val="00910D26"/>
    <w:rsid w:val="009114A4"/>
    <w:rsid w:val="00911FA0"/>
    <w:rsid w:val="00912544"/>
    <w:rsid w:val="009159C6"/>
    <w:rsid w:val="00915A4F"/>
    <w:rsid w:val="00917BB7"/>
    <w:rsid w:val="00917EBC"/>
    <w:rsid w:val="00920204"/>
    <w:rsid w:val="009211C9"/>
    <w:rsid w:val="0092194C"/>
    <w:rsid w:val="009220A8"/>
    <w:rsid w:val="009222BA"/>
    <w:rsid w:val="009222CD"/>
    <w:rsid w:val="009250FB"/>
    <w:rsid w:val="009256EE"/>
    <w:rsid w:val="009258BD"/>
    <w:rsid w:val="009259C1"/>
    <w:rsid w:val="0092694D"/>
    <w:rsid w:val="00927601"/>
    <w:rsid w:val="009279FE"/>
    <w:rsid w:val="00927E36"/>
    <w:rsid w:val="00931770"/>
    <w:rsid w:val="00934970"/>
    <w:rsid w:val="00934E2C"/>
    <w:rsid w:val="009350F3"/>
    <w:rsid w:val="00935446"/>
    <w:rsid w:val="009356C9"/>
    <w:rsid w:val="00935748"/>
    <w:rsid w:val="00935F53"/>
    <w:rsid w:val="0093665B"/>
    <w:rsid w:val="009367A7"/>
    <w:rsid w:val="009368E7"/>
    <w:rsid w:val="00936FA0"/>
    <w:rsid w:val="00937ED2"/>
    <w:rsid w:val="00940A0B"/>
    <w:rsid w:val="00940FB6"/>
    <w:rsid w:val="00941803"/>
    <w:rsid w:val="009433F3"/>
    <w:rsid w:val="009445E9"/>
    <w:rsid w:val="00944E9D"/>
    <w:rsid w:val="009452FC"/>
    <w:rsid w:val="00945D5C"/>
    <w:rsid w:val="009462F6"/>
    <w:rsid w:val="00946952"/>
    <w:rsid w:val="00950646"/>
    <w:rsid w:val="00950792"/>
    <w:rsid w:val="00950875"/>
    <w:rsid w:val="0095097B"/>
    <w:rsid w:val="009509AD"/>
    <w:rsid w:val="009510F3"/>
    <w:rsid w:val="009523A8"/>
    <w:rsid w:val="00952D33"/>
    <w:rsid w:val="00954179"/>
    <w:rsid w:val="00954492"/>
    <w:rsid w:val="00954569"/>
    <w:rsid w:val="00954588"/>
    <w:rsid w:val="00955218"/>
    <w:rsid w:val="00956041"/>
    <w:rsid w:val="009561B0"/>
    <w:rsid w:val="00957A28"/>
    <w:rsid w:val="009609F4"/>
    <w:rsid w:val="00960DFE"/>
    <w:rsid w:val="0096159B"/>
    <w:rsid w:val="00961798"/>
    <w:rsid w:val="00964629"/>
    <w:rsid w:val="0096584D"/>
    <w:rsid w:val="00965D21"/>
    <w:rsid w:val="00966843"/>
    <w:rsid w:val="009668D2"/>
    <w:rsid w:val="00967B2F"/>
    <w:rsid w:val="00967DDC"/>
    <w:rsid w:val="0097001F"/>
    <w:rsid w:val="00970165"/>
    <w:rsid w:val="009703A3"/>
    <w:rsid w:val="009704D6"/>
    <w:rsid w:val="00970AAD"/>
    <w:rsid w:val="00974621"/>
    <w:rsid w:val="00974AEE"/>
    <w:rsid w:val="00974BA3"/>
    <w:rsid w:val="009758A2"/>
    <w:rsid w:val="00976AF0"/>
    <w:rsid w:val="009771FA"/>
    <w:rsid w:val="009802DC"/>
    <w:rsid w:val="00980B90"/>
    <w:rsid w:val="00984532"/>
    <w:rsid w:val="00985E61"/>
    <w:rsid w:val="00990F0D"/>
    <w:rsid w:val="009913BD"/>
    <w:rsid w:val="009914BF"/>
    <w:rsid w:val="00991C1F"/>
    <w:rsid w:val="009927B7"/>
    <w:rsid w:val="00992941"/>
    <w:rsid w:val="009938CA"/>
    <w:rsid w:val="009939EF"/>
    <w:rsid w:val="00994576"/>
    <w:rsid w:val="00994C32"/>
    <w:rsid w:val="00995056"/>
    <w:rsid w:val="0099594E"/>
    <w:rsid w:val="00995C3C"/>
    <w:rsid w:val="00996D28"/>
    <w:rsid w:val="00996ED7"/>
    <w:rsid w:val="009971E0"/>
    <w:rsid w:val="0099731A"/>
    <w:rsid w:val="009974A5"/>
    <w:rsid w:val="009A2155"/>
    <w:rsid w:val="009A22CE"/>
    <w:rsid w:val="009A35ED"/>
    <w:rsid w:val="009A3F5A"/>
    <w:rsid w:val="009A653F"/>
    <w:rsid w:val="009B051E"/>
    <w:rsid w:val="009B061F"/>
    <w:rsid w:val="009B1379"/>
    <w:rsid w:val="009B1BFF"/>
    <w:rsid w:val="009B2204"/>
    <w:rsid w:val="009B3218"/>
    <w:rsid w:val="009B3346"/>
    <w:rsid w:val="009B4688"/>
    <w:rsid w:val="009B4B80"/>
    <w:rsid w:val="009B504F"/>
    <w:rsid w:val="009B5954"/>
    <w:rsid w:val="009B59FD"/>
    <w:rsid w:val="009B5B0E"/>
    <w:rsid w:val="009B5BDD"/>
    <w:rsid w:val="009B6564"/>
    <w:rsid w:val="009B6607"/>
    <w:rsid w:val="009B6F4F"/>
    <w:rsid w:val="009C007F"/>
    <w:rsid w:val="009C0EC4"/>
    <w:rsid w:val="009C2C8A"/>
    <w:rsid w:val="009C3919"/>
    <w:rsid w:val="009C3C87"/>
    <w:rsid w:val="009C419B"/>
    <w:rsid w:val="009C56A6"/>
    <w:rsid w:val="009C5872"/>
    <w:rsid w:val="009C6585"/>
    <w:rsid w:val="009C667B"/>
    <w:rsid w:val="009D05D6"/>
    <w:rsid w:val="009D0CD1"/>
    <w:rsid w:val="009D0F05"/>
    <w:rsid w:val="009D5B1A"/>
    <w:rsid w:val="009D5CE6"/>
    <w:rsid w:val="009D6A19"/>
    <w:rsid w:val="009D6DC7"/>
    <w:rsid w:val="009D7B16"/>
    <w:rsid w:val="009E00EB"/>
    <w:rsid w:val="009E1049"/>
    <w:rsid w:val="009E1847"/>
    <w:rsid w:val="009E28CB"/>
    <w:rsid w:val="009E2E23"/>
    <w:rsid w:val="009E4135"/>
    <w:rsid w:val="009E5999"/>
    <w:rsid w:val="009E610B"/>
    <w:rsid w:val="009F01B5"/>
    <w:rsid w:val="009F0CBE"/>
    <w:rsid w:val="009F16A5"/>
    <w:rsid w:val="009F1C77"/>
    <w:rsid w:val="009F650B"/>
    <w:rsid w:val="009F6919"/>
    <w:rsid w:val="009F6950"/>
    <w:rsid w:val="009F6992"/>
    <w:rsid w:val="009F712C"/>
    <w:rsid w:val="009F7ACD"/>
    <w:rsid w:val="009F7DC7"/>
    <w:rsid w:val="00A01917"/>
    <w:rsid w:val="00A01BD0"/>
    <w:rsid w:val="00A033A8"/>
    <w:rsid w:val="00A0556B"/>
    <w:rsid w:val="00A058C3"/>
    <w:rsid w:val="00A0752F"/>
    <w:rsid w:val="00A07E6C"/>
    <w:rsid w:val="00A111A0"/>
    <w:rsid w:val="00A113ED"/>
    <w:rsid w:val="00A11C34"/>
    <w:rsid w:val="00A1458E"/>
    <w:rsid w:val="00A15381"/>
    <w:rsid w:val="00A16905"/>
    <w:rsid w:val="00A170F1"/>
    <w:rsid w:val="00A17CE4"/>
    <w:rsid w:val="00A20137"/>
    <w:rsid w:val="00A2041D"/>
    <w:rsid w:val="00A2071B"/>
    <w:rsid w:val="00A20BE0"/>
    <w:rsid w:val="00A2103F"/>
    <w:rsid w:val="00A21164"/>
    <w:rsid w:val="00A21719"/>
    <w:rsid w:val="00A21AEE"/>
    <w:rsid w:val="00A221FF"/>
    <w:rsid w:val="00A2263A"/>
    <w:rsid w:val="00A22C60"/>
    <w:rsid w:val="00A23735"/>
    <w:rsid w:val="00A24800"/>
    <w:rsid w:val="00A24835"/>
    <w:rsid w:val="00A25677"/>
    <w:rsid w:val="00A2600F"/>
    <w:rsid w:val="00A26EED"/>
    <w:rsid w:val="00A279DC"/>
    <w:rsid w:val="00A30567"/>
    <w:rsid w:val="00A307C2"/>
    <w:rsid w:val="00A30926"/>
    <w:rsid w:val="00A30E09"/>
    <w:rsid w:val="00A328BD"/>
    <w:rsid w:val="00A33446"/>
    <w:rsid w:val="00A34132"/>
    <w:rsid w:val="00A345C3"/>
    <w:rsid w:val="00A34AD3"/>
    <w:rsid w:val="00A34BE6"/>
    <w:rsid w:val="00A35C2F"/>
    <w:rsid w:val="00A35E2F"/>
    <w:rsid w:val="00A36F67"/>
    <w:rsid w:val="00A36FB8"/>
    <w:rsid w:val="00A40A09"/>
    <w:rsid w:val="00A41CAC"/>
    <w:rsid w:val="00A42753"/>
    <w:rsid w:val="00A42887"/>
    <w:rsid w:val="00A42FBE"/>
    <w:rsid w:val="00A4317F"/>
    <w:rsid w:val="00A4320F"/>
    <w:rsid w:val="00A453E0"/>
    <w:rsid w:val="00A45439"/>
    <w:rsid w:val="00A45972"/>
    <w:rsid w:val="00A46354"/>
    <w:rsid w:val="00A4641D"/>
    <w:rsid w:val="00A470BB"/>
    <w:rsid w:val="00A51B13"/>
    <w:rsid w:val="00A51D4F"/>
    <w:rsid w:val="00A51FCB"/>
    <w:rsid w:val="00A52888"/>
    <w:rsid w:val="00A528FC"/>
    <w:rsid w:val="00A547B4"/>
    <w:rsid w:val="00A54977"/>
    <w:rsid w:val="00A550EA"/>
    <w:rsid w:val="00A56BD1"/>
    <w:rsid w:val="00A57198"/>
    <w:rsid w:val="00A57263"/>
    <w:rsid w:val="00A57ADB"/>
    <w:rsid w:val="00A6047E"/>
    <w:rsid w:val="00A604A8"/>
    <w:rsid w:val="00A618C1"/>
    <w:rsid w:val="00A62857"/>
    <w:rsid w:val="00A63C2A"/>
    <w:rsid w:val="00A648E8"/>
    <w:rsid w:val="00A64F33"/>
    <w:rsid w:val="00A65399"/>
    <w:rsid w:val="00A656D3"/>
    <w:rsid w:val="00A65B28"/>
    <w:rsid w:val="00A66046"/>
    <w:rsid w:val="00A6618F"/>
    <w:rsid w:val="00A662C8"/>
    <w:rsid w:val="00A66E75"/>
    <w:rsid w:val="00A67710"/>
    <w:rsid w:val="00A70126"/>
    <w:rsid w:val="00A70A66"/>
    <w:rsid w:val="00A718A1"/>
    <w:rsid w:val="00A71EAB"/>
    <w:rsid w:val="00A72ADC"/>
    <w:rsid w:val="00A72D5F"/>
    <w:rsid w:val="00A74172"/>
    <w:rsid w:val="00A757A6"/>
    <w:rsid w:val="00A758AF"/>
    <w:rsid w:val="00A80967"/>
    <w:rsid w:val="00A822D7"/>
    <w:rsid w:val="00A827C4"/>
    <w:rsid w:val="00A82EB2"/>
    <w:rsid w:val="00A838BD"/>
    <w:rsid w:val="00A83F77"/>
    <w:rsid w:val="00A845E6"/>
    <w:rsid w:val="00A84FA8"/>
    <w:rsid w:val="00A8506D"/>
    <w:rsid w:val="00A86119"/>
    <w:rsid w:val="00A8623F"/>
    <w:rsid w:val="00A864FE"/>
    <w:rsid w:val="00A8665C"/>
    <w:rsid w:val="00A87200"/>
    <w:rsid w:val="00A9042E"/>
    <w:rsid w:val="00A91382"/>
    <w:rsid w:val="00A91735"/>
    <w:rsid w:val="00A94049"/>
    <w:rsid w:val="00A940ED"/>
    <w:rsid w:val="00A963B7"/>
    <w:rsid w:val="00A963E5"/>
    <w:rsid w:val="00A96BEF"/>
    <w:rsid w:val="00AA056B"/>
    <w:rsid w:val="00AA0B92"/>
    <w:rsid w:val="00AA1B5F"/>
    <w:rsid w:val="00AA200D"/>
    <w:rsid w:val="00AA2CE6"/>
    <w:rsid w:val="00AA33D0"/>
    <w:rsid w:val="00AA3617"/>
    <w:rsid w:val="00AA3858"/>
    <w:rsid w:val="00AA40A5"/>
    <w:rsid w:val="00AA459C"/>
    <w:rsid w:val="00AA5E76"/>
    <w:rsid w:val="00AA60BB"/>
    <w:rsid w:val="00AA6C73"/>
    <w:rsid w:val="00AA6E47"/>
    <w:rsid w:val="00AA7571"/>
    <w:rsid w:val="00AA784B"/>
    <w:rsid w:val="00AB0CC8"/>
    <w:rsid w:val="00AB5F75"/>
    <w:rsid w:val="00AB6BCE"/>
    <w:rsid w:val="00AB6D8D"/>
    <w:rsid w:val="00AB7DC1"/>
    <w:rsid w:val="00AC1E2D"/>
    <w:rsid w:val="00AC211E"/>
    <w:rsid w:val="00AC3664"/>
    <w:rsid w:val="00AC44CA"/>
    <w:rsid w:val="00AC7876"/>
    <w:rsid w:val="00AC7F1B"/>
    <w:rsid w:val="00AD0228"/>
    <w:rsid w:val="00AD0372"/>
    <w:rsid w:val="00AD0578"/>
    <w:rsid w:val="00AD05ED"/>
    <w:rsid w:val="00AD0A29"/>
    <w:rsid w:val="00AD133C"/>
    <w:rsid w:val="00AD1EFD"/>
    <w:rsid w:val="00AD1F56"/>
    <w:rsid w:val="00AD2BB7"/>
    <w:rsid w:val="00AD35A5"/>
    <w:rsid w:val="00AD38E6"/>
    <w:rsid w:val="00AD41B6"/>
    <w:rsid w:val="00AD41E6"/>
    <w:rsid w:val="00AD440E"/>
    <w:rsid w:val="00AD51C7"/>
    <w:rsid w:val="00AD5249"/>
    <w:rsid w:val="00AD589C"/>
    <w:rsid w:val="00AD5B58"/>
    <w:rsid w:val="00AD5E4A"/>
    <w:rsid w:val="00AD61FF"/>
    <w:rsid w:val="00AE06A2"/>
    <w:rsid w:val="00AE233C"/>
    <w:rsid w:val="00AE257C"/>
    <w:rsid w:val="00AE2FC9"/>
    <w:rsid w:val="00AE30E0"/>
    <w:rsid w:val="00AE31BB"/>
    <w:rsid w:val="00AE3385"/>
    <w:rsid w:val="00AE509D"/>
    <w:rsid w:val="00AE73A7"/>
    <w:rsid w:val="00AE7444"/>
    <w:rsid w:val="00AF1F8E"/>
    <w:rsid w:val="00AF26D4"/>
    <w:rsid w:val="00AF31DE"/>
    <w:rsid w:val="00AF4089"/>
    <w:rsid w:val="00AF4608"/>
    <w:rsid w:val="00AF4662"/>
    <w:rsid w:val="00AF578E"/>
    <w:rsid w:val="00AF5A63"/>
    <w:rsid w:val="00AF5F94"/>
    <w:rsid w:val="00AF7B8D"/>
    <w:rsid w:val="00B0067F"/>
    <w:rsid w:val="00B00858"/>
    <w:rsid w:val="00B00C7E"/>
    <w:rsid w:val="00B01264"/>
    <w:rsid w:val="00B01525"/>
    <w:rsid w:val="00B01A9B"/>
    <w:rsid w:val="00B02392"/>
    <w:rsid w:val="00B036A6"/>
    <w:rsid w:val="00B040F9"/>
    <w:rsid w:val="00B049C2"/>
    <w:rsid w:val="00B04F0A"/>
    <w:rsid w:val="00B05366"/>
    <w:rsid w:val="00B0581A"/>
    <w:rsid w:val="00B061BD"/>
    <w:rsid w:val="00B07EBA"/>
    <w:rsid w:val="00B109BD"/>
    <w:rsid w:val="00B119E3"/>
    <w:rsid w:val="00B11F96"/>
    <w:rsid w:val="00B12604"/>
    <w:rsid w:val="00B1443C"/>
    <w:rsid w:val="00B15458"/>
    <w:rsid w:val="00B15E47"/>
    <w:rsid w:val="00B16CD9"/>
    <w:rsid w:val="00B178B2"/>
    <w:rsid w:val="00B21B82"/>
    <w:rsid w:val="00B22108"/>
    <w:rsid w:val="00B25014"/>
    <w:rsid w:val="00B25BAD"/>
    <w:rsid w:val="00B25C7F"/>
    <w:rsid w:val="00B3046D"/>
    <w:rsid w:val="00B32430"/>
    <w:rsid w:val="00B3264D"/>
    <w:rsid w:val="00B32CC7"/>
    <w:rsid w:val="00B33619"/>
    <w:rsid w:val="00B33E12"/>
    <w:rsid w:val="00B344BC"/>
    <w:rsid w:val="00B34608"/>
    <w:rsid w:val="00B36009"/>
    <w:rsid w:val="00B36188"/>
    <w:rsid w:val="00B366DE"/>
    <w:rsid w:val="00B36FFC"/>
    <w:rsid w:val="00B40134"/>
    <w:rsid w:val="00B40CC7"/>
    <w:rsid w:val="00B42DE5"/>
    <w:rsid w:val="00B43FD0"/>
    <w:rsid w:val="00B4414F"/>
    <w:rsid w:val="00B44DDA"/>
    <w:rsid w:val="00B45ECB"/>
    <w:rsid w:val="00B470E0"/>
    <w:rsid w:val="00B511FD"/>
    <w:rsid w:val="00B51B67"/>
    <w:rsid w:val="00B52247"/>
    <w:rsid w:val="00B52B2F"/>
    <w:rsid w:val="00B5368A"/>
    <w:rsid w:val="00B539E8"/>
    <w:rsid w:val="00B539F0"/>
    <w:rsid w:val="00B53FD9"/>
    <w:rsid w:val="00B5467E"/>
    <w:rsid w:val="00B548E3"/>
    <w:rsid w:val="00B55067"/>
    <w:rsid w:val="00B56308"/>
    <w:rsid w:val="00B56326"/>
    <w:rsid w:val="00B60576"/>
    <w:rsid w:val="00B60675"/>
    <w:rsid w:val="00B608DC"/>
    <w:rsid w:val="00B6193B"/>
    <w:rsid w:val="00B64318"/>
    <w:rsid w:val="00B64A0D"/>
    <w:rsid w:val="00B65169"/>
    <w:rsid w:val="00B659AD"/>
    <w:rsid w:val="00B6712A"/>
    <w:rsid w:val="00B67E7E"/>
    <w:rsid w:val="00B708BF"/>
    <w:rsid w:val="00B70AFA"/>
    <w:rsid w:val="00B70CA1"/>
    <w:rsid w:val="00B70F36"/>
    <w:rsid w:val="00B71210"/>
    <w:rsid w:val="00B7165D"/>
    <w:rsid w:val="00B728EC"/>
    <w:rsid w:val="00B7293D"/>
    <w:rsid w:val="00B72E8F"/>
    <w:rsid w:val="00B75B04"/>
    <w:rsid w:val="00B76F57"/>
    <w:rsid w:val="00B804B8"/>
    <w:rsid w:val="00B80745"/>
    <w:rsid w:val="00B80A0F"/>
    <w:rsid w:val="00B80AE3"/>
    <w:rsid w:val="00B80D7C"/>
    <w:rsid w:val="00B81562"/>
    <w:rsid w:val="00B8179D"/>
    <w:rsid w:val="00B81F4F"/>
    <w:rsid w:val="00B82346"/>
    <w:rsid w:val="00B823D3"/>
    <w:rsid w:val="00B85E52"/>
    <w:rsid w:val="00B85E55"/>
    <w:rsid w:val="00B8664D"/>
    <w:rsid w:val="00B86C58"/>
    <w:rsid w:val="00B86C5C"/>
    <w:rsid w:val="00B871C1"/>
    <w:rsid w:val="00B87A08"/>
    <w:rsid w:val="00B900FB"/>
    <w:rsid w:val="00B91480"/>
    <w:rsid w:val="00B91AC5"/>
    <w:rsid w:val="00B92135"/>
    <w:rsid w:val="00B92EC9"/>
    <w:rsid w:val="00B940C7"/>
    <w:rsid w:val="00B948BF"/>
    <w:rsid w:val="00B954AE"/>
    <w:rsid w:val="00B95BFB"/>
    <w:rsid w:val="00B95E5F"/>
    <w:rsid w:val="00B95F27"/>
    <w:rsid w:val="00B97F1E"/>
    <w:rsid w:val="00BA11AF"/>
    <w:rsid w:val="00BA1A01"/>
    <w:rsid w:val="00BA3019"/>
    <w:rsid w:val="00BA3BF3"/>
    <w:rsid w:val="00BA45A8"/>
    <w:rsid w:val="00BA535E"/>
    <w:rsid w:val="00BA6F87"/>
    <w:rsid w:val="00BB1CD2"/>
    <w:rsid w:val="00BB2A38"/>
    <w:rsid w:val="00BB3285"/>
    <w:rsid w:val="00BB358D"/>
    <w:rsid w:val="00BB36C5"/>
    <w:rsid w:val="00BB388E"/>
    <w:rsid w:val="00BB4376"/>
    <w:rsid w:val="00BB4E72"/>
    <w:rsid w:val="00BB5880"/>
    <w:rsid w:val="00BB6C7B"/>
    <w:rsid w:val="00BB7359"/>
    <w:rsid w:val="00BB7617"/>
    <w:rsid w:val="00BB79FB"/>
    <w:rsid w:val="00BB7A59"/>
    <w:rsid w:val="00BC01DE"/>
    <w:rsid w:val="00BC0237"/>
    <w:rsid w:val="00BC02E9"/>
    <w:rsid w:val="00BC03FE"/>
    <w:rsid w:val="00BC08EB"/>
    <w:rsid w:val="00BC182D"/>
    <w:rsid w:val="00BC1B34"/>
    <w:rsid w:val="00BC31EF"/>
    <w:rsid w:val="00BC46F2"/>
    <w:rsid w:val="00BC51FE"/>
    <w:rsid w:val="00BC5791"/>
    <w:rsid w:val="00BC67BB"/>
    <w:rsid w:val="00BD00C9"/>
    <w:rsid w:val="00BD197A"/>
    <w:rsid w:val="00BD2BDD"/>
    <w:rsid w:val="00BD35D0"/>
    <w:rsid w:val="00BD3D9C"/>
    <w:rsid w:val="00BD4B7A"/>
    <w:rsid w:val="00BD51FD"/>
    <w:rsid w:val="00BD6C03"/>
    <w:rsid w:val="00BD7402"/>
    <w:rsid w:val="00BE0FCE"/>
    <w:rsid w:val="00BE145A"/>
    <w:rsid w:val="00BE14EF"/>
    <w:rsid w:val="00BE2CEB"/>
    <w:rsid w:val="00BE4040"/>
    <w:rsid w:val="00BE4AD4"/>
    <w:rsid w:val="00BE5883"/>
    <w:rsid w:val="00BE7B01"/>
    <w:rsid w:val="00BF05B0"/>
    <w:rsid w:val="00BF06BD"/>
    <w:rsid w:val="00BF0957"/>
    <w:rsid w:val="00BF11FD"/>
    <w:rsid w:val="00BF14AE"/>
    <w:rsid w:val="00BF209F"/>
    <w:rsid w:val="00BF2BA6"/>
    <w:rsid w:val="00BF2EF0"/>
    <w:rsid w:val="00BF41B6"/>
    <w:rsid w:val="00BF430A"/>
    <w:rsid w:val="00BF51FF"/>
    <w:rsid w:val="00BF5889"/>
    <w:rsid w:val="00BF5C36"/>
    <w:rsid w:val="00BF6291"/>
    <w:rsid w:val="00BF64FE"/>
    <w:rsid w:val="00BF6BA1"/>
    <w:rsid w:val="00BF6BE5"/>
    <w:rsid w:val="00BF6DB0"/>
    <w:rsid w:val="00BF720F"/>
    <w:rsid w:val="00BF7B54"/>
    <w:rsid w:val="00BF7BCF"/>
    <w:rsid w:val="00BF7D22"/>
    <w:rsid w:val="00C0046D"/>
    <w:rsid w:val="00C049D0"/>
    <w:rsid w:val="00C04E55"/>
    <w:rsid w:val="00C06655"/>
    <w:rsid w:val="00C067BE"/>
    <w:rsid w:val="00C06A75"/>
    <w:rsid w:val="00C06DBC"/>
    <w:rsid w:val="00C10A42"/>
    <w:rsid w:val="00C10FB4"/>
    <w:rsid w:val="00C12CAB"/>
    <w:rsid w:val="00C13131"/>
    <w:rsid w:val="00C159F6"/>
    <w:rsid w:val="00C15A87"/>
    <w:rsid w:val="00C17363"/>
    <w:rsid w:val="00C20753"/>
    <w:rsid w:val="00C20A99"/>
    <w:rsid w:val="00C20CE8"/>
    <w:rsid w:val="00C2145E"/>
    <w:rsid w:val="00C22ED7"/>
    <w:rsid w:val="00C2324D"/>
    <w:rsid w:val="00C2377B"/>
    <w:rsid w:val="00C24171"/>
    <w:rsid w:val="00C24B31"/>
    <w:rsid w:val="00C24DF2"/>
    <w:rsid w:val="00C25055"/>
    <w:rsid w:val="00C259C4"/>
    <w:rsid w:val="00C277E8"/>
    <w:rsid w:val="00C27AC6"/>
    <w:rsid w:val="00C300F5"/>
    <w:rsid w:val="00C3035B"/>
    <w:rsid w:val="00C30618"/>
    <w:rsid w:val="00C3370F"/>
    <w:rsid w:val="00C353B3"/>
    <w:rsid w:val="00C3542C"/>
    <w:rsid w:val="00C3650E"/>
    <w:rsid w:val="00C366E5"/>
    <w:rsid w:val="00C36F7E"/>
    <w:rsid w:val="00C37D9D"/>
    <w:rsid w:val="00C41198"/>
    <w:rsid w:val="00C4299C"/>
    <w:rsid w:val="00C42DF1"/>
    <w:rsid w:val="00C42E2C"/>
    <w:rsid w:val="00C43301"/>
    <w:rsid w:val="00C44DCD"/>
    <w:rsid w:val="00C4508E"/>
    <w:rsid w:val="00C4567A"/>
    <w:rsid w:val="00C500F4"/>
    <w:rsid w:val="00C5103E"/>
    <w:rsid w:val="00C51319"/>
    <w:rsid w:val="00C51868"/>
    <w:rsid w:val="00C51D9C"/>
    <w:rsid w:val="00C52BD2"/>
    <w:rsid w:val="00C53033"/>
    <w:rsid w:val="00C53611"/>
    <w:rsid w:val="00C540A1"/>
    <w:rsid w:val="00C54823"/>
    <w:rsid w:val="00C556D2"/>
    <w:rsid w:val="00C55A7C"/>
    <w:rsid w:val="00C55DFC"/>
    <w:rsid w:val="00C56137"/>
    <w:rsid w:val="00C573CB"/>
    <w:rsid w:val="00C57F0F"/>
    <w:rsid w:val="00C61AB2"/>
    <w:rsid w:val="00C62437"/>
    <w:rsid w:val="00C630A8"/>
    <w:rsid w:val="00C63372"/>
    <w:rsid w:val="00C63BBE"/>
    <w:rsid w:val="00C63E83"/>
    <w:rsid w:val="00C64635"/>
    <w:rsid w:val="00C655BC"/>
    <w:rsid w:val="00C66500"/>
    <w:rsid w:val="00C705D6"/>
    <w:rsid w:val="00C71915"/>
    <w:rsid w:val="00C719D2"/>
    <w:rsid w:val="00C71AEE"/>
    <w:rsid w:val="00C73283"/>
    <w:rsid w:val="00C75AE0"/>
    <w:rsid w:val="00C75C8D"/>
    <w:rsid w:val="00C75FEE"/>
    <w:rsid w:val="00C7614F"/>
    <w:rsid w:val="00C763A9"/>
    <w:rsid w:val="00C76602"/>
    <w:rsid w:val="00C77A88"/>
    <w:rsid w:val="00C816D4"/>
    <w:rsid w:val="00C827B9"/>
    <w:rsid w:val="00C841A4"/>
    <w:rsid w:val="00C843AF"/>
    <w:rsid w:val="00C85AFC"/>
    <w:rsid w:val="00C86FF2"/>
    <w:rsid w:val="00C87882"/>
    <w:rsid w:val="00C91102"/>
    <w:rsid w:val="00C92656"/>
    <w:rsid w:val="00C935C8"/>
    <w:rsid w:val="00C938B6"/>
    <w:rsid w:val="00C94678"/>
    <w:rsid w:val="00C94D08"/>
    <w:rsid w:val="00C94D57"/>
    <w:rsid w:val="00C94F23"/>
    <w:rsid w:val="00C94F7A"/>
    <w:rsid w:val="00C9533D"/>
    <w:rsid w:val="00C9549D"/>
    <w:rsid w:val="00C95A75"/>
    <w:rsid w:val="00C965F4"/>
    <w:rsid w:val="00CA00E6"/>
    <w:rsid w:val="00CA05CA"/>
    <w:rsid w:val="00CA06D4"/>
    <w:rsid w:val="00CA0BEC"/>
    <w:rsid w:val="00CA1575"/>
    <w:rsid w:val="00CA2005"/>
    <w:rsid w:val="00CA2B13"/>
    <w:rsid w:val="00CA2E2B"/>
    <w:rsid w:val="00CA47A9"/>
    <w:rsid w:val="00CA4D75"/>
    <w:rsid w:val="00CA5B74"/>
    <w:rsid w:val="00CA5CCD"/>
    <w:rsid w:val="00CA74A6"/>
    <w:rsid w:val="00CB0835"/>
    <w:rsid w:val="00CB11A0"/>
    <w:rsid w:val="00CB1397"/>
    <w:rsid w:val="00CB17F7"/>
    <w:rsid w:val="00CB31FE"/>
    <w:rsid w:val="00CB3AA9"/>
    <w:rsid w:val="00CB3E9C"/>
    <w:rsid w:val="00CB4C8A"/>
    <w:rsid w:val="00CC0CF9"/>
    <w:rsid w:val="00CC211F"/>
    <w:rsid w:val="00CC2EDB"/>
    <w:rsid w:val="00CC3B9B"/>
    <w:rsid w:val="00CC3F30"/>
    <w:rsid w:val="00CC4AA4"/>
    <w:rsid w:val="00CC5881"/>
    <w:rsid w:val="00CC5B3F"/>
    <w:rsid w:val="00CC5F13"/>
    <w:rsid w:val="00CC6751"/>
    <w:rsid w:val="00CC7733"/>
    <w:rsid w:val="00CC7F49"/>
    <w:rsid w:val="00CD0E0C"/>
    <w:rsid w:val="00CD1DF2"/>
    <w:rsid w:val="00CD550A"/>
    <w:rsid w:val="00CD5730"/>
    <w:rsid w:val="00CD6372"/>
    <w:rsid w:val="00CD6DE9"/>
    <w:rsid w:val="00CD706C"/>
    <w:rsid w:val="00CD7CC0"/>
    <w:rsid w:val="00CE036D"/>
    <w:rsid w:val="00CE0599"/>
    <w:rsid w:val="00CE079C"/>
    <w:rsid w:val="00CE0E03"/>
    <w:rsid w:val="00CE13F8"/>
    <w:rsid w:val="00CE23EA"/>
    <w:rsid w:val="00CE28C5"/>
    <w:rsid w:val="00CE38D4"/>
    <w:rsid w:val="00CE3A4B"/>
    <w:rsid w:val="00CE402F"/>
    <w:rsid w:val="00CE6159"/>
    <w:rsid w:val="00CE6A8E"/>
    <w:rsid w:val="00CE7D80"/>
    <w:rsid w:val="00CF017E"/>
    <w:rsid w:val="00CF0E3B"/>
    <w:rsid w:val="00CF1254"/>
    <w:rsid w:val="00CF151A"/>
    <w:rsid w:val="00CF16D8"/>
    <w:rsid w:val="00CF1B27"/>
    <w:rsid w:val="00CF1C8D"/>
    <w:rsid w:val="00CF2231"/>
    <w:rsid w:val="00CF28EC"/>
    <w:rsid w:val="00CF36CF"/>
    <w:rsid w:val="00CF46CE"/>
    <w:rsid w:val="00CF4CB2"/>
    <w:rsid w:val="00CF4D65"/>
    <w:rsid w:val="00CF4DD8"/>
    <w:rsid w:val="00CF4F98"/>
    <w:rsid w:val="00CF5532"/>
    <w:rsid w:val="00CF75AA"/>
    <w:rsid w:val="00CF78BB"/>
    <w:rsid w:val="00CF7DFB"/>
    <w:rsid w:val="00D00DD6"/>
    <w:rsid w:val="00D019BA"/>
    <w:rsid w:val="00D01CCB"/>
    <w:rsid w:val="00D02186"/>
    <w:rsid w:val="00D02C3F"/>
    <w:rsid w:val="00D037CA"/>
    <w:rsid w:val="00D0393F"/>
    <w:rsid w:val="00D03D55"/>
    <w:rsid w:val="00D047BB"/>
    <w:rsid w:val="00D05864"/>
    <w:rsid w:val="00D0590A"/>
    <w:rsid w:val="00D059A3"/>
    <w:rsid w:val="00D05A13"/>
    <w:rsid w:val="00D06C70"/>
    <w:rsid w:val="00D070B6"/>
    <w:rsid w:val="00D0738D"/>
    <w:rsid w:val="00D07F40"/>
    <w:rsid w:val="00D10EEB"/>
    <w:rsid w:val="00D115EC"/>
    <w:rsid w:val="00D122C2"/>
    <w:rsid w:val="00D12D1F"/>
    <w:rsid w:val="00D13785"/>
    <w:rsid w:val="00D1505A"/>
    <w:rsid w:val="00D15F98"/>
    <w:rsid w:val="00D162E4"/>
    <w:rsid w:val="00D16C3C"/>
    <w:rsid w:val="00D17ABE"/>
    <w:rsid w:val="00D20918"/>
    <w:rsid w:val="00D21C77"/>
    <w:rsid w:val="00D23EA0"/>
    <w:rsid w:val="00D25094"/>
    <w:rsid w:val="00D25989"/>
    <w:rsid w:val="00D262E4"/>
    <w:rsid w:val="00D262F1"/>
    <w:rsid w:val="00D26F0C"/>
    <w:rsid w:val="00D2719E"/>
    <w:rsid w:val="00D27F16"/>
    <w:rsid w:val="00D30729"/>
    <w:rsid w:val="00D312F5"/>
    <w:rsid w:val="00D31864"/>
    <w:rsid w:val="00D32E49"/>
    <w:rsid w:val="00D331D2"/>
    <w:rsid w:val="00D343AA"/>
    <w:rsid w:val="00D3689C"/>
    <w:rsid w:val="00D36BAB"/>
    <w:rsid w:val="00D36D70"/>
    <w:rsid w:val="00D40635"/>
    <w:rsid w:val="00D40B0C"/>
    <w:rsid w:val="00D40FF4"/>
    <w:rsid w:val="00D454D4"/>
    <w:rsid w:val="00D46CD2"/>
    <w:rsid w:val="00D46D4E"/>
    <w:rsid w:val="00D476B9"/>
    <w:rsid w:val="00D47D2E"/>
    <w:rsid w:val="00D5063F"/>
    <w:rsid w:val="00D52E70"/>
    <w:rsid w:val="00D53295"/>
    <w:rsid w:val="00D53B45"/>
    <w:rsid w:val="00D53FDA"/>
    <w:rsid w:val="00D540C6"/>
    <w:rsid w:val="00D54884"/>
    <w:rsid w:val="00D6208A"/>
    <w:rsid w:val="00D62934"/>
    <w:rsid w:val="00D62BCC"/>
    <w:rsid w:val="00D636A9"/>
    <w:rsid w:val="00D640CC"/>
    <w:rsid w:val="00D6492E"/>
    <w:rsid w:val="00D64BDD"/>
    <w:rsid w:val="00D6602F"/>
    <w:rsid w:val="00D6668C"/>
    <w:rsid w:val="00D669EE"/>
    <w:rsid w:val="00D67241"/>
    <w:rsid w:val="00D67C98"/>
    <w:rsid w:val="00D7128E"/>
    <w:rsid w:val="00D71402"/>
    <w:rsid w:val="00D715CB"/>
    <w:rsid w:val="00D718E5"/>
    <w:rsid w:val="00D7228F"/>
    <w:rsid w:val="00D72A78"/>
    <w:rsid w:val="00D7417D"/>
    <w:rsid w:val="00D744B7"/>
    <w:rsid w:val="00D76804"/>
    <w:rsid w:val="00D80171"/>
    <w:rsid w:val="00D80439"/>
    <w:rsid w:val="00D80593"/>
    <w:rsid w:val="00D8188E"/>
    <w:rsid w:val="00D819AA"/>
    <w:rsid w:val="00D833CF"/>
    <w:rsid w:val="00D86450"/>
    <w:rsid w:val="00D86B63"/>
    <w:rsid w:val="00D872FD"/>
    <w:rsid w:val="00D874FB"/>
    <w:rsid w:val="00D87805"/>
    <w:rsid w:val="00D91760"/>
    <w:rsid w:val="00D930F9"/>
    <w:rsid w:val="00D93315"/>
    <w:rsid w:val="00D93E13"/>
    <w:rsid w:val="00D945EA"/>
    <w:rsid w:val="00D94F1A"/>
    <w:rsid w:val="00D977DF"/>
    <w:rsid w:val="00D97EF2"/>
    <w:rsid w:val="00D97F2A"/>
    <w:rsid w:val="00DA060C"/>
    <w:rsid w:val="00DA094D"/>
    <w:rsid w:val="00DA148E"/>
    <w:rsid w:val="00DA2A38"/>
    <w:rsid w:val="00DA2F1F"/>
    <w:rsid w:val="00DA574F"/>
    <w:rsid w:val="00DA590F"/>
    <w:rsid w:val="00DA59F4"/>
    <w:rsid w:val="00DB113A"/>
    <w:rsid w:val="00DB1A6A"/>
    <w:rsid w:val="00DB26A6"/>
    <w:rsid w:val="00DB316C"/>
    <w:rsid w:val="00DB3227"/>
    <w:rsid w:val="00DB36E8"/>
    <w:rsid w:val="00DB3EFA"/>
    <w:rsid w:val="00DB615D"/>
    <w:rsid w:val="00DB6738"/>
    <w:rsid w:val="00DB6D12"/>
    <w:rsid w:val="00DB73ED"/>
    <w:rsid w:val="00DB7661"/>
    <w:rsid w:val="00DB7EE0"/>
    <w:rsid w:val="00DC02E6"/>
    <w:rsid w:val="00DC0556"/>
    <w:rsid w:val="00DC1067"/>
    <w:rsid w:val="00DC51FD"/>
    <w:rsid w:val="00DC5DAC"/>
    <w:rsid w:val="00DC64FC"/>
    <w:rsid w:val="00DC714E"/>
    <w:rsid w:val="00DC738B"/>
    <w:rsid w:val="00DD0057"/>
    <w:rsid w:val="00DD0453"/>
    <w:rsid w:val="00DD09E8"/>
    <w:rsid w:val="00DD0F82"/>
    <w:rsid w:val="00DD3B13"/>
    <w:rsid w:val="00DD3C53"/>
    <w:rsid w:val="00DD4103"/>
    <w:rsid w:val="00DD46F0"/>
    <w:rsid w:val="00DD4898"/>
    <w:rsid w:val="00DD4AB8"/>
    <w:rsid w:val="00DD4F8B"/>
    <w:rsid w:val="00DD5997"/>
    <w:rsid w:val="00DD5AD8"/>
    <w:rsid w:val="00DD5B7E"/>
    <w:rsid w:val="00DD5E74"/>
    <w:rsid w:val="00DD62D6"/>
    <w:rsid w:val="00DD687F"/>
    <w:rsid w:val="00DD71FD"/>
    <w:rsid w:val="00DE0139"/>
    <w:rsid w:val="00DE0DEE"/>
    <w:rsid w:val="00DE14DC"/>
    <w:rsid w:val="00DE26D2"/>
    <w:rsid w:val="00DE2F2D"/>
    <w:rsid w:val="00DE488C"/>
    <w:rsid w:val="00DE56D7"/>
    <w:rsid w:val="00DE5806"/>
    <w:rsid w:val="00DE5823"/>
    <w:rsid w:val="00DE633B"/>
    <w:rsid w:val="00DE736B"/>
    <w:rsid w:val="00DE7A33"/>
    <w:rsid w:val="00DE7C60"/>
    <w:rsid w:val="00DF16F4"/>
    <w:rsid w:val="00DF17E0"/>
    <w:rsid w:val="00DF1CB3"/>
    <w:rsid w:val="00DF1FDA"/>
    <w:rsid w:val="00DF319B"/>
    <w:rsid w:val="00DF4742"/>
    <w:rsid w:val="00DF53E4"/>
    <w:rsid w:val="00DF6930"/>
    <w:rsid w:val="00DF7371"/>
    <w:rsid w:val="00DF79D9"/>
    <w:rsid w:val="00E03A19"/>
    <w:rsid w:val="00E0440D"/>
    <w:rsid w:val="00E10571"/>
    <w:rsid w:val="00E10B47"/>
    <w:rsid w:val="00E115D2"/>
    <w:rsid w:val="00E115F5"/>
    <w:rsid w:val="00E122EE"/>
    <w:rsid w:val="00E130CE"/>
    <w:rsid w:val="00E13580"/>
    <w:rsid w:val="00E139D6"/>
    <w:rsid w:val="00E1492C"/>
    <w:rsid w:val="00E14B4D"/>
    <w:rsid w:val="00E15F39"/>
    <w:rsid w:val="00E16918"/>
    <w:rsid w:val="00E16E7D"/>
    <w:rsid w:val="00E17186"/>
    <w:rsid w:val="00E201C1"/>
    <w:rsid w:val="00E209DF"/>
    <w:rsid w:val="00E21F35"/>
    <w:rsid w:val="00E23001"/>
    <w:rsid w:val="00E234C8"/>
    <w:rsid w:val="00E239A3"/>
    <w:rsid w:val="00E24E57"/>
    <w:rsid w:val="00E251DA"/>
    <w:rsid w:val="00E26753"/>
    <w:rsid w:val="00E2722E"/>
    <w:rsid w:val="00E27ABB"/>
    <w:rsid w:val="00E30168"/>
    <w:rsid w:val="00E31094"/>
    <w:rsid w:val="00E3301D"/>
    <w:rsid w:val="00E341C1"/>
    <w:rsid w:val="00E349F5"/>
    <w:rsid w:val="00E3610B"/>
    <w:rsid w:val="00E36886"/>
    <w:rsid w:val="00E3720E"/>
    <w:rsid w:val="00E37FFB"/>
    <w:rsid w:val="00E40A40"/>
    <w:rsid w:val="00E410EB"/>
    <w:rsid w:val="00E41100"/>
    <w:rsid w:val="00E43D99"/>
    <w:rsid w:val="00E444E7"/>
    <w:rsid w:val="00E45BE9"/>
    <w:rsid w:val="00E46B10"/>
    <w:rsid w:val="00E46CE3"/>
    <w:rsid w:val="00E46EDD"/>
    <w:rsid w:val="00E47824"/>
    <w:rsid w:val="00E50C76"/>
    <w:rsid w:val="00E51C68"/>
    <w:rsid w:val="00E52038"/>
    <w:rsid w:val="00E53114"/>
    <w:rsid w:val="00E54582"/>
    <w:rsid w:val="00E55069"/>
    <w:rsid w:val="00E556B4"/>
    <w:rsid w:val="00E55E1A"/>
    <w:rsid w:val="00E56528"/>
    <w:rsid w:val="00E5655F"/>
    <w:rsid w:val="00E57589"/>
    <w:rsid w:val="00E60550"/>
    <w:rsid w:val="00E60BC6"/>
    <w:rsid w:val="00E60E3A"/>
    <w:rsid w:val="00E61C7F"/>
    <w:rsid w:val="00E62377"/>
    <w:rsid w:val="00E62601"/>
    <w:rsid w:val="00E63232"/>
    <w:rsid w:val="00E63BF6"/>
    <w:rsid w:val="00E63F4E"/>
    <w:rsid w:val="00E64A94"/>
    <w:rsid w:val="00E656B2"/>
    <w:rsid w:val="00E66DE5"/>
    <w:rsid w:val="00E67C6F"/>
    <w:rsid w:val="00E712DA"/>
    <w:rsid w:val="00E72BAB"/>
    <w:rsid w:val="00E72EC3"/>
    <w:rsid w:val="00E73B17"/>
    <w:rsid w:val="00E73EC4"/>
    <w:rsid w:val="00E73FCD"/>
    <w:rsid w:val="00E74562"/>
    <w:rsid w:val="00E74EB9"/>
    <w:rsid w:val="00E7643C"/>
    <w:rsid w:val="00E77DE8"/>
    <w:rsid w:val="00E80CC6"/>
    <w:rsid w:val="00E82C7E"/>
    <w:rsid w:val="00E82DE8"/>
    <w:rsid w:val="00E8445D"/>
    <w:rsid w:val="00E85865"/>
    <w:rsid w:val="00E867D1"/>
    <w:rsid w:val="00E86A7D"/>
    <w:rsid w:val="00E86C8A"/>
    <w:rsid w:val="00E907C2"/>
    <w:rsid w:val="00E909F1"/>
    <w:rsid w:val="00E915FE"/>
    <w:rsid w:val="00E91675"/>
    <w:rsid w:val="00E925F0"/>
    <w:rsid w:val="00E93697"/>
    <w:rsid w:val="00E93A2E"/>
    <w:rsid w:val="00E948FB"/>
    <w:rsid w:val="00E94BA8"/>
    <w:rsid w:val="00E96722"/>
    <w:rsid w:val="00E969CB"/>
    <w:rsid w:val="00E972E3"/>
    <w:rsid w:val="00EA05B8"/>
    <w:rsid w:val="00EA0CB2"/>
    <w:rsid w:val="00EA1018"/>
    <w:rsid w:val="00EA1203"/>
    <w:rsid w:val="00EA1273"/>
    <w:rsid w:val="00EA1524"/>
    <w:rsid w:val="00EA183A"/>
    <w:rsid w:val="00EA2C3E"/>
    <w:rsid w:val="00EA3227"/>
    <w:rsid w:val="00EA37E6"/>
    <w:rsid w:val="00EA38C9"/>
    <w:rsid w:val="00EA4940"/>
    <w:rsid w:val="00EA55A0"/>
    <w:rsid w:val="00EA723F"/>
    <w:rsid w:val="00EA7707"/>
    <w:rsid w:val="00EB2EFE"/>
    <w:rsid w:val="00EB52EE"/>
    <w:rsid w:val="00EB606A"/>
    <w:rsid w:val="00EB7A09"/>
    <w:rsid w:val="00EC0472"/>
    <w:rsid w:val="00EC0594"/>
    <w:rsid w:val="00EC154F"/>
    <w:rsid w:val="00EC1A49"/>
    <w:rsid w:val="00EC1BB7"/>
    <w:rsid w:val="00EC226E"/>
    <w:rsid w:val="00EC22CC"/>
    <w:rsid w:val="00EC3136"/>
    <w:rsid w:val="00EC7735"/>
    <w:rsid w:val="00EC7F52"/>
    <w:rsid w:val="00ED0F0E"/>
    <w:rsid w:val="00ED18E2"/>
    <w:rsid w:val="00ED23F6"/>
    <w:rsid w:val="00ED2BD5"/>
    <w:rsid w:val="00ED3076"/>
    <w:rsid w:val="00ED4754"/>
    <w:rsid w:val="00ED7BEE"/>
    <w:rsid w:val="00EE0516"/>
    <w:rsid w:val="00EE068B"/>
    <w:rsid w:val="00EE0953"/>
    <w:rsid w:val="00EE2AE5"/>
    <w:rsid w:val="00EE38CB"/>
    <w:rsid w:val="00EE4E06"/>
    <w:rsid w:val="00EE7D31"/>
    <w:rsid w:val="00EF0D6E"/>
    <w:rsid w:val="00EF2144"/>
    <w:rsid w:val="00EF2C62"/>
    <w:rsid w:val="00EF2D9E"/>
    <w:rsid w:val="00EF4544"/>
    <w:rsid w:val="00EF57BC"/>
    <w:rsid w:val="00EF5B7C"/>
    <w:rsid w:val="00EF6766"/>
    <w:rsid w:val="00EF6CB5"/>
    <w:rsid w:val="00EF75DC"/>
    <w:rsid w:val="00F00A2F"/>
    <w:rsid w:val="00F015DA"/>
    <w:rsid w:val="00F01F10"/>
    <w:rsid w:val="00F026AD"/>
    <w:rsid w:val="00F02BD0"/>
    <w:rsid w:val="00F0387B"/>
    <w:rsid w:val="00F045B0"/>
    <w:rsid w:val="00F04685"/>
    <w:rsid w:val="00F0519B"/>
    <w:rsid w:val="00F058A4"/>
    <w:rsid w:val="00F05D5F"/>
    <w:rsid w:val="00F0633C"/>
    <w:rsid w:val="00F067AE"/>
    <w:rsid w:val="00F06D16"/>
    <w:rsid w:val="00F072F2"/>
    <w:rsid w:val="00F11627"/>
    <w:rsid w:val="00F15547"/>
    <w:rsid w:val="00F163C8"/>
    <w:rsid w:val="00F16E00"/>
    <w:rsid w:val="00F17183"/>
    <w:rsid w:val="00F177D5"/>
    <w:rsid w:val="00F17B5B"/>
    <w:rsid w:val="00F2162A"/>
    <w:rsid w:val="00F22BD5"/>
    <w:rsid w:val="00F238CC"/>
    <w:rsid w:val="00F24430"/>
    <w:rsid w:val="00F24810"/>
    <w:rsid w:val="00F24814"/>
    <w:rsid w:val="00F260C0"/>
    <w:rsid w:val="00F27E90"/>
    <w:rsid w:val="00F27FAA"/>
    <w:rsid w:val="00F313F5"/>
    <w:rsid w:val="00F3187E"/>
    <w:rsid w:val="00F3388D"/>
    <w:rsid w:val="00F3465C"/>
    <w:rsid w:val="00F3542B"/>
    <w:rsid w:val="00F35457"/>
    <w:rsid w:val="00F36151"/>
    <w:rsid w:val="00F361B9"/>
    <w:rsid w:val="00F366FD"/>
    <w:rsid w:val="00F36A26"/>
    <w:rsid w:val="00F3740B"/>
    <w:rsid w:val="00F40068"/>
    <w:rsid w:val="00F40A78"/>
    <w:rsid w:val="00F40F46"/>
    <w:rsid w:val="00F430FA"/>
    <w:rsid w:val="00F43E07"/>
    <w:rsid w:val="00F455DA"/>
    <w:rsid w:val="00F46040"/>
    <w:rsid w:val="00F46166"/>
    <w:rsid w:val="00F46E4F"/>
    <w:rsid w:val="00F47107"/>
    <w:rsid w:val="00F5154E"/>
    <w:rsid w:val="00F518BE"/>
    <w:rsid w:val="00F51E22"/>
    <w:rsid w:val="00F52204"/>
    <w:rsid w:val="00F5265A"/>
    <w:rsid w:val="00F52A38"/>
    <w:rsid w:val="00F54955"/>
    <w:rsid w:val="00F55D96"/>
    <w:rsid w:val="00F56ADC"/>
    <w:rsid w:val="00F6048F"/>
    <w:rsid w:val="00F60BF1"/>
    <w:rsid w:val="00F63622"/>
    <w:rsid w:val="00F63F1E"/>
    <w:rsid w:val="00F642CA"/>
    <w:rsid w:val="00F64740"/>
    <w:rsid w:val="00F651FA"/>
    <w:rsid w:val="00F652C1"/>
    <w:rsid w:val="00F71F4C"/>
    <w:rsid w:val="00F72094"/>
    <w:rsid w:val="00F74379"/>
    <w:rsid w:val="00F7507D"/>
    <w:rsid w:val="00F76353"/>
    <w:rsid w:val="00F763E6"/>
    <w:rsid w:val="00F76457"/>
    <w:rsid w:val="00F76DAD"/>
    <w:rsid w:val="00F76FB6"/>
    <w:rsid w:val="00F771E1"/>
    <w:rsid w:val="00F81956"/>
    <w:rsid w:val="00F81B2E"/>
    <w:rsid w:val="00F81C99"/>
    <w:rsid w:val="00F81D2A"/>
    <w:rsid w:val="00F84A13"/>
    <w:rsid w:val="00F853D0"/>
    <w:rsid w:val="00F857B3"/>
    <w:rsid w:val="00F8647B"/>
    <w:rsid w:val="00F877FD"/>
    <w:rsid w:val="00F87BB3"/>
    <w:rsid w:val="00F958F5"/>
    <w:rsid w:val="00F96317"/>
    <w:rsid w:val="00F965E4"/>
    <w:rsid w:val="00F97312"/>
    <w:rsid w:val="00FA0160"/>
    <w:rsid w:val="00FA0854"/>
    <w:rsid w:val="00FA0882"/>
    <w:rsid w:val="00FA2402"/>
    <w:rsid w:val="00FA38D5"/>
    <w:rsid w:val="00FA565D"/>
    <w:rsid w:val="00FA59B5"/>
    <w:rsid w:val="00FA5F0A"/>
    <w:rsid w:val="00FA7442"/>
    <w:rsid w:val="00FA7ABD"/>
    <w:rsid w:val="00FB090A"/>
    <w:rsid w:val="00FB324B"/>
    <w:rsid w:val="00FB4E6F"/>
    <w:rsid w:val="00FB54A7"/>
    <w:rsid w:val="00FB550F"/>
    <w:rsid w:val="00FB5AAF"/>
    <w:rsid w:val="00FB66BB"/>
    <w:rsid w:val="00FB670C"/>
    <w:rsid w:val="00FB7015"/>
    <w:rsid w:val="00FC1256"/>
    <w:rsid w:val="00FC1269"/>
    <w:rsid w:val="00FC12F5"/>
    <w:rsid w:val="00FC14C9"/>
    <w:rsid w:val="00FC1564"/>
    <w:rsid w:val="00FC15EF"/>
    <w:rsid w:val="00FC20EF"/>
    <w:rsid w:val="00FC319A"/>
    <w:rsid w:val="00FC3547"/>
    <w:rsid w:val="00FC39DF"/>
    <w:rsid w:val="00FC55F8"/>
    <w:rsid w:val="00FC5FAA"/>
    <w:rsid w:val="00FC70EE"/>
    <w:rsid w:val="00FD0AE9"/>
    <w:rsid w:val="00FD11A7"/>
    <w:rsid w:val="00FD1AE9"/>
    <w:rsid w:val="00FD20C9"/>
    <w:rsid w:val="00FD2B05"/>
    <w:rsid w:val="00FD3243"/>
    <w:rsid w:val="00FD337C"/>
    <w:rsid w:val="00FD40FD"/>
    <w:rsid w:val="00FD4D5D"/>
    <w:rsid w:val="00FD5D05"/>
    <w:rsid w:val="00FD7D0F"/>
    <w:rsid w:val="00FE094D"/>
    <w:rsid w:val="00FE2390"/>
    <w:rsid w:val="00FE2881"/>
    <w:rsid w:val="00FE2A49"/>
    <w:rsid w:val="00FE3142"/>
    <w:rsid w:val="00FE3E33"/>
    <w:rsid w:val="00FE5AA3"/>
    <w:rsid w:val="00FE6C06"/>
    <w:rsid w:val="00FF111B"/>
    <w:rsid w:val="00FF232C"/>
    <w:rsid w:val="00FF4520"/>
    <w:rsid w:val="00FF66A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0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7507D"/>
  </w:style>
  <w:style w:type="paragraph" w:styleId="a5">
    <w:name w:val="footer"/>
    <w:basedOn w:val="a"/>
    <w:link w:val="a6"/>
    <w:uiPriority w:val="99"/>
    <w:unhideWhenUsed/>
    <w:rsid w:val="00F750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7507D"/>
  </w:style>
  <w:style w:type="paragraph" w:styleId="a7">
    <w:name w:val="No Spacing"/>
    <w:link w:val="a8"/>
    <w:qFormat/>
    <w:rsid w:val="00F7507D"/>
    <w:pPr>
      <w:spacing w:after="0" w:line="240" w:lineRule="auto"/>
    </w:pPr>
  </w:style>
  <w:style w:type="paragraph" w:styleId="a9">
    <w:name w:val="List Paragraph"/>
    <w:aliases w:val="Akapit z listą BS,List Paragraph 1,NUMBERED PARAGRAPH,References,Paragraph,CPS,List_Paragraph,Multilevel para_II"/>
    <w:basedOn w:val="a"/>
    <w:link w:val="aa"/>
    <w:uiPriority w:val="34"/>
    <w:qFormat/>
    <w:rsid w:val="00243ECB"/>
    <w:pPr>
      <w:ind w:left="720"/>
      <w:contextualSpacing/>
    </w:pPr>
  </w:style>
  <w:style w:type="paragraph" w:styleId="ab">
    <w:name w:val="footnote text"/>
    <w:aliases w:val="Schriftart: 9 pt,Schriftart: 10 pt,Schriftart: 8 pt,Текст сноски Знак1 Знак,Текст сноски Знак Знак Знак,Footnote Text Char Знак Знак,Footnote Text Char Знак,single space,Текст сноски-FN,Текст сноски Знак Знак Char,o,тс,т,5_GR,5_G,ft,f,12pt"/>
    <w:basedOn w:val="a"/>
    <w:link w:val="ac"/>
    <w:uiPriority w:val="99"/>
    <w:unhideWhenUsed/>
    <w:rsid w:val="008F7D2B"/>
    <w:pPr>
      <w:spacing w:after="0" w:line="240" w:lineRule="auto"/>
    </w:pPr>
    <w:rPr>
      <w:sz w:val="20"/>
      <w:szCs w:val="20"/>
    </w:rPr>
  </w:style>
  <w:style w:type="character" w:customStyle="1" w:styleId="ac">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Текст сноски-FN Знак"/>
    <w:basedOn w:val="a0"/>
    <w:link w:val="ab"/>
    <w:uiPriority w:val="99"/>
    <w:rsid w:val="008F7D2B"/>
    <w:rPr>
      <w:sz w:val="20"/>
      <w:szCs w:val="20"/>
    </w:rPr>
  </w:style>
  <w:style w:type="character" w:styleId="ad">
    <w:name w:val="footnote reference"/>
    <w:aliases w:val="Знак сноски 1,Знак сноски-FN,Ciae niinee-FN,Referencia nota al pie,fr,Used by Word for Help footnote symbols,Ciae niinee 1,зс,SUPERS,4_GR,4_G,FZ,JFR-FuЯnotenzeichen,ftref,Footnote Reference Number,Footnote Reference_LVL6,16 Point,BVI fnr"/>
    <w:basedOn w:val="a0"/>
    <w:uiPriority w:val="99"/>
    <w:unhideWhenUsed/>
    <w:rsid w:val="008F7D2B"/>
    <w:rPr>
      <w:vertAlign w:val="superscript"/>
    </w:rPr>
  </w:style>
  <w:style w:type="table" w:styleId="ae">
    <w:name w:val="Table Grid"/>
    <w:basedOn w:val="a1"/>
    <w:uiPriority w:val="59"/>
    <w:rsid w:val="00B5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548E3"/>
    <w:rPr>
      <w:color w:val="0000FF" w:themeColor="hyperlink"/>
      <w:u w:val="single"/>
    </w:rPr>
  </w:style>
  <w:style w:type="character" w:styleId="af0">
    <w:name w:val="FollowedHyperlink"/>
    <w:basedOn w:val="a0"/>
    <w:uiPriority w:val="99"/>
    <w:semiHidden/>
    <w:unhideWhenUsed/>
    <w:rsid w:val="00B548E3"/>
    <w:rPr>
      <w:color w:val="800080" w:themeColor="followedHyperlink"/>
      <w:u w:val="single"/>
    </w:rPr>
  </w:style>
  <w:style w:type="character" w:customStyle="1" w:styleId="apple-converted-space">
    <w:name w:val="apple-converted-space"/>
    <w:basedOn w:val="a0"/>
    <w:rsid w:val="009B3218"/>
  </w:style>
  <w:style w:type="character" w:styleId="af1">
    <w:name w:val="Strong"/>
    <w:basedOn w:val="a0"/>
    <w:uiPriority w:val="22"/>
    <w:qFormat/>
    <w:rsid w:val="009B3218"/>
    <w:rPr>
      <w:b/>
      <w:bCs/>
    </w:rPr>
  </w:style>
  <w:style w:type="table" w:customStyle="1" w:styleId="1">
    <w:name w:val="Сетка таблицы1"/>
    <w:basedOn w:val="a1"/>
    <w:next w:val="ae"/>
    <w:uiPriority w:val="59"/>
    <w:rsid w:val="0056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5063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5063F"/>
    <w:rPr>
      <w:rFonts w:ascii="Tahoma" w:hAnsi="Tahoma" w:cs="Tahoma"/>
      <w:sz w:val="16"/>
      <w:szCs w:val="16"/>
    </w:rPr>
  </w:style>
  <w:style w:type="paragraph" w:customStyle="1" w:styleId="af4">
    <w:name w:val="a"/>
    <w:basedOn w:val="a"/>
    <w:rsid w:val="00D2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487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48754C"/>
    <w:rPr>
      <w:rFonts w:ascii="Courier New" w:eastAsia="MS Mincho" w:hAnsi="Courier New" w:cs="Courier New"/>
      <w:sz w:val="20"/>
      <w:szCs w:val="20"/>
      <w:lang w:eastAsia="ja-JP"/>
    </w:rPr>
  </w:style>
  <w:style w:type="paragraph" w:customStyle="1" w:styleId="2">
    <w:name w:val="Обычный2"/>
    <w:rsid w:val="00B33619"/>
    <w:pPr>
      <w:snapToGrid w:val="0"/>
      <w:spacing w:after="0" w:line="240" w:lineRule="auto"/>
    </w:pPr>
    <w:rPr>
      <w:rFonts w:ascii="Times New Roman" w:eastAsia="Times New Roman" w:hAnsi="Times New Roman" w:cs="Times New Roman"/>
      <w:sz w:val="28"/>
      <w:szCs w:val="20"/>
      <w:lang w:eastAsia="ru-RU"/>
    </w:rPr>
  </w:style>
  <w:style w:type="paragraph" w:styleId="af5">
    <w:name w:val="Normal (Web)"/>
    <w:basedOn w:val="a"/>
    <w:uiPriority w:val="99"/>
    <w:rsid w:val="00B33619"/>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11">
    <w:name w:val="Font Style11"/>
    <w:basedOn w:val="a0"/>
    <w:rsid w:val="00F366FD"/>
    <w:rPr>
      <w:rFonts w:ascii="Times New Roman" w:hAnsi="Times New Roman" w:cs="Times New Roman"/>
      <w:sz w:val="22"/>
      <w:szCs w:val="22"/>
    </w:rPr>
  </w:style>
  <w:style w:type="paragraph" w:customStyle="1" w:styleId="Style1">
    <w:name w:val="Style1"/>
    <w:basedOn w:val="a"/>
    <w:rsid w:val="00F366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Абзац списка Знак"/>
    <w:aliases w:val="Akapit z listą BS Знак,List Paragraph 1 Знак,NUMBERED PARAGRAPH Знак,References Знак,Paragraph Знак,CPS Знак,List_Paragraph Знак,Multilevel para_II Знак"/>
    <w:basedOn w:val="a0"/>
    <w:link w:val="a9"/>
    <w:uiPriority w:val="34"/>
    <w:locked/>
    <w:rsid w:val="005F08D7"/>
  </w:style>
  <w:style w:type="character" w:customStyle="1" w:styleId="a8">
    <w:name w:val="Без интервала Знак"/>
    <w:link w:val="a7"/>
    <w:uiPriority w:val="1"/>
    <w:locked/>
    <w:rsid w:val="00A36FB8"/>
  </w:style>
  <w:style w:type="character" w:customStyle="1" w:styleId="CharStyle5">
    <w:name w:val="Char Style 5"/>
    <w:basedOn w:val="a0"/>
    <w:link w:val="Style4"/>
    <w:rsid w:val="00417813"/>
    <w:rPr>
      <w:sz w:val="25"/>
      <w:szCs w:val="25"/>
      <w:shd w:val="clear" w:color="auto" w:fill="FFFFFF"/>
    </w:rPr>
  </w:style>
  <w:style w:type="paragraph" w:customStyle="1" w:styleId="Style4">
    <w:name w:val="Style 4"/>
    <w:basedOn w:val="a"/>
    <w:link w:val="CharStyle5"/>
    <w:rsid w:val="00417813"/>
    <w:pPr>
      <w:widowControl w:val="0"/>
      <w:shd w:val="clear" w:color="auto" w:fill="FFFFFF"/>
      <w:spacing w:before="240" w:after="0" w:line="648" w:lineRule="exact"/>
    </w:pPr>
    <w:rPr>
      <w:sz w:val="25"/>
      <w:szCs w:val="25"/>
    </w:rPr>
  </w:style>
  <w:style w:type="table" w:customStyle="1" w:styleId="20">
    <w:name w:val="Сетка таблицы2"/>
    <w:basedOn w:val="a1"/>
    <w:next w:val="ae"/>
    <w:uiPriority w:val="59"/>
    <w:rsid w:val="004B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uiPriority w:val="99"/>
    <w:semiHidden/>
    <w:unhideWhenUsed/>
    <w:rsid w:val="00055CCF"/>
    <w:pPr>
      <w:spacing w:after="0" w:line="240" w:lineRule="auto"/>
    </w:pPr>
    <w:rPr>
      <w:sz w:val="20"/>
      <w:szCs w:val="20"/>
    </w:rPr>
  </w:style>
  <w:style w:type="character" w:customStyle="1" w:styleId="af7">
    <w:name w:val="Текст концевой сноски Знак"/>
    <w:basedOn w:val="a0"/>
    <w:link w:val="af6"/>
    <w:uiPriority w:val="99"/>
    <w:semiHidden/>
    <w:rsid w:val="00055CCF"/>
    <w:rPr>
      <w:sz w:val="20"/>
      <w:szCs w:val="20"/>
    </w:rPr>
  </w:style>
  <w:style w:type="character" w:styleId="af8">
    <w:name w:val="endnote reference"/>
    <w:basedOn w:val="a0"/>
    <w:uiPriority w:val="99"/>
    <w:semiHidden/>
    <w:unhideWhenUsed/>
    <w:rsid w:val="00055CCF"/>
    <w:rPr>
      <w:vertAlign w:val="superscript"/>
    </w:rPr>
  </w:style>
  <w:style w:type="paragraph" w:customStyle="1" w:styleId="Default">
    <w:name w:val="Default"/>
    <w:rsid w:val="0029312F"/>
    <w:pPr>
      <w:autoSpaceDE w:val="0"/>
      <w:autoSpaceDN w:val="0"/>
      <w:adjustRightInd w:val="0"/>
      <w:spacing w:after="0" w:line="240" w:lineRule="auto"/>
    </w:pPr>
    <w:rPr>
      <w:rFonts w:ascii="Cambria" w:hAnsi="Cambria" w:cs="Cambria"/>
      <w:color w:val="000000"/>
      <w:sz w:val="24"/>
      <w:szCs w:val="24"/>
    </w:rPr>
  </w:style>
  <w:style w:type="character" w:customStyle="1" w:styleId="CharStyle13">
    <w:name w:val="Char Style 13"/>
    <w:basedOn w:val="a0"/>
    <w:link w:val="Style12"/>
    <w:rsid w:val="00FB670C"/>
    <w:rPr>
      <w:sz w:val="25"/>
      <w:szCs w:val="25"/>
      <w:shd w:val="clear" w:color="auto" w:fill="FFFFFF"/>
    </w:rPr>
  </w:style>
  <w:style w:type="paragraph" w:customStyle="1" w:styleId="Style12">
    <w:name w:val="Style 12"/>
    <w:basedOn w:val="a"/>
    <w:link w:val="CharStyle13"/>
    <w:rsid w:val="00FB670C"/>
    <w:pPr>
      <w:widowControl w:val="0"/>
      <w:shd w:val="clear" w:color="auto" w:fill="FFFFFF"/>
      <w:spacing w:after="780" w:line="0" w:lineRule="atLeast"/>
    </w:pPr>
    <w:rPr>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0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7507D"/>
  </w:style>
  <w:style w:type="paragraph" w:styleId="a5">
    <w:name w:val="footer"/>
    <w:basedOn w:val="a"/>
    <w:link w:val="a6"/>
    <w:uiPriority w:val="99"/>
    <w:unhideWhenUsed/>
    <w:rsid w:val="00F750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7507D"/>
  </w:style>
  <w:style w:type="paragraph" w:styleId="a7">
    <w:name w:val="No Spacing"/>
    <w:link w:val="a8"/>
    <w:qFormat/>
    <w:rsid w:val="00F7507D"/>
    <w:pPr>
      <w:spacing w:after="0" w:line="240" w:lineRule="auto"/>
    </w:pPr>
  </w:style>
  <w:style w:type="paragraph" w:styleId="a9">
    <w:name w:val="List Paragraph"/>
    <w:aliases w:val="Akapit z listą BS,List Paragraph 1,NUMBERED PARAGRAPH,References,Paragraph,CPS,List_Paragraph,Multilevel para_II"/>
    <w:basedOn w:val="a"/>
    <w:link w:val="aa"/>
    <w:uiPriority w:val="34"/>
    <w:qFormat/>
    <w:rsid w:val="00243ECB"/>
    <w:pPr>
      <w:ind w:left="720"/>
      <w:contextualSpacing/>
    </w:pPr>
  </w:style>
  <w:style w:type="paragraph" w:styleId="ab">
    <w:name w:val="footnote text"/>
    <w:aliases w:val="Schriftart: 9 pt,Schriftart: 10 pt,Schriftart: 8 pt,Текст сноски Знак1 Знак,Текст сноски Знак Знак Знак,Footnote Text Char Знак Знак,Footnote Text Char Знак,single space,Текст сноски-FN,Текст сноски Знак Знак Char,o,тс,т,5_GR,5_G,ft,f,12pt"/>
    <w:basedOn w:val="a"/>
    <w:link w:val="ac"/>
    <w:uiPriority w:val="99"/>
    <w:unhideWhenUsed/>
    <w:rsid w:val="008F7D2B"/>
    <w:pPr>
      <w:spacing w:after="0" w:line="240" w:lineRule="auto"/>
    </w:pPr>
    <w:rPr>
      <w:sz w:val="20"/>
      <w:szCs w:val="20"/>
    </w:rPr>
  </w:style>
  <w:style w:type="character" w:customStyle="1" w:styleId="ac">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Текст сноски-FN Знак"/>
    <w:basedOn w:val="a0"/>
    <w:link w:val="ab"/>
    <w:uiPriority w:val="99"/>
    <w:rsid w:val="008F7D2B"/>
    <w:rPr>
      <w:sz w:val="20"/>
      <w:szCs w:val="20"/>
    </w:rPr>
  </w:style>
  <w:style w:type="character" w:styleId="ad">
    <w:name w:val="footnote reference"/>
    <w:aliases w:val="Знак сноски 1,Знак сноски-FN,Ciae niinee-FN,Referencia nota al pie,fr,Used by Word for Help footnote symbols,Ciae niinee 1,зс,SUPERS,4_GR,4_G,FZ,JFR-FuЯnotenzeichen,ftref,Footnote Reference Number,Footnote Reference_LVL6,16 Point,BVI fnr"/>
    <w:basedOn w:val="a0"/>
    <w:uiPriority w:val="99"/>
    <w:unhideWhenUsed/>
    <w:rsid w:val="008F7D2B"/>
    <w:rPr>
      <w:vertAlign w:val="superscript"/>
    </w:rPr>
  </w:style>
  <w:style w:type="table" w:styleId="ae">
    <w:name w:val="Table Grid"/>
    <w:basedOn w:val="a1"/>
    <w:uiPriority w:val="59"/>
    <w:rsid w:val="00B5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548E3"/>
    <w:rPr>
      <w:color w:val="0000FF" w:themeColor="hyperlink"/>
      <w:u w:val="single"/>
    </w:rPr>
  </w:style>
  <w:style w:type="character" w:styleId="af0">
    <w:name w:val="FollowedHyperlink"/>
    <w:basedOn w:val="a0"/>
    <w:uiPriority w:val="99"/>
    <w:semiHidden/>
    <w:unhideWhenUsed/>
    <w:rsid w:val="00B548E3"/>
    <w:rPr>
      <w:color w:val="800080" w:themeColor="followedHyperlink"/>
      <w:u w:val="single"/>
    </w:rPr>
  </w:style>
  <w:style w:type="character" w:customStyle="1" w:styleId="apple-converted-space">
    <w:name w:val="apple-converted-space"/>
    <w:basedOn w:val="a0"/>
    <w:rsid w:val="009B3218"/>
  </w:style>
  <w:style w:type="character" w:styleId="af1">
    <w:name w:val="Strong"/>
    <w:basedOn w:val="a0"/>
    <w:uiPriority w:val="22"/>
    <w:qFormat/>
    <w:rsid w:val="009B3218"/>
    <w:rPr>
      <w:b/>
      <w:bCs/>
    </w:rPr>
  </w:style>
  <w:style w:type="table" w:customStyle="1" w:styleId="1">
    <w:name w:val="Сетка таблицы1"/>
    <w:basedOn w:val="a1"/>
    <w:next w:val="ae"/>
    <w:uiPriority w:val="59"/>
    <w:rsid w:val="0056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5063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5063F"/>
    <w:rPr>
      <w:rFonts w:ascii="Tahoma" w:hAnsi="Tahoma" w:cs="Tahoma"/>
      <w:sz w:val="16"/>
      <w:szCs w:val="16"/>
    </w:rPr>
  </w:style>
  <w:style w:type="paragraph" w:customStyle="1" w:styleId="af4">
    <w:name w:val="a"/>
    <w:basedOn w:val="a"/>
    <w:rsid w:val="00D2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487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48754C"/>
    <w:rPr>
      <w:rFonts w:ascii="Courier New" w:eastAsia="MS Mincho" w:hAnsi="Courier New" w:cs="Courier New"/>
      <w:sz w:val="20"/>
      <w:szCs w:val="20"/>
      <w:lang w:eastAsia="ja-JP"/>
    </w:rPr>
  </w:style>
  <w:style w:type="paragraph" w:customStyle="1" w:styleId="2">
    <w:name w:val="Обычный2"/>
    <w:rsid w:val="00B33619"/>
    <w:pPr>
      <w:snapToGrid w:val="0"/>
      <w:spacing w:after="0" w:line="240" w:lineRule="auto"/>
    </w:pPr>
    <w:rPr>
      <w:rFonts w:ascii="Times New Roman" w:eastAsia="Times New Roman" w:hAnsi="Times New Roman" w:cs="Times New Roman"/>
      <w:sz w:val="28"/>
      <w:szCs w:val="20"/>
      <w:lang w:eastAsia="ru-RU"/>
    </w:rPr>
  </w:style>
  <w:style w:type="paragraph" w:styleId="af5">
    <w:name w:val="Normal (Web)"/>
    <w:basedOn w:val="a"/>
    <w:uiPriority w:val="99"/>
    <w:rsid w:val="00B33619"/>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11">
    <w:name w:val="Font Style11"/>
    <w:basedOn w:val="a0"/>
    <w:rsid w:val="00F366FD"/>
    <w:rPr>
      <w:rFonts w:ascii="Times New Roman" w:hAnsi="Times New Roman" w:cs="Times New Roman"/>
      <w:sz w:val="22"/>
      <w:szCs w:val="22"/>
    </w:rPr>
  </w:style>
  <w:style w:type="paragraph" w:customStyle="1" w:styleId="Style1">
    <w:name w:val="Style1"/>
    <w:basedOn w:val="a"/>
    <w:rsid w:val="00F366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Абзац списка Знак"/>
    <w:aliases w:val="Akapit z listą BS Знак,List Paragraph 1 Знак,NUMBERED PARAGRAPH Знак,References Знак,Paragraph Знак,CPS Знак,List_Paragraph Знак,Multilevel para_II Знак"/>
    <w:basedOn w:val="a0"/>
    <w:link w:val="a9"/>
    <w:uiPriority w:val="34"/>
    <w:locked/>
    <w:rsid w:val="005F08D7"/>
  </w:style>
  <w:style w:type="character" w:customStyle="1" w:styleId="a8">
    <w:name w:val="Без интервала Знак"/>
    <w:link w:val="a7"/>
    <w:uiPriority w:val="1"/>
    <w:locked/>
    <w:rsid w:val="00A36FB8"/>
  </w:style>
  <w:style w:type="character" w:customStyle="1" w:styleId="CharStyle5">
    <w:name w:val="Char Style 5"/>
    <w:basedOn w:val="a0"/>
    <w:link w:val="Style4"/>
    <w:rsid w:val="00417813"/>
    <w:rPr>
      <w:sz w:val="25"/>
      <w:szCs w:val="25"/>
      <w:shd w:val="clear" w:color="auto" w:fill="FFFFFF"/>
    </w:rPr>
  </w:style>
  <w:style w:type="paragraph" w:customStyle="1" w:styleId="Style4">
    <w:name w:val="Style 4"/>
    <w:basedOn w:val="a"/>
    <w:link w:val="CharStyle5"/>
    <w:rsid w:val="00417813"/>
    <w:pPr>
      <w:widowControl w:val="0"/>
      <w:shd w:val="clear" w:color="auto" w:fill="FFFFFF"/>
      <w:spacing w:before="240" w:after="0" w:line="648" w:lineRule="exact"/>
    </w:pPr>
    <w:rPr>
      <w:sz w:val="25"/>
      <w:szCs w:val="25"/>
    </w:rPr>
  </w:style>
  <w:style w:type="table" w:customStyle="1" w:styleId="20">
    <w:name w:val="Сетка таблицы2"/>
    <w:basedOn w:val="a1"/>
    <w:next w:val="ae"/>
    <w:uiPriority w:val="59"/>
    <w:rsid w:val="004B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uiPriority w:val="99"/>
    <w:semiHidden/>
    <w:unhideWhenUsed/>
    <w:rsid w:val="00055CCF"/>
    <w:pPr>
      <w:spacing w:after="0" w:line="240" w:lineRule="auto"/>
    </w:pPr>
    <w:rPr>
      <w:sz w:val="20"/>
      <w:szCs w:val="20"/>
    </w:rPr>
  </w:style>
  <w:style w:type="character" w:customStyle="1" w:styleId="af7">
    <w:name w:val="Текст концевой сноски Знак"/>
    <w:basedOn w:val="a0"/>
    <w:link w:val="af6"/>
    <w:uiPriority w:val="99"/>
    <w:semiHidden/>
    <w:rsid w:val="00055CCF"/>
    <w:rPr>
      <w:sz w:val="20"/>
      <w:szCs w:val="20"/>
    </w:rPr>
  </w:style>
  <w:style w:type="character" w:styleId="af8">
    <w:name w:val="endnote reference"/>
    <w:basedOn w:val="a0"/>
    <w:uiPriority w:val="99"/>
    <w:semiHidden/>
    <w:unhideWhenUsed/>
    <w:rsid w:val="00055CCF"/>
    <w:rPr>
      <w:vertAlign w:val="superscript"/>
    </w:rPr>
  </w:style>
  <w:style w:type="paragraph" w:customStyle="1" w:styleId="Default">
    <w:name w:val="Default"/>
    <w:rsid w:val="0029312F"/>
    <w:pPr>
      <w:autoSpaceDE w:val="0"/>
      <w:autoSpaceDN w:val="0"/>
      <w:adjustRightInd w:val="0"/>
      <w:spacing w:after="0" w:line="240" w:lineRule="auto"/>
    </w:pPr>
    <w:rPr>
      <w:rFonts w:ascii="Cambria" w:hAnsi="Cambria" w:cs="Cambria"/>
      <w:color w:val="000000"/>
      <w:sz w:val="24"/>
      <w:szCs w:val="24"/>
    </w:rPr>
  </w:style>
  <w:style w:type="character" w:customStyle="1" w:styleId="CharStyle13">
    <w:name w:val="Char Style 13"/>
    <w:basedOn w:val="a0"/>
    <w:link w:val="Style12"/>
    <w:rsid w:val="00FB670C"/>
    <w:rPr>
      <w:sz w:val="25"/>
      <w:szCs w:val="25"/>
      <w:shd w:val="clear" w:color="auto" w:fill="FFFFFF"/>
    </w:rPr>
  </w:style>
  <w:style w:type="paragraph" w:customStyle="1" w:styleId="Style12">
    <w:name w:val="Style 12"/>
    <w:basedOn w:val="a"/>
    <w:link w:val="CharStyle13"/>
    <w:rsid w:val="00FB670C"/>
    <w:pPr>
      <w:widowControl w:val="0"/>
      <w:shd w:val="clear" w:color="auto" w:fill="FFFFFF"/>
      <w:spacing w:after="780" w:line="0" w:lineRule="atLeast"/>
    </w:pPr>
    <w:rPr>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4742">
      <w:bodyDiv w:val="1"/>
      <w:marLeft w:val="0"/>
      <w:marRight w:val="0"/>
      <w:marTop w:val="0"/>
      <w:marBottom w:val="0"/>
      <w:divBdr>
        <w:top w:val="none" w:sz="0" w:space="0" w:color="auto"/>
        <w:left w:val="none" w:sz="0" w:space="0" w:color="auto"/>
        <w:bottom w:val="none" w:sz="0" w:space="0" w:color="auto"/>
        <w:right w:val="none" w:sz="0" w:space="0" w:color="auto"/>
      </w:divBdr>
    </w:div>
    <w:div w:id="13701653">
      <w:bodyDiv w:val="1"/>
      <w:marLeft w:val="0"/>
      <w:marRight w:val="0"/>
      <w:marTop w:val="0"/>
      <w:marBottom w:val="0"/>
      <w:divBdr>
        <w:top w:val="none" w:sz="0" w:space="0" w:color="auto"/>
        <w:left w:val="none" w:sz="0" w:space="0" w:color="auto"/>
        <w:bottom w:val="none" w:sz="0" w:space="0" w:color="auto"/>
        <w:right w:val="none" w:sz="0" w:space="0" w:color="auto"/>
      </w:divBdr>
    </w:div>
    <w:div w:id="49354353">
      <w:bodyDiv w:val="1"/>
      <w:marLeft w:val="0"/>
      <w:marRight w:val="0"/>
      <w:marTop w:val="0"/>
      <w:marBottom w:val="0"/>
      <w:divBdr>
        <w:top w:val="none" w:sz="0" w:space="0" w:color="auto"/>
        <w:left w:val="none" w:sz="0" w:space="0" w:color="auto"/>
        <w:bottom w:val="none" w:sz="0" w:space="0" w:color="auto"/>
        <w:right w:val="none" w:sz="0" w:space="0" w:color="auto"/>
      </w:divBdr>
    </w:div>
    <w:div w:id="49773642">
      <w:bodyDiv w:val="1"/>
      <w:marLeft w:val="0"/>
      <w:marRight w:val="0"/>
      <w:marTop w:val="0"/>
      <w:marBottom w:val="0"/>
      <w:divBdr>
        <w:top w:val="none" w:sz="0" w:space="0" w:color="auto"/>
        <w:left w:val="none" w:sz="0" w:space="0" w:color="auto"/>
        <w:bottom w:val="none" w:sz="0" w:space="0" w:color="auto"/>
        <w:right w:val="none" w:sz="0" w:space="0" w:color="auto"/>
      </w:divBdr>
      <w:divsChild>
        <w:div w:id="1938979285">
          <w:marLeft w:val="0"/>
          <w:marRight w:val="0"/>
          <w:marTop w:val="0"/>
          <w:marBottom w:val="0"/>
          <w:divBdr>
            <w:top w:val="none" w:sz="0" w:space="0" w:color="auto"/>
            <w:left w:val="none" w:sz="0" w:space="0" w:color="auto"/>
            <w:bottom w:val="none" w:sz="0" w:space="0" w:color="auto"/>
            <w:right w:val="none" w:sz="0" w:space="0" w:color="auto"/>
          </w:divBdr>
          <w:divsChild>
            <w:div w:id="1444761251">
              <w:marLeft w:val="0"/>
              <w:marRight w:val="0"/>
              <w:marTop w:val="0"/>
              <w:marBottom w:val="0"/>
              <w:divBdr>
                <w:top w:val="none" w:sz="0" w:space="0" w:color="auto"/>
                <w:left w:val="none" w:sz="0" w:space="0" w:color="auto"/>
                <w:bottom w:val="none" w:sz="0" w:space="0" w:color="auto"/>
                <w:right w:val="none" w:sz="0" w:space="0" w:color="auto"/>
              </w:divBdr>
              <w:divsChild>
                <w:div w:id="16919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3120">
      <w:bodyDiv w:val="1"/>
      <w:marLeft w:val="0"/>
      <w:marRight w:val="0"/>
      <w:marTop w:val="0"/>
      <w:marBottom w:val="0"/>
      <w:divBdr>
        <w:top w:val="none" w:sz="0" w:space="0" w:color="auto"/>
        <w:left w:val="none" w:sz="0" w:space="0" w:color="auto"/>
        <w:bottom w:val="none" w:sz="0" w:space="0" w:color="auto"/>
        <w:right w:val="none" w:sz="0" w:space="0" w:color="auto"/>
      </w:divBdr>
    </w:div>
    <w:div w:id="176316367">
      <w:bodyDiv w:val="1"/>
      <w:marLeft w:val="0"/>
      <w:marRight w:val="0"/>
      <w:marTop w:val="0"/>
      <w:marBottom w:val="0"/>
      <w:divBdr>
        <w:top w:val="none" w:sz="0" w:space="0" w:color="auto"/>
        <w:left w:val="none" w:sz="0" w:space="0" w:color="auto"/>
        <w:bottom w:val="none" w:sz="0" w:space="0" w:color="auto"/>
        <w:right w:val="none" w:sz="0" w:space="0" w:color="auto"/>
      </w:divBdr>
    </w:div>
    <w:div w:id="182986949">
      <w:bodyDiv w:val="1"/>
      <w:marLeft w:val="0"/>
      <w:marRight w:val="0"/>
      <w:marTop w:val="0"/>
      <w:marBottom w:val="0"/>
      <w:divBdr>
        <w:top w:val="none" w:sz="0" w:space="0" w:color="auto"/>
        <w:left w:val="none" w:sz="0" w:space="0" w:color="auto"/>
        <w:bottom w:val="none" w:sz="0" w:space="0" w:color="auto"/>
        <w:right w:val="none" w:sz="0" w:space="0" w:color="auto"/>
      </w:divBdr>
    </w:div>
    <w:div w:id="200746407">
      <w:bodyDiv w:val="1"/>
      <w:marLeft w:val="0"/>
      <w:marRight w:val="0"/>
      <w:marTop w:val="0"/>
      <w:marBottom w:val="0"/>
      <w:divBdr>
        <w:top w:val="none" w:sz="0" w:space="0" w:color="auto"/>
        <w:left w:val="none" w:sz="0" w:space="0" w:color="auto"/>
        <w:bottom w:val="none" w:sz="0" w:space="0" w:color="auto"/>
        <w:right w:val="none" w:sz="0" w:space="0" w:color="auto"/>
      </w:divBdr>
    </w:div>
    <w:div w:id="314335970">
      <w:bodyDiv w:val="1"/>
      <w:marLeft w:val="0"/>
      <w:marRight w:val="0"/>
      <w:marTop w:val="0"/>
      <w:marBottom w:val="0"/>
      <w:divBdr>
        <w:top w:val="none" w:sz="0" w:space="0" w:color="auto"/>
        <w:left w:val="none" w:sz="0" w:space="0" w:color="auto"/>
        <w:bottom w:val="none" w:sz="0" w:space="0" w:color="auto"/>
        <w:right w:val="none" w:sz="0" w:space="0" w:color="auto"/>
      </w:divBdr>
    </w:div>
    <w:div w:id="340816333">
      <w:bodyDiv w:val="1"/>
      <w:marLeft w:val="0"/>
      <w:marRight w:val="0"/>
      <w:marTop w:val="0"/>
      <w:marBottom w:val="0"/>
      <w:divBdr>
        <w:top w:val="none" w:sz="0" w:space="0" w:color="auto"/>
        <w:left w:val="none" w:sz="0" w:space="0" w:color="auto"/>
        <w:bottom w:val="none" w:sz="0" w:space="0" w:color="auto"/>
        <w:right w:val="none" w:sz="0" w:space="0" w:color="auto"/>
      </w:divBdr>
    </w:div>
    <w:div w:id="395125041">
      <w:bodyDiv w:val="1"/>
      <w:marLeft w:val="0"/>
      <w:marRight w:val="0"/>
      <w:marTop w:val="0"/>
      <w:marBottom w:val="0"/>
      <w:divBdr>
        <w:top w:val="none" w:sz="0" w:space="0" w:color="auto"/>
        <w:left w:val="none" w:sz="0" w:space="0" w:color="auto"/>
        <w:bottom w:val="none" w:sz="0" w:space="0" w:color="auto"/>
        <w:right w:val="none" w:sz="0" w:space="0" w:color="auto"/>
      </w:divBdr>
    </w:div>
    <w:div w:id="413824566">
      <w:bodyDiv w:val="1"/>
      <w:marLeft w:val="0"/>
      <w:marRight w:val="0"/>
      <w:marTop w:val="0"/>
      <w:marBottom w:val="0"/>
      <w:divBdr>
        <w:top w:val="none" w:sz="0" w:space="0" w:color="auto"/>
        <w:left w:val="none" w:sz="0" w:space="0" w:color="auto"/>
        <w:bottom w:val="none" w:sz="0" w:space="0" w:color="auto"/>
        <w:right w:val="none" w:sz="0" w:space="0" w:color="auto"/>
      </w:divBdr>
    </w:div>
    <w:div w:id="431249050">
      <w:bodyDiv w:val="1"/>
      <w:marLeft w:val="0"/>
      <w:marRight w:val="0"/>
      <w:marTop w:val="0"/>
      <w:marBottom w:val="0"/>
      <w:divBdr>
        <w:top w:val="none" w:sz="0" w:space="0" w:color="auto"/>
        <w:left w:val="none" w:sz="0" w:space="0" w:color="auto"/>
        <w:bottom w:val="none" w:sz="0" w:space="0" w:color="auto"/>
        <w:right w:val="none" w:sz="0" w:space="0" w:color="auto"/>
      </w:divBdr>
    </w:div>
    <w:div w:id="508519089">
      <w:bodyDiv w:val="1"/>
      <w:marLeft w:val="0"/>
      <w:marRight w:val="0"/>
      <w:marTop w:val="0"/>
      <w:marBottom w:val="0"/>
      <w:divBdr>
        <w:top w:val="none" w:sz="0" w:space="0" w:color="auto"/>
        <w:left w:val="none" w:sz="0" w:space="0" w:color="auto"/>
        <w:bottom w:val="none" w:sz="0" w:space="0" w:color="auto"/>
        <w:right w:val="none" w:sz="0" w:space="0" w:color="auto"/>
      </w:divBdr>
      <w:divsChild>
        <w:div w:id="890574937">
          <w:marLeft w:val="0"/>
          <w:marRight w:val="0"/>
          <w:marTop w:val="0"/>
          <w:marBottom w:val="0"/>
          <w:divBdr>
            <w:top w:val="none" w:sz="0" w:space="0" w:color="auto"/>
            <w:left w:val="none" w:sz="0" w:space="0" w:color="auto"/>
            <w:bottom w:val="none" w:sz="0" w:space="0" w:color="auto"/>
            <w:right w:val="none" w:sz="0" w:space="0" w:color="auto"/>
          </w:divBdr>
          <w:divsChild>
            <w:div w:id="1967345624">
              <w:marLeft w:val="0"/>
              <w:marRight w:val="0"/>
              <w:marTop w:val="0"/>
              <w:marBottom w:val="0"/>
              <w:divBdr>
                <w:top w:val="none" w:sz="0" w:space="0" w:color="auto"/>
                <w:left w:val="none" w:sz="0" w:space="0" w:color="auto"/>
                <w:bottom w:val="none" w:sz="0" w:space="0" w:color="auto"/>
                <w:right w:val="none" w:sz="0" w:space="0" w:color="auto"/>
              </w:divBdr>
              <w:divsChild>
                <w:div w:id="7869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9681">
      <w:bodyDiv w:val="1"/>
      <w:marLeft w:val="0"/>
      <w:marRight w:val="0"/>
      <w:marTop w:val="0"/>
      <w:marBottom w:val="0"/>
      <w:divBdr>
        <w:top w:val="none" w:sz="0" w:space="0" w:color="auto"/>
        <w:left w:val="none" w:sz="0" w:space="0" w:color="auto"/>
        <w:bottom w:val="none" w:sz="0" w:space="0" w:color="auto"/>
        <w:right w:val="none" w:sz="0" w:space="0" w:color="auto"/>
      </w:divBdr>
      <w:divsChild>
        <w:div w:id="1885560029">
          <w:marLeft w:val="0"/>
          <w:marRight w:val="0"/>
          <w:marTop w:val="0"/>
          <w:marBottom w:val="0"/>
          <w:divBdr>
            <w:top w:val="none" w:sz="0" w:space="0" w:color="auto"/>
            <w:left w:val="none" w:sz="0" w:space="0" w:color="auto"/>
            <w:bottom w:val="none" w:sz="0" w:space="0" w:color="auto"/>
            <w:right w:val="none" w:sz="0" w:space="0" w:color="auto"/>
          </w:divBdr>
          <w:divsChild>
            <w:div w:id="380135381">
              <w:marLeft w:val="0"/>
              <w:marRight w:val="0"/>
              <w:marTop w:val="0"/>
              <w:marBottom w:val="0"/>
              <w:divBdr>
                <w:top w:val="none" w:sz="0" w:space="0" w:color="auto"/>
                <w:left w:val="none" w:sz="0" w:space="0" w:color="auto"/>
                <w:bottom w:val="none" w:sz="0" w:space="0" w:color="auto"/>
                <w:right w:val="none" w:sz="0" w:space="0" w:color="auto"/>
              </w:divBdr>
              <w:divsChild>
                <w:div w:id="1544252174">
                  <w:marLeft w:val="0"/>
                  <w:marRight w:val="0"/>
                  <w:marTop w:val="0"/>
                  <w:marBottom w:val="0"/>
                  <w:divBdr>
                    <w:top w:val="none" w:sz="0" w:space="0" w:color="auto"/>
                    <w:left w:val="none" w:sz="0" w:space="0" w:color="auto"/>
                    <w:bottom w:val="none" w:sz="0" w:space="0" w:color="auto"/>
                    <w:right w:val="none" w:sz="0" w:space="0" w:color="auto"/>
                  </w:divBdr>
                  <w:divsChild>
                    <w:div w:id="1130977749">
                      <w:marLeft w:val="0"/>
                      <w:marRight w:val="0"/>
                      <w:marTop w:val="0"/>
                      <w:marBottom w:val="0"/>
                      <w:divBdr>
                        <w:top w:val="none" w:sz="0" w:space="0" w:color="auto"/>
                        <w:left w:val="none" w:sz="0" w:space="0" w:color="auto"/>
                        <w:bottom w:val="none" w:sz="0" w:space="0" w:color="auto"/>
                        <w:right w:val="none" w:sz="0" w:space="0" w:color="auto"/>
                      </w:divBdr>
                      <w:divsChild>
                        <w:div w:id="679358896">
                          <w:marLeft w:val="0"/>
                          <w:marRight w:val="0"/>
                          <w:marTop w:val="0"/>
                          <w:marBottom w:val="0"/>
                          <w:divBdr>
                            <w:top w:val="none" w:sz="0" w:space="0" w:color="auto"/>
                            <w:left w:val="none" w:sz="0" w:space="0" w:color="auto"/>
                            <w:bottom w:val="none" w:sz="0" w:space="0" w:color="auto"/>
                            <w:right w:val="none" w:sz="0" w:space="0" w:color="auto"/>
                          </w:divBdr>
                          <w:divsChild>
                            <w:div w:id="268054445">
                              <w:marLeft w:val="0"/>
                              <w:marRight w:val="0"/>
                              <w:marTop w:val="0"/>
                              <w:marBottom w:val="0"/>
                              <w:divBdr>
                                <w:top w:val="none" w:sz="0" w:space="0" w:color="auto"/>
                                <w:left w:val="none" w:sz="0" w:space="0" w:color="auto"/>
                                <w:bottom w:val="none" w:sz="0" w:space="0" w:color="auto"/>
                                <w:right w:val="none" w:sz="0" w:space="0" w:color="auto"/>
                              </w:divBdr>
                              <w:divsChild>
                                <w:div w:id="1854999543">
                                  <w:marLeft w:val="0"/>
                                  <w:marRight w:val="0"/>
                                  <w:marTop w:val="0"/>
                                  <w:marBottom w:val="0"/>
                                  <w:divBdr>
                                    <w:top w:val="none" w:sz="0" w:space="0" w:color="auto"/>
                                    <w:left w:val="none" w:sz="0" w:space="0" w:color="auto"/>
                                    <w:bottom w:val="none" w:sz="0" w:space="0" w:color="auto"/>
                                    <w:right w:val="none" w:sz="0" w:space="0" w:color="auto"/>
                                  </w:divBdr>
                                  <w:divsChild>
                                    <w:div w:id="1899826910">
                                      <w:marLeft w:val="0"/>
                                      <w:marRight w:val="0"/>
                                      <w:marTop w:val="0"/>
                                      <w:marBottom w:val="0"/>
                                      <w:divBdr>
                                        <w:top w:val="none" w:sz="0" w:space="0" w:color="auto"/>
                                        <w:left w:val="none" w:sz="0" w:space="0" w:color="auto"/>
                                        <w:bottom w:val="none" w:sz="0" w:space="0" w:color="auto"/>
                                        <w:right w:val="none" w:sz="0" w:space="0" w:color="auto"/>
                                      </w:divBdr>
                                      <w:divsChild>
                                        <w:div w:id="1939561071">
                                          <w:marLeft w:val="0"/>
                                          <w:marRight w:val="0"/>
                                          <w:marTop w:val="0"/>
                                          <w:marBottom w:val="0"/>
                                          <w:divBdr>
                                            <w:top w:val="none" w:sz="0" w:space="0" w:color="auto"/>
                                            <w:left w:val="none" w:sz="0" w:space="0" w:color="auto"/>
                                            <w:bottom w:val="none" w:sz="0" w:space="0" w:color="auto"/>
                                            <w:right w:val="none" w:sz="0" w:space="0" w:color="auto"/>
                                          </w:divBdr>
                                          <w:divsChild>
                                            <w:div w:id="2008052767">
                                              <w:marLeft w:val="0"/>
                                              <w:marRight w:val="0"/>
                                              <w:marTop w:val="0"/>
                                              <w:marBottom w:val="0"/>
                                              <w:divBdr>
                                                <w:top w:val="none" w:sz="0" w:space="0" w:color="auto"/>
                                                <w:left w:val="none" w:sz="0" w:space="0" w:color="auto"/>
                                                <w:bottom w:val="none" w:sz="0" w:space="0" w:color="auto"/>
                                                <w:right w:val="none" w:sz="0" w:space="0" w:color="auto"/>
                                              </w:divBdr>
                                              <w:divsChild>
                                                <w:div w:id="1017997205">
                                                  <w:marLeft w:val="0"/>
                                                  <w:marRight w:val="0"/>
                                                  <w:marTop w:val="0"/>
                                                  <w:marBottom w:val="0"/>
                                                  <w:divBdr>
                                                    <w:top w:val="none" w:sz="0" w:space="0" w:color="auto"/>
                                                    <w:left w:val="none" w:sz="0" w:space="0" w:color="auto"/>
                                                    <w:bottom w:val="none" w:sz="0" w:space="0" w:color="auto"/>
                                                    <w:right w:val="none" w:sz="0" w:space="0" w:color="auto"/>
                                                  </w:divBdr>
                                                  <w:divsChild>
                                                    <w:div w:id="678704924">
                                                      <w:marLeft w:val="0"/>
                                                      <w:marRight w:val="0"/>
                                                      <w:marTop w:val="0"/>
                                                      <w:marBottom w:val="0"/>
                                                      <w:divBdr>
                                                        <w:top w:val="none" w:sz="0" w:space="0" w:color="auto"/>
                                                        <w:left w:val="none" w:sz="0" w:space="0" w:color="auto"/>
                                                        <w:bottom w:val="none" w:sz="0" w:space="0" w:color="auto"/>
                                                        <w:right w:val="none" w:sz="0" w:space="0" w:color="auto"/>
                                                      </w:divBdr>
                                                      <w:divsChild>
                                                        <w:div w:id="15391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6472140">
      <w:bodyDiv w:val="1"/>
      <w:marLeft w:val="0"/>
      <w:marRight w:val="0"/>
      <w:marTop w:val="0"/>
      <w:marBottom w:val="0"/>
      <w:divBdr>
        <w:top w:val="none" w:sz="0" w:space="0" w:color="auto"/>
        <w:left w:val="none" w:sz="0" w:space="0" w:color="auto"/>
        <w:bottom w:val="none" w:sz="0" w:space="0" w:color="auto"/>
        <w:right w:val="none" w:sz="0" w:space="0" w:color="auto"/>
      </w:divBdr>
    </w:div>
    <w:div w:id="768431757">
      <w:bodyDiv w:val="1"/>
      <w:marLeft w:val="0"/>
      <w:marRight w:val="0"/>
      <w:marTop w:val="0"/>
      <w:marBottom w:val="0"/>
      <w:divBdr>
        <w:top w:val="none" w:sz="0" w:space="0" w:color="auto"/>
        <w:left w:val="none" w:sz="0" w:space="0" w:color="auto"/>
        <w:bottom w:val="none" w:sz="0" w:space="0" w:color="auto"/>
        <w:right w:val="none" w:sz="0" w:space="0" w:color="auto"/>
      </w:divBdr>
      <w:divsChild>
        <w:div w:id="1903904851">
          <w:marLeft w:val="0"/>
          <w:marRight w:val="0"/>
          <w:marTop w:val="0"/>
          <w:marBottom w:val="0"/>
          <w:divBdr>
            <w:top w:val="none" w:sz="0" w:space="0" w:color="auto"/>
            <w:left w:val="none" w:sz="0" w:space="0" w:color="auto"/>
            <w:bottom w:val="none" w:sz="0" w:space="0" w:color="auto"/>
            <w:right w:val="none" w:sz="0" w:space="0" w:color="auto"/>
          </w:divBdr>
          <w:divsChild>
            <w:div w:id="1263611883">
              <w:marLeft w:val="0"/>
              <w:marRight w:val="0"/>
              <w:marTop w:val="0"/>
              <w:marBottom w:val="0"/>
              <w:divBdr>
                <w:top w:val="none" w:sz="0" w:space="0" w:color="auto"/>
                <w:left w:val="none" w:sz="0" w:space="0" w:color="auto"/>
                <w:bottom w:val="none" w:sz="0" w:space="0" w:color="auto"/>
                <w:right w:val="none" w:sz="0" w:space="0" w:color="auto"/>
              </w:divBdr>
              <w:divsChild>
                <w:div w:id="16334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46672">
      <w:bodyDiv w:val="1"/>
      <w:marLeft w:val="0"/>
      <w:marRight w:val="0"/>
      <w:marTop w:val="0"/>
      <w:marBottom w:val="0"/>
      <w:divBdr>
        <w:top w:val="none" w:sz="0" w:space="0" w:color="auto"/>
        <w:left w:val="none" w:sz="0" w:space="0" w:color="auto"/>
        <w:bottom w:val="none" w:sz="0" w:space="0" w:color="auto"/>
        <w:right w:val="none" w:sz="0" w:space="0" w:color="auto"/>
      </w:divBdr>
    </w:div>
    <w:div w:id="796483281">
      <w:bodyDiv w:val="1"/>
      <w:marLeft w:val="0"/>
      <w:marRight w:val="0"/>
      <w:marTop w:val="0"/>
      <w:marBottom w:val="0"/>
      <w:divBdr>
        <w:top w:val="none" w:sz="0" w:space="0" w:color="auto"/>
        <w:left w:val="none" w:sz="0" w:space="0" w:color="auto"/>
        <w:bottom w:val="none" w:sz="0" w:space="0" w:color="auto"/>
        <w:right w:val="none" w:sz="0" w:space="0" w:color="auto"/>
      </w:divBdr>
      <w:divsChild>
        <w:div w:id="126706920">
          <w:marLeft w:val="0"/>
          <w:marRight w:val="0"/>
          <w:marTop w:val="0"/>
          <w:marBottom w:val="0"/>
          <w:divBdr>
            <w:top w:val="none" w:sz="0" w:space="0" w:color="auto"/>
            <w:left w:val="none" w:sz="0" w:space="0" w:color="auto"/>
            <w:bottom w:val="none" w:sz="0" w:space="0" w:color="auto"/>
            <w:right w:val="none" w:sz="0" w:space="0" w:color="auto"/>
          </w:divBdr>
        </w:div>
        <w:div w:id="1505243099">
          <w:marLeft w:val="0"/>
          <w:marRight w:val="0"/>
          <w:marTop w:val="0"/>
          <w:marBottom w:val="0"/>
          <w:divBdr>
            <w:top w:val="none" w:sz="0" w:space="0" w:color="auto"/>
            <w:left w:val="none" w:sz="0" w:space="0" w:color="auto"/>
            <w:bottom w:val="none" w:sz="0" w:space="0" w:color="auto"/>
            <w:right w:val="none" w:sz="0" w:space="0" w:color="auto"/>
          </w:divBdr>
        </w:div>
        <w:div w:id="1782332457">
          <w:marLeft w:val="0"/>
          <w:marRight w:val="0"/>
          <w:marTop w:val="0"/>
          <w:marBottom w:val="0"/>
          <w:divBdr>
            <w:top w:val="none" w:sz="0" w:space="0" w:color="auto"/>
            <w:left w:val="none" w:sz="0" w:space="0" w:color="auto"/>
            <w:bottom w:val="none" w:sz="0" w:space="0" w:color="auto"/>
            <w:right w:val="none" w:sz="0" w:space="0" w:color="auto"/>
          </w:divBdr>
        </w:div>
      </w:divsChild>
    </w:div>
    <w:div w:id="889656581">
      <w:bodyDiv w:val="1"/>
      <w:marLeft w:val="0"/>
      <w:marRight w:val="0"/>
      <w:marTop w:val="0"/>
      <w:marBottom w:val="0"/>
      <w:divBdr>
        <w:top w:val="none" w:sz="0" w:space="0" w:color="auto"/>
        <w:left w:val="none" w:sz="0" w:space="0" w:color="auto"/>
        <w:bottom w:val="none" w:sz="0" w:space="0" w:color="auto"/>
        <w:right w:val="none" w:sz="0" w:space="0" w:color="auto"/>
      </w:divBdr>
    </w:div>
    <w:div w:id="994183575">
      <w:bodyDiv w:val="1"/>
      <w:marLeft w:val="0"/>
      <w:marRight w:val="0"/>
      <w:marTop w:val="0"/>
      <w:marBottom w:val="0"/>
      <w:divBdr>
        <w:top w:val="none" w:sz="0" w:space="0" w:color="auto"/>
        <w:left w:val="none" w:sz="0" w:space="0" w:color="auto"/>
        <w:bottom w:val="none" w:sz="0" w:space="0" w:color="auto"/>
        <w:right w:val="none" w:sz="0" w:space="0" w:color="auto"/>
      </w:divBdr>
    </w:div>
    <w:div w:id="1092894781">
      <w:bodyDiv w:val="1"/>
      <w:marLeft w:val="0"/>
      <w:marRight w:val="0"/>
      <w:marTop w:val="0"/>
      <w:marBottom w:val="0"/>
      <w:divBdr>
        <w:top w:val="none" w:sz="0" w:space="0" w:color="auto"/>
        <w:left w:val="none" w:sz="0" w:space="0" w:color="auto"/>
        <w:bottom w:val="none" w:sz="0" w:space="0" w:color="auto"/>
        <w:right w:val="none" w:sz="0" w:space="0" w:color="auto"/>
      </w:divBdr>
    </w:div>
    <w:div w:id="1162425580">
      <w:bodyDiv w:val="1"/>
      <w:marLeft w:val="0"/>
      <w:marRight w:val="0"/>
      <w:marTop w:val="0"/>
      <w:marBottom w:val="0"/>
      <w:divBdr>
        <w:top w:val="none" w:sz="0" w:space="0" w:color="auto"/>
        <w:left w:val="none" w:sz="0" w:space="0" w:color="auto"/>
        <w:bottom w:val="none" w:sz="0" w:space="0" w:color="auto"/>
        <w:right w:val="none" w:sz="0" w:space="0" w:color="auto"/>
      </w:divBdr>
    </w:div>
    <w:div w:id="1172405614">
      <w:bodyDiv w:val="1"/>
      <w:marLeft w:val="0"/>
      <w:marRight w:val="0"/>
      <w:marTop w:val="0"/>
      <w:marBottom w:val="0"/>
      <w:divBdr>
        <w:top w:val="none" w:sz="0" w:space="0" w:color="auto"/>
        <w:left w:val="none" w:sz="0" w:space="0" w:color="auto"/>
        <w:bottom w:val="none" w:sz="0" w:space="0" w:color="auto"/>
        <w:right w:val="none" w:sz="0" w:space="0" w:color="auto"/>
      </w:divBdr>
    </w:div>
    <w:div w:id="1240676871">
      <w:bodyDiv w:val="1"/>
      <w:marLeft w:val="0"/>
      <w:marRight w:val="0"/>
      <w:marTop w:val="0"/>
      <w:marBottom w:val="0"/>
      <w:divBdr>
        <w:top w:val="none" w:sz="0" w:space="0" w:color="auto"/>
        <w:left w:val="none" w:sz="0" w:space="0" w:color="auto"/>
        <w:bottom w:val="none" w:sz="0" w:space="0" w:color="auto"/>
        <w:right w:val="none" w:sz="0" w:space="0" w:color="auto"/>
      </w:divBdr>
    </w:div>
    <w:div w:id="1257514237">
      <w:bodyDiv w:val="1"/>
      <w:marLeft w:val="0"/>
      <w:marRight w:val="0"/>
      <w:marTop w:val="0"/>
      <w:marBottom w:val="0"/>
      <w:divBdr>
        <w:top w:val="none" w:sz="0" w:space="0" w:color="auto"/>
        <w:left w:val="none" w:sz="0" w:space="0" w:color="auto"/>
        <w:bottom w:val="none" w:sz="0" w:space="0" w:color="auto"/>
        <w:right w:val="none" w:sz="0" w:space="0" w:color="auto"/>
      </w:divBdr>
      <w:divsChild>
        <w:div w:id="1916894532">
          <w:marLeft w:val="0"/>
          <w:marRight w:val="0"/>
          <w:marTop w:val="0"/>
          <w:marBottom w:val="0"/>
          <w:divBdr>
            <w:top w:val="none" w:sz="0" w:space="0" w:color="auto"/>
            <w:left w:val="none" w:sz="0" w:space="0" w:color="auto"/>
            <w:bottom w:val="none" w:sz="0" w:space="0" w:color="auto"/>
            <w:right w:val="none" w:sz="0" w:space="0" w:color="auto"/>
          </w:divBdr>
          <w:divsChild>
            <w:div w:id="1161969558">
              <w:marLeft w:val="0"/>
              <w:marRight w:val="0"/>
              <w:marTop w:val="0"/>
              <w:marBottom w:val="0"/>
              <w:divBdr>
                <w:top w:val="none" w:sz="0" w:space="0" w:color="auto"/>
                <w:left w:val="none" w:sz="0" w:space="0" w:color="auto"/>
                <w:bottom w:val="none" w:sz="0" w:space="0" w:color="auto"/>
                <w:right w:val="none" w:sz="0" w:space="0" w:color="auto"/>
              </w:divBdr>
              <w:divsChild>
                <w:div w:id="11714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30254">
      <w:bodyDiv w:val="1"/>
      <w:marLeft w:val="0"/>
      <w:marRight w:val="0"/>
      <w:marTop w:val="0"/>
      <w:marBottom w:val="0"/>
      <w:divBdr>
        <w:top w:val="none" w:sz="0" w:space="0" w:color="auto"/>
        <w:left w:val="none" w:sz="0" w:space="0" w:color="auto"/>
        <w:bottom w:val="none" w:sz="0" w:space="0" w:color="auto"/>
        <w:right w:val="none" w:sz="0" w:space="0" w:color="auto"/>
      </w:divBdr>
    </w:div>
    <w:div w:id="1296641387">
      <w:bodyDiv w:val="1"/>
      <w:marLeft w:val="0"/>
      <w:marRight w:val="0"/>
      <w:marTop w:val="0"/>
      <w:marBottom w:val="0"/>
      <w:divBdr>
        <w:top w:val="none" w:sz="0" w:space="0" w:color="auto"/>
        <w:left w:val="none" w:sz="0" w:space="0" w:color="auto"/>
        <w:bottom w:val="none" w:sz="0" w:space="0" w:color="auto"/>
        <w:right w:val="none" w:sz="0" w:space="0" w:color="auto"/>
      </w:divBdr>
    </w:div>
    <w:div w:id="1378512560">
      <w:bodyDiv w:val="1"/>
      <w:marLeft w:val="0"/>
      <w:marRight w:val="0"/>
      <w:marTop w:val="0"/>
      <w:marBottom w:val="0"/>
      <w:divBdr>
        <w:top w:val="none" w:sz="0" w:space="0" w:color="auto"/>
        <w:left w:val="none" w:sz="0" w:space="0" w:color="auto"/>
        <w:bottom w:val="none" w:sz="0" w:space="0" w:color="auto"/>
        <w:right w:val="none" w:sz="0" w:space="0" w:color="auto"/>
      </w:divBdr>
    </w:div>
    <w:div w:id="1410348590">
      <w:bodyDiv w:val="1"/>
      <w:marLeft w:val="0"/>
      <w:marRight w:val="0"/>
      <w:marTop w:val="0"/>
      <w:marBottom w:val="0"/>
      <w:divBdr>
        <w:top w:val="none" w:sz="0" w:space="0" w:color="auto"/>
        <w:left w:val="none" w:sz="0" w:space="0" w:color="auto"/>
        <w:bottom w:val="none" w:sz="0" w:space="0" w:color="auto"/>
        <w:right w:val="none" w:sz="0" w:space="0" w:color="auto"/>
      </w:divBdr>
      <w:divsChild>
        <w:div w:id="435640879">
          <w:marLeft w:val="0"/>
          <w:marRight w:val="0"/>
          <w:marTop w:val="0"/>
          <w:marBottom w:val="0"/>
          <w:divBdr>
            <w:top w:val="none" w:sz="0" w:space="0" w:color="auto"/>
            <w:left w:val="none" w:sz="0" w:space="0" w:color="auto"/>
            <w:bottom w:val="none" w:sz="0" w:space="0" w:color="auto"/>
            <w:right w:val="none" w:sz="0" w:space="0" w:color="auto"/>
          </w:divBdr>
          <w:divsChild>
            <w:div w:id="1213733026">
              <w:marLeft w:val="0"/>
              <w:marRight w:val="0"/>
              <w:marTop w:val="0"/>
              <w:marBottom w:val="0"/>
              <w:divBdr>
                <w:top w:val="none" w:sz="0" w:space="0" w:color="auto"/>
                <w:left w:val="none" w:sz="0" w:space="0" w:color="auto"/>
                <w:bottom w:val="none" w:sz="0" w:space="0" w:color="auto"/>
                <w:right w:val="none" w:sz="0" w:space="0" w:color="auto"/>
              </w:divBdr>
              <w:divsChild>
                <w:div w:id="15784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2482">
      <w:bodyDiv w:val="1"/>
      <w:marLeft w:val="0"/>
      <w:marRight w:val="0"/>
      <w:marTop w:val="0"/>
      <w:marBottom w:val="0"/>
      <w:divBdr>
        <w:top w:val="none" w:sz="0" w:space="0" w:color="auto"/>
        <w:left w:val="none" w:sz="0" w:space="0" w:color="auto"/>
        <w:bottom w:val="none" w:sz="0" w:space="0" w:color="auto"/>
        <w:right w:val="none" w:sz="0" w:space="0" w:color="auto"/>
      </w:divBdr>
      <w:divsChild>
        <w:div w:id="1239173181">
          <w:marLeft w:val="0"/>
          <w:marRight w:val="0"/>
          <w:marTop w:val="0"/>
          <w:marBottom w:val="0"/>
          <w:divBdr>
            <w:top w:val="none" w:sz="0" w:space="0" w:color="auto"/>
            <w:left w:val="none" w:sz="0" w:space="0" w:color="auto"/>
            <w:bottom w:val="none" w:sz="0" w:space="0" w:color="auto"/>
            <w:right w:val="none" w:sz="0" w:space="0" w:color="auto"/>
          </w:divBdr>
          <w:divsChild>
            <w:div w:id="1103573394">
              <w:marLeft w:val="0"/>
              <w:marRight w:val="0"/>
              <w:marTop w:val="0"/>
              <w:marBottom w:val="0"/>
              <w:divBdr>
                <w:top w:val="none" w:sz="0" w:space="0" w:color="auto"/>
                <w:left w:val="none" w:sz="0" w:space="0" w:color="auto"/>
                <w:bottom w:val="none" w:sz="0" w:space="0" w:color="auto"/>
                <w:right w:val="none" w:sz="0" w:space="0" w:color="auto"/>
              </w:divBdr>
              <w:divsChild>
                <w:div w:id="2630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80204">
      <w:bodyDiv w:val="1"/>
      <w:marLeft w:val="0"/>
      <w:marRight w:val="0"/>
      <w:marTop w:val="0"/>
      <w:marBottom w:val="0"/>
      <w:divBdr>
        <w:top w:val="none" w:sz="0" w:space="0" w:color="auto"/>
        <w:left w:val="none" w:sz="0" w:space="0" w:color="auto"/>
        <w:bottom w:val="none" w:sz="0" w:space="0" w:color="auto"/>
        <w:right w:val="none" w:sz="0" w:space="0" w:color="auto"/>
      </w:divBdr>
    </w:div>
    <w:div w:id="1590311827">
      <w:bodyDiv w:val="1"/>
      <w:marLeft w:val="0"/>
      <w:marRight w:val="0"/>
      <w:marTop w:val="0"/>
      <w:marBottom w:val="0"/>
      <w:divBdr>
        <w:top w:val="none" w:sz="0" w:space="0" w:color="auto"/>
        <w:left w:val="none" w:sz="0" w:space="0" w:color="auto"/>
        <w:bottom w:val="none" w:sz="0" w:space="0" w:color="auto"/>
        <w:right w:val="none" w:sz="0" w:space="0" w:color="auto"/>
      </w:divBdr>
    </w:div>
    <w:div w:id="1600411383">
      <w:bodyDiv w:val="1"/>
      <w:marLeft w:val="0"/>
      <w:marRight w:val="0"/>
      <w:marTop w:val="0"/>
      <w:marBottom w:val="0"/>
      <w:divBdr>
        <w:top w:val="none" w:sz="0" w:space="0" w:color="auto"/>
        <w:left w:val="none" w:sz="0" w:space="0" w:color="auto"/>
        <w:bottom w:val="none" w:sz="0" w:space="0" w:color="auto"/>
        <w:right w:val="none" w:sz="0" w:space="0" w:color="auto"/>
      </w:divBdr>
    </w:div>
    <w:div w:id="1639993732">
      <w:bodyDiv w:val="1"/>
      <w:marLeft w:val="0"/>
      <w:marRight w:val="0"/>
      <w:marTop w:val="0"/>
      <w:marBottom w:val="0"/>
      <w:divBdr>
        <w:top w:val="none" w:sz="0" w:space="0" w:color="auto"/>
        <w:left w:val="none" w:sz="0" w:space="0" w:color="auto"/>
        <w:bottom w:val="none" w:sz="0" w:space="0" w:color="auto"/>
        <w:right w:val="none" w:sz="0" w:space="0" w:color="auto"/>
      </w:divBdr>
    </w:div>
    <w:div w:id="1737362074">
      <w:bodyDiv w:val="1"/>
      <w:marLeft w:val="0"/>
      <w:marRight w:val="0"/>
      <w:marTop w:val="0"/>
      <w:marBottom w:val="0"/>
      <w:divBdr>
        <w:top w:val="none" w:sz="0" w:space="0" w:color="auto"/>
        <w:left w:val="none" w:sz="0" w:space="0" w:color="auto"/>
        <w:bottom w:val="none" w:sz="0" w:space="0" w:color="auto"/>
        <w:right w:val="none" w:sz="0" w:space="0" w:color="auto"/>
      </w:divBdr>
      <w:divsChild>
        <w:div w:id="1723406897">
          <w:marLeft w:val="0"/>
          <w:marRight w:val="0"/>
          <w:marTop w:val="0"/>
          <w:marBottom w:val="0"/>
          <w:divBdr>
            <w:top w:val="none" w:sz="0" w:space="0" w:color="auto"/>
            <w:left w:val="none" w:sz="0" w:space="0" w:color="auto"/>
            <w:bottom w:val="none" w:sz="0" w:space="0" w:color="auto"/>
            <w:right w:val="none" w:sz="0" w:space="0" w:color="auto"/>
          </w:divBdr>
          <w:divsChild>
            <w:div w:id="452333161">
              <w:marLeft w:val="0"/>
              <w:marRight w:val="0"/>
              <w:marTop w:val="0"/>
              <w:marBottom w:val="0"/>
              <w:divBdr>
                <w:top w:val="none" w:sz="0" w:space="0" w:color="auto"/>
                <w:left w:val="none" w:sz="0" w:space="0" w:color="auto"/>
                <w:bottom w:val="none" w:sz="0" w:space="0" w:color="auto"/>
                <w:right w:val="none" w:sz="0" w:space="0" w:color="auto"/>
              </w:divBdr>
              <w:divsChild>
                <w:div w:id="7987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0922">
      <w:bodyDiv w:val="1"/>
      <w:marLeft w:val="0"/>
      <w:marRight w:val="0"/>
      <w:marTop w:val="0"/>
      <w:marBottom w:val="0"/>
      <w:divBdr>
        <w:top w:val="none" w:sz="0" w:space="0" w:color="auto"/>
        <w:left w:val="none" w:sz="0" w:space="0" w:color="auto"/>
        <w:bottom w:val="none" w:sz="0" w:space="0" w:color="auto"/>
        <w:right w:val="none" w:sz="0" w:space="0" w:color="auto"/>
      </w:divBdr>
    </w:div>
    <w:div w:id="1783375689">
      <w:bodyDiv w:val="1"/>
      <w:marLeft w:val="0"/>
      <w:marRight w:val="0"/>
      <w:marTop w:val="0"/>
      <w:marBottom w:val="0"/>
      <w:divBdr>
        <w:top w:val="none" w:sz="0" w:space="0" w:color="auto"/>
        <w:left w:val="none" w:sz="0" w:space="0" w:color="auto"/>
        <w:bottom w:val="none" w:sz="0" w:space="0" w:color="auto"/>
        <w:right w:val="none" w:sz="0" w:space="0" w:color="auto"/>
      </w:divBdr>
    </w:div>
    <w:div w:id="1812667874">
      <w:bodyDiv w:val="1"/>
      <w:marLeft w:val="0"/>
      <w:marRight w:val="0"/>
      <w:marTop w:val="0"/>
      <w:marBottom w:val="0"/>
      <w:divBdr>
        <w:top w:val="none" w:sz="0" w:space="0" w:color="auto"/>
        <w:left w:val="none" w:sz="0" w:space="0" w:color="auto"/>
        <w:bottom w:val="none" w:sz="0" w:space="0" w:color="auto"/>
        <w:right w:val="none" w:sz="0" w:space="0" w:color="auto"/>
      </w:divBdr>
    </w:div>
    <w:div w:id="1852262224">
      <w:bodyDiv w:val="1"/>
      <w:marLeft w:val="0"/>
      <w:marRight w:val="0"/>
      <w:marTop w:val="0"/>
      <w:marBottom w:val="0"/>
      <w:divBdr>
        <w:top w:val="none" w:sz="0" w:space="0" w:color="auto"/>
        <w:left w:val="none" w:sz="0" w:space="0" w:color="auto"/>
        <w:bottom w:val="none" w:sz="0" w:space="0" w:color="auto"/>
        <w:right w:val="none" w:sz="0" w:space="0" w:color="auto"/>
      </w:divBdr>
      <w:divsChild>
        <w:div w:id="460467349">
          <w:marLeft w:val="0"/>
          <w:marRight w:val="0"/>
          <w:marTop w:val="0"/>
          <w:marBottom w:val="0"/>
          <w:divBdr>
            <w:top w:val="none" w:sz="0" w:space="0" w:color="auto"/>
            <w:left w:val="none" w:sz="0" w:space="0" w:color="auto"/>
            <w:bottom w:val="none" w:sz="0" w:space="0" w:color="auto"/>
            <w:right w:val="none" w:sz="0" w:space="0" w:color="auto"/>
          </w:divBdr>
          <w:divsChild>
            <w:div w:id="1292782294">
              <w:marLeft w:val="0"/>
              <w:marRight w:val="0"/>
              <w:marTop w:val="0"/>
              <w:marBottom w:val="0"/>
              <w:divBdr>
                <w:top w:val="none" w:sz="0" w:space="0" w:color="auto"/>
                <w:left w:val="none" w:sz="0" w:space="0" w:color="auto"/>
                <w:bottom w:val="none" w:sz="0" w:space="0" w:color="auto"/>
                <w:right w:val="none" w:sz="0" w:space="0" w:color="auto"/>
              </w:divBdr>
              <w:divsChild>
                <w:div w:id="1057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3764">
      <w:bodyDiv w:val="1"/>
      <w:marLeft w:val="0"/>
      <w:marRight w:val="0"/>
      <w:marTop w:val="0"/>
      <w:marBottom w:val="0"/>
      <w:divBdr>
        <w:top w:val="none" w:sz="0" w:space="0" w:color="auto"/>
        <w:left w:val="none" w:sz="0" w:space="0" w:color="auto"/>
        <w:bottom w:val="none" w:sz="0" w:space="0" w:color="auto"/>
        <w:right w:val="none" w:sz="0" w:space="0" w:color="auto"/>
      </w:divBdr>
    </w:div>
    <w:div w:id="1998224318">
      <w:bodyDiv w:val="1"/>
      <w:marLeft w:val="0"/>
      <w:marRight w:val="0"/>
      <w:marTop w:val="0"/>
      <w:marBottom w:val="0"/>
      <w:divBdr>
        <w:top w:val="none" w:sz="0" w:space="0" w:color="auto"/>
        <w:left w:val="none" w:sz="0" w:space="0" w:color="auto"/>
        <w:bottom w:val="none" w:sz="0" w:space="0" w:color="auto"/>
        <w:right w:val="none" w:sz="0" w:space="0" w:color="auto"/>
      </w:divBdr>
    </w:div>
    <w:div w:id="214704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eeas.europa.eu/sites/eeas/files/2010_strategy_eu_centralasia_en.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image" Target="media/image52.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cid:image004.png@01D3440D.511C7740"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cid:image004.jpg@01D34827.80586F00" TargetMode="External"/><Relationship Id="rId61" Type="http://schemas.openxmlformats.org/officeDocument/2006/relationships/image" Target="media/image47.png"/><Relationship Id="rId10" Type="http://schemas.openxmlformats.org/officeDocument/2006/relationships/image" Target="cid:image001.jpg@01D04CEE.1A5463D0" TargetMode="External"/><Relationship Id="rId19" Type="http://schemas.openxmlformats.org/officeDocument/2006/relationships/image" Target="media/image10.gi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ec.europa.eu/trade/policy/countries-and-regions/development/generalised-scheme-of-preferenc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cid:image003.png@01D34418.983C5130"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0.png"/><Relationship Id="rId69" Type="http://schemas.openxmlformats.org/officeDocument/2006/relationships/hyperlink" Target="http://www.eurasiancommission.org/ru/nae/news/Pages/2016-07-06-2.aspx"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eeas.europa.eu/sites/eeas/files/tradoc_154178.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cid:image005.jpg@01D34827.80586F00" TargetMode="External"/><Relationship Id="rId67" Type="http://schemas.openxmlformats.org/officeDocument/2006/relationships/image" Target="cid:image002.png@01D34443.E6BE5FD0" TargetMode="External"/><Relationship Id="rId20" Type="http://schemas.openxmlformats.org/officeDocument/2006/relationships/image" Target="cid:image003.png@01D346A3.A4734E30"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hyperlink" Target="http://www.inform.kg/ru/business_novosti_kr/136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tat.kg/media/publicationarchive/30bad37d-e376-42a8-9bab-1cd78b1317d0.pdf" TargetMode="External"/><Relationship Id="rId3" Type="http://schemas.openxmlformats.org/officeDocument/2006/relationships/hyperlink" Target="http://www.eurasiancommission.org/ru/act/integr_i_makroec/dep_stat/econstat/Pages/agricultural.aspx" TargetMode="External"/><Relationship Id="rId7" Type="http://schemas.openxmlformats.org/officeDocument/2006/relationships/hyperlink" Target="http://www.eurasiancommission.org/ru/act/integr_i_makroec/dep_stat/econstat/Pages/labor_market.aspx" TargetMode="External"/><Relationship Id="rId2" Type="http://schemas.openxmlformats.org/officeDocument/2006/relationships/hyperlink" Target="http://stat.kg/ru/publications/sbornik-promyshlennost-kyrgyzskoj-respubliki-2008-2012g/" TargetMode="External"/><Relationship Id="rId1" Type="http://schemas.openxmlformats.org/officeDocument/2006/relationships/hyperlink" Target="http://stat.kg/ru/publications/sbornik-promyshlennost-kyrgyzskoj-respubliki-2008-2012g/" TargetMode="External"/><Relationship Id="rId6" Type="http://schemas.openxmlformats.org/officeDocument/2006/relationships/hyperlink" Target="http://stat.kg/media/publicationarchive/ca2196d5-09ea-46ae-bf23-1a80255b391a.pdf" TargetMode="External"/><Relationship Id="rId5" Type="http://schemas.openxmlformats.org/officeDocument/2006/relationships/hyperlink" Target="http://www.stat.kg/media/publicationarchive/039fcb9e-485a-4537-b658-e0b023939589.pdf" TargetMode="External"/><Relationship Id="rId4" Type="http://schemas.openxmlformats.org/officeDocument/2006/relationships/hyperlink" Target="http://www.eurasiancommission.org/ru/act/integr_i_makroec/dep_stat/econstat/Pages/express.aspx" TargetMode="External"/><Relationship Id="rId9" Type="http://schemas.openxmlformats.org/officeDocument/2006/relationships/hyperlink" Target="http://stat.kg/media/publicationarchive/30bad37d-e376-42a8-9bab-1cd78b1317d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4C1B4-4968-414D-82EF-719570E5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112</Pages>
  <Words>24342</Words>
  <Characters>138753</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Камышевкий Владислав Игоревич</dc:creator>
  <cp:lastModifiedBy>Ежов Дмитрий Павлович</cp:lastModifiedBy>
  <cp:revision>5</cp:revision>
  <cp:lastPrinted>2018-03-29T07:23:00Z</cp:lastPrinted>
  <dcterms:created xsi:type="dcterms:W3CDTF">2018-03-29T06:37:00Z</dcterms:created>
  <dcterms:modified xsi:type="dcterms:W3CDTF">2018-03-29T08:26:00Z</dcterms:modified>
</cp:coreProperties>
</file>