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76" w:rsidRPr="004E28D7" w:rsidRDefault="00E54176" w:rsidP="00FD69B7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4E28D7">
        <w:rPr>
          <w:rFonts w:ascii="Times New Roman" w:hAnsi="Times New Roman" w:cs="Times New Roman"/>
          <w:sz w:val="24"/>
          <w:szCs w:val="24"/>
          <w:lang w:val="ky-KG"/>
        </w:rPr>
        <w:t xml:space="preserve">Приложение </w:t>
      </w:r>
    </w:p>
    <w:p w:rsidR="007119F2" w:rsidRPr="004E28D7" w:rsidRDefault="007119F2" w:rsidP="00FD69B7">
      <w:pPr>
        <w:spacing w:after="0" w:line="240" w:lineRule="auto"/>
        <w:ind w:left="12036" w:firstLine="13"/>
        <w:rPr>
          <w:rFonts w:ascii="Times New Roman" w:hAnsi="Times New Roman" w:cs="Times New Roman"/>
          <w:sz w:val="24"/>
          <w:szCs w:val="24"/>
          <w:lang w:val="ky-KG"/>
        </w:rPr>
      </w:pPr>
      <w:r w:rsidRPr="004E28D7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приказом </w:t>
      </w:r>
    </w:p>
    <w:p w:rsidR="007119F2" w:rsidRPr="004E28D7" w:rsidRDefault="007119F2" w:rsidP="00FD69B7">
      <w:pPr>
        <w:spacing w:after="0" w:line="240" w:lineRule="auto"/>
        <w:ind w:left="12036" w:firstLine="13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  <w:lang w:val="ky-KG"/>
        </w:rPr>
        <w:t xml:space="preserve">от </w:t>
      </w:r>
      <w:r w:rsidRPr="004E28D7">
        <w:rPr>
          <w:rFonts w:ascii="Times New Roman" w:hAnsi="Times New Roman" w:cs="Times New Roman"/>
          <w:sz w:val="24"/>
          <w:szCs w:val="24"/>
        </w:rPr>
        <w:t>«___»______ 2021 г.</w:t>
      </w:r>
    </w:p>
    <w:p w:rsidR="007119F2" w:rsidRPr="004E28D7" w:rsidRDefault="007119F2" w:rsidP="00FD69B7">
      <w:pPr>
        <w:spacing w:after="0" w:line="240" w:lineRule="auto"/>
        <w:ind w:left="12036" w:firstLine="13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>№ ____________</w:t>
      </w:r>
    </w:p>
    <w:p w:rsidR="00E54176" w:rsidRPr="004E28D7" w:rsidRDefault="00E54176" w:rsidP="00FD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EF" w:rsidRPr="005D3427" w:rsidRDefault="00BD5FEF" w:rsidP="00FD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27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BD5FEF" w:rsidRPr="005D3427" w:rsidRDefault="00BD5FEF" w:rsidP="00FD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27">
        <w:rPr>
          <w:rFonts w:ascii="Times New Roman" w:hAnsi="Times New Roman" w:cs="Times New Roman"/>
          <w:b/>
          <w:sz w:val="24"/>
          <w:szCs w:val="24"/>
        </w:rPr>
        <w:t xml:space="preserve">обучения сотрудников Министерства экономики и коммерции </w:t>
      </w:r>
    </w:p>
    <w:p w:rsidR="003100AA" w:rsidRPr="005D3427" w:rsidRDefault="00BD5FEF" w:rsidP="00FD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27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BD5FEF" w:rsidRPr="005D3427" w:rsidRDefault="00BD5FEF" w:rsidP="00FD6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71" w:type="dxa"/>
        <w:tblInd w:w="-5" w:type="dxa"/>
        <w:tblLook w:val="04A0" w:firstRow="1" w:lastRow="0" w:firstColumn="1" w:lastColumn="0" w:noHBand="0" w:noVBand="1"/>
      </w:tblPr>
      <w:tblGrid>
        <w:gridCol w:w="523"/>
        <w:gridCol w:w="2486"/>
        <w:gridCol w:w="3228"/>
        <w:gridCol w:w="1943"/>
        <w:gridCol w:w="2733"/>
        <w:gridCol w:w="1798"/>
        <w:gridCol w:w="2060"/>
      </w:tblGrid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ind w:hanging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Акмаанай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Чолпонбаевна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Специалист отдела развития интеграции Управления ЕАЭС </w:t>
            </w:r>
          </w:p>
        </w:tc>
        <w:tc>
          <w:tcPr>
            <w:tcW w:w="1943" w:type="dxa"/>
            <w:shd w:val="clear" w:color="auto" w:fill="auto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0558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631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213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по 20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 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Шаменова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Кундуз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И.о. ведущего специалиста отдела развития интеграции Управления ЕАЭС</w:t>
            </w:r>
          </w:p>
        </w:tc>
        <w:tc>
          <w:tcPr>
            <w:tcW w:w="1943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0703 048 987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по 20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Кожомбердиева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Акылай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Тураровна</w:t>
            </w:r>
            <w:proofErr w:type="spellEnd"/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оперативных экономических разработок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0551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228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814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203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по 30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 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Уметбековна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сотрудничества со странами ближнего зарубежья Управления внешних связей 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0555 036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930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203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по 30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Туркбаева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Жазгуль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специалиста отдела политики рынка услуг 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0555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309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306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203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по 30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Абытова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отдела развития интеграции Управления ЕАЭС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>0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770 318 201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по 26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 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Жээнбекова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Жээнбековна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конкурентной политики 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рынка услуг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0703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949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803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по 26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Кынатова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Чинара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Нурдиновна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политики рынка услуг 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рынка услуг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0702 648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798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по 26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Эсенгельдиевна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оценки соответствия У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 технического регулирования и метрологии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0700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443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277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Антикоррупционная политика   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207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по 26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Каражигитовна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международных таможенных и налоговых отношений У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 таможенной политики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0555 745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545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Антикоррупционная политика   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207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по 26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950652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Шермаматович</w:t>
            </w:r>
            <w:proofErr w:type="spellEnd"/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ЕАЭС Управления ЕАЭС </w:t>
            </w:r>
          </w:p>
        </w:tc>
        <w:tc>
          <w:tcPr>
            <w:tcW w:w="1943" w:type="dxa"/>
          </w:tcPr>
          <w:p w:rsidR="008E77BB" w:rsidRPr="000C4CB4" w:rsidRDefault="0050682A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0755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007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070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Жибек-Жолу 394, 8 корпус, ауд.300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по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Конгайтиева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Турдубубу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Шайдылдаевна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регулирования лицензионно-разрешительной деятельностью и АРВ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политики бизнес-среды</w:t>
            </w:r>
          </w:p>
        </w:tc>
        <w:tc>
          <w:tcPr>
            <w:tcW w:w="1943" w:type="dxa"/>
          </w:tcPr>
          <w:p w:rsidR="008E77BB" w:rsidRPr="000C4CB4" w:rsidRDefault="001B303E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0700 204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444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 по  10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 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Кубатбекович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политики рынка услуг </w:t>
            </w:r>
            <w:r w:rsidRPr="000C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рынка услуг</w:t>
            </w:r>
          </w:p>
        </w:tc>
        <w:tc>
          <w:tcPr>
            <w:tcW w:w="1943" w:type="dxa"/>
            <w:shd w:val="clear" w:color="auto" w:fill="auto"/>
          </w:tcPr>
          <w:p w:rsidR="008E77BB" w:rsidRPr="000C4CB4" w:rsidRDefault="005A630D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0557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103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ky-KG"/>
              </w:rPr>
              <w:t xml:space="preserve"> </w:t>
            </w: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065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АГУПКР, ул. М.Фрунзе 477, </w:t>
            </w:r>
          </w:p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корпус, ауд. 205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 по  10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  <w:tr w:rsidR="008E77BB" w:rsidRPr="000C4CB4" w:rsidTr="000E445F">
        <w:tc>
          <w:tcPr>
            <w:tcW w:w="523" w:type="dxa"/>
          </w:tcPr>
          <w:p w:rsidR="008E77BB" w:rsidRPr="000C4CB4" w:rsidRDefault="008E77BB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Исабекова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Каныкей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Орозбековна</w:t>
            </w:r>
            <w:proofErr w:type="spellEnd"/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торговой политики и развития экспорта Управления торговой политики </w:t>
            </w:r>
          </w:p>
        </w:tc>
        <w:tc>
          <w:tcPr>
            <w:tcW w:w="1943" w:type="dxa"/>
          </w:tcPr>
          <w:p w:rsidR="008E77BB" w:rsidRPr="000C4CB4" w:rsidRDefault="0094560F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0555744555</w:t>
            </w:r>
          </w:p>
        </w:tc>
        <w:tc>
          <w:tcPr>
            <w:tcW w:w="2733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Антикоррупционная политика   </w:t>
            </w:r>
          </w:p>
        </w:tc>
        <w:tc>
          <w:tcPr>
            <w:tcW w:w="1798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 Чуй 265, ауд. 1</w:t>
            </w:r>
          </w:p>
        </w:tc>
        <w:tc>
          <w:tcPr>
            <w:tcW w:w="2060" w:type="dxa"/>
          </w:tcPr>
          <w:p w:rsidR="008E77BB" w:rsidRPr="000C4CB4" w:rsidRDefault="008E77BB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 06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по  10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  <w:tr w:rsidR="00E33E0D" w:rsidRPr="000C4CB4" w:rsidTr="000E445F">
        <w:tc>
          <w:tcPr>
            <w:tcW w:w="523" w:type="dxa"/>
          </w:tcPr>
          <w:p w:rsidR="00E33E0D" w:rsidRPr="000C4CB4" w:rsidRDefault="00E33E0D" w:rsidP="00FD6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33E0D" w:rsidRPr="00CC292D" w:rsidRDefault="00FF3C37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Суюнбаев</w:t>
            </w:r>
            <w:proofErr w:type="spellEnd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Элдияр</w:t>
            </w:r>
            <w:proofErr w:type="spellEnd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Мелисович</w:t>
            </w:r>
            <w:proofErr w:type="spellEnd"/>
          </w:p>
        </w:tc>
        <w:tc>
          <w:tcPr>
            <w:tcW w:w="3228" w:type="dxa"/>
          </w:tcPr>
          <w:p w:rsidR="00E33E0D" w:rsidRPr="00CC292D" w:rsidRDefault="00FF3C37" w:rsidP="00FF3C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И.о. в</w:t>
            </w:r>
            <w:proofErr w:type="spellStart"/>
            <w:r w:rsidRPr="00CC292D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proofErr w:type="spellEnd"/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его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>отдела макроэкономического анализа и прогноза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экономической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943" w:type="dxa"/>
          </w:tcPr>
          <w:p w:rsidR="00E33E0D" w:rsidRPr="00CC292D" w:rsidRDefault="00FF3C37" w:rsidP="00FD6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0557</w:t>
            </w: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900</w:t>
            </w: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775</w:t>
            </w:r>
          </w:p>
        </w:tc>
        <w:tc>
          <w:tcPr>
            <w:tcW w:w="2733" w:type="dxa"/>
          </w:tcPr>
          <w:p w:rsidR="00E33E0D" w:rsidRPr="00CC292D" w:rsidRDefault="00FF3C37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E33E0D" w:rsidRPr="00FF3C37" w:rsidRDefault="00FF3C37" w:rsidP="00FD69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Жибек-Жолу 394, 8 корпус, ауд.300</w:t>
            </w:r>
          </w:p>
        </w:tc>
        <w:tc>
          <w:tcPr>
            <w:tcW w:w="2060" w:type="dxa"/>
          </w:tcPr>
          <w:p w:rsidR="00E33E0D" w:rsidRPr="00FF3C37" w:rsidRDefault="00FF3C37" w:rsidP="00FD6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 06</w:t>
            </w: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по  10</w:t>
            </w: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  <w:tr w:rsidR="00A72235" w:rsidRPr="000C4CB4" w:rsidTr="000E445F">
        <w:tc>
          <w:tcPr>
            <w:tcW w:w="523" w:type="dxa"/>
          </w:tcPr>
          <w:p w:rsidR="00A72235" w:rsidRPr="000C4CB4" w:rsidRDefault="00A72235" w:rsidP="00A722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72235" w:rsidRPr="00CC292D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Максутов</w:t>
            </w:r>
            <w:proofErr w:type="spellEnd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Улукман</w:t>
            </w:r>
            <w:proofErr w:type="spellEnd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Сейитович</w:t>
            </w:r>
            <w:proofErr w:type="spellEnd"/>
          </w:p>
        </w:tc>
        <w:tc>
          <w:tcPr>
            <w:tcW w:w="3228" w:type="dxa"/>
          </w:tcPr>
          <w:p w:rsidR="00A72235" w:rsidRPr="00CC292D" w:rsidRDefault="00A72235" w:rsidP="00A722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И.о. в</w:t>
            </w:r>
            <w:proofErr w:type="spellStart"/>
            <w:r w:rsidRPr="00CC292D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proofErr w:type="spellEnd"/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его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отдела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налоговой политики Управления 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налоговой политики</w:t>
            </w:r>
          </w:p>
        </w:tc>
        <w:tc>
          <w:tcPr>
            <w:tcW w:w="1943" w:type="dxa"/>
          </w:tcPr>
          <w:p w:rsidR="00A72235" w:rsidRPr="00CC292D" w:rsidRDefault="00CC292D" w:rsidP="00A722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0755 900 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999</w:t>
            </w:r>
          </w:p>
        </w:tc>
        <w:tc>
          <w:tcPr>
            <w:tcW w:w="2733" w:type="dxa"/>
          </w:tcPr>
          <w:p w:rsidR="00A72235" w:rsidRPr="00CC292D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A72235" w:rsidRPr="00FF3C37" w:rsidRDefault="00A72235" w:rsidP="00A722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Жибек-Жолу 394, 8 корпус, ауд.300</w:t>
            </w:r>
          </w:p>
        </w:tc>
        <w:tc>
          <w:tcPr>
            <w:tcW w:w="2060" w:type="dxa"/>
          </w:tcPr>
          <w:p w:rsidR="00A72235" w:rsidRPr="00FF3C37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с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ноября по 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0C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  <w:tr w:rsidR="00A72235" w:rsidRPr="000C4CB4" w:rsidTr="000E445F">
        <w:tc>
          <w:tcPr>
            <w:tcW w:w="523" w:type="dxa"/>
          </w:tcPr>
          <w:p w:rsidR="00A72235" w:rsidRPr="000C4CB4" w:rsidRDefault="00A72235" w:rsidP="00A722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72235" w:rsidRPr="00CC292D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C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Исмаил уулу Нурбек </w:t>
            </w:r>
          </w:p>
        </w:tc>
        <w:tc>
          <w:tcPr>
            <w:tcW w:w="3228" w:type="dxa"/>
          </w:tcPr>
          <w:p w:rsidR="00A72235" w:rsidRPr="00CC292D" w:rsidRDefault="00A72235" w:rsidP="00A722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Специалист 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C292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разъяснений по налоговым вопросам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C29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Управления налоговой политики</w:t>
            </w:r>
          </w:p>
        </w:tc>
        <w:tc>
          <w:tcPr>
            <w:tcW w:w="1943" w:type="dxa"/>
          </w:tcPr>
          <w:p w:rsidR="00A72235" w:rsidRPr="00CC292D" w:rsidRDefault="00CC292D" w:rsidP="00CC29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29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0776 029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  <w:r w:rsidRPr="00CC29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002</w:t>
            </w:r>
          </w:p>
        </w:tc>
        <w:tc>
          <w:tcPr>
            <w:tcW w:w="2733" w:type="dxa"/>
          </w:tcPr>
          <w:p w:rsidR="00A72235" w:rsidRPr="00CC292D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98" w:type="dxa"/>
          </w:tcPr>
          <w:p w:rsidR="00A72235" w:rsidRPr="00FF3C37" w:rsidRDefault="00A72235" w:rsidP="00A722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Жибек-Жолу 394, 8 корпус, ауд.300</w:t>
            </w:r>
          </w:p>
        </w:tc>
        <w:tc>
          <w:tcPr>
            <w:tcW w:w="2060" w:type="dxa"/>
          </w:tcPr>
          <w:p w:rsidR="00A72235" w:rsidRPr="000C4CB4" w:rsidRDefault="00A72235" w:rsidP="00A72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 06</w:t>
            </w: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по  10</w:t>
            </w:r>
            <w:r w:rsidRPr="00FF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декабря 2021 года</w:t>
            </w:r>
          </w:p>
        </w:tc>
      </w:tr>
    </w:tbl>
    <w:p w:rsidR="00BD5FEF" w:rsidRPr="005D3427" w:rsidRDefault="00BD5FEF" w:rsidP="00F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FEF" w:rsidRPr="005D3427" w:rsidSect="004E28D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2C9"/>
    <w:multiLevelType w:val="hybridMultilevel"/>
    <w:tmpl w:val="AC90A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6CF9"/>
    <w:multiLevelType w:val="hybridMultilevel"/>
    <w:tmpl w:val="5618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F"/>
    <w:rsid w:val="0003659A"/>
    <w:rsid w:val="000532C3"/>
    <w:rsid w:val="000847D3"/>
    <w:rsid w:val="000C4CB4"/>
    <w:rsid w:val="000E445F"/>
    <w:rsid w:val="00175C10"/>
    <w:rsid w:val="001B303E"/>
    <w:rsid w:val="001D5F04"/>
    <w:rsid w:val="003045CB"/>
    <w:rsid w:val="0033525C"/>
    <w:rsid w:val="003A34CA"/>
    <w:rsid w:val="00454007"/>
    <w:rsid w:val="004947A6"/>
    <w:rsid w:val="004E28D7"/>
    <w:rsid w:val="0050682A"/>
    <w:rsid w:val="005A630D"/>
    <w:rsid w:val="005D3427"/>
    <w:rsid w:val="006608D7"/>
    <w:rsid w:val="006650CE"/>
    <w:rsid w:val="0070479C"/>
    <w:rsid w:val="007119F2"/>
    <w:rsid w:val="0077158E"/>
    <w:rsid w:val="00786A91"/>
    <w:rsid w:val="0079595D"/>
    <w:rsid w:val="00841508"/>
    <w:rsid w:val="008E4672"/>
    <w:rsid w:val="008E77BB"/>
    <w:rsid w:val="0094560F"/>
    <w:rsid w:val="00950652"/>
    <w:rsid w:val="00A569E3"/>
    <w:rsid w:val="00A72235"/>
    <w:rsid w:val="00BB7811"/>
    <w:rsid w:val="00BD5FEF"/>
    <w:rsid w:val="00C97291"/>
    <w:rsid w:val="00CA3C2E"/>
    <w:rsid w:val="00CC292D"/>
    <w:rsid w:val="00DC76C2"/>
    <w:rsid w:val="00E33E0D"/>
    <w:rsid w:val="00E54176"/>
    <w:rsid w:val="00F03021"/>
    <w:rsid w:val="00FD69B7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2175"/>
  <w15:chartTrackingRefBased/>
  <w15:docId w15:val="{7F0B04EE-E5A9-4EA4-A89C-C7D5277B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8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E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Жумаева</dc:creator>
  <cp:keywords/>
  <dc:description/>
  <cp:lastModifiedBy>Айгуль Жумаева</cp:lastModifiedBy>
  <cp:revision>7</cp:revision>
  <cp:lastPrinted>2021-11-16T11:48:00Z</cp:lastPrinted>
  <dcterms:created xsi:type="dcterms:W3CDTF">2021-11-17T07:52:00Z</dcterms:created>
  <dcterms:modified xsi:type="dcterms:W3CDTF">2021-11-18T03:25:00Z</dcterms:modified>
</cp:coreProperties>
</file>