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49" w:rsidRPr="00F91FDB" w:rsidRDefault="00003C49" w:rsidP="00003C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FDB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03C49" w:rsidRPr="00F91FDB" w:rsidRDefault="00003C49" w:rsidP="00003C4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F91FDB">
        <w:rPr>
          <w:rFonts w:ascii="Times New Roman" w:hAnsi="Times New Roman" w:cs="Times New Roman"/>
          <w:b/>
          <w:sz w:val="28"/>
          <w:szCs w:val="28"/>
        </w:rPr>
        <w:t xml:space="preserve">награждаемых на </w:t>
      </w:r>
      <w:r w:rsidR="00DC2418" w:rsidRPr="00F91FDB">
        <w:rPr>
          <w:rFonts w:ascii="Times New Roman" w:hAnsi="Times New Roman" w:cs="Times New Roman"/>
          <w:b/>
          <w:sz w:val="28"/>
          <w:szCs w:val="28"/>
          <w:lang w:val="ky-KG"/>
        </w:rPr>
        <w:t>Нооруз</w:t>
      </w:r>
    </w:p>
    <w:p w:rsidR="00003C49" w:rsidRPr="00F91FDB" w:rsidRDefault="00003C49" w:rsidP="00003C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003C49" w:rsidRPr="00F91FDB" w:rsidTr="00792609">
        <w:tc>
          <w:tcPr>
            <w:tcW w:w="704" w:type="dxa"/>
            <w:shd w:val="clear" w:color="auto" w:fill="D0CECE" w:themeFill="background2" w:themeFillShade="E6"/>
          </w:tcPr>
          <w:p w:rsidR="00003C49" w:rsidRPr="00F91FDB" w:rsidRDefault="00003C49" w:rsidP="00003C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D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:rsidR="00003C49" w:rsidRPr="00F91FDB" w:rsidRDefault="00003C49" w:rsidP="00003C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D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239" w:type="dxa"/>
            <w:shd w:val="clear" w:color="auto" w:fill="D0CECE" w:themeFill="background2" w:themeFillShade="E6"/>
          </w:tcPr>
          <w:p w:rsidR="00003C49" w:rsidRPr="00F91FDB" w:rsidRDefault="00003C49" w:rsidP="00003C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D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792609" w:rsidRPr="00F91FDB" w:rsidRDefault="00792609" w:rsidP="00003C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2609" w:rsidRPr="00F91FDB" w:rsidTr="00C676A8">
        <w:tc>
          <w:tcPr>
            <w:tcW w:w="9345" w:type="dxa"/>
            <w:gridSpan w:val="3"/>
          </w:tcPr>
          <w:p w:rsidR="00792609" w:rsidRPr="00F91FDB" w:rsidRDefault="008851BD" w:rsidP="008851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F91FDB">
              <w:rPr>
                <w:rFonts w:ascii="Times New Roman" w:hAnsi="Times New Roman" w:cs="Times New Roman"/>
                <w:b/>
                <w:sz w:val="28"/>
                <w:szCs w:val="28"/>
              </w:rPr>
              <w:t>Нагрудный знак «Отличник</w:t>
            </w:r>
            <w:r w:rsidRPr="00F91FDB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антимонопольного органа</w:t>
            </w:r>
            <w:r w:rsidR="00DC2418" w:rsidRPr="00F91FD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723855" w:rsidRPr="00F91FDB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Государственного агентства антимонопольного регулирования при Министерстве экономики и финансов Кыргызской Республики</w:t>
            </w:r>
          </w:p>
        </w:tc>
      </w:tr>
      <w:tr w:rsidR="00792609" w:rsidRPr="00F91FDB" w:rsidTr="00F707FA">
        <w:tc>
          <w:tcPr>
            <w:tcW w:w="704" w:type="dxa"/>
          </w:tcPr>
          <w:p w:rsidR="00792609" w:rsidRPr="00F91FDB" w:rsidRDefault="00DC2418" w:rsidP="00C71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 w:rsidR="00792609" w:rsidRPr="00F91F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92609" w:rsidRPr="00F91FDB" w:rsidRDefault="00792609" w:rsidP="00F707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FDB">
              <w:rPr>
                <w:rFonts w:ascii="Times New Roman" w:hAnsi="Times New Roman" w:cs="Times New Roman"/>
                <w:sz w:val="28"/>
                <w:szCs w:val="28"/>
              </w:rPr>
              <w:t>Алишеров</w:t>
            </w:r>
            <w:proofErr w:type="spellEnd"/>
            <w:r w:rsidRPr="00F91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2609" w:rsidRPr="00F91FDB" w:rsidRDefault="00792609" w:rsidP="00F707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FDB">
              <w:rPr>
                <w:rFonts w:ascii="Times New Roman" w:hAnsi="Times New Roman" w:cs="Times New Roman"/>
                <w:sz w:val="28"/>
                <w:szCs w:val="28"/>
              </w:rPr>
              <w:t xml:space="preserve">Эльдар </w:t>
            </w:r>
            <w:proofErr w:type="spellStart"/>
            <w:r w:rsidRPr="00F91FDB">
              <w:rPr>
                <w:rFonts w:ascii="Times New Roman" w:hAnsi="Times New Roman" w:cs="Times New Roman"/>
                <w:sz w:val="28"/>
                <w:szCs w:val="28"/>
              </w:rPr>
              <w:t>Туралиевич</w:t>
            </w:r>
            <w:proofErr w:type="spellEnd"/>
          </w:p>
        </w:tc>
        <w:tc>
          <w:tcPr>
            <w:tcW w:w="5239" w:type="dxa"/>
          </w:tcPr>
          <w:p w:rsidR="00792609" w:rsidRPr="00F91FDB" w:rsidRDefault="00792609" w:rsidP="00F707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FDB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экономики и коммерции Кыргызской Республики</w:t>
            </w:r>
          </w:p>
        </w:tc>
      </w:tr>
      <w:tr w:rsidR="00723855" w:rsidRPr="00F91FDB" w:rsidTr="001109F7">
        <w:tc>
          <w:tcPr>
            <w:tcW w:w="9345" w:type="dxa"/>
            <w:gridSpan w:val="3"/>
          </w:tcPr>
          <w:p w:rsidR="00723855" w:rsidRPr="00F91FDB" w:rsidRDefault="00723855" w:rsidP="007238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F91FDB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Почетная грамота Пограничной службы государственного комитета национальной безопасности Кыргызской Республики</w:t>
            </w:r>
          </w:p>
        </w:tc>
      </w:tr>
      <w:tr w:rsidR="00723855" w:rsidRPr="00F91FDB" w:rsidTr="007D6049">
        <w:tc>
          <w:tcPr>
            <w:tcW w:w="704" w:type="dxa"/>
          </w:tcPr>
          <w:p w:rsidR="00723855" w:rsidRPr="00F91FDB" w:rsidRDefault="00723855" w:rsidP="00BD35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 w:rsidRPr="00F91F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723855" w:rsidRPr="00F91FDB" w:rsidRDefault="00723855" w:rsidP="00D0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FDB">
              <w:rPr>
                <w:rFonts w:ascii="Times New Roman" w:hAnsi="Times New Roman" w:cs="Times New Roman"/>
                <w:sz w:val="28"/>
                <w:szCs w:val="28"/>
              </w:rPr>
              <w:t>Самыкбаев</w:t>
            </w:r>
            <w:proofErr w:type="spellEnd"/>
            <w:r w:rsidRPr="00F91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3855" w:rsidRDefault="00723855" w:rsidP="00D031F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F91FDB">
              <w:rPr>
                <w:rFonts w:ascii="Times New Roman" w:hAnsi="Times New Roman" w:cs="Times New Roman"/>
                <w:sz w:val="28"/>
                <w:szCs w:val="28"/>
              </w:rPr>
              <w:t>Айдарбек</w:t>
            </w:r>
            <w:proofErr w:type="spellEnd"/>
            <w:r w:rsidRPr="00F91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1FDB">
              <w:rPr>
                <w:rFonts w:ascii="Times New Roman" w:hAnsi="Times New Roman" w:cs="Times New Roman"/>
                <w:sz w:val="28"/>
                <w:szCs w:val="28"/>
              </w:rPr>
              <w:t>Аманбаевич</w:t>
            </w:r>
            <w:proofErr w:type="spellEnd"/>
          </w:p>
          <w:p w:rsidR="00AF2FD9" w:rsidRPr="00AF2FD9" w:rsidRDefault="00AF2FD9" w:rsidP="00D031F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239" w:type="dxa"/>
          </w:tcPr>
          <w:p w:rsidR="00723855" w:rsidRPr="00F91FDB" w:rsidRDefault="00723855" w:rsidP="00F707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Заведующий о</w:t>
            </w:r>
            <w:proofErr w:type="spellStart"/>
            <w:r w:rsidRPr="00F91FDB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proofErr w:type="spellEnd"/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ом</w:t>
            </w:r>
            <w:r w:rsidRPr="00F91FDB">
              <w:rPr>
                <w:rFonts w:ascii="Times New Roman" w:hAnsi="Times New Roman" w:cs="Times New Roman"/>
                <w:sz w:val="28"/>
                <w:szCs w:val="28"/>
              </w:rPr>
              <w:t xml:space="preserve"> таможенной политики и развития инфраструктуры</w:t>
            </w:r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у</w:t>
            </w:r>
            <w:proofErr w:type="spellStart"/>
            <w:r w:rsidRPr="00F91FDB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proofErr w:type="spellEnd"/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я</w:t>
            </w:r>
            <w:r w:rsidRPr="00F91FDB">
              <w:rPr>
                <w:rFonts w:ascii="Times New Roman" w:hAnsi="Times New Roman" w:cs="Times New Roman"/>
                <w:sz w:val="28"/>
                <w:szCs w:val="28"/>
              </w:rPr>
              <w:t xml:space="preserve"> таможенной политики</w:t>
            </w:r>
          </w:p>
        </w:tc>
      </w:tr>
      <w:tr w:rsidR="00723855" w:rsidRPr="00F91FDB" w:rsidTr="00DE2FD2">
        <w:tc>
          <w:tcPr>
            <w:tcW w:w="9345" w:type="dxa"/>
            <w:gridSpan w:val="3"/>
          </w:tcPr>
          <w:p w:rsidR="00723855" w:rsidRPr="00F91FDB" w:rsidRDefault="00723855" w:rsidP="007926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91FDB">
              <w:rPr>
                <w:rFonts w:ascii="Times New Roman" w:hAnsi="Times New Roman" w:cs="Times New Roman"/>
                <w:b/>
                <w:sz w:val="28"/>
                <w:szCs w:val="28"/>
              </w:rPr>
              <w:t>Нагрудный знак «Отличник экономики»</w:t>
            </w:r>
            <w:r w:rsidRPr="00F91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3855" w:rsidRPr="00F91FDB" w:rsidRDefault="00723855" w:rsidP="007926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DB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Министерства экономики и коммерции Кыргызской Республики</w:t>
            </w:r>
          </w:p>
        </w:tc>
      </w:tr>
      <w:tr w:rsidR="00723855" w:rsidRPr="00F91FDB" w:rsidTr="001F09EE">
        <w:tc>
          <w:tcPr>
            <w:tcW w:w="704" w:type="dxa"/>
          </w:tcPr>
          <w:p w:rsidR="00723855" w:rsidRPr="00F91FDB" w:rsidRDefault="00723855" w:rsidP="009F77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3.</w:t>
            </w:r>
          </w:p>
        </w:tc>
        <w:tc>
          <w:tcPr>
            <w:tcW w:w="3402" w:type="dxa"/>
            <w:vAlign w:val="center"/>
          </w:tcPr>
          <w:p w:rsidR="00723855" w:rsidRPr="00F91FDB" w:rsidRDefault="00723855" w:rsidP="00D0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FDB">
              <w:rPr>
                <w:rFonts w:ascii="Times New Roman" w:hAnsi="Times New Roman" w:cs="Times New Roman"/>
                <w:sz w:val="28"/>
                <w:szCs w:val="28"/>
              </w:rPr>
              <w:t>Джусумалиев</w:t>
            </w:r>
            <w:proofErr w:type="spellEnd"/>
            <w:r w:rsidRPr="00F91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3855" w:rsidRDefault="00723855" w:rsidP="00D031F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F91FDB">
              <w:rPr>
                <w:rFonts w:ascii="Times New Roman" w:hAnsi="Times New Roman" w:cs="Times New Roman"/>
                <w:sz w:val="28"/>
                <w:szCs w:val="28"/>
              </w:rPr>
              <w:t>Нурлан</w:t>
            </w:r>
            <w:proofErr w:type="spellEnd"/>
            <w:r w:rsidRPr="00F91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1FDB">
              <w:rPr>
                <w:rFonts w:ascii="Times New Roman" w:hAnsi="Times New Roman" w:cs="Times New Roman"/>
                <w:sz w:val="28"/>
                <w:szCs w:val="28"/>
              </w:rPr>
              <w:t>Садырбекович</w:t>
            </w:r>
            <w:proofErr w:type="spellEnd"/>
          </w:p>
          <w:p w:rsidR="00AF2FD9" w:rsidRPr="00AF2FD9" w:rsidRDefault="00AF2FD9" w:rsidP="00D031F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239" w:type="dxa"/>
          </w:tcPr>
          <w:p w:rsidR="00723855" w:rsidRPr="00F91FDB" w:rsidRDefault="00723855" w:rsidP="00352F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Заведующий отделом торговой политики и развития экспорта управления торговой политики</w:t>
            </w:r>
          </w:p>
        </w:tc>
      </w:tr>
      <w:tr w:rsidR="00723855" w:rsidRPr="00F91FDB" w:rsidTr="00F707FA">
        <w:tc>
          <w:tcPr>
            <w:tcW w:w="704" w:type="dxa"/>
          </w:tcPr>
          <w:p w:rsidR="00723855" w:rsidRPr="00F91FDB" w:rsidRDefault="00723855" w:rsidP="009F77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4.</w:t>
            </w:r>
          </w:p>
        </w:tc>
        <w:tc>
          <w:tcPr>
            <w:tcW w:w="3402" w:type="dxa"/>
          </w:tcPr>
          <w:p w:rsidR="00723855" w:rsidRPr="00F91FDB" w:rsidRDefault="00723855" w:rsidP="00BC4B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Ысабеков </w:t>
            </w:r>
          </w:p>
          <w:p w:rsidR="00723855" w:rsidRPr="00F91FDB" w:rsidRDefault="00723855" w:rsidP="00BC4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Кубанычбек Абдимуталипович</w:t>
            </w:r>
          </w:p>
        </w:tc>
        <w:tc>
          <w:tcPr>
            <w:tcW w:w="5239" w:type="dxa"/>
          </w:tcPr>
          <w:p w:rsidR="00723855" w:rsidRPr="00F91FDB" w:rsidRDefault="00723855" w:rsidP="00BC4BC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91FD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налоговой политики </w:t>
            </w:r>
          </w:p>
        </w:tc>
      </w:tr>
      <w:tr w:rsidR="00723855" w:rsidRPr="00F91FDB" w:rsidTr="000A1F1A">
        <w:tc>
          <w:tcPr>
            <w:tcW w:w="704" w:type="dxa"/>
          </w:tcPr>
          <w:p w:rsidR="00723855" w:rsidRPr="00F91FDB" w:rsidRDefault="00723855" w:rsidP="00BC3C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5.</w:t>
            </w:r>
          </w:p>
        </w:tc>
        <w:tc>
          <w:tcPr>
            <w:tcW w:w="3402" w:type="dxa"/>
            <w:vAlign w:val="center"/>
          </w:tcPr>
          <w:p w:rsidR="00723855" w:rsidRPr="00F91FDB" w:rsidRDefault="00723855" w:rsidP="00D031F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Данияров </w:t>
            </w:r>
          </w:p>
          <w:p w:rsidR="00723855" w:rsidRPr="00F91FDB" w:rsidRDefault="00723855" w:rsidP="00D0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Сардарбек Маматалиевич </w:t>
            </w:r>
          </w:p>
        </w:tc>
        <w:tc>
          <w:tcPr>
            <w:tcW w:w="5239" w:type="dxa"/>
          </w:tcPr>
          <w:p w:rsidR="00723855" w:rsidRPr="00F91FDB" w:rsidRDefault="00723855" w:rsidP="00352F7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Главный специалист отдела налоговой политики</w:t>
            </w:r>
            <w:r w:rsidRPr="00F91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FDB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налоговой политики</w:t>
            </w:r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723855" w:rsidRPr="00F91FDB" w:rsidTr="00AA7E4D">
        <w:tc>
          <w:tcPr>
            <w:tcW w:w="9345" w:type="dxa"/>
            <w:gridSpan w:val="3"/>
          </w:tcPr>
          <w:p w:rsidR="00723855" w:rsidRPr="00F91FDB" w:rsidRDefault="00723855" w:rsidP="00885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F91FDB">
              <w:rPr>
                <w:rFonts w:ascii="Times New Roman" w:hAnsi="Times New Roman" w:cs="Times New Roman"/>
                <w:b/>
                <w:sz w:val="28"/>
                <w:szCs w:val="28"/>
              </w:rPr>
              <w:t>Нагрудный знак «</w:t>
            </w:r>
            <w:r w:rsidRPr="00F91FDB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За заслуги</w:t>
            </w:r>
            <w:r w:rsidRPr="00F91FD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F91FDB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r w:rsidRPr="00F91F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91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F91F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gramEnd"/>
            <w:r w:rsidRPr="00F91FDB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тепени</w:t>
            </w:r>
          </w:p>
          <w:p w:rsidR="00723855" w:rsidRPr="00F91FDB" w:rsidRDefault="00723855" w:rsidP="00885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91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FDB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Министерства экономики и коммерции Кыргызской Республики</w:t>
            </w:r>
          </w:p>
        </w:tc>
      </w:tr>
      <w:tr w:rsidR="00723855" w:rsidRPr="00F91FDB" w:rsidTr="00771477">
        <w:tc>
          <w:tcPr>
            <w:tcW w:w="704" w:type="dxa"/>
          </w:tcPr>
          <w:p w:rsidR="00723855" w:rsidRPr="00F91FDB" w:rsidRDefault="00723855" w:rsidP="00F64E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6.</w:t>
            </w:r>
          </w:p>
        </w:tc>
        <w:tc>
          <w:tcPr>
            <w:tcW w:w="3402" w:type="dxa"/>
          </w:tcPr>
          <w:p w:rsidR="00723855" w:rsidRPr="00F91FDB" w:rsidRDefault="00723855" w:rsidP="00D031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91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Маматов</w:t>
            </w:r>
            <w:proofErr w:type="spellEnd"/>
            <w:r w:rsidRPr="00F91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23855" w:rsidRPr="00F91FDB" w:rsidRDefault="00723855" w:rsidP="00D0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Искендербек</w:t>
            </w:r>
            <w:proofErr w:type="spellEnd"/>
            <w:r w:rsidRPr="00F91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91F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Батырбекович</w:t>
            </w:r>
            <w:proofErr w:type="spellEnd"/>
          </w:p>
        </w:tc>
        <w:tc>
          <w:tcPr>
            <w:tcW w:w="5239" w:type="dxa"/>
          </w:tcPr>
          <w:p w:rsidR="00723855" w:rsidRPr="00F91FDB" w:rsidRDefault="00723855" w:rsidP="008851B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Начальник управления политики развития регионов</w:t>
            </w:r>
          </w:p>
        </w:tc>
      </w:tr>
      <w:tr w:rsidR="00723855" w:rsidRPr="00F91FDB" w:rsidTr="00E04686">
        <w:tc>
          <w:tcPr>
            <w:tcW w:w="704" w:type="dxa"/>
          </w:tcPr>
          <w:p w:rsidR="00723855" w:rsidRPr="00F91FDB" w:rsidRDefault="00723855" w:rsidP="00F64E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7.</w:t>
            </w:r>
          </w:p>
        </w:tc>
        <w:tc>
          <w:tcPr>
            <w:tcW w:w="3402" w:type="dxa"/>
          </w:tcPr>
          <w:p w:rsidR="00723855" w:rsidRPr="00F91FDB" w:rsidRDefault="00723855" w:rsidP="00D0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FDB">
              <w:rPr>
                <w:rFonts w:ascii="Times New Roman" w:hAnsi="Times New Roman" w:cs="Times New Roman"/>
                <w:sz w:val="28"/>
                <w:szCs w:val="28"/>
              </w:rPr>
              <w:t>Шабданов</w:t>
            </w:r>
            <w:proofErr w:type="spellEnd"/>
            <w:r w:rsidRPr="00F91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3855" w:rsidRPr="00F91FDB" w:rsidRDefault="00723855" w:rsidP="00D031F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F91FDB">
              <w:rPr>
                <w:rFonts w:ascii="Times New Roman" w:hAnsi="Times New Roman" w:cs="Times New Roman"/>
                <w:sz w:val="28"/>
                <w:szCs w:val="28"/>
              </w:rPr>
              <w:t>Бакытбек</w:t>
            </w:r>
            <w:proofErr w:type="spellEnd"/>
            <w:r w:rsidRPr="00F91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1FDB">
              <w:rPr>
                <w:rFonts w:ascii="Times New Roman" w:hAnsi="Times New Roman" w:cs="Times New Roman"/>
                <w:sz w:val="28"/>
                <w:szCs w:val="28"/>
              </w:rPr>
              <w:t>Касмалиевич</w:t>
            </w:r>
            <w:proofErr w:type="spellEnd"/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5239" w:type="dxa"/>
          </w:tcPr>
          <w:p w:rsidR="00723855" w:rsidRPr="00F91FDB" w:rsidRDefault="00723855" w:rsidP="008851B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Начальник управления </w:t>
            </w:r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технического регулирования и метрологии</w:t>
            </w:r>
          </w:p>
        </w:tc>
      </w:tr>
      <w:tr w:rsidR="00723855" w:rsidRPr="00F91FDB" w:rsidTr="001A319C">
        <w:tc>
          <w:tcPr>
            <w:tcW w:w="704" w:type="dxa"/>
          </w:tcPr>
          <w:p w:rsidR="00723855" w:rsidRPr="00F91FDB" w:rsidRDefault="00723855" w:rsidP="00C71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8.</w:t>
            </w:r>
          </w:p>
        </w:tc>
        <w:tc>
          <w:tcPr>
            <w:tcW w:w="3402" w:type="dxa"/>
          </w:tcPr>
          <w:p w:rsidR="00723855" w:rsidRPr="00F91FDB" w:rsidRDefault="00723855" w:rsidP="00D0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FDB">
              <w:rPr>
                <w:rFonts w:ascii="Times New Roman" w:hAnsi="Times New Roman" w:cs="Times New Roman"/>
                <w:sz w:val="28"/>
                <w:szCs w:val="28"/>
              </w:rPr>
              <w:t>Жолдошева</w:t>
            </w:r>
            <w:proofErr w:type="spellEnd"/>
            <w:r w:rsidRPr="00F91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3855" w:rsidRPr="00F91FDB" w:rsidRDefault="00723855" w:rsidP="00D0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FDB">
              <w:rPr>
                <w:rFonts w:ascii="Times New Roman" w:hAnsi="Times New Roman" w:cs="Times New Roman"/>
                <w:sz w:val="28"/>
                <w:szCs w:val="28"/>
              </w:rPr>
              <w:t>Сабыргул</w:t>
            </w:r>
            <w:proofErr w:type="spellEnd"/>
            <w:r w:rsidRPr="00F91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1FDB">
              <w:rPr>
                <w:rFonts w:ascii="Times New Roman" w:hAnsi="Times New Roman" w:cs="Times New Roman"/>
                <w:sz w:val="28"/>
                <w:szCs w:val="28"/>
              </w:rPr>
              <w:t>Хамракуловна</w:t>
            </w:r>
            <w:proofErr w:type="spellEnd"/>
            <w:r w:rsidRPr="00F91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39" w:type="dxa"/>
          </w:tcPr>
          <w:p w:rsidR="00723855" w:rsidRPr="00F91FDB" w:rsidRDefault="00723855" w:rsidP="008851B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Заведующий сектором обеспечения единства измерений</w:t>
            </w:r>
            <w:r w:rsidRPr="00F91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управления технического регулирования и метрологии</w:t>
            </w:r>
          </w:p>
        </w:tc>
      </w:tr>
      <w:tr w:rsidR="00723855" w:rsidRPr="00F91FDB" w:rsidTr="00DF5049">
        <w:tc>
          <w:tcPr>
            <w:tcW w:w="9345" w:type="dxa"/>
            <w:gridSpan w:val="3"/>
          </w:tcPr>
          <w:p w:rsidR="00723855" w:rsidRPr="00F91FDB" w:rsidRDefault="00723855" w:rsidP="00723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F91FDB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Почетная грамота</w:t>
            </w:r>
          </w:p>
          <w:p w:rsidR="00723855" w:rsidRPr="00F91FDB" w:rsidRDefault="00723855" w:rsidP="00723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F91FDB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Министерства экономики и коммерции Кыргызской Республики</w:t>
            </w:r>
          </w:p>
        </w:tc>
      </w:tr>
      <w:tr w:rsidR="00723855" w:rsidRPr="00F91FDB" w:rsidTr="005F6297">
        <w:tc>
          <w:tcPr>
            <w:tcW w:w="704" w:type="dxa"/>
          </w:tcPr>
          <w:p w:rsidR="00723855" w:rsidRPr="00F91FDB" w:rsidRDefault="00723855" w:rsidP="00C71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9.</w:t>
            </w:r>
          </w:p>
        </w:tc>
        <w:tc>
          <w:tcPr>
            <w:tcW w:w="8641" w:type="dxa"/>
            <w:gridSpan w:val="2"/>
          </w:tcPr>
          <w:p w:rsidR="00723855" w:rsidRPr="00F91FDB" w:rsidRDefault="00723855" w:rsidP="0072385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Управление правовой поддержки и экспертизы</w:t>
            </w:r>
          </w:p>
        </w:tc>
      </w:tr>
      <w:tr w:rsidR="00723855" w:rsidRPr="00F91FDB" w:rsidTr="005F6297">
        <w:tc>
          <w:tcPr>
            <w:tcW w:w="704" w:type="dxa"/>
          </w:tcPr>
          <w:p w:rsidR="00723855" w:rsidRPr="00F91FDB" w:rsidRDefault="00EE48F3" w:rsidP="00C71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10.</w:t>
            </w:r>
          </w:p>
        </w:tc>
        <w:tc>
          <w:tcPr>
            <w:tcW w:w="8641" w:type="dxa"/>
            <w:gridSpan w:val="2"/>
          </w:tcPr>
          <w:p w:rsidR="00723855" w:rsidRPr="00F91FDB" w:rsidRDefault="00723855" w:rsidP="001725B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Управление налоговой политики</w:t>
            </w:r>
          </w:p>
        </w:tc>
      </w:tr>
      <w:tr w:rsidR="00723855" w:rsidRPr="00F91FDB" w:rsidTr="00EB1BED">
        <w:tc>
          <w:tcPr>
            <w:tcW w:w="704" w:type="dxa"/>
          </w:tcPr>
          <w:p w:rsidR="00723855" w:rsidRPr="00F91FDB" w:rsidRDefault="00EE48F3" w:rsidP="00C71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11.</w:t>
            </w:r>
          </w:p>
        </w:tc>
        <w:tc>
          <w:tcPr>
            <w:tcW w:w="8641" w:type="dxa"/>
            <w:gridSpan w:val="2"/>
          </w:tcPr>
          <w:p w:rsidR="00723855" w:rsidRPr="00F91FDB" w:rsidRDefault="00723855" w:rsidP="0072385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Управление технического регулирования и метрологии</w:t>
            </w:r>
          </w:p>
        </w:tc>
      </w:tr>
      <w:tr w:rsidR="00EE48F3" w:rsidRPr="00F91FDB" w:rsidTr="00E0550E">
        <w:tc>
          <w:tcPr>
            <w:tcW w:w="704" w:type="dxa"/>
          </w:tcPr>
          <w:p w:rsidR="00EE48F3" w:rsidRPr="00F91FDB" w:rsidRDefault="00EE48F3" w:rsidP="00C71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12.</w:t>
            </w:r>
          </w:p>
        </w:tc>
        <w:tc>
          <w:tcPr>
            <w:tcW w:w="8641" w:type="dxa"/>
            <w:gridSpan w:val="2"/>
          </w:tcPr>
          <w:p w:rsidR="00EE48F3" w:rsidRPr="00F91FDB" w:rsidRDefault="00EE48F3" w:rsidP="008851B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Управление политики государственной собственности</w:t>
            </w:r>
          </w:p>
        </w:tc>
      </w:tr>
      <w:tr w:rsidR="00EE48F3" w:rsidRPr="00F91FDB" w:rsidTr="004448C6">
        <w:tc>
          <w:tcPr>
            <w:tcW w:w="704" w:type="dxa"/>
          </w:tcPr>
          <w:p w:rsidR="00EE48F3" w:rsidRPr="00F91FDB" w:rsidRDefault="00EE48F3" w:rsidP="00C71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13.</w:t>
            </w:r>
          </w:p>
        </w:tc>
        <w:tc>
          <w:tcPr>
            <w:tcW w:w="8641" w:type="dxa"/>
            <w:gridSpan w:val="2"/>
          </w:tcPr>
          <w:p w:rsidR="00EE48F3" w:rsidRPr="00F91FDB" w:rsidRDefault="00EE48F3" w:rsidP="008851B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Отдел по работе с персоналом</w:t>
            </w:r>
          </w:p>
        </w:tc>
      </w:tr>
      <w:tr w:rsidR="00EE48F3" w:rsidRPr="00F91FDB" w:rsidTr="00AD23E5">
        <w:tc>
          <w:tcPr>
            <w:tcW w:w="9345" w:type="dxa"/>
            <w:gridSpan w:val="3"/>
          </w:tcPr>
          <w:p w:rsidR="00EE48F3" w:rsidRPr="00F91FDB" w:rsidRDefault="00EE48F3" w:rsidP="00EE4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proofErr w:type="spellStart"/>
            <w:r w:rsidRPr="00F91F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Благодар</w:t>
            </w:r>
            <w:proofErr w:type="spellEnd"/>
            <w:r w:rsidRPr="00F91FDB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ственное письмо</w:t>
            </w:r>
          </w:p>
          <w:p w:rsidR="00EE48F3" w:rsidRPr="00F91FDB" w:rsidRDefault="00EE48F3" w:rsidP="00EE4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F91FDB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Министерства экономики и коммерции Кыргызской Республики</w:t>
            </w:r>
          </w:p>
        </w:tc>
      </w:tr>
      <w:tr w:rsidR="00EE48F3" w:rsidRPr="00F91FDB" w:rsidTr="003B7B04">
        <w:tc>
          <w:tcPr>
            <w:tcW w:w="704" w:type="dxa"/>
          </w:tcPr>
          <w:p w:rsidR="00EE48F3" w:rsidRPr="00F91FDB" w:rsidRDefault="00EE48F3" w:rsidP="00EE48F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14.</w:t>
            </w:r>
          </w:p>
        </w:tc>
        <w:tc>
          <w:tcPr>
            <w:tcW w:w="3402" w:type="dxa"/>
            <w:vAlign w:val="center"/>
          </w:tcPr>
          <w:p w:rsidR="00EE48F3" w:rsidRPr="00F91FDB" w:rsidRDefault="00EE48F3" w:rsidP="00D0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Турдукожоева </w:t>
            </w:r>
          </w:p>
          <w:p w:rsidR="00EE48F3" w:rsidRDefault="00EE48F3" w:rsidP="00D031F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Перизат Касымжановна</w:t>
            </w:r>
          </w:p>
          <w:p w:rsidR="00AF2FD9" w:rsidRPr="00F91FDB" w:rsidRDefault="00AF2FD9" w:rsidP="00D03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EE48F3" w:rsidRPr="00F91FDB" w:rsidRDefault="00EE48F3" w:rsidP="00EE48F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Главный специалист отдела тарифного, нетарифного регулирования Управления торговой политики</w:t>
            </w:r>
          </w:p>
        </w:tc>
      </w:tr>
      <w:tr w:rsidR="00EE48F3" w:rsidRPr="00F91FDB" w:rsidTr="00046E99">
        <w:tc>
          <w:tcPr>
            <w:tcW w:w="704" w:type="dxa"/>
          </w:tcPr>
          <w:p w:rsidR="00EE48F3" w:rsidRPr="00F91FDB" w:rsidRDefault="00F91FDB" w:rsidP="00EE48F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15.</w:t>
            </w:r>
          </w:p>
        </w:tc>
        <w:tc>
          <w:tcPr>
            <w:tcW w:w="3402" w:type="dxa"/>
            <w:vAlign w:val="center"/>
          </w:tcPr>
          <w:p w:rsidR="00EE48F3" w:rsidRDefault="00EE48F3" w:rsidP="00D031F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Чаниязов Дастан Джанышович</w:t>
            </w:r>
          </w:p>
          <w:p w:rsidR="00AF2FD9" w:rsidRDefault="00AF2FD9" w:rsidP="00D031F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F2FD9" w:rsidRPr="00F91FDB" w:rsidRDefault="00AF2FD9" w:rsidP="00D03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EE48F3" w:rsidRPr="00F91FDB" w:rsidRDefault="00EE48F3" w:rsidP="00EE48F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Ведущий специалист сектора мобилизационной подготовки экономики управления макроэкономической политики </w:t>
            </w:r>
          </w:p>
        </w:tc>
      </w:tr>
      <w:tr w:rsidR="00EE48F3" w:rsidRPr="00F91FDB" w:rsidTr="00F707FA">
        <w:tc>
          <w:tcPr>
            <w:tcW w:w="704" w:type="dxa"/>
          </w:tcPr>
          <w:p w:rsidR="00EE48F3" w:rsidRPr="00F91FDB" w:rsidRDefault="00F91FDB" w:rsidP="00C71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16.</w:t>
            </w:r>
          </w:p>
        </w:tc>
        <w:tc>
          <w:tcPr>
            <w:tcW w:w="3402" w:type="dxa"/>
          </w:tcPr>
          <w:p w:rsidR="00EE48F3" w:rsidRPr="00F91FDB" w:rsidRDefault="00EE48F3" w:rsidP="00D031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Арипова </w:t>
            </w:r>
          </w:p>
          <w:p w:rsidR="00EE48F3" w:rsidRPr="00F91FDB" w:rsidRDefault="00EE48F3" w:rsidP="00D0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Жамил</w:t>
            </w:r>
            <w:r w:rsidRPr="00F91F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Кыдыровна</w:t>
            </w:r>
          </w:p>
        </w:tc>
        <w:tc>
          <w:tcPr>
            <w:tcW w:w="5239" w:type="dxa"/>
          </w:tcPr>
          <w:p w:rsidR="00EE48F3" w:rsidRPr="00F91FDB" w:rsidRDefault="00EE48F3" w:rsidP="00D0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FDB">
              <w:rPr>
                <w:rFonts w:ascii="Times New Roman" w:hAnsi="Times New Roman" w:cs="Times New Roman"/>
                <w:sz w:val="28"/>
                <w:szCs w:val="28"/>
              </w:rPr>
              <w:t>Инженер по кадровым вопросам</w:t>
            </w:r>
          </w:p>
        </w:tc>
      </w:tr>
      <w:tr w:rsidR="00EE48F3" w:rsidRPr="00F91FDB" w:rsidTr="00F707FA">
        <w:tc>
          <w:tcPr>
            <w:tcW w:w="704" w:type="dxa"/>
          </w:tcPr>
          <w:p w:rsidR="00EE48F3" w:rsidRPr="00F91FDB" w:rsidRDefault="00F91FDB" w:rsidP="00C71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17.</w:t>
            </w:r>
          </w:p>
        </w:tc>
        <w:tc>
          <w:tcPr>
            <w:tcW w:w="3402" w:type="dxa"/>
          </w:tcPr>
          <w:p w:rsidR="00EE48F3" w:rsidRPr="00F91FDB" w:rsidRDefault="00EE48F3" w:rsidP="00D031FB">
            <w:pPr>
              <w:tabs>
                <w:tab w:val="left" w:pos="18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FDB">
              <w:rPr>
                <w:rFonts w:ascii="Times New Roman" w:hAnsi="Times New Roman" w:cs="Times New Roman"/>
                <w:sz w:val="28"/>
                <w:szCs w:val="28"/>
              </w:rPr>
              <w:t>Конокбаева</w:t>
            </w:r>
            <w:proofErr w:type="spellEnd"/>
            <w:r w:rsidRPr="00F91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8F3" w:rsidRPr="00F91FDB" w:rsidRDefault="00EE48F3" w:rsidP="00D03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FDB">
              <w:rPr>
                <w:rFonts w:ascii="Times New Roman" w:hAnsi="Times New Roman" w:cs="Times New Roman"/>
                <w:sz w:val="28"/>
                <w:szCs w:val="28"/>
              </w:rPr>
              <w:t>Гулназ</w:t>
            </w:r>
            <w:proofErr w:type="spellEnd"/>
            <w:r w:rsidRPr="00F91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1FDB">
              <w:rPr>
                <w:rFonts w:ascii="Times New Roman" w:hAnsi="Times New Roman" w:cs="Times New Roman"/>
                <w:sz w:val="28"/>
                <w:szCs w:val="28"/>
              </w:rPr>
              <w:t>Таалайбековна</w:t>
            </w:r>
            <w:proofErr w:type="spellEnd"/>
          </w:p>
        </w:tc>
        <w:tc>
          <w:tcPr>
            <w:tcW w:w="5239" w:type="dxa"/>
          </w:tcPr>
          <w:p w:rsidR="00EE48F3" w:rsidRPr="00F91FDB" w:rsidRDefault="00EE48F3" w:rsidP="00F707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FDB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</w:tr>
      <w:tr w:rsidR="00EE48F3" w:rsidRPr="00F91FDB" w:rsidTr="00F707FA">
        <w:tc>
          <w:tcPr>
            <w:tcW w:w="704" w:type="dxa"/>
          </w:tcPr>
          <w:p w:rsidR="00EE48F3" w:rsidRPr="00F91FDB" w:rsidRDefault="00F91FDB" w:rsidP="00C71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18.</w:t>
            </w:r>
          </w:p>
        </w:tc>
        <w:tc>
          <w:tcPr>
            <w:tcW w:w="3402" w:type="dxa"/>
          </w:tcPr>
          <w:p w:rsidR="00EE48F3" w:rsidRDefault="00EE48F3" w:rsidP="00F707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F91FDB">
              <w:rPr>
                <w:rFonts w:ascii="Times New Roman" w:hAnsi="Times New Roman" w:cs="Times New Roman"/>
                <w:sz w:val="28"/>
                <w:szCs w:val="28"/>
              </w:rPr>
              <w:t>Саипов</w:t>
            </w:r>
            <w:proofErr w:type="spellEnd"/>
            <w:r w:rsidRPr="00F91FDB">
              <w:rPr>
                <w:rFonts w:ascii="Times New Roman" w:hAnsi="Times New Roman" w:cs="Times New Roman"/>
                <w:sz w:val="28"/>
                <w:szCs w:val="28"/>
              </w:rPr>
              <w:t xml:space="preserve"> Султан </w:t>
            </w:r>
            <w:proofErr w:type="spellStart"/>
            <w:r w:rsidRPr="00F91FDB">
              <w:rPr>
                <w:rFonts w:ascii="Times New Roman" w:hAnsi="Times New Roman" w:cs="Times New Roman"/>
                <w:sz w:val="28"/>
                <w:szCs w:val="28"/>
              </w:rPr>
              <w:t>Галиевич</w:t>
            </w:r>
            <w:proofErr w:type="spellEnd"/>
          </w:p>
          <w:p w:rsidR="00AF2FD9" w:rsidRPr="00AF2FD9" w:rsidRDefault="00AF2FD9" w:rsidP="00F707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239" w:type="dxa"/>
          </w:tcPr>
          <w:p w:rsidR="00EE48F3" w:rsidRPr="00F91FDB" w:rsidRDefault="00EE48F3" w:rsidP="00F707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Вр.и.о. делопроизводителя </w:t>
            </w:r>
          </w:p>
        </w:tc>
      </w:tr>
      <w:tr w:rsidR="00EE48F3" w:rsidRPr="00F91FDB" w:rsidTr="00B6418C">
        <w:tc>
          <w:tcPr>
            <w:tcW w:w="704" w:type="dxa"/>
          </w:tcPr>
          <w:p w:rsidR="00EE48F3" w:rsidRPr="00F91FDB" w:rsidRDefault="00F91FDB" w:rsidP="00C71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19.</w:t>
            </w:r>
          </w:p>
        </w:tc>
        <w:tc>
          <w:tcPr>
            <w:tcW w:w="3402" w:type="dxa"/>
            <w:vAlign w:val="center"/>
          </w:tcPr>
          <w:p w:rsidR="00EE48F3" w:rsidRDefault="00EE48F3" w:rsidP="00D031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91FDB">
              <w:rPr>
                <w:rFonts w:ascii="Times New Roman" w:hAnsi="Times New Roman" w:cs="Times New Roman"/>
                <w:sz w:val="28"/>
                <w:szCs w:val="28"/>
              </w:rPr>
              <w:t xml:space="preserve">Исмаил </w:t>
            </w:r>
            <w:proofErr w:type="spellStart"/>
            <w:r w:rsidRPr="00F91FDB"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  <w:r w:rsidRPr="00F91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1FDB">
              <w:rPr>
                <w:rFonts w:ascii="Times New Roman" w:hAnsi="Times New Roman" w:cs="Times New Roman"/>
                <w:sz w:val="28"/>
                <w:szCs w:val="28"/>
              </w:rPr>
              <w:t>Нурбек</w:t>
            </w:r>
            <w:proofErr w:type="spellEnd"/>
          </w:p>
          <w:p w:rsidR="00AF2FD9" w:rsidRPr="00AF2FD9" w:rsidRDefault="00AF2FD9" w:rsidP="00D031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bookmarkStart w:id="0" w:name="_GoBack"/>
            <w:bookmarkEnd w:id="0"/>
          </w:p>
          <w:p w:rsidR="00AF2FD9" w:rsidRPr="00AF2FD9" w:rsidRDefault="00AF2FD9" w:rsidP="00D031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239" w:type="dxa"/>
          </w:tcPr>
          <w:p w:rsidR="00EE48F3" w:rsidRPr="00F91FDB" w:rsidRDefault="00EE48F3" w:rsidP="00D03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FDB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F91FDB" w:rsidRPr="00F91FDB">
              <w:rPr>
                <w:rFonts w:ascii="Times New Roman" w:hAnsi="Times New Roman" w:cs="Times New Roman"/>
                <w:sz w:val="28"/>
                <w:szCs w:val="28"/>
              </w:rPr>
              <w:t xml:space="preserve"> отдела налоговой политики управления налоговой политики</w:t>
            </w:r>
          </w:p>
        </w:tc>
      </w:tr>
      <w:tr w:rsidR="00EE48F3" w:rsidRPr="00F91FDB" w:rsidTr="00F707FA">
        <w:tc>
          <w:tcPr>
            <w:tcW w:w="704" w:type="dxa"/>
          </w:tcPr>
          <w:p w:rsidR="00EE48F3" w:rsidRPr="00F91FDB" w:rsidRDefault="00F91FDB" w:rsidP="00C71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20.</w:t>
            </w:r>
          </w:p>
        </w:tc>
        <w:tc>
          <w:tcPr>
            <w:tcW w:w="3402" w:type="dxa"/>
          </w:tcPr>
          <w:p w:rsidR="00EE48F3" w:rsidRPr="00F91FDB" w:rsidRDefault="00F91FDB" w:rsidP="00F707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FDB">
              <w:rPr>
                <w:rFonts w:ascii="Times New Roman" w:hAnsi="Times New Roman" w:cs="Times New Roman"/>
                <w:sz w:val="28"/>
                <w:szCs w:val="28"/>
              </w:rPr>
              <w:t>Максутов</w:t>
            </w:r>
            <w:proofErr w:type="spellEnd"/>
            <w:r w:rsidRPr="00F91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1FDB">
              <w:rPr>
                <w:rFonts w:ascii="Times New Roman" w:hAnsi="Times New Roman" w:cs="Times New Roman"/>
                <w:sz w:val="28"/>
                <w:szCs w:val="28"/>
              </w:rPr>
              <w:t>Улукман</w:t>
            </w:r>
            <w:proofErr w:type="spellEnd"/>
            <w:r w:rsidRPr="00F91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1FDB">
              <w:rPr>
                <w:rFonts w:ascii="Times New Roman" w:hAnsi="Times New Roman" w:cs="Times New Roman"/>
                <w:sz w:val="28"/>
                <w:szCs w:val="28"/>
              </w:rPr>
              <w:t>Сейитович</w:t>
            </w:r>
            <w:proofErr w:type="spellEnd"/>
          </w:p>
        </w:tc>
        <w:tc>
          <w:tcPr>
            <w:tcW w:w="5239" w:type="dxa"/>
          </w:tcPr>
          <w:p w:rsidR="00EE48F3" w:rsidRPr="00F91FDB" w:rsidRDefault="00F91FDB" w:rsidP="00F91F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91FDB">
              <w:rPr>
                <w:rFonts w:ascii="Times New Roman" w:hAnsi="Times New Roman" w:cs="Times New Roman"/>
                <w:sz w:val="28"/>
                <w:szCs w:val="28"/>
              </w:rPr>
              <w:t>Вр.и</w:t>
            </w:r>
            <w:proofErr w:type="gramEnd"/>
            <w:r w:rsidRPr="00F91FD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Pr="00F91F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</w:t>
            </w:r>
            <w:proofErr w:type="spellStart"/>
            <w:r w:rsidRPr="00F91FDB">
              <w:rPr>
                <w:rFonts w:ascii="Times New Roman" w:hAnsi="Times New Roman" w:cs="Times New Roman"/>
                <w:sz w:val="28"/>
                <w:szCs w:val="28"/>
              </w:rPr>
              <w:t>едущ</w:t>
            </w:r>
            <w:proofErr w:type="spellEnd"/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его</w:t>
            </w:r>
            <w:r w:rsidRPr="00F91FD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Pr="00F91F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F91FDB">
              <w:rPr>
                <w:rFonts w:ascii="Times New Roman" w:hAnsi="Times New Roman" w:cs="Times New Roman"/>
                <w:sz w:val="28"/>
                <w:szCs w:val="28"/>
              </w:rPr>
              <w:t xml:space="preserve"> отдела налоговой политики управления налоговой политики</w:t>
            </w:r>
          </w:p>
        </w:tc>
      </w:tr>
    </w:tbl>
    <w:p w:rsidR="00003C49" w:rsidRPr="00F91FDB" w:rsidRDefault="00003C49" w:rsidP="00003C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3C49" w:rsidRPr="00F9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9C"/>
    <w:rsid w:val="00003C49"/>
    <w:rsid w:val="00075C9C"/>
    <w:rsid w:val="000C118C"/>
    <w:rsid w:val="00195FD9"/>
    <w:rsid w:val="003876BD"/>
    <w:rsid w:val="003C59E6"/>
    <w:rsid w:val="00723855"/>
    <w:rsid w:val="00792609"/>
    <w:rsid w:val="008851BD"/>
    <w:rsid w:val="008F5696"/>
    <w:rsid w:val="009039D6"/>
    <w:rsid w:val="00AF2FD9"/>
    <w:rsid w:val="00C71631"/>
    <w:rsid w:val="00C77DDC"/>
    <w:rsid w:val="00D35F7C"/>
    <w:rsid w:val="00DC2418"/>
    <w:rsid w:val="00EE48F3"/>
    <w:rsid w:val="00F707FA"/>
    <w:rsid w:val="00F9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C49"/>
    <w:pPr>
      <w:spacing w:after="0" w:line="240" w:lineRule="auto"/>
    </w:pPr>
  </w:style>
  <w:style w:type="table" w:styleId="a4">
    <w:name w:val="Table Grid"/>
    <w:basedOn w:val="a1"/>
    <w:uiPriority w:val="39"/>
    <w:rsid w:val="00003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1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6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C49"/>
    <w:pPr>
      <w:spacing w:after="0" w:line="240" w:lineRule="auto"/>
    </w:pPr>
  </w:style>
  <w:style w:type="table" w:styleId="a4">
    <w:name w:val="Table Grid"/>
    <w:basedOn w:val="a1"/>
    <w:uiPriority w:val="39"/>
    <w:rsid w:val="00003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1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 M. Ablezovna</dc:creator>
  <cp:lastModifiedBy>Кайнарбекова К. Бактыгуль</cp:lastModifiedBy>
  <cp:revision>4</cp:revision>
  <cp:lastPrinted>2022-03-16T12:01:00Z</cp:lastPrinted>
  <dcterms:created xsi:type="dcterms:W3CDTF">2022-03-16T11:19:00Z</dcterms:created>
  <dcterms:modified xsi:type="dcterms:W3CDTF">2022-03-16T12:32:00Z</dcterms:modified>
</cp:coreProperties>
</file>