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0" w:rsidRPr="00A0177B" w:rsidRDefault="00A0177B" w:rsidP="00A017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A0177B">
        <w:rPr>
          <w:rFonts w:ascii="Times New Roman" w:hAnsi="Times New Roman" w:cs="Times New Roman"/>
          <w:i/>
          <w:sz w:val="28"/>
          <w:szCs w:val="28"/>
        </w:rPr>
        <w:t xml:space="preserve">умажном или электронном </w:t>
      </w:r>
      <w:proofErr w:type="gramStart"/>
      <w:r w:rsidRPr="00A0177B">
        <w:rPr>
          <w:rFonts w:ascii="Times New Roman" w:hAnsi="Times New Roman" w:cs="Times New Roman"/>
          <w:i/>
          <w:sz w:val="28"/>
          <w:szCs w:val="28"/>
        </w:rPr>
        <w:t>носителе</w:t>
      </w:r>
      <w:proofErr w:type="gramEnd"/>
      <w:r w:rsidRPr="00A0177B">
        <w:rPr>
          <w:rFonts w:ascii="Times New Roman" w:hAnsi="Times New Roman" w:cs="Times New Roman"/>
          <w:i/>
          <w:sz w:val="28"/>
          <w:szCs w:val="28"/>
        </w:rPr>
        <w:t xml:space="preserve"> и обслуживание потребителей по информационному абоненту </w:t>
      </w:r>
      <w:bookmarkStart w:id="0" w:name="_GoBack"/>
      <w:bookmarkEnd w:id="0"/>
    </w:p>
    <w:p w:rsidR="009A6F46" w:rsidRPr="001E22F4" w:rsidRDefault="001E22F4" w:rsidP="001C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52A6" w:rsidRPr="001E22F4" w:rsidRDefault="001E22F4" w:rsidP="001C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E22F4">
        <w:rPr>
          <w:rFonts w:ascii="Times New Roman" w:hAnsi="Times New Roman" w:cs="Times New Roman"/>
          <w:b/>
          <w:sz w:val="28"/>
          <w:szCs w:val="28"/>
        </w:rPr>
        <w:t>а приобретение копий нормативных документо</w:t>
      </w:r>
      <w:r w:rsidR="003A0AA7">
        <w:rPr>
          <w:rFonts w:ascii="Times New Roman" w:hAnsi="Times New Roman" w:cs="Times New Roman"/>
          <w:b/>
          <w:sz w:val="28"/>
          <w:szCs w:val="28"/>
        </w:rPr>
        <w:t>в предоставляемых Н</w:t>
      </w:r>
      <w:r w:rsidRPr="001E22F4">
        <w:rPr>
          <w:rFonts w:ascii="Times New Roman" w:hAnsi="Times New Roman" w:cs="Times New Roman"/>
          <w:b/>
          <w:sz w:val="28"/>
          <w:szCs w:val="28"/>
        </w:rPr>
        <w:t>ациональным информационным фондом технических регламентов и стандартов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 (частное лицо)</w:t>
            </w:r>
          </w:p>
        </w:tc>
        <w:tc>
          <w:tcPr>
            <w:tcW w:w="4786" w:type="dxa"/>
          </w:tcPr>
          <w:p w:rsidR="001E22F4" w:rsidRDefault="001E22F4" w:rsidP="001E22F4"/>
        </w:tc>
      </w:tr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ОКПО </w:t>
            </w:r>
          </w:p>
        </w:tc>
        <w:tc>
          <w:tcPr>
            <w:tcW w:w="4786" w:type="dxa"/>
          </w:tcPr>
          <w:p w:rsidR="001E22F4" w:rsidRDefault="001E22F4" w:rsidP="001E22F4"/>
        </w:tc>
      </w:tr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1E22F4" w:rsidRDefault="001E22F4" w:rsidP="001E22F4"/>
        </w:tc>
      </w:tr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4786" w:type="dxa"/>
          </w:tcPr>
          <w:p w:rsidR="001E22F4" w:rsidRDefault="001E22F4" w:rsidP="001E22F4"/>
        </w:tc>
      </w:tr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1E22F4" w:rsidRDefault="001E22F4" w:rsidP="001E22F4"/>
        </w:tc>
      </w:tr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заказа</w:t>
            </w:r>
          </w:p>
        </w:tc>
        <w:tc>
          <w:tcPr>
            <w:tcW w:w="4786" w:type="dxa"/>
          </w:tcPr>
          <w:p w:rsidR="001E22F4" w:rsidRDefault="001E22F4" w:rsidP="001E22F4">
            <w:pPr>
              <w:ind w:left="22"/>
            </w:pPr>
          </w:p>
        </w:tc>
      </w:tr>
      <w:tr w:rsidR="001E22F4" w:rsidTr="00B419D4">
        <w:tc>
          <w:tcPr>
            <w:tcW w:w="4219" w:type="dxa"/>
          </w:tcPr>
          <w:p w:rsidR="001E22F4" w:rsidRPr="00B419D4" w:rsidRDefault="001E22F4" w:rsidP="001E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 </w:t>
            </w:r>
          </w:p>
        </w:tc>
        <w:tc>
          <w:tcPr>
            <w:tcW w:w="4786" w:type="dxa"/>
          </w:tcPr>
          <w:p w:rsidR="001E22F4" w:rsidRDefault="001E22F4" w:rsidP="001E22F4">
            <w:pPr>
              <w:ind w:left="22"/>
            </w:pPr>
          </w:p>
        </w:tc>
      </w:tr>
    </w:tbl>
    <w:p w:rsidR="001E22F4" w:rsidRDefault="001E22F4" w:rsidP="001C52A6">
      <w:pPr>
        <w:jc w:val="center"/>
      </w:pPr>
    </w:p>
    <w:p w:rsidR="00FA2D13" w:rsidRDefault="00FA2D13" w:rsidP="001C52A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717"/>
        <w:gridCol w:w="4786"/>
      </w:tblGrid>
      <w:tr w:rsidR="003A0AA7" w:rsidRPr="003A0AA7" w:rsidTr="00B419D4">
        <w:tc>
          <w:tcPr>
            <w:tcW w:w="502" w:type="dxa"/>
          </w:tcPr>
          <w:p w:rsidR="003A0AA7" w:rsidRPr="003A0AA7" w:rsidRDefault="003A0AA7" w:rsidP="003A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3" w:type="dxa"/>
            <w:gridSpan w:val="2"/>
          </w:tcPr>
          <w:p w:rsidR="003A0AA7" w:rsidRDefault="00B419D4" w:rsidP="001E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Обозначение документов по стандартизации </w:t>
            </w:r>
          </w:p>
          <w:p w:rsidR="00B419D4" w:rsidRPr="00B419D4" w:rsidRDefault="00B419D4" w:rsidP="00B419D4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3A0AA7" w:rsidRPr="00B419D4" w:rsidRDefault="003A0AA7" w:rsidP="00B419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  <w:tr w:rsidR="003A0AA7" w:rsidRPr="003A0AA7" w:rsidTr="00B419D4">
        <w:tc>
          <w:tcPr>
            <w:tcW w:w="502" w:type="dxa"/>
          </w:tcPr>
          <w:p w:rsidR="003A0AA7" w:rsidRPr="003A0AA7" w:rsidRDefault="003A0AA7" w:rsidP="001C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7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0AA7" w:rsidRPr="00B419D4" w:rsidRDefault="003A0AA7" w:rsidP="001C52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2D13" w:rsidRDefault="00FA2D13" w:rsidP="00B419D4"/>
    <w:p w:rsidR="003A0AA7" w:rsidRPr="00B419D4" w:rsidRDefault="003A0AA7" w:rsidP="003A0AA7">
      <w:pPr>
        <w:rPr>
          <w:rFonts w:ascii="Times New Roman" w:hAnsi="Times New Roman" w:cs="Times New Roman"/>
          <w:sz w:val="28"/>
          <w:szCs w:val="28"/>
        </w:rPr>
      </w:pPr>
      <w:r w:rsidRPr="00B419D4">
        <w:rPr>
          <w:rFonts w:ascii="Times New Roman" w:hAnsi="Times New Roman" w:cs="Times New Roman"/>
          <w:sz w:val="28"/>
          <w:szCs w:val="28"/>
        </w:rPr>
        <w:t xml:space="preserve">Заказ приняла </w:t>
      </w:r>
      <w:r w:rsidR="00FC70B9">
        <w:rPr>
          <w:rFonts w:ascii="Times New Roman" w:hAnsi="Times New Roman" w:cs="Times New Roman"/>
          <w:sz w:val="28"/>
          <w:szCs w:val="28"/>
        </w:rPr>
        <w:t>______________</w:t>
      </w:r>
      <w:r w:rsidR="00A017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19D4">
        <w:rPr>
          <w:rFonts w:ascii="Times New Roman" w:hAnsi="Times New Roman" w:cs="Times New Roman"/>
          <w:sz w:val="28"/>
          <w:szCs w:val="28"/>
        </w:rPr>
        <w:t>Подпись клиента ___________</w:t>
      </w:r>
    </w:p>
    <w:sectPr w:rsidR="003A0AA7" w:rsidRPr="00B419D4" w:rsidSect="00FA2D13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B"/>
    <w:rsid w:val="00086E3B"/>
    <w:rsid w:val="001156AA"/>
    <w:rsid w:val="001C52A6"/>
    <w:rsid w:val="001E22F4"/>
    <w:rsid w:val="00282A5F"/>
    <w:rsid w:val="003A0AA7"/>
    <w:rsid w:val="009A6F46"/>
    <w:rsid w:val="00A0177B"/>
    <w:rsid w:val="00B419D4"/>
    <w:rsid w:val="00C63779"/>
    <w:rsid w:val="00DD6ECA"/>
    <w:rsid w:val="00F11690"/>
    <w:rsid w:val="00FA2D13"/>
    <w:rsid w:val="00FB0F1E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Fujitsu-311</dc:creator>
  <cp:lastModifiedBy>Fujitsu-311</cp:lastModifiedBy>
  <cp:revision>2</cp:revision>
  <cp:lastPrinted>2018-06-01T04:17:00Z</cp:lastPrinted>
  <dcterms:created xsi:type="dcterms:W3CDTF">2018-11-21T10:14:00Z</dcterms:created>
  <dcterms:modified xsi:type="dcterms:W3CDTF">2018-11-21T10:14:00Z</dcterms:modified>
</cp:coreProperties>
</file>