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FC" w:rsidRPr="00173235" w:rsidRDefault="006424FC" w:rsidP="00A778AA">
      <w:pPr>
        <w:pStyle w:val="Style8"/>
        <w:spacing w:line="276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32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 пункту </w:t>
      </w:r>
      <w:r w:rsidR="000D088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1732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повестки дня</w:t>
      </w:r>
    </w:p>
    <w:p w:rsidR="006424FC" w:rsidRPr="00173235" w:rsidRDefault="006424FC" w:rsidP="00A778AA">
      <w:pPr>
        <w:pStyle w:val="Style8"/>
        <w:spacing w:line="276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173235">
        <w:rPr>
          <w:rFonts w:ascii="Times New Roman" w:hAnsi="Times New Roman" w:cs="Times New Roman"/>
          <w:bCs/>
          <w:i/>
          <w:sz w:val="28"/>
          <w:szCs w:val="28"/>
        </w:rPr>
        <w:t>заседания подкомитета</w:t>
      </w:r>
    </w:p>
    <w:p w:rsidR="006424FC" w:rsidRPr="00173235" w:rsidRDefault="006424FC" w:rsidP="00A778AA">
      <w:pPr>
        <w:pStyle w:val="Style8"/>
        <w:spacing w:line="276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173235">
        <w:rPr>
          <w:rFonts w:ascii="Times New Roman" w:hAnsi="Times New Roman" w:cs="Times New Roman"/>
          <w:bCs/>
          <w:i/>
          <w:sz w:val="28"/>
          <w:szCs w:val="28"/>
        </w:rPr>
        <w:t>по торговой политике</w:t>
      </w:r>
    </w:p>
    <w:p w:rsidR="006424FC" w:rsidRPr="00173235" w:rsidRDefault="006424FC" w:rsidP="00A778AA">
      <w:pPr>
        <w:pStyle w:val="Style8"/>
        <w:widowControl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73235">
        <w:rPr>
          <w:rFonts w:ascii="Times New Roman" w:hAnsi="Times New Roman" w:cs="Times New Roman"/>
          <w:bCs/>
          <w:i/>
          <w:sz w:val="28"/>
          <w:szCs w:val="28"/>
        </w:rPr>
        <w:t>Консультативного комитета по торговле</w:t>
      </w:r>
    </w:p>
    <w:p w:rsidR="006424FC" w:rsidRDefault="006424FC" w:rsidP="00A778A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F19E7" w:rsidRDefault="00FF19E7" w:rsidP="00A778A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6424FC" w:rsidRPr="00173235" w:rsidRDefault="006424FC" w:rsidP="00A778AA">
      <w:pPr>
        <w:pStyle w:val="Style8"/>
        <w:widowControl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235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proofErr w:type="gramStart"/>
      <w:r w:rsidRPr="0017323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73235">
        <w:rPr>
          <w:rFonts w:ascii="Times New Roman" w:hAnsi="Times New Roman" w:cs="Times New Roman"/>
          <w:b/>
          <w:bCs/>
          <w:sz w:val="28"/>
          <w:szCs w:val="28"/>
        </w:rPr>
        <w:t xml:space="preserve"> Р А В К А</w:t>
      </w:r>
    </w:p>
    <w:p w:rsidR="006424FC" w:rsidRDefault="006424FC" w:rsidP="00A524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24FC">
        <w:rPr>
          <w:rFonts w:ascii="Times New Roman" w:hAnsi="Times New Roman" w:cs="Times New Roman"/>
          <w:b/>
          <w:sz w:val="28"/>
        </w:rPr>
        <w:t>О предложениях Республики Беларусь в отношении инициирования переговоров по заключению префер</w:t>
      </w:r>
      <w:r>
        <w:rPr>
          <w:rFonts w:ascii="Times New Roman" w:hAnsi="Times New Roman" w:cs="Times New Roman"/>
          <w:b/>
          <w:sz w:val="28"/>
        </w:rPr>
        <w:t>енциальных торговых соглашениях</w:t>
      </w:r>
    </w:p>
    <w:p w:rsidR="00EA63EB" w:rsidRPr="006424FC" w:rsidRDefault="00EA63EB" w:rsidP="00A778A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6424FC" w:rsidRDefault="006424FC" w:rsidP="00A778A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адрес Евразийской экономической комиссии (далее – Комиссия) поступило обращение Министерства иностранных дел Республики Беларусь, содержащее предложения по формированию перечня стран, с которыми в среднесрочной перспективе было бы целесообразно инициировать переговоры по заключению соглашений о свободной торговле.</w:t>
      </w:r>
      <w:r w:rsidR="00576163">
        <w:rPr>
          <w:rFonts w:ascii="Times New Roman" w:hAnsi="Times New Roman"/>
          <w:sz w:val="28"/>
          <w:szCs w:val="28"/>
        </w:rPr>
        <w:t xml:space="preserve"> </w:t>
      </w:r>
      <w:r w:rsidR="00576163" w:rsidRPr="00576163">
        <w:rPr>
          <w:rFonts w:ascii="Times New Roman" w:hAnsi="Times New Roman"/>
          <w:sz w:val="28"/>
          <w:szCs w:val="28"/>
        </w:rPr>
        <w:t>Соответствующее предложение было направлено на рассмотрение в остальные страны ЕАЭС (исх. № 15-174 от 19.10.2018 г.)</w:t>
      </w:r>
    </w:p>
    <w:p w:rsidR="001F57AB" w:rsidRDefault="001F57AB" w:rsidP="00A778A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указанный перечень были включены 12 государств: </w:t>
      </w:r>
      <w:proofErr w:type="gramStart"/>
      <w:r>
        <w:rPr>
          <w:rFonts w:ascii="Times New Roman" w:hAnsi="Times New Roman"/>
          <w:sz w:val="28"/>
          <w:szCs w:val="28"/>
        </w:rPr>
        <w:t>Алжир, Аргентина, Боливия, Бразилия, Венесуэла, Индонезия, Пакистан, Парагвай, Сирия, Таиланд, Уругвай и Южно-Африканская Республика.</w:t>
      </w:r>
      <w:proofErr w:type="gramEnd"/>
      <w:r w:rsidR="00A55B3B">
        <w:rPr>
          <w:rFonts w:ascii="Times New Roman" w:hAnsi="Times New Roman"/>
          <w:sz w:val="28"/>
          <w:szCs w:val="28"/>
        </w:rPr>
        <w:t xml:space="preserve"> Справочная информация о торговле указанных стран приведена в приложении.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51DB" w:rsidRDefault="00A55B3B" w:rsidP="00A778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также отметить, что и</w:t>
      </w:r>
      <w:r w:rsidR="001F57AB">
        <w:rPr>
          <w:rFonts w:ascii="Times New Roman" w:hAnsi="Times New Roman" w:cs="Times New Roman"/>
          <w:sz w:val="28"/>
        </w:rPr>
        <w:t>з предложенного Республикой Бела</w:t>
      </w:r>
      <w:r w:rsidR="00CC1B13">
        <w:rPr>
          <w:rFonts w:ascii="Times New Roman" w:hAnsi="Times New Roman" w:cs="Times New Roman"/>
          <w:sz w:val="28"/>
        </w:rPr>
        <w:t>русь переч</w:t>
      </w:r>
      <w:r w:rsidR="001F57AB">
        <w:rPr>
          <w:rFonts w:ascii="Times New Roman" w:hAnsi="Times New Roman" w:cs="Times New Roman"/>
          <w:sz w:val="28"/>
        </w:rPr>
        <w:t xml:space="preserve">ня </w:t>
      </w:r>
      <w:r w:rsidR="00CC1B13">
        <w:rPr>
          <w:rFonts w:ascii="Times New Roman" w:hAnsi="Times New Roman" w:cs="Times New Roman"/>
          <w:sz w:val="28"/>
        </w:rPr>
        <w:t xml:space="preserve">стран участниками </w:t>
      </w:r>
      <w:r w:rsidR="001F57AB">
        <w:rPr>
          <w:rFonts w:ascii="Times New Roman" w:hAnsi="Times New Roman" w:cs="Times New Roman"/>
          <w:sz w:val="28"/>
        </w:rPr>
        <w:t>ВТО не являются Алжир и Сирия</w:t>
      </w:r>
      <w:r w:rsidR="00CC1B13">
        <w:rPr>
          <w:rFonts w:ascii="Times New Roman" w:hAnsi="Times New Roman" w:cs="Times New Roman"/>
          <w:sz w:val="28"/>
        </w:rPr>
        <w:t xml:space="preserve">. </w:t>
      </w:r>
    </w:p>
    <w:p w:rsidR="00602323" w:rsidRDefault="00CC1B13" w:rsidP="00A778A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Кроме того</w:t>
      </w:r>
      <w:r w:rsidR="001F57AB">
        <w:rPr>
          <w:rFonts w:ascii="Times New Roman" w:hAnsi="Times New Roman" w:cs="Times New Roman"/>
          <w:sz w:val="28"/>
        </w:rPr>
        <w:t xml:space="preserve"> </w:t>
      </w:r>
      <w:r w:rsidR="001F57AB">
        <w:rPr>
          <w:rFonts w:ascii="Times New Roman" w:hAnsi="Times New Roman"/>
          <w:sz w:val="28"/>
          <w:szCs w:val="28"/>
        </w:rPr>
        <w:t>5 стран (Аргентина, Бразилия, Венесуэла, Парагвай и Уругвай), являются государствами</w:t>
      </w:r>
      <w:r w:rsidR="009551DB">
        <w:rPr>
          <w:rFonts w:ascii="Times New Roman" w:hAnsi="Times New Roman"/>
          <w:sz w:val="28"/>
          <w:szCs w:val="28"/>
        </w:rPr>
        <w:t> </w:t>
      </w:r>
      <w:r w:rsidR="001F57AB">
        <w:rPr>
          <w:rFonts w:ascii="Times New Roman" w:hAnsi="Times New Roman"/>
          <w:sz w:val="28"/>
          <w:szCs w:val="28"/>
        </w:rPr>
        <w:t>–</w:t>
      </w:r>
      <w:r w:rsidR="009551DB">
        <w:rPr>
          <w:rFonts w:ascii="Times New Roman" w:hAnsi="Times New Roman"/>
          <w:sz w:val="28"/>
          <w:szCs w:val="28"/>
        </w:rPr>
        <w:t> </w:t>
      </w:r>
      <w:r w:rsidR="001F57AB">
        <w:rPr>
          <w:rFonts w:ascii="Times New Roman" w:hAnsi="Times New Roman"/>
          <w:sz w:val="28"/>
          <w:szCs w:val="28"/>
        </w:rPr>
        <w:t xml:space="preserve">членами </w:t>
      </w:r>
      <w:r>
        <w:rPr>
          <w:rFonts w:ascii="Times New Roman" w:hAnsi="Times New Roman"/>
          <w:sz w:val="28"/>
          <w:szCs w:val="28"/>
        </w:rPr>
        <w:t>МЕРКОСУР</w:t>
      </w:r>
      <w:r w:rsidR="009551DB">
        <w:rPr>
          <w:rFonts w:ascii="Times New Roman" w:hAnsi="Times New Roman"/>
          <w:sz w:val="28"/>
          <w:szCs w:val="28"/>
        </w:rPr>
        <w:t xml:space="preserve">, который по своей природе является таможенным союзом, </w:t>
      </w:r>
      <w:r w:rsidR="00602323">
        <w:rPr>
          <w:rFonts w:ascii="Times New Roman" w:hAnsi="Times New Roman"/>
          <w:sz w:val="28"/>
          <w:szCs w:val="28"/>
        </w:rPr>
        <w:t xml:space="preserve">реализуя </w:t>
      </w:r>
      <w:r w:rsidR="009551DB">
        <w:rPr>
          <w:rFonts w:ascii="Times New Roman" w:hAnsi="Times New Roman"/>
          <w:sz w:val="28"/>
          <w:szCs w:val="28"/>
        </w:rPr>
        <w:t xml:space="preserve">в </w:t>
      </w:r>
      <w:r w:rsidR="00602323">
        <w:rPr>
          <w:rFonts w:ascii="Times New Roman" w:hAnsi="Times New Roman"/>
          <w:sz w:val="28"/>
          <w:szCs w:val="28"/>
        </w:rPr>
        <w:t xml:space="preserve">его </w:t>
      </w:r>
      <w:r w:rsidR="009551DB">
        <w:rPr>
          <w:rFonts w:ascii="Times New Roman" w:hAnsi="Times New Roman"/>
          <w:sz w:val="28"/>
          <w:szCs w:val="28"/>
        </w:rPr>
        <w:t>рамках  единую внешнеторговую политику</w:t>
      </w:r>
      <w:r w:rsidR="00A778AA">
        <w:rPr>
          <w:rFonts w:ascii="Times New Roman" w:hAnsi="Times New Roman"/>
          <w:sz w:val="28"/>
          <w:szCs w:val="28"/>
        </w:rPr>
        <w:t>.</w:t>
      </w:r>
      <w:r w:rsidR="009551DB">
        <w:rPr>
          <w:rFonts w:ascii="Times New Roman" w:hAnsi="Times New Roman"/>
          <w:sz w:val="28"/>
          <w:szCs w:val="28"/>
        </w:rPr>
        <w:t xml:space="preserve"> </w:t>
      </w:r>
      <w:r w:rsidR="00602323">
        <w:rPr>
          <w:rFonts w:ascii="Times New Roman" w:hAnsi="Times New Roman"/>
          <w:sz w:val="28"/>
          <w:szCs w:val="28"/>
        </w:rPr>
        <w:t xml:space="preserve">При этом необходимо учитывать, что в настоящее время членство Венесуэлы в данном интеграционном объединении приостановлено. </w:t>
      </w:r>
    </w:p>
    <w:p w:rsidR="00A778AA" w:rsidRDefault="009551DB" w:rsidP="00A778A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Pr="009551DB">
        <w:rPr>
          <w:rFonts w:ascii="Times New Roman" w:hAnsi="Times New Roman"/>
          <w:sz w:val="28"/>
          <w:szCs w:val="28"/>
        </w:rPr>
        <w:t xml:space="preserve"> МЕРКОСУР</w:t>
      </w:r>
      <w:r>
        <w:rPr>
          <w:rFonts w:ascii="Times New Roman" w:hAnsi="Times New Roman"/>
          <w:sz w:val="28"/>
          <w:szCs w:val="28"/>
        </w:rPr>
        <w:t xml:space="preserve"> как единый блок имеет соглашения о свободной торговле</w:t>
      </w:r>
      <w:r w:rsidRPr="009551DB">
        <w:rPr>
          <w:rFonts w:ascii="Times New Roman" w:hAnsi="Times New Roman"/>
          <w:sz w:val="28"/>
          <w:szCs w:val="28"/>
        </w:rPr>
        <w:t xml:space="preserve"> с Чили, Египтом, Индией, Мексикой, Южно-Африка</w:t>
      </w:r>
      <w:bookmarkStart w:id="0" w:name="_GoBack"/>
      <w:bookmarkEnd w:id="0"/>
      <w:r w:rsidRPr="009551DB">
        <w:rPr>
          <w:rFonts w:ascii="Times New Roman" w:hAnsi="Times New Roman"/>
          <w:sz w:val="28"/>
          <w:szCs w:val="28"/>
        </w:rPr>
        <w:t>нским таможенным союзом</w:t>
      </w:r>
      <w:r>
        <w:rPr>
          <w:rFonts w:ascii="Times New Roman" w:hAnsi="Times New Roman"/>
          <w:sz w:val="28"/>
          <w:szCs w:val="28"/>
        </w:rPr>
        <w:t xml:space="preserve">. Таким образом, при рассмотрении возможности инициирования с данными странами переговоров по заключению соглашения о свободной торговле стоит учитывать единственно возможный </w:t>
      </w:r>
      <w:proofErr w:type="spellStart"/>
      <w:r>
        <w:rPr>
          <w:rFonts w:ascii="Times New Roman" w:hAnsi="Times New Roman"/>
          <w:sz w:val="28"/>
          <w:szCs w:val="28"/>
        </w:rPr>
        <w:t>межблоковый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формат такого соглашения</w:t>
      </w:r>
      <w:r w:rsidR="00602323">
        <w:rPr>
          <w:rFonts w:ascii="Times New Roman" w:hAnsi="Times New Roman"/>
          <w:sz w:val="28"/>
          <w:szCs w:val="28"/>
        </w:rPr>
        <w:t>.</w:t>
      </w:r>
      <w:r w:rsidR="00576163">
        <w:rPr>
          <w:rFonts w:ascii="Times New Roman" w:hAnsi="Times New Roman"/>
          <w:sz w:val="28"/>
          <w:szCs w:val="28"/>
        </w:rPr>
        <w:t xml:space="preserve"> </w:t>
      </w:r>
      <w:r w:rsidR="00602323">
        <w:rPr>
          <w:rFonts w:ascii="Times New Roman" w:hAnsi="Times New Roman"/>
          <w:sz w:val="28"/>
          <w:szCs w:val="28"/>
        </w:rPr>
        <w:t>С</w:t>
      </w:r>
      <w:r w:rsidR="00A55B3B">
        <w:rPr>
          <w:rFonts w:ascii="Times New Roman" w:hAnsi="Times New Roman"/>
          <w:sz w:val="28"/>
          <w:szCs w:val="28"/>
        </w:rPr>
        <w:t>ледовательно</w:t>
      </w:r>
      <w:r>
        <w:rPr>
          <w:rFonts w:ascii="Times New Roman" w:hAnsi="Times New Roman"/>
          <w:sz w:val="28"/>
          <w:szCs w:val="28"/>
        </w:rPr>
        <w:t xml:space="preserve">, должен быть учтен </w:t>
      </w:r>
      <w:r w:rsidR="00A55B3B">
        <w:rPr>
          <w:rFonts w:ascii="Times New Roman" w:hAnsi="Times New Roman"/>
          <w:sz w:val="28"/>
          <w:szCs w:val="28"/>
        </w:rPr>
        <w:t xml:space="preserve">соответствующий </w:t>
      </w:r>
      <w:r>
        <w:rPr>
          <w:rFonts w:ascii="Times New Roman" w:hAnsi="Times New Roman"/>
          <w:sz w:val="28"/>
          <w:szCs w:val="28"/>
        </w:rPr>
        <w:t xml:space="preserve">возможный </w:t>
      </w:r>
      <w:r w:rsidR="00A55B3B">
        <w:rPr>
          <w:rFonts w:ascii="Times New Roman" w:hAnsi="Times New Roman"/>
          <w:sz w:val="28"/>
          <w:szCs w:val="28"/>
        </w:rPr>
        <w:t>кумулятивный эффект</w:t>
      </w:r>
      <w:r w:rsidR="00576163">
        <w:rPr>
          <w:rFonts w:ascii="Times New Roman" w:hAnsi="Times New Roman"/>
          <w:sz w:val="28"/>
          <w:szCs w:val="28"/>
        </w:rPr>
        <w:t xml:space="preserve"> от заключения такого соглашения</w:t>
      </w:r>
      <w:r w:rsidR="00A778AA">
        <w:rPr>
          <w:rFonts w:ascii="Times New Roman" w:hAnsi="Times New Roman"/>
          <w:sz w:val="28"/>
          <w:szCs w:val="28"/>
        </w:rPr>
        <w:t xml:space="preserve">. </w:t>
      </w:r>
    </w:p>
    <w:p w:rsidR="00CC1B13" w:rsidRDefault="00CC1B13" w:rsidP="000D08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02323" w:rsidRDefault="00602323" w:rsidP="000D08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02323" w:rsidRDefault="00602323" w:rsidP="000D08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02323" w:rsidRDefault="00602323" w:rsidP="000D08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F23C9" w:rsidRDefault="003F23C9" w:rsidP="000D08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C1B13" w:rsidRPr="00173235" w:rsidRDefault="00CC1B13" w:rsidP="00A778AA">
      <w:pPr>
        <w:pStyle w:val="af4"/>
        <w:spacing w:line="276" w:lineRule="auto"/>
        <w:ind w:right="282"/>
        <w:rPr>
          <w:rFonts w:ascii="Times New Roman" w:hAnsi="Times New Roman" w:cs="Times New Roman"/>
          <w:b/>
          <w:sz w:val="28"/>
          <w:szCs w:val="28"/>
        </w:rPr>
      </w:pPr>
      <w:r w:rsidRPr="00173235">
        <w:rPr>
          <w:rFonts w:ascii="Times New Roman" w:hAnsi="Times New Roman" w:cs="Times New Roman"/>
          <w:b/>
          <w:sz w:val="28"/>
          <w:szCs w:val="28"/>
        </w:rPr>
        <w:lastRenderedPageBreak/>
        <w:t>Предлагается:</w:t>
      </w:r>
    </w:p>
    <w:p w:rsidR="00CC1B13" w:rsidRPr="00173235" w:rsidRDefault="00CC1B13" w:rsidP="00A778AA">
      <w:pPr>
        <w:pStyle w:val="af4"/>
        <w:spacing w:line="276" w:lineRule="auto"/>
        <w:ind w:right="282"/>
        <w:rPr>
          <w:rFonts w:ascii="Times New Roman" w:hAnsi="Times New Roman" w:cs="Times New Roman"/>
          <w:b/>
          <w:sz w:val="28"/>
          <w:szCs w:val="28"/>
        </w:rPr>
      </w:pPr>
    </w:p>
    <w:p w:rsidR="00FF19E7" w:rsidRDefault="00CC1B13" w:rsidP="00FF19E7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7323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1. </w:t>
      </w:r>
      <w:r w:rsidR="0057616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Принять к сведению информаци</w:t>
      </w:r>
      <w:r w:rsidR="0095604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ю</w:t>
      </w:r>
      <w:r w:rsidR="0057616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 предложениях </w:t>
      </w:r>
      <w:r w:rsidR="00FF19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Республики Беларусь</w:t>
      </w:r>
      <w:r w:rsidR="00FF19E7" w:rsidRPr="0017323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F19E7" w:rsidRPr="00FF19E7">
        <w:rPr>
          <w:rFonts w:ascii="Times New Roman" w:hAnsi="Times New Roman"/>
          <w:b/>
          <w:sz w:val="28"/>
          <w:szCs w:val="28"/>
        </w:rPr>
        <w:t>по формированию перечня стран, с которыми целесообразно инициировать переговоры по заключению соглашений о свободной торговле</w:t>
      </w:r>
      <w:r w:rsidR="00FF19E7" w:rsidRPr="0017323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A63EB" w:rsidRPr="00FF19E7">
        <w:rPr>
          <w:rFonts w:ascii="Times New Roman" w:hAnsi="Times New Roman"/>
          <w:b/>
          <w:sz w:val="28"/>
          <w:szCs w:val="28"/>
        </w:rPr>
        <w:t>в среднесрочной перспективе</w:t>
      </w:r>
      <w:r w:rsidR="00EA63EB">
        <w:rPr>
          <w:rFonts w:ascii="Times New Roman" w:hAnsi="Times New Roman"/>
          <w:b/>
          <w:sz w:val="28"/>
          <w:szCs w:val="28"/>
        </w:rPr>
        <w:t>;</w:t>
      </w:r>
    </w:p>
    <w:p w:rsidR="00FF19E7" w:rsidRDefault="00EA63EB" w:rsidP="00FF19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17323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7F7203">
        <w:rPr>
          <w:rFonts w:ascii="Times New Roman" w:hAnsi="Times New Roman"/>
          <w:b/>
          <w:sz w:val="28"/>
          <w:szCs w:val="28"/>
        </w:rPr>
        <w:t>Принять к сведению информацию</w:t>
      </w:r>
      <w:r w:rsidR="00FF19E7" w:rsidRPr="00FF19E7">
        <w:rPr>
          <w:rFonts w:ascii="Times New Roman" w:hAnsi="Times New Roman"/>
          <w:b/>
          <w:sz w:val="28"/>
          <w:szCs w:val="28"/>
        </w:rPr>
        <w:t xml:space="preserve"> </w:t>
      </w:r>
      <w:r w:rsidR="00FF19E7">
        <w:rPr>
          <w:rFonts w:ascii="Times New Roman" w:hAnsi="Times New Roman"/>
          <w:b/>
          <w:sz w:val="28"/>
          <w:szCs w:val="28"/>
        </w:rPr>
        <w:t>государств</w:t>
      </w:r>
      <w:r w:rsidR="00963A5E">
        <w:rPr>
          <w:rFonts w:ascii="Times New Roman" w:hAnsi="Times New Roman"/>
          <w:b/>
          <w:sz w:val="28"/>
          <w:szCs w:val="28"/>
        </w:rPr>
        <w:t xml:space="preserve"> – член</w:t>
      </w:r>
      <w:r w:rsidR="005962A4">
        <w:rPr>
          <w:rFonts w:ascii="Times New Roman" w:hAnsi="Times New Roman"/>
          <w:b/>
          <w:sz w:val="28"/>
          <w:szCs w:val="28"/>
        </w:rPr>
        <w:t>ов</w:t>
      </w:r>
      <w:r w:rsidR="00963A5E">
        <w:rPr>
          <w:rFonts w:ascii="Times New Roman" w:hAnsi="Times New Roman"/>
          <w:b/>
          <w:sz w:val="28"/>
          <w:szCs w:val="28"/>
        </w:rPr>
        <w:t xml:space="preserve"> ЕАЭС</w:t>
      </w:r>
      <w:r w:rsidR="007F7203">
        <w:rPr>
          <w:rFonts w:ascii="Times New Roman" w:hAnsi="Times New Roman"/>
          <w:b/>
          <w:sz w:val="28"/>
          <w:szCs w:val="28"/>
        </w:rPr>
        <w:t xml:space="preserve"> о</w:t>
      </w:r>
      <w:r w:rsidR="005962A4">
        <w:rPr>
          <w:rFonts w:ascii="Times New Roman" w:hAnsi="Times New Roman"/>
          <w:b/>
          <w:sz w:val="28"/>
          <w:szCs w:val="28"/>
        </w:rPr>
        <w:t>б итогах</w:t>
      </w:r>
      <w:r w:rsidR="00963A5E">
        <w:rPr>
          <w:rFonts w:ascii="Times New Roman" w:hAnsi="Times New Roman"/>
          <w:b/>
          <w:sz w:val="28"/>
          <w:szCs w:val="28"/>
        </w:rPr>
        <w:t xml:space="preserve"> </w:t>
      </w:r>
      <w:r w:rsidR="00BA7F78">
        <w:rPr>
          <w:rFonts w:ascii="Times New Roman" w:hAnsi="Times New Roman"/>
          <w:b/>
          <w:sz w:val="28"/>
          <w:szCs w:val="28"/>
        </w:rPr>
        <w:t>рассмотре</w:t>
      </w:r>
      <w:r w:rsidR="007F7203">
        <w:rPr>
          <w:rFonts w:ascii="Times New Roman" w:hAnsi="Times New Roman"/>
          <w:b/>
          <w:sz w:val="28"/>
          <w:szCs w:val="28"/>
        </w:rPr>
        <w:t>ни</w:t>
      </w:r>
      <w:r w:rsidR="005962A4">
        <w:rPr>
          <w:rFonts w:ascii="Times New Roman" w:hAnsi="Times New Roman"/>
          <w:b/>
          <w:sz w:val="28"/>
          <w:szCs w:val="28"/>
        </w:rPr>
        <w:t>я</w:t>
      </w:r>
      <w:r w:rsidR="00576163">
        <w:rPr>
          <w:rFonts w:ascii="Times New Roman" w:hAnsi="Times New Roman"/>
          <w:b/>
          <w:sz w:val="28"/>
          <w:szCs w:val="28"/>
        </w:rPr>
        <w:t xml:space="preserve"> предложени</w:t>
      </w:r>
      <w:r w:rsidR="007F7203">
        <w:rPr>
          <w:rFonts w:ascii="Times New Roman" w:hAnsi="Times New Roman"/>
          <w:b/>
          <w:sz w:val="28"/>
          <w:szCs w:val="28"/>
        </w:rPr>
        <w:t>й</w:t>
      </w:r>
      <w:r w:rsidR="00576163">
        <w:rPr>
          <w:rFonts w:ascii="Times New Roman" w:hAnsi="Times New Roman"/>
          <w:b/>
          <w:sz w:val="28"/>
          <w:szCs w:val="28"/>
        </w:rPr>
        <w:t xml:space="preserve"> </w:t>
      </w:r>
      <w:r w:rsidR="00963A5E">
        <w:rPr>
          <w:rFonts w:ascii="Times New Roman" w:hAnsi="Times New Roman"/>
          <w:b/>
          <w:sz w:val="28"/>
          <w:szCs w:val="28"/>
        </w:rPr>
        <w:t xml:space="preserve">Республики Беларусь </w:t>
      </w:r>
      <w:r w:rsidR="007F7203">
        <w:rPr>
          <w:rFonts w:ascii="Times New Roman" w:hAnsi="Times New Roman"/>
          <w:b/>
          <w:sz w:val="28"/>
          <w:szCs w:val="28"/>
        </w:rPr>
        <w:t xml:space="preserve">и </w:t>
      </w:r>
      <w:r w:rsidR="005962A4">
        <w:rPr>
          <w:rFonts w:ascii="Times New Roman" w:hAnsi="Times New Roman"/>
          <w:b/>
          <w:sz w:val="28"/>
          <w:szCs w:val="28"/>
        </w:rPr>
        <w:t xml:space="preserve">дополнительных предложениях по </w:t>
      </w:r>
      <w:r w:rsidR="005962A4" w:rsidRPr="00FF19E7">
        <w:rPr>
          <w:rFonts w:ascii="Times New Roman" w:hAnsi="Times New Roman"/>
          <w:b/>
          <w:sz w:val="28"/>
          <w:szCs w:val="28"/>
        </w:rPr>
        <w:t>формированию перечня стран</w:t>
      </w:r>
      <w:r w:rsidR="00797675">
        <w:rPr>
          <w:rFonts w:ascii="Times New Roman" w:hAnsi="Times New Roman"/>
          <w:b/>
          <w:sz w:val="28"/>
          <w:szCs w:val="28"/>
        </w:rPr>
        <w:t>, указанных в п. 1;</w:t>
      </w:r>
    </w:p>
    <w:p w:rsidR="005962A4" w:rsidRPr="00BE4775" w:rsidRDefault="005962A4" w:rsidP="00FF19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 По итогам обсуждения, принять решение о </w:t>
      </w:r>
      <w:r w:rsidR="00BE4775">
        <w:rPr>
          <w:rFonts w:ascii="Times New Roman" w:hAnsi="Times New Roman"/>
          <w:b/>
          <w:sz w:val="28"/>
          <w:szCs w:val="28"/>
        </w:rPr>
        <w:t>приоритетн</w:t>
      </w:r>
      <w:r w:rsidR="00901001">
        <w:rPr>
          <w:rFonts w:ascii="Times New Roman" w:hAnsi="Times New Roman"/>
          <w:b/>
          <w:sz w:val="28"/>
          <w:szCs w:val="28"/>
        </w:rPr>
        <w:t>ых</w:t>
      </w:r>
      <w:r w:rsidR="00BE4775">
        <w:rPr>
          <w:rFonts w:ascii="Times New Roman" w:hAnsi="Times New Roman"/>
          <w:b/>
          <w:sz w:val="28"/>
          <w:szCs w:val="28"/>
        </w:rPr>
        <w:t xml:space="preserve"> партнёр</w:t>
      </w:r>
      <w:r w:rsidR="00901001">
        <w:rPr>
          <w:rFonts w:ascii="Times New Roman" w:hAnsi="Times New Roman"/>
          <w:b/>
          <w:sz w:val="28"/>
          <w:szCs w:val="28"/>
        </w:rPr>
        <w:t>ах</w:t>
      </w:r>
      <w:r w:rsidR="00BE4775">
        <w:rPr>
          <w:rFonts w:ascii="Times New Roman" w:hAnsi="Times New Roman"/>
          <w:b/>
          <w:sz w:val="28"/>
          <w:szCs w:val="28"/>
        </w:rPr>
        <w:t xml:space="preserve"> для инициирования консультаций для учреждения, в случае поддержки соответствующей страны</w:t>
      </w:r>
      <w:r w:rsidR="00602323">
        <w:rPr>
          <w:rFonts w:ascii="Times New Roman" w:hAnsi="Times New Roman"/>
          <w:b/>
          <w:sz w:val="28"/>
          <w:szCs w:val="28"/>
        </w:rPr>
        <w:t>/интеграционного объединения</w:t>
      </w:r>
      <w:r w:rsidR="00BE4775">
        <w:rPr>
          <w:rFonts w:ascii="Times New Roman" w:hAnsi="Times New Roman"/>
          <w:b/>
          <w:sz w:val="28"/>
          <w:szCs w:val="28"/>
        </w:rPr>
        <w:t>, совместной исследовательской группы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95604E">
        <w:rPr>
          <w:rFonts w:ascii="Times New Roman" w:hAnsi="Times New Roman"/>
          <w:b/>
          <w:sz w:val="28"/>
          <w:szCs w:val="28"/>
        </w:rPr>
        <w:t>определению</w:t>
      </w:r>
      <w:r w:rsidR="00BE4775">
        <w:rPr>
          <w:rFonts w:ascii="Times New Roman" w:hAnsi="Times New Roman"/>
          <w:b/>
          <w:sz w:val="28"/>
          <w:szCs w:val="28"/>
        </w:rPr>
        <w:t xml:space="preserve"> целесообразности заключения</w:t>
      </w:r>
      <w:r>
        <w:rPr>
          <w:rFonts w:ascii="Times New Roman" w:hAnsi="Times New Roman"/>
          <w:b/>
          <w:sz w:val="28"/>
          <w:szCs w:val="28"/>
        </w:rPr>
        <w:t xml:space="preserve"> соглашени</w:t>
      </w:r>
      <w:r w:rsidR="00BE4775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о свободной торговле</w:t>
      </w:r>
      <w:r w:rsidR="00797675">
        <w:rPr>
          <w:rFonts w:ascii="Times New Roman" w:hAnsi="Times New Roman"/>
          <w:b/>
          <w:sz w:val="28"/>
          <w:szCs w:val="28"/>
        </w:rPr>
        <w:t>.</w:t>
      </w:r>
    </w:p>
    <w:p w:rsidR="00963A5E" w:rsidRDefault="00963A5E" w:rsidP="00A778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1DB" w:rsidRDefault="009551DB" w:rsidP="00A778AA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5B3B" w:rsidRDefault="00A55B3B" w:rsidP="00A778AA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  <w:sectPr w:rsidR="00A55B3B" w:rsidSect="00FF19E7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A55B3B" w:rsidRPr="000D088F" w:rsidRDefault="00A55B3B" w:rsidP="000D088F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Приложение 1</w:t>
      </w:r>
    </w:p>
    <w:p w:rsidR="00A55B3B" w:rsidRPr="00474B77" w:rsidRDefault="00A55B3B" w:rsidP="00A55B3B">
      <w:pPr>
        <w:pStyle w:val="1"/>
        <w:spacing w:before="0" w:after="0"/>
      </w:pPr>
      <w:r>
        <w:t>1</w:t>
      </w:r>
      <w:r w:rsidRPr="00474B77">
        <w:t xml:space="preserve">. </w:t>
      </w:r>
      <w:r>
        <w:t>Алжир</w:t>
      </w:r>
    </w:p>
    <w:p w:rsidR="00A55B3B" w:rsidRDefault="00A55B3B" w:rsidP="00A55B3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ВВП Алжира составил в 2017 г. 170,3 </w:t>
      </w:r>
      <w:proofErr w:type="gramStart"/>
      <w:r>
        <w:rPr>
          <w:rFonts w:ascii="Times New Roman" w:hAnsi="Times New Roman" w:cs="Times New Roman"/>
          <w:sz w:val="28"/>
        </w:rPr>
        <w:t>млрд</w:t>
      </w:r>
      <w:proofErr w:type="gramEnd"/>
      <w:r>
        <w:rPr>
          <w:rFonts w:ascii="Times New Roman" w:hAnsi="Times New Roman" w:cs="Times New Roman"/>
          <w:sz w:val="28"/>
        </w:rPr>
        <w:t xml:space="preserve"> долл. США в текущих ценах (631,2 млрд долл. США в паритетных ценах), что равнялось 0,2% (0,5%) мирового ВВП. ВВП на душу населения в 2017 г. достиг 15,3 тыс. долл. США в паритетных ценах.</w:t>
      </w:r>
    </w:p>
    <w:p w:rsidR="00A55B3B" w:rsidRPr="003817D1" w:rsidRDefault="00A55B3B" w:rsidP="00A55B3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3817D1">
        <w:rPr>
          <w:rFonts w:ascii="Times New Roman" w:hAnsi="Times New Roman" w:cs="Times New Roman"/>
          <w:spacing w:val="-2"/>
          <w:sz w:val="28"/>
        </w:rPr>
        <w:t xml:space="preserve">Динамика внешней торговли товарами </w:t>
      </w:r>
      <w:r>
        <w:rPr>
          <w:rFonts w:ascii="Times New Roman" w:hAnsi="Times New Roman" w:cs="Times New Roman"/>
          <w:sz w:val="28"/>
        </w:rPr>
        <w:t xml:space="preserve">Алжира </w:t>
      </w:r>
      <w:r w:rsidRPr="003817D1">
        <w:rPr>
          <w:rFonts w:ascii="Times New Roman" w:hAnsi="Times New Roman" w:cs="Times New Roman"/>
          <w:spacing w:val="-2"/>
          <w:sz w:val="28"/>
        </w:rPr>
        <w:t xml:space="preserve">представлена в табл. </w:t>
      </w:r>
      <w:r w:rsidR="00813D89">
        <w:rPr>
          <w:rFonts w:ascii="Times New Roman" w:hAnsi="Times New Roman" w:cs="Times New Roman"/>
          <w:spacing w:val="-2"/>
          <w:sz w:val="28"/>
        </w:rPr>
        <w:t>1</w:t>
      </w:r>
      <w:r w:rsidRPr="003817D1">
        <w:rPr>
          <w:rFonts w:ascii="Times New Roman" w:hAnsi="Times New Roman" w:cs="Times New Roman"/>
          <w:spacing w:val="-2"/>
          <w:sz w:val="28"/>
        </w:rPr>
        <w:t>.</w:t>
      </w:r>
    </w:p>
    <w:p w:rsidR="00A55B3B" w:rsidRDefault="00A55B3B" w:rsidP="00A55B3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108C">
        <w:rPr>
          <w:rFonts w:ascii="Times New Roman" w:hAnsi="Times New Roman" w:cs="Times New Roman"/>
          <w:b/>
          <w:sz w:val="28"/>
        </w:rPr>
        <w:t xml:space="preserve">Табл. </w:t>
      </w: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>. Динамика внешней торговли Алжира в 2015-2017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1894"/>
        <w:gridCol w:w="1894"/>
        <w:gridCol w:w="1893"/>
      </w:tblGrid>
      <w:tr w:rsidR="00A55B3B" w:rsidRPr="00926B58" w:rsidTr="00BA7F78">
        <w:trPr>
          <w:trHeight w:val="300"/>
        </w:trPr>
        <w:tc>
          <w:tcPr>
            <w:tcW w:w="2224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926B58" w:rsidRDefault="00A55B3B" w:rsidP="00BA7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926B58" w:rsidRDefault="00A55B3B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926B58" w:rsidRDefault="00A55B3B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926B58" w:rsidRDefault="00A55B3B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A55B3B" w:rsidRPr="00926B58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B3B" w:rsidRPr="00926B58" w:rsidRDefault="00A55B3B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Экспорт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B3B" w:rsidRPr="00926B58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B3B" w:rsidRPr="00926B58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B3B" w:rsidRPr="00926B58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</w:tr>
      <w:tr w:rsidR="00A55B3B" w:rsidRPr="00926B58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B3B" w:rsidRPr="00926B58" w:rsidRDefault="00A55B3B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Импорт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B3B" w:rsidRPr="00926B58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B3B" w:rsidRPr="00926B58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B3B" w:rsidRPr="00926B58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</w:tr>
      <w:tr w:rsidR="00A55B3B" w:rsidRPr="00926B58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B3B" w:rsidRPr="00926B58" w:rsidRDefault="00A55B3B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Товарооборот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B3B" w:rsidRPr="00926B58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B3B" w:rsidRPr="00926B58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B3B" w:rsidRPr="00926B58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</w:tr>
      <w:tr w:rsidR="00A55B3B" w:rsidRPr="00B05698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B3B" w:rsidRPr="00B05698" w:rsidRDefault="00A55B3B" w:rsidP="00BA7F7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56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Сальдо</w:t>
            </w:r>
            <w:r w:rsidRPr="00B056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% экспорта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B3B" w:rsidRPr="00B05698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-48,9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B3B" w:rsidRPr="00B05698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-57,0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B3B" w:rsidRPr="00B05698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-30,9</w:t>
            </w:r>
          </w:p>
        </w:tc>
      </w:tr>
    </w:tbl>
    <w:p w:rsidR="00A55B3B" w:rsidRPr="0066548C" w:rsidRDefault="00A55B3B" w:rsidP="00A55B3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 xml:space="preserve">Источник: рассчитано на основе данных </w:t>
      </w:r>
      <w:r w:rsidRPr="0066548C">
        <w:rPr>
          <w:rFonts w:ascii="Times New Roman" w:hAnsi="Times New Roman" w:cs="Times New Roman"/>
          <w:i/>
          <w:sz w:val="28"/>
          <w:lang w:val="en-US"/>
        </w:rPr>
        <w:t>UN</w:t>
      </w:r>
      <w:r w:rsidRPr="0066548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6548C">
        <w:rPr>
          <w:rFonts w:ascii="Times New Roman" w:hAnsi="Times New Roman" w:cs="Times New Roman"/>
          <w:i/>
          <w:sz w:val="28"/>
          <w:lang w:val="en-US"/>
        </w:rPr>
        <w:t>Comtrade</w:t>
      </w:r>
      <w:proofErr w:type="spellEnd"/>
      <w:r w:rsidRPr="0066548C">
        <w:rPr>
          <w:rFonts w:ascii="Times New Roman" w:hAnsi="Times New Roman" w:cs="Times New Roman"/>
          <w:i/>
          <w:sz w:val="28"/>
        </w:rPr>
        <w:t>.</w:t>
      </w:r>
    </w:p>
    <w:p w:rsidR="00A55B3B" w:rsidRPr="001A3AF8" w:rsidRDefault="00A55B3B" w:rsidP="00A55B3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A3AF8">
        <w:rPr>
          <w:rFonts w:ascii="Times New Roman" w:hAnsi="Times New Roman" w:cs="Times New Roman"/>
          <w:sz w:val="28"/>
        </w:rPr>
        <w:t xml:space="preserve">Среди стран-экспортёров </w:t>
      </w:r>
      <w:r>
        <w:rPr>
          <w:rFonts w:ascii="Times New Roman" w:hAnsi="Times New Roman" w:cs="Times New Roman"/>
          <w:sz w:val="28"/>
        </w:rPr>
        <w:t xml:space="preserve">Алжир </w:t>
      </w:r>
      <w:r w:rsidRPr="001A3AF8">
        <w:rPr>
          <w:rFonts w:ascii="Times New Roman" w:hAnsi="Times New Roman" w:cs="Times New Roman"/>
          <w:sz w:val="28"/>
        </w:rPr>
        <w:t xml:space="preserve">занимал в 2017 г. </w:t>
      </w:r>
      <w:r>
        <w:rPr>
          <w:rFonts w:ascii="Times New Roman" w:hAnsi="Times New Roman" w:cs="Times New Roman"/>
          <w:sz w:val="28"/>
        </w:rPr>
        <w:t>58</w:t>
      </w:r>
      <w:r w:rsidRPr="001A3AF8">
        <w:rPr>
          <w:rFonts w:ascii="Times New Roman" w:hAnsi="Times New Roman" w:cs="Times New Roman"/>
          <w:sz w:val="28"/>
        </w:rPr>
        <w:t xml:space="preserve">-е место </w:t>
      </w:r>
      <w:r>
        <w:rPr>
          <w:rFonts w:ascii="Times New Roman" w:hAnsi="Times New Roman" w:cs="Times New Roman"/>
          <w:sz w:val="28"/>
        </w:rPr>
        <w:t>(0,20% мирового экспорта)</w:t>
      </w:r>
      <w:r w:rsidRPr="001A3AF8">
        <w:rPr>
          <w:rFonts w:ascii="Times New Roman" w:hAnsi="Times New Roman" w:cs="Times New Roman"/>
          <w:sz w:val="28"/>
        </w:rPr>
        <w:t xml:space="preserve">, среди импортёров – </w:t>
      </w:r>
      <w:r>
        <w:rPr>
          <w:rFonts w:ascii="Times New Roman" w:hAnsi="Times New Roman" w:cs="Times New Roman"/>
          <w:sz w:val="28"/>
        </w:rPr>
        <w:t>54</w:t>
      </w:r>
      <w:r w:rsidRPr="001A3AF8">
        <w:rPr>
          <w:rFonts w:ascii="Times New Roman" w:hAnsi="Times New Roman" w:cs="Times New Roman"/>
          <w:sz w:val="28"/>
        </w:rPr>
        <w:t>-е</w:t>
      </w:r>
      <w:r>
        <w:rPr>
          <w:rFonts w:ascii="Times New Roman" w:hAnsi="Times New Roman" w:cs="Times New Roman"/>
          <w:sz w:val="28"/>
        </w:rPr>
        <w:t xml:space="preserve"> (0,26% импорта в мире)</w:t>
      </w:r>
      <w:r w:rsidRPr="001A3AF8">
        <w:rPr>
          <w:rFonts w:ascii="Times New Roman" w:hAnsi="Times New Roman" w:cs="Times New Roman"/>
          <w:sz w:val="28"/>
        </w:rPr>
        <w:t>.</w:t>
      </w:r>
    </w:p>
    <w:p w:rsidR="00A55B3B" w:rsidRDefault="00A55B3B" w:rsidP="00A55B3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внешнюю торговлю товарами и услугами Алжира в 2017 г. приходилось 60,4% ВВП, в том числе на торговлю товарами – 47,6%.</w:t>
      </w:r>
    </w:p>
    <w:p w:rsidR="00A55B3B" w:rsidRDefault="00A55B3B" w:rsidP="00A55B3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0045EC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едний</w:t>
      </w:r>
      <w:r w:rsidRPr="000045EC">
        <w:rPr>
          <w:rFonts w:ascii="Times New Roman" w:hAnsi="Times New Roman" w:cs="Times New Roman"/>
          <w:sz w:val="28"/>
        </w:rPr>
        <w:t xml:space="preserve"> уровень применяемой тарифной защиты</w:t>
      </w:r>
      <w:r>
        <w:rPr>
          <w:rFonts w:ascii="Times New Roman" w:hAnsi="Times New Roman" w:cs="Times New Roman"/>
          <w:sz w:val="28"/>
        </w:rPr>
        <w:t xml:space="preserve"> Алжира составлял в </w:t>
      </w:r>
      <w:r>
        <w:rPr>
          <w:rFonts w:ascii="Times New Roman" w:hAnsi="Times New Roman" w:cs="Times New Roman"/>
          <w:sz w:val="28"/>
        </w:rPr>
        <w:br/>
        <w:t>2017 г. 18,8%, в том числе 23,4% в отношении сельскохозяйственных товаров и 18,1% в отношении промышленных товаров. Уровень средневзвешенных ставок в 2016 г. равнялся соответственно 13,1, 11,9 и 13,4%. Членом ВТО Алжир не является (имеет статус наблюдателя в ГАТТ/ВТО с 1987 г.).</w:t>
      </w:r>
    </w:p>
    <w:p w:rsidR="00A55B3B" w:rsidRDefault="00A55B3B" w:rsidP="00A55B3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C03996">
        <w:rPr>
          <w:rFonts w:ascii="Times New Roman" w:hAnsi="Times New Roman" w:cs="Times New Roman"/>
          <w:sz w:val="28"/>
        </w:rPr>
        <w:t>В экспорте Алжира на 5 ключевых партнёров (Италию, Францию, Испанию, США, Бразилию) в 2017 г. приходилось 56,2% его общего объёма, в импорте вес ключевых партнёров (КНР, Франция, Италия, ФРГ, Испания) составлял 49,3%. Доля государств-членов ЕАЭС в экспорте Алжира составляла в 2017 г. 0,</w:t>
      </w:r>
      <w:r>
        <w:rPr>
          <w:rFonts w:ascii="Times New Roman" w:hAnsi="Times New Roman" w:cs="Times New Roman"/>
          <w:sz w:val="28"/>
        </w:rPr>
        <w:t>02</w:t>
      </w:r>
      <w:r w:rsidRPr="00C03996">
        <w:rPr>
          <w:rFonts w:ascii="Times New Roman" w:hAnsi="Times New Roman" w:cs="Times New Roman"/>
          <w:sz w:val="28"/>
        </w:rPr>
        <w:t>% (доля России – 0,</w:t>
      </w:r>
      <w:r>
        <w:rPr>
          <w:rFonts w:ascii="Times New Roman" w:hAnsi="Times New Roman" w:cs="Times New Roman"/>
          <w:sz w:val="28"/>
        </w:rPr>
        <w:t>018</w:t>
      </w:r>
      <w:r w:rsidRPr="00C03996">
        <w:rPr>
          <w:rFonts w:ascii="Times New Roman" w:hAnsi="Times New Roman" w:cs="Times New Roman"/>
          <w:sz w:val="28"/>
        </w:rPr>
        <w:t xml:space="preserve">%), в импорте Алжира – </w:t>
      </w:r>
      <w:r>
        <w:rPr>
          <w:rFonts w:ascii="Times New Roman" w:hAnsi="Times New Roman" w:cs="Times New Roman"/>
          <w:sz w:val="28"/>
        </w:rPr>
        <w:t>2,69</w:t>
      </w:r>
      <w:r w:rsidRPr="00C03996">
        <w:rPr>
          <w:rFonts w:ascii="Times New Roman" w:hAnsi="Times New Roman" w:cs="Times New Roman"/>
          <w:sz w:val="28"/>
        </w:rPr>
        <w:t xml:space="preserve">% (доля России – </w:t>
      </w:r>
      <w:r>
        <w:rPr>
          <w:rFonts w:ascii="Times New Roman" w:hAnsi="Times New Roman" w:cs="Times New Roman"/>
          <w:sz w:val="28"/>
        </w:rPr>
        <w:t>2</w:t>
      </w:r>
      <w:r w:rsidRPr="00C0399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65</w:t>
      </w:r>
      <w:r w:rsidRPr="00C03996">
        <w:rPr>
          <w:rFonts w:ascii="Times New Roman" w:hAnsi="Times New Roman" w:cs="Times New Roman"/>
          <w:sz w:val="28"/>
        </w:rPr>
        <w:t>%).</w:t>
      </w:r>
      <w:proofErr w:type="gramEnd"/>
    </w:p>
    <w:p w:rsidR="00A55B3B" w:rsidRPr="00803FDE" w:rsidRDefault="00A55B3B" w:rsidP="00A55B3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Партнёрами Алжира по преференциальной торговле являются члены ЕС (год вступления соглашения о свободной торговле в силу – 2005). Алжир – член </w:t>
      </w:r>
      <w:r>
        <w:rPr>
          <w:rFonts w:ascii="Times New Roman" w:hAnsi="Times New Roman" w:cs="Times New Roman"/>
          <w:sz w:val="28"/>
          <w:lang w:val="en-US"/>
        </w:rPr>
        <w:t>GSTP</w:t>
      </w:r>
      <w:r>
        <w:rPr>
          <w:rFonts w:ascii="Times New Roman" w:hAnsi="Times New Roman" w:cs="Times New Roman"/>
          <w:sz w:val="28"/>
        </w:rPr>
        <w:t xml:space="preserve"> и бенефициар </w:t>
      </w:r>
      <w:r>
        <w:rPr>
          <w:rFonts w:ascii="Times New Roman" w:hAnsi="Times New Roman" w:cs="Times New Roman"/>
          <w:sz w:val="28"/>
          <w:lang w:val="en-US"/>
        </w:rPr>
        <w:t>GSP</w:t>
      </w:r>
      <w:r w:rsidRPr="00803FDE">
        <w:rPr>
          <w:rFonts w:ascii="Times New Roman" w:hAnsi="Times New Roman" w:cs="Times New Roman"/>
          <w:sz w:val="28"/>
        </w:rPr>
        <w:t>.</w:t>
      </w:r>
    </w:p>
    <w:p w:rsidR="000D088F" w:rsidRDefault="000D088F" w:rsidP="00A55B3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A55B3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A55B3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A55B3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A55B3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A55B3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A55B3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A55B3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A55B3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A55B3B" w:rsidRPr="0060311B" w:rsidRDefault="00A55B3B" w:rsidP="00A55B3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60311B">
        <w:rPr>
          <w:rFonts w:ascii="Times New Roman" w:hAnsi="Times New Roman" w:cs="Times New Roman"/>
          <w:spacing w:val="-2"/>
          <w:sz w:val="28"/>
        </w:rPr>
        <w:lastRenderedPageBreak/>
        <w:t xml:space="preserve">Динамика взаимной торговли ЕАЭС с </w:t>
      </w:r>
      <w:r>
        <w:rPr>
          <w:rFonts w:ascii="Times New Roman" w:hAnsi="Times New Roman" w:cs="Times New Roman"/>
          <w:sz w:val="28"/>
        </w:rPr>
        <w:t xml:space="preserve">Алжиром </w:t>
      </w:r>
      <w:r w:rsidRPr="0060311B">
        <w:rPr>
          <w:rFonts w:ascii="Times New Roman" w:hAnsi="Times New Roman" w:cs="Times New Roman"/>
          <w:spacing w:val="-2"/>
          <w:sz w:val="28"/>
        </w:rPr>
        <w:t xml:space="preserve">представлена в табл. </w:t>
      </w:r>
      <w:r w:rsidR="00813D89">
        <w:rPr>
          <w:rFonts w:ascii="Times New Roman" w:hAnsi="Times New Roman" w:cs="Times New Roman"/>
          <w:spacing w:val="-2"/>
          <w:sz w:val="28"/>
        </w:rPr>
        <w:t>2</w:t>
      </w:r>
      <w:r w:rsidRPr="0060311B">
        <w:rPr>
          <w:rFonts w:ascii="Times New Roman" w:hAnsi="Times New Roman" w:cs="Times New Roman"/>
          <w:spacing w:val="-2"/>
          <w:sz w:val="28"/>
        </w:rPr>
        <w:t>.</w:t>
      </w:r>
    </w:p>
    <w:p w:rsidR="00A55B3B" w:rsidRPr="00EE108C" w:rsidRDefault="00A55B3B" w:rsidP="00A55B3B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  <w:r w:rsidRPr="00EE108C">
        <w:rPr>
          <w:rFonts w:ascii="Times New Roman" w:hAnsi="Times New Roman" w:cs="Times New Roman"/>
          <w:b/>
          <w:spacing w:val="-4"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pacing w:val="-4"/>
          <w:sz w:val="28"/>
        </w:rPr>
        <w:t>2</w:t>
      </w:r>
      <w:r w:rsidRPr="00EE108C">
        <w:rPr>
          <w:rFonts w:ascii="Times New Roman" w:hAnsi="Times New Roman" w:cs="Times New Roman"/>
          <w:spacing w:val="-4"/>
          <w:sz w:val="28"/>
        </w:rPr>
        <w:t xml:space="preserve">. Динамика взаимной торговли </w:t>
      </w:r>
      <w:r w:rsidRPr="00EE108C">
        <w:rPr>
          <w:rFonts w:ascii="Times New Roman" w:hAnsi="Times New Roman" w:cs="Times New Roman"/>
          <w:spacing w:val="-2"/>
          <w:sz w:val="28"/>
        </w:rPr>
        <w:t xml:space="preserve">ЕАЭС </w:t>
      </w:r>
      <w:r w:rsidRPr="00EE108C">
        <w:rPr>
          <w:rFonts w:ascii="Times New Roman" w:hAnsi="Times New Roman" w:cs="Times New Roman"/>
          <w:spacing w:val="-4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Алжиром </w:t>
      </w:r>
      <w:r w:rsidRPr="00EE108C">
        <w:rPr>
          <w:rFonts w:ascii="Times New Roman" w:hAnsi="Times New Roman" w:cs="Times New Roman"/>
          <w:spacing w:val="-4"/>
          <w:sz w:val="28"/>
        </w:rPr>
        <w:t>в 2015-2018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117"/>
        <w:gridCol w:w="1425"/>
        <w:gridCol w:w="1425"/>
        <w:gridCol w:w="1425"/>
        <w:gridCol w:w="1425"/>
        <w:gridCol w:w="1548"/>
      </w:tblGrid>
      <w:tr w:rsidR="00A55B3B" w:rsidRPr="00F97A1E" w:rsidTr="00BA7F78">
        <w:trPr>
          <w:trHeight w:val="300"/>
        </w:trPr>
        <w:tc>
          <w:tcPr>
            <w:tcW w:w="914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96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96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96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96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 (I-VIII)</w:t>
            </w:r>
          </w:p>
        </w:tc>
        <w:tc>
          <w:tcPr>
            <w:tcW w:w="756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Доля (2017), %</w:t>
            </w:r>
          </w:p>
        </w:tc>
      </w:tr>
      <w:tr w:rsidR="00A55B3B" w:rsidRPr="00F97A1E" w:rsidTr="00BA7F78">
        <w:trPr>
          <w:trHeight w:val="300"/>
        </w:trPr>
        <w:tc>
          <w:tcPr>
            <w:tcW w:w="914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долл.</w:t>
            </w:r>
          </w:p>
        </w:tc>
        <w:tc>
          <w:tcPr>
            <w:tcW w:w="54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881,1</w:t>
            </w:r>
          </w:p>
        </w:tc>
        <w:tc>
          <w:tcPr>
            <w:tcW w:w="69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1 992,8</w:t>
            </w:r>
          </w:p>
        </w:tc>
        <w:tc>
          <w:tcPr>
            <w:tcW w:w="69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3 968,7</w:t>
            </w:r>
          </w:p>
        </w:tc>
        <w:tc>
          <w:tcPr>
            <w:tcW w:w="69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4 704,1</w:t>
            </w:r>
          </w:p>
        </w:tc>
        <w:tc>
          <w:tcPr>
            <w:tcW w:w="69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1 486,6</w:t>
            </w:r>
          </w:p>
        </w:tc>
        <w:tc>
          <w:tcPr>
            <w:tcW w:w="75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A55B3B" w:rsidRPr="00F97A1E" w:rsidTr="00BA7F78">
        <w:trPr>
          <w:trHeight w:val="300"/>
        </w:trPr>
        <w:tc>
          <w:tcPr>
            <w:tcW w:w="914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АРМЕНИЯ</w:t>
            </w:r>
          </w:p>
        </w:tc>
        <w:tc>
          <w:tcPr>
            <w:tcW w:w="5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A55B3B" w:rsidRPr="00F97A1E" w:rsidTr="00BA7F78">
        <w:trPr>
          <w:trHeight w:val="300"/>
        </w:trPr>
        <w:tc>
          <w:tcPr>
            <w:tcW w:w="914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БЕЛАРУСЬ</w:t>
            </w:r>
          </w:p>
        </w:tc>
        <w:tc>
          <w:tcPr>
            <w:tcW w:w="5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A55B3B" w:rsidRPr="00F97A1E" w:rsidTr="00BA7F78">
        <w:trPr>
          <w:trHeight w:val="300"/>
        </w:trPr>
        <w:tc>
          <w:tcPr>
            <w:tcW w:w="914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</w:t>
            </w:r>
          </w:p>
        </w:tc>
        <w:tc>
          <w:tcPr>
            <w:tcW w:w="5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1,7</w:t>
            </w:r>
          </w:p>
        </w:tc>
      </w:tr>
      <w:tr w:rsidR="00A55B3B" w:rsidRPr="00F97A1E" w:rsidTr="00BA7F78">
        <w:trPr>
          <w:trHeight w:val="300"/>
        </w:trPr>
        <w:tc>
          <w:tcPr>
            <w:tcW w:w="914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КЫРГЫЗСТАН</w:t>
            </w:r>
          </w:p>
        </w:tc>
        <w:tc>
          <w:tcPr>
            <w:tcW w:w="5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A55B3B" w:rsidRPr="00F97A1E" w:rsidTr="00BA7F78">
        <w:trPr>
          <w:trHeight w:val="300"/>
        </w:trPr>
        <w:tc>
          <w:tcPr>
            <w:tcW w:w="914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5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1 991,2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3 966,3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4 621,2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1 393,5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98,2</w:t>
            </w:r>
          </w:p>
        </w:tc>
      </w:tr>
      <w:tr w:rsidR="00A55B3B" w:rsidRPr="00F97A1E" w:rsidTr="00BA7F78">
        <w:trPr>
          <w:trHeight w:val="300"/>
        </w:trPr>
        <w:tc>
          <w:tcPr>
            <w:tcW w:w="914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долл.</w:t>
            </w:r>
          </w:p>
        </w:tc>
        <w:tc>
          <w:tcPr>
            <w:tcW w:w="54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69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69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69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69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75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A55B3B" w:rsidRPr="00F97A1E" w:rsidTr="00BA7F78">
        <w:trPr>
          <w:trHeight w:val="300"/>
        </w:trPr>
        <w:tc>
          <w:tcPr>
            <w:tcW w:w="914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АРМЕНИЯ</w:t>
            </w:r>
          </w:p>
        </w:tc>
        <w:tc>
          <w:tcPr>
            <w:tcW w:w="5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A55B3B" w:rsidRPr="00F97A1E" w:rsidTr="00BA7F78">
        <w:trPr>
          <w:trHeight w:val="300"/>
        </w:trPr>
        <w:tc>
          <w:tcPr>
            <w:tcW w:w="914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БЕЛАРУСЬ</w:t>
            </w:r>
          </w:p>
        </w:tc>
        <w:tc>
          <w:tcPr>
            <w:tcW w:w="5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10,9</w:t>
            </w:r>
          </w:p>
        </w:tc>
      </w:tr>
      <w:tr w:rsidR="00A55B3B" w:rsidRPr="00F97A1E" w:rsidTr="00BA7F78">
        <w:trPr>
          <w:trHeight w:val="300"/>
        </w:trPr>
        <w:tc>
          <w:tcPr>
            <w:tcW w:w="914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</w:t>
            </w:r>
          </w:p>
        </w:tc>
        <w:tc>
          <w:tcPr>
            <w:tcW w:w="5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0,7</w:t>
            </w:r>
          </w:p>
        </w:tc>
      </w:tr>
      <w:tr w:rsidR="00A55B3B" w:rsidRPr="00F97A1E" w:rsidTr="00BA7F78">
        <w:trPr>
          <w:trHeight w:val="300"/>
        </w:trPr>
        <w:tc>
          <w:tcPr>
            <w:tcW w:w="914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КЫРГЫЗСТАН</w:t>
            </w:r>
          </w:p>
        </w:tc>
        <w:tc>
          <w:tcPr>
            <w:tcW w:w="5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A55B3B" w:rsidRPr="00F97A1E" w:rsidTr="00BA7F78">
        <w:trPr>
          <w:trHeight w:val="300"/>
        </w:trPr>
        <w:tc>
          <w:tcPr>
            <w:tcW w:w="914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5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6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B3B" w:rsidRPr="00F97A1E" w:rsidRDefault="00A55B3B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7A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88,4</w:t>
            </w:r>
          </w:p>
        </w:tc>
      </w:tr>
    </w:tbl>
    <w:p w:rsidR="00A55B3B" w:rsidRPr="0066548C" w:rsidRDefault="00A55B3B" w:rsidP="00A55B3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>Источник: рассчитано на основе данных ИС «Шлюз-2».</w:t>
      </w:r>
    </w:p>
    <w:p w:rsidR="00A55B3B" w:rsidRDefault="00A55B3B" w:rsidP="00A55B3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экспорте ЕАЭС в Алжир преобладают товары т.н. закрытой группы («Прочие товары»), а также машинно-техническая продукция (63,3 и 17,8% поставок соответственно в среднем за 2015-2017 гг.). В импорте из Алжира ключевое место занимают продовольственные товары и </w:t>
      </w:r>
      <w:proofErr w:type="spellStart"/>
      <w:r>
        <w:rPr>
          <w:rFonts w:ascii="Times New Roman" w:hAnsi="Times New Roman" w:cs="Times New Roman"/>
          <w:sz w:val="28"/>
        </w:rPr>
        <w:t>сельхозсырьё</w:t>
      </w:r>
      <w:proofErr w:type="spellEnd"/>
      <w:r>
        <w:rPr>
          <w:rFonts w:ascii="Times New Roman" w:hAnsi="Times New Roman" w:cs="Times New Roman"/>
          <w:sz w:val="28"/>
        </w:rPr>
        <w:t>, а также минеральные продукты (72,7</w:t>
      </w:r>
      <w:r w:rsidRPr="007A43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17,1%</w:t>
      </w:r>
      <w:r w:rsidRPr="007A43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закупок соответственно в среднем за 2015-2017 гг.).</w:t>
      </w:r>
    </w:p>
    <w:p w:rsidR="00A55B3B" w:rsidRDefault="00A55B3B" w:rsidP="000D088F">
      <w:r>
        <w:br w:type="page"/>
      </w:r>
    </w:p>
    <w:p w:rsidR="000D088F" w:rsidRPr="00474B77" w:rsidRDefault="000D088F" w:rsidP="000D088F">
      <w:pPr>
        <w:pStyle w:val="1"/>
        <w:spacing w:before="0" w:after="0"/>
      </w:pPr>
      <w:r>
        <w:lastRenderedPageBreak/>
        <w:t>2</w:t>
      </w:r>
      <w:r w:rsidRPr="00474B77">
        <w:t>. Аргентина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ВВП Аргентины составил в 2017 г. 637,6 </w:t>
      </w:r>
      <w:proofErr w:type="gramStart"/>
      <w:r>
        <w:rPr>
          <w:rFonts w:ascii="Times New Roman" w:hAnsi="Times New Roman" w:cs="Times New Roman"/>
          <w:sz w:val="28"/>
        </w:rPr>
        <w:t>млрд</w:t>
      </w:r>
      <w:proofErr w:type="gramEnd"/>
      <w:r>
        <w:rPr>
          <w:rFonts w:ascii="Times New Roman" w:hAnsi="Times New Roman" w:cs="Times New Roman"/>
          <w:sz w:val="28"/>
        </w:rPr>
        <w:t xml:space="preserve"> долл. США в текущих ценах (920,2 млрд долл. США в паритетных ценах), что равнялось 0,8% (0,7%) мирового ВВП. ВВП на душу населения в 2017 г. достиг 20,8 тыс. долл. США в паритетных ценах.</w:t>
      </w:r>
    </w:p>
    <w:p w:rsidR="000D088F" w:rsidRPr="003817D1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3817D1">
        <w:rPr>
          <w:rFonts w:ascii="Times New Roman" w:hAnsi="Times New Roman" w:cs="Times New Roman"/>
          <w:spacing w:val="-2"/>
          <w:sz w:val="28"/>
        </w:rPr>
        <w:t xml:space="preserve">Динамика внешней торговли товарами </w:t>
      </w:r>
      <w:r>
        <w:rPr>
          <w:rFonts w:ascii="Times New Roman" w:hAnsi="Times New Roman" w:cs="Times New Roman"/>
          <w:spacing w:val="-2"/>
          <w:sz w:val="28"/>
        </w:rPr>
        <w:t>Аргентины</w:t>
      </w:r>
      <w:r w:rsidRPr="003817D1">
        <w:rPr>
          <w:rFonts w:ascii="Times New Roman" w:hAnsi="Times New Roman" w:cs="Times New Roman"/>
          <w:spacing w:val="-2"/>
          <w:sz w:val="28"/>
        </w:rPr>
        <w:t xml:space="preserve"> представлена в табл. </w:t>
      </w:r>
      <w:r w:rsidR="00813D89">
        <w:rPr>
          <w:rFonts w:ascii="Times New Roman" w:hAnsi="Times New Roman" w:cs="Times New Roman"/>
          <w:spacing w:val="-2"/>
          <w:sz w:val="28"/>
        </w:rPr>
        <w:t>3</w:t>
      </w:r>
      <w:r w:rsidRPr="003817D1">
        <w:rPr>
          <w:rFonts w:ascii="Times New Roman" w:hAnsi="Times New Roman" w:cs="Times New Roman"/>
          <w:spacing w:val="-2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108C">
        <w:rPr>
          <w:rFonts w:ascii="Times New Roman" w:hAnsi="Times New Roman" w:cs="Times New Roman"/>
          <w:b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Динамика внешней торговли </w:t>
      </w:r>
      <w:r>
        <w:rPr>
          <w:rFonts w:ascii="Times New Roman" w:hAnsi="Times New Roman" w:cs="Times New Roman"/>
          <w:spacing w:val="-2"/>
          <w:sz w:val="28"/>
        </w:rPr>
        <w:t>Аргентины</w:t>
      </w:r>
      <w:r w:rsidRPr="003817D1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2015-2017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22"/>
        <w:gridCol w:w="1867"/>
        <w:gridCol w:w="1867"/>
        <w:gridCol w:w="1865"/>
      </w:tblGrid>
      <w:tr w:rsidR="000D088F" w:rsidRPr="003648B5" w:rsidTr="00BA7F78">
        <w:trPr>
          <w:trHeight w:val="300"/>
        </w:trPr>
        <w:tc>
          <w:tcPr>
            <w:tcW w:w="2313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3648B5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3648B5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96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3648B5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3648B5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0D088F" w:rsidRPr="003648B5" w:rsidTr="00BA7F78">
        <w:trPr>
          <w:trHeight w:val="300"/>
        </w:trPr>
        <w:tc>
          <w:tcPr>
            <w:tcW w:w="2313" w:type="pct"/>
            <w:shd w:val="clear" w:color="auto" w:fill="auto"/>
            <w:noWrap/>
            <w:vAlign w:val="bottom"/>
            <w:hideMark/>
          </w:tcPr>
          <w:p w:rsidR="000D088F" w:rsidRPr="00926B58" w:rsidRDefault="000D088F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Экспорт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:rsidR="000D088F" w:rsidRPr="00A105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8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:rsidR="000D088F" w:rsidRPr="00A105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8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0D088F" w:rsidRPr="00A105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8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0D088F" w:rsidRPr="003648B5" w:rsidTr="00BA7F78">
        <w:trPr>
          <w:trHeight w:val="300"/>
        </w:trPr>
        <w:tc>
          <w:tcPr>
            <w:tcW w:w="2313" w:type="pct"/>
            <w:shd w:val="clear" w:color="auto" w:fill="auto"/>
            <w:noWrap/>
            <w:vAlign w:val="bottom"/>
            <w:hideMark/>
          </w:tcPr>
          <w:p w:rsidR="000D088F" w:rsidRPr="00926B58" w:rsidRDefault="000D088F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Импорт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:rsidR="000D088F" w:rsidRPr="00A105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8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:rsidR="000D088F" w:rsidRPr="00A105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0D088F" w:rsidRPr="00A105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8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</w:tr>
      <w:tr w:rsidR="000D088F" w:rsidRPr="003648B5" w:rsidTr="00BA7F78">
        <w:trPr>
          <w:trHeight w:val="300"/>
        </w:trPr>
        <w:tc>
          <w:tcPr>
            <w:tcW w:w="2313" w:type="pct"/>
            <w:shd w:val="clear" w:color="auto" w:fill="auto"/>
            <w:noWrap/>
            <w:vAlign w:val="bottom"/>
            <w:hideMark/>
          </w:tcPr>
          <w:p w:rsidR="000D088F" w:rsidRPr="00926B58" w:rsidRDefault="000D088F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Товарооборот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:rsidR="000D088F" w:rsidRPr="00A105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8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:rsidR="000D088F" w:rsidRPr="00A105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8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0D088F" w:rsidRPr="00A105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8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0D088F" w:rsidRPr="003648B5" w:rsidTr="00BA7F78">
        <w:trPr>
          <w:trHeight w:val="300"/>
        </w:trPr>
        <w:tc>
          <w:tcPr>
            <w:tcW w:w="2313" w:type="pct"/>
            <w:shd w:val="clear" w:color="auto" w:fill="auto"/>
            <w:noWrap/>
            <w:vAlign w:val="bottom"/>
            <w:hideMark/>
          </w:tcPr>
          <w:p w:rsidR="000D088F" w:rsidRPr="00B05698" w:rsidRDefault="000D088F" w:rsidP="00BA7F7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56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Сальдо</w:t>
            </w:r>
            <w:r w:rsidRPr="00B056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% экспорта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:rsidR="000D088F" w:rsidRPr="001A3AF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AF8">
              <w:rPr>
                <w:rFonts w:ascii="Times New Roman" w:hAnsi="Times New Roman" w:cs="Times New Roman"/>
                <w:i/>
                <w:sz w:val="24"/>
                <w:szCs w:val="24"/>
              </w:rPr>
              <w:t>-5,2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:rsidR="000D088F" w:rsidRPr="001A3AF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AF8">
              <w:rPr>
                <w:rFonts w:ascii="Times New Roman" w:hAnsi="Times New Roman" w:cs="Times New Roman"/>
                <w:i/>
                <w:sz w:val="24"/>
                <w:szCs w:val="24"/>
              </w:rPr>
              <w:t>3,7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0D088F" w:rsidRPr="001A3AF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AF8">
              <w:rPr>
                <w:rFonts w:ascii="Times New Roman" w:hAnsi="Times New Roman" w:cs="Times New Roman"/>
                <w:i/>
                <w:sz w:val="24"/>
                <w:szCs w:val="24"/>
              </w:rPr>
              <w:t>-14,6</w:t>
            </w:r>
          </w:p>
        </w:tc>
      </w:tr>
    </w:tbl>
    <w:p w:rsidR="000D088F" w:rsidRPr="006654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 xml:space="preserve">Источник: рассчитано на основе данных </w:t>
      </w:r>
      <w:r w:rsidRPr="0066548C">
        <w:rPr>
          <w:rFonts w:ascii="Times New Roman" w:hAnsi="Times New Roman" w:cs="Times New Roman"/>
          <w:i/>
          <w:sz w:val="28"/>
          <w:lang w:val="en-US"/>
        </w:rPr>
        <w:t>UN</w:t>
      </w:r>
      <w:r w:rsidRPr="0066548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6548C">
        <w:rPr>
          <w:rFonts w:ascii="Times New Roman" w:hAnsi="Times New Roman" w:cs="Times New Roman"/>
          <w:i/>
          <w:sz w:val="28"/>
          <w:lang w:val="en-US"/>
        </w:rPr>
        <w:t>Comtrade</w:t>
      </w:r>
      <w:proofErr w:type="spellEnd"/>
      <w:r w:rsidRPr="0066548C">
        <w:rPr>
          <w:rFonts w:ascii="Times New Roman" w:hAnsi="Times New Roman" w:cs="Times New Roman"/>
          <w:i/>
          <w:sz w:val="28"/>
        </w:rPr>
        <w:t>.</w:t>
      </w:r>
    </w:p>
    <w:p w:rsidR="000D088F" w:rsidRPr="001A3AF8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A3AF8">
        <w:rPr>
          <w:rFonts w:ascii="Times New Roman" w:hAnsi="Times New Roman" w:cs="Times New Roman"/>
          <w:sz w:val="28"/>
        </w:rPr>
        <w:t xml:space="preserve">Среди стран-экспортёров </w:t>
      </w:r>
      <w:r>
        <w:rPr>
          <w:rFonts w:ascii="Times New Roman" w:hAnsi="Times New Roman" w:cs="Times New Roman"/>
          <w:sz w:val="28"/>
        </w:rPr>
        <w:t>Аргентина</w:t>
      </w:r>
      <w:r w:rsidRPr="001A3AF8">
        <w:rPr>
          <w:rFonts w:ascii="Times New Roman" w:hAnsi="Times New Roman" w:cs="Times New Roman"/>
          <w:sz w:val="28"/>
        </w:rPr>
        <w:t xml:space="preserve"> занимала в 2017 г. </w:t>
      </w:r>
      <w:r>
        <w:rPr>
          <w:rFonts w:ascii="Times New Roman" w:hAnsi="Times New Roman" w:cs="Times New Roman"/>
          <w:sz w:val="28"/>
        </w:rPr>
        <w:t>47</w:t>
      </w:r>
      <w:r w:rsidRPr="001A3AF8">
        <w:rPr>
          <w:rFonts w:ascii="Times New Roman" w:hAnsi="Times New Roman" w:cs="Times New Roman"/>
          <w:sz w:val="28"/>
        </w:rPr>
        <w:t xml:space="preserve">-е место </w:t>
      </w:r>
      <w:r>
        <w:rPr>
          <w:rFonts w:ascii="Times New Roman" w:hAnsi="Times New Roman" w:cs="Times New Roman"/>
          <w:sz w:val="28"/>
        </w:rPr>
        <w:t>(0,33% мирового экспорта)</w:t>
      </w:r>
      <w:r w:rsidRPr="001A3AF8">
        <w:rPr>
          <w:rFonts w:ascii="Times New Roman" w:hAnsi="Times New Roman" w:cs="Times New Roman"/>
          <w:sz w:val="28"/>
        </w:rPr>
        <w:t>, среди импортёров – 31-е</w:t>
      </w:r>
      <w:r>
        <w:rPr>
          <w:rFonts w:ascii="Times New Roman" w:hAnsi="Times New Roman" w:cs="Times New Roman"/>
          <w:sz w:val="28"/>
        </w:rPr>
        <w:t xml:space="preserve"> (0,38% импорта в мире)</w:t>
      </w:r>
      <w:r w:rsidRPr="001A3AF8">
        <w:rPr>
          <w:rFonts w:ascii="Times New Roman" w:hAnsi="Times New Roman" w:cs="Times New Roman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внешнюю торговлю товарами и услугами </w:t>
      </w:r>
      <w:r>
        <w:rPr>
          <w:rFonts w:ascii="Times New Roman" w:hAnsi="Times New Roman" w:cs="Times New Roman"/>
          <w:spacing w:val="-2"/>
          <w:sz w:val="28"/>
        </w:rPr>
        <w:t>Аргентины</w:t>
      </w:r>
      <w:r w:rsidRPr="003817D1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2017 г. приходилось 25,0% ВВП, в том числе на торговлю товарами – 19,7%.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0045EC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едний</w:t>
      </w:r>
      <w:r w:rsidRPr="000045EC">
        <w:rPr>
          <w:rFonts w:ascii="Times New Roman" w:hAnsi="Times New Roman" w:cs="Times New Roman"/>
          <w:sz w:val="28"/>
        </w:rPr>
        <w:t xml:space="preserve"> уровень применяемой тарифной защиты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Аргентины</w:t>
      </w:r>
      <w:r w:rsidRPr="003817D1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составлял в 2017 г. 13,7%, в том числе 10,3% в отношении сельскохозяйственных товаров и 14,3% в отношении промышленных товаров. Уровень средневзвешенных ставок в 2016 г. равнялся соответственно 14,2, 12,1 и 14,2%. Уровень связывания таможенного тарифа – 100%.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экспорте </w:t>
      </w:r>
      <w:r>
        <w:rPr>
          <w:rFonts w:ascii="Times New Roman" w:hAnsi="Times New Roman" w:cs="Times New Roman"/>
          <w:spacing w:val="-2"/>
          <w:sz w:val="28"/>
        </w:rPr>
        <w:t>Аргентины</w:t>
      </w:r>
      <w:r w:rsidRPr="003817D1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5 ключевых партнёров (Бразилию, США, КНР, Чили, Вьетнам) в 2017 г. приходилось 39,5% его общего объёма, в импорте вес ключевых партнёров (Бразилия, КНР, США, ФРГ, Мексика) составлял 64,5%. Доля государств-членов ЕАЭС в экспорте </w:t>
      </w:r>
      <w:r>
        <w:rPr>
          <w:rFonts w:ascii="Times New Roman" w:hAnsi="Times New Roman" w:cs="Times New Roman"/>
          <w:spacing w:val="-2"/>
          <w:sz w:val="28"/>
        </w:rPr>
        <w:t>Аргентины</w:t>
      </w:r>
      <w:r w:rsidRPr="003817D1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составляла в 2017 г. 1,03% (доля России – 0,87%, Беларуси – 0,13%), в импорте </w:t>
      </w:r>
      <w:r>
        <w:rPr>
          <w:rFonts w:ascii="Times New Roman" w:hAnsi="Times New Roman" w:cs="Times New Roman"/>
          <w:spacing w:val="-2"/>
          <w:sz w:val="28"/>
        </w:rPr>
        <w:t>Аргентины</w:t>
      </w:r>
      <w:r w:rsidRPr="003817D1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0,53% (доля России – 0,51%).</w:t>
      </w:r>
      <w:proofErr w:type="gramEnd"/>
    </w:p>
    <w:p w:rsidR="000D088F" w:rsidRPr="00803FDE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Партнёрами </w:t>
      </w:r>
      <w:r>
        <w:rPr>
          <w:rFonts w:ascii="Times New Roman" w:hAnsi="Times New Roman" w:cs="Times New Roman"/>
          <w:spacing w:val="-2"/>
          <w:sz w:val="28"/>
        </w:rPr>
        <w:t>Аргентины</w:t>
      </w:r>
      <w:r w:rsidRPr="003817D1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преференциальной торговле являются: члены Латиноамериканской интеграционной ассоциации (год вступления соглашения в силу – 1981), Бразилия, Парагвай, Уругвай и Венесуэла в составе МЕРКОСУР (1991 – в части товаров, 2005 – в части услуг), Бразилия (2016), а также в составе МЕРКОСУР – Индия (2005), Мексика (2016), Южноафриканский таможенный союз (2016), Чили (2017), Египет (2017).</w:t>
      </w:r>
      <w:proofErr w:type="gramEnd"/>
      <w:r>
        <w:rPr>
          <w:rFonts w:ascii="Times New Roman" w:hAnsi="Times New Roman" w:cs="Times New Roman"/>
          <w:sz w:val="28"/>
        </w:rPr>
        <w:t xml:space="preserve"> Ведутся переговоры с ЕАСТ (в составе МЕРКОСУР).</w:t>
      </w:r>
      <w:r w:rsidRPr="00803F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Аргентина – член </w:t>
      </w:r>
      <w:r>
        <w:rPr>
          <w:rFonts w:ascii="Times New Roman" w:hAnsi="Times New Roman" w:cs="Times New Roman"/>
          <w:sz w:val="28"/>
          <w:lang w:val="en-US"/>
        </w:rPr>
        <w:t>GSTP</w:t>
      </w:r>
      <w:r>
        <w:rPr>
          <w:rFonts w:ascii="Times New Roman" w:hAnsi="Times New Roman" w:cs="Times New Roman"/>
          <w:sz w:val="28"/>
        </w:rPr>
        <w:t xml:space="preserve"> и бенефициар </w:t>
      </w:r>
      <w:r>
        <w:rPr>
          <w:rFonts w:ascii="Times New Roman" w:hAnsi="Times New Roman" w:cs="Times New Roman"/>
          <w:sz w:val="28"/>
          <w:lang w:val="en-US"/>
        </w:rPr>
        <w:t>GSP</w:t>
      </w:r>
      <w:r w:rsidRPr="00803FDE">
        <w:rPr>
          <w:rFonts w:ascii="Times New Roman" w:hAnsi="Times New Roman" w:cs="Times New Roman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Pr="00EE10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EE108C">
        <w:rPr>
          <w:rFonts w:ascii="Times New Roman" w:hAnsi="Times New Roman" w:cs="Times New Roman"/>
          <w:spacing w:val="-2"/>
          <w:sz w:val="28"/>
        </w:rPr>
        <w:lastRenderedPageBreak/>
        <w:t xml:space="preserve">Динамика взаимной торговли ЕАЭС с </w:t>
      </w:r>
      <w:r>
        <w:rPr>
          <w:rFonts w:ascii="Times New Roman" w:hAnsi="Times New Roman" w:cs="Times New Roman"/>
          <w:spacing w:val="-2"/>
          <w:sz w:val="28"/>
        </w:rPr>
        <w:t>Аргентиной</w:t>
      </w:r>
      <w:r w:rsidRPr="00EE108C">
        <w:rPr>
          <w:rFonts w:ascii="Times New Roman" w:hAnsi="Times New Roman" w:cs="Times New Roman"/>
          <w:spacing w:val="-2"/>
          <w:sz w:val="28"/>
        </w:rPr>
        <w:t xml:space="preserve"> представлена в табл. </w:t>
      </w:r>
      <w:r w:rsidR="00813D89">
        <w:rPr>
          <w:rFonts w:ascii="Times New Roman" w:hAnsi="Times New Roman" w:cs="Times New Roman"/>
          <w:spacing w:val="-2"/>
          <w:sz w:val="28"/>
        </w:rPr>
        <w:t>4</w:t>
      </w:r>
      <w:r w:rsidRPr="00EE108C">
        <w:rPr>
          <w:rFonts w:ascii="Times New Roman" w:hAnsi="Times New Roman" w:cs="Times New Roman"/>
          <w:spacing w:val="-2"/>
          <w:sz w:val="28"/>
        </w:rPr>
        <w:t>.</w:t>
      </w:r>
    </w:p>
    <w:p w:rsidR="000D088F" w:rsidRPr="00EE10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  <w:r w:rsidRPr="00EE108C">
        <w:rPr>
          <w:rFonts w:ascii="Times New Roman" w:hAnsi="Times New Roman" w:cs="Times New Roman"/>
          <w:b/>
          <w:spacing w:val="-4"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pacing w:val="-4"/>
          <w:sz w:val="28"/>
        </w:rPr>
        <w:t>4</w:t>
      </w:r>
      <w:r w:rsidRPr="00EE108C">
        <w:rPr>
          <w:rFonts w:ascii="Times New Roman" w:hAnsi="Times New Roman" w:cs="Times New Roman"/>
          <w:spacing w:val="-4"/>
          <w:sz w:val="28"/>
        </w:rPr>
        <w:t xml:space="preserve">. Динамика взаимной торговли ЕАЭС с </w:t>
      </w:r>
      <w:r>
        <w:rPr>
          <w:rFonts w:ascii="Times New Roman" w:hAnsi="Times New Roman" w:cs="Times New Roman"/>
          <w:spacing w:val="-2"/>
          <w:sz w:val="28"/>
        </w:rPr>
        <w:t>Аргентиной</w:t>
      </w:r>
      <w:r w:rsidRPr="00EE108C">
        <w:rPr>
          <w:rFonts w:ascii="Times New Roman" w:hAnsi="Times New Roman" w:cs="Times New Roman"/>
          <w:spacing w:val="-2"/>
          <w:sz w:val="28"/>
        </w:rPr>
        <w:t xml:space="preserve"> </w:t>
      </w:r>
      <w:r w:rsidRPr="00EE108C">
        <w:rPr>
          <w:rFonts w:ascii="Times New Roman" w:hAnsi="Times New Roman" w:cs="Times New Roman"/>
          <w:spacing w:val="-4"/>
          <w:sz w:val="28"/>
        </w:rPr>
        <w:t>в 2015-2018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1"/>
        <w:gridCol w:w="1342"/>
        <w:gridCol w:w="1342"/>
        <w:gridCol w:w="1342"/>
        <w:gridCol w:w="1342"/>
        <w:gridCol w:w="1440"/>
        <w:gridCol w:w="1642"/>
      </w:tblGrid>
      <w:tr w:rsidR="000D088F" w:rsidRPr="0066497A" w:rsidTr="00BA7F78">
        <w:trPr>
          <w:trHeight w:val="300"/>
        </w:trPr>
        <w:tc>
          <w:tcPr>
            <w:tcW w:w="945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4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4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4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91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(I-VIII)</w:t>
            </w: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Доля (2017), %</w:t>
            </w:r>
          </w:p>
        </w:tc>
      </w:tr>
      <w:tr w:rsidR="000D088F" w:rsidRPr="0066497A" w:rsidTr="00BA7F78">
        <w:trPr>
          <w:trHeight w:val="300"/>
        </w:trPr>
        <w:tc>
          <w:tcPr>
            <w:tcW w:w="945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долл.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226,9</w:t>
            </w:r>
          </w:p>
        </w:tc>
        <w:tc>
          <w:tcPr>
            <w:tcW w:w="691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275,4</w:t>
            </w:r>
          </w:p>
        </w:tc>
        <w:tc>
          <w:tcPr>
            <w:tcW w:w="788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D088F" w:rsidRPr="0066497A" w:rsidTr="00BA7F78">
        <w:trPr>
          <w:trHeight w:val="30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D088F" w:rsidRPr="0066497A" w:rsidTr="00BA7F78">
        <w:trPr>
          <w:trHeight w:val="30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0D088F" w:rsidRPr="0066497A" w:rsidTr="00BA7F78">
        <w:trPr>
          <w:trHeight w:val="30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0D088F" w:rsidRPr="0066497A" w:rsidTr="00BA7F78">
        <w:trPr>
          <w:trHeight w:val="30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КЫРГЫЗСТАН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D088F" w:rsidRPr="0066497A" w:rsidTr="00BA7F78">
        <w:trPr>
          <w:trHeight w:val="30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93,1</w:t>
            </w:r>
          </w:p>
        </w:tc>
      </w:tr>
      <w:tr w:rsidR="000D088F" w:rsidRPr="0066497A" w:rsidTr="00BA7F78">
        <w:trPr>
          <w:trHeight w:val="300"/>
        </w:trPr>
        <w:tc>
          <w:tcPr>
            <w:tcW w:w="945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долл.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1 302,8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915,4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762,2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837,5</w:t>
            </w:r>
          </w:p>
        </w:tc>
        <w:tc>
          <w:tcPr>
            <w:tcW w:w="691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623,6</w:t>
            </w:r>
          </w:p>
        </w:tc>
        <w:tc>
          <w:tcPr>
            <w:tcW w:w="788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D088F" w:rsidRPr="0066497A" w:rsidTr="00BA7F78">
        <w:trPr>
          <w:trHeight w:val="30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0D088F" w:rsidRPr="0066497A" w:rsidTr="00BA7F78">
        <w:trPr>
          <w:trHeight w:val="30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0D088F" w:rsidRPr="0066497A" w:rsidTr="00BA7F78">
        <w:trPr>
          <w:trHeight w:val="30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0D088F" w:rsidRPr="0066497A" w:rsidTr="00BA7F78">
        <w:trPr>
          <w:trHeight w:val="30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КЫРГЫЗСТАН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D088F" w:rsidRPr="0066497A" w:rsidTr="00BA7F78">
        <w:trPr>
          <w:trHeight w:val="300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1 116,7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824,7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684,8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66497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81,2</w:t>
            </w:r>
          </w:p>
        </w:tc>
      </w:tr>
    </w:tbl>
    <w:p w:rsidR="000D088F" w:rsidRPr="006654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>Источник: рассчитано на основе данных ИС «Шлюз-2».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экспорте ЕАЭС в </w:t>
      </w:r>
      <w:r>
        <w:rPr>
          <w:rFonts w:ascii="Times New Roman" w:hAnsi="Times New Roman" w:cs="Times New Roman"/>
          <w:spacing w:val="-2"/>
          <w:sz w:val="28"/>
        </w:rPr>
        <w:t xml:space="preserve">Аргентину </w:t>
      </w:r>
      <w:r>
        <w:rPr>
          <w:rFonts w:ascii="Times New Roman" w:hAnsi="Times New Roman" w:cs="Times New Roman"/>
          <w:sz w:val="28"/>
        </w:rPr>
        <w:t>преобладают такие группы товаров, как  минеральные продукты и продукция химической промышленности (45,5 и 37,3% поставок соответственно в среднем за 2015-2017 гг.). В импорте из Аргентины ключевое место занимают продовольственные товары и сельскохозяйственное сырьё (88,5% закупок в среднем за 2015-2017 гг.).</w:t>
      </w:r>
    </w:p>
    <w:p w:rsidR="000D088F" w:rsidRDefault="000D088F" w:rsidP="000D088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br w:type="page"/>
      </w:r>
    </w:p>
    <w:p w:rsidR="000D088F" w:rsidRPr="00474B77" w:rsidRDefault="000D088F" w:rsidP="000D088F">
      <w:pPr>
        <w:pStyle w:val="1"/>
        <w:spacing w:before="0" w:after="0"/>
      </w:pPr>
      <w:r>
        <w:lastRenderedPageBreak/>
        <w:t>3</w:t>
      </w:r>
      <w:r w:rsidRPr="00474B77">
        <w:t xml:space="preserve">. </w:t>
      </w:r>
      <w:r>
        <w:t>Боливия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ВВП Боливии составил в 2017 г. 37,5 </w:t>
      </w:r>
      <w:proofErr w:type="gramStart"/>
      <w:r>
        <w:rPr>
          <w:rFonts w:ascii="Times New Roman" w:hAnsi="Times New Roman" w:cs="Times New Roman"/>
          <w:sz w:val="28"/>
        </w:rPr>
        <w:t>млрд</w:t>
      </w:r>
      <w:proofErr w:type="gramEnd"/>
      <w:r>
        <w:rPr>
          <w:rFonts w:ascii="Times New Roman" w:hAnsi="Times New Roman" w:cs="Times New Roman"/>
          <w:sz w:val="28"/>
        </w:rPr>
        <w:t xml:space="preserve"> долл. США в текущих ценах (83,5 млрд долл. США в паритетных ценах), что равнялось 0,05% (0,07%) мирового ВВП. ВВП на душу населения в 2017 г. достиг 7,6 тыс. долл. США в паритетных ценах.</w:t>
      </w:r>
    </w:p>
    <w:p w:rsidR="000D088F" w:rsidRPr="003817D1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3817D1">
        <w:rPr>
          <w:rFonts w:ascii="Times New Roman" w:hAnsi="Times New Roman" w:cs="Times New Roman"/>
          <w:spacing w:val="-2"/>
          <w:sz w:val="28"/>
        </w:rPr>
        <w:t xml:space="preserve">Динамика внешней торговли товарами </w:t>
      </w:r>
      <w:r>
        <w:rPr>
          <w:rFonts w:ascii="Times New Roman" w:hAnsi="Times New Roman" w:cs="Times New Roman"/>
          <w:sz w:val="28"/>
        </w:rPr>
        <w:t>Боливии</w:t>
      </w:r>
      <w:r w:rsidRPr="003817D1">
        <w:rPr>
          <w:rFonts w:ascii="Times New Roman" w:hAnsi="Times New Roman" w:cs="Times New Roman"/>
          <w:spacing w:val="-2"/>
          <w:sz w:val="28"/>
        </w:rPr>
        <w:t xml:space="preserve"> представлена в табл. </w:t>
      </w:r>
      <w:r w:rsidR="00813D89">
        <w:rPr>
          <w:rFonts w:ascii="Times New Roman" w:hAnsi="Times New Roman" w:cs="Times New Roman"/>
          <w:spacing w:val="-2"/>
          <w:sz w:val="28"/>
        </w:rPr>
        <w:t>5</w:t>
      </w:r>
      <w:r w:rsidRPr="003817D1">
        <w:rPr>
          <w:rFonts w:ascii="Times New Roman" w:hAnsi="Times New Roman" w:cs="Times New Roman"/>
          <w:spacing w:val="-2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108C">
        <w:rPr>
          <w:rFonts w:ascii="Times New Roman" w:hAnsi="Times New Roman" w:cs="Times New Roman"/>
          <w:b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sz w:val="28"/>
        </w:rPr>
        <w:t>. Динамика внешней торговли Боливии в 2015-2017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1894"/>
        <w:gridCol w:w="1894"/>
        <w:gridCol w:w="1893"/>
      </w:tblGrid>
      <w:tr w:rsidR="000D088F" w:rsidRPr="00CF03EE" w:rsidTr="00BA7F78">
        <w:trPr>
          <w:trHeight w:val="300"/>
        </w:trPr>
        <w:tc>
          <w:tcPr>
            <w:tcW w:w="2224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CF03EE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CF03EE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CF03EE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CF03EE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0D088F" w:rsidRPr="00CF03EE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1416C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Экспорт</w:t>
            </w:r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F03EE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8 725,9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F03EE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7 081,9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F03EE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7 852,4</w:t>
            </w:r>
          </w:p>
        </w:tc>
      </w:tr>
      <w:tr w:rsidR="000D088F" w:rsidRPr="00CF03EE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1416C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Импорт</w:t>
            </w:r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F03EE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9 766,4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F03EE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8 426,9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F03EE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9 302,4</w:t>
            </w:r>
          </w:p>
        </w:tc>
      </w:tr>
      <w:tr w:rsidR="000D088F" w:rsidRPr="00CF03EE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1416C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Товарооборот</w:t>
            </w:r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F03EE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18 492,4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F03EE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15 508,9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F03EE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17 154,7</w:t>
            </w:r>
          </w:p>
        </w:tc>
      </w:tr>
      <w:tr w:rsidR="000D088F" w:rsidRPr="00B05698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1416C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Сальдо</w:t>
            </w:r>
            <w:r w:rsidRPr="00C141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% экспорта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-11,9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-19,0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-18,5</w:t>
            </w:r>
          </w:p>
        </w:tc>
      </w:tr>
    </w:tbl>
    <w:p w:rsidR="000D088F" w:rsidRPr="006654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 xml:space="preserve">Источник: рассчитано на основе данных </w:t>
      </w:r>
      <w:r w:rsidRPr="0066548C">
        <w:rPr>
          <w:rFonts w:ascii="Times New Roman" w:hAnsi="Times New Roman" w:cs="Times New Roman"/>
          <w:i/>
          <w:sz w:val="28"/>
          <w:lang w:val="en-US"/>
        </w:rPr>
        <w:t>UN</w:t>
      </w:r>
      <w:r w:rsidRPr="0066548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6548C">
        <w:rPr>
          <w:rFonts w:ascii="Times New Roman" w:hAnsi="Times New Roman" w:cs="Times New Roman"/>
          <w:i/>
          <w:sz w:val="28"/>
          <w:lang w:val="en-US"/>
        </w:rPr>
        <w:t>Comtrade</w:t>
      </w:r>
      <w:proofErr w:type="spellEnd"/>
      <w:r w:rsidRPr="0066548C">
        <w:rPr>
          <w:rFonts w:ascii="Times New Roman" w:hAnsi="Times New Roman" w:cs="Times New Roman"/>
          <w:i/>
          <w:sz w:val="28"/>
        </w:rPr>
        <w:t>.</w:t>
      </w:r>
    </w:p>
    <w:p w:rsidR="000D088F" w:rsidRPr="001A3AF8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A3AF8">
        <w:rPr>
          <w:rFonts w:ascii="Times New Roman" w:hAnsi="Times New Roman" w:cs="Times New Roman"/>
          <w:sz w:val="28"/>
        </w:rPr>
        <w:t xml:space="preserve">Среди стран-экспортёров </w:t>
      </w:r>
      <w:r>
        <w:rPr>
          <w:rFonts w:ascii="Times New Roman" w:hAnsi="Times New Roman" w:cs="Times New Roman"/>
          <w:sz w:val="28"/>
        </w:rPr>
        <w:t xml:space="preserve">Боливия </w:t>
      </w:r>
      <w:r w:rsidRPr="001A3AF8">
        <w:rPr>
          <w:rFonts w:ascii="Times New Roman" w:hAnsi="Times New Roman" w:cs="Times New Roman"/>
          <w:sz w:val="28"/>
        </w:rPr>
        <w:t xml:space="preserve">занимала в 2017 г. </w:t>
      </w:r>
      <w:r>
        <w:rPr>
          <w:rFonts w:ascii="Times New Roman" w:hAnsi="Times New Roman" w:cs="Times New Roman"/>
          <w:sz w:val="28"/>
        </w:rPr>
        <w:t>96</w:t>
      </w:r>
      <w:r w:rsidRPr="001A3AF8">
        <w:rPr>
          <w:rFonts w:ascii="Times New Roman" w:hAnsi="Times New Roman" w:cs="Times New Roman"/>
          <w:sz w:val="28"/>
        </w:rPr>
        <w:t xml:space="preserve">-е место </w:t>
      </w:r>
      <w:r>
        <w:rPr>
          <w:rFonts w:ascii="Times New Roman" w:hAnsi="Times New Roman" w:cs="Times New Roman"/>
          <w:sz w:val="28"/>
        </w:rPr>
        <w:t>(0,04% мирового экспорта)</w:t>
      </w:r>
      <w:r w:rsidRPr="001A3AF8">
        <w:rPr>
          <w:rFonts w:ascii="Times New Roman" w:hAnsi="Times New Roman" w:cs="Times New Roman"/>
          <w:sz w:val="28"/>
        </w:rPr>
        <w:t xml:space="preserve">, среди импортёров – </w:t>
      </w:r>
      <w:r>
        <w:rPr>
          <w:rFonts w:ascii="Times New Roman" w:hAnsi="Times New Roman" w:cs="Times New Roman"/>
          <w:sz w:val="28"/>
        </w:rPr>
        <w:t>101</w:t>
      </w:r>
      <w:r w:rsidRPr="001A3AF8">
        <w:rPr>
          <w:rFonts w:ascii="Times New Roman" w:hAnsi="Times New Roman" w:cs="Times New Roman"/>
          <w:sz w:val="28"/>
        </w:rPr>
        <w:t>-е</w:t>
      </w:r>
      <w:r>
        <w:rPr>
          <w:rFonts w:ascii="Times New Roman" w:hAnsi="Times New Roman" w:cs="Times New Roman"/>
          <w:sz w:val="28"/>
        </w:rPr>
        <w:t xml:space="preserve"> (0,05% импорта в мире)</w:t>
      </w:r>
      <w:r w:rsidRPr="001A3AF8">
        <w:rPr>
          <w:rFonts w:ascii="Times New Roman" w:hAnsi="Times New Roman" w:cs="Times New Roman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внешнюю торговлю товарами и услугами Боливии в 2017 г. приходилось 57,0% ВВП, в том числе на торговлю товарами – 45,3%.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0045EC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едний</w:t>
      </w:r>
      <w:r w:rsidRPr="000045EC">
        <w:rPr>
          <w:rFonts w:ascii="Times New Roman" w:hAnsi="Times New Roman" w:cs="Times New Roman"/>
          <w:sz w:val="28"/>
        </w:rPr>
        <w:t xml:space="preserve"> уровень применяемой тарифной защиты</w:t>
      </w:r>
      <w:r>
        <w:rPr>
          <w:rFonts w:ascii="Times New Roman" w:hAnsi="Times New Roman" w:cs="Times New Roman"/>
          <w:sz w:val="28"/>
        </w:rPr>
        <w:t xml:space="preserve"> Боливии составлял в 2017 г. 11,8%, в том числе 13,1% в отношении сельскохозяйственных товаров и 11,6% в отношении промышленных товаров. Уровень средневзвешенных ставок в 2016 г. равнялся соответственно 9,4, 11,8 и 9,2%. Уровень связывания таможенного тарифа – 100%.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экспорте Боливии на 5 ключевых партнёров (Бразилию, Аргентину, Корею, США, Японию) в 2017 г. приходилось 56,6% его общего объёма, в импорте вес ключевых партнёров (КНР, Бразилия, Аргентина, США, Перу) составлял 65,6%. Доля государств-членов ЕАЭС в экспорте Боливии составляла в 2017 г. 0,06% (доля России – 0,06%), в импорте Боливии – 0,26% (доля России – 0,26%).</w:t>
      </w:r>
      <w:proofErr w:type="gramEnd"/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Партнёрами Боливии по преференциальной торговле являются члены Латиноамериканской интеграционной ассоциации (год вступления соглашения в силу – 1981) и члены таможенного союза «Андское сообщество» (1988). Боливия – член </w:t>
      </w:r>
      <w:r>
        <w:rPr>
          <w:rFonts w:ascii="Times New Roman" w:hAnsi="Times New Roman" w:cs="Times New Roman"/>
          <w:sz w:val="28"/>
          <w:lang w:val="en-US"/>
        </w:rPr>
        <w:t>GSTP</w:t>
      </w:r>
      <w:r>
        <w:rPr>
          <w:rFonts w:ascii="Times New Roman" w:hAnsi="Times New Roman" w:cs="Times New Roman"/>
          <w:sz w:val="28"/>
        </w:rPr>
        <w:t xml:space="preserve"> и бенефициар </w:t>
      </w:r>
      <w:r>
        <w:rPr>
          <w:rFonts w:ascii="Times New Roman" w:hAnsi="Times New Roman" w:cs="Times New Roman"/>
          <w:sz w:val="28"/>
          <w:lang w:val="en-US"/>
        </w:rPr>
        <w:t>GSP</w:t>
      </w:r>
      <w:r w:rsidRPr="006424FC">
        <w:rPr>
          <w:rFonts w:ascii="Times New Roman" w:hAnsi="Times New Roman" w:cs="Times New Roman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Pr="00EE10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EE108C">
        <w:rPr>
          <w:rFonts w:ascii="Times New Roman" w:hAnsi="Times New Roman" w:cs="Times New Roman"/>
          <w:spacing w:val="-2"/>
          <w:sz w:val="28"/>
        </w:rPr>
        <w:lastRenderedPageBreak/>
        <w:t xml:space="preserve">Динамика взаимной торговли ЕАЭС с </w:t>
      </w:r>
      <w:r>
        <w:rPr>
          <w:rFonts w:ascii="Times New Roman" w:hAnsi="Times New Roman" w:cs="Times New Roman"/>
          <w:sz w:val="28"/>
        </w:rPr>
        <w:t xml:space="preserve">Боливией </w:t>
      </w:r>
      <w:r w:rsidRPr="00EE108C">
        <w:rPr>
          <w:rFonts w:ascii="Times New Roman" w:hAnsi="Times New Roman" w:cs="Times New Roman"/>
          <w:spacing w:val="-2"/>
          <w:sz w:val="28"/>
        </w:rPr>
        <w:t xml:space="preserve">представлена в табл. </w:t>
      </w:r>
      <w:r w:rsidR="00813D89">
        <w:rPr>
          <w:rFonts w:ascii="Times New Roman" w:hAnsi="Times New Roman" w:cs="Times New Roman"/>
          <w:spacing w:val="-2"/>
          <w:sz w:val="28"/>
        </w:rPr>
        <w:t>6</w:t>
      </w:r>
      <w:r w:rsidRPr="00EE108C">
        <w:rPr>
          <w:rFonts w:ascii="Times New Roman" w:hAnsi="Times New Roman" w:cs="Times New Roman"/>
          <w:spacing w:val="-2"/>
          <w:sz w:val="28"/>
        </w:rPr>
        <w:t>.</w:t>
      </w:r>
    </w:p>
    <w:p w:rsidR="000D088F" w:rsidRPr="00EE10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  <w:r w:rsidRPr="00EE108C">
        <w:rPr>
          <w:rFonts w:ascii="Times New Roman" w:hAnsi="Times New Roman" w:cs="Times New Roman"/>
          <w:b/>
          <w:spacing w:val="-4"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pacing w:val="-4"/>
          <w:sz w:val="28"/>
        </w:rPr>
        <w:t>6</w:t>
      </w:r>
      <w:r w:rsidRPr="00EE108C">
        <w:rPr>
          <w:rFonts w:ascii="Times New Roman" w:hAnsi="Times New Roman" w:cs="Times New Roman"/>
          <w:spacing w:val="-4"/>
          <w:sz w:val="28"/>
        </w:rPr>
        <w:t xml:space="preserve">. Динамика взаимной торговли ЕАЭС с </w:t>
      </w:r>
      <w:r>
        <w:rPr>
          <w:rFonts w:ascii="Times New Roman" w:hAnsi="Times New Roman" w:cs="Times New Roman"/>
          <w:sz w:val="28"/>
        </w:rPr>
        <w:t xml:space="preserve">Боливией </w:t>
      </w:r>
      <w:r w:rsidRPr="00EE108C">
        <w:rPr>
          <w:rFonts w:ascii="Times New Roman" w:hAnsi="Times New Roman" w:cs="Times New Roman"/>
          <w:spacing w:val="-4"/>
          <w:sz w:val="28"/>
        </w:rPr>
        <w:t>в 2015-2018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79"/>
        <w:gridCol w:w="1290"/>
        <w:gridCol w:w="1290"/>
        <w:gridCol w:w="1290"/>
        <w:gridCol w:w="1290"/>
        <w:gridCol w:w="1440"/>
        <w:gridCol w:w="1642"/>
      </w:tblGrid>
      <w:tr w:rsidR="000D088F" w:rsidRPr="00CE6E9A" w:rsidTr="00BA7F78">
        <w:trPr>
          <w:trHeight w:val="300"/>
        </w:trPr>
        <w:tc>
          <w:tcPr>
            <w:tcW w:w="1045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91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(I-VIII)</w:t>
            </w: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Доля (2017), %</w:t>
            </w:r>
          </w:p>
        </w:tc>
      </w:tr>
      <w:tr w:rsidR="000D088F" w:rsidRPr="00CE6E9A" w:rsidTr="00BA7F78">
        <w:trPr>
          <w:trHeight w:val="300"/>
        </w:trPr>
        <w:tc>
          <w:tcPr>
            <w:tcW w:w="1045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тыс. долл.</w:t>
            </w:r>
          </w:p>
        </w:tc>
        <w:tc>
          <w:tcPr>
            <w:tcW w:w="619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6 818,5</w:t>
            </w:r>
          </w:p>
        </w:tc>
        <w:tc>
          <w:tcPr>
            <w:tcW w:w="619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3 420,5</w:t>
            </w:r>
          </w:p>
        </w:tc>
        <w:tc>
          <w:tcPr>
            <w:tcW w:w="619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2 608,7</w:t>
            </w:r>
          </w:p>
        </w:tc>
        <w:tc>
          <w:tcPr>
            <w:tcW w:w="619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5 024,6</w:t>
            </w:r>
          </w:p>
        </w:tc>
        <w:tc>
          <w:tcPr>
            <w:tcW w:w="691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4 402,2</w:t>
            </w:r>
          </w:p>
        </w:tc>
        <w:tc>
          <w:tcPr>
            <w:tcW w:w="788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D088F" w:rsidRPr="00CE6E9A" w:rsidTr="00BA7F78">
        <w:trPr>
          <w:trHeight w:val="300"/>
        </w:trPr>
        <w:tc>
          <w:tcPr>
            <w:tcW w:w="1045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D088F" w:rsidRPr="00CE6E9A" w:rsidTr="00BA7F78">
        <w:trPr>
          <w:trHeight w:val="300"/>
        </w:trPr>
        <w:tc>
          <w:tcPr>
            <w:tcW w:w="1045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0D088F" w:rsidRPr="00CE6E9A" w:rsidTr="00BA7F78">
        <w:trPr>
          <w:trHeight w:val="300"/>
        </w:trPr>
        <w:tc>
          <w:tcPr>
            <w:tcW w:w="1045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0D088F" w:rsidRPr="00CE6E9A" w:rsidTr="00BA7F78">
        <w:trPr>
          <w:trHeight w:val="300"/>
        </w:trPr>
        <w:tc>
          <w:tcPr>
            <w:tcW w:w="1045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6 775,1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3 339,8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2 448,1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4 898,6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4 318,8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97,5</w:t>
            </w:r>
          </w:p>
        </w:tc>
      </w:tr>
      <w:tr w:rsidR="000D088F" w:rsidRPr="00CE6E9A" w:rsidTr="00BA7F78">
        <w:trPr>
          <w:trHeight w:val="300"/>
        </w:trPr>
        <w:tc>
          <w:tcPr>
            <w:tcW w:w="1045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тыс. долл.</w:t>
            </w:r>
          </w:p>
        </w:tc>
        <w:tc>
          <w:tcPr>
            <w:tcW w:w="619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7 195,7</w:t>
            </w:r>
          </w:p>
        </w:tc>
        <w:tc>
          <w:tcPr>
            <w:tcW w:w="619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9 899,5</w:t>
            </w:r>
          </w:p>
        </w:tc>
        <w:tc>
          <w:tcPr>
            <w:tcW w:w="619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6 879,4</w:t>
            </w:r>
          </w:p>
        </w:tc>
        <w:tc>
          <w:tcPr>
            <w:tcW w:w="619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12 590,6</w:t>
            </w:r>
          </w:p>
        </w:tc>
        <w:tc>
          <w:tcPr>
            <w:tcW w:w="691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7 101,5</w:t>
            </w:r>
          </w:p>
        </w:tc>
        <w:tc>
          <w:tcPr>
            <w:tcW w:w="788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D088F" w:rsidRPr="00CE6E9A" w:rsidTr="00BA7F78">
        <w:trPr>
          <w:trHeight w:val="300"/>
        </w:trPr>
        <w:tc>
          <w:tcPr>
            <w:tcW w:w="1045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D088F" w:rsidRPr="00CE6E9A" w:rsidTr="00BA7F78">
        <w:trPr>
          <w:trHeight w:val="300"/>
        </w:trPr>
        <w:tc>
          <w:tcPr>
            <w:tcW w:w="1045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569,5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389,9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0D088F" w:rsidRPr="00CE6E9A" w:rsidTr="00BA7F78">
        <w:trPr>
          <w:trHeight w:val="300"/>
        </w:trPr>
        <w:tc>
          <w:tcPr>
            <w:tcW w:w="1045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553,6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1 096,9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0D088F" w:rsidRPr="00CE6E9A" w:rsidTr="00BA7F78">
        <w:trPr>
          <w:trHeight w:val="300"/>
        </w:trPr>
        <w:tc>
          <w:tcPr>
            <w:tcW w:w="1045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6 070,2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7 936,5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6 311,8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12 108,9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6 554,5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CE6E9A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6E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</w:tbl>
    <w:p w:rsidR="000D088F" w:rsidRPr="006654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>Источник: рассчитано на основе данных ИС «Шлюз-2».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экспорте ЕАЭС в Боливию преобладают такие группы товаров, как  машинно-техническая продукция (47,6% поставок соответственно в среднем за 2015-2017 гг.), д</w:t>
      </w:r>
      <w:r w:rsidRPr="00C40676">
        <w:rPr>
          <w:rFonts w:ascii="Times New Roman" w:hAnsi="Times New Roman" w:cs="Times New Roman"/>
          <w:sz w:val="28"/>
        </w:rPr>
        <w:t>ревесина и целлюлозно-бумажные изделия</w:t>
      </w:r>
      <w:r>
        <w:rPr>
          <w:rFonts w:ascii="Times New Roman" w:hAnsi="Times New Roman" w:cs="Times New Roman"/>
          <w:sz w:val="28"/>
        </w:rPr>
        <w:t xml:space="preserve"> (27,0%), а также продукция химической промышленности (23,8%). В импорте из Боливии ключевое место занимают продукция металлургии (42,3% закупок в среднем за 2015-2017 гг.), продовольственные товары и </w:t>
      </w:r>
      <w:proofErr w:type="spellStart"/>
      <w:r>
        <w:rPr>
          <w:rFonts w:ascii="Times New Roman" w:hAnsi="Times New Roman" w:cs="Times New Roman"/>
          <w:sz w:val="28"/>
        </w:rPr>
        <w:t>сельхозсырьё</w:t>
      </w:r>
      <w:proofErr w:type="spellEnd"/>
      <w:r>
        <w:rPr>
          <w:rFonts w:ascii="Times New Roman" w:hAnsi="Times New Roman" w:cs="Times New Roman"/>
          <w:sz w:val="28"/>
        </w:rPr>
        <w:t xml:space="preserve"> (30,9%), продукция химической промышленности (</w:t>
      </w:r>
      <w:r w:rsidRPr="00C40676">
        <w:rPr>
          <w:rFonts w:ascii="Times New Roman" w:hAnsi="Times New Roman" w:cs="Times New Roman"/>
          <w:sz w:val="28"/>
        </w:rPr>
        <w:t>24.1</w:t>
      </w:r>
      <w:r>
        <w:rPr>
          <w:rFonts w:ascii="Times New Roman" w:hAnsi="Times New Roman" w:cs="Times New Roman"/>
          <w:sz w:val="28"/>
        </w:rPr>
        <w:t>%).</w:t>
      </w:r>
    </w:p>
    <w:p w:rsidR="000D088F" w:rsidRDefault="000D088F" w:rsidP="000D088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br w:type="page"/>
      </w:r>
    </w:p>
    <w:p w:rsidR="009551DB" w:rsidRPr="00474B77" w:rsidRDefault="000D088F" w:rsidP="009551DB">
      <w:pPr>
        <w:pStyle w:val="1"/>
        <w:spacing w:before="0" w:after="0"/>
      </w:pPr>
      <w:r>
        <w:lastRenderedPageBreak/>
        <w:t>4</w:t>
      </w:r>
      <w:r w:rsidR="009551DB" w:rsidRPr="00474B77">
        <w:t>. Бразилия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ВВП Бразилии составил в 2017 г. 2,1 </w:t>
      </w:r>
      <w:proofErr w:type="gramStart"/>
      <w:r>
        <w:rPr>
          <w:rFonts w:ascii="Times New Roman" w:hAnsi="Times New Roman" w:cs="Times New Roman"/>
          <w:sz w:val="28"/>
        </w:rPr>
        <w:t>трлн</w:t>
      </w:r>
      <w:proofErr w:type="gramEnd"/>
      <w:r>
        <w:rPr>
          <w:rFonts w:ascii="Times New Roman" w:hAnsi="Times New Roman" w:cs="Times New Roman"/>
          <w:sz w:val="28"/>
        </w:rPr>
        <w:t xml:space="preserve"> долл. США в текущих ценах (3,2 трлн долл. США в паритетных ценах), что равнялось 2,6% (2,5%) мирового ВВП. ВВП на душу населения в 2017 г. достиг 15,5 тыс. долл. США в паритетных ценах.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Динамика внешней торговли товарами Бразилии представлена в табл. </w:t>
      </w:r>
      <w:r w:rsidR="00813D89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108C">
        <w:rPr>
          <w:rFonts w:ascii="Times New Roman" w:hAnsi="Times New Roman" w:cs="Times New Roman"/>
          <w:b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Динамика внешней торговли Бразилии в 2015-2017 гг.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22"/>
        <w:gridCol w:w="1867"/>
        <w:gridCol w:w="1867"/>
        <w:gridCol w:w="1865"/>
      </w:tblGrid>
      <w:tr w:rsidR="009551DB" w:rsidRPr="003648B5" w:rsidTr="009551DB">
        <w:trPr>
          <w:trHeight w:val="300"/>
        </w:trPr>
        <w:tc>
          <w:tcPr>
            <w:tcW w:w="2313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3648B5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3648B5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96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3648B5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3648B5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9551DB" w:rsidRPr="003648B5" w:rsidTr="009551DB">
        <w:trPr>
          <w:trHeight w:val="300"/>
        </w:trPr>
        <w:tc>
          <w:tcPr>
            <w:tcW w:w="2313" w:type="pct"/>
            <w:shd w:val="clear" w:color="auto" w:fill="auto"/>
            <w:noWrap/>
            <w:vAlign w:val="bottom"/>
            <w:hideMark/>
          </w:tcPr>
          <w:p w:rsidR="009551DB" w:rsidRPr="00926B58" w:rsidRDefault="009551DB" w:rsidP="009551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Экспорт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9551DB" w:rsidRPr="003648B5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9551DB" w:rsidRPr="003648B5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895" w:type="pct"/>
            <w:shd w:val="clear" w:color="auto" w:fill="auto"/>
            <w:noWrap/>
            <w:vAlign w:val="bottom"/>
            <w:hideMark/>
          </w:tcPr>
          <w:p w:rsidR="009551DB" w:rsidRPr="003648B5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217,7</w:t>
            </w:r>
          </w:p>
        </w:tc>
      </w:tr>
      <w:tr w:rsidR="009551DB" w:rsidRPr="003648B5" w:rsidTr="009551DB">
        <w:trPr>
          <w:trHeight w:val="300"/>
        </w:trPr>
        <w:tc>
          <w:tcPr>
            <w:tcW w:w="2313" w:type="pct"/>
            <w:shd w:val="clear" w:color="auto" w:fill="auto"/>
            <w:noWrap/>
            <w:vAlign w:val="bottom"/>
            <w:hideMark/>
          </w:tcPr>
          <w:p w:rsidR="009551DB" w:rsidRPr="00926B58" w:rsidRDefault="009551DB" w:rsidP="009551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Импорт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9551DB" w:rsidRPr="003648B5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9551DB" w:rsidRPr="003648B5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895" w:type="pct"/>
            <w:shd w:val="clear" w:color="auto" w:fill="auto"/>
            <w:noWrap/>
            <w:vAlign w:val="bottom"/>
            <w:hideMark/>
          </w:tcPr>
          <w:p w:rsidR="009551DB" w:rsidRPr="003648B5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150,7</w:t>
            </w:r>
          </w:p>
        </w:tc>
      </w:tr>
      <w:tr w:rsidR="009551DB" w:rsidRPr="003648B5" w:rsidTr="009551DB">
        <w:trPr>
          <w:trHeight w:val="300"/>
        </w:trPr>
        <w:tc>
          <w:tcPr>
            <w:tcW w:w="2313" w:type="pct"/>
            <w:shd w:val="clear" w:color="auto" w:fill="auto"/>
            <w:noWrap/>
            <w:vAlign w:val="bottom"/>
            <w:hideMark/>
          </w:tcPr>
          <w:p w:rsidR="009551DB" w:rsidRPr="00926B58" w:rsidRDefault="009551DB" w:rsidP="009551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Товарооборот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9551DB" w:rsidRPr="003648B5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362,6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9551DB" w:rsidRPr="003648B5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322,8</w:t>
            </w:r>
          </w:p>
        </w:tc>
        <w:tc>
          <w:tcPr>
            <w:tcW w:w="895" w:type="pct"/>
            <w:shd w:val="clear" w:color="auto" w:fill="auto"/>
            <w:noWrap/>
            <w:vAlign w:val="bottom"/>
            <w:hideMark/>
          </w:tcPr>
          <w:p w:rsidR="009551DB" w:rsidRPr="003648B5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</w:t>
            </w:r>
          </w:p>
        </w:tc>
      </w:tr>
      <w:tr w:rsidR="009551DB" w:rsidRPr="003648B5" w:rsidTr="009551DB">
        <w:trPr>
          <w:trHeight w:val="300"/>
        </w:trPr>
        <w:tc>
          <w:tcPr>
            <w:tcW w:w="2313" w:type="pct"/>
            <w:shd w:val="clear" w:color="auto" w:fill="auto"/>
            <w:noWrap/>
            <w:vAlign w:val="bottom"/>
            <w:hideMark/>
          </w:tcPr>
          <w:p w:rsidR="009551DB" w:rsidRPr="00B05698" w:rsidRDefault="009551DB" w:rsidP="009551DB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56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Сальдо</w:t>
            </w:r>
            <w:r w:rsidRPr="00B056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% экспорта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9551DB" w:rsidRPr="001A3AF8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3A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9551DB" w:rsidRPr="001A3AF8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3A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95" w:type="pct"/>
            <w:shd w:val="clear" w:color="auto" w:fill="auto"/>
            <w:noWrap/>
            <w:vAlign w:val="bottom"/>
            <w:hideMark/>
          </w:tcPr>
          <w:p w:rsidR="009551DB" w:rsidRPr="001A3AF8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3A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</w:tbl>
    <w:p w:rsidR="009551DB" w:rsidRPr="00EA63E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EA63EB">
        <w:rPr>
          <w:rFonts w:ascii="Times New Roman" w:hAnsi="Times New Roman" w:cs="Times New Roman"/>
          <w:i/>
          <w:sz w:val="28"/>
        </w:rPr>
        <w:t xml:space="preserve">Источник: рассчитано на основе данных </w:t>
      </w:r>
      <w:r w:rsidRPr="00EA63EB">
        <w:rPr>
          <w:rFonts w:ascii="Times New Roman" w:hAnsi="Times New Roman" w:cs="Times New Roman"/>
          <w:i/>
          <w:sz w:val="28"/>
          <w:lang w:val="en-US"/>
        </w:rPr>
        <w:t>UN</w:t>
      </w:r>
      <w:r w:rsidRPr="00EA63EB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A63EB">
        <w:rPr>
          <w:rFonts w:ascii="Times New Roman" w:hAnsi="Times New Roman" w:cs="Times New Roman"/>
          <w:i/>
          <w:sz w:val="28"/>
          <w:lang w:val="en-US"/>
        </w:rPr>
        <w:t>Comtrade</w:t>
      </w:r>
      <w:proofErr w:type="spellEnd"/>
      <w:r w:rsidRPr="00EA63EB">
        <w:rPr>
          <w:rFonts w:ascii="Times New Roman" w:hAnsi="Times New Roman" w:cs="Times New Roman"/>
          <w:i/>
          <w:sz w:val="28"/>
        </w:rPr>
        <w:t>.</w:t>
      </w:r>
    </w:p>
    <w:p w:rsidR="009551DB" w:rsidRPr="001D728F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стран</w:t>
      </w:r>
      <w:r w:rsidRPr="001D728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экспортёров Бразилия занимала в 2017 г. 26-е место (1,24% мирового экспорта), среди импортёров – 31-е (0,85% импорта в мире).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внешнюю торговлю товарами и услугами Бразилии в 2017 г. приходилось 24,1% ВВП, в том числе на торговлю товарами – 18,3%.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0045EC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едний</w:t>
      </w:r>
      <w:r w:rsidRPr="000045EC">
        <w:rPr>
          <w:rFonts w:ascii="Times New Roman" w:hAnsi="Times New Roman" w:cs="Times New Roman"/>
          <w:sz w:val="28"/>
        </w:rPr>
        <w:t xml:space="preserve"> уровень применяемой тарифной защиты</w:t>
      </w:r>
      <w:r>
        <w:rPr>
          <w:rFonts w:ascii="Times New Roman" w:hAnsi="Times New Roman" w:cs="Times New Roman"/>
          <w:sz w:val="28"/>
        </w:rPr>
        <w:t xml:space="preserve"> Бразилии составлял в 2017 г. 13,4%, в том числе 10,2% в отношении сельскохозяйственных товаров и 13,9% в отношении промышленных товаров. Уровень средневзвешенных ставок в 2016 г. равнялся соответственно 10,3, 12,2 и 10,1%. Уровень связывания таможенного тарифа – 100%.</w:t>
      </w:r>
    </w:p>
    <w:p w:rsidR="009551DB" w:rsidRPr="000045EC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экспорте Бразилии на 5 ключевых партнёров (КНР, США, Аргентину, Нидерланды, Японию) в 2017 г. приходилось 49,0% его общего объёма, в импорте вес ключевых партнёров (КНР, США, Аргентина, ФРГ, Корея) составлял 50,6%. Доля государств-членов ЕАЭС в экспорте Бразилии составляла в 2017 г. 1,28% (доля России – 1,26%), в импорте Бразилии – 2,15% (доля России – 1,75%, Беларуси – 0,36%).</w:t>
      </w:r>
      <w:proofErr w:type="gramEnd"/>
    </w:p>
    <w:p w:rsidR="009551DB" w:rsidRPr="002B2347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Партнёрами Бразилии по преференциальной торговле являются: члены Латиноамериканской интеграционной ассоциации (год вступления соглашения в силу – 1981), Аргентина, Парагвай, Уругвай и Венесуэла в составе МЕРКОСУР (1991 – в части товаров, 2005 – в части услуг), Аргентина (2016), а также в составе МЕРКОСУР – Индия (2005), Мексика (2016), Южноафриканский таможенный союз (2016), Чили (2017), Египет (2017).</w:t>
      </w:r>
      <w:proofErr w:type="gramEnd"/>
      <w:r>
        <w:rPr>
          <w:rFonts w:ascii="Times New Roman" w:hAnsi="Times New Roman" w:cs="Times New Roman"/>
          <w:sz w:val="28"/>
        </w:rPr>
        <w:t xml:space="preserve"> Нотифицировано ССТ с Уругваем, а также ведутся переговоры с ЕАСТ (в составе МЕРКОСУР). Бразилия</w:t>
      </w:r>
      <w:r w:rsidRPr="002B2347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член</w:t>
      </w:r>
      <w:r w:rsidRPr="002B23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многосторонней Глобальной</w:t>
      </w:r>
      <w:r w:rsidRPr="002B23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системы</w:t>
      </w:r>
      <w:r w:rsidRPr="002B23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торговых</w:t>
      </w:r>
      <w:r w:rsidRPr="002B23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преференций среди развивающихся стран от 1989 г.</w:t>
      </w:r>
      <w:r w:rsidRPr="002B2347">
        <w:rPr>
          <w:rFonts w:ascii="Times New Roman" w:hAnsi="Times New Roman" w:cs="Times New Roman"/>
          <w:sz w:val="28"/>
        </w:rPr>
        <w:t xml:space="preserve"> (</w:t>
      </w:r>
      <w:r w:rsidRPr="002B2347">
        <w:rPr>
          <w:rFonts w:ascii="Times New Roman" w:hAnsi="Times New Roman" w:cs="Times New Roman"/>
          <w:sz w:val="28"/>
          <w:lang w:val="en-US"/>
        </w:rPr>
        <w:t>Global</w:t>
      </w:r>
      <w:r w:rsidRPr="002B2347">
        <w:rPr>
          <w:rFonts w:ascii="Times New Roman" w:hAnsi="Times New Roman" w:cs="Times New Roman"/>
          <w:sz w:val="28"/>
        </w:rPr>
        <w:t xml:space="preserve"> </w:t>
      </w:r>
      <w:r w:rsidRPr="002B2347">
        <w:rPr>
          <w:rFonts w:ascii="Times New Roman" w:hAnsi="Times New Roman" w:cs="Times New Roman"/>
          <w:sz w:val="28"/>
          <w:lang w:val="en-US"/>
        </w:rPr>
        <w:t>System</w:t>
      </w:r>
      <w:r w:rsidRPr="002B2347">
        <w:rPr>
          <w:rFonts w:ascii="Times New Roman" w:hAnsi="Times New Roman" w:cs="Times New Roman"/>
          <w:sz w:val="28"/>
        </w:rPr>
        <w:t xml:space="preserve"> </w:t>
      </w:r>
      <w:r w:rsidRPr="002B2347">
        <w:rPr>
          <w:rFonts w:ascii="Times New Roman" w:hAnsi="Times New Roman" w:cs="Times New Roman"/>
          <w:sz w:val="28"/>
          <w:lang w:val="en-US"/>
        </w:rPr>
        <w:t>of</w:t>
      </w:r>
      <w:r w:rsidRPr="002B2347">
        <w:rPr>
          <w:rFonts w:ascii="Times New Roman" w:hAnsi="Times New Roman" w:cs="Times New Roman"/>
          <w:sz w:val="28"/>
        </w:rPr>
        <w:t xml:space="preserve"> </w:t>
      </w:r>
      <w:r w:rsidRPr="002B2347">
        <w:rPr>
          <w:rFonts w:ascii="Times New Roman" w:hAnsi="Times New Roman" w:cs="Times New Roman"/>
          <w:sz w:val="28"/>
          <w:lang w:val="en-US"/>
        </w:rPr>
        <w:t>Trade</w:t>
      </w:r>
      <w:r w:rsidRPr="002B2347">
        <w:rPr>
          <w:rFonts w:ascii="Times New Roman" w:hAnsi="Times New Roman" w:cs="Times New Roman"/>
          <w:sz w:val="28"/>
        </w:rPr>
        <w:t xml:space="preserve"> </w:t>
      </w:r>
      <w:r w:rsidRPr="002B2347">
        <w:rPr>
          <w:rFonts w:ascii="Times New Roman" w:hAnsi="Times New Roman" w:cs="Times New Roman"/>
          <w:sz w:val="28"/>
          <w:lang w:val="en-US"/>
        </w:rPr>
        <w:t>Preferences</w:t>
      </w:r>
      <w:r w:rsidRPr="002B2347">
        <w:rPr>
          <w:rFonts w:ascii="Times New Roman" w:hAnsi="Times New Roman" w:cs="Times New Roman"/>
          <w:sz w:val="28"/>
        </w:rPr>
        <w:t xml:space="preserve"> </w:t>
      </w:r>
      <w:r w:rsidRPr="002B2347">
        <w:rPr>
          <w:rFonts w:ascii="Times New Roman" w:hAnsi="Times New Roman" w:cs="Times New Roman"/>
          <w:sz w:val="28"/>
          <w:lang w:val="en-US"/>
        </w:rPr>
        <w:t>among</w:t>
      </w:r>
      <w:r w:rsidRPr="002B2347">
        <w:rPr>
          <w:rFonts w:ascii="Times New Roman" w:hAnsi="Times New Roman" w:cs="Times New Roman"/>
          <w:sz w:val="28"/>
        </w:rPr>
        <w:t xml:space="preserve"> </w:t>
      </w:r>
      <w:r w:rsidRPr="002B2347">
        <w:rPr>
          <w:rFonts w:ascii="Times New Roman" w:hAnsi="Times New Roman" w:cs="Times New Roman"/>
          <w:sz w:val="28"/>
          <w:lang w:val="en-US"/>
        </w:rPr>
        <w:t>Developing</w:t>
      </w:r>
      <w:r w:rsidRPr="002B2347">
        <w:rPr>
          <w:rFonts w:ascii="Times New Roman" w:hAnsi="Times New Roman" w:cs="Times New Roman"/>
          <w:sz w:val="28"/>
        </w:rPr>
        <w:t xml:space="preserve"> </w:t>
      </w:r>
      <w:r w:rsidRPr="002B2347">
        <w:rPr>
          <w:rFonts w:ascii="Times New Roman" w:hAnsi="Times New Roman" w:cs="Times New Roman"/>
          <w:sz w:val="28"/>
          <w:lang w:val="en-US"/>
        </w:rPr>
        <w:t>Countries</w:t>
      </w:r>
      <w:r w:rsidRPr="002B234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или</w:t>
      </w:r>
      <w:r w:rsidRPr="002B23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GSTP</w:t>
      </w:r>
      <w:r w:rsidRPr="002B234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 а также  односторонней Генеральной системы преференций (</w:t>
      </w:r>
      <w:proofErr w:type="spellStart"/>
      <w:r w:rsidRPr="00CD5114">
        <w:rPr>
          <w:rFonts w:ascii="Times New Roman" w:hAnsi="Times New Roman" w:cs="Times New Roman"/>
          <w:sz w:val="28"/>
        </w:rPr>
        <w:t>Ge</w:t>
      </w:r>
      <w:r>
        <w:rPr>
          <w:rFonts w:ascii="Times New Roman" w:hAnsi="Times New Roman" w:cs="Times New Roman"/>
          <w:sz w:val="28"/>
        </w:rPr>
        <w:t>neralized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System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of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Preferences</w:t>
      </w:r>
      <w:proofErr w:type="spellEnd"/>
      <w:r>
        <w:rPr>
          <w:rFonts w:ascii="Times New Roman" w:hAnsi="Times New Roman" w:cs="Times New Roman"/>
          <w:sz w:val="28"/>
        </w:rPr>
        <w:t xml:space="preserve">, или </w:t>
      </w:r>
      <w:r w:rsidRPr="00CD5114">
        <w:rPr>
          <w:rFonts w:ascii="Times New Roman" w:hAnsi="Times New Roman" w:cs="Times New Roman"/>
          <w:sz w:val="28"/>
        </w:rPr>
        <w:t>GSP)</w:t>
      </w:r>
      <w:r w:rsidRPr="002B2347">
        <w:rPr>
          <w:rFonts w:ascii="Times New Roman" w:hAnsi="Times New Roman" w:cs="Times New Roman"/>
          <w:sz w:val="28"/>
        </w:rPr>
        <w:t>.</w:t>
      </w: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Динамика взаимной </w:t>
      </w:r>
      <w:r w:rsidRPr="000045EC">
        <w:rPr>
          <w:rFonts w:ascii="Times New Roman" w:hAnsi="Times New Roman" w:cs="Times New Roman"/>
          <w:sz w:val="28"/>
        </w:rPr>
        <w:t xml:space="preserve">торговли </w:t>
      </w:r>
      <w:r>
        <w:rPr>
          <w:rFonts w:ascii="Times New Roman" w:hAnsi="Times New Roman" w:cs="Times New Roman"/>
          <w:sz w:val="28"/>
        </w:rPr>
        <w:t xml:space="preserve">ЕАЭС с Бразилией представлена в табл. </w:t>
      </w:r>
      <w:r w:rsidR="00813D89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</w:t>
      </w:r>
    </w:p>
    <w:p w:rsidR="009551DB" w:rsidRDefault="00813D89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Табл. 8</w:t>
      </w:r>
      <w:r w:rsidR="009551DB">
        <w:rPr>
          <w:rFonts w:ascii="Times New Roman" w:hAnsi="Times New Roman" w:cs="Times New Roman"/>
          <w:sz w:val="28"/>
        </w:rPr>
        <w:t>. Динамика взаимной торговли ЕАЭС с Бразилией в 2015-2018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11"/>
        <w:gridCol w:w="1182"/>
        <w:gridCol w:w="1182"/>
        <w:gridCol w:w="1182"/>
        <w:gridCol w:w="1182"/>
        <w:gridCol w:w="1440"/>
        <w:gridCol w:w="1642"/>
      </w:tblGrid>
      <w:tr w:rsidR="009551DB" w:rsidRPr="004E2110" w:rsidTr="009551DB">
        <w:trPr>
          <w:trHeight w:val="300"/>
        </w:trPr>
        <w:tc>
          <w:tcPr>
            <w:tcW w:w="1253" w:type="pct"/>
            <w:shd w:val="clear" w:color="auto" w:fill="D9D9D9" w:themeFill="background1" w:themeFillShade="D9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shd w:val="clear" w:color="auto" w:fill="D9D9D9" w:themeFill="background1" w:themeFillShade="D9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67" w:type="pct"/>
            <w:shd w:val="clear" w:color="auto" w:fill="D9D9D9" w:themeFill="background1" w:themeFillShade="D9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67" w:type="pct"/>
            <w:shd w:val="clear" w:color="auto" w:fill="D9D9D9" w:themeFill="background1" w:themeFillShade="D9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67" w:type="pct"/>
            <w:shd w:val="clear" w:color="auto" w:fill="D9D9D9" w:themeFill="background1" w:themeFillShade="D9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91" w:type="pct"/>
            <w:shd w:val="clear" w:color="auto" w:fill="D9D9D9" w:themeFill="background1" w:themeFillShade="D9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(I-VIII)</w:t>
            </w: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Доля (2017), %</w:t>
            </w:r>
          </w:p>
        </w:tc>
      </w:tr>
      <w:tr w:rsidR="009551DB" w:rsidRPr="004E2110" w:rsidTr="009551DB">
        <w:trPr>
          <w:trHeight w:val="300"/>
        </w:trPr>
        <w:tc>
          <w:tcPr>
            <w:tcW w:w="1253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млн. долл.</w:t>
            </w:r>
          </w:p>
        </w:tc>
        <w:tc>
          <w:tcPr>
            <w:tcW w:w="567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3 136,7</w:t>
            </w:r>
          </w:p>
        </w:tc>
        <w:tc>
          <w:tcPr>
            <w:tcW w:w="567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2 503,8</w:t>
            </w:r>
          </w:p>
        </w:tc>
        <w:tc>
          <w:tcPr>
            <w:tcW w:w="567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2 251,7</w:t>
            </w:r>
          </w:p>
        </w:tc>
        <w:tc>
          <w:tcPr>
            <w:tcW w:w="567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2 495,1</w:t>
            </w:r>
          </w:p>
        </w:tc>
        <w:tc>
          <w:tcPr>
            <w:tcW w:w="691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1 953,3</w:t>
            </w:r>
          </w:p>
        </w:tc>
        <w:tc>
          <w:tcPr>
            <w:tcW w:w="788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551DB" w:rsidRPr="004E2110" w:rsidTr="009551DB">
        <w:trPr>
          <w:trHeight w:val="300"/>
        </w:trPr>
        <w:tc>
          <w:tcPr>
            <w:tcW w:w="1253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551DB" w:rsidRPr="004E2110" w:rsidTr="009551DB">
        <w:trPr>
          <w:trHeight w:val="300"/>
        </w:trPr>
        <w:tc>
          <w:tcPr>
            <w:tcW w:w="1253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709,5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521,2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439,9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9551DB" w:rsidRPr="004E2110" w:rsidTr="009551DB">
        <w:trPr>
          <w:trHeight w:val="300"/>
        </w:trPr>
        <w:tc>
          <w:tcPr>
            <w:tcW w:w="1253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9551DB" w:rsidRPr="004E2110" w:rsidTr="009551DB">
        <w:trPr>
          <w:trHeight w:val="300"/>
        </w:trPr>
        <w:tc>
          <w:tcPr>
            <w:tcW w:w="1253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2 365,6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1 923,7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1 784,8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2 031,5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1 541,8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81,4</w:t>
            </w:r>
          </w:p>
        </w:tc>
      </w:tr>
      <w:tr w:rsidR="009551DB" w:rsidRPr="004E2110" w:rsidTr="009551DB">
        <w:trPr>
          <w:trHeight w:val="300"/>
        </w:trPr>
        <w:tc>
          <w:tcPr>
            <w:tcW w:w="1253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долл.</w:t>
            </w:r>
          </w:p>
        </w:tc>
        <w:tc>
          <w:tcPr>
            <w:tcW w:w="567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4 471,2</w:t>
            </w:r>
          </w:p>
        </w:tc>
        <w:tc>
          <w:tcPr>
            <w:tcW w:w="567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3 220,6</w:t>
            </w:r>
          </w:p>
        </w:tc>
        <w:tc>
          <w:tcPr>
            <w:tcW w:w="567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2 829,2</w:t>
            </w:r>
          </w:p>
        </w:tc>
        <w:tc>
          <w:tcPr>
            <w:tcW w:w="567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3 446,3</w:t>
            </w:r>
          </w:p>
        </w:tc>
        <w:tc>
          <w:tcPr>
            <w:tcW w:w="691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1 860,4</w:t>
            </w:r>
          </w:p>
        </w:tc>
        <w:tc>
          <w:tcPr>
            <w:tcW w:w="788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551DB" w:rsidRPr="004E2110" w:rsidTr="009551DB">
        <w:trPr>
          <w:trHeight w:val="300"/>
        </w:trPr>
        <w:tc>
          <w:tcPr>
            <w:tcW w:w="1253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9551DB" w:rsidRPr="004E2110" w:rsidTr="009551DB">
        <w:trPr>
          <w:trHeight w:val="300"/>
        </w:trPr>
        <w:tc>
          <w:tcPr>
            <w:tcW w:w="1253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124,6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9551DB" w:rsidRPr="004E2110" w:rsidTr="009551DB">
        <w:trPr>
          <w:trHeight w:val="300"/>
        </w:trPr>
        <w:tc>
          <w:tcPr>
            <w:tcW w:w="1253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156,1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9551DB" w:rsidRPr="004E2110" w:rsidTr="009551DB">
        <w:trPr>
          <w:trHeight w:val="300"/>
        </w:trPr>
        <w:tc>
          <w:tcPr>
            <w:tcW w:w="1253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КЫРГЫЗСТАН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551DB" w:rsidRPr="004E2110" w:rsidTr="009551DB">
        <w:trPr>
          <w:trHeight w:val="300"/>
        </w:trPr>
        <w:tc>
          <w:tcPr>
            <w:tcW w:w="1253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3 968,4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2 915,2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2 523,6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3 199,2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1 652,9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4E2110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2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92,8</w:t>
            </w:r>
          </w:p>
        </w:tc>
      </w:tr>
    </w:tbl>
    <w:p w:rsidR="009551DB" w:rsidRPr="00EA63E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EA63EB">
        <w:rPr>
          <w:rFonts w:ascii="Times New Roman" w:hAnsi="Times New Roman" w:cs="Times New Roman"/>
          <w:i/>
          <w:sz w:val="28"/>
        </w:rPr>
        <w:t>Источник: рассчитано на основе данных ИС «Шлюз-2».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экспорте ЕАЭС в Бразилию преобладают продукция химической промышленности и минеральные продукты (80,7% и 14,1% поставок соответственно в среднем за 2015-2017 гг.). В импорте из Бразилии ключевое место занимают продовольственные товары и сельскохозяйственное сырьё, а также машинно-технические изделия (83,8% и 5,2% закупок соответственно в среднем </w:t>
      </w:r>
      <w:r>
        <w:rPr>
          <w:rFonts w:ascii="Times New Roman" w:hAnsi="Times New Roman" w:cs="Times New Roman"/>
          <w:sz w:val="28"/>
        </w:rPr>
        <w:br/>
        <w:t>за 2015-2017 гг.).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551DB" w:rsidRDefault="009551DB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br w:type="page"/>
      </w:r>
    </w:p>
    <w:p w:rsidR="000D088F" w:rsidRPr="00474B77" w:rsidRDefault="000D088F" w:rsidP="000D088F">
      <w:pPr>
        <w:pStyle w:val="1"/>
        <w:spacing w:before="0" w:after="0"/>
      </w:pPr>
      <w:r>
        <w:lastRenderedPageBreak/>
        <w:t>5</w:t>
      </w:r>
      <w:r w:rsidRPr="00474B77">
        <w:t xml:space="preserve">. </w:t>
      </w:r>
      <w:r>
        <w:t>Венесуэла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7523F">
        <w:rPr>
          <w:rFonts w:ascii="Times New Roman" w:hAnsi="Times New Roman" w:cs="Times New Roman"/>
          <w:sz w:val="28"/>
        </w:rPr>
        <w:t xml:space="preserve">ВВП </w:t>
      </w:r>
      <w:r>
        <w:rPr>
          <w:rFonts w:ascii="Times New Roman" w:hAnsi="Times New Roman" w:cs="Times New Roman"/>
          <w:sz w:val="28"/>
        </w:rPr>
        <w:t xml:space="preserve">Венесуэлы </w:t>
      </w:r>
      <w:r w:rsidRPr="0027523F">
        <w:rPr>
          <w:rFonts w:ascii="Times New Roman" w:hAnsi="Times New Roman" w:cs="Times New Roman"/>
          <w:sz w:val="28"/>
        </w:rPr>
        <w:t xml:space="preserve">составил в 2017 г. </w:t>
      </w:r>
      <w:r>
        <w:rPr>
          <w:rFonts w:ascii="Times New Roman" w:hAnsi="Times New Roman" w:cs="Times New Roman"/>
          <w:sz w:val="28"/>
        </w:rPr>
        <w:t>210,1</w:t>
      </w:r>
      <w:r w:rsidRPr="0027523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7523F">
        <w:rPr>
          <w:rFonts w:ascii="Times New Roman" w:hAnsi="Times New Roman" w:cs="Times New Roman"/>
          <w:sz w:val="28"/>
        </w:rPr>
        <w:t>млрд</w:t>
      </w:r>
      <w:proofErr w:type="gramEnd"/>
      <w:r w:rsidRPr="0027523F">
        <w:rPr>
          <w:rFonts w:ascii="Times New Roman" w:hAnsi="Times New Roman" w:cs="Times New Roman"/>
          <w:sz w:val="28"/>
        </w:rPr>
        <w:t xml:space="preserve"> долл. США в текущих ценах, что равнялось 0,</w:t>
      </w:r>
      <w:r>
        <w:rPr>
          <w:rFonts w:ascii="Times New Roman" w:hAnsi="Times New Roman" w:cs="Times New Roman"/>
          <w:sz w:val="28"/>
        </w:rPr>
        <w:t>26</w:t>
      </w:r>
      <w:r w:rsidRPr="0027523F">
        <w:rPr>
          <w:rFonts w:ascii="Times New Roman" w:hAnsi="Times New Roman" w:cs="Times New Roman"/>
          <w:sz w:val="28"/>
        </w:rPr>
        <w:t xml:space="preserve">% мирового ВВП. ВВП на душу населения в 2017 г. достиг </w:t>
      </w:r>
      <w:r>
        <w:rPr>
          <w:rFonts w:ascii="Times New Roman" w:hAnsi="Times New Roman" w:cs="Times New Roman"/>
          <w:sz w:val="28"/>
        </w:rPr>
        <w:t>7,4</w:t>
      </w:r>
      <w:r w:rsidRPr="0027523F">
        <w:rPr>
          <w:rFonts w:ascii="Times New Roman" w:hAnsi="Times New Roman" w:cs="Times New Roman"/>
          <w:sz w:val="28"/>
        </w:rPr>
        <w:t xml:space="preserve"> тыс. долл. США в паритетных ценах.</w:t>
      </w:r>
    </w:p>
    <w:p w:rsidR="000D088F" w:rsidRPr="00C1416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  <w:r w:rsidRPr="00C1416C">
        <w:rPr>
          <w:rFonts w:ascii="Times New Roman" w:hAnsi="Times New Roman" w:cs="Times New Roman"/>
          <w:spacing w:val="-4"/>
          <w:sz w:val="28"/>
        </w:rPr>
        <w:t xml:space="preserve">Динамика внешней торговли товарами Венесуэлы представлена в табл. </w:t>
      </w:r>
      <w:r w:rsidR="00813D89">
        <w:rPr>
          <w:rFonts w:ascii="Times New Roman" w:hAnsi="Times New Roman" w:cs="Times New Roman"/>
          <w:spacing w:val="-4"/>
          <w:sz w:val="28"/>
        </w:rPr>
        <w:t>9</w:t>
      </w:r>
      <w:r w:rsidRPr="00C1416C">
        <w:rPr>
          <w:rFonts w:ascii="Times New Roman" w:hAnsi="Times New Roman" w:cs="Times New Roman"/>
          <w:spacing w:val="-4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108C">
        <w:rPr>
          <w:rFonts w:ascii="Times New Roman" w:hAnsi="Times New Roman" w:cs="Times New Roman"/>
          <w:b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sz w:val="28"/>
        </w:rPr>
        <w:t>. Динамика внешней торговли Венесуэлы в 2015-2017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6"/>
        <w:gridCol w:w="1929"/>
        <w:gridCol w:w="1928"/>
        <w:gridCol w:w="1928"/>
      </w:tblGrid>
      <w:tr w:rsidR="000D088F" w:rsidRPr="00C1416C" w:rsidTr="00BA7F78">
        <w:trPr>
          <w:trHeight w:val="300"/>
        </w:trPr>
        <w:tc>
          <w:tcPr>
            <w:tcW w:w="2224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0D088F" w:rsidRPr="00C1416C" w:rsidTr="00BA7F78">
        <w:trPr>
          <w:trHeight w:val="300"/>
        </w:trPr>
        <w:tc>
          <w:tcPr>
            <w:tcW w:w="2224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Экспорт</w:t>
            </w:r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37 309,0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26 681,0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31 410,0</w:t>
            </w:r>
          </w:p>
        </w:tc>
      </w:tr>
      <w:tr w:rsidR="000D088F" w:rsidRPr="00C1416C" w:rsidTr="00BA7F78">
        <w:trPr>
          <w:trHeight w:val="300"/>
        </w:trPr>
        <w:tc>
          <w:tcPr>
            <w:tcW w:w="2224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Импорт</w:t>
            </w:r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33 330,0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15 560,0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10 505,0</w:t>
            </w:r>
          </w:p>
        </w:tc>
      </w:tr>
      <w:tr w:rsidR="000D088F" w:rsidRPr="00C1416C" w:rsidTr="00BA7F78">
        <w:trPr>
          <w:trHeight w:val="300"/>
        </w:trPr>
        <w:tc>
          <w:tcPr>
            <w:tcW w:w="2224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Товарооборот</w:t>
            </w:r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70 639,0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42 241,0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41 915,0</w:t>
            </w:r>
          </w:p>
        </w:tc>
      </w:tr>
      <w:tr w:rsidR="000D088F" w:rsidRPr="00C1416C" w:rsidTr="00BA7F78">
        <w:trPr>
          <w:trHeight w:val="300"/>
        </w:trPr>
        <w:tc>
          <w:tcPr>
            <w:tcW w:w="2224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Сальдо</w:t>
            </w:r>
            <w:r w:rsidRPr="00C141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% экспорта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C1416C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</w:tbl>
    <w:p w:rsidR="000D088F" w:rsidRPr="006654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>Источник: рассчитано на основе данных ВТО.</w:t>
      </w:r>
    </w:p>
    <w:p w:rsidR="000D088F" w:rsidRPr="001A3AF8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A3AF8">
        <w:rPr>
          <w:rFonts w:ascii="Times New Roman" w:hAnsi="Times New Roman" w:cs="Times New Roman"/>
          <w:sz w:val="28"/>
        </w:rPr>
        <w:t xml:space="preserve">Среди стран-экспортёров </w:t>
      </w:r>
      <w:r>
        <w:rPr>
          <w:rFonts w:ascii="Times New Roman" w:hAnsi="Times New Roman" w:cs="Times New Roman"/>
          <w:sz w:val="28"/>
        </w:rPr>
        <w:t xml:space="preserve">Венесуэла </w:t>
      </w:r>
      <w:r w:rsidRPr="001A3AF8">
        <w:rPr>
          <w:rFonts w:ascii="Times New Roman" w:hAnsi="Times New Roman" w:cs="Times New Roman"/>
          <w:sz w:val="28"/>
        </w:rPr>
        <w:t xml:space="preserve">занимала в 2017 г. </w:t>
      </w:r>
      <w:r>
        <w:rPr>
          <w:rFonts w:ascii="Times New Roman" w:hAnsi="Times New Roman" w:cs="Times New Roman"/>
          <w:sz w:val="28"/>
        </w:rPr>
        <w:t>60</w:t>
      </w:r>
      <w:r w:rsidRPr="001A3AF8">
        <w:rPr>
          <w:rFonts w:ascii="Times New Roman" w:hAnsi="Times New Roman" w:cs="Times New Roman"/>
          <w:sz w:val="28"/>
        </w:rPr>
        <w:t xml:space="preserve">-е место </w:t>
      </w:r>
      <w:r>
        <w:rPr>
          <w:rFonts w:ascii="Times New Roman" w:hAnsi="Times New Roman" w:cs="Times New Roman"/>
          <w:sz w:val="28"/>
        </w:rPr>
        <w:t>(0,18% мирового экспорта)</w:t>
      </w:r>
      <w:r w:rsidRPr="001A3AF8">
        <w:rPr>
          <w:rFonts w:ascii="Times New Roman" w:hAnsi="Times New Roman" w:cs="Times New Roman"/>
          <w:sz w:val="28"/>
        </w:rPr>
        <w:t xml:space="preserve">, среди импортёров – </w:t>
      </w:r>
      <w:r>
        <w:rPr>
          <w:rFonts w:ascii="Times New Roman" w:hAnsi="Times New Roman" w:cs="Times New Roman"/>
          <w:sz w:val="28"/>
        </w:rPr>
        <w:t>98</w:t>
      </w:r>
      <w:r w:rsidRPr="001A3AF8">
        <w:rPr>
          <w:rFonts w:ascii="Times New Roman" w:hAnsi="Times New Roman" w:cs="Times New Roman"/>
          <w:sz w:val="28"/>
        </w:rPr>
        <w:t>-е</w:t>
      </w:r>
      <w:r>
        <w:rPr>
          <w:rFonts w:ascii="Times New Roman" w:hAnsi="Times New Roman" w:cs="Times New Roman"/>
          <w:sz w:val="28"/>
        </w:rPr>
        <w:t xml:space="preserve"> (0,06% импорта в мире)</w:t>
      </w:r>
      <w:r w:rsidRPr="001A3AF8">
        <w:rPr>
          <w:rFonts w:ascii="Times New Roman" w:hAnsi="Times New Roman" w:cs="Times New Roman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внешнюю торговлю товарами в Венесуэле в 2017 г. приходилось 20,0% ВВП.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0045EC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едний</w:t>
      </w:r>
      <w:r w:rsidRPr="000045EC">
        <w:rPr>
          <w:rFonts w:ascii="Times New Roman" w:hAnsi="Times New Roman" w:cs="Times New Roman"/>
          <w:sz w:val="28"/>
        </w:rPr>
        <w:t xml:space="preserve"> уровень применяемой тарифной защиты</w:t>
      </w:r>
      <w:r>
        <w:rPr>
          <w:rFonts w:ascii="Times New Roman" w:hAnsi="Times New Roman" w:cs="Times New Roman"/>
          <w:sz w:val="28"/>
        </w:rPr>
        <w:t xml:space="preserve"> Венесуэлы составлял в 2017 г. 13,8%, в том числе 13,0% в отношении сельскохозяйственных товаров и 13,9% в отношении промышленных товаров. Уровень средневзвешенных ставок в 2016 г. равнялся соответственно 12,6, 13,2 и 12,4%. Уровень связывания таможенного тарифа – 100%.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Крупнейшими потребителями продукции Венесуэлы в 2016 г. в части сельскохозяйственных товаров являются ЕС, Япония, США, Мексика, Швейцария, в части промышленных товаров – США, Индия, США, Швейцария, Куба.</w:t>
      </w:r>
      <w:proofErr w:type="gramEnd"/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Партнёрами Венесуэлы по преференциальной торговле являются члены Латиноамериканской интеграционной ассоциации (год вступления соглашения в силу – 1981) и члены таможенного союза «Андское сообщество» (1988). Венесуэла – член </w:t>
      </w:r>
      <w:r>
        <w:rPr>
          <w:rFonts w:ascii="Times New Roman" w:hAnsi="Times New Roman" w:cs="Times New Roman"/>
          <w:sz w:val="28"/>
          <w:lang w:val="en-US"/>
        </w:rPr>
        <w:t>GSTP</w:t>
      </w:r>
      <w:r>
        <w:rPr>
          <w:rFonts w:ascii="Times New Roman" w:hAnsi="Times New Roman" w:cs="Times New Roman"/>
          <w:sz w:val="28"/>
        </w:rPr>
        <w:t xml:space="preserve"> и бенефициар </w:t>
      </w:r>
      <w:r>
        <w:rPr>
          <w:rFonts w:ascii="Times New Roman" w:hAnsi="Times New Roman" w:cs="Times New Roman"/>
          <w:sz w:val="28"/>
          <w:lang w:val="en-US"/>
        </w:rPr>
        <w:t>GSP</w:t>
      </w:r>
      <w:r w:rsidRPr="006424FC">
        <w:rPr>
          <w:rFonts w:ascii="Times New Roman" w:hAnsi="Times New Roman" w:cs="Times New Roman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</w:p>
    <w:p w:rsidR="000D088F" w:rsidRPr="00C1416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  <w:r w:rsidRPr="00C1416C">
        <w:rPr>
          <w:rFonts w:ascii="Times New Roman" w:hAnsi="Times New Roman" w:cs="Times New Roman"/>
          <w:spacing w:val="-4"/>
          <w:sz w:val="28"/>
        </w:rPr>
        <w:lastRenderedPageBreak/>
        <w:t xml:space="preserve">Динамика взаимной торговли ЕАЭС с Венесуэлой представлена в табл. </w:t>
      </w:r>
      <w:r w:rsidR="00813D89">
        <w:rPr>
          <w:rFonts w:ascii="Times New Roman" w:hAnsi="Times New Roman" w:cs="Times New Roman"/>
          <w:spacing w:val="-4"/>
          <w:sz w:val="28"/>
        </w:rPr>
        <w:t>10</w:t>
      </w:r>
      <w:r w:rsidRPr="00C1416C">
        <w:rPr>
          <w:rFonts w:ascii="Times New Roman" w:hAnsi="Times New Roman" w:cs="Times New Roman"/>
          <w:spacing w:val="-4"/>
          <w:sz w:val="28"/>
        </w:rPr>
        <w:t>.</w:t>
      </w:r>
    </w:p>
    <w:p w:rsidR="000D088F" w:rsidRPr="00C1416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</w:rPr>
      </w:pPr>
      <w:r w:rsidRPr="00C1416C">
        <w:rPr>
          <w:rFonts w:ascii="Times New Roman" w:hAnsi="Times New Roman" w:cs="Times New Roman"/>
          <w:b/>
          <w:spacing w:val="-6"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pacing w:val="-6"/>
          <w:sz w:val="28"/>
        </w:rPr>
        <w:t>10</w:t>
      </w:r>
      <w:r w:rsidRPr="00C1416C">
        <w:rPr>
          <w:rFonts w:ascii="Times New Roman" w:hAnsi="Times New Roman" w:cs="Times New Roman"/>
          <w:spacing w:val="-6"/>
          <w:sz w:val="28"/>
        </w:rPr>
        <w:t>. Динамика взаимной торговли ЕАЭС с Венесуэлой в 2015-2018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1400"/>
        <w:gridCol w:w="1402"/>
        <w:gridCol w:w="1402"/>
        <w:gridCol w:w="1402"/>
        <w:gridCol w:w="1257"/>
        <w:gridCol w:w="1441"/>
      </w:tblGrid>
      <w:tr w:rsidR="000D088F" w:rsidRPr="00A60636" w:rsidTr="00BA7F78">
        <w:trPr>
          <w:trHeight w:val="300"/>
        </w:trPr>
        <w:tc>
          <w:tcPr>
            <w:tcW w:w="943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85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85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5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14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 (I-VIII)</w:t>
            </w:r>
          </w:p>
        </w:tc>
        <w:tc>
          <w:tcPr>
            <w:tcW w:w="705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Доля (2017), %</w:t>
            </w:r>
          </w:p>
        </w:tc>
      </w:tr>
      <w:tr w:rsidR="000D088F" w:rsidRPr="00A60636" w:rsidTr="00BA7F78">
        <w:trPr>
          <w:trHeight w:val="300"/>
        </w:trPr>
        <w:tc>
          <w:tcPr>
            <w:tcW w:w="943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тыс. долл.</w:t>
            </w:r>
          </w:p>
        </w:tc>
        <w:tc>
          <w:tcPr>
            <w:tcW w:w="684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1 314 151,9</w:t>
            </w:r>
          </w:p>
        </w:tc>
        <w:tc>
          <w:tcPr>
            <w:tcW w:w="68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412 425,9</w:t>
            </w:r>
          </w:p>
        </w:tc>
        <w:tc>
          <w:tcPr>
            <w:tcW w:w="68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336 349,3</w:t>
            </w:r>
          </w:p>
        </w:tc>
        <w:tc>
          <w:tcPr>
            <w:tcW w:w="68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78 147,3</w:t>
            </w:r>
          </w:p>
        </w:tc>
        <w:tc>
          <w:tcPr>
            <w:tcW w:w="614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65 967,3</w:t>
            </w:r>
          </w:p>
        </w:tc>
        <w:tc>
          <w:tcPr>
            <w:tcW w:w="70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0D088F" w:rsidRPr="00A60636" w:rsidTr="00BA7F78">
        <w:trPr>
          <w:trHeight w:val="300"/>
        </w:trPr>
        <w:tc>
          <w:tcPr>
            <w:tcW w:w="943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БЕЛАРУСЬ</w:t>
            </w:r>
          </w:p>
        </w:tc>
        <w:tc>
          <w:tcPr>
            <w:tcW w:w="6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99 650,4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27 018,5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2 001,6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10 036,1</w:t>
            </w:r>
          </w:p>
        </w:tc>
        <w:tc>
          <w:tcPr>
            <w:tcW w:w="6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12,8</w:t>
            </w:r>
          </w:p>
        </w:tc>
      </w:tr>
      <w:tr w:rsidR="000D088F" w:rsidRPr="00A60636" w:rsidTr="00BA7F78">
        <w:trPr>
          <w:trHeight w:val="300"/>
        </w:trPr>
        <w:tc>
          <w:tcPr>
            <w:tcW w:w="943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</w:t>
            </w:r>
          </w:p>
        </w:tc>
        <w:tc>
          <w:tcPr>
            <w:tcW w:w="6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2 678,8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505,4</w:t>
            </w:r>
          </w:p>
        </w:tc>
        <w:tc>
          <w:tcPr>
            <w:tcW w:w="6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0,6</w:t>
            </w:r>
          </w:p>
        </w:tc>
      </w:tr>
      <w:tr w:rsidR="000D088F" w:rsidRPr="00A60636" w:rsidTr="00BA7F78">
        <w:trPr>
          <w:trHeight w:val="300"/>
        </w:trPr>
        <w:tc>
          <w:tcPr>
            <w:tcW w:w="943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6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1 214 462,1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382 728,6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334 256,8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67 605,7</w:t>
            </w:r>
          </w:p>
        </w:tc>
        <w:tc>
          <w:tcPr>
            <w:tcW w:w="6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65 842,4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86,5</w:t>
            </w:r>
          </w:p>
        </w:tc>
      </w:tr>
      <w:tr w:rsidR="000D088F" w:rsidRPr="00A60636" w:rsidTr="00BA7F78">
        <w:trPr>
          <w:trHeight w:val="300"/>
        </w:trPr>
        <w:tc>
          <w:tcPr>
            <w:tcW w:w="943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тыс. долл.</w:t>
            </w:r>
          </w:p>
        </w:tc>
        <w:tc>
          <w:tcPr>
            <w:tcW w:w="684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3 237,7</w:t>
            </w:r>
          </w:p>
        </w:tc>
        <w:tc>
          <w:tcPr>
            <w:tcW w:w="68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2 392,5</w:t>
            </w:r>
          </w:p>
        </w:tc>
        <w:tc>
          <w:tcPr>
            <w:tcW w:w="68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1 805,4</w:t>
            </w:r>
          </w:p>
        </w:tc>
        <w:tc>
          <w:tcPr>
            <w:tcW w:w="68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997,5</w:t>
            </w:r>
          </w:p>
        </w:tc>
        <w:tc>
          <w:tcPr>
            <w:tcW w:w="614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867,1</w:t>
            </w:r>
          </w:p>
        </w:tc>
        <w:tc>
          <w:tcPr>
            <w:tcW w:w="70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0D088F" w:rsidRPr="00A60636" w:rsidTr="00BA7F78">
        <w:trPr>
          <w:trHeight w:val="300"/>
        </w:trPr>
        <w:tc>
          <w:tcPr>
            <w:tcW w:w="943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АРМЕНИЯ</w:t>
            </w:r>
          </w:p>
        </w:tc>
        <w:tc>
          <w:tcPr>
            <w:tcW w:w="6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6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0,7</w:t>
            </w:r>
          </w:p>
        </w:tc>
      </w:tr>
      <w:tr w:rsidR="000D088F" w:rsidRPr="00A60636" w:rsidTr="00BA7F78">
        <w:trPr>
          <w:trHeight w:val="300"/>
        </w:trPr>
        <w:tc>
          <w:tcPr>
            <w:tcW w:w="943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БЕЛАРУСЬ</w:t>
            </w:r>
          </w:p>
        </w:tc>
        <w:tc>
          <w:tcPr>
            <w:tcW w:w="6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380,3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6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22,6</w:t>
            </w:r>
          </w:p>
        </w:tc>
      </w:tr>
      <w:tr w:rsidR="000D088F" w:rsidRPr="00A60636" w:rsidTr="00BA7F78">
        <w:trPr>
          <w:trHeight w:val="300"/>
        </w:trPr>
        <w:tc>
          <w:tcPr>
            <w:tcW w:w="943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</w:t>
            </w:r>
          </w:p>
        </w:tc>
        <w:tc>
          <w:tcPr>
            <w:tcW w:w="6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6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1,2</w:t>
            </w:r>
          </w:p>
        </w:tc>
      </w:tr>
      <w:tr w:rsidR="000D088F" w:rsidRPr="00A60636" w:rsidTr="00BA7F78">
        <w:trPr>
          <w:trHeight w:val="300"/>
        </w:trPr>
        <w:tc>
          <w:tcPr>
            <w:tcW w:w="943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КЫРГЫЗСТАН</w:t>
            </w:r>
          </w:p>
        </w:tc>
        <w:tc>
          <w:tcPr>
            <w:tcW w:w="6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D088F" w:rsidRPr="00A60636" w:rsidTr="00BA7F78">
        <w:trPr>
          <w:trHeight w:val="300"/>
        </w:trPr>
        <w:tc>
          <w:tcPr>
            <w:tcW w:w="943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6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3 196,4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1 980,4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1 792,2</w:t>
            </w:r>
          </w:p>
        </w:tc>
        <w:tc>
          <w:tcPr>
            <w:tcW w:w="6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754,3</w:t>
            </w:r>
          </w:p>
        </w:tc>
        <w:tc>
          <w:tcPr>
            <w:tcW w:w="6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661,1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A60636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06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75,6</w:t>
            </w:r>
          </w:p>
        </w:tc>
      </w:tr>
    </w:tbl>
    <w:p w:rsidR="000D088F" w:rsidRPr="006654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>Источник: рассчитано на основе данных ИС «Шлюз-2».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экспорте ЕАЭС в Венесуэлу преобладают такие группы товаров, как  машинно-техническая продукция (40,2%</w:t>
      </w:r>
      <w:r w:rsidRPr="001670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поставок соответственно в среднем за 2015-2017 гг.), товары т.н. закрытой группы («Прочие товары») (23,9%), продовольственные товары и сельскохозяйственное сырьё (19,2%). В импорте из Венесуэлы ключевое место занимают продовольственные товары и сельскохозяйственное сырьё, а также продукция химической промышленности (40,9 и 39,3% закупок в среднем за 2015-2017 гг.).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D088F" w:rsidRDefault="000D088F" w:rsidP="000D088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br w:type="page"/>
      </w:r>
    </w:p>
    <w:p w:rsidR="009551DB" w:rsidRPr="00474B77" w:rsidRDefault="000D088F" w:rsidP="009551DB">
      <w:pPr>
        <w:pStyle w:val="1"/>
        <w:spacing w:before="0" w:after="0"/>
      </w:pPr>
      <w:r>
        <w:lastRenderedPageBreak/>
        <w:t>6</w:t>
      </w:r>
      <w:r w:rsidR="009551DB" w:rsidRPr="00474B77">
        <w:t>. Индонезия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ВВП Индонезии составил в 2017 г. 1,0 </w:t>
      </w:r>
      <w:proofErr w:type="gramStart"/>
      <w:r>
        <w:rPr>
          <w:rFonts w:ascii="Times New Roman" w:hAnsi="Times New Roman" w:cs="Times New Roman"/>
          <w:sz w:val="28"/>
        </w:rPr>
        <w:t>трлн</w:t>
      </w:r>
      <w:proofErr w:type="gramEnd"/>
      <w:r>
        <w:rPr>
          <w:rFonts w:ascii="Times New Roman" w:hAnsi="Times New Roman" w:cs="Times New Roman"/>
          <w:sz w:val="28"/>
        </w:rPr>
        <w:t xml:space="preserve"> долл. США в текущих ценах (3,2 трлн долл. США в паритетных ценах), что равнялось 1,3% (2,5%) мирового ВВП. ВВП на душу населения в 2017 г. достиг 12,3 тыс. долл. США в паритетных ценах.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3817D1">
        <w:rPr>
          <w:rFonts w:ascii="Times New Roman" w:hAnsi="Times New Roman" w:cs="Times New Roman"/>
          <w:spacing w:val="-2"/>
          <w:sz w:val="28"/>
        </w:rPr>
        <w:t xml:space="preserve">Динамика внешней торговли товарами Индонезии представлена в табл. </w:t>
      </w:r>
      <w:r w:rsidR="00813D89">
        <w:rPr>
          <w:rFonts w:ascii="Times New Roman" w:hAnsi="Times New Roman" w:cs="Times New Roman"/>
          <w:spacing w:val="-2"/>
          <w:sz w:val="28"/>
        </w:rPr>
        <w:t>11</w:t>
      </w:r>
      <w:r w:rsidRPr="003817D1">
        <w:rPr>
          <w:rFonts w:ascii="Times New Roman" w:hAnsi="Times New Roman" w:cs="Times New Roman"/>
          <w:spacing w:val="-2"/>
          <w:sz w:val="28"/>
        </w:rPr>
        <w:t>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108C">
        <w:rPr>
          <w:rFonts w:ascii="Times New Roman" w:hAnsi="Times New Roman" w:cs="Times New Roman"/>
          <w:b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z w:val="28"/>
        </w:rPr>
        <w:t>11</w:t>
      </w:r>
      <w:r>
        <w:rPr>
          <w:rFonts w:ascii="Times New Roman" w:hAnsi="Times New Roman" w:cs="Times New Roman"/>
          <w:sz w:val="28"/>
        </w:rPr>
        <w:t xml:space="preserve">. Динамика внешней торговли </w:t>
      </w:r>
      <w:r w:rsidRPr="003817D1">
        <w:rPr>
          <w:rFonts w:ascii="Times New Roman" w:hAnsi="Times New Roman" w:cs="Times New Roman"/>
          <w:sz w:val="28"/>
        </w:rPr>
        <w:t>Индонезии</w:t>
      </w:r>
      <w:r>
        <w:rPr>
          <w:rFonts w:ascii="Times New Roman" w:hAnsi="Times New Roman" w:cs="Times New Roman"/>
          <w:sz w:val="28"/>
        </w:rPr>
        <w:t xml:space="preserve"> в 2015-2017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22"/>
        <w:gridCol w:w="1867"/>
        <w:gridCol w:w="1867"/>
        <w:gridCol w:w="1865"/>
      </w:tblGrid>
      <w:tr w:rsidR="009551DB" w:rsidRPr="003648B5" w:rsidTr="009551DB">
        <w:trPr>
          <w:trHeight w:val="300"/>
        </w:trPr>
        <w:tc>
          <w:tcPr>
            <w:tcW w:w="2313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3648B5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3648B5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96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3648B5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3648B5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9551DB" w:rsidRPr="003648B5" w:rsidTr="009551DB">
        <w:trPr>
          <w:trHeight w:val="300"/>
        </w:trPr>
        <w:tc>
          <w:tcPr>
            <w:tcW w:w="2313" w:type="pct"/>
            <w:shd w:val="clear" w:color="auto" w:fill="auto"/>
            <w:noWrap/>
            <w:vAlign w:val="bottom"/>
            <w:hideMark/>
          </w:tcPr>
          <w:p w:rsidR="009551DB" w:rsidRPr="00926B58" w:rsidRDefault="009551DB" w:rsidP="009551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Экспорт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:rsidR="009551DB" w:rsidRPr="0018549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490">
              <w:rPr>
                <w:rFonts w:ascii="Times New Roman" w:hAnsi="Times New Roman" w:cs="Times New Roman"/>
                <w:color w:val="000000"/>
              </w:rPr>
              <w:t>150,4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:rsidR="009551DB" w:rsidRPr="0018549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490">
              <w:rPr>
                <w:rFonts w:ascii="Times New Roman" w:hAnsi="Times New Roman" w:cs="Times New Roman"/>
                <w:color w:val="000000"/>
              </w:rPr>
              <w:t>144,5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9551DB" w:rsidRPr="0018549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490">
              <w:rPr>
                <w:rFonts w:ascii="Times New Roman" w:hAnsi="Times New Roman" w:cs="Times New Roman"/>
                <w:color w:val="000000"/>
              </w:rPr>
              <w:t>168,8</w:t>
            </w:r>
          </w:p>
        </w:tc>
      </w:tr>
      <w:tr w:rsidR="009551DB" w:rsidRPr="003648B5" w:rsidTr="009551DB">
        <w:trPr>
          <w:trHeight w:val="300"/>
        </w:trPr>
        <w:tc>
          <w:tcPr>
            <w:tcW w:w="2313" w:type="pct"/>
            <w:shd w:val="clear" w:color="auto" w:fill="auto"/>
            <w:noWrap/>
            <w:vAlign w:val="bottom"/>
            <w:hideMark/>
          </w:tcPr>
          <w:p w:rsidR="009551DB" w:rsidRPr="00926B58" w:rsidRDefault="009551DB" w:rsidP="009551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Импорт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:rsidR="009551DB" w:rsidRPr="0018549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490">
              <w:rPr>
                <w:rFonts w:ascii="Times New Roman" w:hAnsi="Times New Roman" w:cs="Times New Roman"/>
                <w:color w:val="000000"/>
              </w:rPr>
              <w:t>142,7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:rsidR="009551DB" w:rsidRPr="0018549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490">
              <w:rPr>
                <w:rFonts w:ascii="Times New Roman" w:hAnsi="Times New Roman" w:cs="Times New Roman"/>
                <w:color w:val="000000"/>
              </w:rPr>
              <w:t>135,7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9551DB" w:rsidRPr="0018549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490">
              <w:rPr>
                <w:rFonts w:ascii="Times New Roman" w:hAnsi="Times New Roman" w:cs="Times New Roman"/>
                <w:color w:val="000000"/>
              </w:rPr>
              <w:t>157,4</w:t>
            </w:r>
          </w:p>
        </w:tc>
      </w:tr>
      <w:tr w:rsidR="009551DB" w:rsidRPr="003648B5" w:rsidTr="009551DB">
        <w:trPr>
          <w:trHeight w:val="300"/>
        </w:trPr>
        <w:tc>
          <w:tcPr>
            <w:tcW w:w="2313" w:type="pct"/>
            <w:shd w:val="clear" w:color="auto" w:fill="auto"/>
            <w:noWrap/>
            <w:vAlign w:val="bottom"/>
            <w:hideMark/>
          </w:tcPr>
          <w:p w:rsidR="009551DB" w:rsidRPr="00926B58" w:rsidRDefault="009551DB" w:rsidP="009551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Товарооборот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:rsidR="009551DB" w:rsidRPr="0018549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490">
              <w:rPr>
                <w:rFonts w:ascii="Times New Roman" w:hAnsi="Times New Roman" w:cs="Times New Roman"/>
                <w:color w:val="000000"/>
              </w:rPr>
              <w:t>293,1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:rsidR="009551DB" w:rsidRPr="0018549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490">
              <w:rPr>
                <w:rFonts w:ascii="Times New Roman" w:hAnsi="Times New Roman" w:cs="Times New Roman"/>
                <w:color w:val="000000"/>
              </w:rPr>
              <w:t>280,1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9551DB" w:rsidRPr="0018549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490">
              <w:rPr>
                <w:rFonts w:ascii="Times New Roman" w:hAnsi="Times New Roman" w:cs="Times New Roman"/>
                <w:color w:val="000000"/>
              </w:rPr>
              <w:t>326,2</w:t>
            </w:r>
          </w:p>
        </w:tc>
      </w:tr>
      <w:tr w:rsidR="009551DB" w:rsidRPr="003648B5" w:rsidTr="009551DB">
        <w:trPr>
          <w:trHeight w:val="300"/>
        </w:trPr>
        <w:tc>
          <w:tcPr>
            <w:tcW w:w="2313" w:type="pct"/>
            <w:shd w:val="clear" w:color="auto" w:fill="auto"/>
            <w:noWrap/>
            <w:vAlign w:val="bottom"/>
            <w:hideMark/>
          </w:tcPr>
          <w:p w:rsidR="009551DB" w:rsidRPr="00B05698" w:rsidRDefault="009551DB" w:rsidP="009551DB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56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Сальдо</w:t>
            </w:r>
            <w:r w:rsidRPr="00B056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% экспорта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:rsidR="009551DB" w:rsidRPr="001A3AF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A3AF8">
              <w:rPr>
                <w:rFonts w:ascii="Times New Roman" w:hAnsi="Times New Roman" w:cs="Times New Roman"/>
                <w:i/>
                <w:color w:val="000000"/>
              </w:rPr>
              <w:t>5,1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:rsidR="009551DB" w:rsidRPr="001A3AF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A3AF8">
              <w:rPr>
                <w:rFonts w:ascii="Times New Roman" w:hAnsi="Times New Roman" w:cs="Times New Roman"/>
                <w:i/>
                <w:color w:val="000000"/>
              </w:rPr>
              <w:t>6,1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9551DB" w:rsidRPr="001A3AF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A3AF8">
              <w:rPr>
                <w:rFonts w:ascii="Times New Roman" w:hAnsi="Times New Roman" w:cs="Times New Roman"/>
                <w:i/>
                <w:color w:val="000000"/>
              </w:rPr>
              <w:t>6,8</w:t>
            </w:r>
          </w:p>
        </w:tc>
      </w:tr>
    </w:tbl>
    <w:p w:rsidR="009551DB" w:rsidRPr="00EA63E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EA63EB">
        <w:rPr>
          <w:rFonts w:ascii="Times New Roman" w:hAnsi="Times New Roman" w:cs="Times New Roman"/>
          <w:i/>
          <w:sz w:val="28"/>
        </w:rPr>
        <w:t xml:space="preserve">Источник: рассчитано на основе данных </w:t>
      </w:r>
      <w:r w:rsidRPr="00EA63EB">
        <w:rPr>
          <w:rFonts w:ascii="Times New Roman" w:hAnsi="Times New Roman" w:cs="Times New Roman"/>
          <w:i/>
          <w:sz w:val="28"/>
          <w:lang w:val="en-US"/>
        </w:rPr>
        <w:t>UN</w:t>
      </w:r>
      <w:r w:rsidRPr="00EA63EB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A63EB">
        <w:rPr>
          <w:rFonts w:ascii="Times New Roman" w:hAnsi="Times New Roman" w:cs="Times New Roman"/>
          <w:i/>
          <w:sz w:val="28"/>
          <w:lang w:val="en-US"/>
        </w:rPr>
        <w:t>Comtrade</w:t>
      </w:r>
      <w:proofErr w:type="spellEnd"/>
      <w:r w:rsidRPr="00EA63EB">
        <w:rPr>
          <w:rFonts w:ascii="Times New Roman" w:hAnsi="Times New Roman" w:cs="Times New Roman"/>
          <w:i/>
          <w:sz w:val="28"/>
        </w:rPr>
        <w:t>.</w:t>
      </w:r>
    </w:p>
    <w:p w:rsidR="009551DB" w:rsidRPr="001D728F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Индонезия среди стран мира занимала в 2017 г. 29-е место как по экспорту (0,96% мирового экспорта), так и импорту (0,88% импорта в мире).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внешнюю торговлю товарами и услугами Индонезии в 2017 г. приходилось 39,5% ВВП, в том числе на торговлю товарами – 32,1%.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0045EC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едний</w:t>
      </w:r>
      <w:r w:rsidRPr="000045EC">
        <w:rPr>
          <w:rFonts w:ascii="Times New Roman" w:hAnsi="Times New Roman" w:cs="Times New Roman"/>
          <w:sz w:val="28"/>
        </w:rPr>
        <w:t xml:space="preserve"> уровень применяемой тарифной защиты</w:t>
      </w:r>
      <w:r>
        <w:rPr>
          <w:rFonts w:ascii="Times New Roman" w:hAnsi="Times New Roman" w:cs="Times New Roman"/>
          <w:sz w:val="28"/>
        </w:rPr>
        <w:t xml:space="preserve"> Индонезии составлял в 2017 г. 8,1%, в том числе 8,7% в отношении сельскохозяйственных товаров и 8,0% в отношении промышленных товаров. Уровень средневзвешенных ставок в 2016 г. равнялся соответственно 5,3, 5,4 и 5,3%. Уровень связывания таможенного тарифа – 96,3%.</w:t>
      </w:r>
    </w:p>
    <w:p w:rsidR="009551DB" w:rsidRPr="000045EC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экспорте Индонезии на 5 ключевых партнёров (КНР, США, Японию, Индию, Сингапур) в 2017 г. приходилось 50,7% его общего объёма, в импорте вес ключевых партнёров (КНР, Сингапур, Япония, Малайзия, Таиланд) составлял 53,2%. Доля государств-членов ЕАЭС в экспорте Индонезии составляла в 2017 г. 0,73% (доля России – 0,73%), в импорте Индонезии – 1,20% (доля России – 1,03%, Беларуси – 0,14%).</w:t>
      </w:r>
      <w:proofErr w:type="gramEnd"/>
    </w:p>
    <w:p w:rsidR="009551DB" w:rsidRPr="006424FC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Партнёрами Индонезии по преференциальной торговле являются: члены АСЕАН (год вступления соглашения в силу – 1993), Япония (2008), в составе АСЕАН – КНР (2007 – в части товаров и услуг), Австралия и Новая Зеландия (2010), Индия (2014 – в части товаров, 2015 – в части услуг), Япония (2008), Корея (2008 – в части товаров, 2010 – в части услуг).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E108C">
        <w:rPr>
          <w:rFonts w:ascii="Times New Roman" w:hAnsi="Times New Roman" w:cs="Times New Roman"/>
          <w:sz w:val="28"/>
        </w:rPr>
        <w:t>Ведутся переговоры с ЕАСТ и ЕС.</w:t>
      </w:r>
      <w:r>
        <w:rPr>
          <w:rFonts w:ascii="Times New Roman" w:hAnsi="Times New Roman" w:cs="Times New Roman"/>
          <w:sz w:val="28"/>
        </w:rPr>
        <w:t xml:space="preserve"> Индонезия – член </w:t>
      </w:r>
      <w:r>
        <w:rPr>
          <w:rFonts w:ascii="Times New Roman" w:hAnsi="Times New Roman" w:cs="Times New Roman"/>
          <w:sz w:val="28"/>
          <w:lang w:val="en-US"/>
        </w:rPr>
        <w:t>GSTP</w:t>
      </w:r>
      <w:r>
        <w:rPr>
          <w:rFonts w:ascii="Times New Roman" w:hAnsi="Times New Roman" w:cs="Times New Roman"/>
          <w:sz w:val="28"/>
        </w:rPr>
        <w:t xml:space="preserve"> и бенефициар </w:t>
      </w:r>
      <w:r>
        <w:rPr>
          <w:rFonts w:ascii="Times New Roman" w:hAnsi="Times New Roman" w:cs="Times New Roman"/>
          <w:sz w:val="28"/>
          <w:lang w:val="en-US"/>
        </w:rPr>
        <w:t>GSP</w:t>
      </w:r>
      <w:r w:rsidRPr="006424FC">
        <w:rPr>
          <w:rFonts w:ascii="Times New Roman" w:hAnsi="Times New Roman" w:cs="Times New Roman"/>
          <w:sz w:val="28"/>
        </w:rPr>
        <w:t>.</w:t>
      </w: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EE108C">
        <w:rPr>
          <w:rFonts w:ascii="Times New Roman" w:hAnsi="Times New Roman" w:cs="Times New Roman"/>
          <w:spacing w:val="-2"/>
          <w:sz w:val="28"/>
        </w:rPr>
        <w:lastRenderedPageBreak/>
        <w:t xml:space="preserve">Динамика взаимной торговли ЕАЭС с Индонезией представлена в табл. </w:t>
      </w:r>
      <w:r w:rsidR="00813D89">
        <w:rPr>
          <w:rFonts w:ascii="Times New Roman" w:hAnsi="Times New Roman" w:cs="Times New Roman"/>
          <w:spacing w:val="-2"/>
          <w:sz w:val="28"/>
        </w:rPr>
        <w:t>12</w:t>
      </w:r>
      <w:r w:rsidRPr="00EE108C">
        <w:rPr>
          <w:rFonts w:ascii="Times New Roman" w:hAnsi="Times New Roman" w:cs="Times New Roman"/>
          <w:spacing w:val="-2"/>
          <w:sz w:val="28"/>
        </w:rPr>
        <w:t>.</w:t>
      </w:r>
    </w:p>
    <w:p w:rsidR="009551DB" w:rsidRPr="00EE108C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  <w:r w:rsidRPr="00EE108C">
        <w:rPr>
          <w:rFonts w:ascii="Times New Roman" w:hAnsi="Times New Roman" w:cs="Times New Roman"/>
          <w:b/>
          <w:spacing w:val="-4"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pacing w:val="-4"/>
          <w:sz w:val="28"/>
        </w:rPr>
        <w:t>12</w:t>
      </w:r>
      <w:r w:rsidRPr="00EE108C">
        <w:rPr>
          <w:rFonts w:ascii="Times New Roman" w:hAnsi="Times New Roman" w:cs="Times New Roman"/>
          <w:spacing w:val="-4"/>
          <w:sz w:val="28"/>
        </w:rPr>
        <w:t>. Динамика взаимной торговли ЕАЭС с Индонезией в 2015-2018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383"/>
        <w:gridCol w:w="1383"/>
        <w:gridCol w:w="1384"/>
        <w:gridCol w:w="1384"/>
        <w:gridCol w:w="1384"/>
        <w:gridCol w:w="1537"/>
      </w:tblGrid>
      <w:tr w:rsidR="009551DB" w:rsidRPr="004A1B9C" w:rsidTr="009551DB">
        <w:trPr>
          <w:trHeight w:val="300"/>
        </w:trPr>
        <w:tc>
          <w:tcPr>
            <w:tcW w:w="845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4A1B9C" w:rsidRDefault="009551DB" w:rsidP="009551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80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80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0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80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 (I-VIII)</w:t>
            </w:r>
          </w:p>
        </w:tc>
        <w:tc>
          <w:tcPr>
            <w:tcW w:w="756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Доля (2017), %</w:t>
            </w:r>
          </w:p>
        </w:tc>
      </w:tr>
      <w:tr w:rsidR="009551DB" w:rsidRPr="004A1B9C" w:rsidTr="009551DB">
        <w:trPr>
          <w:trHeight w:val="300"/>
        </w:trPr>
        <w:tc>
          <w:tcPr>
            <w:tcW w:w="84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1B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долл.</w:t>
            </w:r>
          </w:p>
        </w:tc>
        <w:tc>
          <w:tcPr>
            <w:tcW w:w="68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1 113,3</w:t>
            </w:r>
          </w:p>
        </w:tc>
        <w:tc>
          <w:tcPr>
            <w:tcW w:w="68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627,2</w:t>
            </w:r>
          </w:p>
        </w:tc>
        <w:tc>
          <w:tcPr>
            <w:tcW w:w="68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579,3</w:t>
            </w:r>
          </w:p>
        </w:tc>
        <w:tc>
          <w:tcPr>
            <w:tcW w:w="68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926,5</w:t>
            </w:r>
          </w:p>
        </w:tc>
        <w:tc>
          <w:tcPr>
            <w:tcW w:w="68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75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1A3AF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A3A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9551DB" w:rsidRPr="004A1B9C" w:rsidTr="009551DB">
        <w:trPr>
          <w:trHeight w:val="300"/>
        </w:trPr>
        <w:tc>
          <w:tcPr>
            <w:tcW w:w="845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АРМЕНИЯ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1A3AF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A3A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9551DB" w:rsidRPr="004A1B9C" w:rsidTr="009551DB">
        <w:trPr>
          <w:trHeight w:val="300"/>
        </w:trPr>
        <w:tc>
          <w:tcPr>
            <w:tcW w:w="845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БЕЛАРУСЬ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190,9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134,6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1A3AF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A3A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14,5</w:t>
            </w:r>
          </w:p>
        </w:tc>
      </w:tr>
      <w:tr w:rsidR="009551DB" w:rsidRPr="004A1B9C" w:rsidTr="009551DB">
        <w:trPr>
          <w:trHeight w:val="300"/>
        </w:trPr>
        <w:tc>
          <w:tcPr>
            <w:tcW w:w="845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1A3AF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A3A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0,5</w:t>
            </w:r>
          </w:p>
        </w:tc>
      </w:tr>
      <w:tr w:rsidR="009551DB" w:rsidRPr="004A1B9C" w:rsidTr="009551DB">
        <w:trPr>
          <w:trHeight w:val="300"/>
        </w:trPr>
        <w:tc>
          <w:tcPr>
            <w:tcW w:w="845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КЫРГЫЗСТАН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1A3AF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A3A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9551DB" w:rsidRPr="004A1B9C" w:rsidTr="009551DB">
        <w:trPr>
          <w:trHeight w:val="300"/>
        </w:trPr>
        <w:tc>
          <w:tcPr>
            <w:tcW w:w="845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439,0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402,8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787,5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1A3AF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A3A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85,0</w:t>
            </w:r>
          </w:p>
        </w:tc>
      </w:tr>
      <w:tr w:rsidR="009551DB" w:rsidRPr="004A1B9C" w:rsidTr="009551DB">
        <w:trPr>
          <w:trHeight w:val="300"/>
        </w:trPr>
        <w:tc>
          <w:tcPr>
            <w:tcW w:w="84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1B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долл.</w:t>
            </w:r>
          </w:p>
        </w:tc>
        <w:tc>
          <w:tcPr>
            <w:tcW w:w="68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1 733,8</w:t>
            </w:r>
          </w:p>
        </w:tc>
        <w:tc>
          <w:tcPr>
            <w:tcW w:w="68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1 605,1</w:t>
            </w:r>
          </w:p>
        </w:tc>
        <w:tc>
          <w:tcPr>
            <w:tcW w:w="68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2 279,6</w:t>
            </w:r>
          </w:p>
        </w:tc>
        <w:tc>
          <w:tcPr>
            <w:tcW w:w="68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2 581,2</w:t>
            </w:r>
          </w:p>
        </w:tc>
        <w:tc>
          <w:tcPr>
            <w:tcW w:w="68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1 189,6</w:t>
            </w:r>
          </w:p>
        </w:tc>
        <w:tc>
          <w:tcPr>
            <w:tcW w:w="75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1A3AF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A3A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9551DB" w:rsidRPr="004A1B9C" w:rsidTr="009551DB">
        <w:trPr>
          <w:trHeight w:val="300"/>
        </w:trPr>
        <w:tc>
          <w:tcPr>
            <w:tcW w:w="845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АРМЕНИЯ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1A3AF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A3A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1,1</w:t>
            </w:r>
          </w:p>
        </w:tc>
      </w:tr>
      <w:tr w:rsidR="009551DB" w:rsidRPr="004A1B9C" w:rsidTr="009551DB">
        <w:trPr>
          <w:trHeight w:val="300"/>
        </w:trPr>
        <w:tc>
          <w:tcPr>
            <w:tcW w:w="845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БЕЛАРУСЬ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1A3AF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A3A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0,9</w:t>
            </w:r>
          </w:p>
        </w:tc>
      </w:tr>
      <w:tr w:rsidR="009551DB" w:rsidRPr="004A1B9C" w:rsidTr="009551DB">
        <w:trPr>
          <w:trHeight w:val="300"/>
        </w:trPr>
        <w:tc>
          <w:tcPr>
            <w:tcW w:w="845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1A3AF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A3A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1,7</w:t>
            </w:r>
          </w:p>
        </w:tc>
      </w:tr>
      <w:tr w:rsidR="009551DB" w:rsidRPr="004A1B9C" w:rsidTr="009551DB">
        <w:trPr>
          <w:trHeight w:val="300"/>
        </w:trPr>
        <w:tc>
          <w:tcPr>
            <w:tcW w:w="845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КЫРГЫЗСТАН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1A3AF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A3A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0,1</w:t>
            </w:r>
          </w:p>
        </w:tc>
      </w:tr>
      <w:tr w:rsidR="009551DB" w:rsidRPr="004A1B9C" w:rsidTr="009551DB">
        <w:trPr>
          <w:trHeight w:val="300"/>
        </w:trPr>
        <w:tc>
          <w:tcPr>
            <w:tcW w:w="845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1 647,7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1 522,6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2 212,2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2 484,2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4A1B9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1 110,6</w:t>
            </w:r>
          </w:p>
        </w:tc>
        <w:tc>
          <w:tcPr>
            <w:tcW w:w="75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1A3AF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A3A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96,2</w:t>
            </w:r>
          </w:p>
        </w:tc>
      </w:tr>
    </w:tbl>
    <w:p w:rsidR="009551DB" w:rsidRPr="0066548C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>Источник: рассчитано на основе данных ИС «Шлюз-2».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экспорте ЕАЭС в Индонезию преобладают такие группы товаров, как:  продукция химической промышленности (46,6% поставок в среднем за 2015-2017 гг.), минеральные продукты (19,6%), п</w:t>
      </w:r>
      <w:r w:rsidRPr="00DD3B33">
        <w:rPr>
          <w:rFonts w:ascii="Times New Roman" w:hAnsi="Times New Roman" w:cs="Times New Roman"/>
          <w:sz w:val="28"/>
        </w:rPr>
        <w:t xml:space="preserve">родовольственные товары и </w:t>
      </w:r>
      <w:proofErr w:type="spellStart"/>
      <w:r w:rsidRPr="00DD3B33">
        <w:rPr>
          <w:rFonts w:ascii="Times New Roman" w:hAnsi="Times New Roman" w:cs="Times New Roman"/>
          <w:sz w:val="28"/>
        </w:rPr>
        <w:t>сельхоз</w:t>
      </w:r>
      <w:r>
        <w:rPr>
          <w:rFonts w:ascii="Times New Roman" w:hAnsi="Times New Roman" w:cs="Times New Roman"/>
          <w:sz w:val="28"/>
        </w:rPr>
        <w:t>сырьё</w:t>
      </w:r>
      <w:proofErr w:type="spellEnd"/>
      <w:r>
        <w:rPr>
          <w:rFonts w:ascii="Times New Roman" w:hAnsi="Times New Roman" w:cs="Times New Roman"/>
          <w:sz w:val="28"/>
        </w:rPr>
        <w:t xml:space="preserve"> (11,7%), продукция металлургии (10,9%). В импорте из Индонезии ключевое место занимают продовольственные товары и сельскохозяйственное сырьё (43,5% закупок в среднем за 2015-2017 гг.), машинно-технические изделия (29,5%), продукция химической промышленности (10,3%).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551DB" w:rsidRDefault="009551DB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br w:type="page"/>
      </w:r>
    </w:p>
    <w:p w:rsidR="000D088F" w:rsidRPr="00474B77" w:rsidRDefault="000D088F" w:rsidP="000D088F">
      <w:pPr>
        <w:pStyle w:val="1"/>
        <w:spacing w:before="0" w:after="0"/>
      </w:pPr>
      <w:r>
        <w:lastRenderedPageBreak/>
        <w:t>7</w:t>
      </w:r>
      <w:r w:rsidRPr="00474B77">
        <w:t xml:space="preserve">. </w:t>
      </w:r>
      <w:r>
        <w:t>Пакистан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ВВП Пакистана составил в 2017 г. 304,9 </w:t>
      </w:r>
      <w:proofErr w:type="gramStart"/>
      <w:r>
        <w:rPr>
          <w:rFonts w:ascii="Times New Roman" w:hAnsi="Times New Roman" w:cs="Times New Roman"/>
          <w:sz w:val="28"/>
        </w:rPr>
        <w:t>млрд</w:t>
      </w:r>
      <w:proofErr w:type="gramEnd"/>
      <w:r>
        <w:rPr>
          <w:rFonts w:ascii="Times New Roman" w:hAnsi="Times New Roman" w:cs="Times New Roman"/>
          <w:sz w:val="28"/>
        </w:rPr>
        <w:t xml:space="preserve"> долл. США в текущих ценах (1 089,0 млрд долл. США в паритетных ценах), что равнялось 0,4% (0,9%) мирового ВВП. ВВП на душу населения в 2017 г. достиг 5,5 тыс. долл. США в паритетных ценах.</w:t>
      </w:r>
    </w:p>
    <w:p w:rsidR="000D088F" w:rsidRPr="00926B58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  <w:r w:rsidRPr="00926B58">
        <w:rPr>
          <w:rFonts w:ascii="Times New Roman" w:hAnsi="Times New Roman" w:cs="Times New Roman"/>
          <w:spacing w:val="-4"/>
          <w:sz w:val="28"/>
        </w:rPr>
        <w:t>Динамика внешней торговли товарами Пакистана представлена в табл. 1</w:t>
      </w:r>
      <w:r w:rsidR="00813D89">
        <w:rPr>
          <w:rFonts w:ascii="Times New Roman" w:hAnsi="Times New Roman" w:cs="Times New Roman"/>
          <w:spacing w:val="-4"/>
          <w:sz w:val="28"/>
        </w:rPr>
        <w:t>3</w:t>
      </w:r>
      <w:r w:rsidRPr="00926B58">
        <w:rPr>
          <w:rFonts w:ascii="Times New Roman" w:hAnsi="Times New Roman" w:cs="Times New Roman"/>
          <w:spacing w:val="-4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108C">
        <w:rPr>
          <w:rFonts w:ascii="Times New Roman" w:hAnsi="Times New Roman" w:cs="Times New Roman"/>
          <w:b/>
          <w:sz w:val="28"/>
        </w:rPr>
        <w:t xml:space="preserve">Табл. </w:t>
      </w:r>
      <w:r>
        <w:rPr>
          <w:rFonts w:ascii="Times New Roman" w:hAnsi="Times New Roman" w:cs="Times New Roman"/>
          <w:b/>
          <w:sz w:val="28"/>
        </w:rPr>
        <w:t>1</w:t>
      </w:r>
      <w:r w:rsidR="00813D89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8"/>
        </w:rPr>
        <w:t>. Динамика внешней торговли Пакистана в 2015-2017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6"/>
        <w:gridCol w:w="1929"/>
        <w:gridCol w:w="1928"/>
        <w:gridCol w:w="1928"/>
      </w:tblGrid>
      <w:tr w:rsidR="000D088F" w:rsidRPr="001F2770" w:rsidTr="00BA7F78">
        <w:trPr>
          <w:trHeight w:val="300"/>
        </w:trPr>
        <w:tc>
          <w:tcPr>
            <w:tcW w:w="2224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1F2770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1F2770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5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1F2770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5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1F2770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0D088F" w:rsidRPr="001F2770" w:rsidTr="00BA7F78">
        <w:trPr>
          <w:trHeight w:val="300"/>
        </w:trPr>
        <w:tc>
          <w:tcPr>
            <w:tcW w:w="2224" w:type="pct"/>
            <w:shd w:val="clear" w:color="auto" w:fill="auto"/>
            <w:noWrap/>
            <w:vAlign w:val="bottom"/>
            <w:hideMark/>
          </w:tcPr>
          <w:p w:rsidR="000D088F" w:rsidRPr="00926B58" w:rsidRDefault="000D088F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Экспорт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1F2770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1F2770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1F2770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0D088F" w:rsidRPr="001F2770" w:rsidTr="00BA7F78">
        <w:trPr>
          <w:trHeight w:val="300"/>
        </w:trPr>
        <w:tc>
          <w:tcPr>
            <w:tcW w:w="2224" w:type="pct"/>
            <w:shd w:val="clear" w:color="auto" w:fill="auto"/>
            <w:noWrap/>
            <w:vAlign w:val="bottom"/>
            <w:hideMark/>
          </w:tcPr>
          <w:p w:rsidR="000D088F" w:rsidRPr="00926B58" w:rsidRDefault="000D088F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Импорт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1F2770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1F2770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1F2770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</w:tr>
      <w:tr w:rsidR="000D088F" w:rsidRPr="001F2770" w:rsidTr="00BA7F78">
        <w:trPr>
          <w:trHeight w:val="300"/>
        </w:trPr>
        <w:tc>
          <w:tcPr>
            <w:tcW w:w="2224" w:type="pct"/>
            <w:shd w:val="clear" w:color="auto" w:fill="auto"/>
            <w:noWrap/>
            <w:vAlign w:val="bottom"/>
            <w:hideMark/>
          </w:tcPr>
          <w:p w:rsidR="000D088F" w:rsidRPr="00926B58" w:rsidRDefault="000D088F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Товарооборот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1F2770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1F2770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1F2770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</w:tr>
      <w:tr w:rsidR="000D088F" w:rsidRPr="00B05698" w:rsidTr="00BA7F78">
        <w:trPr>
          <w:trHeight w:val="300"/>
        </w:trPr>
        <w:tc>
          <w:tcPr>
            <w:tcW w:w="2224" w:type="pct"/>
            <w:shd w:val="clear" w:color="auto" w:fill="auto"/>
            <w:noWrap/>
            <w:vAlign w:val="bottom"/>
            <w:hideMark/>
          </w:tcPr>
          <w:p w:rsidR="000D088F" w:rsidRPr="00B05698" w:rsidRDefault="000D088F" w:rsidP="00BA7F7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56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Сальдо</w:t>
            </w:r>
            <w:r w:rsidRPr="00B056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% экспорта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056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-99,1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056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-128,9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056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-162,5</w:t>
            </w:r>
          </w:p>
        </w:tc>
      </w:tr>
    </w:tbl>
    <w:p w:rsidR="000D088F" w:rsidRPr="006654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 xml:space="preserve">Источник: рассчитано на основе данных </w:t>
      </w:r>
      <w:r w:rsidRPr="0066548C">
        <w:rPr>
          <w:rFonts w:ascii="Times New Roman" w:hAnsi="Times New Roman" w:cs="Times New Roman"/>
          <w:i/>
          <w:sz w:val="28"/>
          <w:lang w:val="en-US"/>
        </w:rPr>
        <w:t>UN</w:t>
      </w:r>
      <w:r w:rsidRPr="0066548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6548C">
        <w:rPr>
          <w:rFonts w:ascii="Times New Roman" w:hAnsi="Times New Roman" w:cs="Times New Roman"/>
          <w:i/>
          <w:sz w:val="28"/>
          <w:lang w:val="en-US"/>
        </w:rPr>
        <w:t>Comtrade</w:t>
      </w:r>
      <w:proofErr w:type="spellEnd"/>
      <w:r w:rsidRPr="0066548C">
        <w:rPr>
          <w:rFonts w:ascii="Times New Roman" w:hAnsi="Times New Roman" w:cs="Times New Roman"/>
          <w:i/>
          <w:sz w:val="28"/>
        </w:rPr>
        <w:t>.</w:t>
      </w:r>
    </w:p>
    <w:p w:rsidR="000D088F" w:rsidRPr="001A3AF8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A3AF8">
        <w:rPr>
          <w:rFonts w:ascii="Times New Roman" w:hAnsi="Times New Roman" w:cs="Times New Roman"/>
          <w:sz w:val="28"/>
        </w:rPr>
        <w:t xml:space="preserve">Среди стран-экспортёров </w:t>
      </w:r>
      <w:r>
        <w:rPr>
          <w:rFonts w:ascii="Times New Roman" w:hAnsi="Times New Roman" w:cs="Times New Roman"/>
          <w:sz w:val="28"/>
        </w:rPr>
        <w:t xml:space="preserve">Пакистан </w:t>
      </w:r>
      <w:r w:rsidRPr="001A3AF8">
        <w:rPr>
          <w:rFonts w:ascii="Times New Roman" w:hAnsi="Times New Roman" w:cs="Times New Roman"/>
          <w:sz w:val="28"/>
        </w:rPr>
        <w:t xml:space="preserve">занимал в 2017 г. </w:t>
      </w:r>
      <w:r>
        <w:rPr>
          <w:rFonts w:ascii="Times New Roman" w:hAnsi="Times New Roman" w:cs="Times New Roman"/>
          <w:sz w:val="28"/>
        </w:rPr>
        <w:t>68</w:t>
      </w:r>
      <w:r w:rsidRPr="001A3AF8">
        <w:rPr>
          <w:rFonts w:ascii="Times New Roman" w:hAnsi="Times New Roman" w:cs="Times New Roman"/>
          <w:sz w:val="28"/>
        </w:rPr>
        <w:t xml:space="preserve">-е место </w:t>
      </w:r>
      <w:r>
        <w:rPr>
          <w:rFonts w:ascii="Times New Roman" w:hAnsi="Times New Roman" w:cs="Times New Roman"/>
          <w:sz w:val="28"/>
        </w:rPr>
        <w:t>(0,12% мирового экспорта)</w:t>
      </w:r>
      <w:r w:rsidRPr="001A3AF8">
        <w:rPr>
          <w:rFonts w:ascii="Times New Roman" w:hAnsi="Times New Roman" w:cs="Times New Roman"/>
          <w:sz w:val="28"/>
        </w:rPr>
        <w:t xml:space="preserve">, среди импортёров – </w:t>
      </w:r>
      <w:r>
        <w:rPr>
          <w:rFonts w:ascii="Times New Roman" w:hAnsi="Times New Roman" w:cs="Times New Roman"/>
          <w:sz w:val="28"/>
        </w:rPr>
        <w:t>47</w:t>
      </w:r>
      <w:r w:rsidRPr="001A3AF8">
        <w:rPr>
          <w:rFonts w:ascii="Times New Roman" w:hAnsi="Times New Roman" w:cs="Times New Roman"/>
          <w:sz w:val="28"/>
        </w:rPr>
        <w:t>-е</w:t>
      </w:r>
      <w:r>
        <w:rPr>
          <w:rFonts w:ascii="Times New Roman" w:hAnsi="Times New Roman" w:cs="Times New Roman"/>
          <w:sz w:val="28"/>
        </w:rPr>
        <w:t xml:space="preserve"> (0,32% импорта в мире)</w:t>
      </w:r>
      <w:r w:rsidRPr="001A3AF8">
        <w:rPr>
          <w:rFonts w:ascii="Times New Roman" w:hAnsi="Times New Roman" w:cs="Times New Roman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внешнюю торговлю товарами и услугами Пакистана в 2017 г. приходилось 31,3% ВВП, в том числе на торговлю товарами – 26,0%.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0045EC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едний</w:t>
      </w:r>
      <w:r w:rsidRPr="000045EC">
        <w:rPr>
          <w:rFonts w:ascii="Times New Roman" w:hAnsi="Times New Roman" w:cs="Times New Roman"/>
          <w:sz w:val="28"/>
        </w:rPr>
        <w:t xml:space="preserve"> уровень применяемой тарифной защиты</w:t>
      </w:r>
      <w:r>
        <w:rPr>
          <w:rFonts w:ascii="Times New Roman" w:hAnsi="Times New Roman" w:cs="Times New Roman"/>
          <w:sz w:val="28"/>
        </w:rPr>
        <w:t xml:space="preserve"> Пакистана составлял в </w:t>
      </w:r>
      <w:r>
        <w:rPr>
          <w:rFonts w:ascii="Times New Roman" w:hAnsi="Times New Roman" w:cs="Times New Roman"/>
          <w:sz w:val="28"/>
        </w:rPr>
        <w:br/>
        <w:t>2016 г. 12,1%, в том числе 13,4% в отношении сельскохозяйственных товаров и 11,9% в отношении промышленных товаров. Уровень средневзвешенных ставок в 2016 г. равнялся соответственно 11,2, 8,8 и 11,6%. Уровень связывания таможенного тарифа – 98,7%.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экспорте Пакистана на 5 ключевых партнёров (США, Великобританию, КНР, Афганистан, ФРГ) в 2017 г. приходилось 42,9% его общего объёма, в импорте вес ключевых партнёров (КНР, ОАЭ, США,  Саудовская Аравия, Индонезия) составлял 54,1%. Доля государств-членов ЕАЭС в экспорте Пакистана составляла в 2017 г. 0,93% (доля России – 0,60%, Беларуси – 0,32), в импорте Пакистана – 0,68% (доля России – 0,54%).</w:t>
      </w:r>
      <w:proofErr w:type="gramEnd"/>
    </w:p>
    <w:p w:rsidR="000D088F" w:rsidRPr="00803FDE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Партнёрами Пакистана по преференциальной торговле являются: члены Организации протокола по торговым переговорам (год вступления соглашения в силу – 1973), Иран и Турция как члены Организации экономического содействия (1992), члены Договорённости о </w:t>
      </w:r>
      <w:proofErr w:type="spellStart"/>
      <w:r>
        <w:rPr>
          <w:rFonts w:ascii="Times New Roman" w:hAnsi="Times New Roman" w:cs="Times New Roman"/>
          <w:sz w:val="28"/>
        </w:rPr>
        <w:t>южноазиатской</w:t>
      </w:r>
      <w:proofErr w:type="spellEnd"/>
      <w:r>
        <w:rPr>
          <w:rFonts w:ascii="Times New Roman" w:hAnsi="Times New Roman" w:cs="Times New Roman"/>
          <w:sz w:val="28"/>
        </w:rPr>
        <w:t xml:space="preserve"> преференциальной торговле (1995), Шри-Ланка (2005), члены </w:t>
      </w:r>
      <w:proofErr w:type="spellStart"/>
      <w:r>
        <w:rPr>
          <w:rFonts w:ascii="Times New Roman" w:hAnsi="Times New Roman" w:cs="Times New Roman"/>
          <w:sz w:val="28"/>
        </w:rPr>
        <w:t>Южноазиатского</w:t>
      </w:r>
      <w:proofErr w:type="spellEnd"/>
      <w:r>
        <w:rPr>
          <w:rFonts w:ascii="Times New Roman" w:hAnsi="Times New Roman" w:cs="Times New Roman"/>
          <w:sz w:val="28"/>
        </w:rPr>
        <w:t xml:space="preserve"> ССТ (2006), Мавритания (2007), Малайзия (2008), КНР (в части товаров – 2007, в части услуг – 2009).</w:t>
      </w:r>
      <w:proofErr w:type="gramEnd"/>
      <w:r>
        <w:rPr>
          <w:rFonts w:ascii="Times New Roman" w:hAnsi="Times New Roman" w:cs="Times New Roman"/>
          <w:sz w:val="28"/>
        </w:rPr>
        <w:t xml:space="preserve"> Пакистан – член </w:t>
      </w:r>
      <w:r>
        <w:rPr>
          <w:rFonts w:ascii="Times New Roman" w:hAnsi="Times New Roman" w:cs="Times New Roman"/>
          <w:sz w:val="28"/>
          <w:lang w:val="en-US"/>
        </w:rPr>
        <w:t>GSTP</w:t>
      </w:r>
      <w:r>
        <w:rPr>
          <w:rFonts w:ascii="Times New Roman" w:hAnsi="Times New Roman" w:cs="Times New Roman"/>
          <w:sz w:val="28"/>
        </w:rPr>
        <w:t xml:space="preserve"> и бенефициар </w:t>
      </w:r>
      <w:r>
        <w:rPr>
          <w:rFonts w:ascii="Times New Roman" w:hAnsi="Times New Roman" w:cs="Times New Roman"/>
          <w:sz w:val="28"/>
          <w:lang w:val="en-US"/>
        </w:rPr>
        <w:t>GSP</w:t>
      </w:r>
      <w:r w:rsidRPr="00803FDE">
        <w:rPr>
          <w:rFonts w:ascii="Times New Roman" w:hAnsi="Times New Roman" w:cs="Times New Roman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</w:p>
    <w:p w:rsidR="000D088F" w:rsidRPr="009C6EEA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  <w:r w:rsidRPr="009C6EEA">
        <w:rPr>
          <w:rFonts w:ascii="Times New Roman" w:hAnsi="Times New Roman" w:cs="Times New Roman"/>
          <w:spacing w:val="-4"/>
          <w:sz w:val="28"/>
        </w:rPr>
        <w:lastRenderedPageBreak/>
        <w:t>Динамика взаимной торговли ЕАЭС с Пакистаном представлена в табл. 1</w:t>
      </w:r>
      <w:r w:rsidR="00813D89">
        <w:rPr>
          <w:rFonts w:ascii="Times New Roman" w:hAnsi="Times New Roman" w:cs="Times New Roman"/>
          <w:spacing w:val="-4"/>
          <w:sz w:val="28"/>
        </w:rPr>
        <w:t>4</w:t>
      </w:r>
      <w:r w:rsidRPr="009C6EEA">
        <w:rPr>
          <w:rFonts w:ascii="Times New Roman" w:hAnsi="Times New Roman" w:cs="Times New Roman"/>
          <w:spacing w:val="-4"/>
          <w:sz w:val="28"/>
        </w:rPr>
        <w:t>.</w:t>
      </w:r>
    </w:p>
    <w:p w:rsidR="000D088F" w:rsidRPr="00845527" w:rsidRDefault="00813D89" w:rsidP="000D088F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</w:rPr>
      </w:pPr>
      <w:r>
        <w:rPr>
          <w:rFonts w:ascii="Times New Roman" w:hAnsi="Times New Roman" w:cs="Times New Roman"/>
          <w:b/>
          <w:spacing w:val="-6"/>
          <w:sz w:val="28"/>
        </w:rPr>
        <w:t>Табл. 14</w:t>
      </w:r>
      <w:r w:rsidR="000D088F" w:rsidRPr="00845527">
        <w:rPr>
          <w:rFonts w:ascii="Times New Roman" w:hAnsi="Times New Roman" w:cs="Times New Roman"/>
          <w:spacing w:val="-6"/>
          <w:sz w:val="28"/>
        </w:rPr>
        <w:t>. Динамика взаимной торговли ЕАЭС с Пакистаном в 2015-2018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3"/>
        <w:gridCol w:w="1342"/>
        <w:gridCol w:w="1342"/>
        <w:gridCol w:w="1342"/>
        <w:gridCol w:w="1342"/>
        <w:gridCol w:w="1440"/>
        <w:gridCol w:w="1640"/>
      </w:tblGrid>
      <w:tr w:rsidR="000D088F" w:rsidRPr="004B0301" w:rsidTr="00BA7F78">
        <w:trPr>
          <w:trHeight w:val="300"/>
        </w:trPr>
        <w:tc>
          <w:tcPr>
            <w:tcW w:w="946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4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4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4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91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(I-VIII)</w:t>
            </w: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Доля (2017), %</w:t>
            </w:r>
          </w:p>
        </w:tc>
      </w:tr>
      <w:tr w:rsidR="000D088F" w:rsidRPr="004B0301" w:rsidTr="00BA7F78">
        <w:trPr>
          <w:trHeight w:val="300"/>
        </w:trPr>
        <w:tc>
          <w:tcPr>
            <w:tcW w:w="946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долл.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193,1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186,4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331,1</w:t>
            </w:r>
          </w:p>
        </w:tc>
        <w:tc>
          <w:tcPr>
            <w:tcW w:w="691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380,4</w:t>
            </w:r>
          </w:p>
        </w:tc>
        <w:tc>
          <w:tcPr>
            <w:tcW w:w="788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D088F" w:rsidRPr="004B0301" w:rsidTr="00BA7F78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D088F" w:rsidRPr="004B0301" w:rsidTr="00BA7F78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19,4</w:t>
            </w:r>
          </w:p>
        </w:tc>
      </w:tr>
      <w:tr w:rsidR="000D088F" w:rsidRPr="004B0301" w:rsidTr="00BA7F78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0D088F" w:rsidRPr="004B0301" w:rsidTr="00BA7F78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КЫРГЫЗСТАН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D088F" w:rsidRPr="004B0301" w:rsidTr="00BA7F78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353,5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0D088F" w:rsidRPr="004B0301" w:rsidTr="00BA7F78">
        <w:trPr>
          <w:trHeight w:val="300"/>
        </w:trPr>
        <w:tc>
          <w:tcPr>
            <w:tcW w:w="946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долл.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363,6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350,7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315,5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691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275,1</w:t>
            </w:r>
          </w:p>
        </w:tc>
        <w:tc>
          <w:tcPr>
            <w:tcW w:w="788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D088F" w:rsidRPr="004B0301" w:rsidTr="00BA7F78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D088F" w:rsidRPr="004B0301" w:rsidTr="00BA7F78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0D088F" w:rsidRPr="004B0301" w:rsidTr="00BA7F78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0D088F" w:rsidRPr="004B0301" w:rsidTr="00BA7F78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КЫРГЫЗСТАН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0D088F" w:rsidRPr="004B0301" w:rsidTr="00BA7F78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310,9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272,2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238,9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4B0301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0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87,2</w:t>
            </w:r>
          </w:p>
        </w:tc>
      </w:tr>
    </w:tbl>
    <w:p w:rsidR="000D088F" w:rsidRPr="006654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>Источник: рассчитано на основе данных ИС «Шлюз-2».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экспорте ЕАЭС в Пакистан преобладают такие группы товаров, как  машинно-техническая продукция (21,0% поставок в среднем за 2015-</w:t>
      </w:r>
      <w:r>
        <w:rPr>
          <w:rFonts w:ascii="Times New Roman" w:hAnsi="Times New Roman" w:cs="Times New Roman"/>
          <w:sz w:val="28"/>
        </w:rPr>
        <w:br/>
        <w:t>2017 гг.), продукция металлургии (20,8%), продовольственные товары и сельскохозяйственное сырьё (16,9%), д</w:t>
      </w:r>
      <w:r w:rsidRPr="004B0301">
        <w:rPr>
          <w:rFonts w:ascii="Times New Roman" w:hAnsi="Times New Roman" w:cs="Times New Roman"/>
          <w:sz w:val="28"/>
        </w:rPr>
        <w:t xml:space="preserve">ревесина и целлюлозно-бумажные изделия </w:t>
      </w:r>
      <w:r>
        <w:rPr>
          <w:rFonts w:ascii="Times New Roman" w:hAnsi="Times New Roman" w:cs="Times New Roman"/>
          <w:sz w:val="28"/>
        </w:rPr>
        <w:t>(16,1%), продукция химической промышленности (13,4%). В импорте из Пакистана ключевое место занимают т</w:t>
      </w:r>
      <w:r w:rsidRPr="007A43A8">
        <w:rPr>
          <w:rFonts w:ascii="Times New Roman" w:hAnsi="Times New Roman" w:cs="Times New Roman"/>
          <w:sz w:val="28"/>
        </w:rPr>
        <w:t>екстиль, текстильные изделия и обувь</w:t>
      </w:r>
      <w:r>
        <w:rPr>
          <w:rFonts w:ascii="Times New Roman" w:hAnsi="Times New Roman" w:cs="Times New Roman"/>
          <w:sz w:val="28"/>
        </w:rPr>
        <w:t>, а также продовольственные товары и сельскохозяйственное сырьё (46,6</w:t>
      </w:r>
      <w:r w:rsidRPr="007A43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37,8%</w:t>
      </w:r>
      <w:r w:rsidRPr="007A43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закупок соответственно в среднем за 2015-2017 гг.).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D088F" w:rsidRDefault="000D088F" w:rsidP="000D088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br w:type="page"/>
      </w:r>
    </w:p>
    <w:p w:rsidR="000D088F" w:rsidRPr="00474B77" w:rsidRDefault="000D088F" w:rsidP="000D088F">
      <w:pPr>
        <w:pStyle w:val="1"/>
        <w:spacing w:before="0" w:after="0"/>
      </w:pPr>
      <w:r>
        <w:lastRenderedPageBreak/>
        <w:t>8</w:t>
      </w:r>
      <w:r w:rsidRPr="00474B77">
        <w:t xml:space="preserve">. </w:t>
      </w:r>
      <w:r>
        <w:t>Парагвай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7523F">
        <w:rPr>
          <w:rFonts w:ascii="Times New Roman" w:hAnsi="Times New Roman" w:cs="Times New Roman"/>
          <w:sz w:val="28"/>
        </w:rPr>
        <w:t xml:space="preserve">ВВП </w:t>
      </w:r>
      <w:r>
        <w:rPr>
          <w:rFonts w:ascii="Times New Roman" w:hAnsi="Times New Roman" w:cs="Times New Roman"/>
          <w:sz w:val="28"/>
        </w:rPr>
        <w:t xml:space="preserve">Парагвая </w:t>
      </w:r>
      <w:r w:rsidRPr="0027523F">
        <w:rPr>
          <w:rFonts w:ascii="Times New Roman" w:hAnsi="Times New Roman" w:cs="Times New Roman"/>
          <w:sz w:val="28"/>
        </w:rPr>
        <w:t xml:space="preserve">составил в 2017 г. </w:t>
      </w:r>
      <w:r>
        <w:rPr>
          <w:rFonts w:ascii="Times New Roman" w:hAnsi="Times New Roman" w:cs="Times New Roman"/>
          <w:sz w:val="28"/>
        </w:rPr>
        <w:t>29,7</w:t>
      </w:r>
      <w:r w:rsidRPr="0027523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7523F">
        <w:rPr>
          <w:rFonts w:ascii="Times New Roman" w:hAnsi="Times New Roman" w:cs="Times New Roman"/>
          <w:sz w:val="28"/>
        </w:rPr>
        <w:t>млрд</w:t>
      </w:r>
      <w:proofErr w:type="gramEnd"/>
      <w:r w:rsidRPr="0027523F">
        <w:rPr>
          <w:rFonts w:ascii="Times New Roman" w:hAnsi="Times New Roman" w:cs="Times New Roman"/>
          <w:sz w:val="28"/>
        </w:rPr>
        <w:t xml:space="preserve"> долл. США в текущих ценах (</w:t>
      </w:r>
      <w:r>
        <w:rPr>
          <w:rFonts w:ascii="Times New Roman" w:hAnsi="Times New Roman" w:cs="Times New Roman"/>
          <w:sz w:val="28"/>
        </w:rPr>
        <w:t>66,0</w:t>
      </w:r>
      <w:r w:rsidRPr="0027523F">
        <w:rPr>
          <w:rFonts w:ascii="Times New Roman" w:hAnsi="Times New Roman" w:cs="Times New Roman"/>
          <w:sz w:val="28"/>
        </w:rPr>
        <w:t xml:space="preserve"> млрд долл. США в паритетных ценах), что равнялось 0,</w:t>
      </w:r>
      <w:r>
        <w:rPr>
          <w:rFonts w:ascii="Times New Roman" w:hAnsi="Times New Roman" w:cs="Times New Roman"/>
          <w:sz w:val="28"/>
        </w:rPr>
        <w:t>04</w:t>
      </w:r>
      <w:r w:rsidRPr="0027523F">
        <w:rPr>
          <w:rFonts w:ascii="Times New Roman" w:hAnsi="Times New Roman" w:cs="Times New Roman"/>
          <w:sz w:val="28"/>
        </w:rPr>
        <w:t>% (0,</w:t>
      </w:r>
      <w:r>
        <w:rPr>
          <w:rFonts w:ascii="Times New Roman" w:hAnsi="Times New Roman" w:cs="Times New Roman"/>
          <w:sz w:val="28"/>
        </w:rPr>
        <w:t>05</w:t>
      </w:r>
      <w:r w:rsidRPr="0027523F">
        <w:rPr>
          <w:rFonts w:ascii="Times New Roman" w:hAnsi="Times New Roman" w:cs="Times New Roman"/>
          <w:sz w:val="28"/>
        </w:rPr>
        <w:t xml:space="preserve">%) мирового ВВП. ВВП на душу населения в 2017 г. достиг </w:t>
      </w:r>
      <w:r>
        <w:rPr>
          <w:rFonts w:ascii="Times New Roman" w:hAnsi="Times New Roman" w:cs="Times New Roman"/>
          <w:sz w:val="28"/>
        </w:rPr>
        <w:t>9,7</w:t>
      </w:r>
      <w:r w:rsidRPr="0027523F">
        <w:rPr>
          <w:rFonts w:ascii="Times New Roman" w:hAnsi="Times New Roman" w:cs="Times New Roman"/>
          <w:sz w:val="28"/>
        </w:rPr>
        <w:t xml:space="preserve"> тыс. долл. США в паритетных ценах.</w:t>
      </w:r>
    </w:p>
    <w:p w:rsidR="000D088F" w:rsidRPr="003817D1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3817D1">
        <w:rPr>
          <w:rFonts w:ascii="Times New Roman" w:hAnsi="Times New Roman" w:cs="Times New Roman"/>
          <w:spacing w:val="-2"/>
          <w:sz w:val="28"/>
        </w:rPr>
        <w:t xml:space="preserve">Динамика внешней торговли товарами </w:t>
      </w:r>
      <w:r>
        <w:rPr>
          <w:rFonts w:ascii="Times New Roman" w:hAnsi="Times New Roman" w:cs="Times New Roman"/>
          <w:sz w:val="28"/>
        </w:rPr>
        <w:t xml:space="preserve">Парагвая </w:t>
      </w:r>
      <w:r w:rsidRPr="003817D1">
        <w:rPr>
          <w:rFonts w:ascii="Times New Roman" w:hAnsi="Times New Roman" w:cs="Times New Roman"/>
          <w:spacing w:val="-2"/>
          <w:sz w:val="28"/>
        </w:rPr>
        <w:t xml:space="preserve">представлена в табл. </w:t>
      </w:r>
      <w:r>
        <w:rPr>
          <w:rFonts w:ascii="Times New Roman" w:hAnsi="Times New Roman" w:cs="Times New Roman"/>
          <w:spacing w:val="-2"/>
          <w:sz w:val="28"/>
        </w:rPr>
        <w:t>1</w:t>
      </w:r>
      <w:r w:rsidR="00813D89">
        <w:rPr>
          <w:rFonts w:ascii="Times New Roman" w:hAnsi="Times New Roman" w:cs="Times New Roman"/>
          <w:spacing w:val="-2"/>
          <w:sz w:val="28"/>
        </w:rPr>
        <w:t>5</w:t>
      </w:r>
      <w:r w:rsidRPr="003817D1">
        <w:rPr>
          <w:rFonts w:ascii="Times New Roman" w:hAnsi="Times New Roman" w:cs="Times New Roman"/>
          <w:spacing w:val="-2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108C">
        <w:rPr>
          <w:rFonts w:ascii="Times New Roman" w:hAnsi="Times New Roman" w:cs="Times New Roman"/>
          <w:b/>
          <w:sz w:val="28"/>
        </w:rPr>
        <w:t xml:space="preserve">Табл. </w:t>
      </w:r>
      <w:r>
        <w:rPr>
          <w:rFonts w:ascii="Times New Roman" w:hAnsi="Times New Roman" w:cs="Times New Roman"/>
          <w:b/>
          <w:sz w:val="28"/>
        </w:rPr>
        <w:t>1</w:t>
      </w:r>
      <w:r w:rsidR="00813D89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sz w:val="28"/>
        </w:rPr>
        <w:t>. Динамика внешней торговли Парагвая в 2015-2017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1894"/>
        <w:gridCol w:w="1894"/>
        <w:gridCol w:w="1893"/>
      </w:tblGrid>
      <w:tr w:rsidR="000D088F" w:rsidRPr="00B05698" w:rsidTr="00BA7F78">
        <w:trPr>
          <w:trHeight w:val="300"/>
        </w:trPr>
        <w:tc>
          <w:tcPr>
            <w:tcW w:w="2224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05698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05698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05698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05698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0D088F" w:rsidRPr="00B05698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1416C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Экспорт</w:t>
            </w:r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8 327,5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8 501,8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8 679,8</w:t>
            </w:r>
          </w:p>
        </w:tc>
      </w:tr>
      <w:tr w:rsidR="000D088F" w:rsidRPr="00B05698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1416C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Импорт</w:t>
            </w:r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10 291,2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9 752,6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11 873,4</w:t>
            </w:r>
          </w:p>
        </w:tc>
      </w:tr>
      <w:tr w:rsidR="000D088F" w:rsidRPr="00B05698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1416C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Товарооборот</w:t>
            </w:r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18 618,8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18 254,4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20 553,2</w:t>
            </w:r>
          </w:p>
        </w:tc>
      </w:tr>
      <w:tr w:rsidR="000D088F" w:rsidRPr="00B05698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1416C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Сальдо</w:t>
            </w:r>
            <w:r w:rsidRPr="00C141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% экспорта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-23,6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-14,7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-36,8</w:t>
            </w:r>
          </w:p>
        </w:tc>
      </w:tr>
    </w:tbl>
    <w:p w:rsidR="000D088F" w:rsidRPr="006654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 xml:space="preserve">Источник: рассчитано на основе данных </w:t>
      </w:r>
      <w:r w:rsidRPr="0066548C">
        <w:rPr>
          <w:rFonts w:ascii="Times New Roman" w:hAnsi="Times New Roman" w:cs="Times New Roman"/>
          <w:i/>
          <w:sz w:val="28"/>
          <w:lang w:val="en-US"/>
        </w:rPr>
        <w:t>UN</w:t>
      </w:r>
      <w:r w:rsidRPr="0066548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6548C">
        <w:rPr>
          <w:rFonts w:ascii="Times New Roman" w:hAnsi="Times New Roman" w:cs="Times New Roman"/>
          <w:i/>
          <w:sz w:val="28"/>
          <w:lang w:val="en-US"/>
        </w:rPr>
        <w:t>Comtrade</w:t>
      </w:r>
      <w:proofErr w:type="spellEnd"/>
      <w:r w:rsidRPr="0066548C">
        <w:rPr>
          <w:rFonts w:ascii="Times New Roman" w:hAnsi="Times New Roman" w:cs="Times New Roman"/>
          <w:i/>
          <w:sz w:val="28"/>
        </w:rPr>
        <w:t>.</w:t>
      </w:r>
    </w:p>
    <w:p w:rsidR="000D088F" w:rsidRPr="001A3AF8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A3AF8">
        <w:rPr>
          <w:rFonts w:ascii="Times New Roman" w:hAnsi="Times New Roman" w:cs="Times New Roman"/>
          <w:sz w:val="28"/>
        </w:rPr>
        <w:t xml:space="preserve">Среди стран-экспортёров </w:t>
      </w:r>
      <w:r>
        <w:rPr>
          <w:rFonts w:ascii="Times New Roman" w:hAnsi="Times New Roman" w:cs="Times New Roman"/>
          <w:sz w:val="28"/>
        </w:rPr>
        <w:t xml:space="preserve">Парагвая </w:t>
      </w:r>
      <w:r w:rsidRPr="001A3AF8">
        <w:rPr>
          <w:rFonts w:ascii="Times New Roman" w:hAnsi="Times New Roman" w:cs="Times New Roman"/>
          <w:sz w:val="28"/>
        </w:rPr>
        <w:t xml:space="preserve">занимала в 2017 г. </w:t>
      </w:r>
      <w:r>
        <w:rPr>
          <w:rFonts w:ascii="Times New Roman" w:hAnsi="Times New Roman" w:cs="Times New Roman"/>
          <w:sz w:val="28"/>
        </w:rPr>
        <w:t>89</w:t>
      </w:r>
      <w:r w:rsidRPr="001A3AF8">
        <w:rPr>
          <w:rFonts w:ascii="Times New Roman" w:hAnsi="Times New Roman" w:cs="Times New Roman"/>
          <w:sz w:val="28"/>
        </w:rPr>
        <w:t xml:space="preserve">-е место </w:t>
      </w:r>
      <w:r>
        <w:rPr>
          <w:rFonts w:ascii="Times New Roman" w:hAnsi="Times New Roman" w:cs="Times New Roman"/>
          <w:sz w:val="28"/>
        </w:rPr>
        <w:t>(0,05% мирового экспорта)</w:t>
      </w:r>
      <w:r w:rsidRPr="001A3AF8">
        <w:rPr>
          <w:rFonts w:ascii="Times New Roman" w:hAnsi="Times New Roman" w:cs="Times New Roman"/>
          <w:sz w:val="28"/>
        </w:rPr>
        <w:t xml:space="preserve">, среди импортёров – </w:t>
      </w:r>
      <w:r>
        <w:rPr>
          <w:rFonts w:ascii="Times New Roman" w:hAnsi="Times New Roman" w:cs="Times New Roman"/>
          <w:sz w:val="28"/>
        </w:rPr>
        <w:t>90</w:t>
      </w:r>
      <w:r w:rsidRPr="001A3AF8">
        <w:rPr>
          <w:rFonts w:ascii="Times New Roman" w:hAnsi="Times New Roman" w:cs="Times New Roman"/>
          <w:sz w:val="28"/>
        </w:rPr>
        <w:t>-е</w:t>
      </w:r>
      <w:r>
        <w:rPr>
          <w:rFonts w:ascii="Times New Roman" w:hAnsi="Times New Roman" w:cs="Times New Roman"/>
          <w:sz w:val="28"/>
        </w:rPr>
        <w:t xml:space="preserve"> (0,07% импорта в мире)</w:t>
      </w:r>
      <w:r w:rsidRPr="001A3AF8">
        <w:rPr>
          <w:rFonts w:ascii="Times New Roman" w:hAnsi="Times New Roman" w:cs="Times New Roman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внешнюю торговлю товарами и услугами Парагвая в 2017 г. приходилось 84,6% ВВП, в том числе на торговлю товарами – 69,1%.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0045EC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едний</w:t>
      </w:r>
      <w:r w:rsidRPr="000045EC">
        <w:rPr>
          <w:rFonts w:ascii="Times New Roman" w:hAnsi="Times New Roman" w:cs="Times New Roman"/>
          <w:sz w:val="28"/>
        </w:rPr>
        <w:t xml:space="preserve"> уровень применяемой тарифной защиты</w:t>
      </w:r>
      <w:r>
        <w:rPr>
          <w:rFonts w:ascii="Times New Roman" w:hAnsi="Times New Roman" w:cs="Times New Roman"/>
          <w:sz w:val="28"/>
        </w:rPr>
        <w:t xml:space="preserve"> Парагвая составлял в 2017 г. 9,8%, в том числе 10,0% в отношении сельскохозяйственных товаров и 9,7% в отношении промышленных товаров. Уровень средневзвешенных ставок в 2016 г. равнялся соответственно 6,6, 12,5 и 6,0%. Уровень связывания таможенного </w:t>
      </w:r>
      <w:r>
        <w:rPr>
          <w:rFonts w:ascii="Times New Roman" w:hAnsi="Times New Roman" w:cs="Times New Roman"/>
          <w:sz w:val="28"/>
        </w:rPr>
        <w:br/>
        <w:t>тарифа – 100%.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экспорте Парагвая на 5 ключевых партнёров (Бразилию, Аргентину, Чили, Россию, Турцию) в 2017 г. приходилось 62,6% его общего объёма, в импорте вес ключевых партнёров (КНР, Бразилия, Аргентина, США, Нидерланды) составлял 76,3%. Доля государств-членов ЕАЭС в экспорте Парагвая составляла в 2017 г. 6,97% (доля России – 6,91%), в импорте Парагвая – 0,85% (доля России – 0,62%, Беларуси – 0,23%).</w:t>
      </w:r>
      <w:proofErr w:type="gramEnd"/>
    </w:p>
    <w:p w:rsidR="000D088F" w:rsidRPr="00803FDE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Партнёрами Парагвая по преференциальной торговле являются: члены Организации протокола по торговым переговорам (год вступления соглашения в силу – 1973), члены Латиноамериканской интеграционной ассоциации (1981), Аргентина, Бразилия, Венесуэла и Уругвай в составе МЕРКОСУР (1991 – в части товаров, 2005 – в части услуг), в составе МЕРКОСУР – Индия (2005), Мексика (2016), Южноафриканский таможенный союз (2016), Чили (2017), Египет (2017).</w:t>
      </w:r>
      <w:proofErr w:type="gramEnd"/>
      <w:r>
        <w:rPr>
          <w:rFonts w:ascii="Times New Roman" w:hAnsi="Times New Roman" w:cs="Times New Roman"/>
          <w:sz w:val="28"/>
        </w:rPr>
        <w:t xml:space="preserve"> Ведутся переговоры с ЕАСТ (в составе МЕРКОСУР). Парагвай – бенефициар </w:t>
      </w:r>
      <w:r>
        <w:rPr>
          <w:rFonts w:ascii="Times New Roman" w:hAnsi="Times New Roman" w:cs="Times New Roman"/>
          <w:sz w:val="28"/>
          <w:lang w:val="en-US"/>
        </w:rPr>
        <w:t>GSP</w:t>
      </w:r>
      <w:r w:rsidRPr="006424FC">
        <w:rPr>
          <w:rFonts w:ascii="Times New Roman" w:hAnsi="Times New Roman" w:cs="Times New Roman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Pr="00EE10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EE108C">
        <w:rPr>
          <w:rFonts w:ascii="Times New Roman" w:hAnsi="Times New Roman" w:cs="Times New Roman"/>
          <w:spacing w:val="-2"/>
          <w:sz w:val="28"/>
        </w:rPr>
        <w:lastRenderedPageBreak/>
        <w:t xml:space="preserve">Динамика взаимной торговли ЕАЭС с </w:t>
      </w:r>
      <w:r>
        <w:rPr>
          <w:rFonts w:ascii="Times New Roman" w:hAnsi="Times New Roman" w:cs="Times New Roman"/>
          <w:sz w:val="28"/>
        </w:rPr>
        <w:t xml:space="preserve">Парагваем </w:t>
      </w:r>
      <w:r w:rsidRPr="00EE108C">
        <w:rPr>
          <w:rFonts w:ascii="Times New Roman" w:hAnsi="Times New Roman" w:cs="Times New Roman"/>
          <w:spacing w:val="-2"/>
          <w:sz w:val="28"/>
        </w:rPr>
        <w:t xml:space="preserve">представлена в табл. </w:t>
      </w:r>
      <w:r w:rsidR="00813D89">
        <w:rPr>
          <w:rFonts w:ascii="Times New Roman" w:hAnsi="Times New Roman" w:cs="Times New Roman"/>
          <w:spacing w:val="-2"/>
          <w:sz w:val="28"/>
        </w:rPr>
        <w:t>16</w:t>
      </w:r>
      <w:r w:rsidRPr="00EE108C">
        <w:rPr>
          <w:rFonts w:ascii="Times New Roman" w:hAnsi="Times New Roman" w:cs="Times New Roman"/>
          <w:spacing w:val="-2"/>
          <w:sz w:val="28"/>
        </w:rPr>
        <w:t>.</w:t>
      </w:r>
    </w:p>
    <w:p w:rsidR="000D088F" w:rsidRPr="00EE10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  <w:r w:rsidRPr="00EE108C">
        <w:rPr>
          <w:rFonts w:ascii="Times New Roman" w:hAnsi="Times New Roman" w:cs="Times New Roman"/>
          <w:b/>
          <w:spacing w:val="-4"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pacing w:val="-4"/>
          <w:sz w:val="28"/>
        </w:rPr>
        <w:t>16</w:t>
      </w:r>
      <w:r w:rsidRPr="00EE108C">
        <w:rPr>
          <w:rFonts w:ascii="Times New Roman" w:hAnsi="Times New Roman" w:cs="Times New Roman"/>
          <w:spacing w:val="-4"/>
          <w:sz w:val="28"/>
        </w:rPr>
        <w:t xml:space="preserve">. Динамика взаимной торговли ЕАЭС с </w:t>
      </w:r>
      <w:r>
        <w:rPr>
          <w:rFonts w:ascii="Times New Roman" w:hAnsi="Times New Roman" w:cs="Times New Roman"/>
          <w:sz w:val="28"/>
        </w:rPr>
        <w:t xml:space="preserve">Парагваем </w:t>
      </w:r>
      <w:r w:rsidRPr="00EE108C">
        <w:rPr>
          <w:rFonts w:ascii="Times New Roman" w:hAnsi="Times New Roman" w:cs="Times New Roman"/>
          <w:spacing w:val="-4"/>
          <w:sz w:val="28"/>
        </w:rPr>
        <w:t>в 2015-2018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1372"/>
        <w:gridCol w:w="1372"/>
        <w:gridCol w:w="1372"/>
        <w:gridCol w:w="1372"/>
        <w:gridCol w:w="1326"/>
        <w:gridCol w:w="1443"/>
      </w:tblGrid>
      <w:tr w:rsidR="000D088F" w:rsidRPr="00B660F3" w:rsidTr="00BA7F78">
        <w:trPr>
          <w:trHeight w:val="300"/>
        </w:trPr>
        <w:tc>
          <w:tcPr>
            <w:tcW w:w="966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70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70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70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48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 (I-VIII)</w:t>
            </w:r>
          </w:p>
        </w:tc>
        <w:tc>
          <w:tcPr>
            <w:tcW w:w="705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Доля (2017), %</w:t>
            </w:r>
          </w:p>
        </w:tc>
      </w:tr>
      <w:tr w:rsidR="000D088F" w:rsidRPr="00B660F3" w:rsidTr="00BA7F78">
        <w:trPr>
          <w:trHeight w:val="300"/>
        </w:trPr>
        <w:tc>
          <w:tcPr>
            <w:tcW w:w="96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тыс. долл.</w:t>
            </w:r>
          </w:p>
        </w:tc>
        <w:tc>
          <w:tcPr>
            <w:tcW w:w="67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49 451,8</w:t>
            </w:r>
          </w:p>
        </w:tc>
        <w:tc>
          <w:tcPr>
            <w:tcW w:w="67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27 518,6</w:t>
            </w:r>
          </w:p>
        </w:tc>
        <w:tc>
          <w:tcPr>
            <w:tcW w:w="67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20 561,1</w:t>
            </w:r>
          </w:p>
        </w:tc>
        <w:tc>
          <w:tcPr>
            <w:tcW w:w="67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25 752,7</w:t>
            </w:r>
          </w:p>
        </w:tc>
        <w:tc>
          <w:tcPr>
            <w:tcW w:w="648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16 374,7</w:t>
            </w:r>
          </w:p>
        </w:tc>
        <w:tc>
          <w:tcPr>
            <w:tcW w:w="70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0D088F" w:rsidRPr="00B660F3" w:rsidTr="00BA7F78">
        <w:trPr>
          <w:trHeight w:val="300"/>
        </w:trPr>
        <w:tc>
          <w:tcPr>
            <w:tcW w:w="966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БЕЛАРУСЬ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15 593,6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14 035,5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9 604,0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5 626,9</w:t>
            </w:r>
          </w:p>
        </w:tc>
        <w:tc>
          <w:tcPr>
            <w:tcW w:w="64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9 394,9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21,8</w:t>
            </w:r>
          </w:p>
        </w:tc>
      </w:tr>
      <w:tr w:rsidR="000D088F" w:rsidRPr="00B660F3" w:rsidTr="00BA7F78">
        <w:trPr>
          <w:trHeight w:val="300"/>
        </w:trPr>
        <w:tc>
          <w:tcPr>
            <w:tcW w:w="966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33 858,2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13 483,1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10 957,1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20 125,8</w:t>
            </w:r>
          </w:p>
        </w:tc>
        <w:tc>
          <w:tcPr>
            <w:tcW w:w="64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6 979,8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78,2</w:t>
            </w:r>
          </w:p>
        </w:tc>
      </w:tr>
      <w:tr w:rsidR="000D088F" w:rsidRPr="00B660F3" w:rsidTr="00BA7F78">
        <w:trPr>
          <w:trHeight w:val="300"/>
        </w:trPr>
        <w:tc>
          <w:tcPr>
            <w:tcW w:w="96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тыс. долл.</w:t>
            </w:r>
          </w:p>
        </w:tc>
        <w:tc>
          <w:tcPr>
            <w:tcW w:w="67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1 160 146,9</w:t>
            </w:r>
          </w:p>
        </w:tc>
        <w:tc>
          <w:tcPr>
            <w:tcW w:w="67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864 990,8</w:t>
            </w:r>
          </w:p>
        </w:tc>
        <w:tc>
          <w:tcPr>
            <w:tcW w:w="67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699 375,1</w:t>
            </w:r>
          </w:p>
        </w:tc>
        <w:tc>
          <w:tcPr>
            <w:tcW w:w="67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627 465,0</w:t>
            </w:r>
          </w:p>
        </w:tc>
        <w:tc>
          <w:tcPr>
            <w:tcW w:w="648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590 550,6</w:t>
            </w:r>
          </w:p>
        </w:tc>
        <w:tc>
          <w:tcPr>
            <w:tcW w:w="70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0D088F" w:rsidRPr="00B660F3" w:rsidTr="00BA7F78">
        <w:trPr>
          <w:trHeight w:val="300"/>
        </w:trPr>
        <w:tc>
          <w:tcPr>
            <w:tcW w:w="966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АРМЕНИЯ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591,6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216,3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64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D088F" w:rsidRPr="00B660F3" w:rsidTr="00BA7F78">
        <w:trPr>
          <w:trHeight w:val="300"/>
        </w:trPr>
        <w:tc>
          <w:tcPr>
            <w:tcW w:w="966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БЕЛАРУСЬ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381,2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116,8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64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0,1</w:t>
            </w:r>
          </w:p>
        </w:tc>
      </w:tr>
      <w:tr w:rsidR="000D088F" w:rsidRPr="00B660F3" w:rsidTr="00BA7F78">
        <w:trPr>
          <w:trHeight w:val="300"/>
        </w:trPr>
        <w:tc>
          <w:tcPr>
            <w:tcW w:w="966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5 153,6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5 965,6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2 037,0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1 658,3</w:t>
            </w:r>
          </w:p>
        </w:tc>
        <w:tc>
          <w:tcPr>
            <w:tcW w:w="64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4 236,4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0,3</w:t>
            </w:r>
          </w:p>
        </w:tc>
      </w:tr>
      <w:tr w:rsidR="000D088F" w:rsidRPr="00B660F3" w:rsidTr="00BA7F78">
        <w:trPr>
          <w:trHeight w:val="300"/>
        </w:trPr>
        <w:tc>
          <w:tcPr>
            <w:tcW w:w="966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1 153 757,4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858 368,8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697 005,0</w:t>
            </w:r>
          </w:p>
        </w:tc>
        <w:tc>
          <w:tcPr>
            <w:tcW w:w="6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625 289,0</w:t>
            </w:r>
          </w:p>
        </w:tc>
        <w:tc>
          <w:tcPr>
            <w:tcW w:w="64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585 947,0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B660F3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60F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99,7</w:t>
            </w:r>
          </w:p>
        </w:tc>
      </w:tr>
    </w:tbl>
    <w:p w:rsidR="000D088F" w:rsidRPr="006654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>Источник: рассчитано на основе данных ИС «Шлюз-2».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экспорте ЕАЭС в Парагвай преобладают продукция химической промышленности и продукция металлургии (83,1 и 11,3% поставок соответственно в среднем за 2015-2017 гг.). В импорте из Парагвая абсолютное преимущество имеют продовольственные товары и сельскохозяйственное сырьё (99,9% закупок в среднем за 2015-2017 гг.).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D088F" w:rsidRDefault="000D088F" w:rsidP="000D088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br w:type="page"/>
      </w:r>
    </w:p>
    <w:p w:rsidR="000D088F" w:rsidRPr="00474B77" w:rsidRDefault="000D088F" w:rsidP="000D088F">
      <w:pPr>
        <w:pStyle w:val="1"/>
        <w:spacing w:before="0" w:after="0"/>
      </w:pPr>
      <w:r>
        <w:lastRenderedPageBreak/>
        <w:t>9</w:t>
      </w:r>
      <w:r w:rsidRPr="00474B77">
        <w:t xml:space="preserve">. </w:t>
      </w:r>
      <w:r>
        <w:t>Сирийская Арабская Республика (Сирия)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7523F">
        <w:rPr>
          <w:rFonts w:ascii="Times New Roman" w:hAnsi="Times New Roman" w:cs="Times New Roman"/>
          <w:sz w:val="28"/>
        </w:rPr>
        <w:t xml:space="preserve">ВВП </w:t>
      </w:r>
      <w:r>
        <w:rPr>
          <w:rFonts w:ascii="Times New Roman" w:hAnsi="Times New Roman" w:cs="Times New Roman"/>
          <w:sz w:val="28"/>
        </w:rPr>
        <w:t xml:space="preserve">Сирии </w:t>
      </w:r>
      <w:r w:rsidRPr="0027523F">
        <w:rPr>
          <w:rFonts w:ascii="Times New Roman" w:hAnsi="Times New Roman" w:cs="Times New Roman"/>
          <w:sz w:val="28"/>
        </w:rPr>
        <w:t>составил в 201</w:t>
      </w:r>
      <w:r>
        <w:rPr>
          <w:rFonts w:ascii="Times New Roman" w:hAnsi="Times New Roman" w:cs="Times New Roman"/>
          <w:sz w:val="28"/>
        </w:rPr>
        <w:t>0</w:t>
      </w:r>
      <w:r w:rsidRPr="0027523F">
        <w:rPr>
          <w:rFonts w:ascii="Times New Roman" w:hAnsi="Times New Roman" w:cs="Times New Roman"/>
          <w:sz w:val="28"/>
        </w:rPr>
        <w:t xml:space="preserve"> г. </w:t>
      </w:r>
      <w:r>
        <w:rPr>
          <w:rFonts w:ascii="Times New Roman" w:hAnsi="Times New Roman" w:cs="Times New Roman"/>
          <w:sz w:val="28"/>
        </w:rPr>
        <w:t>60,0</w:t>
      </w:r>
      <w:r w:rsidRPr="0027523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7523F">
        <w:rPr>
          <w:rFonts w:ascii="Times New Roman" w:hAnsi="Times New Roman" w:cs="Times New Roman"/>
          <w:sz w:val="28"/>
        </w:rPr>
        <w:t>млрд</w:t>
      </w:r>
      <w:proofErr w:type="gramEnd"/>
      <w:r w:rsidRPr="0027523F">
        <w:rPr>
          <w:rFonts w:ascii="Times New Roman" w:hAnsi="Times New Roman" w:cs="Times New Roman"/>
          <w:sz w:val="28"/>
        </w:rPr>
        <w:t xml:space="preserve"> долл. США в текущих ценах. ВВП на душу населения </w:t>
      </w:r>
      <w:r>
        <w:rPr>
          <w:rFonts w:ascii="Times New Roman" w:hAnsi="Times New Roman" w:cs="Times New Roman"/>
          <w:sz w:val="28"/>
        </w:rPr>
        <w:t>равнялся в среднем</w:t>
      </w:r>
      <w:r w:rsidRPr="002752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2,6</w:t>
      </w:r>
      <w:r w:rsidRPr="0027523F">
        <w:rPr>
          <w:rFonts w:ascii="Times New Roman" w:hAnsi="Times New Roman" w:cs="Times New Roman"/>
          <w:sz w:val="28"/>
        </w:rPr>
        <w:t xml:space="preserve"> тыс. долл. США в паритетных ценах</w:t>
      </w:r>
      <w:r>
        <w:rPr>
          <w:rFonts w:ascii="Times New Roman" w:hAnsi="Times New Roman" w:cs="Times New Roman"/>
          <w:sz w:val="28"/>
        </w:rPr>
        <w:t xml:space="preserve"> в 2008-2010 гг</w:t>
      </w:r>
      <w:r w:rsidRPr="0027523F">
        <w:rPr>
          <w:rFonts w:ascii="Times New Roman" w:hAnsi="Times New Roman" w:cs="Times New Roman"/>
          <w:sz w:val="28"/>
        </w:rPr>
        <w:t>.</w:t>
      </w:r>
    </w:p>
    <w:p w:rsidR="000D088F" w:rsidRPr="00C1416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  <w:r w:rsidRPr="00C1416C">
        <w:rPr>
          <w:rFonts w:ascii="Times New Roman" w:hAnsi="Times New Roman" w:cs="Times New Roman"/>
          <w:spacing w:val="-4"/>
          <w:sz w:val="28"/>
        </w:rPr>
        <w:t xml:space="preserve">Динамика внешней торговли товарами </w:t>
      </w:r>
      <w:r>
        <w:rPr>
          <w:rFonts w:ascii="Times New Roman" w:hAnsi="Times New Roman" w:cs="Times New Roman"/>
          <w:sz w:val="28"/>
        </w:rPr>
        <w:t xml:space="preserve">Сирии </w:t>
      </w:r>
      <w:r w:rsidRPr="00C1416C">
        <w:rPr>
          <w:rFonts w:ascii="Times New Roman" w:hAnsi="Times New Roman" w:cs="Times New Roman"/>
          <w:spacing w:val="-4"/>
          <w:sz w:val="28"/>
        </w:rPr>
        <w:t xml:space="preserve">представлена в табл. </w:t>
      </w:r>
      <w:r w:rsidR="00813D89">
        <w:rPr>
          <w:rFonts w:ascii="Times New Roman" w:hAnsi="Times New Roman" w:cs="Times New Roman"/>
          <w:spacing w:val="-4"/>
          <w:sz w:val="28"/>
        </w:rPr>
        <w:t>17</w:t>
      </w:r>
      <w:r w:rsidRPr="00C1416C">
        <w:rPr>
          <w:rFonts w:ascii="Times New Roman" w:hAnsi="Times New Roman" w:cs="Times New Roman"/>
          <w:spacing w:val="-4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108C">
        <w:rPr>
          <w:rFonts w:ascii="Times New Roman" w:hAnsi="Times New Roman" w:cs="Times New Roman"/>
          <w:b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z w:val="28"/>
        </w:rPr>
        <w:t>17</w:t>
      </w:r>
      <w:r>
        <w:rPr>
          <w:rFonts w:ascii="Times New Roman" w:hAnsi="Times New Roman" w:cs="Times New Roman"/>
          <w:sz w:val="28"/>
        </w:rPr>
        <w:t>. Динамика внешней торговли Сирии в 2015-2017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1894"/>
        <w:gridCol w:w="1894"/>
        <w:gridCol w:w="1893"/>
      </w:tblGrid>
      <w:tr w:rsidR="000D088F" w:rsidRPr="006939DF" w:rsidTr="00BA7F78">
        <w:trPr>
          <w:trHeight w:val="300"/>
        </w:trPr>
        <w:tc>
          <w:tcPr>
            <w:tcW w:w="2224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6939DF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6939DF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6939DF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6939DF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0D088F" w:rsidRPr="006939DF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6939DF" w:rsidRDefault="000D088F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Экспорт</w:t>
            </w:r>
            <w:r w:rsidRPr="0069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9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End"/>
            <w:r w:rsidRPr="0069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6939DF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6939DF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6939DF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</w:t>
            </w:r>
          </w:p>
        </w:tc>
      </w:tr>
      <w:tr w:rsidR="000D088F" w:rsidRPr="006939DF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6939DF" w:rsidRDefault="000D088F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Импорт</w:t>
            </w:r>
            <w:r w:rsidRPr="0069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9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End"/>
            <w:r w:rsidRPr="0069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6939DF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6939DF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6939DF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5 100,0</w:t>
            </w:r>
          </w:p>
        </w:tc>
      </w:tr>
      <w:tr w:rsidR="000D088F" w:rsidRPr="006939DF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6939DF" w:rsidRDefault="000D088F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Товарооборот</w:t>
            </w:r>
            <w:r w:rsidRPr="0069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9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End"/>
            <w:r w:rsidRPr="0069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6939DF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6939DF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6 200,0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6939DF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6 900,0</w:t>
            </w:r>
          </w:p>
        </w:tc>
      </w:tr>
      <w:tr w:rsidR="000D088F" w:rsidRPr="006939DF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6939DF" w:rsidRDefault="000D088F" w:rsidP="00BA7F78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Сальдо</w:t>
            </w:r>
            <w:r w:rsidRPr="006939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% экспорта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6939DF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-212,5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6939DF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-164,7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6939DF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939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-183,3</w:t>
            </w:r>
          </w:p>
        </w:tc>
      </w:tr>
    </w:tbl>
    <w:p w:rsidR="000D088F" w:rsidRPr="006654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>Источник: рассчитано на основе данных ВТО.</w:t>
      </w:r>
    </w:p>
    <w:p w:rsidR="000D088F" w:rsidRPr="001A3AF8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A3AF8">
        <w:rPr>
          <w:rFonts w:ascii="Times New Roman" w:hAnsi="Times New Roman" w:cs="Times New Roman"/>
          <w:sz w:val="28"/>
        </w:rPr>
        <w:t xml:space="preserve">Среди стран-экспортёров </w:t>
      </w:r>
      <w:r>
        <w:rPr>
          <w:rFonts w:ascii="Times New Roman" w:hAnsi="Times New Roman" w:cs="Times New Roman"/>
          <w:sz w:val="28"/>
        </w:rPr>
        <w:t xml:space="preserve">Сирии </w:t>
      </w:r>
      <w:r w:rsidRPr="001A3AF8">
        <w:rPr>
          <w:rFonts w:ascii="Times New Roman" w:hAnsi="Times New Roman" w:cs="Times New Roman"/>
          <w:sz w:val="28"/>
        </w:rPr>
        <w:t xml:space="preserve">занимала в 2017 г. </w:t>
      </w:r>
      <w:r>
        <w:rPr>
          <w:rFonts w:ascii="Times New Roman" w:hAnsi="Times New Roman" w:cs="Times New Roman"/>
          <w:sz w:val="28"/>
        </w:rPr>
        <w:t>157</w:t>
      </w:r>
      <w:r w:rsidRPr="001A3AF8">
        <w:rPr>
          <w:rFonts w:ascii="Times New Roman" w:hAnsi="Times New Roman" w:cs="Times New Roman"/>
          <w:sz w:val="28"/>
        </w:rPr>
        <w:t xml:space="preserve">-е место </w:t>
      </w:r>
      <w:r>
        <w:rPr>
          <w:rFonts w:ascii="Times New Roman" w:hAnsi="Times New Roman" w:cs="Times New Roman"/>
          <w:sz w:val="28"/>
        </w:rPr>
        <w:t>(0,004% мирового экспорта)</w:t>
      </w:r>
      <w:r w:rsidRPr="001A3AF8">
        <w:rPr>
          <w:rFonts w:ascii="Times New Roman" w:hAnsi="Times New Roman" w:cs="Times New Roman"/>
          <w:sz w:val="28"/>
        </w:rPr>
        <w:t xml:space="preserve">, среди импортёров – </w:t>
      </w:r>
      <w:r>
        <w:rPr>
          <w:rFonts w:ascii="Times New Roman" w:hAnsi="Times New Roman" w:cs="Times New Roman"/>
          <w:sz w:val="28"/>
        </w:rPr>
        <w:t>119</w:t>
      </w:r>
      <w:r w:rsidRPr="001A3AF8">
        <w:rPr>
          <w:rFonts w:ascii="Times New Roman" w:hAnsi="Times New Roman" w:cs="Times New Roman"/>
          <w:sz w:val="28"/>
        </w:rPr>
        <w:t>-е</w:t>
      </w:r>
      <w:r>
        <w:rPr>
          <w:rFonts w:ascii="Times New Roman" w:hAnsi="Times New Roman" w:cs="Times New Roman"/>
          <w:sz w:val="28"/>
        </w:rPr>
        <w:t xml:space="preserve"> (0,03% импорта в мире)</w:t>
      </w:r>
      <w:r w:rsidRPr="001A3AF8">
        <w:rPr>
          <w:rFonts w:ascii="Times New Roman" w:hAnsi="Times New Roman" w:cs="Times New Roman"/>
          <w:sz w:val="28"/>
        </w:rPr>
        <w:t>.</w:t>
      </w:r>
    </w:p>
    <w:p w:rsidR="000D088F" w:rsidRPr="006B78DD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Членом ВТО Сирия не является (статус наблюдателя в ВТО – с 2010 г.). Получает преференции в рамках </w:t>
      </w:r>
      <w:r>
        <w:rPr>
          <w:rFonts w:ascii="Times New Roman" w:hAnsi="Times New Roman" w:cs="Times New Roman"/>
          <w:sz w:val="28"/>
          <w:lang w:val="en-US"/>
        </w:rPr>
        <w:t>GSP</w:t>
      </w:r>
      <w:r w:rsidRPr="006B78DD">
        <w:rPr>
          <w:rFonts w:ascii="Times New Roman" w:hAnsi="Times New Roman" w:cs="Times New Roman"/>
          <w:sz w:val="28"/>
        </w:rPr>
        <w:t>.</w:t>
      </w:r>
    </w:p>
    <w:p w:rsidR="000D088F" w:rsidRPr="00C1416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  <w:r w:rsidRPr="00C1416C">
        <w:rPr>
          <w:rFonts w:ascii="Times New Roman" w:hAnsi="Times New Roman" w:cs="Times New Roman"/>
          <w:spacing w:val="-4"/>
          <w:sz w:val="28"/>
        </w:rPr>
        <w:t xml:space="preserve">Динамика взаимной торговли ЕАЭС с </w:t>
      </w:r>
      <w:r>
        <w:rPr>
          <w:rFonts w:ascii="Times New Roman" w:hAnsi="Times New Roman" w:cs="Times New Roman"/>
          <w:sz w:val="28"/>
        </w:rPr>
        <w:t xml:space="preserve">Сирией </w:t>
      </w:r>
      <w:r w:rsidRPr="00C1416C">
        <w:rPr>
          <w:rFonts w:ascii="Times New Roman" w:hAnsi="Times New Roman" w:cs="Times New Roman"/>
          <w:spacing w:val="-4"/>
          <w:sz w:val="28"/>
        </w:rPr>
        <w:t xml:space="preserve">представлена в табл. </w:t>
      </w:r>
      <w:r w:rsidR="00813D89">
        <w:rPr>
          <w:rFonts w:ascii="Times New Roman" w:hAnsi="Times New Roman" w:cs="Times New Roman"/>
          <w:spacing w:val="-4"/>
          <w:sz w:val="28"/>
        </w:rPr>
        <w:t>18</w:t>
      </w:r>
      <w:r w:rsidRPr="00C1416C">
        <w:rPr>
          <w:rFonts w:ascii="Times New Roman" w:hAnsi="Times New Roman" w:cs="Times New Roman"/>
          <w:spacing w:val="-4"/>
          <w:sz w:val="28"/>
        </w:rPr>
        <w:t>.</w:t>
      </w:r>
    </w:p>
    <w:p w:rsidR="000D088F" w:rsidRPr="00C1416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</w:rPr>
      </w:pPr>
      <w:r w:rsidRPr="00C1416C">
        <w:rPr>
          <w:rFonts w:ascii="Times New Roman" w:hAnsi="Times New Roman" w:cs="Times New Roman"/>
          <w:b/>
          <w:spacing w:val="-6"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pacing w:val="-6"/>
          <w:sz w:val="28"/>
        </w:rPr>
        <w:t>18</w:t>
      </w:r>
      <w:r w:rsidRPr="00C1416C">
        <w:rPr>
          <w:rFonts w:ascii="Times New Roman" w:hAnsi="Times New Roman" w:cs="Times New Roman"/>
          <w:spacing w:val="-6"/>
          <w:sz w:val="28"/>
        </w:rPr>
        <w:t xml:space="preserve">. Динамика взаимной торговли ЕАЭС с </w:t>
      </w:r>
      <w:r>
        <w:rPr>
          <w:rFonts w:ascii="Times New Roman" w:hAnsi="Times New Roman" w:cs="Times New Roman"/>
          <w:sz w:val="28"/>
        </w:rPr>
        <w:t xml:space="preserve">Сирией </w:t>
      </w:r>
      <w:r w:rsidRPr="00C1416C">
        <w:rPr>
          <w:rFonts w:ascii="Times New Roman" w:hAnsi="Times New Roman" w:cs="Times New Roman"/>
          <w:spacing w:val="-6"/>
          <w:sz w:val="28"/>
        </w:rPr>
        <w:t>в 2015-2018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394"/>
        <w:gridCol w:w="1394"/>
        <w:gridCol w:w="1394"/>
        <w:gridCol w:w="1395"/>
        <w:gridCol w:w="1395"/>
        <w:gridCol w:w="1323"/>
      </w:tblGrid>
      <w:tr w:rsidR="000D088F" w:rsidRPr="00400964" w:rsidTr="00BA7F78">
        <w:trPr>
          <w:trHeight w:val="300"/>
        </w:trPr>
        <w:tc>
          <w:tcPr>
            <w:tcW w:w="959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92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92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92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92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 (I-VIII)</w:t>
            </w:r>
          </w:p>
        </w:tc>
        <w:tc>
          <w:tcPr>
            <w:tcW w:w="583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Доля (2017), %</w:t>
            </w:r>
          </w:p>
        </w:tc>
      </w:tr>
      <w:tr w:rsidR="000D088F" w:rsidRPr="00400964" w:rsidTr="00BA7F78">
        <w:trPr>
          <w:trHeight w:val="300"/>
        </w:trPr>
        <w:tc>
          <w:tcPr>
            <w:tcW w:w="959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тыс. долл.</w:t>
            </w:r>
          </w:p>
        </w:tc>
        <w:tc>
          <w:tcPr>
            <w:tcW w:w="692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638 467,8</w:t>
            </w:r>
          </w:p>
        </w:tc>
        <w:tc>
          <w:tcPr>
            <w:tcW w:w="692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358 042,8</w:t>
            </w:r>
          </w:p>
        </w:tc>
        <w:tc>
          <w:tcPr>
            <w:tcW w:w="692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242 303,3</w:t>
            </w:r>
          </w:p>
        </w:tc>
        <w:tc>
          <w:tcPr>
            <w:tcW w:w="692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366 874,9</w:t>
            </w:r>
          </w:p>
        </w:tc>
        <w:tc>
          <w:tcPr>
            <w:tcW w:w="692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341 546,1</w:t>
            </w:r>
          </w:p>
        </w:tc>
        <w:tc>
          <w:tcPr>
            <w:tcW w:w="583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0D088F" w:rsidRPr="00400964" w:rsidTr="00BA7F78">
        <w:trPr>
          <w:trHeight w:val="300"/>
        </w:trPr>
        <w:tc>
          <w:tcPr>
            <w:tcW w:w="959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АРМЕНИЯ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18 044,4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25 431,0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28 245,0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50 060,1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29 488,6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13,6</w:t>
            </w:r>
          </w:p>
        </w:tc>
      </w:tr>
      <w:tr w:rsidR="000D088F" w:rsidRPr="00400964" w:rsidTr="00BA7F78">
        <w:trPr>
          <w:trHeight w:val="300"/>
        </w:trPr>
        <w:tc>
          <w:tcPr>
            <w:tcW w:w="959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БЕЛАРУСЬ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32 200,3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25 337,5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31 480,4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36 850,6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33 615,3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0D088F" w:rsidRPr="00400964" w:rsidTr="00BA7F78">
        <w:trPr>
          <w:trHeight w:val="300"/>
        </w:trPr>
        <w:tc>
          <w:tcPr>
            <w:tcW w:w="959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323,6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D088F" w:rsidRPr="00400964" w:rsidTr="00BA7F78">
        <w:trPr>
          <w:trHeight w:val="300"/>
        </w:trPr>
        <w:tc>
          <w:tcPr>
            <w:tcW w:w="959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КЫРГЫЗСТАН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248,3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D088F" w:rsidRPr="00400964" w:rsidTr="00BA7F78">
        <w:trPr>
          <w:trHeight w:val="300"/>
        </w:trPr>
        <w:tc>
          <w:tcPr>
            <w:tcW w:w="959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587 159,4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307 274,2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182 254,3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279 873,4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278 442,3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76,3</w:t>
            </w:r>
          </w:p>
        </w:tc>
      </w:tr>
      <w:tr w:rsidR="000D088F" w:rsidRPr="00400964" w:rsidTr="00BA7F78">
        <w:trPr>
          <w:trHeight w:val="300"/>
        </w:trPr>
        <w:tc>
          <w:tcPr>
            <w:tcW w:w="959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тыс. долл.</w:t>
            </w:r>
          </w:p>
        </w:tc>
        <w:tc>
          <w:tcPr>
            <w:tcW w:w="692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9 507,6</w:t>
            </w:r>
          </w:p>
        </w:tc>
        <w:tc>
          <w:tcPr>
            <w:tcW w:w="692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22 107,6</w:t>
            </w:r>
          </w:p>
        </w:tc>
        <w:tc>
          <w:tcPr>
            <w:tcW w:w="692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20 366,2</w:t>
            </w:r>
          </w:p>
        </w:tc>
        <w:tc>
          <w:tcPr>
            <w:tcW w:w="692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11 383,9</w:t>
            </w:r>
          </w:p>
        </w:tc>
        <w:tc>
          <w:tcPr>
            <w:tcW w:w="692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7 036,5</w:t>
            </w:r>
          </w:p>
        </w:tc>
        <w:tc>
          <w:tcPr>
            <w:tcW w:w="583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0D088F" w:rsidRPr="00400964" w:rsidTr="00BA7F78">
        <w:trPr>
          <w:trHeight w:val="300"/>
        </w:trPr>
        <w:tc>
          <w:tcPr>
            <w:tcW w:w="959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АРМЕНИЯ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616,3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208,1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645,0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766,6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6,7</w:t>
            </w:r>
          </w:p>
        </w:tc>
      </w:tr>
      <w:tr w:rsidR="000D088F" w:rsidRPr="00400964" w:rsidTr="00BA7F78">
        <w:trPr>
          <w:trHeight w:val="300"/>
        </w:trPr>
        <w:tc>
          <w:tcPr>
            <w:tcW w:w="959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БЕЛАРУСЬ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1 582,9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16 631,1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8 573,3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7 440,8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2 476,1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65,4</w:t>
            </w:r>
          </w:p>
        </w:tc>
      </w:tr>
      <w:tr w:rsidR="000D088F" w:rsidRPr="00400964" w:rsidTr="00BA7F78">
        <w:trPr>
          <w:trHeight w:val="300"/>
        </w:trPr>
        <w:tc>
          <w:tcPr>
            <w:tcW w:w="959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2,3</w:t>
            </w:r>
          </w:p>
        </w:tc>
      </w:tr>
      <w:tr w:rsidR="000D088F" w:rsidRPr="00400964" w:rsidTr="00BA7F78">
        <w:trPr>
          <w:trHeight w:val="300"/>
        </w:trPr>
        <w:tc>
          <w:tcPr>
            <w:tcW w:w="959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КЫРГЫЗСТАН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160,3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D088F" w:rsidRPr="00400964" w:rsidTr="00BA7F78">
        <w:trPr>
          <w:trHeight w:val="300"/>
        </w:trPr>
        <w:tc>
          <w:tcPr>
            <w:tcW w:w="959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7 133,5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5 256,9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11 043,5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2 918,0</w:t>
            </w:r>
          </w:p>
        </w:tc>
        <w:tc>
          <w:tcPr>
            <w:tcW w:w="6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3 980,3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400964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09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25,6</w:t>
            </w:r>
          </w:p>
        </w:tc>
      </w:tr>
    </w:tbl>
    <w:p w:rsidR="000D088F" w:rsidRPr="006654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>Источник: рассчитано на основе данных ИС «Шлюз-2».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экспорте ЕАЭС в Сирию преобладают такие группы товаров, как  товары т.н. закрытой группы («Прочие товары») (43,9%</w:t>
      </w:r>
      <w:r w:rsidRPr="004009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поставок в среднем за 2015-2017 гг.), продовольственные товары и сельскохозяйственное сырьё (30,2%), д</w:t>
      </w:r>
      <w:r w:rsidRPr="00400964">
        <w:rPr>
          <w:rFonts w:ascii="Times New Roman" w:hAnsi="Times New Roman" w:cs="Times New Roman"/>
          <w:sz w:val="28"/>
        </w:rPr>
        <w:t>ревесина и целлюлозно-бумажные изделия</w:t>
      </w:r>
      <w:r>
        <w:rPr>
          <w:rFonts w:ascii="Times New Roman" w:hAnsi="Times New Roman" w:cs="Times New Roman"/>
          <w:sz w:val="28"/>
        </w:rPr>
        <w:t xml:space="preserve"> (10,8%).</w:t>
      </w:r>
      <w:r w:rsidRPr="004009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импорте из Сирии ключевое место занимают продовольственные товары и сельскохозяйственное сырьё, а также м</w:t>
      </w:r>
      <w:r w:rsidRPr="00400964">
        <w:rPr>
          <w:rFonts w:ascii="Times New Roman" w:hAnsi="Times New Roman" w:cs="Times New Roman"/>
          <w:sz w:val="28"/>
        </w:rPr>
        <w:t>инеральные продукты</w:t>
      </w:r>
      <w:r>
        <w:rPr>
          <w:rFonts w:ascii="Times New Roman" w:hAnsi="Times New Roman" w:cs="Times New Roman"/>
          <w:sz w:val="28"/>
        </w:rPr>
        <w:t xml:space="preserve"> (67,1 и 24,1% закупок в среднем за 2015-2017 гг.).</w:t>
      </w:r>
    </w:p>
    <w:p w:rsidR="000D088F" w:rsidRDefault="000D088F" w:rsidP="000D088F">
      <w:r>
        <w:br w:type="page"/>
      </w:r>
    </w:p>
    <w:p w:rsidR="009551DB" w:rsidRPr="00474B77" w:rsidRDefault="000D088F" w:rsidP="009551DB">
      <w:pPr>
        <w:pStyle w:val="1"/>
        <w:spacing w:before="0" w:after="0"/>
      </w:pPr>
      <w:r w:rsidRPr="000D088F">
        <w:lastRenderedPageBreak/>
        <w:t>10</w:t>
      </w:r>
      <w:r w:rsidR="009551DB" w:rsidRPr="00474B77">
        <w:t>. Таиланд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ВВП Таиланда составил в 2017 г. 455,2 </w:t>
      </w:r>
      <w:proofErr w:type="gramStart"/>
      <w:r>
        <w:rPr>
          <w:rFonts w:ascii="Times New Roman" w:hAnsi="Times New Roman" w:cs="Times New Roman"/>
          <w:sz w:val="28"/>
        </w:rPr>
        <w:t>млрд</w:t>
      </w:r>
      <w:proofErr w:type="gramEnd"/>
      <w:r>
        <w:rPr>
          <w:rFonts w:ascii="Times New Roman" w:hAnsi="Times New Roman" w:cs="Times New Roman"/>
          <w:sz w:val="28"/>
        </w:rPr>
        <w:t xml:space="preserve"> долл. США в текущих ценах (1 233,7 млрд долл. США в паритетных ценах), что равнялось 0,6% (1,0%) мирового ВВП. ВВП на душу населения в 2017 г. достиг 17,9 тыс. долл. США в паритетных ценах.</w:t>
      </w:r>
    </w:p>
    <w:p w:rsidR="009551DB" w:rsidRPr="003817D1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3817D1">
        <w:rPr>
          <w:rFonts w:ascii="Times New Roman" w:hAnsi="Times New Roman" w:cs="Times New Roman"/>
          <w:spacing w:val="-2"/>
          <w:sz w:val="28"/>
        </w:rPr>
        <w:t xml:space="preserve">Динамика внешней торговли товарами </w:t>
      </w:r>
      <w:r>
        <w:rPr>
          <w:rFonts w:ascii="Times New Roman" w:hAnsi="Times New Roman" w:cs="Times New Roman"/>
          <w:sz w:val="28"/>
        </w:rPr>
        <w:t xml:space="preserve">Таиланда </w:t>
      </w:r>
      <w:r w:rsidRPr="003817D1">
        <w:rPr>
          <w:rFonts w:ascii="Times New Roman" w:hAnsi="Times New Roman" w:cs="Times New Roman"/>
          <w:spacing w:val="-2"/>
          <w:sz w:val="28"/>
        </w:rPr>
        <w:t xml:space="preserve">представлена в табл. </w:t>
      </w:r>
      <w:r w:rsidR="00813D89">
        <w:rPr>
          <w:rFonts w:ascii="Times New Roman" w:hAnsi="Times New Roman" w:cs="Times New Roman"/>
          <w:spacing w:val="-2"/>
          <w:sz w:val="28"/>
        </w:rPr>
        <w:t>19</w:t>
      </w:r>
      <w:r w:rsidRPr="003817D1">
        <w:rPr>
          <w:rFonts w:ascii="Times New Roman" w:hAnsi="Times New Roman" w:cs="Times New Roman"/>
          <w:spacing w:val="-2"/>
          <w:sz w:val="28"/>
        </w:rPr>
        <w:t>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108C">
        <w:rPr>
          <w:rFonts w:ascii="Times New Roman" w:hAnsi="Times New Roman" w:cs="Times New Roman"/>
          <w:b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sz w:val="28"/>
        </w:rPr>
        <w:t>. Динамика внешней торговли Таиланда в 2015-2017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1894"/>
        <w:gridCol w:w="1894"/>
        <w:gridCol w:w="1893"/>
      </w:tblGrid>
      <w:tr w:rsidR="009551DB" w:rsidRPr="00133B6C" w:rsidTr="009551DB">
        <w:trPr>
          <w:trHeight w:val="300"/>
        </w:trPr>
        <w:tc>
          <w:tcPr>
            <w:tcW w:w="2224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133B6C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133B6C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B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133B6C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B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133B6C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B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9551DB" w:rsidRPr="00133B6C" w:rsidTr="009551DB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926B58" w:rsidRDefault="009551DB" w:rsidP="009551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Экспорт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133B6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210,8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133B6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213,6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133B6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236,0</w:t>
            </w:r>
          </w:p>
        </w:tc>
      </w:tr>
      <w:tr w:rsidR="009551DB" w:rsidRPr="00133B6C" w:rsidTr="009551DB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926B58" w:rsidRDefault="009551DB" w:rsidP="009551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Импорт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133B6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202,0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133B6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133B6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9551DB" w:rsidRPr="00133B6C" w:rsidTr="009551DB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926B58" w:rsidRDefault="009551DB" w:rsidP="009551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Товарооборот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133B6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412,8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133B6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409,3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133B6C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461,1</w:t>
            </w:r>
          </w:p>
        </w:tc>
      </w:tr>
      <w:tr w:rsidR="009551DB" w:rsidRPr="00B05698" w:rsidTr="009551DB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B05698" w:rsidRDefault="009551DB" w:rsidP="009551DB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56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Сальдо</w:t>
            </w:r>
            <w:r w:rsidRPr="00B056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% экспорта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B0569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B0569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B0569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4,6</w:t>
            </w:r>
          </w:p>
        </w:tc>
      </w:tr>
    </w:tbl>
    <w:p w:rsidR="009551DB" w:rsidRPr="0066548C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 xml:space="preserve">Источник: рассчитано на основе данных </w:t>
      </w:r>
      <w:r w:rsidRPr="0066548C">
        <w:rPr>
          <w:rFonts w:ascii="Times New Roman" w:hAnsi="Times New Roman" w:cs="Times New Roman"/>
          <w:i/>
          <w:sz w:val="28"/>
          <w:lang w:val="en-US"/>
        </w:rPr>
        <w:t>UN</w:t>
      </w:r>
      <w:r w:rsidRPr="0066548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6548C">
        <w:rPr>
          <w:rFonts w:ascii="Times New Roman" w:hAnsi="Times New Roman" w:cs="Times New Roman"/>
          <w:i/>
          <w:sz w:val="28"/>
          <w:lang w:val="en-US"/>
        </w:rPr>
        <w:t>Comtrade</w:t>
      </w:r>
      <w:proofErr w:type="spellEnd"/>
      <w:r w:rsidRPr="0066548C">
        <w:rPr>
          <w:rFonts w:ascii="Times New Roman" w:hAnsi="Times New Roman" w:cs="Times New Roman"/>
          <w:i/>
          <w:sz w:val="28"/>
        </w:rPr>
        <w:t>.</w:t>
      </w:r>
    </w:p>
    <w:p w:rsidR="009551DB" w:rsidRPr="001A3AF8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A3AF8">
        <w:rPr>
          <w:rFonts w:ascii="Times New Roman" w:hAnsi="Times New Roman" w:cs="Times New Roman"/>
          <w:sz w:val="28"/>
        </w:rPr>
        <w:t xml:space="preserve">Среди стран-экспортёров </w:t>
      </w:r>
      <w:r>
        <w:rPr>
          <w:rFonts w:ascii="Times New Roman" w:hAnsi="Times New Roman" w:cs="Times New Roman"/>
          <w:sz w:val="28"/>
        </w:rPr>
        <w:t xml:space="preserve">Таиланд </w:t>
      </w:r>
      <w:r w:rsidRPr="001A3AF8">
        <w:rPr>
          <w:rFonts w:ascii="Times New Roman" w:hAnsi="Times New Roman" w:cs="Times New Roman"/>
          <w:sz w:val="28"/>
        </w:rPr>
        <w:t xml:space="preserve">занимал в 2017 г. </w:t>
      </w:r>
      <w:r>
        <w:rPr>
          <w:rFonts w:ascii="Times New Roman" w:hAnsi="Times New Roman" w:cs="Times New Roman"/>
          <w:sz w:val="28"/>
        </w:rPr>
        <w:t>22</w:t>
      </w:r>
      <w:r w:rsidRPr="001A3AF8">
        <w:rPr>
          <w:rFonts w:ascii="Times New Roman" w:hAnsi="Times New Roman" w:cs="Times New Roman"/>
          <w:sz w:val="28"/>
        </w:rPr>
        <w:t xml:space="preserve">-е место </w:t>
      </w:r>
      <w:r>
        <w:rPr>
          <w:rFonts w:ascii="Times New Roman" w:hAnsi="Times New Roman" w:cs="Times New Roman"/>
          <w:sz w:val="28"/>
        </w:rPr>
        <w:t>(1,34% мирового экспорта)</w:t>
      </w:r>
      <w:r w:rsidRPr="001A3AF8">
        <w:rPr>
          <w:rFonts w:ascii="Times New Roman" w:hAnsi="Times New Roman" w:cs="Times New Roman"/>
          <w:sz w:val="28"/>
        </w:rPr>
        <w:t xml:space="preserve">, среди импортёров – </w:t>
      </w:r>
      <w:r>
        <w:rPr>
          <w:rFonts w:ascii="Times New Roman" w:hAnsi="Times New Roman" w:cs="Times New Roman"/>
          <w:sz w:val="28"/>
        </w:rPr>
        <w:t>23</w:t>
      </w:r>
      <w:r w:rsidRPr="001A3AF8">
        <w:rPr>
          <w:rFonts w:ascii="Times New Roman" w:hAnsi="Times New Roman" w:cs="Times New Roman"/>
          <w:sz w:val="28"/>
        </w:rPr>
        <w:t>-е</w:t>
      </w:r>
      <w:r>
        <w:rPr>
          <w:rFonts w:ascii="Times New Roman" w:hAnsi="Times New Roman" w:cs="Times New Roman"/>
          <w:sz w:val="28"/>
        </w:rPr>
        <w:t xml:space="preserve"> (1,26% импорта в мире)</w:t>
      </w:r>
      <w:r w:rsidRPr="001A3AF8">
        <w:rPr>
          <w:rFonts w:ascii="Times New Roman" w:hAnsi="Times New Roman" w:cs="Times New Roman"/>
          <w:sz w:val="28"/>
        </w:rPr>
        <w:t>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внешнюю торговлю товарами и услугами Таиланда в 2017 г. приходилось 127,6% ВВП, в том числе на торговлю товарами – 101,0%.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0045EC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едний</w:t>
      </w:r>
      <w:r w:rsidRPr="000045EC">
        <w:rPr>
          <w:rFonts w:ascii="Times New Roman" w:hAnsi="Times New Roman" w:cs="Times New Roman"/>
          <w:sz w:val="28"/>
        </w:rPr>
        <w:t xml:space="preserve"> уровень применяемой тарифной защиты</w:t>
      </w:r>
      <w:r>
        <w:rPr>
          <w:rFonts w:ascii="Times New Roman" w:hAnsi="Times New Roman" w:cs="Times New Roman"/>
          <w:sz w:val="28"/>
        </w:rPr>
        <w:t xml:space="preserve"> Таиланда составлял в 2017 г. 9,5%, в том числе 25,1% в отношении сельскохозяйственных товаров и 7,2% в отношении промышленных товаров. Уровень средневзвешенных ставок в 2016 г. равнялся соответственно 6,7, 36,5 и 4,9%. Уровень связывания таможенного тарифа – 75,2%.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экспорте Таиланда на 5 ключевых партнёров (КНР, США, Японию, Гонконг, Вьетнам) в 2017 г. приходилось 43,2% его общего объёма, в импорте вес ключевых партнёров (КНР, Япония, США, Малайзия, Тайвань) составлял 49,9%. Доля государств-членов ЕАЭС в экспорте Таиланда составляла в 2017 г. 0,47% (доля России – 0,44%), в импорте Таиланда – 0,99% (доля России – 0,94%).</w:t>
      </w:r>
      <w:proofErr w:type="gramEnd"/>
    </w:p>
    <w:p w:rsidR="009551DB" w:rsidRPr="00803FDE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Партнёрами Таиланда по преференциальной торговле являются: </w:t>
      </w:r>
      <w:proofErr w:type="gramStart"/>
      <w:r>
        <w:rPr>
          <w:rFonts w:ascii="Times New Roman" w:hAnsi="Times New Roman" w:cs="Times New Roman"/>
          <w:sz w:val="28"/>
        </w:rPr>
        <w:t>Лаос (год вступления соглашения в силу – 1991), члены АСЕАН (1993), Индия (2004), Австралия (2005), Новая Зеландия (2005), Япония (2007), Чили (2015), в составе АСЕАН – КНР (2007 – в части товаров и услуг), Австралия и Новая Зеландия (2010), Индия (2014 – в части товаров, 2015 – в части услуг), Япония (2008), Корея (2008 – в части товаров, 2010 – в части услуг).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E108C">
        <w:rPr>
          <w:rFonts w:ascii="Times New Roman" w:hAnsi="Times New Roman" w:cs="Times New Roman"/>
          <w:sz w:val="28"/>
        </w:rPr>
        <w:t>Ведутся переговоры с ЕС</w:t>
      </w:r>
      <w:r>
        <w:rPr>
          <w:rFonts w:ascii="Times New Roman" w:hAnsi="Times New Roman" w:cs="Times New Roman"/>
          <w:sz w:val="28"/>
        </w:rPr>
        <w:t xml:space="preserve"> и странами «Бенгальской инициативы»</w:t>
      </w:r>
      <w:r w:rsidRPr="00EE108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Таиланд – член </w:t>
      </w:r>
      <w:r>
        <w:rPr>
          <w:rFonts w:ascii="Times New Roman" w:hAnsi="Times New Roman" w:cs="Times New Roman"/>
          <w:sz w:val="28"/>
          <w:lang w:val="en-US"/>
        </w:rPr>
        <w:t>GSTP</w:t>
      </w:r>
      <w:r>
        <w:rPr>
          <w:rFonts w:ascii="Times New Roman" w:hAnsi="Times New Roman" w:cs="Times New Roman"/>
          <w:sz w:val="28"/>
        </w:rPr>
        <w:t xml:space="preserve"> и бенефициар </w:t>
      </w:r>
      <w:r>
        <w:rPr>
          <w:rFonts w:ascii="Times New Roman" w:hAnsi="Times New Roman" w:cs="Times New Roman"/>
          <w:sz w:val="28"/>
          <w:lang w:val="en-US"/>
        </w:rPr>
        <w:t>GSP</w:t>
      </w:r>
      <w:r w:rsidRPr="00803FDE">
        <w:rPr>
          <w:rFonts w:ascii="Times New Roman" w:hAnsi="Times New Roman" w:cs="Times New Roman"/>
          <w:sz w:val="28"/>
        </w:rPr>
        <w:t>.</w:t>
      </w: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9551DB" w:rsidRPr="00EE108C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EE108C">
        <w:rPr>
          <w:rFonts w:ascii="Times New Roman" w:hAnsi="Times New Roman" w:cs="Times New Roman"/>
          <w:spacing w:val="-2"/>
          <w:sz w:val="28"/>
        </w:rPr>
        <w:lastRenderedPageBreak/>
        <w:t xml:space="preserve">Динамика взаимной торговли ЕАЭС с </w:t>
      </w:r>
      <w:r>
        <w:rPr>
          <w:rFonts w:ascii="Times New Roman" w:hAnsi="Times New Roman" w:cs="Times New Roman"/>
          <w:sz w:val="28"/>
        </w:rPr>
        <w:t xml:space="preserve">Таиландом </w:t>
      </w:r>
      <w:r w:rsidRPr="00EE108C">
        <w:rPr>
          <w:rFonts w:ascii="Times New Roman" w:hAnsi="Times New Roman" w:cs="Times New Roman"/>
          <w:spacing w:val="-2"/>
          <w:sz w:val="28"/>
        </w:rPr>
        <w:t xml:space="preserve">представлена в табл. </w:t>
      </w:r>
      <w:r w:rsidR="00813D89">
        <w:rPr>
          <w:rFonts w:ascii="Times New Roman" w:hAnsi="Times New Roman" w:cs="Times New Roman"/>
          <w:spacing w:val="-2"/>
          <w:sz w:val="28"/>
        </w:rPr>
        <w:t>20</w:t>
      </w:r>
      <w:r w:rsidRPr="00EE108C">
        <w:rPr>
          <w:rFonts w:ascii="Times New Roman" w:hAnsi="Times New Roman" w:cs="Times New Roman"/>
          <w:spacing w:val="-2"/>
          <w:sz w:val="28"/>
        </w:rPr>
        <w:t>.</w:t>
      </w:r>
    </w:p>
    <w:p w:rsidR="009551DB" w:rsidRPr="00EE108C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  <w:r w:rsidRPr="00EE108C">
        <w:rPr>
          <w:rFonts w:ascii="Times New Roman" w:hAnsi="Times New Roman" w:cs="Times New Roman"/>
          <w:b/>
          <w:spacing w:val="-4"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pacing w:val="-4"/>
          <w:sz w:val="28"/>
        </w:rPr>
        <w:t>20</w:t>
      </w:r>
      <w:r w:rsidRPr="00EE108C">
        <w:rPr>
          <w:rFonts w:ascii="Times New Roman" w:hAnsi="Times New Roman" w:cs="Times New Roman"/>
          <w:spacing w:val="-4"/>
          <w:sz w:val="28"/>
        </w:rPr>
        <w:t xml:space="preserve">. Динамика взаимной торговли ЕАЭС с </w:t>
      </w:r>
      <w:r>
        <w:rPr>
          <w:rFonts w:ascii="Times New Roman" w:hAnsi="Times New Roman" w:cs="Times New Roman"/>
          <w:sz w:val="28"/>
        </w:rPr>
        <w:t>Таиландом</w:t>
      </w:r>
      <w:r w:rsidRPr="00EE108C">
        <w:rPr>
          <w:rFonts w:ascii="Times New Roman" w:hAnsi="Times New Roman" w:cs="Times New Roman"/>
          <w:spacing w:val="-2"/>
          <w:sz w:val="28"/>
        </w:rPr>
        <w:t xml:space="preserve"> </w:t>
      </w:r>
      <w:r w:rsidRPr="00EE108C">
        <w:rPr>
          <w:rFonts w:ascii="Times New Roman" w:hAnsi="Times New Roman" w:cs="Times New Roman"/>
          <w:spacing w:val="-4"/>
          <w:sz w:val="28"/>
        </w:rPr>
        <w:t>в 2015-2018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3"/>
        <w:gridCol w:w="1342"/>
        <w:gridCol w:w="1342"/>
        <w:gridCol w:w="1342"/>
        <w:gridCol w:w="1342"/>
        <w:gridCol w:w="1440"/>
        <w:gridCol w:w="1640"/>
      </w:tblGrid>
      <w:tr w:rsidR="009551DB" w:rsidRPr="0066497A" w:rsidTr="009551DB">
        <w:trPr>
          <w:trHeight w:val="300"/>
        </w:trPr>
        <w:tc>
          <w:tcPr>
            <w:tcW w:w="946" w:type="pct"/>
            <w:shd w:val="clear" w:color="auto" w:fill="D9D9D9" w:themeFill="background1" w:themeFillShade="D9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shd w:val="clear" w:color="auto" w:fill="D9D9D9" w:themeFill="background1" w:themeFillShade="D9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4" w:type="pct"/>
            <w:shd w:val="clear" w:color="auto" w:fill="D9D9D9" w:themeFill="background1" w:themeFillShade="D9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4" w:type="pct"/>
            <w:shd w:val="clear" w:color="auto" w:fill="D9D9D9" w:themeFill="background1" w:themeFillShade="D9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4" w:type="pct"/>
            <w:shd w:val="clear" w:color="auto" w:fill="D9D9D9" w:themeFill="background1" w:themeFillShade="D9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91" w:type="pct"/>
            <w:shd w:val="clear" w:color="auto" w:fill="D9D9D9" w:themeFill="background1" w:themeFillShade="D9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(I-VIII)</w:t>
            </w: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Доля (2017), %</w:t>
            </w:r>
          </w:p>
        </w:tc>
      </w:tr>
      <w:tr w:rsidR="009551DB" w:rsidRPr="0066497A" w:rsidTr="009551DB">
        <w:trPr>
          <w:trHeight w:val="300"/>
        </w:trPr>
        <w:tc>
          <w:tcPr>
            <w:tcW w:w="946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долл.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1 849,8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624,7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677,6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572,9</w:t>
            </w:r>
          </w:p>
        </w:tc>
        <w:tc>
          <w:tcPr>
            <w:tcW w:w="691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512,7</w:t>
            </w:r>
          </w:p>
        </w:tc>
        <w:tc>
          <w:tcPr>
            <w:tcW w:w="788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551DB" w:rsidRPr="0066497A" w:rsidTr="009551DB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9551DB" w:rsidRPr="0066497A" w:rsidTr="009551DB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9551DB" w:rsidRPr="0066497A" w:rsidTr="009551DB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9551DB" w:rsidRPr="0066497A" w:rsidTr="009551DB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КЫРГЫЗСТАН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551DB" w:rsidRPr="0066497A" w:rsidTr="009551DB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1 751,9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560,9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615,1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463,4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89,4</w:t>
            </w:r>
          </w:p>
        </w:tc>
      </w:tr>
      <w:tr w:rsidR="009551DB" w:rsidRPr="0066497A" w:rsidTr="009551DB">
        <w:trPr>
          <w:trHeight w:val="300"/>
        </w:trPr>
        <w:tc>
          <w:tcPr>
            <w:tcW w:w="946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долл.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2 498,8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1 621,5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1 263,1</w:t>
            </w:r>
          </w:p>
        </w:tc>
        <w:tc>
          <w:tcPr>
            <w:tcW w:w="644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1 873,5</w:t>
            </w:r>
          </w:p>
        </w:tc>
        <w:tc>
          <w:tcPr>
            <w:tcW w:w="691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1 255,7</w:t>
            </w:r>
          </w:p>
        </w:tc>
        <w:tc>
          <w:tcPr>
            <w:tcW w:w="788" w:type="pct"/>
            <w:shd w:val="clear" w:color="auto" w:fill="F2F2F2" w:themeFill="background1" w:themeFillShade="F2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551DB" w:rsidRPr="0066497A" w:rsidTr="009551DB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9551DB" w:rsidRPr="0066497A" w:rsidTr="009551DB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9551DB" w:rsidRPr="0066497A" w:rsidTr="009551DB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9551DB" w:rsidRPr="0066497A" w:rsidTr="009551DB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КЫРГЫЗСТАН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9551DB" w:rsidRPr="0066497A" w:rsidTr="009551DB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2 231,8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1 491,1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1 146,8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1 717,6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1 151,3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551DB" w:rsidRPr="0066497A" w:rsidRDefault="009551DB" w:rsidP="009551DB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4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</w:tbl>
    <w:p w:rsidR="009551DB" w:rsidRPr="0066548C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>Источник: рассчитано на основе данных ИС «Шлюз-2».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экспорте ЕАЭС в Таиланд преобладают такие группы товаров, как  минеральные продукты (44,8% поставок в среднем за 2015-2017 гг.), продукция химической промышленности (23,3%), а также продукция металлургии (16,8%). В импорте из Таиланда ключевое место занимают машинно-техническая продукция и продукция химической промышленности (59,6 и 18,0% закупок в среднем за 2015-2017 гг.).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551DB" w:rsidRDefault="009551DB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br w:type="page"/>
      </w:r>
    </w:p>
    <w:p w:rsidR="000D088F" w:rsidRPr="00474B77" w:rsidRDefault="000D088F" w:rsidP="000D088F">
      <w:pPr>
        <w:pStyle w:val="1"/>
        <w:spacing w:before="0" w:after="0"/>
      </w:pPr>
      <w:r>
        <w:lastRenderedPageBreak/>
        <w:t>11</w:t>
      </w:r>
      <w:r w:rsidRPr="00474B77">
        <w:t xml:space="preserve">. </w:t>
      </w:r>
      <w:r>
        <w:t>Уругвай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ВВП Уругвая составил в 2017 г. 56,2 </w:t>
      </w:r>
      <w:proofErr w:type="gramStart"/>
      <w:r>
        <w:rPr>
          <w:rFonts w:ascii="Times New Roman" w:hAnsi="Times New Roman" w:cs="Times New Roman"/>
          <w:sz w:val="28"/>
        </w:rPr>
        <w:t>млрд</w:t>
      </w:r>
      <w:proofErr w:type="gramEnd"/>
      <w:r>
        <w:rPr>
          <w:rFonts w:ascii="Times New Roman" w:hAnsi="Times New Roman" w:cs="Times New Roman"/>
          <w:sz w:val="28"/>
        </w:rPr>
        <w:t xml:space="preserve"> долл. США в текущих ценах (78,0 млрд долл. США в паритетных ценах), что равнялось 0,07% (0,06%) мирового ВВП. ВВП на душу населения в 2017 г. достиг 22,6 тыс. долл. США в паритетных ценах.</w:t>
      </w:r>
    </w:p>
    <w:p w:rsidR="000D088F" w:rsidRPr="003817D1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3817D1">
        <w:rPr>
          <w:rFonts w:ascii="Times New Roman" w:hAnsi="Times New Roman" w:cs="Times New Roman"/>
          <w:spacing w:val="-2"/>
          <w:sz w:val="28"/>
        </w:rPr>
        <w:t xml:space="preserve">Динамика внешней торговли товарами </w:t>
      </w:r>
      <w:r>
        <w:rPr>
          <w:rFonts w:ascii="Times New Roman" w:hAnsi="Times New Roman" w:cs="Times New Roman"/>
          <w:sz w:val="28"/>
        </w:rPr>
        <w:t>Уругвая</w:t>
      </w:r>
      <w:r w:rsidRPr="003817D1">
        <w:rPr>
          <w:rFonts w:ascii="Times New Roman" w:hAnsi="Times New Roman" w:cs="Times New Roman"/>
          <w:spacing w:val="-2"/>
          <w:sz w:val="28"/>
        </w:rPr>
        <w:t xml:space="preserve"> представлена в табл. </w:t>
      </w:r>
      <w:r w:rsidR="00813D89">
        <w:rPr>
          <w:rFonts w:ascii="Times New Roman" w:hAnsi="Times New Roman" w:cs="Times New Roman"/>
          <w:spacing w:val="-2"/>
          <w:sz w:val="28"/>
        </w:rPr>
        <w:t>21</w:t>
      </w:r>
      <w:r w:rsidRPr="003817D1">
        <w:rPr>
          <w:rFonts w:ascii="Times New Roman" w:hAnsi="Times New Roman" w:cs="Times New Roman"/>
          <w:spacing w:val="-2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108C">
        <w:rPr>
          <w:rFonts w:ascii="Times New Roman" w:hAnsi="Times New Roman" w:cs="Times New Roman"/>
          <w:b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z w:val="28"/>
        </w:rPr>
        <w:t>21</w:t>
      </w:r>
      <w:r>
        <w:rPr>
          <w:rFonts w:ascii="Times New Roman" w:hAnsi="Times New Roman" w:cs="Times New Roman"/>
          <w:sz w:val="28"/>
        </w:rPr>
        <w:t>. Динамика внешней торговли Уругвая в 2015-2017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1894"/>
        <w:gridCol w:w="1894"/>
        <w:gridCol w:w="1893"/>
      </w:tblGrid>
      <w:tr w:rsidR="000D088F" w:rsidRPr="00E822F1" w:rsidTr="00BA7F78">
        <w:trPr>
          <w:trHeight w:val="300"/>
        </w:trPr>
        <w:tc>
          <w:tcPr>
            <w:tcW w:w="2224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E822F1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E822F1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E822F1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88F" w:rsidRPr="00E822F1" w:rsidRDefault="000D088F" w:rsidP="00BA7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0D088F" w:rsidRPr="00E822F1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1416C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Экспорт</w:t>
            </w:r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E822F1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7 669,5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E822F1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6 963,6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E822F1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7 889,4</w:t>
            </w:r>
          </w:p>
        </w:tc>
      </w:tr>
      <w:tr w:rsidR="000D088F" w:rsidRPr="00E822F1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1416C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Импорт</w:t>
            </w:r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E822F1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9 489,4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E822F1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8 136,6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E822F1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8 457,9</w:t>
            </w:r>
          </w:p>
        </w:tc>
      </w:tr>
      <w:tr w:rsidR="000D088F" w:rsidRPr="00E822F1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1416C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Товарооборот</w:t>
            </w:r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C14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E822F1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17 158,9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E822F1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15 100,2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E822F1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16 347,3</w:t>
            </w:r>
          </w:p>
        </w:tc>
      </w:tr>
      <w:tr w:rsidR="000D088F" w:rsidRPr="00B05698" w:rsidTr="00BA7F78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C1416C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416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Сальдо</w:t>
            </w:r>
            <w:r w:rsidRPr="00C141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% экспорта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-23,7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-16,8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088F" w:rsidRPr="00B05698" w:rsidRDefault="000D088F" w:rsidP="00BA7F78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-7,2</w:t>
            </w:r>
          </w:p>
        </w:tc>
      </w:tr>
    </w:tbl>
    <w:p w:rsidR="000D088F" w:rsidRPr="006654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 xml:space="preserve">Источник: рассчитано на основе данных </w:t>
      </w:r>
      <w:r w:rsidRPr="0066548C">
        <w:rPr>
          <w:rFonts w:ascii="Times New Roman" w:hAnsi="Times New Roman" w:cs="Times New Roman"/>
          <w:i/>
          <w:sz w:val="28"/>
          <w:lang w:val="en-US"/>
        </w:rPr>
        <w:t>UN</w:t>
      </w:r>
      <w:r w:rsidRPr="0066548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6548C">
        <w:rPr>
          <w:rFonts w:ascii="Times New Roman" w:hAnsi="Times New Roman" w:cs="Times New Roman"/>
          <w:i/>
          <w:sz w:val="28"/>
          <w:lang w:val="en-US"/>
        </w:rPr>
        <w:t>Comtrade</w:t>
      </w:r>
      <w:proofErr w:type="spellEnd"/>
      <w:r w:rsidRPr="0066548C">
        <w:rPr>
          <w:rFonts w:ascii="Times New Roman" w:hAnsi="Times New Roman" w:cs="Times New Roman"/>
          <w:i/>
          <w:sz w:val="28"/>
        </w:rPr>
        <w:t>.</w:t>
      </w:r>
    </w:p>
    <w:p w:rsidR="000D088F" w:rsidRPr="001A3AF8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A3AF8">
        <w:rPr>
          <w:rFonts w:ascii="Times New Roman" w:hAnsi="Times New Roman" w:cs="Times New Roman"/>
          <w:sz w:val="28"/>
        </w:rPr>
        <w:t xml:space="preserve">Среди стран-экспортёров </w:t>
      </w:r>
      <w:r>
        <w:rPr>
          <w:rFonts w:ascii="Times New Roman" w:hAnsi="Times New Roman" w:cs="Times New Roman"/>
          <w:sz w:val="28"/>
        </w:rPr>
        <w:t>Уругвай занимал</w:t>
      </w:r>
      <w:r w:rsidRPr="001A3AF8">
        <w:rPr>
          <w:rFonts w:ascii="Times New Roman" w:hAnsi="Times New Roman" w:cs="Times New Roman"/>
          <w:sz w:val="28"/>
        </w:rPr>
        <w:t xml:space="preserve"> в 2017 г. </w:t>
      </w:r>
      <w:r>
        <w:rPr>
          <w:rFonts w:ascii="Times New Roman" w:hAnsi="Times New Roman" w:cs="Times New Roman"/>
          <w:sz w:val="28"/>
        </w:rPr>
        <w:t>94</w:t>
      </w:r>
      <w:r w:rsidRPr="001A3AF8">
        <w:rPr>
          <w:rFonts w:ascii="Times New Roman" w:hAnsi="Times New Roman" w:cs="Times New Roman"/>
          <w:sz w:val="28"/>
        </w:rPr>
        <w:t xml:space="preserve">-е место </w:t>
      </w:r>
      <w:r>
        <w:rPr>
          <w:rFonts w:ascii="Times New Roman" w:hAnsi="Times New Roman" w:cs="Times New Roman"/>
          <w:sz w:val="28"/>
        </w:rPr>
        <w:t>(0,04% мирового экспорта)</w:t>
      </w:r>
      <w:r w:rsidRPr="001A3AF8">
        <w:rPr>
          <w:rFonts w:ascii="Times New Roman" w:hAnsi="Times New Roman" w:cs="Times New Roman"/>
          <w:sz w:val="28"/>
        </w:rPr>
        <w:t xml:space="preserve">, среди импортёров – </w:t>
      </w:r>
      <w:r>
        <w:rPr>
          <w:rFonts w:ascii="Times New Roman" w:hAnsi="Times New Roman" w:cs="Times New Roman"/>
          <w:sz w:val="28"/>
        </w:rPr>
        <w:t>109</w:t>
      </w:r>
      <w:r w:rsidRPr="001A3AF8">
        <w:rPr>
          <w:rFonts w:ascii="Times New Roman" w:hAnsi="Times New Roman" w:cs="Times New Roman"/>
          <w:sz w:val="28"/>
        </w:rPr>
        <w:t>-е</w:t>
      </w:r>
      <w:r>
        <w:rPr>
          <w:rFonts w:ascii="Times New Roman" w:hAnsi="Times New Roman" w:cs="Times New Roman"/>
          <w:sz w:val="28"/>
        </w:rPr>
        <w:t xml:space="preserve"> (0,05% импорта в мире)</w:t>
      </w:r>
      <w:r w:rsidRPr="001A3AF8">
        <w:rPr>
          <w:rFonts w:ascii="Times New Roman" w:hAnsi="Times New Roman" w:cs="Times New Roman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внешнюю торговлю товарами и услугами Уругвая в 2017 г. приходилось 43,9% ВВП, в том числе на торговлю товарами – 29,1%.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0045EC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едний</w:t>
      </w:r>
      <w:r w:rsidRPr="000045EC">
        <w:rPr>
          <w:rFonts w:ascii="Times New Roman" w:hAnsi="Times New Roman" w:cs="Times New Roman"/>
          <w:sz w:val="28"/>
        </w:rPr>
        <w:t xml:space="preserve"> уровень применяемой тарифной защиты</w:t>
      </w:r>
      <w:r>
        <w:rPr>
          <w:rFonts w:ascii="Times New Roman" w:hAnsi="Times New Roman" w:cs="Times New Roman"/>
          <w:sz w:val="28"/>
        </w:rPr>
        <w:t xml:space="preserve"> Уругвая составлял в 2017 г. 10,3%, в том числе 9,9% в отношении сельскохозяйственных товаров и 10,4% в отношении промышленных товаров. Уровень средневзвешенных ставок в 2016 г. равнялся соответственно 10,2, 11,6 и 9,9%. Уровень связывания таможенного </w:t>
      </w:r>
      <w:r>
        <w:rPr>
          <w:rFonts w:ascii="Times New Roman" w:hAnsi="Times New Roman" w:cs="Times New Roman"/>
          <w:sz w:val="28"/>
        </w:rPr>
        <w:br/>
        <w:t>тарифа – 100%.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экспорте Уругвая на 5 ключевых партнёров (КНР, Бразилию, территории категории «Особые экономические зоны», США, Аргентину) в 2017 г. приходилось 63,0% его общего объёма, в импорте вес ключевых партнёров (КНР, Бразилия, Аргентина, США, Мексика) составлял 65,6%. Доля государств-членов ЕАЭС в экспорте Уругвая составляла в 2017 г. 1,48% (доля России – 1,46%), в импорте Уругвая – 0,52% (доля России – 0,49%).</w:t>
      </w:r>
      <w:proofErr w:type="gramEnd"/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Партнёрами Уругвая по преференциальной торговле являются: члены Организации протокола по торговым переговорам (год вступления соглашения в силу – 1973), члены Латиноамериканской интеграционной ассоциации (1981), Аргентина, Бразилия, Парагвай и Венесуэла в составе МЕРКОСУР (1991 – в части товаров, 2005 – в части услуг), Мексика (2004), в составе МЕРКОСУР – Индия (2005), Мексика (2016), Южноафриканский таможенный союз (2016), Чили (2017), Египет (2017).</w:t>
      </w:r>
      <w:proofErr w:type="gramEnd"/>
      <w:r>
        <w:rPr>
          <w:rFonts w:ascii="Times New Roman" w:hAnsi="Times New Roman" w:cs="Times New Roman"/>
          <w:sz w:val="28"/>
        </w:rPr>
        <w:t xml:space="preserve"> Подписано соглашение с Бразилией, ведутся переговоры с ЕАСТ (в составе МЕРКОСУР). Уругвай – получатель преференций в рамках </w:t>
      </w:r>
      <w:r>
        <w:rPr>
          <w:rFonts w:ascii="Times New Roman" w:hAnsi="Times New Roman" w:cs="Times New Roman"/>
          <w:sz w:val="28"/>
          <w:lang w:val="en-US"/>
        </w:rPr>
        <w:t>GSP</w:t>
      </w:r>
      <w:r w:rsidRPr="006424FC">
        <w:rPr>
          <w:rFonts w:ascii="Times New Roman" w:hAnsi="Times New Roman" w:cs="Times New Roman"/>
          <w:sz w:val="28"/>
        </w:rPr>
        <w:t>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Pr="00EE10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EE108C">
        <w:rPr>
          <w:rFonts w:ascii="Times New Roman" w:hAnsi="Times New Roman" w:cs="Times New Roman"/>
          <w:spacing w:val="-2"/>
          <w:sz w:val="28"/>
        </w:rPr>
        <w:lastRenderedPageBreak/>
        <w:t xml:space="preserve">Динамика взаимной торговли ЕАЭС с </w:t>
      </w:r>
      <w:r>
        <w:rPr>
          <w:rFonts w:ascii="Times New Roman" w:hAnsi="Times New Roman" w:cs="Times New Roman"/>
          <w:sz w:val="28"/>
        </w:rPr>
        <w:t>Уругваем</w:t>
      </w:r>
      <w:r w:rsidRPr="00EE108C">
        <w:rPr>
          <w:rFonts w:ascii="Times New Roman" w:hAnsi="Times New Roman" w:cs="Times New Roman"/>
          <w:spacing w:val="-2"/>
          <w:sz w:val="28"/>
        </w:rPr>
        <w:t xml:space="preserve"> представлена в табл. </w:t>
      </w:r>
      <w:r w:rsidR="00813D89">
        <w:rPr>
          <w:rFonts w:ascii="Times New Roman" w:hAnsi="Times New Roman" w:cs="Times New Roman"/>
          <w:spacing w:val="-2"/>
          <w:sz w:val="28"/>
        </w:rPr>
        <w:t>22</w:t>
      </w:r>
      <w:r w:rsidRPr="00EE108C">
        <w:rPr>
          <w:rFonts w:ascii="Times New Roman" w:hAnsi="Times New Roman" w:cs="Times New Roman"/>
          <w:spacing w:val="-2"/>
          <w:sz w:val="28"/>
        </w:rPr>
        <w:t>.</w:t>
      </w:r>
    </w:p>
    <w:p w:rsidR="000D088F" w:rsidRPr="00EE10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  <w:r w:rsidRPr="00EE108C">
        <w:rPr>
          <w:rFonts w:ascii="Times New Roman" w:hAnsi="Times New Roman" w:cs="Times New Roman"/>
          <w:b/>
          <w:spacing w:val="-4"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pacing w:val="-4"/>
          <w:sz w:val="28"/>
        </w:rPr>
        <w:t>22</w:t>
      </w:r>
      <w:r w:rsidRPr="00EE108C">
        <w:rPr>
          <w:rFonts w:ascii="Times New Roman" w:hAnsi="Times New Roman" w:cs="Times New Roman"/>
          <w:spacing w:val="-4"/>
          <w:sz w:val="28"/>
        </w:rPr>
        <w:t xml:space="preserve">. Динамика взаимной торговли ЕАЭС с </w:t>
      </w:r>
      <w:r>
        <w:rPr>
          <w:rFonts w:ascii="Times New Roman" w:hAnsi="Times New Roman" w:cs="Times New Roman"/>
          <w:sz w:val="28"/>
        </w:rPr>
        <w:t>Уругваем</w:t>
      </w:r>
      <w:r w:rsidRPr="00EE108C">
        <w:rPr>
          <w:rFonts w:ascii="Times New Roman" w:hAnsi="Times New Roman" w:cs="Times New Roman"/>
          <w:spacing w:val="-4"/>
          <w:sz w:val="28"/>
        </w:rPr>
        <w:t xml:space="preserve"> в 2015-2018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1303"/>
        <w:gridCol w:w="1303"/>
        <w:gridCol w:w="1303"/>
        <w:gridCol w:w="1303"/>
        <w:gridCol w:w="1440"/>
        <w:gridCol w:w="1642"/>
      </w:tblGrid>
      <w:tr w:rsidR="000D088F" w:rsidRPr="008A1306" w:rsidTr="00BA7F78">
        <w:trPr>
          <w:trHeight w:val="300"/>
        </w:trPr>
        <w:tc>
          <w:tcPr>
            <w:tcW w:w="1020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25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25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25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91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(I-VIII)</w:t>
            </w:r>
          </w:p>
        </w:tc>
        <w:tc>
          <w:tcPr>
            <w:tcW w:w="788" w:type="pct"/>
            <w:shd w:val="clear" w:color="auto" w:fill="D9D9D9" w:themeFill="background1" w:themeFillShade="D9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Доля (2017), %</w:t>
            </w:r>
          </w:p>
        </w:tc>
      </w:tr>
      <w:tr w:rsidR="000D088F" w:rsidRPr="008A1306" w:rsidTr="00BA7F78">
        <w:trPr>
          <w:trHeight w:val="300"/>
        </w:trPr>
        <w:tc>
          <w:tcPr>
            <w:tcW w:w="1020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долл.</w:t>
            </w:r>
          </w:p>
        </w:tc>
        <w:tc>
          <w:tcPr>
            <w:tcW w:w="625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625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625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625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691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788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D088F" w:rsidRPr="008A1306" w:rsidTr="00BA7F78">
        <w:trPr>
          <w:trHeight w:val="30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D088F" w:rsidRPr="008A1306" w:rsidTr="00BA7F78">
        <w:trPr>
          <w:trHeight w:val="30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42,6</w:t>
            </w:r>
          </w:p>
        </w:tc>
      </w:tr>
      <w:tr w:rsidR="000D088F" w:rsidRPr="008A1306" w:rsidTr="00BA7F78">
        <w:trPr>
          <w:trHeight w:val="30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D088F" w:rsidRPr="008A1306" w:rsidTr="00BA7F78">
        <w:trPr>
          <w:trHeight w:val="30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КЫРГЫЗСТАН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D088F" w:rsidRPr="008A1306" w:rsidTr="00BA7F78">
        <w:trPr>
          <w:trHeight w:val="30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57,4</w:t>
            </w:r>
          </w:p>
        </w:tc>
      </w:tr>
      <w:tr w:rsidR="000D088F" w:rsidRPr="008A1306" w:rsidTr="00BA7F78">
        <w:trPr>
          <w:trHeight w:val="300"/>
        </w:trPr>
        <w:tc>
          <w:tcPr>
            <w:tcW w:w="1020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долл.</w:t>
            </w:r>
          </w:p>
        </w:tc>
        <w:tc>
          <w:tcPr>
            <w:tcW w:w="625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325,5</w:t>
            </w:r>
          </w:p>
        </w:tc>
        <w:tc>
          <w:tcPr>
            <w:tcW w:w="625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625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625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691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788" w:type="pct"/>
            <w:shd w:val="clear" w:color="auto" w:fill="F2F2F2" w:themeFill="background1" w:themeFillShade="F2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D088F" w:rsidRPr="008A1306" w:rsidTr="00BA7F78">
        <w:trPr>
          <w:trHeight w:val="30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D088F" w:rsidRPr="008A1306" w:rsidTr="00BA7F78">
        <w:trPr>
          <w:trHeight w:val="30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0D088F" w:rsidRPr="008A1306" w:rsidTr="00BA7F78">
        <w:trPr>
          <w:trHeight w:val="30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0D088F" w:rsidRPr="008A1306" w:rsidTr="00BA7F78">
        <w:trPr>
          <w:trHeight w:val="30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КЫРГЫЗСТАН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D088F" w:rsidRPr="008A1306" w:rsidTr="00BA7F78">
        <w:trPr>
          <w:trHeight w:val="30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0D088F" w:rsidRPr="008A1306" w:rsidRDefault="000D088F" w:rsidP="00BA7F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</w:tbl>
    <w:p w:rsidR="000D088F" w:rsidRPr="0066548C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>Источник: рассчитано на основе данных ИС «Шлюз-2».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экспорте ЕАЭС в Уругвай преобладают продукция химической промышленности и минеральные продукты и (83,4% и 12,5% поставок соответственно в среднем за 2015-2017 гг.). В импорте из Уругвая абсолютное преимущество имеют продовольственные товары и сельскохозяйственное сырьё (97,1% закупок в среднем за 2015-2017 гг.).</w:t>
      </w:r>
    </w:p>
    <w:p w:rsidR="000D088F" w:rsidRDefault="000D088F" w:rsidP="000D08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D088F" w:rsidRDefault="000D088F" w:rsidP="000D088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br w:type="page"/>
      </w:r>
    </w:p>
    <w:p w:rsidR="009551DB" w:rsidRPr="00474B77" w:rsidRDefault="000D088F" w:rsidP="009551DB">
      <w:pPr>
        <w:pStyle w:val="1"/>
        <w:spacing w:before="0" w:after="0"/>
      </w:pPr>
      <w:r>
        <w:lastRenderedPageBreak/>
        <w:t>12</w:t>
      </w:r>
      <w:r w:rsidR="009551DB" w:rsidRPr="00474B77">
        <w:t xml:space="preserve">. </w:t>
      </w:r>
      <w:r w:rsidR="009551DB">
        <w:t>Южно-Африканская Республика (ЮАР)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ВВП ЮАР составил в 2017 г. 349,4 </w:t>
      </w:r>
      <w:proofErr w:type="gramStart"/>
      <w:r>
        <w:rPr>
          <w:rFonts w:ascii="Times New Roman" w:hAnsi="Times New Roman" w:cs="Times New Roman"/>
          <w:sz w:val="28"/>
        </w:rPr>
        <w:t>млрд</w:t>
      </w:r>
      <w:proofErr w:type="gramEnd"/>
      <w:r>
        <w:rPr>
          <w:rFonts w:ascii="Times New Roman" w:hAnsi="Times New Roman" w:cs="Times New Roman"/>
          <w:sz w:val="28"/>
        </w:rPr>
        <w:t xml:space="preserve"> долл. США в текущих ценах (765,6 млрд долл. США в паритетных ценах), что равнялось 0,4% (0,6%) мирового ВВП. ВВП на душу населения в 2017 г. достиг 13,5 тыс. долл. США в паритетных ценах.</w:t>
      </w:r>
    </w:p>
    <w:p w:rsidR="009551DB" w:rsidRPr="003817D1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3817D1">
        <w:rPr>
          <w:rFonts w:ascii="Times New Roman" w:hAnsi="Times New Roman" w:cs="Times New Roman"/>
          <w:spacing w:val="-2"/>
          <w:sz w:val="28"/>
        </w:rPr>
        <w:t xml:space="preserve">Динамика внешней торговли товарами </w:t>
      </w:r>
      <w:r>
        <w:rPr>
          <w:rFonts w:ascii="Times New Roman" w:hAnsi="Times New Roman" w:cs="Times New Roman"/>
          <w:sz w:val="28"/>
        </w:rPr>
        <w:t xml:space="preserve">ЮАР </w:t>
      </w:r>
      <w:r w:rsidRPr="003817D1">
        <w:rPr>
          <w:rFonts w:ascii="Times New Roman" w:hAnsi="Times New Roman" w:cs="Times New Roman"/>
          <w:spacing w:val="-2"/>
          <w:sz w:val="28"/>
        </w:rPr>
        <w:t xml:space="preserve">представлена в табл. </w:t>
      </w:r>
      <w:r w:rsidR="00813D89">
        <w:rPr>
          <w:rFonts w:ascii="Times New Roman" w:hAnsi="Times New Roman" w:cs="Times New Roman"/>
          <w:spacing w:val="-2"/>
          <w:sz w:val="28"/>
        </w:rPr>
        <w:t>23</w:t>
      </w:r>
      <w:r w:rsidRPr="003817D1">
        <w:rPr>
          <w:rFonts w:ascii="Times New Roman" w:hAnsi="Times New Roman" w:cs="Times New Roman"/>
          <w:spacing w:val="-2"/>
          <w:sz w:val="28"/>
        </w:rPr>
        <w:t>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108C">
        <w:rPr>
          <w:rFonts w:ascii="Times New Roman" w:hAnsi="Times New Roman" w:cs="Times New Roman"/>
          <w:b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z w:val="28"/>
        </w:rPr>
        <w:t>23</w:t>
      </w:r>
      <w:r>
        <w:rPr>
          <w:rFonts w:ascii="Times New Roman" w:hAnsi="Times New Roman" w:cs="Times New Roman"/>
          <w:sz w:val="28"/>
        </w:rPr>
        <w:t>. Динамика внешней торговли ЮАР в 2015-2017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1894"/>
        <w:gridCol w:w="1894"/>
        <w:gridCol w:w="1893"/>
      </w:tblGrid>
      <w:tr w:rsidR="009551DB" w:rsidRPr="006A2ECE" w:rsidTr="009551DB">
        <w:trPr>
          <w:trHeight w:val="300"/>
        </w:trPr>
        <w:tc>
          <w:tcPr>
            <w:tcW w:w="2224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6A2ECE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6A2ECE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E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6A2ECE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E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2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6A2ECE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E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9551DB" w:rsidRPr="006A2ECE" w:rsidTr="009551DB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926B58" w:rsidRDefault="009551DB" w:rsidP="009551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Экспорт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6A2ECE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6A2ECE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6A2ECE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</w:tr>
      <w:tr w:rsidR="009551DB" w:rsidRPr="006A2ECE" w:rsidTr="009551DB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926B58" w:rsidRDefault="009551DB" w:rsidP="009551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Импорт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6A2ECE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6A2ECE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6A2ECE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</w:tr>
      <w:tr w:rsidR="009551DB" w:rsidRPr="006A2ECE" w:rsidTr="009551DB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926B58" w:rsidRDefault="009551DB" w:rsidP="009551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Товарооборот</w:t>
            </w:r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млрд</w:t>
            </w:r>
            <w:proofErr w:type="gramEnd"/>
            <w:r w:rsidRPr="00EA5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долл.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6A2ECE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165,8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6A2ECE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148,9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6A2ECE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171,3</w:t>
            </w:r>
          </w:p>
        </w:tc>
      </w:tr>
      <w:tr w:rsidR="009551DB" w:rsidRPr="00B05698" w:rsidTr="009551DB">
        <w:trPr>
          <w:trHeight w:val="300"/>
        </w:trPr>
        <w:tc>
          <w:tcPr>
            <w:tcW w:w="22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B05698" w:rsidRDefault="009551DB" w:rsidP="009551DB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56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Сальдо</w:t>
            </w:r>
            <w:r w:rsidRPr="00B056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% экспорта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B0569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-6,5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B0569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-0,9</w:t>
            </w:r>
          </w:p>
        </w:tc>
        <w:tc>
          <w:tcPr>
            <w:tcW w:w="9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51DB" w:rsidRPr="00B05698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5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5,9</w:t>
            </w:r>
          </w:p>
        </w:tc>
      </w:tr>
    </w:tbl>
    <w:p w:rsidR="009551DB" w:rsidRPr="0066548C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 xml:space="preserve">Источник: рассчитано на основе данных </w:t>
      </w:r>
      <w:r w:rsidRPr="0066548C">
        <w:rPr>
          <w:rFonts w:ascii="Times New Roman" w:hAnsi="Times New Roman" w:cs="Times New Roman"/>
          <w:i/>
          <w:sz w:val="28"/>
          <w:lang w:val="en-US"/>
        </w:rPr>
        <w:t>UN</w:t>
      </w:r>
      <w:r w:rsidRPr="0066548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6548C">
        <w:rPr>
          <w:rFonts w:ascii="Times New Roman" w:hAnsi="Times New Roman" w:cs="Times New Roman"/>
          <w:i/>
          <w:sz w:val="28"/>
          <w:lang w:val="en-US"/>
        </w:rPr>
        <w:t>Comtrade</w:t>
      </w:r>
      <w:proofErr w:type="spellEnd"/>
      <w:r w:rsidRPr="0066548C">
        <w:rPr>
          <w:rFonts w:ascii="Times New Roman" w:hAnsi="Times New Roman" w:cs="Times New Roman"/>
          <w:i/>
          <w:sz w:val="28"/>
        </w:rPr>
        <w:t>.</w:t>
      </w:r>
    </w:p>
    <w:p w:rsidR="009551DB" w:rsidRPr="001A3AF8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A3AF8">
        <w:rPr>
          <w:rFonts w:ascii="Times New Roman" w:hAnsi="Times New Roman" w:cs="Times New Roman"/>
          <w:sz w:val="28"/>
        </w:rPr>
        <w:t xml:space="preserve">Среди стран-экспортёров </w:t>
      </w:r>
      <w:r>
        <w:rPr>
          <w:rFonts w:ascii="Times New Roman" w:hAnsi="Times New Roman" w:cs="Times New Roman"/>
          <w:sz w:val="28"/>
        </w:rPr>
        <w:t xml:space="preserve">ЮАР </w:t>
      </w:r>
      <w:r w:rsidRPr="001A3AF8">
        <w:rPr>
          <w:rFonts w:ascii="Times New Roman" w:hAnsi="Times New Roman" w:cs="Times New Roman"/>
          <w:sz w:val="28"/>
        </w:rPr>
        <w:t xml:space="preserve">занимал в 2017 г. </w:t>
      </w:r>
      <w:r>
        <w:rPr>
          <w:rFonts w:ascii="Times New Roman" w:hAnsi="Times New Roman" w:cs="Times New Roman"/>
          <w:sz w:val="28"/>
        </w:rPr>
        <w:t>38</w:t>
      </w:r>
      <w:r w:rsidRPr="001A3AF8">
        <w:rPr>
          <w:rFonts w:ascii="Times New Roman" w:hAnsi="Times New Roman" w:cs="Times New Roman"/>
          <w:sz w:val="28"/>
        </w:rPr>
        <w:t xml:space="preserve">-е место </w:t>
      </w:r>
      <w:r>
        <w:rPr>
          <w:rFonts w:ascii="Times New Roman" w:hAnsi="Times New Roman" w:cs="Times New Roman"/>
          <w:sz w:val="28"/>
        </w:rPr>
        <w:t>(0,50% мирового экспорта)</w:t>
      </w:r>
      <w:r w:rsidRPr="001A3AF8">
        <w:rPr>
          <w:rFonts w:ascii="Times New Roman" w:hAnsi="Times New Roman" w:cs="Times New Roman"/>
          <w:sz w:val="28"/>
        </w:rPr>
        <w:t xml:space="preserve">, среди импортёров – </w:t>
      </w:r>
      <w:r>
        <w:rPr>
          <w:rFonts w:ascii="Times New Roman" w:hAnsi="Times New Roman" w:cs="Times New Roman"/>
          <w:sz w:val="28"/>
        </w:rPr>
        <w:t>39</w:t>
      </w:r>
      <w:r w:rsidRPr="001A3AF8">
        <w:rPr>
          <w:rFonts w:ascii="Times New Roman" w:hAnsi="Times New Roman" w:cs="Times New Roman"/>
          <w:sz w:val="28"/>
        </w:rPr>
        <w:t>-е</w:t>
      </w:r>
      <w:r>
        <w:rPr>
          <w:rFonts w:ascii="Times New Roman" w:hAnsi="Times New Roman" w:cs="Times New Roman"/>
          <w:sz w:val="28"/>
        </w:rPr>
        <w:t xml:space="preserve"> (0,47% импорта в мире)</w:t>
      </w:r>
      <w:r w:rsidRPr="001A3AF8">
        <w:rPr>
          <w:rFonts w:ascii="Times New Roman" w:hAnsi="Times New Roman" w:cs="Times New Roman"/>
          <w:sz w:val="28"/>
        </w:rPr>
        <w:t>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внешнюю торговлю товарами и услугами ЮАР в 2017 г. приходилось 58,2% ВВП, в том числе на торговлю товарами – 54,5%.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0045EC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едний</w:t>
      </w:r>
      <w:r w:rsidRPr="000045EC">
        <w:rPr>
          <w:rFonts w:ascii="Times New Roman" w:hAnsi="Times New Roman" w:cs="Times New Roman"/>
          <w:sz w:val="28"/>
        </w:rPr>
        <w:t xml:space="preserve"> уровень применяемой тарифной защиты</w:t>
      </w:r>
      <w:r>
        <w:rPr>
          <w:rFonts w:ascii="Times New Roman" w:hAnsi="Times New Roman" w:cs="Times New Roman"/>
          <w:sz w:val="28"/>
        </w:rPr>
        <w:t xml:space="preserve"> ЮАР составлял в </w:t>
      </w:r>
      <w:r>
        <w:rPr>
          <w:rFonts w:ascii="Times New Roman" w:hAnsi="Times New Roman" w:cs="Times New Roman"/>
          <w:sz w:val="28"/>
        </w:rPr>
        <w:br/>
        <w:t>2017 г. 7,6%, в том числе 8,</w:t>
      </w:r>
      <w:r w:rsidRPr="006A2ECE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% в отношении сельскохозяйственных товаров и 7,5% в отношении промышленных товаров. Уровень средневзвешенных ставок в 2016 г. равнялся соответственно 6,6, 12,0 и 6,0%. Уровень связывания таможенного тарифа – 94,3%.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экспорте ЮАР на 5 ключевых партнёров (КНР, США, ФРГ, Японию, Индию) в 2017 г. приходилось 33,3% его общего объёма, в импорте вес ключевых партнёров (КНР, ФРГ, США, Индия, Саудовская Аравия) составлял 45,8%. Доля государств-членов ЕАЭС в экспорте ЮАР составляла в 2017 г. 0,42% (доля России – 0,40%), в импорте ЮАР – 0,49% (доля России – 0,47%).</w:t>
      </w:r>
      <w:proofErr w:type="gramEnd"/>
    </w:p>
    <w:p w:rsidR="009551DB" w:rsidRPr="00803FDE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Партнёрами ЮАР по преференциальной торговле являются: члены Южно-Африканского сообщества развития, или </w:t>
      </w:r>
      <w:r>
        <w:rPr>
          <w:rFonts w:ascii="Times New Roman" w:hAnsi="Times New Roman" w:cs="Times New Roman"/>
          <w:sz w:val="28"/>
          <w:lang w:val="en-US"/>
        </w:rPr>
        <w:t>SADC</w:t>
      </w:r>
      <w:r>
        <w:rPr>
          <w:rFonts w:ascii="Times New Roman" w:hAnsi="Times New Roman" w:cs="Times New Roman"/>
          <w:sz w:val="28"/>
        </w:rPr>
        <w:t xml:space="preserve"> (год вступления соглашения в силу – 2000), ЕС (2000), члены Южно-Африканского таможенного союза, или </w:t>
      </w:r>
      <w:r>
        <w:rPr>
          <w:rFonts w:ascii="Times New Roman" w:hAnsi="Times New Roman" w:cs="Times New Roman"/>
          <w:sz w:val="28"/>
          <w:lang w:val="en-US"/>
        </w:rPr>
        <w:t>SACU</w:t>
      </w:r>
      <w:r>
        <w:rPr>
          <w:rFonts w:ascii="Times New Roman" w:hAnsi="Times New Roman" w:cs="Times New Roman"/>
          <w:sz w:val="28"/>
        </w:rPr>
        <w:t xml:space="preserve"> (2004), в составе </w:t>
      </w:r>
      <w:r>
        <w:rPr>
          <w:rFonts w:ascii="Times New Roman" w:hAnsi="Times New Roman" w:cs="Times New Roman"/>
          <w:sz w:val="28"/>
          <w:lang w:val="en-US"/>
        </w:rPr>
        <w:t>SACU</w:t>
      </w:r>
      <w:r>
        <w:rPr>
          <w:rFonts w:ascii="Times New Roman" w:hAnsi="Times New Roman" w:cs="Times New Roman"/>
          <w:sz w:val="28"/>
        </w:rPr>
        <w:t xml:space="preserve"> – ЕАСТ (2008), МЕРКОСУР (2016), в составе </w:t>
      </w:r>
      <w:r>
        <w:rPr>
          <w:rFonts w:ascii="Times New Roman" w:hAnsi="Times New Roman" w:cs="Times New Roman"/>
          <w:sz w:val="28"/>
          <w:lang w:val="en-US"/>
        </w:rPr>
        <w:t>SADC</w:t>
      </w:r>
      <w:r>
        <w:rPr>
          <w:rFonts w:ascii="Times New Roman" w:hAnsi="Times New Roman" w:cs="Times New Roman"/>
          <w:sz w:val="28"/>
        </w:rPr>
        <w:t xml:space="preserve"> – ЕС (2016). </w:t>
      </w:r>
      <w:r w:rsidRPr="00EE108C">
        <w:rPr>
          <w:rFonts w:ascii="Times New Roman" w:hAnsi="Times New Roman" w:cs="Times New Roman"/>
          <w:sz w:val="28"/>
        </w:rPr>
        <w:t xml:space="preserve">Ведутся переговоры с </w:t>
      </w:r>
      <w:r>
        <w:rPr>
          <w:rFonts w:ascii="Times New Roman" w:hAnsi="Times New Roman" w:cs="Times New Roman"/>
          <w:sz w:val="28"/>
        </w:rPr>
        <w:t xml:space="preserve">Индией (в составе </w:t>
      </w:r>
      <w:r>
        <w:rPr>
          <w:rFonts w:ascii="Times New Roman" w:hAnsi="Times New Roman" w:cs="Times New Roman"/>
          <w:sz w:val="28"/>
          <w:lang w:val="en-US"/>
        </w:rPr>
        <w:t>SACU</w:t>
      </w:r>
      <w:r>
        <w:rPr>
          <w:rFonts w:ascii="Times New Roman" w:hAnsi="Times New Roman" w:cs="Times New Roman"/>
          <w:sz w:val="28"/>
        </w:rPr>
        <w:t>)</w:t>
      </w:r>
      <w:r w:rsidRPr="00EE108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ЮАР – бенефициар </w:t>
      </w:r>
      <w:r>
        <w:rPr>
          <w:rFonts w:ascii="Times New Roman" w:hAnsi="Times New Roman" w:cs="Times New Roman"/>
          <w:sz w:val="28"/>
          <w:lang w:val="en-US"/>
        </w:rPr>
        <w:t>GSP</w:t>
      </w:r>
      <w:r w:rsidRPr="00803FDE">
        <w:rPr>
          <w:rFonts w:ascii="Times New Roman" w:hAnsi="Times New Roman" w:cs="Times New Roman"/>
          <w:sz w:val="28"/>
        </w:rPr>
        <w:t>.</w:t>
      </w: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0D088F" w:rsidRDefault="000D088F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</w:p>
    <w:p w:rsidR="009551DB" w:rsidRPr="00EE108C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EE108C">
        <w:rPr>
          <w:rFonts w:ascii="Times New Roman" w:hAnsi="Times New Roman" w:cs="Times New Roman"/>
          <w:spacing w:val="-2"/>
          <w:sz w:val="28"/>
        </w:rPr>
        <w:lastRenderedPageBreak/>
        <w:t xml:space="preserve">Динамика взаимной торговли ЕАЭС с </w:t>
      </w:r>
      <w:r>
        <w:rPr>
          <w:rFonts w:ascii="Times New Roman" w:hAnsi="Times New Roman" w:cs="Times New Roman"/>
          <w:sz w:val="28"/>
        </w:rPr>
        <w:t xml:space="preserve">ЮАР </w:t>
      </w:r>
      <w:r w:rsidRPr="00EE108C">
        <w:rPr>
          <w:rFonts w:ascii="Times New Roman" w:hAnsi="Times New Roman" w:cs="Times New Roman"/>
          <w:spacing w:val="-2"/>
          <w:sz w:val="28"/>
        </w:rPr>
        <w:t xml:space="preserve">представлена в табл. </w:t>
      </w:r>
      <w:r w:rsidR="00813D89">
        <w:rPr>
          <w:rFonts w:ascii="Times New Roman" w:hAnsi="Times New Roman" w:cs="Times New Roman"/>
          <w:spacing w:val="-2"/>
          <w:sz w:val="28"/>
        </w:rPr>
        <w:t>24</w:t>
      </w:r>
      <w:r w:rsidRPr="00EE108C">
        <w:rPr>
          <w:rFonts w:ascii="Times New Roman" w:hAnsi="Times New Roman" w:cs="Times New Roman"/>
          <w:spacing w:val="-2"/>
          <w:sz w:val="28"/>
        </w:rPr>
        <w:t>.</w:t>
      </w:r>
    </w:p>
    <w:p w:rsidR="009551DB" w:rsidRPr="00EE108C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  <w:r w:rsidRPr="00EE108C">
        <w:rPr>
          <w:rFonts w:ascii="Times New Roman" w:hAnsi="Times New Roman" w:cs="Times New Roman"/>
          <w:b/>
          <w:spacing w:val="-4"/>
          <w:sz w:val="28"/>
        </w:rPr>
        <w:t xml:space="preserve">Табл. </w:t>
      </w:r>
      <w:r w:rsidR="00813D89">
        <w:rPr>
          <w:rFonts w:ascii="Times New Roman" w:hAnsi="Times New Roman" w:cs="Times New Roman"/>
          <w:b/>
          <w:spacing w:val="-4"/>
          <w:sz w:val="28"/>
        </w:rPr>
        <w:t>24</w:t>
      </w:r>
      <w:r w:rsidRPr="00EE108C">
        <w:rPr>
          <w:rFonts w:ascii="Times New Roman" w:hAnsi="Times New Roman" w:cs="Times New Roman"/>
          <w:spacing w:val="-4"/>
          <w:sz w:val="28"/>
        </w:rPr>
        <w:t xml:space="preserve">. Динамика взаимной торговли </w:t>
      </w:r>
      <w:r>
        <w:rPr>
          <w:rFonts w:ascii="Times New Roman" w:hAnsi="Times New Roman" w:cs="Times New Roman"/>
          <w:sz w:val="28"/>
        </w:rPr>
        <w:t xml:space="preserve">ЮАР </w:t>
      </w:r>
      <w:r w:rsidRPr="00EE108C">
        <w:rPr>
          <w:rFonts w:ascii="Times New Roman" w:hAnsi="Times New Roman" w:cs="Times New Roman"/>
          <w:spacing w:val="-4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ЮАР </w:t>
      </w:r>
      <w:r w:rsidRPr="00EE108C">
        <w:rPr>
          <w:rFonts w:ascii="Times New Roman" w:hAnsi="Times New Roman" w:cs="Times New Roman"/>
          <w:spacing w:val="-4"/>
          <w:sz w:val="28"/>
        </w:rPr>
        <w:t>в 2015-2018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393"/>
        <w:gridCol w:w="1392"/>
        <w:gridCol w:w="1392"/>
        <w:gridCol w:w="1392"/>
        <w:gridCol w:w="1345"/>
        <w:gridCol w:w="1443"/>
      </w:tblGrid>
      <w:tr w:rsidR="009551DB" w:rsidRPr="00FF2D80" w:rsidTr="009551DB">
        <w:trPr>
          <w:trHeight w:val="300"/>
        </w:trPr>
        <w:tc>
          <w:tcPr>
            <w:tcW w:w="917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80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80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0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57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 (I-VIII)</w:t>
            </w:r>
          </w:p>
        </w:tc>
        <w:tc>
          <w:tcPr>
            <w:tcW w:w="705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Доля (2017), %</w:t>
            </w:r>
          </w:p>
        </w:tc>
      </w:tr>
      <w:tr w:rsidR="009551DB" w:rsidRPr="00FF2D80" w:rsidTr="009551DB">
        <w:trPr>
          <w:trHeight w:val="300"/>
        </w:trPr>
        <w:tc>
          <w:tcPr>
            <w:tcW w:w="91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Экспорт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долл.</w:t>
            </w:r>
          </w:p>
        </w:tc>
        <w:tc>
          <w:tcPr>
            <w:tcW w:w="68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68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68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68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65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70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551DB" w:rsidRPr="00FF2D80" w:rsidTr="009551DB">
        <w:trPr>
          <w:trHeight w:val="300"/>
        </w:trPr>
        <w:tc>
          <w:tcPr>
            <w:tcW w:w="917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АРМЕНИЯ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551DB" w:rsidRPr="00FF2D80" w:rsidTr="009551DB">
        <w:trPr>
          <w:trHeight w:val="300"/>
        </w:trPr>
        <w:tc>
          <w:tcPr>
            <w:tcW w:w="917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БЕЛАРУСЬ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4,2</w:t>
            </w:r>
          </w:p>
        </w:tc>
      </w:tr>
      <w:tr w:rsidR="009551DB" w:rsidRPr="00FF2D80" w:rsidTr="009551DB">
        <w:trPr>
          <w:trHeight w:val="300"/>
        </w:trPr>
        <w:tc>
          <w:tcPr>
            <w:tcW w:w="917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</w:tr>
      <w:tr w:rsidR="009551DB" w:rsidRPr="00FF2D80" w:rsidTr="009551DB">
        <w:trPr>
          <w:trHeight w:val="300"/>
        </w:trPr>
        <w:tc>
          <w:tcPr>
            <w:tcW w:w="917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КЫРГЫЗСТАН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0,1</w:t>
            </w:r>
          </w:p>
        </w:tc>
      </w:tr>
      <w:tr w:rsidR="009551DB" w:rsidRPr="00FF2D80" w:rsidTr="009551DB">
        <w:trPr>
          <w:trHeight w:val="300"/>
        </w:trPr>
        <w:tc>
          <w:tcPr>
            <w:tcW w:w="917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270,9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92,6</w:t>
            </w:r>
          </w:p>
        </w:tc>
      </w:tr>
      <w:tr w:rsidR="009551DB" w:rsidRPr="00FF2D80" w:rsidTr="009551DB">
        <w:trPr>
          <w:trHeight w:val="300"/>
        </w:trPr>
        <w:tc>
          <w:tcPr>
            <w:tcW w:w="91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Импорт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A56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долл.</w:t>
            </w:r>
          </w:p>
        </w:tc>
        <w:tc>
          <w:tcPr>
            <w:tcW w:w="68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747,0</w:t>
            </w:r>
          </w:p>
        </w:tc>
        <w:tc>
          <w:tcPr>
            <w:tcW w:w="68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716,9</w:t>
            </w:r>
          </w:p>
        </w:tc>
        <w:tc>
          <w:tcPr>
            <w:tcW w:w="68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576,4</w:t>
            </w:r>
          </w:p>
        </w:tc>
        <w:tc>
          <w:tcPr>
            <w:tcW w:w="680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682,1</w:t>
            </w:r>
          </w:p>
        </w:tc>
        <w:tc>
          <w:tcPr>
            <w:tcW w:w="65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517,1</w:t>
            </w:r>
          </w:p>
        </w:tc>
        <w:tc>
          <w:tcPr>
            <w:tcW w:w="705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551DB" w:rsidRPr="00FF2D80" w:rsidTr="009551DB">
        <w:trPr>
          <w:trHeight w:val="300"/>
        </w:trPr>
        <w:tc>
          <w:tcPr>
            <w:tcW w:w="917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АРМЕНИЯ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1,8</w:t>
            </w:r>
          </w:p>
        </w:tc>
      </w:tr>
      <w:tr w:rsidR="009551DB" w:rsidRPr="00FF2D80" w:rsidTr="009551DB">
        <w:trPr>
          <w:trHeight w:val="300"/>
        </w:trPr>
        <w:tc>
          <w:tcPr>
            <w:tcW w:w="917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БЕЛАРУСЬ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1,1</w:t>
            </w:r>
          </w:p>
        </w:tc>
      </w:tr>
      <w:tr w:rsidR="009551DB" w:rsidRPr="00FF2D80" w:rsidTr="009551DB">
        <w:trPr>
          <w:trHeight w:val="300"/>
        </w:trPr>
        <w:tc>
          <w:tcPr>
            <w:tcW w:w="917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4,8</w:t>
            </w:r>
          </w:p>
        </w:tc>
      </w:tr>
      <w:tr w:rsidR="009551DB" w:rsidRPr="00FF2D80" w:rsidTr="009551DB">
        <w:trPr>
          <w:trHeight w:val="300"/>
        </w:trPr>
        <w:tc>
          <w:tcPr>
            <w:tcW w:w="917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КЫРГЫЗСТАН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9551DB" w:rsidRPr="00FF2D80" w:rsidTr="009551DB">
        <w:trPr>
          <w:trHeight w:val="300"/>
        </w:trPr>
        <w:tc>
          <w:tcPr>
            <w:tcW w:w="917" w:type="pct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565,6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6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628,3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490,2</w:t>
            </w:r>
          </w:p>
        </w:tc>
        <w:tc>
          <w:tcPr>
            <w:tcW w:w="7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DB" w:rsidRPr="00FF2D80" w:rsidRDefault="009551DB" w:rsidP="009551DB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D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92,1</w:t>
            </w:r>
          </w:p>
        </w:tc>
      </w:tr>
    </w:tbl>
    <w:p w:rsidR="009551DB" w:rsidRPr="0066548C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6548C">
        <w:rPr>
          <w:rFonts w:ascii="Times New Roman" w:hAnsi="Times New Roman" w:cs="Times New Roman"/>
          <w:i/>
          <w:sz w:val="28"/>
        </w:rPr>
        <w:t>Источник: рассчитано на основе данных ИС «Шлюз-2».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экспорте ЕАЭС в ЮАР преобладают такие группы товаров, как  продовольственные товары и сельскохозяйственное сырьё (54,4% поставок в среднем за 2015-2017 гг.), продукция химической промышленности (18,9%), минеральные продукты (8,8%). В импорте из ЮАР ключевое место занимают продовольственные товары и сельскохозяйственное сырьё (42,5% закупок в среднем за 2015-2017 гг.), минеральные продукты (22,1%) и машинно-техническая продукция (18,2%).</w:t>
      </w:r>
    </w:p>
    <w:p w:rsidR="009551DB" w:rsidRDefault="009551DB" w:rsidP="009551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63A5E" w:rsidRDefault="00963A5E" w:rsidP="00963A5E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  <w:sectPr w:rsidR="00963A5E" w:rsidSect="000D088F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963A5E" w:rsidRPr="000D088F" w:rsidRDefault="00963A5E" w:rsidP="00963A5E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Приложение 2</w:t>
      </w:r>
    </w:p>
    <w:p w:rsidR="00963A5E" w:rsidRDefault="00963A5E" w:rsidP="00963A5E">
      <w:pPr>
        <w:spacing w:after="120"/>
        <w:ind w:firstLine="567"/>
        <w:jc w:val="right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0"/>
        <w:gridCol w:w="666"/>
        <w:gridCol w:w="566"/>
        <w:gridCol w:w="666"/>
        <w:gridCol w:w="666"/>
        <w:gridCol w:w="566"/>
        <w:gridCol w:w="566"/>
        <w:gridCol w:w="566"/>
        <w:gridCol w:w="666"/>
        <w:gridCol w:w="666"/>
        <w:gridCol w:w="666"/>
        <w:gridCol w:w="666"/>
        <w:gridCol w:w="566"/>
        <w:gridCol w:w="666"/>
        <w:gridCol w:w="666"/>
        <w:gridCol w:w="566"/>
        <w:gridCol w:w="666"/>
        <w:gridCol w:w="666"/>
        <w:gridCol w:w="566"/>
      </w:tblGrid>
      <w:tr w:rsidR="00963A5E" w:rsidRPr="004A7A25" w:rsidTr="00963A5E">
        <w:trPr>
          <w:trHeight w:val="1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7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Бразилия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7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Индонезия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7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Аргентина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7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Таиланд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7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ЮАР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7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Пакистан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7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Алжир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7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Уругвай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7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Боливия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7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Парагвай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7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Венесуэла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7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Сирия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7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7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7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4A7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7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7A2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ЕАЭС</w:t>
            </w:r>
          </w:p>
        </w:tc>
      </w:tr>
      <w:tr w:rsidR="00963A5E" w:rsidRPr="004A7A25" w:rsidTr="00963A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ВВП в текущих ценах, </w:t>
            </w:r>
          </w:p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ВВП 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</w:tr>
      <w:tr w:rsidR="00963A5E" w:rsidRPr="004A7A25" w:rsidTr="00963A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ВВП в паритетных ценах, </w:t>
            </w:r>
          </w:p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ВВП 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</w:tr>
      <w:tr w:rsidR="00963A5E" w:rsidRPr="004A7A25" w:rsidTr="00963A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ВВП на душу населения (паритетные </w:t>
            </w:r>
            <w:proofErr w:type="gramEnd"/>
          </w:p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цены), тыс. долл. США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63A5E" w:rsidRPr="004A7A25" w:rsidTr="00963A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Экспорт, место в мире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3A5E" w:rsidRPr="004A7A25" w:rsidTr="00963A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Экспорт, % мирового экспорта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2,51</w:t>
            </w:r>
          </w:p>
        </w:tc>
      </w:tr>
      <w:tr w:rsidR="00963A5E" w:rsidRPr="004A7A25" w:rsidTr="00963A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Импорт, место в мире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3A5E" w:rsidRPr="004A7A25" w:rsidTr="00963A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Импорт, % мирового экспорта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</w:tr>
      <w:tr w:rsidR="00963A5E" w:rsidRPr="004A7A25" w:rsidTr="00963A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внешней торговли товарами </w:t>
            </w:r>
          </w:p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ВВП,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</w:tr>
      <w:tr w:rsidR="00963A5E" w:rsidRPr="004A7A25" w:rsidTr="00963A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ставка </w:t>
            </w:r>
          </w:p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применяемых пошлин,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3A5E" w:rsidRPr="004A7A25" w:rsidTr="00963A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Средневзвешенная ставка </w:t>
            </w:r>
          </w:p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пошлин,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3A5E" w:rsidRPr="004A7A25" w:rsidTr="00963A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связывания тарифа,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3A5E" w:rsidRPr="004A7A25" w:rsidTr="00963A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 5 ключевых партнёров </w:t>
            </w:r>
          </w:p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экспорте,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3A5E" w:rsidRPr="004A7A25" w:rsidTr="00963A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 ЕАЭС в экспорте,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3A5E" w:rsidRPr="004A7A25" w:rsidTr="00963A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 5 ключевых партнёров </w:t>
            </w:r>
          </w:p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импорте,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3A5E" w:rsidRPr="004A7A25" w:rsidTr="00963A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 ЕАЭС в импорте,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5E" w:rsidRPr="004A7A25" w:rsidRDefault="00963A5E" w:rsidP="00963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63A5E" w:rsidRDefault="00963A5E" w:rsidP="00963A5E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</w:p>
    <w:p w:rsidR="00963A5E" w:rsidRDefault="00963A5E" w:rsidP="00963A5E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</w:p>
    <w:p w:rsidR="00963A5E" w:rsidRDefault="00963A5E" w:rsidP="00963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63A5E" w:rsidRDefault="00963A5E" w:rsidP="00963A5E">
      <w:pPr>
        <w:spacing w:after="120"/>
        <w:jc w:val="both"/>
        <w:rPr>
          <w:noProof/>
          <w:lang w:eastAsia="ru-RU"/>
        </w:rPr>
      </w:pPr>
    </w:p>
    <w:p w:rsidR="00963A5E" w:rsidRDefault="00963A5E" w:rsidP="00963A5E">
      <w:pPr>
        <w:spacing w:after="120"/>
        <w:jc w:val="both"/>
        <w:rPr>
          <w:noProof/>
          <w:lang w:eastAsia="ru-RU"/>
        </w:rPr>
      </w:pPr>
    </w:p>
    <w:p w:rsidR="00963A5E" w:rsidRDefault="00963A5E" w:rsidP="00963A5E">
      <w:pPr>
        <w:spacing w:after="120"/>
        <w:jc w:val="both"/>
        <w:rPr>
          <w:rFonts w:ascii="Times New Roman" w:hAnsi="Times New Roman" w:cs="Times New Roman"/>
          <w:sz w:val="28"/>
        </w:rPr>
      </w:pPr>
      <w:r w:rsidRPr="00566D6B">
        <w:rPr>
          <w:noProof/>
          <w:lang w:eastAsia="ru-RU"/>
        </w:rPr>
        <w:drawing>
          <wp:inline distT="0" distB="0" distL="0" distR="0" wp14:anchorId="7B191DC0" wp14:editId="0D9736FB">
            <wp:extent cx="9251950" cy="3275965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B13" w:rsidRDefault="00CC1B13" w:rsidP="000D088F">
      <w:pPr>
        <w:rPr>
          <w:rFonts w:ascii="Times New Roman" w:hAnsi="Times New Roman" w:cs="Times New Roman"/>
          <w:sz w:val="28"/>
        </w:rPr>
      </w:pPr>
    </w:p>
    <w:sectPr w:rsidR="00CC1B13" w:rsidSect="00963A5E">
      <w:pgSz w:w="16838" w:h="11906" w:orient="landscape"/>
      <w:pgMar w:top="1134" w:right="1134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F0" w:rsidRDefault="00580DF0" w:rsidP="00EA7B5C">
      <w:pPr>
        <w:spacing w:after="0" w:line="240" w:lineRule="auto"/>
      </w:pPr>
      <w:r>
        <w:separator/>
      </w:r>
    </w:p>
  </w:endnote>
  <w:endnote w:type="continuationSeparator" w:id="0">
    <w:p w:rsidR="00580DF0" w:rsidRDefault="00580DF0" w:rsidP="00EA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F0" w:rsidRDefault="00580DF0" w:rsidP="00EA7B5C">
      <w:pPr>
        <w:spacing w:after="0" w:line="240" w:lineRule="auto"/>
      </w:pPr>
      <w:r>
        <w:separator/>
      </w:r>
    </w:p>
  </w:footnote>
  <w:footnote w:type="continuationSeparator" w:id="0">
    <w:p w:rsidR="00580DF0" w:rsidRDefault="00580DF0" w:rsidP="00EA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622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524AF" w:rsidRPr="00922D87" w:rsidRDefault="00A524AF" w:rsidP="00922D87">
        <w:pPr>
          <w:pStyle w:val="a8"/>
          <w:jc w:val="center"/>
          <w:rPr>
            <w:rFonts w:ascii="Times New Roman" w:hAnsi="Times New Roman" w:cs="Times New Roman"/>
          </w:rPr>
        </w:pPr>
        <w:r w:rsidRPr="00922D87">
          <w:rPr>
            <w:rFonts w:ascii="Times New Roman" w:hAnsi="Times New Roman" w:cs="Times New Roman"/>
          </w:rPr>
          <w:fldChar w:fldCharType="begin"/>
        </w:r>
        <w:r w:rsidRPr="00922D87">
          <w:rPr>
            <w:rFonts w:ascii="Times New Roman" w:hAnsi="Times New Roman" w:cs="Times New Roman"/>
          </w:rPr>
          <w:instrText>PAGE   \* MERGEFORMAT</w:instrText>
        </w:r>
        <w:r w:rsidRPr="00922D87">
          <w:rPr>
            <w:rFonts w:ascii="Times New Roman" w:hAnsi="Times New Roman" w:cs="Times New Roman"/>
          </w:rPr>
          <w:fldChar w:fldCharType="separate"/>
        </w:r>
        <w:r w:rsidR="003F23C9">
          <w:rPr>
            <w:rFonts w:ascii="Times New Roman" w:hAnsi="Times New Roman" w:cs="Times New Roman"/>
            <w:noProof/>
          </w:rPr>
          <w:t>2</w:t>
        </w:r>
        <w:r w:rsidRPr="00922D8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74432"/>
    <w:multiLevelType w:val="hybridMultilevel"/>
    <w:tmpl w:val="FB46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CD"/>
    <w:rsid w:val="000045EC"/>
    <w:rsid w:val="00023482"/>
    <w:rsid w:val="0004325B"/>
    <w:rsid w:val="000443F1"/>
    <w:rsid w:val="00056791"/>
    <w:rsid w:val="00066FB2"/>
    <w:rsid w:val="000831D7"/>
    <w:rsid w:val="000A3FEC"/>
    <w:rsid w:val="000A540D"/>
    <w:rsid w:val="000D088F"/>
    <w:rsid w:val="000F472A"/>
    <w:rsid w:val="001118D2"/>
    <w:rsid w:val="0011520A"/>
    <w:rsid w:val="00121E42"/>
    <w:rsid w:val="001223A2"/>
    <w:rsid w:val="001229A6"/>
    <w:rsid w:val="00130447"/>
    <w:rsid w:val="00133B6C"/>
    <w:rsid w:val="00133FB0"/>
    <w:rsid w:val="00133FF9"/>
    <w:rsid w:val="00140563"/>
    <w:rsid w:val="00143BBA"/>
    <w:rsid w:val="00152CFB"/>
    <w:rsid w:val="00165692"/>
    <w:rsid w:val="00165DC3"/>
    <w:rsid w:val="00167098"/>
    <w:rsid w:val="00180BBD"/>
    <w:rsid w:val="00182263"/>
    <w:rsid w:val="00182936"/>
    <w:rsid w:val="00185490"/>
    <w:rsid w:val="00187857"/>
    <w:rsid w:val="001A3AF8"/>
    <w:rsid w:val="001A3E76"/>
    <w:rsid w:val="001D728F"/>
    <w:rsid w:val="001E2782"/>
    <w:rsid w:val="001E419A"/>
    <w:rsid w:val="001F1257"/>
    <w:rsid w:val="001F1CFE"/>
    <w:rsid w:val="001F2770"/>
    <w:rsid w:val="001F57AB"/>
    <w:rsid w:val="001F6E9D"/>
    <w:rsid w:val="00204A82"/>
    <w:rsid w:val="00224509"/>
    <w:rsid w:val="0023390C"/>
    <w:rsid w:val="0025016F"/>
    <w:rsid w:val="00267A23"/>
    <w:rsid w:val="00273FAE"/>
    <w:rsid w:val="00274214"/>
    <w:rsid w:val="0027523F"/>
    <w:rsid w:val="00290D5A"/>
    <w:rsid w:val="00291C8B"/>
    <w:rsid w:val="002943DD"/>
    <w:rsid w:val="002A6907"/>
    <w:rsid w:val="002A7870"/>
    <w:rsid w:val="002B2347"/>
    <w:rsid w:val="002B5BDD"/>
    <w:rsid w:val="002B6562"/>
    <w:rsid w:val="002C3924"/>
    <w:rsid w:val="002D46B9"/>
    <w:rsid w:val="002E0832"/>
    <w:rsid w:val="002E592F"/>
    <w:rsid w:val="0031290B"/>
    <w:rsid w:val="00320636"/>
    <w:rsid w:val="003219CA"/>
    <w:rsid w:val="00335339"/>
    <w:rsid w:val="003500FF"/>
    <w:rsid w:val="0036147A"/>
    <w:rsid w:val="003648B5"/>
    <w:rsid w:val="003719F2"/>
    <w:rsid w:val="0038104B"/>
    <w:rsid w:val="003817D1"/>
    <w:rsid w:val="003958B4"/>
    <w:rsid w:val="003B3EB8"/>
    <w:rsid w:val="003B59EE"/>
    <w:rsid w:val="003B5E2D"/>
    <w:rsid w:val="003C154E"/>
    <w:rsid w:val="003C3A08"/>
    <w:rsid w:val="003C7476"/>
    <w:rsid w:val="003E7311"/>
    <w:rsid w:val="003F23C9"/>
    <w:rsid w:val="003F3C13"/>
    <w:rsid w:val="003F664F"/>
    <w:rsid w:val="00400964"/>
    <w:rsid w:val="004158A4"/>
    <w:rsid w:val="00426D00"/>
    <w:rsid w:val="004552F9"/>
    <w:rsid w:val="00462A80"/>
    <w:rsid w:val="004640DE"/>
    <w:rsid w:val="00466E2C"/>
    <w:rsid w:val="00474B77"/>
    <w:rsid w:val="00474C63"/>
    <w:rsid w:val="0048716A"/>
    <w:rsid w:val="004A1B9C"/>
    <w:rsid w:val="004A4660"/>
    <w:rsid w:val="004A79DA"/>
    <w:rsid w:val="004B0301"/>
    <w:rsid w:val="004B64C8"/>
    <w:rsid w:val="004C1544"/>
    <w:rsid w:val="004C638F"/>
    <w:rsid w:val="004C7C5E"/>
    <w:rsid w:val="004D359A"/>
    <w:rsid w:val="004D6F43"/>
    <w:rsid w:val="004E2110"/>
    <w:rsid w:val="004E7D3E"/>
    <w:rsid w:val="00513285"/>
    <w:rsid w:val="0051615D"/>
    <w:rsid w:val="00517581"/>
    <w:rsid w:val="00537A6E"/>
    <w:rsid w:val="00561703"/>
    <w:rsid w:val="00576163"/>
    <w:rsid w:val="00580DF0"/>
    <w:rsid w:val="00590CD2"/>
    <w:rsid w:val="005962A4"/>
    <w:rsid w:val="005B1F45"/>
    <w:rsid w:val="005C2704"/>
    <w:rsid w:val="005D144D"/>
    <w:rsid w:val="005E0AFF"/>
    <w:rsid w:val="005E4667"/>
    <w:rsid w:val="005F02D5"/>
    <w:rsid w:val="005F67C9"/>
    <w:rsid w:val="00602323"/>
    <w:rsid w:val="0060311B"/>
    <w:rsid w:val="006034EB"/>
    <w:rsid w:val="00627AFE"/>
    <w:rsid w:val="006424FC"/>
    <w:rsid w:val="0065327E"/>
    <w:rsid w:val="006619CF"/>
    <w:rsid w:val="0066451B"/>
    <w:rsid w:val="0066497A"/>
    <w:rsid w:val="0066548C"/>
    <w:rsid w:val="006719C6"/>
    <w:rsid w:val="0068215A"/>
    <w:rsid w:val="00683A59"/>
    <w:rsid w:val="006938FC"/>
    <w:rsid w:val="006939DF"/>
    <w:rsid w:val="006A2ECE"/>
    <w:rsid w:val="006B3F3E"/>
    <w:rsid w:val="006B6591"/>
    <w:rsid w:val="006B78DD"/>
    <w:rsid w:val="006C1244"/>
    <w:rsid w:val="006C6BF8"/>
    <w:rsid w:val="006C7145"/>
    <w:rsid w:val="006D0F67"/>
    <w:rsid w:val="006E2C90"/>
    <w:rsid w:val="00705058"/>
    <w:rsid w:val="007112C2"/>
    <w:rsid w:val="007224BB"/>
    <w:rsid w:val="00723C1D"/>
    <w:rsid w:val="00734C70"/>
    <w:rsid w:val="00735B86"/>
    <w:rsid w:val="0077435E"/>
    <w:rsid w:val="0079451C"/>
    <w:rsid w:val="00797675"/>
    <w:rsid w:val="007A43A8"/>
    <w:rsid w:val="007B6384"/>
    <w:rsid w:val="007C0FDE"/>
    <w:rsid w:val="007D3777"/>
    <w:rsid w:val="007F0E5F"/>
    <w:rsid w:val="007F7203"/>
    <w:rsid w:val="0080042B"/>
    <w:rsid w:val="008006EB"/>
    <w:rsid w:val="00803C4F"/>
    <w:rsid w:val="00803FDE"/>
    <w:rsid w:val="00813D89"/>
    <w:rsid w:val="00815B74"/>
    <w:rsid w:val="00833AD3"/>
    <w:rsid w:val="00845527"/>
    <w:rsid w:val="008602DF"/>
    <w:rsid w:val="0086081B"/>
    <w:rsid w:val="00864D44"/>
    <w:rsid w:val="00882493"/>
    <w:rsid w:val="008A1306"/>
    <w:rsid w:val="008A38CF"/>
    <w:rsid w:val="008A3CBD"/>
    <w:rsid w:val="008B2092"/>
    <w:rsid w:val="008C419B"/>
    <w:rsid w:val="008E0B86"/>
    <w:rsid w:val="008E112B"/>
    <w:rsid w:val="00901001"/>
    <w:rsid w:val="00922D87"/>
    <w:rsid w:val="00926B58"/>
    <w:rsid w:val="009271CD"/>
    <w:rsid w:val="009464FE"/>
    <w:rsid w:val="00951125"/>
    <w:rsid w:val="009551DB"/>
    <w:rsid w:val="0095604E"/>
    <w:rsid w:val="00963A5E"/>
    <w:rsid w:val="0098613A"/>
    <w:rsid w:val="009A75CD"/>
    <w:rsid w:val="009C5AF9"/>
    <w:rsid w:val="009C6EEA"/>
    <w:rsid w:val="009F0DDA"/>
    <w:rsid w:val="009F6844"/>
    <w:rsid w:val="00A01672"/>
    <w:rsid w:val="00A05AC5"/>
    <w:rsid w:val="00A10598"/>
    <w:rsid w:val="00A174F1"/>
    <w:rsid w:val="00A44ED6"/>
    <w:rsid w:val="00A524AF"/>
    <w:rsid w:val="00A55B3B"/>
    <w:rsid w:val="00A56767"/>
    <w:rsid w:val="00A60636"/>
    <w:rsid w:val="00A70C80"/>
    <w:rsid w:val="00A73379"/>
    <w:rsid w:val="00A778AA"/>
    <w:rsid w:val="00A81454"/>
    <w:rsid w:val="00A907FA"/>
    <w:rsid w:val="00A95016"/>
    <w:rsid w:val="00AA64C4"/>
    <w:rsid w:val="00AB16AF"/>
    <w:rsid w:val="00AE4277"/>
    <w:rsid w:val="00B007D2"/>
    <w:rsid w:val="00B05698"/>
    <w:rsid w:val="00B07C4E"/>
    <w:rsid w:val="00B33B8F"/>
    <w:rsid w:val="00B4347B"/>
    <w:rsid w:val="00B553A4"/>
    <w:rsid w:val="00B631F2"/>
    <w:rsid w:val="00B660F3"/>
    <w:rsid w:val="00B70080"/>
    <w:rsid w:val="00B70A82"/>
    <w:rsid w:val="00B70B46"/>
    <w:rsid w:val="00B71D12"/>
    <w:rsid w:val="00B9089A"/>
    <w:rsid w:val="00BA113E"/>
    <w:rsid w:val="00BA3782"/>
    <w:rsid w:val="00BA687D"/>
    <w:rsid w:val="00BA7416"/>
    <w:rsid w:val="00BA7F78"/>
    <w:rsid w:val="00BB689B"/>
    <w:rsid w:val="00BD7A19"/>
    <w:rsid w:val="00BE0417"/>
    <w:rsid w:val="00BE24E5"/>
    <w:rsid w:val="00BE4775"/>
    <w:rsid w:val="00C03996"/>
    <w:rsid w:val="00C04E58"/>
    <w:rsid w:val="00C0732E"/>
    <w:rsid w:val="00C11457"/>
    <w:rsid w:val="00C1416C"/>
    <w:rsid w:val="00C31344"/>
    <w:rsid w:val="00C36B45"/>
    <w:rsid w:val="00C40676"/>
    <w:rsid w:val="00C43255"/>
    <w:rsid w:val="00C95889"/>
    <w:rsid w:val="00CA170E"/>
    <w:rsid w:val="00CB5609"/>
    <w:rsid w:val="00CC1B13"/>
    <w:rsid w:val="00CC445E"/>
    <w:rsid w:val="00CC4ABE"/>
    <w:rsid w:val="00CC750B"/>
    <w:rsid w:val="00CD5114"/>
    <w:rsid w:val="00CE6E9A"/>
    <w:rsid w:val="00CF03EE"/>
    <w:rsid w:val="00CF0928"/>
    <w:rsid w:val="00CF33D5"/>
    <w:rsid w:val="00D25BF3"/>
    <w:rsid w:val="00D3179E"/>
    <w:rsid w:val="00D56622"/>
    <w:rsid w:val="00D566BD"/>
    <w:rsid w:val="00D56FFA"/>
    <w:rsid w:val="00D835CD"/>
    <w:rsid w:val="00DA7EDB"/>
    <w:rsid w:val="00DB2B87"/>
    <w:rsid w:val="00DC6040"/>
    <w:rsid w:val="00DD3B33"/>
    <w:rsid w:val="00DE0CF1"/>
    <w:rsid w:val="00DF54C6"/>
    <w:rsid w:val="00DF56FA"/>
    <w:rsid w:val="00E0324A"/>
    <w:rsid w:val="00E31870"/>
    <w:rsid w:val="00E324CA"/>
    <w:rsid w:val="00E519E4"/>
    <w:rsid w:val="00E66D70"/>
    <w:rsid w:val="00E75352"/>
    <w:rsid w:val="00E80BF7"/>
    <w:rsid w:val="00E822F1"/>
    <w:rsid w:val="00E94E5D"/>
    <w:rsid w:val="00EA565A"/>
    <w:rsid w:val="00EA63EB"/>
    <w:rsid w:val="00EA7B5C"/>
    <w:rsid w:val="00ED283F"/>
    <w:rsid w:val="00ED4FFC"/>
    <w:rsid w:val="00EE108C"/>
    <w:rsid w:val="00EF0033"/>
    <w:rsid w:val="00EF0DA3"/>
    <w:rsid w:val="00F06A56"/>
    <w:rsid w:val="00F16BD1"/>
    <w:rsid w:val="00F21FB1"/>
    <w:rsid w:val="00F42ACD"/>
    <w:rsid w:val="00F43892"/>
    <w:rsid w:val="00F458D8"/>
    <w:rsid w:val="00F56E56"/>
    <w:rsid w:val="00F83699"/>
    <w:rsid w:val="00F84794"/>
    <w:rsid w:val="00F90DFA"/>
    <w:rsid w:val="00F940D7"/>
    <w:rsid w:val="00F94E1D"/>
    <w:rsid w:val="00F97A1E"/>
    <w:rsid w:val="00FA2EB1"/>
    <w:rsid w:val="00FC4DEC"/>
    <w:rsid w:val="00FC5877"/>
    <w:rsid w:val="00FD3CA4"/>
    <w:rsid w:val="00FD432D"/>
    <w:rsid w:val="00FE6058"/>
    <w:rsid w:val="00FF19E7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B77"/>
    <w:pPr>
      <w:keepNext/>
      <w:keepLines/>
      <w:shd w:val="clear" w:color="auto" w:fill="DDD9C3" w:themeFill="background2" w:themeFillShade="E6"/>
      <w:spacing w:before="360"/>
      <w:ind w:firstLine="567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A7B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A7B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A7B5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A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2D87"/>
  </w:style>
  <w:style w:type="paragraph" w:styleId="aa">
    <w:name w:val="footer"/>
    <w:basedOn w:val="a"/>
    <w:link w:val="ab"/>
    <w:uiPriority w:val="99"/>
    <w:unhideWhenUsed/>
    <w:rsid w:val="0092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2D87"/>
  </w:style>
  <w:style w:type="character" w:customStyle="1" w:styleId="10">
    <w:name w:val="Заголовок 1 Знак"/>
    <w:basedOn w:val="a0"/>
    <w:link w:val="1"/>
    <w:uiPriority w:val="9"/>
    <w:rsid w:val="00474B77"/>
    <w:rPr>
      <w:rFonts w:ascii="Times New Roman" w:eastAsiaTheme="majorEastAsia" w:hAnsi="Times New Roman" w:cs="Times New Roman"/>
      <w:b/>
      <w:bCs/>
      <w:sz w:val="28"/>
      <w:szCs w:val="28"/>
      <w:shd w:val="clear" w:color="auto" w:fill="DDD9C3" w:themeFill="background2" w:themeFillShade="E6"/>
    </w:rPr>
  </w:style>
  <w:style w:type="paragraph" w:styleId="ac">
    <w:name w:val="Subtitle"/>
    <w:basedOn w:val="a"/>
    <w:next w:val="a"/>
    <w:link w:val="ad"/>
    <w:uiPriority w:val="11"/>
    <w:qFormat/>
    <w:rsid w:val="003500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500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50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273FA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73FA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73FA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73FA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73FAE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CC750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A3C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8">
    <w:name w:val="Style8"/>
    <w:basedOn w:val="a"/>
    <w:uiPriority w:val="99"/>
    <w:rsid w:val="006424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aliases w:val="для писем"/>
    <w:link w:val="af5"/>
    <w:uiPriority w:val="1"/>
    <w:qFormat/>
    <w:rsid w:val="006424FC"/>
    <w:pPr>
      <w:spacing w:after="0" w:line="240" w:lineRule="auto"/>
    </w:pPr>
  </w:style>
  <w:style w:type="character" w:customStyle="1" w:styleId="af5">
    <w:name w:val="Без интервала Знак"/>
    <w:aliases w:val="для писем Знак"/>
    <w:basedOn w:val="a0"/>
    <w:link w:val="af4"/>
    <w:uiPriority w:val="1"/>
    <w:rsid w:val="00642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B77"/>
    <w:pPr>
      <w:keepNext/>
      <w:keepLines/>
      <w:shd w:val="clear" w:color="auto" w:fill="DDD9C3" w:themeFill="background2" w:themeFillShade="E6"/>
      <w:spacing w:before="360"/>
      <w:ind w:firstLine="567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A7B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A7B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A7B5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A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2D87"/>
  </w:style>
  <w:style w:type="paragraph" w:styleId="aa">
    <w:name w:val="footer"/>
    <w:basedOn w:val="a"/>
    <w:link w:val="ab"/>
    <w:uiPriority w:val="99"/>
    <w:unhideWhenUsed/>
    <w:rsid w:val="0092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2D87"/>
  </w:style>
  <w:style w:type="character" w:customStyle="1" w:styleId="10">
    <w:name w:val="Заголовок 1 Знак"/>
    <w:basedOn w:val="a0"/>
    <w:link w:val="1"/>
    <w:uiPriority w:val="9"/>
    <w:rsid w:val="00474B77"/>
    <w:rPr>
      <w:rFonts w:ascii="Times New Roman" w:eastAsiaTheme="majorEastAsia" w:hAnsi="Times New Roman" w:cs="Times New Roman"/>
      <w:b/>
      <w:bCs/>
      <w:sz w:val="28"/>
      <w:szCs w:val="28"/>
      <w:shd w:val="clear" w:color="auto" w:fill="DDD9C3" w:themeFill="background2" w:themeFillShade="E6"/>
    </w:rPr>
  </w:style>
  <w:style w:type="paragraph" w:styleId="ac">
    <w:name w:val="Subtitle"/>
    <w:basedOn w:val="a"/>
    <w:next w:val="a"/>
    <w:link w:val="ad"/>
    <w:uiPriority w:val="11"/>
    <w:qFormat/>
    <w:rsid w:val="003500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500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50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273FA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73FA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73FA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73FA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73FAE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CC750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A3C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8">
    <w:name w:val="Style8"/>
    <w:basedOn w:val="a"/>
    <w:uiPriority w:val="99"/>
    <w:rsid w:val="006424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aliases w:val="для писем"/>
    <w:link w:val="af5"/>
    <w:uiPriority w:val="1"/>
    <w:qFormat/>
    <w:rsid w:val="006424FC"/>
    <w:pPr>
      <w:spacing w:after="0" w:line="240" w:lineRule="auto"/>
    </w:pPr>
  </w:style>
  <w:style w:type="character" w:customStyle="1" w:styleId="af5">
    <w:name w:val="Без интервала Знак"/>
    <w:aliases w:val="для писем Знак"/>
    <w:basedOn w:val="a0"/>
    <w:link w:val="af4"/>
    <w:uiPriority w:val="1"/>
    <w:rsid w:val="00642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847C-8506-4212-96AE-4494ADBC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6104</Words>
  <Characters>34794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 Алексей Юрьевич</dc:creator>
  <cp:lastModifiedBy>Кабанов Илья Павлович</cp:lastModifiedBy>
  <cp:revision>3</cp:revision>
  <cp:lastPrinted>2018-11-08T12:23:00Z</cp:lastPrinted>
  <dcterms:created xsi:type="dcterms:W3CDTF">2018-11-08T12:15:00Z</dcterms:created>
  <dcterms:modified xsi:type="dcterms:W3CDTF">2018-11-08T12:23:00Z</dcterms:modified>
</cp:coreProperties>
</file>