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64942775" w:rsidR="00B37D43" w:rsidRPr="005A2CE8" w:rsidRDefault="00AB14AB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Территориал</w:t>
      </w:r>
      <w:r w:rsidR="001B409E">
        <w:rPr>
          <w:rFonts w:ascii="Calibri" w:hAnsi="Calibri" w:cs="Calibri"/>
          <w:b/>
          <w:sz w:val="28"/>
          <w:szCs w:val="28"/>
        </w:rPr>
        <w:t xml:space="preserve">ьная больница </w:t>
      </w:r>
      <w:proofErr w:type="spellStart"/>
      <w:r w:rsidR="001B409E">
        <w:rPr>
          <w:rFonts w:ascii="Calibri" w:hAnsi="Calibri" w:cs="Calibri"/>
          <w:b/>
          <w:sz w:val="28"/>
          <w:szCs w:val="28"/>
        </w:rPr>
        <w:t>Алайского</w:t>
      </w:r>
      <w:proofErr w:type="spellEnd"/>
      <w:r w:rsidR="001B409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 w:rsidR="005A2CE8">
        <w:rPr>
          <w:rFonts w:ascii="Calibri" w:hAnsi="Calibri" w:cs="Calibri"/>
          <w:b/>
          <w:sz w:val="28"/>
          <w:szCs w:val="28"/>
        </w:rPr>
        <w:t xml:space="preserve"> Ошской</w:t>
      </w:r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77777777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30E691F8" w:rsidR="000E774B" w:rsidRPr="0098051A" w:rsidRDefault="001B409E" w:rsidP="004E2373">
      <w:pPr>
        <w:spacing w:after="0"/>
        <w:ind w:left="-851"/>
        <w:jc w:val="center"/>
        <w:rPr>
          <w:rFonts w:cs="Arial"/>
        </w:rPr>
      </w:pPr>
      <w:proofErr w:type="spellStart"/>
      <w:r>
        <w:rPr>
          <w:rFonts w:ascii="Calibri" w:hAnsi="Calibri" w:cs="Calibri"/>
          <w:sz w:val="24"/>
          <w:szCs w:val="24"/>
        </w:rPr>
        <w:t>Алайском</w:t>
      </w:r>
      <w:proofErr w:type="spellEnd"/>
      <w:r w:rsidR="00AB14AB">
        <w:rPr>
          <w:rFonts w:ascii="Calibri" w:hAnsi="Calibri" w:cs="Calibri"/>
          <w:sz w:val="24"/>
          <w:szCs w:val="24"/>
        </w:rPr>
        <w:t xml:space="preserve"> </w:t>
      </w:r>
      <w:r w:rsidR="0098051A">
        <w:rPr>
          <w:rFonts w:ascii="Calibri" w:hAnsi="Calibri" w:cs="Calibri"/>
          <w:sz w:val="24"/>
          <w:szCs w:val="24"/>
        </w:rPr>
        <w:t>районе</w:t>
      </w:r>
      <w:r w:rsidR="00065AE5">
        <w:rPr>
          <w:rFonts w:ascii="Calibri" w:hAnsi="Calibri" w:cs="Calibri"/>
          <w:sz w:val="24"/>
          <w:szCs w:val="24"/>
        </w:rPr>
        <w:t xml:space="preserve">.      </w:t>
      </w:r>
      <w:r w:rsidR="0076778C">
        <w:rPr>
          <w:rFonts w:ascii="Calibri" w:hAnsi="Calibri" w:cs="Calibri"/>
          <w:b/>
          <w:sz w:val="24"/>
          <w:szCs w:val="24"/>
        </w:rPr>
        <w:t>Общая сметная стоимость-5 719,54</w:t>
      </w:r>
      <w:r w:rsidR="00065AE5" w:rsidRPr="00065AE5">
        <w:rPr>
          <w:rFonts w:ascii="Calibri" w:hAnsi="Calibri" w:cs="Calibri"/>
          <w:b/>
          <w:sz w:val="24"/>
          <w:szCs w:val="24"/>
        </w:rPr>
        <w:t xml:space="preserve"> тыс.сом.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30A5B0E0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AB14AB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3F85106" w:rsidR="00160006" w:rsidRPr="006E5792" w:rsidRDefault="003A5348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456B918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03137466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4C22959D" w:rsidR="00AE1F3D" w:rsidRPr="00AA2E9B" w:rsidRDefault="003A5348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2,1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0969761D" w:rsidR="001A4BE8" w:rsidRPr="006E5792" w:rsidRDefault="00AB14AB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113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43E95021" w:rsidR="00707B64" w:rsidRPr="006E5792" w:rsidRDefault="00AB14AB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5252EF92" w:rsidR="00741D29" w:rsidRDefault="00634BE6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B43D611" w:rsidR="00252E7D" w:rsidRPr="006E5792" w:rsidRDefault="00634BE6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11DC2A2D" w:rsidR="00252E7D" w:rsidRPr="006E5792" w:rsidRDefault="00634BE6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40782756" w:rsidR="009000CD" w:rsidRPr="006E5792" w:rsidRDefault="00AB14AB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3E3FD087" w:rsidR="00176C66" w:rsidRPr="006E5792" w:rsidRDefault="00634BE6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0,22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0A76938E" w:rsidR="00176C66" w:rsidRPr="006E5792" w:rsidRDefault="00634BE6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2,1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70D3CB46" w:rsidR="00176C66" w:rsidRPr="006E5792" w:rsidRDefault="00634BE6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87B9B36" w14:textId="59F9C7E0" w:rsidR="00176C66" w:rsidRPr="006E5792" w:rsidRDefault="00AB14A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130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264A63AF" w:rsidR="00CF5D4F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09CB2369" w14:textId="566DC6A6" w:rsidR="00CF5D4F" w:rsidRDefault="00634BE6" w:rsidP="00176C66">
            <w:pPr>
              <w:rPr>
                <w:rFonts w:cs="Verdana"/>
              </w:rPr>
            </w:pPr>
            <w:r>
              <w:rPr>
                <w:rFonts w:cs="Verdana"/>
              </w:rPr>
              <w:t>30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32B305C3" w:rsidR="00073436" w:rsidRPr="006E5792" w:rsidRDefault="00634BE6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22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9A0DB4F" w:rsidR="00073436" w:rsidRPr="006E5792" w:rsidRDefault="00634BE6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22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33BB7CBA" w:rsidR="009857C2" w:rsidRPr="006E5792" w:rsidRDefault="00634BE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10C502D4" w:rsidR="009857C2" w:rsidRPr="006E5792" w:rsidRDefault="00634BE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2,1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34BA7FD1" w:rsidR="009857C2" w:rsidRPr="006E5792" w:rsidRDefault="0076778C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3114685E" w:rsidR="009857C2" w:rsidRPr="006E5792" w:rsidRDefault="00634BE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22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224698FC" w:rsidR="006D6C2E" w:rsidRPr="006E5792" w:rsidRDefault="00634BE6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71C650C9" w:rsidR="006D6C2E" w:rsidRPr="009000CD" w:rsidRDefault="0076778C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60162362" w:rsidR="006D6C2E" w:rsidRPr="006E5792" w:rsidRDefault="0076778C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48D70934" w:rsidR="006D6C2E" w:rsidRPr="006E5792" w:rsidRDefault="0076778C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47182F36" w:rsidR="006D6C2E" w:rsidRPr="0076778C" w:rsidRDefault="0076778C" w:rsidP="006D6C2E">
            <w:pPr>
              <w:rPr>
                <w:rFonts w:cs="Times New Roman"/>
              </w:rPr>
            </w:pPr>
            <w:bookmarkStart w:id="0" w:name="_GoBack"/>
            <w:r w:rsidRPr="0076778C">
              <w:rPr>
                <w:rFonts w:cs="Times New Roman"/>
              </w:rPr>
              <w:t>1,8</w:t>
            </w:r>
            <w:bookmarkEnd w:id="0"/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65AE5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B409E"/>
    <w:rsid w:val="001F32BE"/>
    <w:rsid w:val="001F6D73"/>
    <w:rsid w:val="00252E7D"/>
    <w:rsid w:val="002A1413"/>
    <w:rsid w:val="002D5B5E"/>
    <w:rsid w:val="002E6DCC"/>
    <w:rsid w:val="00371BAA"/>
    <w:rsid w:val="003A5348"/>
    <w:rsid w:val="004A3BEC"/>
    <w:rsid w:val="004B1451"/>
    <w:rsid w:val="004B15FE"/>
    <w:rsid w:val="004E2373"/>
    <w:rsid w:val="00511145"/>
    <w:rsid w:val="00562442"/>
    <w:rsid w:val="005A2CE8"/>
    <w:rsid w:val="005C13C9"/>
    <w:rsid w:val="005E054C"/>
    <w:rsid w:val="00614239"/>
    <w:rsid w:val="00624A3B"/>
    <w:rsid w:val="00634BE6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3FB7"/>
    <w:rsid w:val="00765523"/>
    <w:rsid w:val="0076778C"/>
    <w:rsid w:val="00795CE2"/>
    <w:rsid w:val="007D5119"/>
    <w:rsid w:val="008B3F3B"/>
    <w:rsid w:val="009000CD"/>
    <w:rsid w:val="0098051A"/>
    <w:rsid w:val="0098491F"/>
    <w:rsid w:val="009857C2"/>
    <w:rsid w:val="009E5853"/>
    <w:rsid w:val="009E7BB7"/>
    <w:rsid w:val="00A10BA8"/>
    <w:rsid w:val="00A12FE4"/>
    <w:rsid w:val="00A477C3"/>
    <w:rsid w:val="00AA18BC"/>
    <w:rsid w:val="00AA2E9B"/>
    <w:rsid w:val="00AB14AB"/>
    <w:rsid w:val="00AE1F3D"/>
    <w:rsid w:val="00AE6B6C"/>
    <w:rsid w:val="00B10573"/>
    <w:rsid w:val="00B37D43"/>
    <w:rsid w:val="00BA25AC"/>
    <w:rsid w:val="00C712D5"/>
    <w:rsid w:val="00C97602"/>
    <w:rsid w:val="00CA4325"/>
    <w:rsid w:val="00CF5D4F"/>
    <w:rsid w:val="00CF6AAA"/>
    <w:rsid w:val="00D32F05"/>
    <w:rsid w:val="00D41FB4"/>
    <w:rsid w:val="00D6489C"/>
    <w:rsid w:val="00DA6F70"/>
    <w:rsid w:val="00EC0C92"/>
    <w:rsid w:val="00ED288A"/>
    <w:rsid w:val="00EE7A18"/>
    <w:rsid w:val="00F0423E"/>
    <w:rsid w:val="00F13FB0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DEF5C8B4-1036-4423-AE5A-6B34607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8FE3-781B-4542-B44A-5020AFF0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2020-09-08T14:30:00Z</cp:lastPrinted>
  <dcterms:created xsi:type="dcterms:W3CDTF">2020-08-26T07:53:00Z</dcterms:created>
  <dcterms:modified xsi:type="dcterms:W3CDTF">2020-09-08T14:31:00Z</dcterms:modified>
</cp:coreProperties>
</file>