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3F56B" w14:textId="1D1BB8A6" w:rsidR="00B04C13" w:rsidRPr="008E6F8A" w:rsidRDefault="00B04C13" w:rsidP="00B34A07">
      <w:pPr>
        <w:spacing w:after="0" w:line="240" w:lineRule="auto"/>
        <w:jc w:val="right"/>
        <w:rPr>
          <w:rFonts w:ascii="Times New Roman" w:hAnsi="Times New Roman" w:cs="Times New Roman"/>
          <w:b/>
          <w:sz w:val="24"/>
          <w:szCs w:val="24"/>
        </w:rPr>
      </w:pPr>
      <w:r w:rsidRPr="008E6F8A">
        <w:rPr>
          <w:rFonts w:ascii="Times New Roman" w:hAnsi="Times New Roman" w:cs="Times New Roman"/>
          <w:b/>
          <w:sz w:val="24"/>
          <w:szCs w:val="24"/>
        </w:rPr>
        <w:t>Проект</w:t>
      </w:r>
    </w:p>
    <w:p w14:paraId="4B8767CF" w14:textId="65A83BA1" w:rsidR="000F2EAA" w:rsidRPr="008E6F8A" w:rsidRDefault="000F2EAA" w:rsidP="00B34A07">
      <w:pPr>
        <w:spacing w:after="0" w:line="240" w:lineRule="auto"/>
        <w:jc w:val="right"/>
        <w:rPr>
          <w:rFonts w:ascii="Times New Roman" w:hAnsi="Times New Roman" w:cs="Times New Roman"/>
          <w:b/>
          <w:sz w:val="24"/>
          <w:szCs w:val="24"/>
        </w:rPr>
      </w:pPr>
    </w:p>
    <w:p w14:paraId="020484FB" w14:textId="77777777" w:rsidR="000F2EAA" w:rsidRPr="008E6F8A" w:rsidRDefault="000F2EAA" w:rsidP="00B34A07">
      <w:pPr>
        <w:spacing w:after="0" w:line="240" w:lineRule="auto"/>
        <w:jc w:val="right"/>
        <w:rPr>
          <w:rFonts w:ascii="Times New Roman" w:hAnsi="Times New Roman" w:cs="Times New Roman"/>
          <w:b/>
          <w:sz w:val="24"/>
          <w:szCs w:val="24"/>
        </w:rPr>
      </w:pPr>
    </w:p>
    <w:p w14:paraId="6147A685" w14:textId="77777777" w:rsidR="000F2EAA" w:rsidRPr="008E6F8A" w:rsidRDefault="000F2EAA" w:rsidP="00B34A07">
      <w:pPr>
        <w:tabs>
          <w:tab w:val="left" w:pos="993"/>
        </w:tabs>
        <w:spacing w:after="0" w:line="240" w:lineRule="auto"/>
        <w:jc w:val="center"/>
        <w:rPr>
          <w:rFonts w:ascii="Times New Roman" w:hAnsi="Times New Roman" w:cs="Times New Roman"/>
          <w:b/>
          <w:sz w:val="24"/>
          <w:szCs w:val="24"/>
        </w:rPr>
      </w:pPr>
      <w:r w:rsidRPr="008E6F8A">
        <w:rPr>
          <w:rFonts w:ascii="Times New Roman" w:hAnsi="Times New Roman" w:cs="Times New Roman"/>
          <w:b/>
          <w:sz w:val="24"/>
          <w:szCs w:val="24"/>
        </w:rPr>
        <w:t xml:space="preserve">Сравнительная таблица </w:t>
      </w:r>
    </w:p>
    <w:p w14:paraId="6572DD4E" w14:textId="0B398862" w:rsidR="000F2EAA" w:rsidRPr="008E6F8A" w:rsidRDefault="000F2EAA" w:rsidP="00B34A07">
      <w:pPr>
        <w:tabs>
          <w:tab w:val="left" w:pos="993"/>
        </w:tabs>
        <w:spacing w:after="0" w:line="240" w:lineRule="auto"/>
        <w:jc w:val="center"/>
        <w:rPr>
          <w:rFonts w:ascii="Times New Roman" w:hAnsi="Times New Roman" w:cs="Times New Roman"/>
          <w:b/>
          <w:sz w:val="24"/>
          <w:szCs w:val="24"/>
        </w:rPr>
      </w:pPr>
      <w:r w:rsidRPr="008E6F8A">
        <w:rPr>
          <w:rFonts w:ascii="Times New Roman" w:hAnsi="Times New Roman" w:cs="Times New Roman"/>
          <w:b/>
          <w:sz w:val="24"/>
          <w:szCs w:val="24"/>
        </w:rPr>
        <w:t xml:space="preserve">к проекту Закона Кыргызской Республики </w:t>
      </w:r>
      <w:r w:rsidR="002D6EC2" w:rsidRPr="008E6F8A">
        <w:rPr>
          <w:rFonts w:ascii="Times New Roman" w:hAnsi="Times New Roman" w:cs="Times New Roman"/>
          <w:b/>
          <w:sz w:val="24"/>
          <w:szCs w:val="24"/>
        </w:rPr>
        <w:t>«</w:t>
      </w:r>
      <w:r w:rsidRPr="008E6F8A">
        <w:rPr>
          <w:rFonts w:ascii="Times New Roman" w:hAnsi="Times New Roman" w:cs="Times New Roman"/>
          <w:b/>
          <w:sz w:val="24"/>
          <w:szCs w:val="24"/>
        </w:rPr>
        <w:t>О введении в действие Налогового кодекса Кыргызской Республики</w:t>
      </w:r>
      <w:r w:rsidR="002D6EC2" w:rsidRPr="008E6F8A">
        <w:rPr>
          <w:rFonts w:ascii="Times New Roman" w:hAnsi="Times New Roman" w:cs="Times New Roman"/>
          <w:b/>
          <w:sz w:val="24"/>
          <w:szCs w:val="24"/>
        </w:rPr>
        <w:t>»</w:t>
      </w:r>
    </w:p>
    <w:p w14:paraId="05474966" w14:textId="77777777" w:rsidR="000F2EAA" w:rsidRPr="008E6F8A" w:rsidRDefault="000F2EAA" w:rsidP="00B34A07">
      <w:pPr>
        <w:tabs>
          <w:tab w:val="left" w:pos="993"/>
        </w:tabs>
        <w:spacing w:after="0" w:line="240" w:lineRule="auto"/>
        <w:jc w:val="center"/>
        <w:rPr>
          <w:rFonts w:ascii="Times New Roman" w:hAnsi="Times New Roman" w:cs="Times New Roman"/>
          <w:b/>
          <w:sz w:val="24"/>
          <w:szCs w:val="24"/>
        </w:rPr>
      </w:pPr>
    </w:p>
    <w:tbl>
      <w:tblPr>
        <w:tblStyle w:val="a3"/>
        <w:tblW w:w="14714" w:type="dxa"/>
        <w:tblInd w:w="-118" w:type="dxa"/>
        <w:tblLayout w:type="fixed"/>
        <w:tblLook w:val="04A0" w:firstRow="1" w:lastRow="0" w:firstColumn="1" w:lastColumn="0" w:noHBand="0" w:noVBand="1"/>
      </w:tblPr>
      <w:tblGrid>
        <w:gridCol w:w="7357"/>
        <w:gridCol w:w="7357"/>
      </w:tblGrid>
      <w:tr w:rsidR="008E6F8A" w:rsidRPr="008E6F8A" w14:paraId="60B79E81" w14:textId="002D2570" w:rsidTr="008E6F8A">
        <w:tc>
          <w:tcPr>
            <w:tcW w:w="7357" w:type="dxa"/>
            <w:shd w:val="clear" w:color="auto" w:fill="auto"/>
          </w:tcPr>
          <w:p w14:paraId="43E5BF8F" w14:textId="5187748A" w:rsidR="007B6DFF" w:rsidRPr="008E6F8A" w:rsidRDefault="007B6DFF" w:rsidP="00B34A07">
            <w:pPr>
              <w:jc w:val="center"/>
              <w:rPr>
                <w:rFonts w:ascii="Times New Roman" w:hAnsi="Times New Roman" w:cs="Times New Roman"/>
                <w:b/>
                <w:sz w:val="24"/>
                <w:szCs w:val="24"/>
              </w:rPr>
            </w:pPr>
            <w:r w:rsidRPr="008E6F8A">
              <w:rPr>
                <w:rFonts w:ascii="Times New Roman" w:hAnsi="Times New Roman" w:cs="Times New Roman"/>
                <w:b/>
                <w:sz w:val="24"/>
                <w:szCs w:val="24"/>
              </w:rPr>
              <w:t>Действующая редакция</w:t>
            </w:r>
          </w:p>
        </w:tc>
        <w:tc>
          <w:tcPr>
            <w:tcW w:w="7357" w:type="dxa"/>
            <w:shd w:val="clear" w:color="auto" w:fill="auto"/>
          </w:tcPr>
          <w:p w14:paraId="64F3314F" w14:textId="22017E37" w:rsidR="007B6DFF" w:rsidRPr="008E6F8A" w:rsidRDefault="00715FF3" w:rsidP="00B34A07">
            <w:pPr>
              <w:jc w:val="center"/>
              <w:rPr>
                <w:rFonts w:ascii="Times New Roman" w:hAnsi="Times New Roman" w:cs="Times New Roman"/>
                <w:b/>
                <w:sz w:val="24"/>
                <w:szCs w:val="24"/>
              </w:rPr>
            </w:pPr>
            <w:r w:rsidRPr="008E6F8A">
              <w:rPr>
                <w:rFonts w:ascii="Times New Roman" w:hAnsi="Times New Roman" w:cs="Times New Roman"/>
                <w:b/>
                <w:sz w:val="24"/>
                <w:szCs w:val="24"/>
              </w:rPr>
              <w:t>Предлагаемая проектом редакция</w:t>
            </w:r>
          </w:p>
        </w:tc>
      </w:tr>
      <w:tr w:rsidR="008E6F8A" w:rsidRPr="008E6F8A" w14:paraId="4E6B7519" w14:textId="77777777" w:rsidTr="008E6F8A">
        <w:tc>
          <w:tcPr>
            <w:tcW w:w="14714" w:type="dxa"/>
            <w:gridSpan w:val="2"/>
            <w:shd w:val="clear" w:color="auto" w:fill="auto"/>
          </w:tcPr>
          <w:p w14:paraId="451C03B9" w14:textId="77777777" w:rsidR="00715FF3" w:rsidRPr="008E6F8A" w:rsidRDefault="00715FF3" w:rsidP="00B34A07">
            <w:pPr>
              <w:jc w:val="center"/>
              <w:rPr>
                <w:rFonts w:ascii="Times New Roman" w:hAnsi="Times New Roman" w:cs="Times New Roman"/>
                <w:b/>
                <w:sz w:val="24"/>
                <w:szCs w:val="24"/>
              </w:rPr>
            </w:pPr>
            <w:r w:rsidRPr="008E6F8A">
              <w:rPr>
                <w:rFonts w:ascii="Times New Roman" w:hAnsi="Times New Roman" w:cs="Times New Roman"/>
                <w:b/>
                <w:sz w:val="24"/>
                <w:szCs w:val="24"/>
              </w:rPr>
              <w:t>Налоговый кодекс Кыргызской Республики</w:t>
            </w:r>
          </w:p>
          <w:p w14:paraId="65D24344" w14:textId="2EB58D8A" w:rsidR="00EA2047" w:rsidRPr="008E6F8A" w:rsidRDefault="00EA2047" w:rsidP="00B34A07">
            <w:pPr>
              <w:jc w:val="center"/>
              <w:rPr>
                <w:rFonts w:ascii="Times New Roman" w:hAnsi="Times New Roman" w:cs="Times New Roman"/>
                <w:b/>
                <w:sz w:val="24"/>
                <w:szCs w:val="24"/>
              </w:rPr>
            </w:pPr>
          </w:p>
        </w:tc>
      </w:tr>
      <w:tr w:rsidR="008E6F8A" w:rsidRPr="008E6F8A" w14:paraId="40584EF8" w14:textId="407CDD8D" w:rsidTr="008E6F8A">
        <w:tc>
          <w:tcPr>
            <w:tcW w:w="7357" w:type="dxa"/>
            <w:shd w:val="clear" w:color="auto" w:fill="auto"/>
          </w:tcPr>
          <w:p w14:paraId="2291001F" w14:textId="77777777" w:rsidR="007B6DFF" w:rsidRPr="008E6F8A" w:rsidRDefault="007B6DFF" w:rsidP="00B34A07">
            <w:pPr>
              <w:tabs>
                <w:tab w:val="left" w:pos="4995"/>
              </w:tabs>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ОБЩАЯ ЧАСТЬ</w:t>
            </w:r>
          </w:p>
          <w:p w14:paraId="3BFA3F40" w14:textId="77777777" w:rsidR="00487BC1" w:rsidRPr="008E6F8A" w:rsidRDefault="00487BC1" w:rsidP="00B34A07">
            <w:pPr>
              <w:tabs>
                <w:tab w:val="left" w:pos="4995"/>
              </w:tabs>
              <w:jc w:val="center"/>
              <w:rPr>
                <w:rFonts w:ascii="Times New Roman" w:eastAsia="Times New Roman" w:hAnsi="Times New Roman" w:cs="Times New Roman"/>
                <w:b/>
                <w:bCs/>
                <w:sz w:val="24"/>
                <w:szCs w:val="24"/>
              </w:rPr>
            </w:pPr>
          </w:p>
          <w:p w14:paraId="2FBE5897" w14:textId="77777777" w:rsidR="007B6DFF" w:rsidRPr="008E6F8A" w:rsidRDefault="007B6DFF" w:rsidP="00B34A07">
            <w:pPr>
              <w:tabs>
                <w:tab w:val="left" w:pos="4995"/>
              </w:tabs>
              <w:jc w:val="center"/>
              <w:rPr>
                <w:rFonts w:ascii="Times New Roman" w:eastAsia="Times New Roman" w:hAnsi="Times New Roman" w:cs="Times New Roman"/>
                <w:b/>
                <w:bCs/>
                <w:sz w:val="24"/>
                <w:szCs w:val="24"/>
              </w:rPr>
            </w:pPr>
            <w:bookmarkStart w:id="0" w:name="r1"/>
            <w:bookmarkEnd w:id="0"/>
            <w:r w:rsidRPr="008E6F8A">
              <w:rPr>
                <w:rFonts w:ascii="Times New Roman" w:eastAsia="Times New Roman" w:hAnsi="Times New Roman" w:cs="Times New Roman"/>
                <w:b/>
                <w:bCs/>
                <w:sz w:val="24"/>
                <w:szCs w:val="24"/>
              </w:rPr>
              <w:t>РАЗДЕЛ I. ОБЩИЕ ПОЛОЖЕНИЯ</w:t>
            </w:r>
          </w:p>
          <w:p w14:paraId="0A59500C" w14:textId="77777777" w:rsidR="00487BC1" w:rsidRPr="008E6F8A" w:rsidRDefault="00487BC1" w:rsidP="00B34A07">
            <w:pPr>
              <w:tabs>
                <w:tab w:val="left" w:pos="4995"/>
              </w:tabs>
              <w:jc w:val="center"/>
              <w:rPr>
                <w:rFonts w:ascii="Times New Roman" w:eastAsia="Times New Roman" w:hAnsi="Times New Roman" w:cs="Times New Roman"/>
                <w:b/>
                <w:bCs/>
                <w:sz w:val="24"/>
                <w:szCs w:val="24"/>
              </w:rPr>
            </w:pPr>
          </w:p>
          <w:p w14:paraId="1F608F03" w14:textId="77777777" w:rsidR="007B6DFF" w:rsidRPr="008E6F8A" w:rsidRDefault="007B6DFF" w:rsidP="00B34A07">
            <w:pPr>
              <w:tabs>
                <w:tab w:val="left" w:pos="4995"/>
              </w:tabs>
              <w:jc w:val="center"/>
              <w:rPr>
                <w:rFonts w:ascii="Times New Roman" w:eastAsia="Times New Roman" w:hAnsi="Times New Roman" w:cs="Times New Roman"/>
                <w:b/>
                <w:bCs/>
                <w:sz w:val="24"/>
                <w:szCs w:val="24"/>
              </w:rPr>
            </w:pPr>
            <w:bookmarkStart w:id="1" w:name="g1"/>
            <w:bookmarkEnd w:id="1"/>
            <w:r w:rsidRPr="008E6F8A">
              <w:rPr>
                <w:rFonts w:ascii="Times New Roman" w:eastAsia="Times New Roman" w:hAnsi="Times New Roman" w:cs="Times New Roman"/>
                <w:b/>
                <w:bCs/>
                <w:sz w:val="24"/>
                <w:szCs w:val="24"/>
              </w:rPr>
              <w:t>Глава 1. Общие положения</w:t>
            </w:r>
          </w:p>
          <w:p w14:paraId="34595C97" w14:textId="77777777" w:rsidR="00487BC1" w:rsidRPr="008E6F8A" w:rsidRDefault="00487BC1" w:rsidP="00B34A07">
            <w:pPr>
              <w:tabs>
                <w:tab w:val="left" w:pos="4995"/>
              </w:tabs>
              <w:jc w:val="center"/>
              <w:rPr>
                <w:rFonts w:ascii="Times New Roman" w:eastAsia="Times New Roman" w:hAnsi="Times New Roman" w:cs="Times New Roman"/>
                <w:b/>
                <w:bCs/>
                <w:sz w:val="24"/>
                <w:szCs w:val="24"/>
              </w:rPr>
            </w:pPr>
          </w:p>
        </w:tc>
        <w:tc>
          <w:tcPr>
            <w:tcW w:w="7357" w:type="dxa"/>
            <w:tcBorders>
              <w:bottom w:val="single" w:sz="4" w:space="0" w:color="000000" w:themeColor="text1"/>
            </w:tcBorders>
            <w:shd w:val="clear" w:color="auto" w:fill="auto"/>
          </w:tcPr>
          <w:p w14:paraId="1EE78FE6" w14:textId="77777777" w:rsidR="007B6DFF" w:rsidRPr="008E6F8A" w:rsidRDefault="007B6DFF" w:rsidP="00B34A07">
            <w:pPr>
              <w:tabs>
                <w:tab w:val="left" w:pos="4995"/>
              </w:tabs>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ОБЩАЯ ЧАСТЬ</w:t>
            </w:r>
          </w:p>
          <w:p w14:paraId="65489F05" w14:textId="77777777" w:rsidR="00487BC1" w:rsidRPr="008E6F8A" w:rsidRDefault="00487BC1" w:rsidP="00B34A07">
            <w:pPr>
              <w:tabs>
                <w:tab w:val="left" w:pos="4995"/>
              </w:tabs>
              <w:jc w:val="center"/>
              <w:rPr>
                <w:rFonts w:ascii="Times New Roman" w:eastAsia="Times New Roman" w:hAnsi="Times New Roman" w:cs="Times New Roman"/>
                <w:b/>
                <w:bCs/>
                <w:sz w:val="24"/>
                <w:szCs w:val="24"/>
              </w:rPr>
            </w:pPr>
          </w:p>
          <w:p w14:paraId="34881F88" w14:textId="77777777" w:rsidR="007B6DFF" w:rsidRPr="008E6F8A" w:rsidRDefault="007B6DFF" w:rsidP="00B34A07">
            <w:pPr>
              <w:tabs>
                <w:tab w:val="left" w:pos="4995"/>
              </w:tabs>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РАЗДЕЛ I. ОБЩИЕ ПОЛОЖЕНИЯ</w:t>
            </w:r>
          </w:p>
          <w:p w14:paraId="2E0975D5" w14:textId="77777777" w:rsidR="00487BC1" w:rsidRPr="008E6F8A" w:rsidRDefault="00487BC1" w:rsidP="00B34A07">
            <w:pPr>
              <w:tabs>
                <w:tab w:val="left" w:pos="4995"/>
              </w:tabs>
              <w:jc w:val="center"/>
              <w:rPr>
                <w:rFonts w:ascii="Times New Roman" w:eastAsia="Times New Roman" w:hAnsi="Times New Roman" w:cs="Times New Roman"/>
                <w:b/>
                <w:bCs/>
                <w:sz w:val="24"/>
                <w:szCs w:val="24"/>
              </w:rPr>
            </w:pPr>
          </w:p>
          <w:p w14:paraId="565B37D6" w14:textId="77777777" w:rsidR="007B6DFF" w:rsidRPr="008E6F8A" w:rsidRDefault="007B6DFF" w:rsidP="00B34A07">
            <w:pPr>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Глава 1. Общие положения</w:t>
            </w:r>
          </w:p>
          <w:p w14:paraId="652E67FD" w14:textId="77777777" w:rsidR="00487BC1" w:rsidRPr="008E6F8A" w:rsidRDefault="00487BC1" w:rsidP="00B34A07">
            <w:pPr>
              <w:jc w:val="center"/>
              <w:rPr>
                <w:rFonts w:ascii="Times New Roman" w:hAnsi="Times New Roman" w:cs="Times New Roman"/>
                <w:b/>
                <w:sz w:val="24"/>
                <w:szCs w:val="24"/>
              </w:rPr>
            </w:pPr>
          </w:p>
        </w:tc>
      </w:tr>
      <w:tr w:rsidR="008E6F8A" w:rsidRPr="008E6F8A" w14:paraId="48664826" w14:textId="0F6B9DCB" w:rsidTr="008E6F8A">
        <w:tc>
          <w:tcPr>
            <w:tcW w:w="7357" w:type="dxa"/>
            <w:shd w:val="clear" w:color="auto" w:fill="auto"/>
          </w:tcPr>
          <w:p w14:paraId="4AADC440" w14:textId="77777777" w:rsidR="000E03D5" w:rsidRPr="008E6F8A" w:rsidRDefault="000E03D5"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1. Отношения, регулируемые Налоговым кодексом Кыргызской Республики</w:t>
            </w:r>
          </w:p>
          <w:p w14:paraId="074EB281" w14:textId="77777777" w:rsidR="000E03D5" w:rsidRPr="008E6F8A" w:rsidRDefault="000E03D5" w:rsidP="00B34A07">
            <w:pPr>
              <w:ind w:firstLine="567"/>
              <w:jc w:val="both"/>
              <w:rPr>
                <w:rFonts w:ascii="Times New Roman" w:eastAsia="Times New Roman" w:hAnsi="Times New Roman" w:cs="Times New Roman"/>
                <w:bCs/>
                <w:sz w:val="24"/>
                <w:szCs w:val="24"/>
              </w:rPr>
            </w:pPr>
            <w:r w:rsidRPr="008E6F8A">
              <w:rPr>
                <w:rFonts w:ascii="Times New Roman" w:eastAsia="Times New Roman" w:hAnsi="Times New Roman" w:cs="Times New Roman"/>
                <w:bCs/>
                <w:sz w:val="24"/>
                <w:szCs w:val="24"/>
              </w:rPr>
              <w:t>1. Налоговый кодекс Кыргызской Республики (далее - Кодекс) регулирует отношения:</w:t>
            </w:r>
          </w:p>
          <w:p w14:paraId="7122BDE0" w14:textId="77777777" w:rsidR="000E03D5" w:rsidRPr="008E6F8A" w:rsidRDefault="000E03D5" w:rsidP="00B34A07">
            <w:pPr>
              <w:ind w:firstLine="567"/>
              <w:jc w:val="both"/>
              <w:rPr>
                <w:rFonts w:ascii="Times New Roman" w:eastAsia="Times New Roman" w:hAnsi="Times New Roman" w:cs="Times New Roman"/>
                <w:bCs/>
                <w:sz w:val="24"/>
                <w:szCs w:val="24"/>
              </w:rPr>
            </w:pPr>
            <w:r w:rsidRPr="008E6F8A">
              <w:rPr>
                <w:rFonts w:ascii="Times New Roman" w:eastAsia="Times New Roman" w:hAnsi="Times New Roman" w:cs="Times New Roman"/>
                <w:bCs/>
                <w:sz w:val="24"/>
                <w:szCs w:val="24"/>
              </w:rPr>
              <w:t>1) по установлению, введению в действие и взиманию налогов в Кыргызской Республике;</w:t>
            </w:r>
          </w:p>
          <w:p w14:paraId="5CDB315C" w14:textId="77777777" w:rsidR="000E03D5" w:rsidRPr="008E6F8A" w:rsidRDefault="000E03D5" w:rsidP="00B34A07">
            <w:pPr>
              <w:ind w:firstLine="567"/>
              <w:jc w:val="both"/>
              <w:rPr>
                <w:rFonts w:ascii="Times New Roman" w:eastAsia="Times New Roman" w:hAnsi="Times New Roman" w:cs="Times New Roman"/>
                <w:bCs/>
                <w:sz w:val="24"/>
                <w:szCs w:val="24"/>
              </w:rPr>
            </w:pPr>
            <w:r w:rsidRPr="008E6F8A">
              <w:rPr>
                <w:rFonts w:ascii="Times New Roman" w:eastAsia="Times New Roman" w:hAnsi="Times New Roman" w:cs="Times New Roman"/>
                <w:bCs/>
                <w:sz w:val="24"/>
                <w:szCs w:val="24"/>
              </w:rPr>
              <w:t>2) возникающие в процессе осуществления налогового контроля;</w:t>
            </w:r>
          </w:p>
          <w:p w14:paraId="60018158" w14:textId="77777777" w:rsidR="000E03D5" w:rsidRPr="008E6F8A" w:rsidRDefault="000E03D5" w:rsidP="00B34A07">
            <w:pPr>
              <w:ind w:firstLine="567"/>
              <w:jc w:val="both"/>
              <w:rPr>
                <w:rFonts w:ascii="Times New Roman" w:eastAsia="Times New Roman" w:hAnsi="Times New Roman" w:cs="Times New Roman"/>
                <w:bCs/>
                <w:sz w:val="24"/>
                <w:szCs w:val="24"/>
              </w:rPr>
            </w:pPr>
            <w:r w:rsidRPr="008E6F8A">
              <w:rPr>
                <w:rFonts w:ascii="Times New Roman" w:eastAsia="Times New Roman" w:hAnsi="Times New Roman" w:cs="Times New Roman"/>
                <w:bCs/>
                <w:sz w:val="24"/>
                <w:szCs w:val="24"/>
              </w:rPr>
              <w:t>3) по привлечению к ответственности за нарушение требований настоящего Кодекса;</w:t>
            </w:r>
          </w:p>
          <w:p w14:paraId="34CBEE87" w14:textId="77777777" w:rsidR="000E03D5" w:rsidRPr="008E6F8A" w:rsidRDefault="000E03D5" w:rsidP="00B34A07">
            <w:pPr>
              <w:ind w:firstLine="567"/>
              <w:jc w:val="both"/>
              <w:rPr>
                <w:rFonts w:ascii="Times New Roman" w:eastAsia="Times New Roman" w:hAnsi="Times New Roman" w:cs="Times New Roman"/>
                <w:bCs/>
                <w:sz w:val="24"/>
                <w:szCs w:val="24"/>
              </w:rPr>
            </w:pPr>
            <w:r w:rsidRPr="008E6F8A">
              <w:rPr>
                <w:rFonts w:ascii="Times New Roman" w:eastAsia="Times New Roman" w:hAnsi="Times New Roman" w:cs="Times New Roman"/>
                <w:bCs/>
                <w:sz w:val="24"/>
                <w:szCs w:val="24"/>
              </w:rPr>
              <w:t>4) по обжалованию решений органов налоговой службы, действий и/или бездействия их сотрудников.</w:t>
            </w:r>
          </w:p>
          <w:p w14:paraId="4C53EA6A" w14:textId="3AE529A0" w:rsidR="000E03D5" w:rsidRPr="008E6F8A" w:rsidRDefault="000E03D5"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 xml:space="preserve">5) отсутствует </w:t>
            </w:r>
          </w:p>
          <w:p w14:paraId="1E9B5A5C" w14:textId="77777777" w:rsidR="000E03D5" w:rsidRPr="008E6F8A" w:rsidRDefault="000E03D5" w:rsidP="00B34A07">
            <w:pPr>
              <w:ind w:firstLine="567"/>
              <w:jc w:val="both"/>
              <w:rPr>
                <w:rFonts w:ascii="Times New Roman" w:eastAsia="Times New Roman" w:hAnsi="Times New Roman" w:cs="Times New Roman"/>
                <w:bCs/>
                <w:sz w:val="24"/>
                <w:szCs w:val="24"/>
              </w:rPr>
            </w:pPr>
          </w:p>
          <w:p w14:paraId="01243886" w14:textId="77777777" w:rsidR="000E03D5" w:rsidRPr="008E6F8A" w:rsidRDefault="000E03D5" w:rsidP="00B34A07">
            <w:pPr>
              <w:ind w:firstLine="567"/>
              <w:jc w:val="both"/>
              <w:rPr>
                <w:rFonts w:ascii="Times New Roman" w:eastAsia="Times New Roman" w:hAnsi="Times New Roman" w:cs="Times New Roman"/>
                <w:bCs/>
                <w:sz w:val="24"/>
                <w:szCs w:val="24"/>
              </w:rPr>
            </w:pPr>
          </w:p>
          <w:p w14:paraId="20125426" w14:textId="77777777" w:rsidR="000E03D5" w:rsidRPr="008E6F8A" w:rsidRDefault="000E03D5" w:rsidP="00B34A07">
            <w:pPr>
              <w:ind w:firstLine="567"/>
              <w:jc w:val="both"/>
              <w:rPr>
                <w:rFonts w:ascii="Times New Roman" w:eastAsia="Times New Roman" w:hAnsi="Times New Roman" w:cs="Times New Roman"/>
                <w:bCs/>
                <w:sz w:val="24"/>
                <w:szCs w:val="24"/>
              </w:rPr>
            </w:pPr>
          </w:p>
          <w:p w14:paraId="7A469513" w14:textId="77777777" w:rsidR="000E03D5" w:rsidRPr="008E6F8A" w:rsidRDefault="000E03D5" w:rsidP="00B34A07">
            <w:pPr>
              <w:ind w:firstLine="567"/>
              <w:jc w:val="both"/>
              <w:rPr>
                <w:rFonts w:ascii="Times New Roman" w:eastAsia="Times New Roman" w:hAnsi="Times New Roman" w:cs="Times New Roman"/>
                <w:bCs/>
                <w:sz w:val="24"/>
                <w:szCs w:val="24"/>
              </w:rPr>
            </w:pPr>
          </w:p>
          <w:p w14:paraId="0E8A778E" w14:textId="4407CCBF" w:rsidR="000E03D5" w:rsidRPr="008E6F8A" w:rsidRDefault="000E03D5" w:rsidP="00B34A07">
            <w:pPr>
              <w:ind w:firstLine="567"/>
              <w:jc w:val="both"/>
              <w:rPr>
                <w:rFonts w:ascii="Times New Roman" w:eastAsia="Times New Roman" w:hAnsi="Times New Roman" w:cs="Times New Roman"/>
                <w:bCs/>
                <w:sz w:val="24"/>
                <w:szCs w:val="24"/>
              </w:rPr>
            </w:pPr>
            <w:r w:rsidRPr="008E6F8A">
              <w:rPr>
                <w:rFonts w:ascii="Times New Roman" w:eastAsia="Times New Roman" w:hAnsi="Times New Roman" w:cs="Times New Roman"/>
                <w:bCs/>
                <w:sz w:val="24"/>
                <w:szCs w:val="24"/>
              </w:rPr>
              <w:lastRenderedPageBreak/>
              <w:t xml:space="preserve">2. </w:t>
            </w:r>
            <w:r w:rsidRPr="008E6F8A">
              <w:rPr>
                <w:rFonts w:ascii="Times New Roman" w:eastAsia="Times New Roman" w:hAnsi="Times New Roman" w:cs="Times New Roman"/>
                <w:b/>
                <w:bCs/>
                <w:sz w:val="24"/>
                <w:szCs w:val="24"/>
              </w:rPr>
              <w:t>Отношения, регулируемые настоящим Кодексом, являются налоговыми правоотношениями.</w:t>
            </w:r>
          </w:p>
          <w:p w14:paraId="71193323" w14:textId="77777777" w:rsidR="000E03D5" w:rsidRPr="008E6F8A" w:rsidRDefault="000E03D5" w:rsidP="00B34A07">
            <w:pPr>
              <w:ind w:firstLine="567"/>
              <w:jc w:val="both"/>
              <w:rPr>
                <w:rFonts w:ascii="Times New Roman" w:eastAsia="Times New Roman" w:hAnsi="Times New Roman" w:cs="Times New Roman"/>
                <w:bCs/>
                <w:sz w:val="24"/>
                <w:szCs w:val="24"/>
              </w:rPr>
            </w:pPr>
            <w:r w:rsidRPr="008E6F8A">
              <w:rPr>
                <w:rFonts w:ascii="Times New Roman" w:eastAsia="Times New Roman" w:hAnsi="Times New Roman" w:cs="Times New Roman"/>
                <w:bCs/>
                <w:sz w:val="24"/>
                <w:szCs w:val="24"/>
              </w:rPr>
              <w:t xml:space="preserve">3. К отношениям по взиманию налогов с товаров, перемещаемых через таможенную границу </w:t>
            </w:r>
            <w:r w:rsidRPr="008E6F8A">
              <w:rPr>
                <w:rFonts w:ascii="Times New Roman" w:eastAsia="Times New Roman" w:hAnsi="Times New Roman" w:cs="Times New Roman"/>
                <w:b/>
                <w:bCs/>
                <w:sz w:val="24"/>
                <w:szCs w:val="24"/>
              </w:rPr>
              <w:t>Евразийского экономического союза</w:t>
            </w:r>
            <w:r w:rsidRPr="008E6F8A">
              <w:rPr>
                <w:rFonts w:ascii="Times New Roman" w:eastAsia="Times New Roman" w:hAnsi="Times New Roman" w:cs="Times New Roman"/>
                <w:bCs/>
                <w:sz w:val="24"/>
                <w:szCs w:val="24"/>
              </w:rPr>
              <w:t>, законодательство Кыргызской Республики в сфере таможенного дела применяется в части, не урегулированной и не противоречащей налоговому законодательству Кыргызской Республики.</w:t>
            </w:r>
          </w:p>
          <w:p w14:paraId="6ECBBA87" w14:textId="77777777" w:rsidR="000E03D5" w:rsidRPr="008E6F8A" w:rsidRDefault="000E03D5" w:rsidP="00B34A07">
            <w:pPr>
              <w:ind w:firstLine="567"/>
              <w:jc w:val="both"/>
              <w:rPr>
                <w:rFonts w:ascii="Times New Roman" w:eastAsia="Times New Roman" w:hAnsi="Times New Roman" w:cs="Times New Roman"/>
                <w:bCs/>
                <w:sz w:val="24"/>
                <w:szCs w:val="24"/>
              </w:rPr>
            </w:pPr>
            <w:r w:rsidRPr="008E6F8A">
              <w:rPr>
                <w:rFonts w:ascii="Times New Roman" w:eastAsia="Times New Roman" w:hAnsi="Times New Roman" w:cs="Times New Roman"/>
                <w:bCs/>
                <w:sz w:val="24"/>
                <w:szCs w:val="24"/>
              </w:rPr>
              <w:t>4. Правоотношения в связи с применением режима стабилизации к условиям по уплате налогов, включая налог на добавленную стоимость, регулируются законодательством Кыргызской Республики об инвестициях. Режим стабилизации, установленный законодательством Кыргызской Республики об инвестициях, не применяется в отношении уплаты других косвенных налогов.</w:t>
            </w:r>
          </w:p>
          <w:p w14:paraId="2BAEA4F3" w14:textId="77777777" w:rsidR="007B6DFF" w:rsidRPr="008E6F8A" w:rsidRDefault="000E03D5" w:rsidP="00B34A07">
            <w:pPr>
              <w:ind w:firstLine="567"/>
              <w:jc w:val="both"/>
              <w:rPr>
                <w:rFonts w:ascii="Times New Roman" w:eastAsia="Times New Roman" w:hAnsi="Times New Roman" w:cs="Times New Roman"/>
                <w:bCs/>
                <w:sz w:val="24"/>
                <w:szCs w:val="24"/>
              </w:rPr>
            </w:pPr>
            <w:r w:rsidRPr="008E6F8A">
              <w:rPr>
                <w:rFonts w:ascii="Times New Roman" w:eastAsia="Times New Roman" w:hAnsi="Times New Roman" w:cs="Times New Roman"/>
                <w:bCs/>
                <w:sz w:val="24"/>
                <w:szCs w:val="24"/>
              </w:rPr>
              <w:t xml:space="preserve">5. Отношения, связанные со сбором, осуществлением контроля </w:t>
            </w:r>
            <w:r w:rsidRPr="008E6F8A">
              <w:rPr>
                <w:rFonts w:ascii="Times New Roman" w:eastAsia="Times New Roman" w:hAnsi="Times New Roman" w:cs="Times New Roman"/>
                <w:b/>
                <w:bCs/>
                <w:sz w:val="24"/>
                <w:szCs w:val="24"/>
              </w:rPr>
              <w:t>за исчислением и уплатой страховых взносов по государственному социальному страхованию, привлечением плательщиков страховых взносов к ответственности за нарушение законодательства по государственному социальному страхованию</w:t>
            </w:r>
            <w:r w:rsidRPr="008E6F8A">
              <w:rPr>
                <w:rFonts w:ascii="Times New Roman" w:eastAsia="Times New Roman" w:hAnsi="Times New Roman" w:cs="Times New Roman"/>
                <w:bCs/>
                <w:sz w:val="24"/>
                <w:szCs w:val="24"/>
              </w:rPr>
              <w:t>, регулируются налоговым законодательством Кыргызской Республики в части, не урегулированной и не противоречащей законодательству по государственному социальному страхованию.</w:t>
            </w:r>
          </w:p>
          <w:p w14:paraId="063097BC" w14:textId="77777777" w:rsidR="00A6390A" w:rsidRPr="008E6F8A" w:rsidRDefault="00A6390A" w:rsidP="00B34A07">
            <w:pPr>
              <w:ind w:firstLine="567"/>
              <w:jc w:val="both"/>
              <w:rPr>
                <w:rFonts w:ascii="Times New Roman" w:eastAsia="Times New Roman" w:hAnsi="Times New Roman" w:cs="Times New Roman"/>
                <w:bCs/>
                <w:sz w:val="24"/>
                <w:szCs w:val="24"/>
              </w:rPr>
            </w:pPr>
          </w:p>
          <w:p w14:paraId="7AA95F0A" w14:textId="77777777" w:rsidR="00A6390A" w:rsidRPr="008E6F8A" w:rsidRDefault="00A6390A" w:rsidP="00B34A07">
            <w:pPr>
              <w:ind w:firstLine="567"/>
              <w:jc w:val="both"/>
              <w:rPr>
                <w:rFonts w:ascii="Times New Roman" w:eastAsia="Times New Roman" w:hAnsi="Times New Roman" w:cs="Times New Roman"/>
                <w:bCs/>
                <w:sz w:val="24"/>
                <w:szCs w:val="24"/>
              </w:rPr>
            </w:pPr>
          </w:p>
          <w:p w14:paraId="724AEB09" w14:textId="77777777" w:rsidR="00A6390A" w:rsidRPr="008E6F8A" w:rsidRDefault="00A6390A" w:rsidP="00B34A07">
            <w:pPr>
              <w:ind w:firstLine="567"/>
              <w:jc w:val="both"/>
              <w:rPr>
                <w:rFonts w:ascii="Times New Roman" w:eastAsia="Times New Roman" w:hAnsi="Times New Roman" w:cs="Times New Roman"/>
                <w:bCs/>
                <w:sz w:val="24"/>
                <w:szCs w:val="24"/>
              </w:rPr>
            </w:pPr>
          </w:p>
          <w:p w14:paraId="6816BEEF" w14:textId="77777777" w:rsidR="00A6390A" w:rsidRPr="008E6F8A" w:rsidRDefault="00A6390A" w:rsidP="00B34A07">
            <w:pPr>
              <w:ind w:firstLine="567"/>
              <w:jc w:val="both"/>
              <w:rPr>
                <w:rFonts w:ascii="Times New Roman" w:eastAsia="Times New Roman" w:hAnsi="Times New Roman" w:cs="Times New Roman"/>
                <w:bCs/>
                <w:sz w:val="24"/>
                <w:szCs w:val="24"/>
              </w:rPr>
            </w:pPr>
          </w:p>
          <w:p w14:paraId="5F2F8921" w14:textId="72DFA5E6" w:rsidR="00A6390A" w:rsidRPr="008E6F8A" w:rsidRDefault="00A6390A"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 xml:space="preserve">6. отсутствует </w:t>
            </w:r>
          </w:p>
        </w:tc>
        <w:tc>
          <w:tcPr>
            <w:tcW w:w="7357" w:type="dxa"/>
            <w:shd w:val="clear" w:color="auto" w:fill="auto"/>
          </w:tcPr>
          <w:p w14:paraId="45B3C2FF" w14:textId="77777777" w:rsidR="007B6DFF" w:rsidRPr="008E6F8A" w:rsidRDefault="007B6DFF" w:rsidP="00B34A07">
            <w:pPr>
              <w:ind w:firstLine="567"/>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1. Отношения, регулируемые Налоговым кодексом Кыргызской Республики</w:t>
            </w:r>
          </w:p>
          <w:p w14:paraId="3C8FEDED"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Налоговый кодекс Кыргызской Республики (далее - Кодекс) регулирует отношения:</w:t>
            </w:r>
          </w:p>
          <w:p w14:paraId="78A780F9"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по установлению, введению в действие и взиманию налогов в Кыргызской Республике;</w:t>
            </w:r>
          </w:p>
          <w:p w14:paraId="4D0BD587"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возникающие в процессе осуществления налогового контроля;</w:t>
            </w:r>
          </w:p>
          <w:p w14:paraId="5A0B8CA9"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по привлечению к ответственности за нарушение требований настоящего Кодекса;</w:t>
            </w:r>
          </w:p>
          <w:p w14:paraId="08200976"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по обжалованию решений органов налоговой службы, действий и/или бездействия их сотрудников.</w:t>
            </w:r>
          </w:p>
          <w:p w14:paraId="5017B415" w14:textId="77777777" w:rsidR="007B6DFF" w:rsidRPr="008E6F8A" w:rsidRDefault="007B6DFF" w:rsidP="00B34A07">
            <w:pPr>
              <w:ind w:firstLine="567"/>
              <w:jc w:val="both"/>
              <w:rPr>
                <w:rFonts w:ascii="Times New Roman" w:hAnsi="Times New Roman" w:cs="Times New Roman"/>
                <w:b/>
                <w:sz w:val="24"/>
                <w:szCs w:val="24"/>
              </w:rPr>
            </w:pPr>
            <w:proofErr w:type="gramStart"/>
            <w:r w:rsidRPr="008E6F8A">
              <w:rPr>
                <w:rFonts w:ascii="Times New Roman" w:hAnsi="Times New Roman" w:cs="Times New Roman"/>
                <w:b/>
                <w:sz w:val="24"/>
                <w:szCs w:val="24"/>
              </w:rPr>
              <w:t>5)</w:t>
            </w:r>
            <w:proofErr w:type="gramEnd"/>
            <w:r w:rsidRPr="008E6F8A">
              <w:rPr>
                <w:rFonts w:ascii="Times New Roman" w:hAnsi="Times New Roman" w:cs="Times New Roman"/>
                <w:b/>
                <w:sz w:val="24"/>
                <w:szCs w:val="24"/>
              </w:rPr>
              <w:t xml:space="preserve"> по оценке эффективности налоговых льгот.</w:t>
            </w:r>
          </w:p>
          <w:p w14:paraId="386456A8" w14:textId="780C7F9B"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В целях настоящего Кодекса осуществление функций органов налоговой службы, связанные с реализацией отношений, предусмотренных настоящей частью, признаются налоговым администрированием.</w:t>
            </w:r>
          </w:p>
          <w:p w14:paraId="1D601063"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hAnsi="Times New Roman" w:cs="Times New Roman"/>
                <w:sz w:val="24"/>
                <w:szCs w:val="24"/>
              </w:rPr>
              <w:lastRenderedPageBreak/>
              <w:t>2.</w:t>
            </w:r>
            <w:r w:rsidRPr="008E6F8A">
              <w:rPr>
                <w:rFonts w:ascii="Times New Roman" w:eastAsia="Times New Roman" w:hAnsi="Times New Roman" w:cs="Times New Roman"/>
                <w:b/>
                <w:bCs/>
                <w:sz w:val="24"/>
                <w:szCs w:val="24"/>
              </w:rPr>
              <w:t xml:space="preserve"> Настоящий Кодекс также устанавливает правовой статус органов налоговой службы и их должностных лиц.</w:t>
            </w:r>
          </w:p>
          <w:p w14:paraId="09617338" w14:textId="248E664E"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3. К отношениям по взиманию налогов с товаров, перемещаемых через таможенную границу </w:t>
            </w:r>
            <w:r w:rsidR="003C1CC5" w:rsidRPr="008E6F8A">
              <w:rPr>
                <w:rFonts w:ascii="Times New Roman" w:eastAsia="Times New Roman" w:hAnsi="Times New Roman" w:cs="Times New Roman"/>
                <w:b/>
                <w:bCs/>
                <w:sz w:val="24"/>
                <w:szCs w:val="24"/>
              </w:rPr>
              <w:t>Евразийского экономического союза</w:t>
            </w:r>
            <w:r w:rsidR="003C1CC5" w:rsidRPr="008E6F8A">
              <w:rPr>
                <w:rFonts w:ascii="Times New Roman" w:eastAsia="Times New Roman" w:hAnsi="Times New Roman" w:cs="Times New Roman"/>
                <w:b/>
                <w:sz w:val="24"/>
                <w:szCs w:val="24"/>
              </w:rPr>
              <w:t xml:space="preserve"> (далее в настоящем кодексе – </w:t>
            </w:r>
            <w:r w:rsidRPr="008E6F8A">
              <w:rPr>
                <w:rFonts w:ascii="Times New Roman" w:eastAsia="Times New Roman" w:hAnsi="Times New Roman" w:cs="Times New Roman"/>
                <w:b/>
                <w:sz w:val="24"/>
                <w:szCs w:val="24"/>
              </w:rPr>
              <w:t>ЕАЭС</w:t>
            </w:r>
            <w:r w:rsidR="003C1CC5" w:rsidRPr="008E6F8A">
              <w:rPr>
                <w:rFonts w:ascii="Times New Roman" w:eastAsia="Times New Roman" w:hAnsi="Times New Roman" w:cs="Times New Roman"/>
                <w:b/>
                <w:sz w:val="24"/>
                <w:szCs w:val="24"/>
              </w:rPr>
              <w:t>)</w:t>
            </w:r>
            <w:r w:rsidRPr="008E6F8A">
              <w:rPr>
                <w:rFonts w:ascii="Times New Roman" w:eastAsia="Times New Roman" w:hAnsi="Times New Roman" w:cs="Times New Roman"/>
                <w:sz w:val="24"/>
                <w:szCs w:val="24"/>
              </w:rPr>
              <w:t>, законодательство Кыргызской Республики в сфере таможенного дела применяется в части, не урегулированной и не противоречащей налоговому законодательству Кыргызской Республики.</w:t>
            </w:r>
          </w:p>
          <w:p w14:paraId="7A8DE93B" w14:textId="1DFF3E62"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Правоотношения в связи с применением режима стабилизации к условиям по уплате налогов, включая налог на добавленную стоимость, регулируются законодательством Кыргызской Республики об инвестициях. Режим стабилизации, установленный законодательством Кыргызской Республики об инвестициях, не применяется в отношении уплаты других косвенных налогов.</w:t>
            </w:r>
          </w:p>
          <w:p w14:paraId="220A69CA" w14:textId="79997A7A"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5. Отношения, связанные со сбором, осуществлением контроля </w:t>
            </w:r>
            <w:r w:rsidRPr="008E6F8A">
              <w:rPr>
                <w:rFonts w:ascii="Times New Roman" w:eastAsia="Times New Roman" w:hAnsi="Times New Roman" w:cs="Times New Roman"/>
                <w:b/>
                <w:bCs/>
                <w:sz w:val="24"/>
                <w:szCs w:val="24"/>
              </w:rPr>
              <w:t xml:space="preserve">страховых взносов </w:t>
            </w:r>
            <w:r w:rsidRPr="008E6F8A">
              <w:rPr>
                <w:rFonts w:ascii="Times New Roman" w:eastAsia="Times New Roman" w:hAnsi="Times New Roman" w:cs="Times New Roman"/>
                <w:b/>
                <w:sz w:val="24"/>
                <w:szCs w:val="24"/>
              </w:rPr>
              <w:t>по государственному социальному страхованию,</w:t>
            </w:r>
            <w:r w:rsidRPr="008E6F8A">
              <w:rPr>
                <w:rFonts w:ascii="Times New Roman" w:eastAsia="Times New Roman" w:hAnsi="Times New Roman" w:cs="Times New Roman"/>
                <w:b/>
                <w:bCs/>
                <w:sz w:val="24"/>
                <w:szCs w:val="24"/>
              </w:rPr>
              <w:t xml:space="preserve"> неналоговым доходам, администрирование которых осуществляют органы налоговой службы в соответствии с законодательством Кыргызской Республики о неналоговых доходах, привлечением плательщиков страховых взносов и неналоговых доходов к ответственности за нарушение законодательства </w:t>
            </w:r>
            <w:r w:rsidR="00E06B7A" w:rsidRPr="008E6F8A">
              <w:rPr>
                <w:rFonts w:ascii="Times New Roman" w:eastAsia="Times New Roman" w:hAnsi="Times New Roman" w:cs="Times New Roman"/>
                <w:b/>
                <w:bCs/>
                <w:sz w:val="24"/>
                <w:szCs w:val="24"/>
              </w:rPr>
              <w:t xml:space="preserve">Кыргызской Республики </w:t>
            </w:r>
            <w:r w:rsidRPr="008E6F8A">
              <w:rPr>
                <w:rFonts w:ascii="Times New Roman" w:eastAsia="Times New Roman" w:hAnsi="Times New Roman" w:cs="Times New Roman"/>
                <w:b/>
                <w:bCs/>
                <w:sz w:val="24"/>
                <w:szCs w:val="24"/>
              </w:rPr>
              <w:t xml:space="preserve">по государственному социальному страхованию и неналоговым доходам, </w:t>
            </w:r>
            <w:r w:rsidRPr="008E6F8A">
              <w:rPr>
                <w:rFonts w:ascii="Times New Roman" w:eastAsia="Times New Roman" w:hAnsi="Times New Roman" w:cs="Times New Roman"/>
                <w:bCs/>
                <w:sz w:val="24"/>
                <w:szCs w:val="24"/>
              </w:rPr>
              <w:t>регулиру</w:t>
            </w:r>
            <w:r w:rsidRPr="008E6F8A">
              <w:rPr>
                <w:rFonts w:ascii="Times New Roman" w:eastAsia="Times New Roman" w:hAnsi="Times New Roman" w:cs="Times New Roman"/>
                <w:sz w:val="24"/>
                <w:szCs w:val="24"/>
              </w:rPr>
              <w:t xml:space="preserve">ются налоговым законодательством Кыргызской Республики в части, не урегулированной и не противоречащей законодательству по государственному социальному страхованию </w:t>
            </w:r>
            <w:r w:rsidRPr="008E6F8A">
              <w:rPr>
                <w:rFonts w:ascii="Times New Roman" w:eastAsia="Times New Roman" w:hAnsi="Times New Roman" w:cs="Times New Roman"/>
                <w:b/>
                <w:bCs/>
                <w:sz w:val="24"/>
                <w:szCs w:val="24"/>
              </w:rPr>
              <w:t>и о неналоговых доходах.</w:t>
            </w:r>
          </w:p>
          <w:p w14:paraId="0479ED1B" w14:textId="77777777"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6. Отношения, регулируемые настоящим Кодексом, являются налоговыми правоотношениями.</w:t>
            </w:r>
          </w:p>
          <w:p w14:paraId="2B571FA8" w14:textId="14EFC93A" w:rsidR="00487BC1" w:rsidRPr="008E6F8A" w:rsidRDefault="00487BC1" w:rsidP="00B34A07">
            <w:pPr>
              <w:ind w:firstLine="567"/>
              <w:jc w:val="both"/>
              <w:rPr>
                <w:rFonts w:ascii="Times New Roman" w:eastAsia="Times New Roman" w:hAnsi="Times New Roman" w:cs="Times New Roman"/>
                <w:b/>
                <w:bCs/>
                <w:sz w:val="24"/>
                <w:szCs w:val="24"/>
              </w:rPr>
            </w:pPr>
          </w:p>
        </w:tc>
      </w:tr>
      <w:tr w:rsidR="008E6F8A" w:rsidRPr="008E6F8A" w14:paraId="5D9F08B0" w14:textId="324750BC" w:rsidTr="008E6F8A">
        <w:tc>
          <w:tcPr>
            <w:tcW w:w="7357" w:type="dxa"/>
            <w:shd w:val="clear" w:color="auto" w:fill="auto"/>
          </w:tcPr>
          <w:p w14:paraId="09BA3F2F" w14:textId="77777777" w:rsidR="00A6390A" w:rsidRPr="008E6F8A" w:rsidRDefault="00A6390A" w:rsidP="00B34A07">
            <w:pPr>
              <w:pStyle w:val="tkZagolovok5"/>
              <w:spacing w:before="0" w:after="0"/>
              <w:jc w:val="both"/>
              <w:rPr>
                <w:rFonts w:ascii="Times New Roman" w:hAnsi="Times New Roman" w:cs="Times New Roman"/>
                <w:b w:val="0"/>
                <w:sz w:val="24"/>
                <w:szCs w:val="24"/>
              </w:rPr>
            </w:pPr>
            <w:r w:rsidRPr="008E6F8A">
              <w:rPr>
                <w:rFonts w:ascii="Times New Roman" w:hAnsi="Times New Roman" w:cs="Times New Roman"/>
                <w:sz w:val="24"/>
                <w:szCs w:val="24"/>
              </w:rPr>
              <w:lastRenderedPageBreak/>
              <w:t>Статья 2. Налоговое законодательство Кыргызской Республики</w:t>
            </w:r>
          </w:p>
          <w:p w14:paraId="4916ACF0" w14:textId="77777777" w:rsidR="00A6390A" w:rsidRPr="008E6F8A" w:rsidRDefault="00A6390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w:t>
            </w:r>
            <w:r w:rsidRPr="008E6F8A">
              <w:rPr>
                <w:rFonts w:ascii="Times New Roman" w:hAnsi="Times New Roman" w:cs="Times New Roman"/>
                <w:bCs/>
                <w:sz w:val="24"/>
                <w:szCs w:val="24"/>
              </w:rPr>
              <w:t>Налоговое законодательство Кыргызской Республики</w:t>
            </w:r>
            <w:r w:rsidRPr="008E6F8A">
              <w:rPr>
                <w:rFonts w:ascii="Times New Roman" w:hAnsi="Times New Roman" w:cs="Times New Roman"/>
                <w:sz w:val="24"/>
                <w:szCs w:val="24"/>
              </w:rPr>
              <w:t xml:space="preserve"> - это система нормативных правовых актов, регулирующих налоговые правоотношения.</w:t>
            </w:r>
          </w:p>
          <w:p w14:paraId="05F55C3E" w14:textId="77777777" w:rsidR="00A6390A" w:rsidRPr="008E6F8A" w:rsidRDefault="00A6390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Налоговое законодательство Кыргызской Республики состоит из следующих нормативных правовых актов:</w:t>
            </w:r>
          </w:p>
          <w:p w14:paraId="30E05CF7" w14:textId="77777777" w:rsidR="00A6390A" w:rsidRPr="008E6F8A" w:rsidRDefault="00A6390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настоящего Кодекса;</w:t>
            </w:r>
          </w:p>
          <w:p w14:paraId="2A5B2A2D" w14:textId="77777777" w:rsidR="00A6390A" w:rsidRPr="008E6F8A" w:rsidRDefault="00A6390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нормативных правовых актов, принятых на основании настоящего Кодекса (далее в настоящем Кодексе - акты налогового законодательства Кыргызской Республики).</w:t>
            </w:r>
          </w:p>
          <w:p w14:paraId="066DCDE7" w14:textId="77777777" w:rsidR="00A6390A" w:rsidRPr="008E6F8A" w:rsidRDefault="00A6390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Настоящий Кодекс устанавливает:</w:t>
            </w:r>
          </w:p>
          <w:p w14:paraId="3D80CA52" w14:textId="77777777" w:rsidR="00A6390A" w:rsidRPr="008E6F8A" w:rsidRDefault="00A6390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принципы обложения налогами в Кыргызской Республике;</w:t>
            </w:r>
          </w:p>
          <w:p w14:paraId="10DE767F" w14:textId="77777777" w:rsidR="00A6390A" w:rsidRPr="008E6F8A" w:rsidRDefault="00A6390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систему налогов в Кыргызской Республике;</w:t>
            </w:r>
          </w:p>
          <w:p w14:paraId="41749D49" w14:textId="77777777" w:rsidR="00A6390A" w:rsidRPr="008E6F8A" w:rsidRDefault="00A6390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виды налогов, взимаемых в Кыргызской Республике;</w:t>
            </w:r>
          </w:p>
          <w:p w14:paraId="31C2C75F" w14:textId="77777777" w:rsidR="00A6390A" w:rsidRPr="008E6F8A" w:rsidRDefault="00A6390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порядок введения в действие и прекращения действия местных налогов;</w:t>
            </w:r>
          </w:p>
          <w:p w14:paraId="186756CA" w14:textId="77777777" w:rsidR="00A6390A" w:rsidRPr="008E6F8A" w:rsidRDefault="00A6390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основания возникновения, изменения, прекращения и порядок исполнения налогового обязательства;</w:t>
            </w:r>
          </w:p>
          <w:p w14:paraId="4F793D9A" w14:textId="77777777" w:rsidR="00A6390A" w:rsidRPr="008E6F8A" w:rsidRDefault="00A6390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права и обязанности налогоплательщиков, органов налоговой службы и других участников налоговых правоотношений;</w:t>
            </w:r>
          </w:p>
          <w:p w14:paraId="793D1BF4" w14:textId="77777777" w:rsidR="00A6390A" w:rsidRPr="008E6F8A" w:rsidRDefault="00A6390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формы и методы налогового контроля;</w:t>
            </w:r>
          </w:p>
          <w:p w14:paraId="386645C5" w14:textId="77777777" w:rsidR="00A6390A" w:rsidRPr="008E6F8A" w:rsidRDefault="00A6390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8) ответственность за нарушение требований, установленных налоговым законодательством Кыргызской Республики;</w:t>
            </w:r>
          </w:p>
          <w:p w14:paraId="399F2806" w14:textId="7B9DB357" w:rsidR="007B6DFF" w:rsidRPr="008E6F8A" w:rsidRDefault="00A6390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9) порядок обжалования решений органов налоговой службы и действий и/или бездействия их сотрудников.</w:t>
            </w:r>
          </w:p>
        </w:tc>
        <w:tc>
          <w:tcPr>
            <w:tcW w:w="7357" w:type="dxa"/>
            <w:shd w:val="clear" w:color="auto" w:fill="auto"/>
          </w:tcPr>
          <w:p w14:paraId="001DB1FA"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2. Налоговое законодательство Кыргызской Республики</w:t>
            </w:r>
          </w:p>
          <w:p w14:paraId="0E417D5E"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Налоговое законодательство Кыргызской Республики - это система нормативных правовых актов, регулирующих налоговые правоотношения.</w:t>
            </w:r>
          </w:p>
          <w:p w14:paraId="017345D0"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Налоговое законодательство Кыргызской Республики состоит из следующих нормативных правовых актов:</w:t>
            </w:r>
          </w:p>
          <w:p w14:paraId="3E49E30F"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настоящего Кодекса;</w:t>
            </w:r>
          </w:p>
          <w:p w14:paraId="33987FB6"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нормативных правовых актов, принятых на основании настоящего Кодекса (далее в настоящем Кодексе - акты налогового законодательства Кыргызской Республики).</w:t>
            </w:r>
          </w:p>
          <w:p w14:paraId="7C6848A6"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Настоящий Кодекс устанавливает:</w:t>
            </w:r>
          </w:p>
          <w:p w14:paraId="47B7F8D9"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принципы обложения налогами в Кыргызской Республике;</w:t>
            </w:r>
          </w:p>
          <w:p w14:paraId="77D27013"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систему налогов в Кыргызской Республике;</w:t>
            </w:r>
          </w:p>
          <w:p w14:paraId="5F228189"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виды налогов, взимаемых в Кыргызской Республике;</w:t>
            </w:r>
          </w:p>
          <w:p w14:paraId="49D04FB1"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порядок введения в действие и прекращения действия местных налогов;</w:t>
            </w:r>
          </w:p>
          <w:p w14:paraId="578E1ADB"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основания возникновения, изменения, прекращения и порядок исполнения налогового обязательства;</w:t>
            </w:r>
          </w:p>
          <w:p w14:paraId="01A9306F"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права и обязанности налогоплательщиков, органов налоговой службы и других участников налоговых правоотношений;</w:t>
            </w:r>
          </w:p>
          <w:p w14:paraId="52B3C2E0"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7) формы и методы налогового контроля;</w:t>
            </w:r>
          </w:p>
          <w:p w14:paraId="55480030"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8) ответственность за нарушение требований, установленных налоговым законодательством Кыргызской Республики;</w:t>
            </w:r>
          </w:p>
          <w:p w14:paraId="5489C88C"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9) порядок обжалования решений органов налоговой службы и действий и/или бездействия их сотрудников.</w:t>
            </w:r>
          </w:p>
          <w:p w14:paraId="7976CCE3" w14:textId="463C1D8F" w:rsidR="00487BC1" w:rsidRPr="008E6F8A" w:rsidRDefault="00487BC1" w:rsidP="00B34A07">
            <w:pPr>
              <w:ind w:firstLine="567"/>
              <w:jc w:val="both"/>
              <w:rPr>
                <w:rFonts w:ascii="Times New Roman" w:eastAsia="Times New Roman" w:hAnsi="Times New Roman" w:cs="Times New Roman"/>
                <w:b/>
                <w:bCs/>
                <w:sz w:val="24"/>
                <w:szCs w:val="24"/>
              </w:rPr>
            </w:pPr>
          </w:p>
        </w:tc>
      </w:tr>
      <w:tr w:rsidR="008E6F8A" w:rsidRPr="008E6F8A" w14:paraId="6486AA1E" w14:textId="3E4ED9B2" w:rsidTr="008E6F8A">
        <w:tc>
          <w:tcPr>
            <w:tcW w:w="7357" w:type="dxa"/>
            <w:shd w:val="clear" w:color="auto" w:fill="auto"/>
          </w:tcPr>
          <w:p w14:paraId="630F02FB" w14:textId="77777777" w:rsidR="00A6390A" w:rsidRPr="008E6F8A" w:rsidRDefault="00A6390A"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3. Действие международных договоров и иных соглашений</w:t>
            </w:r>
          </w:p>
          <w:p w14:paraId="51F24D7F" w14:textId="77777777" w:rsidR="00A6390A" w:rsidRPr="008E6F8A" w:rsidRDefault="00A6390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Если вступившим в установленном законом порядке международным договором, участником которого является Кыргызская Республика, установлены иные нормы, чем </w:t>
            </w:r>
            <w:r w:rsidRPr="008E6F8A">
              <w:rPr>
                <w:rFonts w:ascii="Times New Roman" w:hAnsi="Times New Roman" w:cs="Times New Roman"/>
                <w:sz w:val="24"/>
                <w:szCs w:val="24"/>
              </w:rPr>
              <w:lastRenderedPageBreak/>
              <w:t>предусмотренные налоговым законодательством Кыргызской Республики, то применяются нормы такого международного договора.</w:t>
            </w:r>
          </w:p>
          <w:p w14:paraId="4281E16D" w14:textId="5793D3B5" w:rsidR="007B6DFF" w:rsidRPr="008E6F8A" w:rsidRDefault="00A6390A" w:rsidP="00B34A07">
            <w:pPr>
              <w:ind w:firstLine="567"/>
              <w:jc w:val="both"/>
              <w:rPr>
                <w:rFonts w:ascii="Times New Roman" w:eastAsia="Times New Roman" w:hAnsi="Times New Roman" w:cs="Times New Roman"/>
                <w:sz w:val="24"/>
                <w:szCs w:val="24"/>
              </w:rPr>
            </w:pPr>
            <w:r w:rsidRPr="008E6F8A">
              <w:rPr>
                <w:rFonts w:ascii="Times New Roman" w:hAnsi="Times New Roman"/>
                <w:sz w:val="24"/>
                <w:szCs w:val="24"/>
              </w:rPr>
              <w:t xml:space="preserve">2. Если соглашение, заключенное </w:t>
            </w:r>
            <w:r w:rsidRPr="008E6F8A">
              <w:rPr>
                <w:rFonts w:ascii="Times New Roman" w:hAnsi="Times New Roman"/>
                <w:b/>
                <w:sz w:val="24"/>
                <w:szCs w:val="24"/>
              </w:rPr>
              <w:t xml:space="preserve">Правительством </w:t>
            </w:r>
            <w:r w:rsidRPr="008E6F8A">
              <w:rPr>
                <w:rFonts w:ascii="Times New Roman" w:hAnsi="Times New Roman"/>
                <w:sz w:val="24"/>
                <w:szCs w:val="24"/>
              </w:rPr>
              <w:t xml:space="preserve">Кыргызской Республики, ратифицировано Жогорку </w:t>
            </w:r>
            <w:proofErr w:type="spellStart"/>
            <w:r w:rsidRPr="008E6F8A">
              <w:rPr>
                <w:rFonts w:ascii="Times New Roman" w:hAnsi="Times New Roman"/>
                <w:sz w:val="24"/>
                <w:szCs w:val="24"/>
              </w:rPr>
              <w:t>Кенешем</w:t>
            </w:r>
            <w:proofErr w:type="spellEnd"/>
            <w:r w:rsidRPr="008E6F8A">
              <w:rPr>
                <w:rFonts w:ascii="Times New Roman" w:hAnsi="Times New Roman"/>
                <w:sz w:val="24"/>
                <w:szCs w:val="24"/>
              </w:rPr>
              <w:t xml:space="preserve"> Кыргызской Республики либо заключено по поручению Жогорку Кенеша Кыргызской Республики во исполнение соглашения, ратифицированного Жогорку </w:t>
            </w:r>
            <w:proofErr w:type="spellStart"/>
            <w:r w:rsidRPr="008E6F8A">
              <w:rPr>
                <w:rFonts w:ascii="Times New Roman" w:hAnsi="Times New Roman"/>
                <w:sz w:val="24"/>
                <w:szCs w:val="24"/>
              </w:rPr>
              <w:t>Кенешем</w:t>
            </w:r>
            <w:proofErr w:type="spellEnd"/>
            <w:r w:rsidRPr="008E6F8A">
              <w:rPr>
                <w:rFonts w:ascii="Times New Roman" w:hAnsi="Times New Roman"/>
                <w:sz w:val="24"/>
                <w:szCs w:val="24"/>
              </w:rPr>
              <w:t xml:space="preserve"> Кыргызской Республики, устанавливает иные нормы, чем предусмотренные налоговым законодательством Кыргызской Республики, то к урегулированным таким соглашением налоговым отношениям применяются нормы этого соглашения.</w:t>
            </w:r>
          </w:p>
        </w:tc>
        <w:tc>
          <w:tcPr>
            <w:tcW w:w="7357" w:type="dxa"/>
            <w:shd w:val="clear" w:color="auto" w:fill="auto"/>
          </w:tcPr>
          <w:p w14:paraId="0BFBC39D"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3. Действие международных договоров и иных соглашений</w:t>
            </w:r>
          </w:p>
          <w:p w14:paraId="548C1D0D" w14:textId="478311C3"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1. Если вступившим в установленном законом порядке международным договором, </w:t>
            </w:r>
            <w:r w:rsidR="003416E9" w:rsidRPr="008E6F8A">
              <w:rPr>
                <w:rFonts w:ascii="Times New Roman" w:eastAsia="Times New Roman" w:hAnsi="Times New Roman" w:cs="Times New Roman"/>
                <w:b/>
                <w:sz w:val="24"/>
                <w:szCs w:val="24"/>
              </w:rPr>
              <w:t>участницей</w:t>
            </w:r>
            <w:r w:rsidR="003416E9" w:rsidRPr="008E6F8A">
              <w:rPr>
                <w:rFonts w:ascii="Times New Roman" w:eastAsia="Times New Roman" w:hAnsi="Times New Roman" w:cs="Times New Roman"/>
                <w:sz w:val="24"/>
                <w:szCs w:val="24"/>
              </w:rPr>
              <w:t xml:space="preserve"> которого является Кыргызская Республика</w:t>
            </w:r>
            <w:r w:rsidRPr="008E6F8A">
              <w:rPr>
                <w:rFonts w:ascii="Times New Roman" w:eastAsia="Times New Roman" w:hAnsi="Times New Roman" w:cs="Times New Roman"/>
                <w:sz w:val="24"/>
                <w:szCs w:val="24"/>
              </w:rPr>
              <w:t xml:space="preserve">, установлены иные нормы, чем </w:t>
            </w:r>
            <w:r w:rsidRPr="008E6F8A">
              <w:rPr>
                <w:rFonts w:ascii="Times New Roman" w:eastAsia="Times New Roman" w:hAnsi="Times New Roman" w:cs="Times New Roman"/>
                <w:sz w:val="24"/>
                <w:szCs w:val="24"/>
              </w:rPr>
              <w:lastRenderedPageBreak/>
              <w:t>предусмотренные налоговым законодательством Кыргызской Республики, то применяются нормы такого международного договора.</w:t>
            </w:r>
          </w:p>
          <w:p w14:paraId="44DF955A" w14:textId="77777777" w:rsidR="007B6DFF" w:rsidRPr="008E6F8A" w:rsidRDefault="007B6DFF" w:rsidP="00B34A07">
            <w:pPr>
              <w:pStyle w:val="a4"/>
              <w:ind w:left="0" w:firstLine="567"/>
              <w:jc w:val="both"/>
              <w:rPr>
                <w:rFonts w:ascii="Times New Roman" w:eastAsia="Times New Roman" w:hAnsi="Times New Roman"/>
                <w:sz w:val="24"/>
                <w:szCs w:val="24"/>
              </w:rPr>
            </w:pPr>
            <w:r w:rsidRPr="008E6F8A">
              <w:rPr>
                <w:rFonts w:ascii="Times New Roman" w:eastAsia="Times New Roman" w:hAnsi="Times New Roman"/>
                <w:sz w:val="24"/>
                <w:szCs w:val="24"/>
              </w:rPr>
              <w:t xml:space="preserve">2. Если соглашение, заключенное </w:t>
            </w:r>
            <w:r w:rsidRPr="008E6F8A">
              <w:rPr>
                <w:rFonts w:ascii="Times New Roman" w:eastAsia="Times New Roman" w:hAnsi="Times New Roman"/>
                <w:b/>
                <w:bCs/>
                <w:sz w:val="24"/>
                <w:szCs w:val="24"/>
              </w:rPr>
              <w:t>Кабинетом</w:t>
            </w:r>
            <w:r w:rsidRPr="008E6F8A">
              <w:rPr>
                <w:rFonts w:ascii="Times New Roman" w:eastAsia="Times New Roman" w:hAnsi="Times New Roman"/>
                <w:sz w:val="24"/>
                <w:szCs w:val="24"/>
              </w:rPr>
              <w:t xml:space="preserve"> </w:t>
            </w:r>
            <w:r w:rsidRPr="008E6F8A">
              <w:rPr>
                <w:rFonts w:ascii="Times New Roman" w:eastAsia="Times New Roman" w:hAnsi="Times New Roman"/>
                <w:b/>
                <w:bCs/>
                <w:sz w:val="24"/>
                <w:szCs w:val="24"/>
              </w:rPr>
              <w:t>Министров</w:t>
            </w:r>
            <w:r w:rsidRPr="008E6F8A">
              <w:rPr>
                <w:rFonts w:ascii="Times New Roman" w:eastAsia="Times New Roman" w:hAnsi="Times New Roman"/>
                <w:sz w:val="24"/>
                <w:szCs w:val="24"/>
              </w:rPr>
              <w:t xml:space="preserve"> Кыргызской Республики, ратифицировано Жогорку </w:t>
            </w:r>
            <w:proofErr w:type="spellStart"/>
            <w:r w:rsidRPr="008E6F8A">
              <w:rPr>
                <w:rFonts w:ascii="Times New Roman" w:eastAsia="Times New Roman" w:hAnsi="Times New Roman"/>
                <w:sz w:val="24"/>
                <w:szCs w:val="24"/>
              </w:rPr>
              <w:t>Кенешем</w:t>
            </w:r>
            <w:proofErr w:type="spellEnd"/>
            <w:r w:rsidRPr="008E6F8A">
              <w:rPr>
                <w:rFonts w:ascii="Times New Roman" w:eastAsia="Times New Roman" w:hAnsi="Times New Roman"/>
                <w:sz w:val="24"/>
                <w:szCs w:val="24"/>
              </w:rPr>
              <w:t xml:space="preserve"> Кыргызской Республики либо заключено по поручению Жогорку Кенеша Кыргызской Республики во исполнение соглашения, ратифицированного Жогорку </w:t>
            </w:r>
            <w:proofErr w:type="spellStart"/>
            <w:r w:rsidRPr="008E6F8A">
              <w:rPr>
                <w:rFonts w:ascii="Times New Roman" w:eastAsia="Times New Roman" w:hAnsi="Times New Roman"/>
                <w:sz w:val="24"/>
                <w:szCs w:val="24"/>
              </w:rPr>
              <w:t>Кенешем</w:t>
            </w:r>
            <w:proofErr w:type="spellEnd"/>
            <w:r w:rsidRPr="008E6F8A">
              <w:rPr>
                <w:rFonts w:ascii="Times New Roman" w:eastAsia="Times New Roman" w:hAnsi="Times New Roman"/>
                <w:sz w:val="24"/>
                <w:szCs w:val="24"/>
              </w:rPr>
              <w:t xml:space="preserve"> Кыргызской Республики, устанавливает иные нормы, чем предусмотренные налоговым законодательством Кыргызской Республики, то к урегулированным таким соглашением налоговым отношениям применяются нормы этого соглашения.</w:t>
            </w:r>
          </w:p>
          <w:p w14:paraId="2988147C" w14:textId="395E21A1" w:rsidR="00487BC1" w:rsidRPr="008E6F8A" w:rsidRDefault="00487BC1" w:rsidP="00B34A07">
            <w:pPr>
              <w:pStyle w:val="a4"/>
              <w:ind w:left="0" w:firstLine="567"/>
              <w:jc w:val="both"/>
              <w:rPr>
                <w:rFonts w:ascii="Times New Roman" w:hAnsi="Times New Roman"/>
                <w:sz w:val="24"/>
                <w:szCs w:val="24"/>
              </w:rPr>
            </w:pPr>
          </w:p>
        </w:tc>
      </w:tr>
      <w:tr w:rsidR="008E6F8A" w:rsidRPr="008E6F8A" w14:paraId="7B9E6706" w14:textId="0C1FF8CF" w:rsidTr="008E6F8A">
        <w:tc>
          <w:tcPr>
            <w:tcW w:w="7357" w:type="dxa"/>
            <w:shd w:val="clear" w:color="auto" w:fill="auto"/>
          </w:tcPr>
          <w:p w14:paraId="4815432A" w14:textId="77777777" w:rsidR="00B76D61" w:rsidRPr="008E6F8A" w:rsidRDefault="00B76D61" w:rsidP="00487BC1">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4. Термины и определения, используемые в настоящем Кодексе</w:t>
            </w:r>
          </w:p>
          <w:p w14:paraId="72BE70DB" w14:textId="77777777" w:rsidR="00B76D61" w:rsidRPr="008E6F8A" w:rsidRDefault="00B76D61"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Институты, термины и определения гражданского, семейного, таможенного и других отраслей законодательства Кыргызской Республики,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14:paraId="0EFC7028" w14:textId="77777777" w:rsidR="00B76D61" w:rsidRPr="008E6F8A" w:rsidRDefault="00B76D61"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В настоящем Кодексе используются следующие термины и определения:</w:t>
            </w:r>
          </w:p>
          <w:p w14:paraId="056765E8" w14:textId="30365B1A" w:rsidR="00B76D61" w:rsidRPr="008E6F8A" w:rsidRDefault="00B76D61"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Агент</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субъект, осуществляющий деятельность на основе гражданско-правовых договоров, в том числе договоров поручения, комиссии, транспортной экспедиции либо агентского договора.</w:t>
            </w:r>
          </w:p>
          <w:p w14:paraId="3DD212A2" w14:textId="05E6F922" w:rsidR="003A4211" w:rsidRPr="008E6F8A" w:rsidRDefault="003A4211" w:rsidP="00487BC1">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Отсутствует </w:t>
            </w:r>
          </w:p>
          <w:p w14:paraId="54B46DAD" w14:textId="3CFA3ACC" w:rsidR="003A4211" w:rsidRPr="008E6F8A" w:rsidRDefault="003A4211" w:rsidP="00487BC1">
            <w:pPr>
              <w:pStyle w:val="tkTekst"/>
              <w:spacing w:after="0"/>
              <w:rPr>
                <w:rFonts w:ascii="Times New Roman" w:hAnsi="Times New Roman" w:cs="Times New Roman"/>
                <w:sz w:val="24"/>
                <w:szCs w:val="24"/>
              </w:rPr>
            </w:pPr>
          </w:p>
          <w:p w14:paraId="66AE806B" w14:textId="77777777" w:rsidR="00380C79" w:rsidRPr="008E6F8A" w:rsidRDefault="00380C79" w:rsidP="00487BC1">
            <w:pPr>
              <w:pStyle w:val="tkTekst"/>
              <w:spacing w:after="0"/>
              <w:rPr>
                <w:rFonts w:ascii="Times New Roman" w:hAnsi="Times New Roman" w:cs="Times New Roman"/>
                <w:sz w:val="24"/>
                <w:szCs w:val="24"/>
              </w:rPr>
            </w:pPr>
          </w:p>
          <w:p w14:paraId="047EC436" w14:textId="612406F8" w:rsidR="003A4211" w:rsidRPr="008E6F8A" w:rsidRDefault="003A4211"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Банк</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коммерческий банк, специализированное финансово-кредитное или кредитное </w:t>
            </w:r>
            <w:proofErr w:type="gramStart"/>
            <w:r w:rsidRPr="008E6F8A">
              <w:rPr>
                <w:rFonts w:ascii="Times New Roman" w:hAnsi="Times New Roman" w:cs="Times New Roman"/>
                <w:sz w:val="24"/>
                <w:szCs w:val="24"/>
              </w:rPr>
              <w:t>учреждение</w:t>
            </w:r>
            <w:proofErr w:type="gramEnd"/>
            <w:r w:rsidRPr="008E6F8A">
              <w:rPr>
                <w:rFonts w:ascii="Times New Roman" w:hAnsi="Times New Roman" w:cs="Times New Roman"/>
                <w:sz w:val="24"/>
                <w:szCs w:val="24"/>
              </w:rPr>
              <w:t xml:space="preserve"> или организация, имеющие лицензию или свидетельство Национального банка Кыргызской Республики (далее в настоящем Кодексе - </w:t>
            </w:r>
            <w:r w:rsidRPr="008E6F8A">
              <w:rPr>
                <w:rFonts w:ascii="Times New Roman" w:hAnsi="Times New Roman" w:cs="Times New Roman"/>
                <w:b/>
                <w:sz w:val="24"/>
                <w:szCs w:val="24"/>
              </w:rPr>
              <w:t>НБКР</w:t>
            </w:r>
            <w:r w:rsidRPr="008E6F8A">
              <w:rPr>
                <w:rFonts w:ascii="Times New Roman" w:hAnsi="Times New Roman" w:cs="Times New Roman"/>
                <w:sz w:val="24"/>
                <w:szCs w:val="24"/>
              </w:rPr>
              <w:t>).</w:t>
            </w:r>
          </w:p>
          <w:p w14:paraId="59AD4EAE" w14:textId="001E0FDC" w:rsidR="003A4211" w:rsidRPr="008E6F8A" w:rsidRDefault="003A4211" w:rsidP="00487BC1">
            <w:pPr>
              <w:pStyle w:val="tkTekst"/>
              <w:spacing w:after="0"/>
              <w:rPr>
                <w:rFonts w:ascii="Times New Roman" w:hAnsi="Times New Roman" w:cs="Times New Roman"/>
                <w:sz w:val="24"/>
                <w:szCs w:val="24"/>
              </w:rPr>
            </w:pPr>
          </w:p>
          <w:p w14:paraId="1C532764" w14:textId="77777777" w:rsidR="00AE4D9D" w:rsidRPr="008E6F8A" w:rsidRDefault="00AE4D9D" w:rsidP="00487BC1">
            <w:pPr>
              <w:pStyle w:val="tkTekst"/>
              <w:spacing w:after="0"/>
              <w:rPr>
                <w:rFonts w:ascii="Times New Roman" w:hAnsi="Times New Roman" w:cs="Times New Roman"/>
                <w:sz w:val="24"/>
                <w:szCs w:val="24"/>
              </w:rPr>
            </w:pPr>
          </w:p>
          <w:p w14:paraId="6F7F1A16" w14:textId="07951DF0" w:rsidR="002D6EC2" w:rsidRPr="008E6F8A" w:rsidRDefault="002D6EC2"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16) «</w:t>
            </w:r>
            <w:r w:rsidRPr="008E6F8A">
              <w:rPr>
                <w:rFonts w:ascii="Times New Roman" w:hAnsi="Times New Roman" w:cs="Times New Roman"/>
                <w:b/>
                <w:bCs/>
                <w:sz w:val="24"/>
                <w:szCs w:val="24"/>
              </w:rPr>
              <w:t>Близкие родственники</w:t>
            </w:r>
            <w:r w:rsidRPr="008E6F8A">
              <w:rPr>
                <w:rFonts w:ascii="Times New Roman" w:hAnsi="Times New Roman" w:cs="Times New Roman"/>
                <w:sz w:val="24"/>
                <w:szCs w:val="24"/>
              </w:rPr>
              <w:t xml:space="preserve">» - лица, состоящие в брачных отношениях в соответствии с семейным законодательством Кыргызской Республики, усыновители и усыновленные, опекуны и (или) попечители, а также родители, дети, полнородные и </w:t>
            </w:r>
            <w:proofErr w:type="spellStart"/>
            <w:r w:rsidRPr="008E6F8A">
              <w:rPr>
                <w:rFonts w:ascii="Times New Roman" w:hAnsi="Times New Roman" w:cs="Times New Roman"/>
                <w:sz w:val="24"/>
                <w:szCs w:val="24"/>
              </w:rPr>
              <w:t>неполнородные</w:t>
            </w:r>
            <w:proofErr w:type="spellEnd"/>
            <w:r w:rsidRPr="008E6F8A">
              <w:rPr>
                <w:rFonts w:ascii="Times New Roman" w:hAnsi="Times New Roman" w:cs="Times New Roman"/>
                <w:sz w:val="24"/>
                <w:szCs w:val="24"/>
              </w:rPr>
              <w:t xml:space="preserve"> братья и сестры, дедушки, бабушки, внуки.</w:t>
            </w:r>
          </w:p>
          <w:p w14:paraId="6747EC5C" w14:textId="3430E44C" w:rsidR="003A4211" w:rsidRPr="008E6F8A" w:rsidRDefault="003A4211"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Бюджет</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государственный бюджет Кыргызской Республики.</w:t>
            </w:r>
          </w:p>
          <w:p w14:paraId="50BADF07" w14:textId="4DD82B0E" w:rsidR="003A4211" w:rsidRPr="008E6F8A" w:rsidRDefault="002D6EC2" w:rsidP="00487BC1">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Отсутствует </w:t>
            </w:r>
          </w:p>
          <w:p w14:paraId="5460C45E" w14:textId="77777777" w:rsidR="003A4211" w:rsidRPr="008E6F8A" w:rsidRDefault="003A4211" w:rsidP="00487BC1">
            <w:pPr>
              <w:pStyle w:val="tkTekst"/>
              <w:spacing w:after="0"/>
              <w:rPr>
                <w:rFonts w:ascii="Times New Roman" w:hAnsi="Times New Roman" w:cs="Times New Roman"/>
                <w:sz w:val="24"/>
                <w:szCs w:val="24"/>
              </w:rPr>
            </w:pPr>
          </w:p>
          <w:p w14:paraId="29DB29E3" w14:textId="77777777" w:rsidR="003A4211" w:rsidRPr="008E6F8A" w:rsidRDefault="003A4211" w:rsidP="00487BC1">
            <w:pPr>
              <w:pStyle w:val="tkTekst"/>
              <w:spacing w:after="0"/>
              <w:rPr>
                <w:rFonts w:ascii="Times New Roman" w:hAnsi="Times New Roman" w:cs="Times New Roman"/>
                <w:sz w:val="24"/>
                <w:szCs w:val="24"/>
              </w:rPr>
            </w:pPr>
          </w:p>
          <w:p w14:paraId="6CD7A808" w14:textId="23045C37" w:rsidR="003A4211" w:rsidRPr="008E6F8A" w:rsidRDefault="003A4211" w:rsidP="00487BC1">
            <w:pPr>
              <w:pStyle w:val="tkTekst"/>
              <w:spacing w:after="0"/>
              <w:rPr>
                <w:rFonts w:ascii="Times New Roman" w:hAnsi="Times New Roman" w:cs="Times New Roman"/>
                <w:sz w:val="24"/>
                <w:szCs w:val="24"/>
              </w:rPr>
            </w:pPr>
          </w:p>
          <w:p w14:paraId="79526FCF" w14:textId="5AFB5C21" w:rsidR="003A4211" w:rsidRPr="008E6F8A" w:rsidRDefault="003A4211" w:rsidP="00487BC1">
            <w:pPr>
              <w:pStyle w:val="tkTekst"/>
              <w:spacing w:after="0"/>
              <w:rPr>
                <w:rFonts w:ascii="Times New Roman" w:hAnsi="Times New Roman" w:cs="Times New Roman"/>
                <w:sz w:val="24"/>
                <w:szCs w:val="24"/>
              </w:rPr>
            </w:pPr>
          </w:p>
          <w:p w14:paraId="780A38A6" w14:textId="3F126BFE" w:rsidR="00E06B7A" w:rsidRPr="008E6F8A" w:rsidRDefault="00E06B7A" w:rsidP="00487BC1">
            <w:pPr>
              <w:pStyle w:val="tkTekst"/>
              <w:spacing w:after="0"/>
              <w:rPr>
                <w:rFonts w:ascii="Times New Roman" w:hAnsi="Times New Roman" w:cs="Times New Roman"/>
                <w:sz w:val="24"/>
                <w:szCs w:val="24"/>
              </w:rPr>
            </w:pPr>
          </w:p>
          <w:p w14:paraId="40C5CEB1" w14:textId="2F547BA9" w:rsidR="00E06B7A" w:rsidRPr="008E6F8A" w:rsidRDefault="00E06B7A" w:rsidP="00487BC1">
            <w:pPr>
              <w:pStyle w:val="tkTekst"/>
              <w:spacing w:after="0"/>
              <w:rPr>
                <w:rFonts w:ascii="Times New Roman" w:hAnsi="Times New Roman" w:cs="Times New Roman"/>
                <w:sz w:val="24"/>
                <w:szCs w:val="24"/>
              </w:rPr>
            </w:pPr>
          </w:p>
          <w:p w14:paraId="5718C275" w14:textId="500702AA" w:rsidR="00E06B7A" w:rsidRPr="008E6F8A" w:rsidRDefault="00E06B7A" w:rsidP="00487BC1">
            <w:pPr>
              <w:pStyle w:val="tkTekst"/>
              <w:spacing w:after="0"/>
              <w:rPr>
                <w:rFonts w:ascii="Times New Roman" w:hAnsi="Times New Roman" w:cs="Times New Roman"/>
                <w:sz w:val="24"/>
                <w:szCs w:val="24"/>
              </w:rPr>
            </w:pPr>
          </w:p>
          <w:p w14:paraId="37FE147E" w14:textId="72EEB4B6" w:rsidR="00E06B7A" w:rsidRPr="008E6F8A" w:rsidRDefault="00E06B7A" w:rsidP="00487BC1">
            <w:pPr>
              <w:pStyle w:val="tkTekst"/>
              <w:spacing w:after="0"/>
              <w:rPr>
                <w:rFonts w:ascii="Times New Roman" w:hAnsi="Times New Roman" w:cs="Times New Roman"/>
                <w:sz w:val="24"/>
                <w:szCs w:val="24"/>
              </w:rPr>
            </w:pPr>
          </w:p>
          <w:p w14:paraId="4A978D79" w14:textId="3FA34D30" w:rsidR="00E06B7A" w:rsidRPr="008E6F8A" w:rsidRDefault="00E06B7A" w:rsidP="00487BC1">
            <w:pPr>
              <w:pStyle w:val="tkTekst"/>
              <w:spacing w:after="0"/>
              <w:rPr>
                <w:rFonts w:ascii="Times New Roman" w:hAnsi="Times New Roman" w:cs="Times New Roman"/>
                <w:sz w:val="24"/>
                <w:szCs w:val="24"/>
              </w:rPr>
            </w:pPr>
          </w:p>
          <w:p w14:paraId="76D4FFA1" w14:textId="61691C9C" w:rsidR="00E06B7A" w:rsidRPr="008E6F8A" w:rsidRDefault="00E06B7A" w:rsidP="00487BC1">
            <w:pPr>
              <w:pStyle w:val="tkTekst"/>
              <w:spacing w:after="0"/>
              <w:rPr>
                <w:rFonts w:ascii="Times New Roman" w:hAnsi="Times New Roman" w:cs="Times New Roman"/>
                <w:sz w:val="24"/>
                <w:szCs w:val="24"/>
              </w:rPr>
            </w:pPr>
          </w:p>
          <w:p w14:paraId="187B8502" w14:textId="2588F8E9" w:rsidR="00E06B7A" w:rsidRPr="008E6F8A" w:rsidRDefault="00E06B7A" w:rsidP="00487BC1">
            <w:pPr>
              <w:pStyle w:val="tkTekst"/>
              <w:spacing w:after="0"/>
              <w:rPr>
                <w:rFonts w:ascii="Times New Roman" w:hAnsi="Times New Roman" w:cs="Times New Roman"/>
                <w:sz w:val="24"/>
                <w:szCs w:val="24"/>
              </w:rPr>
            </w:pPr>
          </w:p>
          <w:p w14:paraId="12C1BA8B" w14:textId="658DEAE0" w:rsidR="00E06B7A" w:rsidRPr="008E6F8A" w:rsidRDefault="00E06B7A" w:rsidP="00487BC1">
            <w:pPr>
              <w:pStyle w:val="tkTekst"/>
              <w:spacing w:after="0"/>
              <w:rPr>
                <w:rFonts w:ascii="Times New Roman" w:hAnsi="Times New Roman" w:cs="Times New Roman"/>
                <w:sz w:val="24"/>
                <w:szCs w:val="24"/>
              </w:rPr>
            </w:pPr>
          </w:p>
          <w:p w14:paraId="10788CFD" w14:textId="1E06C1A0" w:rsidR="00755FD2" w:rsidRPr="008E6F8A" w:rsidRDefault="00755FD2" w:rsidP="00487BC1">
            <w:pPr>
              <w:pStyle w:val="tkTekst"/>
              <w:spacing w:after="0"/>
              <w:rPr>
                <w:rFonts w:ascii="Times New Roman" w:hAnsi="Times New Roman" w:cs="Times New Roman"/>
                <w:sz w:val="24"/>
                <w:szCs w:val="24"/>
              </w:rPr>
            </w:pPr>
          </w:p>
          <w:p w14:paraId="043ED180" w14:textId="77777777" w:rsidR="00755FD2" w:rsidRPr="008E6F8A" w:rsidRDefault="00755FD2" w:rsidP="00487BC1">
            <w:pPr>
              <w:pStyle w:val="tkTekst"/>
              <w:spacing w:after="0"/>
              <w:rPr>
                <w:rFonts w:ascii="Times New Roman" w:hAnsi="Times New Roman" w:cs="Times New Roman"/>
                <w:sz w:val="24"/>
                <w:szCs w:val="24"/>
              </w:rPr>
            </w:pPr>
          </w:p>
          <w:p w14:paraId="38DB9DF3" w14:textId="51C048E7" w:rsidR="00E06B7A" w:rsidRPr="008E6F8A" w:rsidRDefault="00E06B7A" w:rsidP="00487BC1">
            <w:pPr>
              <w:pStyle w:val="tkTekst"/>
              <w:spacing w:after="0"/>
              <w:rPr>
                <w:rFonts w:ascii="Times New Roman" w:hAnsi="Times New Roman" w:cs="Times New Roman"/>
                <w:sz w:val="24"/>
                <w:szCs w:val="24"/>
              </w:rPr>
            </w:pPr>
          </w:p>
          <w:p w14:paraId="58B995F1" w14:textId="77777777" w:rsidR="00E06B7A" w:rsidRPr="008E6F8A" w:rsidRDefault="00E06B7A" w:rsidP="00487BC1">
            <w:pPr>
              <w:pStyle w:val="tkTekst"/>
              <w:spacing w:after="0"/>
              <w:rPr>
                <w:rFonts w:ascii="Times New Roman" w:hAnsi="Times New Roman" w:cs="Times New Roman"/>
                <w:sz w:val="24"/>
                <w:szCs w:val="24"/>
              </w:rPr>
            </w:pPr>
          </w:p>
          <w:p w14:paraId="2A5448E5" w14:textId="683B02A2" w:rsidR="003A4211" w:rsidRPr="008E6F8A" w:rsidRDefault="003A4211" w:rsidP="00487BC1">
            <w:pPr>
              <w:pStyle w:val="tkTekst"/>
              <w:spacing w:after="0"/>
              <w:rPr>
                <w:rFonts w:ascii="Times New Roman" w:hAnsi="Times New Roman" w:cs="Times New Roman"/>
                <w:sz w:val="24"/>
                <w:szCs w:val="24"/>
              </w:rPr>
            </w:pPr>
          </w:p>
          <w:p w14:paraId="59436604" w14:textId="77777777" w:rsidR="002D6EC2" w:rsidRPr="008E6F8A" w:rsidRDefault="002D6EC2" w:rsidP="00487BC1">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5) «</w:t>
            </w:r>
            <w:r w:rsidRPr="008E6F8A">
              <w:rPr>
                <w:rFonts w:ascii="Times New Roman" w:hAnsi="Times New Roman" w:cs="Times New Roman"/>
                <w:b/>
                <w:bCs/>
                <w:sz w:val="24"/>
                <w:szCs w:val="24"/>
              </w:rPr>
              <w:t>Выручка</w:t>
            </w:r>
            <w:r w:rsidRPr="008E6F8A">
              <w:rPr>
                <w:rFonts w:ascii="Times New Roman" w:hAnsi="Times New Roman" w:cs="Times New Roman"/>
                <w:b/>
                <w:sz w:val="24"/>
                <w:szCs w:val="24"/>
              </w:rPr>
              <w:t>» - денежные средства, полученные или подлежащие получению налогоплательщиком от реализации товаров, работ, услуг в соответствии с установленными стандартами и выбранным методом бухгалтерского учета.</w:t>
            </w:r>
          </w:p>
          <w:p w14:paraId="3AE0FD3C" w14:textId="00B5C9CC" w:rsidR="003A4211" w:rsidRPr="008E6F8A" w:rsidRDefault="003A4211" w:rsidP="00487BC1">
            <w:pPr>
              <w:pStyle w:val="tkTekst"/>
              <w:spacing w:after="0"/>
              <w:rPr>
                <w:rFonts w:ascii="Times New Roman" w:hAnsi="Times New Roman" w:cs="Times New Roman"/>
                <w:sz w:val="24"/>
                <w:szCs w:val="24"/>
              </w:rPr>
            </w:pPr>
          </w:p>
          <w:p w14:paraId="590B4C3B" w14:textId="1D11C234" w:rsidR="003A4211" w:rsidRPr="008E6F8A" w:rsidRDefault="003A4211" w:rsidP="00487BC1">
            <w:pPr>
              <w:pStyle w:val="tkTekst"/>
              <w:spacing w:after="0"/>
              <w:rPr>
                <w:rFonts w:ascii="Times New Roman" w:hAnsi="Times New Roman" w:cs="Times New Roman"/>
                <w:sz w:val="24"/>
                <w:szCs w:val="24"/>
              </w:rPr>
            </w:pPr>
          </w:p>
          <w:p w14:paraId="4D540CD2" w14:textId="0BB87C19" w:rsidR="003A4211" w:rsidRPr="008E6F8A" w:rsidRDefault="003A4211" w:rsidP="00487BC1">
            <w:pPr>
              <w:pStyle w:val="tkTekst"/>
              <w:spacing w:after="0"/>
              <w:rPr>
                <w:rFonts w:ascii="Times New Roman" w:hAnsi="Times New Roman" w:cs="Times New Roman"/>
                <w:sz w:val="24"/>
                <w:szCs w:val="24"/>
              </w:rPr>
            </w:pPr>
          </w:p>
          <w:p w14:paraId="3F7D8826" w14:textId="53E907D1" w:rsidR="003A4211" w:rsidRPr="008E6F8A" w:rsidRDefault="003A4211" w:rsidP="00487BC1">
            <w:pPr>
              <w:pStyle w:val="tkTekst"/>
              <w:spacing w:after="0"/>
              <w:rPr>
                <w:rFonts w:ascii="Times New Roman" w:hAnsi="Times New Roman" w:cs="Times New Roman"/>
                <w:sz w:val="24"/>
                <w:szCs w:val="24"/>
              </w:rPr>
            </w:pPr>
          </w:p>
          <w:p w14:paraId="2DDDAC5A" w14:textId="4E3BA667" w:rsidR="003A4211" w:rsidRPr="008E6F8A" w:rsidRDefault="003A4211" w:rsidP="00487BC1">
            <w:pPr>
              <w:pStyle w:val="tkTekst"/>
              <w:spacing w:after="0"/>
              <w:rPr>
                <w:rFonts w:ascii="Times New Roman" w:hAnsi="Times New Roman" w:cs="Times New Roman"/>
                <w:sz w:val="24"/>
                <w:szCs w:val="24"/>
              </w:rPr>
            </w:pPr>
          </w:p>
          <w:p w14:paraId="616B8FC3" w14:textId="33140865" w:rsidR="003A4211" w:rsidRPr="008E6F8A" w:rsidRDefault="003A4211" w:rsidP="00487BC1">
            <w:pPr>
              <w:pStyle w:val="tkTekst"/>
              <w:spacing w:after="0"/>
              <w:rPr>
                <w:rFonts w:ascii="Times New Roman" w:hAnsi="Times New Roman" w:cs="Times New Roman"/>
                <w:sz w:val="24"/>
                <w:szCs w:val="24"/>
              </w:rPr>
            </w:pPr>
          </w:p>
          <w:p w14:paraId="7225519A" w14:textId="58021EEC" w:rsidR="003A4211" w:rsidRPr="008E6F8A" w:rsidRDefault="003A4211" w:rsidP="00487BC1">
            <w:pPr>
              <w:pStyle w:val="tkTekst"/>
              <w:spacing w:after="0"/>
              <w:rPr>
                <w:rFonts w:ascii="Times New Roman" w:hAnsi="Times New Roman" w:cs="Times New Roman"/>
                <w:sz w:val="24"/>
                <w:szCs w:val="24"/>
              </w:rPr>
            </w:pPr>
          </w:p>
          <w:p w14:paraId="64693938" w14:textId="0FB1EBFF" w:rsidR="003A4211" w:rsidRPr="008E6F8A" w:rsidRDefault="003A4211" w:rsidP="00487BC1">
            <w:pPr>
              <w:pStyle w:val="tkTekst"/>
              <w:spacing w:after="0"/>
              <w:rPr>
                <w:rFonts w:ascii="Times New Roman" w:hAnsi="Times New Roman" w:cs="Times New Roman"/>
                <w:sz w:val="24"/>
                <w:szCs w:val="24"/>
              </w:rPr>
            </w:pPr>
          </w:p>
          <w:p w14:paraId="37B754CD" w14:textId="2481FA4F" w:rsidR="003A4211" w:rsidRPr="008E6F8A" w:rsidRDefault="003A4211" w:rsidP="00487BC1">
            <w:pPr>
              <w:pStyle w:val="tkTekst"/>
              <w:spacing w:after="0"/>
              <w:rPr>
                <w:rFonts w:ascii="Times New Roman" w:hAnsi="Times New Roman" w:cs="Times New Roman"/>
                <w:sz w:val="24"/>
                <w:szCs w:val="24"/>
              </w:rPr>
            </w:pPr>
          </w:p>
          <w:p w14:paraId="296C6D43" w14:textId="7EC8C944" w:rsidR="003A4211" w:rsidRPr="008E6F8A" w:rsidRDefault="003A4211" w:rsidP="00487BC1">
            <w:pPr>
              <w:pStyle w:val="tkTekst"/>
              <w:spacing w:after="0"/>
              <w:rPr>
                <w:rFonts w:ascii="Times New Roman" w:hAnsi="Times New Roman" w:cs="Times New Roman"/>
                <w:sz w:val="24"/>
                <w:szCs w:val="24"/>
              </w:rPr>
            </w:pPr>
          </w:p>
          <w:p w14:paraId="00A8E2A2" w14:textId="553CC0B8" w:rsidR="003A4211" w:rsidRPr="008E6F8A" w:rsidRDefault="003A4211" w:rsidP="00487BC1">
            <w:pPr>
              <w:pStyle w:val="tkTekst"/>
              <w:spacing w:after="0"/>
              <w:rPr>
                <w:rFonts w:ascii="Times New Roman" w:hAnsi="Times New Roman" w:cs="Times New Roman"/>
                <w:sz w:val="24"/>
                <w:szCs w:val="24"/>
              </w:rPr>
            </w:pPr>
          </w:p>
          <w:p w14:paraId="16BA2964" w14:textId="77777777" w:rsidR="00AE4D9D" w:rsidRPr="008E6F8A" w:rsidRDefault="00AE4D9D" w:rsidP="00487BC1">
            <w:pPr>
              <w:pStyle w:val="tkTekst"/>
              <w:spacing w:after="0"/>
              <w:rPr>
                <w:rFonts w:ascii="Times New Roman" w:hAnsi="Times New Roman" w:cs="Times New Roman"/>
                <w:sz w:val="24"/>
                <w:szCs w:val="24"/>
              </w:rPr>
            </w:pPr>
          </w:p>
          <w:p w14:paraId="0AD65F9F" w14:textId="27D91082" w:rsidR="003A4211" w:rsidRPr="008E6F8A" w:rsidRDefault="003A4211" w:rsidP="00487BC1">
            <w:pPr>
              <w:pStyle w:val="tkTekst"/>
              <w:spacing w:after="0"/>
              <w:rPr>
                <w:rFonts w:ascii="Times New Roman" w:hAnsi="Times New Roman" w:cs="Times New Roman"/>
                <w:sz w:val="24"/>
                <w:szCs w:val="24"/>
              </w:rPr>
            </w:pPr>
          </w:p>
          <w:p w14:paraId="3D813B5A" w14:textId="19BF3A42" w:rsidR="002D6EC2" w:rsidRPr="008E6F8A" w:rsidRDefault="002D6EC2"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24) «</w:t>
            </w:r>
            <w:r w:rsidRPr="008E6F8A">
              <w:rPr>
                <w:rFonts w:ascii="Times New Roman" w:hAnsi="Times New Roman" w:cs="Times New Roman"/>
                <w:b/>
                <w:bCs/>
                <w:sz w:val="24"/>
                <w:szCs w:val="24"/>
              </w:rPr>
              <w:t>Деятельность на систематической основе</w:t>
            </w:r>
            <w:r w:rsidRPr="008E6F8A">
              <w:rPr>
                <w:rFonts w:ascii="Times New Roman" w:hAnsi="Times New Roman" w:cs="Times New Roman"/>
                <w:sz w:val="24"/>
                <w:szCs w:val="24"/>
              </w:rPr>
              <w:t>» - деятельность по реализации идентичных и/или однородных товаров, если в течение календарного года реализовано более двух единиц товара, а также выполнение работ и оказание услуг на возмездной основе.</w:t>
            </w:r>
          </w:p>
          <w:p w14:paraId="7D00B684" w14:textId="5D36F978" w:rsidR="002D6EC2" w:rsidRPr="008E6F8A" w:rsidRDefault="002D6EC2"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21) «</w:t>
            </w:r>
            <w:r w:rsidRPr="008E6F8A">
              <w:rPr>
                <w:rFonts w:ascii="Times New Roman" w:hAnsi="Times New Roman" w:cs="Times New Roman"/>
                <w:b/>
                <w:bCs/>
                <w:sz w:val="24"/>
                <w:szCs w:val="24"/>
              </w:rPr>
              <w:t>Импорт товаров</w:t>
            </w:r>
            <w:r w:rsidRPr="008E6F8A">
              <w:rPr>
                <w:rFonts w:ascii="Times New Roman" w:hAnsi="Times New Roman" w:cs="Times New Roman"/>
                <w:sz w:val="24"/>
                <w:szCs w:val="24"/>
              </w:rPr>
              <w:t>» - ввоз:</w:t>
            </w:r>
          </w:p>
          <w:p w14:paraId="1F66CE7B" w14:textId="77777777" w:rsidR="002D6EC2" w:rsidRPr="008E6F8A" w:rsidRDefault="002D6EC2"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а) иностранных товаров, помещенных под таможенную процедуру выпуска для внутреннего потребления, на таможенную территорию </w:t>
            </w:r>
            <w:r w:rsidRPr="008E6F8A">
              <w:rPr>
                <w:rFonts w:ascii="Times New Roman" w:hAnsi="Times New Roman" w:cs="Times New Roman"/>
                <w:b/>
                <w:sz w:val="24"/>
                <w:szCs w:val="24"/>
              </w:rPr>
              <w:t>Евразийского экономического союза</w:t>
            </w:r>
            <w:r w:rsidRPr="008E6F8A">
              <w:rPr>
                <w:rFonts w:ascii="Times New Roman" w:hAnsi="Times New Roman" w:cs="Times New Roman"/>
                <w:sz w:val="24"/>
                <w:szCs w:val="24"/>
              </w:rPr>
              <w:t xml:space="preserve"> в Кыргызской Республике;</w:t>
            </w:r>
          </w:p>
          <w:p w14:paraId="460C0725" w14:textId="77777777" w:rsidR="002D6EC2" w:rsidRPr="008E6F8A" w:rsidRDefault="002D6EC2"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б) товаров </w:t>
            </w:r>
            <w:r w:rsidRPr="008E6F8A">
              <w:rPr>
                <w:rFonts w:ascii="Times New Roman" w:hAnsi="Times New Roman" w:cs="Times New Roman"/>
                <w:b/>
                <w:sz w:val="24"/>
                <w:szCs w:val="24"/>
              </w:rPr>
              <w:t>Евразийского экономического союза</w:t>
            </w:r>
            <w:r w:rsidRPr="008E6F8A">
              <w:rPr>
                <w:rFonts w:ascii="Times New Roman" w:hAnsi="Times New Roman" w:cs="Times New Roman"/>
                <w:sz w:val="24"/>
                <w:szCs w:val="24"/>
              </w:rPr>
              <w:t>, помещенных под таможенную процедуру реимпорта:</w:t>
            </w:r>
          </w:p>
          <w:p w14:paraId="567AF4B3" w14:textId="77777777" w:rsidR="002D6EC2" w:rsidRPr="008E6F8A" w:rsidRDefault="002D6EC2"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 на таможенную территорию </w:t>
            </w:r>
            <w:r w:rsidRPr="008E6F8A">
              <w:rPr>
                <w:rFonts w:ascii="Times New Roman" w:hAnsi="Times New Roman" w:cs="Times New Roman"/>
                <w:b/>
                <w:sz w:val="24"/>
                <w:szCs w:val="24"/>
              </w:rPr>
              <w:t>Евразийского экономического союза</w:t>
            </w:r>
            <w:r w:rsidRPr="008E6F8A">
              <w:rPr>
                <w:rFonts w:ascii="Times New Roman" w:hAnsi="Times New Roman" w:cs="Times New Roman"/>
                <w:sz w:val="24"/>
                <w:szCs w:val="24"/>
              </w:rPr>
              <w:t xml:space="preserve"> в Кыргызской Республике;</w:t>
            </w:r>
          </w:p>
          <w:p w14:paraId="460A6433" w14:textId="77777777" w:rsidR="002D6EC2" w:rsidRPr="008E6F8A" w:rsidRDefault="002D6EC2"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с территорий свободных экономических зон и свободных складов Кыргызской Республики на территорию Кыргызской Республики;</w:t>
            </w:r>
          </w:p>
          <w:p w14:paraId="17B2C4F5" w14:textId="77777777" w:rsidR="002D6EC2" w:rsidRPr="008E6F8A" w:rsidRDefault="002D6EC2"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в) товаров </w:t>
            </w:r>
            <w:r w:rsidRPr="008E6F8A">
              <w:rPr>
                <w:rFonts w:ascii="Times New Roman" w:hAnsi="Times New Roman" w:cs="Times New Roman"/>
                <w:b/>
                <w:sz w:val="24"/>
                <w:szCs w:val="24"/>
              </w:rPr>
              <w:t>Евразийского экономического союза</w:t>
            </w:r>
            <w:r w:rsidRPr="008E6F8A">
              <w:rPr>
                <w:rFonts w:ascii="Times New Roman" w:hAnsi="Times New Roman" w:cs="Times New Roman"/>
                <w:sz w:val="24"/>
                <w:szCs w:val="24"/>
              </w:rPr>
              <w:t xml:space="preserve"> на территорию Кыргызской Республики с территории другого государства-члена </w:t>
            </w:r>
            <w:r w:rsidRPr="008E6F8A">
              <w:rPr>
                <w:rFonts w:ascii="Times New Roman" w:hAnsi="Times New Roman" w:cs="Times New Roman"/>
                <w:b/>
                <w:sz w:val="24"/>
                <w:szCs w:val="24"/>
              </w:rPr>
              <w:t>Евразийского экономического союза</w:t>
            </w:r>
            <w:r w:rsidRPr="008E6F8A">
              <w:rPr>
                <w:rFonts w:ascii="Times New Roman" w:hAnsi="Times New Roman" w:cs="Times New Roman"/>
                <w:sz w:val="24"/>
                <w:szCs w:val="24"/>
              </w:rPr>
              <w:t>:</w:t>
            </w:r>
          </w:p>
          <w:p w14:paraId="403AA8F8" w14:textId="77777777" w:rsidR="002D6EC2" w:rsidRPr="008E6F8A" w:rsidRDefault="002D6EC2"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 приобретенных в собственность;</w:t>
            </w:r>
          </w:p>
          <w:p w14:paraId="25711440" w14:textId="77777777" w:rsidR="002D6EC2" w:rsidRPr="008E6F8A" w:rsidRDefault="002D6EC2"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полученных в пользование по договору финансовой аренды;</w:t>
            </w:r>
          </w:p>
          <w:p w14:paraId="7E22B323" w14:textId="77777777" w:rsidR="002D6EC2" w:rsidRPr="008E6F8A" w:rsidRDefault="002D6EC2"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являющихся продуктами переработки давальческого сырья;</w:t>
            </w:r>
          </w:p>
          <w:p w14:paraId="143F4865" w14:textId="77777777" w:rsidR="002D6EC2" w:rsidRPr="008E6F8A" w:rsidRDefault="002D6EC2"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г) иностранных товаров с территорий свободных экономических зон, свободных складов и таможенных складов Кыргызской Республики на территорию Кыргызской Республики;</w:t>
            </w:r>
          </w:p>
          <w:p w14:paraId="5AC8F5C6" w14:textId="77777777" w:rsidR="002D6EC2" w:rsidRPr="008E6F8A" w:rsidRDefault="002D6EC2"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д) на территорию Кыргызской Республики с территории другого государства-члена </w:t>
            </w:r>
            <w:r w:rsidRPr="008E6F8A">
              <w:rPr>
                <w:rFonts w:ascii="Times New Roman" w:hAnsi="Times New Roman" w:cs="Times New Roman"/>
                <w:b/>
                <w:sz w:val="24"/>
                <w:szCs w:val="24"/>
              </w:rPr>
              <w:t>Евразийского экономического союза</w:t>
            </w:r>
            <w:r w:rsidRPr="008E6F8A">
              <w:rPr>
                <w:rFonts w:ascii="Times New Roman" w:hAnsi="Times New Roman" w:cs="Times New Roman"/>
                <w:sz w:val="24"/>
                <w:szCs w:val="24"/>
              </w:rPr>
              <w:t xml:space="preserve"> давальческого сырья для переработки на территории Кыргызской Республики, если с даты ввоза сырья прошло более 24 месяцев и продукты переработки не были вывезены за пределы Кыргызской Республики.</w:t>
            </w:r>
          </w:p>
          <w:p w14:paraId="6ABD31AC" w14:textId="1C3AFDA9" w:rsidR="00B76D61" w:rsidRPr="008E6F8A" w:rsidRDefault="00B76D61"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Имущество</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объекты, относящиеся к имуществу в соответствии с гражданским законодательством Кыргызской Республики, </w:t>
            </w:r>
            <w:r w:rsidRPr="008E6F8A">
              <w:rPr>
                <w:rFonts w:ascii="Times New Roman" w:hAnsi="Times New Roman" w:cs="Times New Roman"/>
                <w:b/>
                <w:strike/>
                <w:sz w:val="24"/>
                <w:szCs w:val="24"/>
              </w:rPr>
              <w:t>а также имущественные и неимущественные права</w:t>
            </w:r>
            <w:r w:rsidRPr="008E6F8A">
              <w:rPr>
                <w:rFonts w:ascii="Times New Roman" w:hAnsi="Times New Roman" w:cs="Times New Roman"/>
                <w:b/>
                <w:sz w:val="24"/>
                <w:szCs w:val="24"/>
              </w:rPr>
              <w:t>.</w:t>
            </w:r>
          </w:p>
          <w:p w14:paraId="0DFBB4D8" w14:textId="77777777" w:rsidR="00AE4D9D" w:rsidRPr="008E6F8A" w:rsidRDefault="00AE4D9D" w:rsidP="00AE4D9D">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Отсутствует </w:t>
            </w:r>
          </w:p>
          <w:p w14:paraId="73304FA7" w14:textId="77777777" w:rsidR="00AE4D9D" w:rsidRPr="008E6F8A" w:rsidRDefault="00AE4D9D" w:rsidP="00487BC1">
            <w:pPr>
              <w:pStyle w:val="tkTekst"/>
              <w:spacing w:after="0"/>
              <w:rPr>
                <w:rFonts w:ascii="Times New Roman" w:hAnsi="Times New Roman" w:cs="Times New Roman"/>
                <w:sz w:val="24"/>
                <w:szCs w:val="24"/>
              </w:rPr>
            </w:pPr>
          </w:p>
          <w:p w14:paraId="476E2809" w14:textId="77777777" w:rsidR="00AE4D9D" w:rsidRPr="008E6F8A" w:rsidRDefault="00AE4D9D" w:rsidP="00487BC1">
            <w:pPr>
              <w:pStyle w:val="tkTekst"/>
              <w:spacing w:after="0"/>
              <w:rPr>
                <w:rFonts w:ascii="Times New Roman" w:hAnsi="Times New Roman" w:cs="Times New Roman"/>
                <w:sz w:val="24"/>
                <w:szCs w:val="24"/>
              </w:rPr>
            </w:pPr>
          </w:p>
          <w:p w14:paraId="2C4076CD" w14:textId="77777777" w:rsidR="00AE4D9D" w:rsidRPr="008E6F8A" w:rsidRDefault="00AE4D9D" w:rsidP="00487BC1">
            <w:pPr>
              <w:pStyle w:val="tkTekst"/>
              <w:spacing w:after="0"/>
              <w:rPr>
                <w:rFonts w:ascii="Times New Roman" w:hAnsi="Times New Roman" w:cs="Times New Roman"/>
                <w:sz w:val="24"/>
                <w:szCs w:val="24"/>
              </w:rPr>
            </w:pPr>
          </w:p>
          <w:p w14:paraId="0B8CD7C2" w14:textId="77777777" w:rsidR="00AE4D9D" w:rsidRPr="008E6F8A" w:rsidRDefault="00AE4D9D" w:rsidP="00487BC1">
            <w:pPr>
              <w:pStyle w:val="tkTekst"/>
              <w:spacing w:after="0"/>
              <w:rPr>
                <w:rFonts w:ascii="Times New Roman" w:hAnsi="Times New Roman" w:cs="Times New Roman"/>
                <w:sz w:val="24"/>
                <w:szCs w:val="24"/>
              </w:rPr>
            </w:pPr>
          </w:p>
          <w:p w14:paraId="13C96F83" w14:textId="7909E46B" w:rsidR="003A4211" w:rsidRPr="008E6F8A" w:rsidRDefault="003A4211"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30)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Индивидуальная трудовая деятельность</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деятельность физического лица, осуществляемая самостоятельно и без привлечения наемного труда в научной, педагогической (преподавательской), творческой сферах, а также в иных сферах, определяемых Правительством Кыргызской Республики.</w:t>
            </w:r>
          </w:p>
          <w:p w14:paraId="3CFCB1E5" w14:textId="77777777" w:rsidR="002B033E" w:rsidRPr="008E6F8A" w:rsidRDefault="002B033E" w:rsidP="00487BC1">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Отсутствует </w:t>
            </w:r>
          </w:p>
          <w:p w14:paraId="7731AC6D" w14:textId="77777777" w:rsidR="003A4211" w:rsidRPr="008E6F8A" w:rsidRDefault="003A4211" w:rsidP="00487BC1">
            <w:pPr>
              <w:pStyle w:val="tkTekst"/>
              <w:spacing w:after="0"/>
              <w:rPr>
                <w:rFonts w:ascii="Times New Roman" w:hAnsi="Times New Roman" w:cs="Times New Roman"/>
                <w:sz w:val="24"/>
                <w:szCs w:val="24"/>
              </w:rPr>
            </w:pPr>
          </w:p>
          <w:p w14:paraId="3AA7055F" w14:textId="77777777" w:rsidR="003A4211" w:rsidRPr="008E6F8A" w:rsidRDefault="003A4211" w:rsidP="00487BC1">
            <w:pPr>
              <w:pStyle w:val="tkTekst"/>
              <w:spacing w:after="0"/>
              <w:rPr>
                <w:rFonts w:ascii="Times New Roman" w:hAnsi="Times New Roman" w:cs="Times New Roman"/>
                <w:sz w:val="24"/>
                <w:szCs w:val="24"/>
              </w:rPr>
            </w:pPr>
          </w:p>
          <w:p w14:paraId="0A4E4795" w14:textId="68B31AAC" w:rsidR="006D2EB0" w:rsidRPr="008E6F8A" w:rsidRDefault="006D2EB0" w:rsidP="00487BC1">
            <w:pPr>
              <w:pStyle w:val="tkTekst"/>
              <w:spacing w:after="0"/>
              <w:rPr>
                <w:rFonts w:ascii="Times New Roman" w:hAnsi="Times New Roman" w:cs="Times New Roman"/>
                <w:sz w:val="24"/>
                <w:szCs w:val="24"/>
              </w:rPr>
            </w:pPr>
          </w:p>
          <w:p w14:paraId="3A132F65" w14:textId="77777777" w:rsidR="00AE4D9D" w:rsidRPr="008E6F8A" w:rsidRDefault="00AE4D9D" w:rsidP="00487BC1">
            <w:pPr>
              <w:pStyle w:val="tkTekst"/>
              <w:spacing w:after="0"/>
              <w:rPr>
                <w:rFonts w:ascii="Times New Roman" w:hAnsi="Times New Roman" w:cs="Times New Roman"/>
                <w:sz w:val="24"/>
                <w:szCs w:val="24"/>
              </w:rPr>
            </w:pPr>
          </w:p>
          <w:p w14:paraId="781CCBA2" w14:textId="77777777" w:rsidR="006D2EB0" w:rsidRPr="008E6F8A" w:rsidRDefault="006D2EB0" w:rsidP="00487BC1">
            <w:pPr>
              <w:pStyle w:val="tkTekst"/>
              <w:spacing w:after="0"/>
              <w:rPr>
                <w:rFonts w:ascii="Times New Roman" w:hAnsi="Times New Roman" w:cs="Times New Roman"/>
                <w:sz w:val="24"/>
                <w:szCs w:val="24"/>
              </w:rPr>
            </w:pPr>
          </w:p>
          <w:p w14:paraId="23915298" w14:textId="77777777" w:rsidR="006D2EB0" w:rsidRPr="008E6F8A" w:rsidRDefault="006D2EB0" w:rsidP="00487BC1">
            <w:pPr>
              <w:pStyle w:val="tkTekst"/>
              <w:spacing w:after="0"/>
              <w:rPr>
                <w:rFonts w:ascii="Times New Roman" w:hAnsi="Times New Roman" w:cs="Times New Roman"/>
                <w:sz w:val="24"/>
                <w:szCs w:val="24"/>
              </w:rPr>
            </w:pPr>
          </w:p>
          <w:p w14:paraId="2DE2E487" w14:textId="77777777" w:rsidR="006D2EB0" w:rsidRPr="008E6F8A" w:rsidRDefault="006D2EB0" w:rsidP="00487BC1">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lastRenderedPageBreak/>
              <w:t xml:space="preserve">Отсутствует </w:t>
            </w:r>
          </w:p>
          <w:p w14:paraId="24F196FA" w14:textId="77777777" w:rsidR="006D2EB0" w:rsidRPr="008E6F8A" w:rsidRDefault="006D2EB0" w:rsidP="00487BC1">
            <w:pPr>
              <w:pStyle w:val="tkTekst"/>
              <w:spacing w:after="0"/>
              <w:rPr>
                <w:rFonts w:ascii="Times New Roman" w:hAnsi="Times New Roman" w:cs="Times New Roman"/>
                <w:sz w:val="24"/>
                <w:szCs w:val="24"/>
              </w:rPr>
            </w:pPr>
          </w:p>
          <w:p w14:paraId="6339C272" w14:textId="77777777" w:rsidR="006D2EB0" w:rsidRPr="008E6F8A" w:rsidRDefault="006D2EB0" w:rsidP="00487BC1">
            <w:pPr>
              <w:pStyle w:val="tkTekst"/>
              <w:spacing w:after="0"/>
              <w:rPr>
                <w:rFonts w:ascii="Times New Roman" w:hAnsi="Times New Roman" w:cs="Times New Roman"/>
                <w:sz w:val="24"/>
                <w:szCs w:val="24"/>
              </w:rPr>
            </w:pPr>
          </w:p>
          <w:p w14:paraId="1C564C59" w14:textId="77777777" w:rsidR="003A4211" w:rsidRPr="008E6F8A" w:rsidRDefault="003A4211" w:rsidP="00487BC1">
            <w:pPr>
              <w:pStyle w:val="tkTekst"/>
              <w:spacing w:after="0"/>
              <w:rPr>
                <w:rFonts w:ascii="Times New Roman" w:hAnsi="Times New Roman" w:cs="Times New Roman"/>
                <w:sz w:val="24"/>
                <w:szCs w:val="24"/>
              </w:rPr>
            </w:pPr>
          </w:p>
          <w:p w14:paraId="01F9C165" w14:textId="21AC4D01" w:rsidR="003A4211" w:rsidRPr="008E6F8A" w:rsidRDefault="003A4211"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27)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Маркировка товара</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нанесение/прикрепление на товар или его упаковку средства идентификации в соответствии с требованиями законодательства Кыргызской Республики и/или законодательства </w:t>
            </w:r>
            <w:r w:rsidRPr="008E6F8A">
              <w:rPr>
                <w:rFonts w:ascii="Times New Roman" w:hAnsi="Times New Roman" w:cs="Times New Roman"/>
                <w:b/>
                <w:sz w:val="24"/>
                <w:szCs w:val="24"/>
              </w:rPr>
              <w:t>Евразийского экономического союза</w:t>
            </w:r>
            <w:r w:rsidRPr="008E6F8A">
              <w:rPr>
                <w:rFonts w:ascii="Times New Roman" w:hAnsi="Times New Roman" w:cs="Times New Roman"/>
                <w:sz w:val="24"/>
                <w:szCs w:val="24"/>
              </w:rPr>
              <w:t>.</w:t>
            </w:r>
          </w:p>
          <w:p w14:paraId="657D012D" w14:textId="77777777" w:rsidR="003A4211" w:rsidRPr="008E6F8A" w:rsidRDefault="003A4211"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В целях настоящего пункта средством идентификации признается уникальная последовательность символов в машиночитаемой форме, представленная в виде штрихового или иного </w:t>
            </w:r>
            <w:proofErr w:type="gramStart"/>
            <w:r w:rsidRPr="008E6F8A">
              <w:rPr>
                <w:rFonts w:ascii="Times New Roman" w:hAnsi="Times New Roman" w:cs="Times New Roman"/>
                <w:sz w:val="24"/>
                <w:szCs w:val="24"/>
              </w:rPr>
              <w:t>кода</w:t>
            </w:r>
            <w:proofErr w:type="gramEnd"/>
            <w:r w:rsidRPr="008E6F8A">
              <w:rPr>
                <w:rFonts w:ascii="Times New Roman" w:hAnsi="Times New Roman" w:cs="Times New Roman"/>
                <w:sz w:val="24"/>
                <w:szCs w:val="24"/>
              </w:rPr>
              <w:t xml:space="preserve"> или записанная на радиочастотную метку, или представленная с использованием иного средства или технологии автоматической идентификации, содержащая в себе информацию.</w:t>
            </w:r>
          </w:p>
          <w:p w14:paraId="07A3121D" w14:textId="77777777" w:rsidR="003A4211" w:rsidRPr="008E6F8A" w:rsidRDefault="003A4211"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Средством маркировки товара может признаваться марка акцизного сбора, содержащая информацию в соответствии с требованиями налогового законодательства Кыргызской Республики и/или законодательства </w:t>
            </w:r>
            <w:r w:rsidRPr="008E6F8A">
              <w:rPr>
                <w:rFonts w:ascii="Times New Roman" w:hAnsi="Times New Roman" w:cs="Times New Roman"/>
                <w:b/>
                <w:sz w:val="24"/>
                <w:szCs w:val="24"/>
              </w:rPr>
              <w:t>Евразийского экономического союза</w:t>
            </w:r>
            <w:r w:rsidRPr="008E6F8A">
              <w:rPr>
                <w:rFonts w:ascii="Times New Roman" w:hAnsi="Times New Roman" w:cs="Times New Roman"/>
                <w:sz w:val="24"/>
                <w:szCs w:val="24"/>
              </w:rPr>
              <w:t>.</w:t>
            </w:r>
          </w:p>
          <w:p w14:paraId="15FAA932" w14:textId="77777777" w:rsidR="003A4211" w:rsidRPr="008E6F8A" w:rsidRDefault="003A4211"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Перечень товаров, подлежащих маркировке в целях налогообложения, средства идентификации, формат и состав информации, которая должна содержаться в средствах идентификации, срок введения и порядок маркировки товаров утверждаются </w:t>
            </w:r>
            <w:r w:rsidRPr="008E6F8A">
              <w:rPr>
                <w:rFonts w:ascii="Times New Roman" w:hAnsi="Times New Roman" w:cs="Times New Roman"/>
                <w:b/>
                <w:sz w:val="24"/>
                <w:szCs w:val="24"/>
              </w:rPr>
              <w:t>Правительством</w:t>
            </w:r>
            <w:r w:rsidRPr="008E6F8A">
              <w:rPr>
                <w:rFonts w:ascii="Times New Roman" w:hAnsi="Times New Roman" w:cs="Times New Roman"/>
                <w:sz w:val="24"/>
                <w:szCs w:val="24"/>
              </w:rPr>
              <w:t xml:space="preserve"> Кыргызской Республики.</w:t>
            </w:r>
          </w:p>
          <w:p w14:paraId="31A09EF9" w14:textId="2D871BA0" w:rsidR="003A4211" w:rsidRPr="008E6F8A" w:rsidRDefault="003A4211"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25)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Минимальный уровень контрольных цен</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цена товаров, импортируемых на территорию Кыргызской Республики </w:t>
            </w:r>
            <w:r w:rsidRPr="008E6F8A">
              <w:rPr>
                <w:rFonts w:ascii="Times New Roman" w:hAnsi="Times New Roman" w:cs="Times New Roman"/>
                <w:b/>
                <w:strike/>
                <w:sz w:val="24"/>
                <w:szCs w:val="24"/>
              </w:rPr>
              <w:t>из государств-членов Евразийского экономического союза</w:t>
            </w:r>
            <w:r w:rsidRPr="008E6F8A">
              <w:rPr>
                <w:rFonts w:ascii="Times New Roman" w:hAnsi="Times New Roman" w:cs="Times New Roman"/>
                <w:sz w:val="24"/>
                <w:szCs w:val="24"/>
              </w:rPr>
              <w:t xml:space="preserve"> и произведенных на территории Кыргызской Республики, устанавливаемая в случаях и порядке, определяемых настоящим Кодексом.</w:t>
            </w:r>
          </w:p>
          <w:p w14:paraId="311425B1" w14:textId="1B2C0EFB"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9)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Налоговая задолженность</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сумма недоимки, а также неуплаченные суммы процентов, пени и налоговых санкций.</w:t>
            </w:r>
          </w:p>
          <w:p w14:paraId="4F176D4A" w14:textId="039448FB"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 xml:space="preserve">11)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Налоговая задолженность, признанная налогоплательщиком</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непогашенная сумма налоговой задолженности:</w:t>
            </w:r>
          </w:p>
          <w:p w14:paraId="50C896E9" w14:textId="77777777" w:rsidR="00B73AFB" w:rsidRPr="008E6F8A" w:rsidRDefault="00B73AFB" w:rsidP="00487BC1">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начисленная на основании налоговой отчетности налогоплательщика;</w:t>
            </w:r>
          </w:p>
          <w:p w14:paraId="3A52391E" w14:textId="77777777" w:rsidR="00B73AFB" w:rsidRPr="008E6F8A" w:rsidRDefault="00B73AFB" w:rsidP="00487BC1">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начисленная на основании решения органа налоговой службы в соответствии с настоящим Кодексом, с которым налогоплательщик ознакомился и которое не оспорил;</w:t>
            </w:r>
          </w:p>
          <w:p w14:paraId="7F6610E2" w14:textId="77777777" w:rsidR="00B73AFB" w:rsidRPr="008E6F8A" w:rsidRDefault="00B73AFB" w:rsidP="00487BC1">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начисленная на основании решения органа налоговой службы в соответствии с настоящим Кодексом, в отношении которого имеется решение суда об уплате налоговой задолженности, вступившее в законную силу.</w:t>
            </w:r>
          </w:p>
          <w:p w14:paraId="4E6ECE69" w14:textId="692AD468" w:rsidR="003A4211" w:rsidRPr="008E6F8A" w:rsidRDefault="00B73AFB" w:rsidP="00487BC1">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429B57D9" w14:textId="77777777" w:rsidR="00B73AFB" w:rsidRPr="008E6F8A" w:rsidRDefault="00B73AFB" w:rsidP="00487BC1">
            <w:pPr>
              <w:pStyle w:val="tkTekst"/>
              <w:spacing w:after="0"/>
              <w:rPr>
                <w:rFonts w:ascii="Times New Roman" w:hAnsi="Times New Roman" w:cs="Times New Roman"/>
                <w:sz w:val="24"/>
                <w:szCs w:val="24"/>
              </w:rPr>
            </w:pPr>
          </w:p>
          <w:p w14:paraId="4469D72C" w14:textId="2C55EFF0"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23)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Налоговая отчетность по косвенным налогам</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налоговая отчетность по налогу на добавленную стоимость и акцизному налогу, взимаемых при импорте товаров на территорию Кыргызской Республики с территорий государств-членов </w:t>
            </w:r>
            <w:r w:rsidRPr="008E6F8A">
              <w:rPr>
                <w:rFonts w:ascii="Times New Roman" w:hAnsi="Times New Roman" w:cs="Times New Roman"/>
                <w:b/>
                <w:sz w:val="24"/>
                <w:szCs w:val="24"/>
              </w:rPr>
              <w:t>Евразийского экономического союза</w:t>
            </w:r>
            <w:r w:rsidRPr="008E6F8A">
              <w:rPr>
                <w:rFonts w:ascii="Times New Roman" w:hAnsi="Times New Roman" w:cs="Times New Roman"/>
                <w:sz w:val="24"/>
                <w:szCs w:val="24"/>
              </w:rPr>
              <w:t>.</w:t>
            </w:r>
          </w:p>
          <w:p w14:paraId="7F2147A8" w14:textId="66E53B59"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15)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Налоговые органы</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территориальные и/или функциональные подразделения уполномоченного налогового органа.</w:t>
            </w:r>
          </w:p>
          <w:p w14:paraId="0E1A4973" w14:textId="222FCCE1" w:rsidR="00B73AFB" w:rsidRPr="008E6F8A" w:rsidRDefault="00B73AFB" w:rsidP="00487BC1">
            <w:pPr>
              <w:pStyle w:val="tkTekst"/>
              <w:spacing w:after="0"/>
              <w:rPr>
                <w:rFonts w:ascii="Times New Roman" w:hAnsi="Times New Roman" w:cs="Times New Roman"/>
                <w:b/>
                <w:sz w:val="24"/>
                <w:szCs w:val="24"/>
              </w:rPr>
            </w:pPr>
            <w:r w:rsidRPr="008E6F8A">
              <w:rPr>
                <w:rFonts w:ascii="Times New Roman" w:hAnsi="Times New Roman" w:cs="Times New Roman"/>
                <w:sz w:val="24"/>
                <w:szCs w:val="24"/>
              </w:rPr>
              <w:t xml:space="preserve">26)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Недействительный счет-фактура</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w:t>
            </w:r>
            <w:r w:rsidRPr="008E6F8A">
              <w:rPr>
                <w:rFonts w:ascii="Times New Roman" w:hAnsi="Times New Roman" w:cs="Times New Roman"/>
                <w:b/>
                <w:sz w:val="24"/>
                <w:szCs w:val="24"/>
              </w:rPr>
              <w:t>счет-фактура НДС, оформленный налогоплательщиком, которым не представлена отчетность по НДС до 15 числа месяца, следующего за месяцем представления отчетности по НДС в сроки, установленные настоящим Кодексом, и/или с нарушением установленного порядка оформления и применения, а также в нарушение порядка формирования и обращения счетов-фактур НДС.</w:t>
            </w:r>
          </w:p>
          <w:p w14:paraId="34F804DE" w14:textId="5AF768C3"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10)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Недоимка</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сумма налога, не уплаченная в срок, установленный налоговым законодательством Кыргызской Республики.</w:t>
            </w:r>
          </w:p>
          <w:p w14:paraId="5A6B4E1C" w14:textId="34786270"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 xml:space="preserve">28)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Оборот товаров</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w:t>
            </w:r>
          </w:p>
          <w:p w14:paraId="61A07D82" w14:textId="77777777"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а) ввоз на территорию Кыргызской Республики товара, его транспортировка, приобретение и реализация на территории Кыргызской Республики, а также экспорт в государства-члены </w:t>
            </w:r>
            <w:r w:rsidRPr="008E6F8A">
              <w:rPr>
                <w:rFonts w:ascii="Times New Roman" w:hAnsi="Times New Roman" w:cs="Times New Roman"/>
                <w:b/>
                <w:sz w:val="24"/>
                <w:szCs w:val="24"/>
              </w:rPr>
              <w:t>Евразийского экономического союза</w:t>
            </w:r>
            <w:r w:rsidRPr="008E6F8A">
              <w:rPr>
                <w:rFonts w:ascii="Times New Roman" w:hAnsi="Times New Roman" w:cs="Times New Roman"/>
                <w:sz w:val="24"/>
                <w:szCs w:val="24"/>
              </w:rPr>
              <w:t>;</w:t>
            </w:r>
          </w:p>
          <w:p w14:paraId="64FBCF4C" w14:textId="77777777"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б) производство товара, подлежащего маркировке в соответствии с законодательством Кыргызской Республики, его транспортировка, приобретение и реализация на территории Кыргызской Республики, а также экспорт в государства-члены </w:t>
            </w:r>
            <w:r w:rsidRPr="008E6F8A">
              <w:rPr>
                <w:rFonts w:ascii="Times New Roman" w:hAnsi="Times New Roman" w:cs="Times New Roman"/>
                <w:b/>
                <w:sz w:val="24"/>
                <w:szCs w:val="24"/>
              </w:rPr>
              <w:t>Евразийского экономического союза</w:t>
            </w:r>
            <w:r w:rsidRPr="008E6F8A">
              <w:rPr>
                <w:rFonts w:ascii="Times New Roman" w:hAnsi="Times New Roman" w:cs="Times New Roman"/>
                <w:sz w:val="24"/>
                <w:szCs w:val="24"/>
              </w:rPr>
              <w:t>.</w:t>
            </w:r>
          </w:p>
          <w:p w14:paraId="6C4B31BF" w14:textId="19C3E712"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35)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Оператор национальной системы маркировки и прослеживаемости маркированных товаров (далее - Оператор маркировки)</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государственный орган и/или организация с государственной долей собственности, определяемый </w:t>
            </w:r>
            <w:r w:rsidRPr="008E6F8A">
              <w:rPr>
                <w:rFonts w:ascii="Times New Roman" w:hAnsi="Times New Roman" w:cs="Times New Roman"/>
                <w:b/>
                <w:sz w:val="24"/>
                <w:szCs w:val="24"/>
              </w:rPr>
              <w:t>Правительством</w:t>
            </w:r>
            <w:r w:rsidRPr="008E6F8A">
              <w:rPr>
                <w:rFonts w:ascii="Times New Roman" w:hAnsi="Times New Roman" w:cs="Times New Roman"/>
                <w:sz w:val="24"/>
                <w:szCs w:val="24"/>
              </w:rPr>
              <w:t xml:space="preserve"> Кыргызской Республики и обеспечивающий в соответствии с законодательством Кыргызской Республики и договорной базой ЕАЭС:</w:t>
            </w:r>
          </w:p>
          <w:p w14:paraId="1BC062ED" w14:textId="77777777"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а) сбор, передачу, обработку и хранение информации, в том числе с использованием фискального программного обеспечения;</w:t>
            </w:r>
          </w:p>
          <w:p w14:paraId="3E9FDF5C" w14:textId="77777777"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б) функционирование системы маркировки и прослеживаемости маркированных товаров.</w:t>
            </w:r>
          </w:p>
          <w:p w14:paraId="1648AE48" w14:textId="77777777"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Оператор маркировки в целях исполнения возложенных функций в соответствии с законодательством Кыргызской Республики и договорной базой ЕАЭС имеет право:</w:t>
            </w:r>
          </w:p>
          <w:p w14:paraId="7D52BC2C" w14:textId="77777777"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выступать эмитентом/национальным оператором (администратором) маркировки товаров;</w:t>
            </w:r>
          </w:p>
          <w:p w14:paraId="6A09D0C7" w14:textId="77777777"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заключать соглашения/контракты/договоры с эмитентами/операторами государств-членов ЕАЭС и других государств;</w:t>
            </w:r>
          </w:p>
          <w:p w14:paraId="159B589C" w14:textId="77777777"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собирать плату за оказываемые услуги, в том числе за выдачу и генерацию кодов маркировки товаров.</w:t>
            </w:r>
          </w:p>
          <w:p w14:paraId="03A304E2" w14:textId="77777777"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Система маркировки и прослеживаемости маркированных товаров подлежит аудиту информационной безопасности один раз в три года.</w:t>
            </w:r>
          </w:p>
          <w:p w14:paraId="1FFF0C06" w14:textId="753749DB"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36)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Оператор фискальных данных (далее - ОФД)</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организация, обеспечивающая технический процесс сбора и передачи данных в защищенном виде только уполномоченному налоговому органу или Оператору маркировки.</w:t>
            </w:r>
          </w:p>
          <w:p w14:paraId="54823CF1" w14:textId="46E9A8D0" w:rsidR="00B73AFB" w:rsidRPr="008E6F8A" w:rsidRDefault="00B73AFB" w:rsidP="00487BC1">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8)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Основное средство</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имущество, которое является основным средством в соответствии с законодательством о бухгалтерском учете Кыргызской Республики</w:t>
            </w:r>
            <w:r w:rsidRPr="008E6F8A">
              <w:rPr>
                <w:rFonts w:ascii="Times New Roman" w:hAnsi="Times New Roman" w:cs="Times New Roman"/>
                <w:b/>
                <w:strike/>
                <w:sz w:val="24"/>
                <w:szCs w:val="24"/>
              </w:rPr>
              <w:t>, стоимость которого превышает 10000 сомов, если иное не предусмотрено настоящим Кодексом.</w:t>
            </w:r>
          </w:p>
          <w:p w14:paraId="377D10C3" w14:textId="77777777" w:rsidR="002B033E" w:rsidRPr="008E6F8A" w:rsidRDefault="002B033E" w:rsidP="00487BC1">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Отсутствует </w:t>
            </w:r>
          </w:p>
          <w:p w14:paraId="027768AB" w14:textId="77777777" w:rsidR="00B73AFB" w:rsidRPr="008E6F8A" w:rsidRDefault="00B73AFB" w:rsidP="00487BC1">
            <w:pPr>
              <w:pStyle w:val="tkTekst"/>
              <w:spacing w:after="0"/>
              <w:rPr>
                <w:rFonts w:ascii="Times New Roman" w:hAnsi="Times New Roman" w:cs="Times New Roman"/>
                <w:sz w:val="24"/>
                <w:szCs w:val="24"/>
              </w:rPr>
            </w:pPr>
          </w:p>
          <w:p w14:paraId="4CE26129" w14:textId="01964F81" w:rsidR="00B73AFB" w:rsidRPr="008E6F8A" w:rsidRDefault="00B73AFB" w:rsidP="00487BC1">
            <w:pPr>
              <w:pStyle w:val="tkTekst"/>
              <w:spacing w:after="0"/>
              <w:rPr>
                <w:rFonts w:ascii="Times New Roman" w:hAnsi="Times New Roman" w:cs="Times New Roman"/>
                <w:sz w:val="24"/>
                <w:szCs w:val="24"/>
              </w:rPr>
            </w:pPr>
          </w:p>
          <w:p w14:paraId="4042FE6D" w14:textId="2C699B05"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37)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Программно-аналитическое средство</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программное решение, посредством которого проводится анализ и контроль данных налогоплательщика.</w:t>
            </w:r>
          </w:p>
          <w:p w14:paraId="07C9DD8B" w14:textId="7C8C25AA"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19)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Процентный доход</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w:t>
            </w:r>
            <w:r w:rsidRPr="008E6F8A">
              <w:rPr>
                <w:rFonts w:ascii="Times New Roman" w:hAnsi="Times New Roman" w:cs="Times New Roman"/>
                <w:b/>
                <w:sz w:val="24"/>
                <w:szCs w:val="24"/>
              </w:rPr>
              <w:t>- доход от долговых требований любого вида, в том числе доход по облигациям, векселям и другим видам заимствований, включая доход, полученный от операций привлечения и финансирования, осуществляемых в соответствии с законодательством Кыргызской Республики, а также полученный по договору финансовой аренды (лизинга).</w:t>
            </w:r>
          </w:p>
          <w:p w14:paraId="6644C595" w14:textId="7B272B68" w:rsidR="00B73AFB" w:rsidRPr="008E6F8A" w:rsidRDefault="00B73AFB" w:rsidP="00487BC1">
            <w:pPr>
              <w:pStyle w:val="tkTekst"/>
              <w:spacing w:after="0"/>
              <w:rPr>
                <w:rFonts w:ascii="Times New Roman" w:hAnsi="Times New Roman" w:cs="Times New Roman"/>
                <w:b/>
                <w:sz w:val="24"/>
                <w:szCs w:val="24"/>
              </w:rPr>
            </w:pPr>
            <w:r w:rsidRPr="008E6F8A">
              <w:rPr>
                <w:rFonts w:ascii="Times New Roman" w:hAnsi="Times New Roman" w:cs="Times New Roman"/>
                <w:sz w:val="24"/>
                <w:szCs w:val="24"/>
              </w:rPr>
              <w:t xml:space="preserve">20)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Процентный расход</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w:t>
            </w:r>
            <w:r w:rsidRPr="008E6F8A">
              <w:rPr>
                <w:rFonts w:ascii="Times New Roman" w:hAnsi="Times New Roman" w:cs="Times New Roman"/>
                <w:b/>
                <w:sz w:val="24"/>
                <w:szCs w:val="24"/>
              </w:rPr>
              <w:t>- расход по долговым обязательствам любого вида, в том числе расход по облигациям, векселям и другим видам обязательств, включая расход, произведенный по операциям привлечения и финансирования, осуществляемым в соответствии с законодательством Кыргызской Республики, а также произведенный по договору финансовой аренды (лизинга).</w:t>
            </w:r>
          </w:p>
          <w:p w14:paraId="6B62993D" w14:textId="5E25B070"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 xml:space="preserve">18)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Расчеты с населением</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расчеты по договорам гражданско-правовой формы с физическими лицами, за исключением индивидуальных предпринимателей.</w:t>
            </w:r>
          </w:p>
          <w:p w14:paraId="1329D8F6" w14:textId="77777777" w:rsidR="00296DB7" w:rsidRPr="008E6F8A" w:rsidRDefault="00296DB7" w:rsidP="00487BC1">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Отсутствует </w:t>
            </w:r>
          </w:p>
          <w:p w14:paraId="1E3FA420" w14:textId="387BA5AC" w:rsidR="00296DB7" w:rsidRPr="008E6F8A" w:rsidRDefault="00296DB7" w:rsidP="00487BC1">
            <w:pPr>
              <w:pStyle w:val="tkTekst"/>
              <w:spacing w:after="0"/>
              <w:rPr>
                <w:rFonts w:ascii="Times New Roman" w:hAnsi="Times New Roman" w:cs="Times New Roman"/>
                <w:sz w:val="24"/>
                <w:szCs w:val="24"/>
              </w:rPr>
            </w:pPr>
          </w:p>
          <w:p w14:paraId="7A8F78D2" w14:textId="2FCA6A39" w:rsidR="00296DB7" w:rsidRPr="008E6F8A" w:rsidRDefault="00296DB7" w:rsidP="00487BC1">
            <w:pPr>
              <w:pStyle w:val="tkTekst"/>
              <w:spacing w:after="0"/>
              <w:rPr>
                <w:rFonts w:ascii="Times New Roman" w:hAnsi="Times New Roman" w:cs="Times New Roman"/>
                <w:sz w:val="24"/>
                <w:szCs w:val="24"/>
              </w:rPr>
            </w:pPr>
          </w:p>
          <w:p w14:paraId="0359E713" w14:textId="77777777" w:rsidR="00296DB7" w:rsidRPr="008E6F8A" w:rsidRDefault="00296DB7" w:rsidP="00487BC1">
            <w:pPr>
              <w:pStyle w:val="tkTekst"/>
              <w:spacing w:after="0"/>
              <w:rPr>
                <w:rFonts w:ascii="Times New Roman" w:hAnsi="Times New Roman" w:cs="Times New Roman"/>
                <w:sz w:val="24"/>
                <w:szCs w:val="24"/>
              </w:rPr>
            </w:pPr>
          </w:p>
          <w:p w14:paraId="72CCA4DA" w14:textId="6AEB7180" w:rsidR="00B73AFB" w:rsidRPr="008E6F8A" w:rsidRDefault="00B73AFB" w:rsidP="00487BC1">
            <w:pPr>
              <w:pStyle w:val="tkTekst"/>
              <w:spacing w:after="0"/>
              <w:rPr>
                <w:rFonts w:ascii="Times New Roman" w:hAnsi="Times New Roman" w:cs="Times New Roman"/>
                <w:sz w:val="24"/>
                <w:szCs w:val="24"/>
              </w:rPr>
            </w:pPr>
          </w:p>
          <w:p w14:paraId="364520E2" w14:textId="1C2CCB77" w:rsidR="002D6EC2" w:rsidRPr="008E6F8A" w:rsidRDefault="002D6EC2"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17) «</w:t>
            </w:r>
            <w:r w:rsidRPr="008E6F8A">
              <w:rPr>
                <w:rFonts w:ascii="Times New Roman" w:hAnsi="Times New Roman" w:cs="Times New Roman"/>
                <w:b/>
                <w:bCs/>
                <w:sz w:val="24"/>
                <w:szCs w:val="24"/>
              </w:rPr>
              <w:t>Решение органа налоговой службы</w:t>
            </w:r>
            <w:r w:rsidRPr="008E6F8A">
              <w:rPr>
                <w:rFonts w:ascii="Times New Roman" w:hAnsi="Times New Roman" w:cs="Times New Roman"/>
                <w:sz w:val="24"/>
                <w:szCs w:val="24"/>
              </w:rPr>
              <w:t>» - ненормативный акт, принимаемый налоговой службой в соответствии с настоящим Кодексом, который может быть оспорен в уполномоченном налоговом органе или суде.</w:t>
            </w:r>
          </w:p>
          <w:p w14:paraId="0F589EA3" w14:textId="2299C5DD" w:rsidR="00B73AFB" w:rsidRPr="008E6F8A" w:rsidRDefault="00B73AFB" w:rsidP="00487BC1">
            <w:pPr>
              <w:pStyle w:val="tkTekst"/>
              <w:spacing w:after="0"/>
              <w:rPr>
                <w:rFonts w:ascii="Times New Roman" w:hAnsi="Times New Roman" w:cs="Times New Roman"/>
                <w:sz w:val="24"/>
                <w:szCs w:val="24"/>
              </w:rPr>
            </w:pPr>
          </w:p>
          <w:p w14:paraId="5E4B7698" w14:textId="66E5F4FC"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6)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Субъект</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физическое лицо, индивидуальный предприниматель, организация, обособленное подразделение, постоянное учреждение, осуществляющие экономическую деятельность, независимо от их организационно-правовой формы, вида деятельности, подчиненности и формы собственности и/или имеющие объекты налогообложения.</w:t>
            </w:r>
          </w:p>
          <w:p w14:paraId="1AEEB7FE" w14:textId="35113138"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7)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Счет</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расчетный и иной счет в банке, на который зачисляются и с которого могут расходоваться денежные средства лица, осуществляющего предпринимательскую деятельность.</w:t>
            </w:r>
          </w:p>
          <w:p w14:paraId="1561F2AD" w14:textId="4E7899F4" w:rsidR="00B73AFB" w:rsidRPr="008E6F8A" w:rsidRDefault="00487BC1" w:rsidP="00487BC1">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Отсутствует</w:t>
            </w:r>
          </w:p>
          <w:p w14:paraId="493E745D" w14:textId="77777777" w:rsidR="00B73AFB" w:rsidRPr="008E6F8A" w:rsidRDefault="00B73AFB" w:rsidP="00487BC1">
            <w:pPr>
              <w:pStyle w:val="tkTekst"/>
              <w:spacing w:after="0"/>
              <w:rPr>
                <w:rFonts w:ascii="Times New Roman" w:hAnsi="Times New Roman" w:cs="Times New Roman"/>
                <w:sz w:val="24"/>
                <w:szCs w:val="24"/>
              </w:rPr>
            </w:pPr>
          </w:p>
          <w:p w14:paraId="66A43A84" w14:textId="77777777" w:rsidR="008F739F" w:rsidRPr="008E6F8A" w:rsidRDefault="008F739F" w:rsidP="00487BC1">
            <w:pPr>
              <w:pStyle w:val="tkTekst"/>
              <w:spacing w:after="0"/>
              <w:rPr>
                <w:rFonts w:ascii="Times New Roman" w:hAnsi="Times New Roman" w:cs="Times New Roman"/>
                <w:sz w:val="24"/>
                <w:szCs w:val="24"/>
              </w:rPr>
            </w:pPr>
          </w:p>
          <w:p w14:paraId="343CDE4C" w14:textId="77777777" w:rsidR="008F739F" w:rsidRPr="008E6F8A" w:rsidRDefault="008F739F" w:rsidP="00487BC1">
            <w:pPr>
              <w:pStyle w:val="tkTekst"/>
              <w:spacing w:after="0"/>
              <w:rPr>
                <w:rFonts w:ascii="Times New Roman" w:hAnsi="Times New Roman" w:cs="Times New Roman"/>
                <w:sz w:val="24"/>
                <w:szCs w:val="24"/>
              </w:rPr>
            </w:pPr>
          </w:p>
          <w:p w14:paraId="4320BCAC" w14:textId="3DC39ECF"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13)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Уполномоченный государственный орган</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государственный орган Кыргызской Республики, имеющий функции и полномочия по регулированию налоговых правоотношений, проведению налоговой и таможенной политики.</w:t>
            </w:r>
          </w:p>
          <w:p w14:paraId="6514F4A5" w14:textId="48E0EB7A"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14)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Уполномоченный налоговый орган</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центральный государственный орган налоговой службы Кыргызской Республики.</w:t>
            </w:r>
          </w:p>
          <w:p w14:paraId="03B70D0C" w14:textId="424C1BF1" w:rsidR="00487BC1" w:rsidRPr="008E6F8A" w:rsidRDefault="00487BC1" w:rsidP="00487BC1">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lastRenderedPageBreak/>
              <w:t>Отсутствует</w:t>
            </w:r>
          </w:p>
          <w:p w14:paraId="207C2BF3" w14:textId="77777777" w:rsidR="00487BC1" w:rsidRPr="008E6F8A" w:rsidRDefault="00487BC1" w:rsidP="00487BC1">
            <w:pPr>
              <w:pStyle w:val="tkTekst"/>
              <w:spacing w:after="0"/>
              <w:rPr>
                <w:rFonts w:ascii="Times New Roman" w:hAnsi="Times New Roman" w:cs="Times New Roman"/>
                <w:sz w:val="24"/>
                <w:szCs w:val="24"/>
              </w:rPr>
            </w:pPr>
          </w:p>
          <w:p w14:paraId="56AED1A8" w14:textId="77777777" w:rsidR="00487BC1" w:rsidRPr="008E6F8A" w:rsidRDefault="00487BC1" w:rsidP="00487BC1">
            <w:pPr>
              <w:pStyle w:val="tkTekst"/>
              <w:spacing w:after="0"/>
              <w:rPr>
                <w:rFonts w:ascii="Times New Roman" w:hAnsi="Times New Roman" w:cs="Times New Roman"/>
                <w:sz w:val="24"/>
                <w:szCs w:val="24"/>
              </w:rPr>
            </w:pPr>
          </w:p>
          <w:p w14:paraId="0BAE05B5" w14:textId="77777777" w:rsidR="00487BC1" w:rsidRPr="008E6F8A" w:rsidRDefault="00487BC1" w:rsidP="00487BC1">
            <w:pPr>
              <w:pStyle w:val="tkTekst"/>
              <w:spacing w:after="0"/>
              <w:rPr>
                <w:rFonts w:ascii="Times New Roman" w:hAnsi="Times New Roman" w:cs="Times New Roman"/>
                <w:sz w:val="24"/>
                <w:szCs w:val="24"/>
              </w:rPr>
            </w:pPr>
          </w:p>
          <w:p w14:paraId="5F85C06A" w14:textId="643BD4CB"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34)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Фискальное программное обеспечение</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программное обеспечение, используемое для сбора, передачи, обработки и хранения налоговой, таможенной информации, отражающей:</w:t>
            </w:r>
          </w:p>
          <w:p w14:paraId="29338737" w14:textId="77777777"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а) обязательства налогоплательщика по налогам;</w:t>
            </w:r>
          </w:p>
          <w:p w14:paraId="38D70141" w14:textId="77777777" w:rsidR="00B73AFB" w:rsidRPr="008E6F8A" w:rsidRDefault="00B73AFB"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б) персональные данные налогоплательщика, связанные с исполнением налоговых обязательств.</w:t>
            </w:r>
          </w:p>
          <w:p w14:paraId="79009884" w14:textId="77777777" w:rsidR="00296DB7" w:rsidRPr="008E6F8A" w:rsidRDefault="00296DB7" w:rsidP="00487BC1">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Отсутствует </w:t>
            </w:r>
          </w:p>
          <w:p w14:paraId="741774BF" w14:textId="3E1A26D1" w:rsidR="00B73AFB" w:rsidRPr="008E6F8A" w:rsidRDefault="00B73AFB" w:rsidP="00487BC1">
            <w:pPr>
              <w:pStyle w:val="tkTekst"/>
              <w:spacing w:after="0"/>
              <w:rPr>
                <w:rFonts w:ascii="Times New Roman" w:hAnsi="Times New Roman" w:cs="Times New Roman"/>
                <w:sz w:val="24"/>
                <w:szCs w:val="24"/>
              </w:rPr>
            </w:pPr>
          </w:p>
          <w:p w14:paraId="0C4FF20D" w14:textId="43EAF1FE" w:rsidR="00B73AFB" w:rsidRPr="008E6F8A" w:rsidRDefault="00B73AFB" w:rsidP="00487BC1">
            <w:pPr>
              <w:pStyle w:val="tkTekst"/>
              <w:spacing w:after="0"/>
              <w:rPr>
                <w:rFonts w:ascii="Times New Roman" w:hAnsi="Times New Roman" w:cs="Times New Roman"/>
                <w:sz w:val="24"/>
                <w:szCs w:val="24"/>
              </w:rPr>
            </w:pPr>
          </w:p>
          <w:p w14:paraId="27526595" w14:textId="0FB89397" w:rsidR="00B73AFB" w:rsidRPr="008E6F8A" w:rsidRDefault="00B73AFB" w:rsidP="00487BC1">
            <w:pPr>
              <w:pStyle w:val="tkTekst"/>
              <w:spacing w:after="0"/>
              <w:rPr>
                <w:rFonts w:ascii="Times New Roman" w:hAnsi="Times New Roman" w:cs="Times New Roman"/>
                <w:sz w:val="24"/>
                <w:szCs w:val="24"/>
              </w:rPr>
            </w:pPr>
          </w:p>
          <w:p w14:paraId="3702B005" w14:textId="7B585034" w:rsidR="00B73AFB" w:rsidRPr="008E6F8A" w:rsidRDefault="00B73AFB" w:rsidP="00487BC1">
            <w:pPr>
              <w:pStyle w:val="tkTekst"/>
              <w:spacing w:after="0"/>
              <w:rPr>
                <w:rFonts w:ascii="Times New Roman" w:hAnsi="Times New Roman" w:cs="Times New Roman"/>
                <w:sz w:val="24"/>
                <w:szCs w:val="24"/>
              </w:rPr>
            </w:pPr>
          </w:p>
          <w:p w14:paraId="5BD438FB" w14:textId="77777777" w:rsidR="00296DB7" w:rsidRPr="008E6F8A" w:rsidRDefault="00296DB7" w:rsidP="00487BC1">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Отсутствует </w:t>
            </w:r>
          </w:p>
          <w:p w14:paraId="0609D494" w14:textId="7FB43C62" w:rsidR="00B73AFB" w:rsidRPr="008E6F8A" w:rsidRDefault="00B73AFB" w:rsidP="00487BC1">
            <w:pPr>
              <w:pStyle w:val="tkTekst"/>
              <w:spacing w:after="0"/>
              <w:rPr>
                <w:rFonts w:ascii="Times New Roman" w:hAnsi="Times New Roman" w:cs="Times New Roman"/>
                <w:sz w:val="24"/>
                <w:szCs w:val="24"/>
              </w:rPr>
            </w:pPr>
          </w:p>
          <w:p w14:paraId="407D7630" w14:textId="6175D914" w:rsidR="00B73AFB" w:rsidRPr="008E6F8A" w:rsidRDefault="00B73AFB" w:rsidP="00487BC1">
            <w:pPr>
              <w:pStyle w:val="tkTekst"/>
              <w:spacing w:after="0"/>
              <w:rPr>
                <w:rFonts w:ascii="Times New Roman" w:hAnsi="Times New Roman" w:cs="Times New Roman"/>
                <w:sz w:val="24"/>
                <w:szCs w:val="24"/>
              </w:rPr>
            </w:pPr>
          </w:p>
          <w:p w14:paraId="6520B193" w14:textId="77777777" w:rsidR="00704B4F" w:rsidRPr="008E6F8A" w:rsidRDefault="00704B4F" w:rsidP="00487BC1">
            <w:pPr>
              <w:pStyle w:val="tkTekst"/>
              <w:spacing w:after="0"/>
              <w:rPr>
                <w:rFonts w:ascii="Times New Roman" w:hAnsi="Times New Roman" w:cs="Times New Roman"/>
                <w:sz w:val="24"/>
                <w:szCs w:val="24"/>
              </w:rPr>
            </w:pPr>
          </w:p>
          <w:p w14:paraId="55210FF7" w14:textId="77777777" w:rsidR="00B76D61" w:rsidRPr="008E6F8A" w:rsidRDefault="00B76D61" w:rsidP="00487BC1">
            <w:pPr>
              <w:pStyle w:val="tkRedakcija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12) (утратил силу в соответствии с Законом КР от 6 октября 2012 года N 169)</w:t>
            </w:r>
          </w:p>
          <w:p w14:paraId="0DF48346" w14:textId="52DB8442" w:rsidR="00B76D61" w:rsidRPr="008E6F8A" w:rsidRDefault="00B76D61" w:rsidP="00487BC1">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22) </w:t>
            </w:r>
            <w:r w:rsidR="002D6EC2" w:rsidRPr="008E6F8A">
              <w:rPr>
                <w:rFonts w:ascii="Times New Roman" w:hAnsi="Times New Roman" w:cs="Times New Roman"/>
                <w:b/>
                <w:strike/>
                <w:sz w:val="24"/>
                <w:szCs w:val="24"/>
              </w:rPr>
              <w:t>«</w:t>
            </w:r>
            <w:r w:rsidRPr="008E6F8A">
              <w:rPr>
                <w:rFonts w:ascii="Times New Roman" w:hAnsi="Times New Roman" w:cs="Times New Roman"/>
                <w:b/>
                <w:bCs/>
                <w:strike/>
                <w:sz w:val="24"/>
                <w:szCs w:val="24"/>
              </w:rPr>
              <w:t>Международные договоры и акты, составляющие право Евразийского экономического союза</w:t>
            </w:r>
            <w:r w:rsidR="002D6EC2" w:rsidRPr="008E6F8A">
              <w:rPr>
                <w:rFonts w:ascii="Times New Roman" w:hAnsi="Times New Roman" w:cs="Times New Roman"/>
                <w:b/>
                <w:strike/>
                <w:sz w:val="24"/>
                <w:szCs w:val="24"/>
              </w:rPr>
              <w:t>»</w:t>
            </w:r>
            <w:r w:rsidRPr="008E6F8A">
              <w:rPr>
                <w:rFonts w:ascii="Times New Roman" w:hAnsi="Times New Roman" w:cs="Times New Roman"/>
                <w:b/>
                <w:strike/>
                <w:sz w:val="24"/>
                <w:szCs w:val="24"/>
              </w:rPr>
              <w:t xml:space="preserve"> - международные договоры и акты органов Евразийского экономического союза, указанные в пункте 1 статьи 6 Договора о Евразийском экономическом союзе от 29 мая 2014 года.</w:t>
            </w:r>
          </w:p>
          <w:p w14:paraId="350A55FE" w14:textId="77777777" w:rsidR="00B76D61" w:rsidRPr="008E6F8A" w:rsidRDefault="00B76D61" w:rsidP="00487BC1">
            <w:pPr>
              <w:pStyle w:val="tkRedakcija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29) (утратил силу в соответствии с Законом КР от 18 апреля 2020 года </w:t>
            </w:r>
            <w:r w:rsidRPr="008E6F8A">
              <w:rPr>
                <w:rFonts w:ascii="Times New Roman" w:hAnsi="Times New Roman" w:cs="Times New Roman"/>
                <w:b/>
                <w:strike/>
                <w:sz w:val="24"/>
                <w:szCs w:val="24"/>
                <w:lang w:val="en-US"/>
              </w:rPr>
              <w:t>N</w:t>
            </w:r>
            <w:r w:rsidRPr="008E6F8A">
              <w:rPr>
                <w:rFonts w:ascii="Times New Roman" w:hAnsi="Times New Roman" w:cs="Times New Roman"/>
                <w:b/>
                <w:strike/>
                <w:sz w:val="24"/>
                <w:szCs w:val="24"/>
              </w:rPr>
              <w:t xml:space="preserve"> 44)</w:t>
            </w:r>
          </w:p>
          <w:p w14:paraId="382D771E" w14:textId="4B4EBBF2" w:rsidR="00B76D61" w:rsidRPr="008E6F8A" w:rsidRDefault="00B76D61" w:rsidP="00487BC1">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31) </w:t>
            </w:r>
            <w:r w:rsidR="002D6EC2" w:rsidRPr="008E6F8A">
              <w:rPr>
                <w:rFonts w:ascii="Times New Roman" w:hAnsi="Times New Roman" w:cs="Times New Roman"/>
                <w:b/>
                <w:strike/>
                <w:sz w:val="24"/>
                <w:szCs w:val="24"/>
              </w:rPr>
              <w:t>«</w:t>
            </w:r>
            <w:r w:rsidRPr="008E6F8A">
              <w:rPr>
                <w:rFonts w:ascii="Times New Roman" w:hAnsi="Times New Roman" w:cs="Times New Roman"/>
                <w:b/>
                <w:bCs/>
                <w:strike/>
                <w:sz w:val="24"/>
                <w:szCs w:val="24"/>
              </w:rPr>
              <w:t>Изделия с нагреваемым табаком</w:t>
            </w:r>
            <w:r w:rsidR="002D6EC2" w:rsidRPr="008E6F8A">
              <w:rPr>
                <w:rFonts w:ascii="Times New Roman" w:hAnsi="Times New Roman" w:cs="Times New Roman"/>
                <w:b/>
                <w:strike/>
                <w:sz w:val="24"/>
                <w:szCs w:val="24"/>
              </w:rPr>
              <w:t>»</w:t>
            </w:r>
            <w:r w:rsidRPr="008E6F8A">
              <w:rPr>
                <w:rFonts w:ascii="Times New Roman" w:hAnsi="Times New Roman" w:cs="Times New Roman"/>
                <w:b/>
                <w:strike/>
                <w:sz w:val="24"/>
                <w:szCs w:val="24"/>
              </w:rPr>
              <w:t xml:space="preserve"> - изделия с табаком, предназначенные для вдыхания аэрозоля, образованного в результате нагревания табака электронным или иным способом без процесса горения табака.</w:t>
            </w:r>
          </w:p>
          <w:p w14:paraId="433F9875" w14:textId="0AB1663B" w:rsidR="00B76D61" w:rsidRPr="008E6F8A" w:rsidRDefault="00B76D61" w:rsidP="00487BC1">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lastRenderedPageBreak/>
              <w:t xml:space="preserve">32) </w:t>
            </w:r>
            <w:r w:rsidR="002D6EC2" w:rsidRPr="008E6F8A">
              <w:rPr>
                <w:rFonts w:ascii="Times New Roman" w:hAnsi="Times New Roman" w:cs="Times New Roman"/>
                <w:b/>
                <w:strike/>
                <w:sz w:val="24"/>
                <w:szCs w:val="24"/>
              </w:rPr>
              <w:t>«</w:t>
            </w:r>
            <w:proofErr w:type="spellStart"/>
            <w:r w:rsidRPr="008E6F8A">
              <w:rPr>
                <w:rFonts w:ascii="Times New Roman" w:hAnsi="Times New Roman" w:cs="Times New Roman"/>
                <w:b/>
                <w:bCs/>
                <w:strike/>
                <w:sz w:val="24"/>
                <w:szCs w:val="24"/>
              </w:rPr>
              <w:t>Никотиносодержащая</w:t>
            </w:r>
            <w:proofErr w:type="spellEnd"/>
            <w:r w:rsidRPr="008E6F8A">
              <w:rPr>
                <w:rFonts w:ascii="Times New Roman" w:hAnsi="Times New Roman" w:cs="Times New Roman"/>
                <w:b/>
                <w:bCs/>
                <w:strike/>
                <w:sz w:val="24"/>
                <w:szCs w:val="24"/>
              </w:rPr>
              <w:t xml:space="preserve"> жидкость</w:t>
            </w:r>
            <w:r w:rsidR="002D6EC2" w:rsidRPr="008E6F8A">
              <w:rPr>
                <w:rFonts w:ascii="Times New Roman" w:hAnsi="Times New Roman" w:cs="Times New Roman"/>
                <w:b/>
                <w:strike/>
                <w:sz w:val="24"/>
                <w:szCs w:val="24"/>
              </w:rPr>
              <w:t>»</w:t>
            </w:r>
            <w:r w:rsidRPr="008E6F8A">
              <w:rPr>
                <w:rFonts w:ascii="Times New Roman" w:hAnsi="Times New Roman" w:cs="Times New Roman"/>
                <w:b/>
                <w:strike/>
                <w:sz w:val="24"/>
                <w:szCs w:val="24"/>
              </w:rPr>
              <w:t xml:space="preserve"> - жидкость, содержащая никотин и предназначенная для использования в электронных сигаретах (в картриджах, резервуарах и других контейнерах), при нагревании которой образуется аэрозоль, предназначенный для вдыхания.</w:t>
            </w:r>
          </w:p>
          <w:p w14:paraId="79C8A32E" w14:textId="18A39A17" w:rsidR="00B76D61" w:rsidRPr="008E6F8A" w:rsidRDefault="00B76D61" w:rsidP="00487BC1">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33) </w:t>
            </w:r>
            <w:r w:rsidR="002D6EC2" w:rsidRPr="008E6F8A">
              <w:rPr>
                <w:rFonts w:ascii="Times New Roman" w:hAnsi="Times New Roman" w:cs="Times New Roman"/>
                <w:b/>
                <w:strike/>
                <w:sz w:val="24"/>
                <w:szCs w:val="24"/>
              </w:rPr>
              <w:t>«</w:t>
            </w:r>
            <w:r w:rsidRPr="008E6F8A">
              <w:rPr>
                <w:rFonts w:ascii="Times New Roman" w:hAnsi="Times New Roman" w:cs="Times New Roman"/>
                <w:b/>
                <w:bCs/>
                <w:strike/>
                <w:sz w:val="24"/>
                <w:szCs w:val="24"/>
              </w:rPr>
              <w:t>Электронные сигареты</w:t>
            </w:r>
            <w:r w:rsidR="002D6EC2" w:rsidRPr="008E6F8A">
              <w:rPr>
                <w:rFonts w:ascii="Times New Roman" w:hAnsi="Times New Roman" w:cs="Times New Roman"/>
                <w:b/>
                <w:strike/>
                <w:sz w:val="24"/>
                <w:szCs w:val="24"/>
              </w:rPr>
              <w:t>»</w:t>
            </w:r>
            <w:r w:rsidRPr="008E6F8A">
              <w:rPr>
                <w:rFonts w:ascii="Times New Roman" w:hAnsi="Times New Roman" w:cs="Times New Roman"/>
                <w:b/>
                <w:strike/>
                <w:sz w:val="24"/>
                <w:szCs w:val="24"/>
              </w:rPr>
              <w:t xml:space="preserve"> - изделия без табака, которые с помощью электронных технологий нагревают </w:t>
            </w:r>
            <w:proofErr w:type="spellStart"/>
            <w:r w:rsidRPr="008E6F8A">
              <w:rPr>
                <w:rFonts w:ascii="Times New Roman" w:hAnsi="Times New Roman" w:cs="Times New Roman"/>
                <w:b/>
                <w:strike/>
                <w:sz w:val="24"/>
                <w:szCs w:val="24"/>
              </w:rPr>
              <w:t>никотиносодержащую</w:t>
            </w:r>
            <w:proofErr w:type="spellEnd"/>
            <w:r w:rsidRPr="008E6F8A">
              <w:rPr>
                <w:rFonts w:ascii="Times New Roman" w:hAnsi="Times New Roman" w:cs="Times New Roman"/>
                <w:b/>
                <w:strike/>
                <w:sz w:val="24"/>
                <w:szCs w:val="24"/>
              </w:rPr>
              <w:t xml:space="preserve"> жидкость (в картриджах, резервуарах и других контейнерах для использования в электронных сигаретах) и образуют аэрозоль, предназначенный для вдыхания.</w:t>
            </w:r>
          </w:p>
          <w:p w14:paraId="412EAA54" w14:textId="77777777" w:rsidR="00B73AFB" w:rsidRPr="008E6F8A" w:rsidRDefault="00B73AFB" w:rsidP="00487BC1">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3. Термины и определения налогового законодательства Кыргызской Республики используются в значениях, определяемых в соответствующих статьях настоящего Кодекса.</w:t>
            </w:r>
          </w:p>
          <w:p w14:paraId="56CC1A07" w14:textId="3534DD29" w:rsidR="007B6DFF" w:rsidRPr="008E6F8A" w:rsidRDefault="007B6DFF" w:rsidP="00487BC1">
            <w:pPr>
              <w:pStyle w:val="tkTekst"/>
              <w:spacing w:after="0"/>
              <w:rPr>
                <w:rFonts w:ascii="Times New Roman" w:hAnsi="Times New Roman" w:cs="Times New Roman"/>
                <w:sz w:val="24"/>
                <w:szCs w:val="24"/>
              </w:rPr>
            </w:pPr>
          </w:p>
        </w:tc>
        <w:tc>
          <w:tcPr>
            <w:tcW w:w="7357" w:type="dxa"/>
            <w:shd w:val="clear" w:color="auto" w:fill="auto"/>
          </w:tcPr>
          <w:p w14:paraId="5E6C66A1" w14:textId="77777777" w:rsidR="007B6DFF" w:rsidRPr="008E6F8A" w:rsidRDefault="007B6DFF" w:rsidP="00487BC1">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4. Термины и определения, используемые в настоящем Кодексе</w:t>
            </w:r>
          </w:p>
          <w:p w14:paraId="7FAA1F7A" w14:textId="77777777"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Институты, термины и определения гражданского, семейного, таможенного и других отраслей законодательства Кыргызской Республики,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14:paraId="3C86883A" w14:textId="77777777"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В настоящем Кодексе используются следующие термины и определения:</w:t>
            </w:r>
          </w:p>
          <w:p w14:paraId="1024EB1F" w14:textId="02495360"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1) </w:t>
            </w:r>
            <w:r w:rsidR="002D6EC2" w:rsidRPr="008E6F8A">
              <w:rPr>
                <w:rFonts w:ascii="Times New Roman" w:eastAsia="Times New Roman" w:hAnsi="Times New Roman" w:cs="Times New Roman"/>
                <w:sz w:val="24"/>
                <w:szCs w:val="24"/>
              </w:rPr>
              <w:t>«</w:t>
            </w:r>
            <w:r w:rsidR="00AE4D9D" w:rsidRPr="008E6F8A">
              <w:rPr>
                <w:rFonts w:ascii="Times New Roman" w:eastAsia="Times New Roman" w:hAnsi="Times New Roman" w:cs="Times New Roman"/>
                <w:b/>
                <w:bCs/>
                <w:sz w:val="24"/>
                <w:szCs w:val="24"/>
              </w:rPr>
              <w:t>а</w:t>
            </w:r>
            <w:r w:rsidRPr="008E6F8A">
              <w:rPr>
                <w:rFonts w:ascii="Times New Roman" w:eastAsia="Times New Roman" w:hAnsi="Times New Roman" w:cs="Times New Roman"/>
                <w:b/>
                <w:bCs/>
                <w:sz w:val="24"/>
                <w:szCs w:val="24"/>
              </w:rPr>
              <w:t>гент</w:t>
            </w:r>
            <w:r w:rsidR="002D6EC2" w:rsidRPr="008E6F8A">
              <w:rPr>
                <w:rFonts w:ascii="Times New Roman" w:eastAsia="Times New Roman" w:hAnsi="Times New Roman" w:cs="Times New Roman"/>
                <w:sz w:val="24"/>
                <w:szCs w:val="24"/>
              </w:rPr>
              <w:t>»</w:t>
            </w:r>
            <w:r w:rsidRPr="008E6F8A">
              <w:rPr>
                <w:rFonts w:ascii="Times New Roman" w:eastAsia="Times New Roman" w:hAnsi="Times New Roman" w:cs="Times New Roman"/>
                <w:sz w:val="24"/>
                <w:szCs w:val="24"/>
              </w:rPr>
              <w:t xml:space="preserve"> - субъект, осуществляющий деятельность на основе гражданско-правовых договоров, в том числе договоров поручения, комиссии, транспортной эксп</w:t>
            </w:r>
            <w:r w:rsidR="00AE4D9D" w:rsidRPr="008E6F8A">
              <w:rPr>
                <w:rFonts w:ascii="Times New Roman" w:eastAsia="Times New Roman" w:hAnsi="Times New Roman" w:cs="Times New Roman"/>
                <w:sz w:val="24"/>
                <w:szCs w:val="24"/>
              </w:rPr>
              <w:t>едиции либо агентского договора;</w:t>
            </w:r>
          </w:p>
          <w:p w14:paraId="5FEB3B91" w14:textId="2A666927" w:rsidR="007B6DFF" w:rsidRPr="008E6F8A" w:rsidRDefault="007B6DFF" w:rsidP="00487BC1">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 xml:space="preserve">2) </w:t>
            </w:r>
            <w:r w:rsidR="002D6EC2" w:rsidRPr="008E6F8A">
              <w:rPr>
                <w:rFonts w:ascii="Times New Roman" w:eastAsia="Times New Roman" w:hAnsi="Times New Roman" w:cs="Times New Roman"/>
                <w:b/>
                <w:sz w:val="24"/>
                <w:szCs w:val="24"/>
              </w:rPr>
              <w:t>«</w:t>
            </w:r>
            <w:r w:rsidR="00AE4D9D" w:rsidRPr="008E6F8A">
              <w:rPr>
                <w:rFonts w:ascii="Times New Roman" w:eastAsia="Times New Roman" w:hAnsi="Times New Roman" w:cs="Times New Roman"/>
                <w:b/>
                <w:bCs/>
                <w:sz w:val="24"/>
                <w:szCs w:val="24"/>
              </w:rPr>
              <w:t>а</w:t>
            </w:r>
            <w:r w:rsidRPr="008E6F8A">
              <w:rPr>
                <w:rFonts w:ascii="Times New Roman" w:eastAsia="Times New Roman" w:hAnsi="Times New Roman" w:cs="Times New Roman"/>
                <w:b/>
                <w:bCs/>
                <w:sz w:val="24"/>
                <w:szCs w:val="24"/>
              </w:rPr>
              <w:t>дминистрирование</w:t>
            </w:r>
            <w:r w:rsidR="002D6EC2" w:rsidRPr="008E6F8A">
              <w:rPr>
                <w:rFonts w:ascii="Times New Roman" w:eastAsia="Times New Roman" w:hAnsi="Times New Roman" w:cs="Times New Roman"/>
                <w:b/>
                <w:sz w:val="24"/>
                <w:szCs w:val="24"/>
              </w:rPr>
              <w:t>»</w:t>
            </w:r>
            <w:r w:rsidRPr="008E6F8A">
              <w:rPr>
                <w:rFonts w:ascii="Times New Roman" w:eastAsia="Times New Roman" w:hAnsi="Times New Roman" w:cs="Times New Roman"/>
                <w:b/>
                <w:sz w:val="24"/>
                <w:szCs w:val="24"/>
              </w:rPr>
              <w:t xml:space="preserve"> - действия органов налоговой </w:t>
            </w:r>
            <w:r w:rsidR="00EC5A47" w:rsidRPr="008E6F8A">
              <w:rPr>
                <w:rFonts w:ascii="Times New Roman" w:eastAsia="Times New Roman" w:hAnsi="Times New Roman" w:cs="Times New Roman"/>
                <w:b/>
                <w:sz w:val="24"/>
                <w:szCs w:val="24"/>
              </w:rPr>
              <w:t>и таможенной служб</w:t>
            </w:r>
            <w:r w:rsidRPr="008E6F8A">
              <w:rPr>
                <w:rFonts w:ascii="Times New Roman" w:eastAsia="Times New Roman" w:hAnsi="Times New Roman" w:cs="Times New Roman"/>
                <w:b/>
                <w:sz w:val="24"/>
                <w:szCs w:val="24"/>
              </w:rPr>
              <w:t xml:space="preserve"> по обеспечению исп</w:t>
            </w:r>
            <w:r w:rsidR="00AE4D9D" w:rsidRPr="008E6F8A">
              <w:rPr>
                <w:rFonts w:ascii="Times New Roman" w:eastAsia="Times New Roman" w:hAnsi="Times New Roman" w:cs="Times New Roman"/>
                <w:b/>
                <w:sz w:val="24"/>
                <w:szCs w:val="24"/>
              </w:rPr>
              <w:t>олнения норм настоящего Кодекса;</w:t>
            </w:r>
          </w:p>
          <w:p w14:paraId="735CB3C3" w14:textId="2F55CC93"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3) </w:t>
            </w:r>
            <w:r w:rsidR="002D6EC2" w:rsidRPr="008E6F8A">
              <w:rPr>
                <w:rFonts w:ascii="Times New Roman" w:eastAsia="Times New Roman" w:hAnsi="Times New Roman" w:cs="Times New Roman"/>
                <w:sz w:val="24"/>
                <w:szCs w:val="24"/>
              </w:rPr>
              <w:t>«</w:t>
            </w:r>
            <w:r w:rsidR="00AE4D9D" w:rsidRPr="008E6F8A">
              <w:rPr>
                <w:rFonts w:ascii="Times New Roman" w:eastAsia="Times New Roman" w:hAnsi="Times New Roman" w:cs="Times New Roman"/>
                <w:b/>
                <w:sz w:val="24"/>
                <w:szCs w:val="24"/>
              </w:rPr>
              <w:t>б</w:t>
            </w:r>
            <w:r w:rsidRPr="008E6F8A">
              <w:rPr>
                <w:rFonts w:ascii="Times New Roman" w:eastAsia="Times New Roman" w:hAnsi="Times New Roman" w:cs="Times New Roman"/>
                <w:b/>
                <w:bCs/>
                <w:sz w:val="24"/>
                <w:szCs w:val="24"/>
              </w:rPr>
              <w:t>анк</w:t>
            </w:r>
            <w:r w:rsidR="002D6EC2" w:rsidRPr="008E6F8A">
              <w:rPr>
                <w:rFonts w:ascii="Times New Roman" w:eastAsia="Times New Roman" w:hAnsi="Times New Roman" w:cs="Times New Roman"/>
                <w:sz w:val="24"/>
                <w:szCs w:val="24"/>
              </w:rPr>
              <w:t>»</w:t>
            </w:r>
            <w:r w:rsidRPr="008E6F8A">
              <w:rPr>
                <w:rFonts w:ascii="Times New Roman" w:eastAsia="Times New Roman" w:hAnsi="Times New Roman" w:cs="Times New Roman"/>
                <w:sz w:val="24"/>
                <w:szCs w:val="24"/>
              </w:rPr>
              <w:t xml:space="preserve"> - коммерческий банк, специализированное финансово-кредитное или кредитное </w:t>
            </w:r>
            <w:proofErr w:type="gramStart"/>
            <w:r w:rsidRPr="008E6F8A">
              <w:rPr>
                <w:rFonts w:ascii="Times New Roman" w:eastAsia="Times New Roman" w:hAnsi="Times New Roman" w:cs="Times New Roman"/>
                <w:sz w:val="24"/>
                <w:szCs w:val="24"/>
              </w:rPr>
              <w:t>учреждение</w:t>
            </w:r>
            <w:proofErr w:type="gramEnd"/>
            <w:r w:rsidRPr="008E6F8A">
              <w:rPr>
                <w:rFonts w:ascii="Times New Roman" w:eastAsia="Times New Roman" w:hAnsi="Times New Roman" w:cs="Times New Roman"/>
                <w:sz w:val="24"/>
                <w:szCs w:val="24"/>
              </w:rPr>
              <w:t xml:space="preserve"> или организация, имеющие лицензию или свидетельство Национального банка </w:t>
            </w:r>
            <w:r w:rsidRPr="008E6F8A">
              <w:rPr>
                <w:rFonts w:ascii="Times New Roman" w:eastAsia="Times New Roman" w:hAnsi="Times New Roman" w:cs="Times New Roman"/>
                <w:sz w:val="24"/>
                <w:szCs w:val="24"/>
              </w:rPr>
              <w:lastRenderedPageBreak/>
              <w:t xml:space="preserve">Кыргызской Республики (далее в настоящем Кодексе – </w:t>
            </w:r>
            <w:r w:rsidRPr="008E6F8A">
              <w:rPr>
                <w:rFonts w:ascii="Times New Roman" w:eastAsia="Times New Roman" w:hAnsi="Times New Roman" w:cs="Times New Roman"/>
                <w:b/>
                <w:sz w:val="24"/>
                <w:szCs w:val="24"/>
              </w:rPr>
              <w:t>Национальный банк</w:t>
            </w:r>
            <w:r w:rsidR="00AE4D9D" w:rsidRPr="008E6F8A">
              <w:rPr>
                <w:rFonts w:ascii="Times New Roman" w:eastAsia="Times New Roman" w:hAnsi="Times New Roman" w:cs="Times New Roman"/>
                <w:sz w:val="24"/>
                <w:szCs w:val="24"/>
              </w:rPr>
              <w:t>);</w:t>
            </w:r>
          </w:p>
          <w:p w14:paraId="46694630" w14:textId="763C49A3" w:rsidR="007B6DFF" w:rsidRPr="008E6F8A" w:rsidRDefault="007B6DFF"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w:t>
            </w:r>
            <w:r w:rsidR="002D6EC2" w:rsidRPr="008E6F8A">
              <w:rPr>
                <w:rFonts w:ascii="Times New Roman" w:hAnsi="Times New Roman" w:cs="Times New Roman"/>
                <w:sz w:val="24"/>
                <w:szCs w:val="24"/>
              </w:rPr>
              <w:t>«</w:t>
            </w:r>
            <w:r w:rsidR="00AE4D9D" w:rsidRPr="008E6F8A">
              <w:rPr>
                <w:rFonts w:ascii="Times New Roman" w:hAnsi="Times New Roman" w:cs="Times New Roman"/>
                <w:b/>
                <w:bCs/>
                <w:sz w:val="24"/>
                <w:szCs w:val="24"/>
              </w:rPr>
              <w:t>б</w:t>
            </w:r>
            <w:r w:rsidRPr="008E6F8A">
              <w:rPr>
                <w:rFonts w:ascii="Times New Roman" w:hAnsi="Times New Roman" w:cs="Times New Roman"/>
                <w:b/>
                <w:bCs/>
                <w:sz w:val="24"/>
                <w:szCs w:val="24"/>
              </w:rPr>
              <w:t>лизкие родственники</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лица, состоящие в брачных отношениях в соответствии с семейным законодательством Кыргызской Республики, усыновители и усыновленные, опекуны и (или) попечители, а также родители, дети, полнородные и </w:t>
            </w:r>
            <w:proofErr w:type="spellStart"/>
            <w:r w:rsidRPr="008E6F8A">
              <w:rPr>
                <w:rFonts w:ascii="Times New Roman" w:hAnsi="Times New Roman" w:cs="Times New Roman"/>
                <w:sz w:val="24"/>
                <w:szCs w:val="24"/>
              </w:rPr>
              <w:t>неполнородные</w:t>
            </w:r>
            <w:proofErr w:type="spellEnd"/>
            <w:r w:rsidRPr="008E6F8A">
              <w:rPr>
                <w:rFonts w:ascii="Times New Roman" w:hAnsi="Times New Roman" w:cs="Times New Roman"/>
                <w:sz w:val="24"/>
                <w:szCs w:val="24"/>
              </w:rPr>
              <w:t xml:space="preserve"> братья и </w:t>
            </w:r>
            <w:r w:rsidR="00AE4D9D" w:rsidRPr="008E6F8A">
              <w:rPr>
                <w:rFonts w:ascii="Times New Roman" w:hAnsi="Times New Roman" w:cs="Times New Roman"/>
                <w:sz w:val="24"/>
                <w:szCs w:val="24"/>
              </w:rPr>
              <w:t>сестры, дедушки, бабушки, внуки;</w:t>
            </w:r>
          </w:p>
          <w:p w14:paraId="4FB66D23" w14:textId="774DCBD2"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5) </w:t>
            </w:r>
            <w:r w:rsidR="002D6EC2" w:rsidRPr="008E6F8A">
              <w:rPr>
                <w:rFonts w:ascii="Times New Roman" w:eastAsia="Times New Roman" w:hAnsi="Times New Roman" w:cs="Times New Roman"/>
                <w:sz w:val="24"/>
                <w:szCs w:val="24"/>
              </w:rPr>
              <w:t>«</w:t>
            </w:r>
            <w:r w:rsidR="00AE4D9D" w:rsidRPr="008E6F8A">
              <w:rPr>
                <w:rFonts w:ascii="Times New Roman" w:eastAsia="Times New Roman" w:hAnsi="Times New Roman" w:cs="Times New Roman"/>
                <w:b/>
                <w:bCs/>
                <w:sz w:val="24"/>
                <w:szCs w:val="24"/>
              </w:rPr>
              <w:t>б</w:t>
            </w:r>
            <w:r w:rsidRPr="008E6F8A">
              <w:rPr>
                <w:rFonts w:ascii="Times New Roman" w:eastAsia="Times New Roman" w:hAnsi="Times New Roman" w:cs="Times New Roman"/>
                <w:b/>
                <w:bCs/>
                <w:sz w:val="24"/>
                <w:szCs w:val="24"/>
              </w:rPr>
              <w:t>юджет</w:t>
            </w:r>
            <w:r w:rsidR="002D6EC2" w:rsidRPr="008E6F8A">
              <w:rPr>
                <w:rFonts w:ascii="Times New Roman" w:eastAsia="Times New Roman" w:hAnsi="Times New Roman" w:cs="Times New Roman"/>
                <w:sz w:val="24"/>
                <w:szCs w:val="24"/>
              </w:rPr>
              <w:t>»</w:t>
            </w:r>
            <w:r w:rsidRPr="008E6F8A">
              <w:rPr>
                <w:rFonts w:ascii="Times New Roman" w:eastAsia="Times New Roman" w:hAnsi="Times New Roman" w:cs="Times New Roman"/>
                <w:sz w:val="24"/>
                <w:szCs w:val="24"/>
              </w:rPr>
              <w:t xml:space="preserve"> - государственный бюджет Кырг</w:t>
            </w:r>
            <w:r w:rsidR="00AE4D9D" w:rsidRPr="008E6F8A">
              <w:rPr>
                <w:rFonts w:ascii="Times New Roman" w:eastAsia="Times New Roman" w:hAnsi="Times New Roman" w:cs="Times New Roman"/>
                <w:sz w:val="24"/>
                <w:szCs w:val="24"/>
              </w:rPr>
              <w:t>ызской Республики;</w:t>
            </w:r>
          </w:p>
          <w:p w14:paraId="305B9903" w14:textId="0F32B85B" w:rsidR="00E06B7A" w:rsidRPr="008E6F8A" w:rsidRDefault="005B3364" w:rsidP="00487BC1">
            <w:pPr>
              <w:ind w:firstLine="567"/>
              <w:jc w:val="both"/>
              <w:rPr>
                <w:rFonts w:ascii="Times New Roman" w:hAnsi="Times New Roman" w:cs="Times New Roman"/>
                <w:b/>
                <w:sz w:val="24"/>
                <w:szCs w:val="24"/>
                <w:shd w:val="clear" w:color="auto" w:fill="FFFFFF"/>
              </w:rPr>
            </w:pPr>
            <w:r w:rsidRPr="008E6F8A">
              <w:rPr>
                <w:rFonts w:ascii="Times New Roman" w:hAnsi="Times New Roman" w:cs="Times New Roman"/>
                <w:b/>
                <w:sz w:val="24"/>
                <w:szCs w:val="24"/>
              </w:rPr>
              <w:t>6</w:t>
            </w:r>
            <w:r w:rsidR="00AE4D9D" w:rsidRPr="008E6F8A">
              <w:rPr>
                <w:rFonts w:ascii="Times New Roman" w:hAnsi="Times New Roman" w:cs="Times New Roman"/>
                <w:b/>
                <w:sz w:val="24"/>
                <w:szCs w:val="24"/>
              </w:rPr>
              <w:t>) «в</w:t>
            </w:r>
            <w:r w:rsidR="00E06B7A" w:rsidRPr="008E6F8A">
              <w:rPr>
                <w:rFonts w:ascii="Times New Roman" w:hAnsi="Times New Roman" w:cs="Times New Roman"/>
                <w:b/>
                <w:sz w:val="24"/>
                <w:szCs w:val="24"/>
              </w:rPr>
              <w:t xml:space="preserve">ременный ввоз/вывоз товаров» - </w:t>
            </w:r>
            <w:r w:rsidR="00E06B7A" w:rsidRPr="008E6F8A">
              <w:rPr>
                <w:rFonts w:ascii="Times New Roman" w:hAnsi="Times New Roman" w:cs="Times New Roman"/>
                <w:b/>
                <w:sz w:val="24"/>
                <w:szCs w:val="24"/>
                <w:shd w:val="clear" w:color="auto" w:fill="FFFFFF"/>
              </w:rPr>
              <w:t>ввоз/вывоз из/в государства-члены ЕАЭС:</w:t>
            </w:r>
          </w:p>
          <w:p w14:paraId="4509DB26" w14:textId="5E04CE11" w:rsidR="00E06B7A" w:rsidRPr="008E6F8A" w:rsidRDefault="005B3364" w:rsidP="00487BC1">
            <w:pPr>
              <w:ind w:firstLine="567"/>
              <w:jc w:val="both"/>
              <w:rPr>
                <w:rFonts w:ascii="Times New Roman" w:hAnsi="Times New Roman" w:cs="Times New Roman"/>
                <w:b/>
                <w:sz w:val="24"/>
                <w:szCs w:val="24"/>
                <w:shd w:val="clear" w:color="auto" w:fill="FFFFFF"/>
              </w:rPr>
            </w:pPr>
            <w:r w:rsidRPr="008E6F8A">
              <w:rPr>
                <w:rFonts w:ascii="Times New Roman" w:hAnsi="Times New Roman" w:cs="Times New Roman"/>
                <w:b/>
                <w:sz w:val="24"/>
                <w:szCs w:val="24"/>
                <w:shd w:val="clear" w:color="auto" w:fill="FFFFFF"/>
              </w:rPr>
              <w:t>а</w:t>
            </w:r>
            <w:r w:rsidR="00E06B7A" w:rsidRPr="008E6F8A">
              <w:rPr>
                <w:rFonts w:ascii="Times New Roman" w:hAnsi="Times New Roman" w:cs="Times New Roman"/>
                <w:b/>
                <w:sz w:val="24"/>
                <w:szCs w:val="24"/>
                <w:shd w:val="clear" w:color="auto" w:fill="FFFFFF"/>
              </w:rPr>
              <w:t>) для демонстрации товаров на выставках, ярмарках;</w:t>
            </w:r>
          </w:p>
          <w:p w14:paraId="262914D7" w14:textId="0B54A2F3" w:rsidR="00E06B7A" w:rsidRPr="008E6F8A" w:rsidRDefault="005B3364" w:rsidP="00487BC1">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б</w:t>
            </w:r>
            <w:r w:rsidR="00E06B7A" w:rsidRPr="008E6F8A">
              <w:rPr>
                <w:rFonts w:ascii="Times New Roman" w:eastAsia="Times New Roman" w:hAnsi="Times New Roman" w:cs="Times New Roman"/>
                <w:b/>
                <w:sz w:val="24"/>
                <w:szCs w:val="24"/>
              </w:rPr>
              <w:t>) арендованных основных средств;</w:t>
            </w:r>
          </w:p>
          <w:p w14:paraId="1111379A" w14:textId="6D610AAD" w:rsidR="00E06B7A" w:rsidRPr="008E6F8A" w:rsidRDefault="005B3364" w:rsidP="00487BC1">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в</w:t>
            </w:r>
            <w:r w:rsidR="00E06B7A" w:rsidRPr="008E6F8A">
              <w:rPr>
                <w:rFonts w:ascii="Times New Roman" w:eastAsia="Times New Roman" w:hAnsi="Times New Roman" w:cs="Times New Roman"/>
                <w:b/>
                <w:sz w:val="24"/>
                <w:szCs w:val="24"/>
              </w:rPr>
              <w:t xml:space="preserve">) товаров для гарантийного ремонта; </w:t>
            </w:r>
          </w:p>
          <w:p w14:paraId="5C8ECAF6" w14:textId="6E1D535E" w:rsidR="00E06B7A" w:rsidRPr="008E6F8A" w:rsidRDefault="005B3364" w:rsidP="00487BC1">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г</w:t>
            </w:r>
            <w:r w:rsidR="00E06B7A" w:rsidRPr="008E6F8A">
              <w:rPr>
                <w:rFonts w:ascii="Times New Roman" w:eastAsia="Times New Roman" w:hAnsi="Times New Roman" w:cs="Times New Roman"/>
                <w:b/>
                <w:sz w:val="24"/>
                <w:szCs w:val="24"/>
              </w:rPr>
              <w:t>) товаров для проведения военных учений;</w:t>
            </w:r>
          </w:p>
          <w:p w14:paraId="34AA4C0B" w14:textId="09223710" w:rsidR="00E06B7A" w:rsidRPr="008E6F8A" w:rsidRDefault="005B3364" w:rsidP="00487BC1">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д</w:t>
            </w:r>
            <w:r w:rsidR="00E06B7A" w:rsidRPr="008E6F8A">
              <w:rPr>
                <w:rFonts w:ascii="Times New Roman" w:eastAsia="Times New Roman" w:hAnsi="Times New Roman" w:cs="Times New Roman"/>
                <w:b/>
                <w:sz w:val="24"/>
                <w:szCs w:val="24"/>
              </w:rPr>
              <w:t xml:space="preserve">) основных средств для апробации, </w:t>
            </w:r>
          </w:p>
          <w:p w14:paraId="451F0E46" w14:textId="0DF30007" w:rsidR="00E06B7A" w:rsidRPr="008E6F8A" w:rsidRDefault="00E06B7A" w:rsidP="00487BC1">
            <w:pPr>
              <w:jc w:val="both"/>
              <w:rPr>
                <w:rFonts w:ascii="Times New Roman" w:eastAsia="Times New Roman" w:hAnsi="Times New Roman" w:cs="Times New Roman"/>
                <w:b/>
                <w:sz w:val="24"/>
                <w:szCs w:val="24"/>
              </w:rPr>
            </w:pPr>
            <w:r w:rsidRPr="008E6F8A">
              <w:rPr>
                <w:rFonts w:ascii="Times New Roman" w:hAnsi="Times New Roman" w:cs="Times New Roman"/>
                <w:b/>
                <w:sz w:val="24"/>
                <w:szCs w:val="24"/>
                <w:shd w:val="clear" w:color="auto" w:fill="FFFFFF"/>
              </w:rPr>
              <w:t>при условии их последующего вывоза/ввоза в неизменном состоянии и возможности обеспечения их</w:t>
            </w:r>
            <w:r w:rsidR="00AE4D9D" w:rsidRPr="008E6F8A">
              <w:rPr>
                <w:rFonts w:ascii="Times New Roman" w:hAnsi="Times New Roman" w:cs="Times New Roman"/>
                <w:b/>
                <w:sz w:val="24"/>
                <w:szCs w:val="24"/>
                <w:shd w:val="clear" w:color="auto" w:fill="FFFFFF"/>
              </w:rPr>
              <w:t xml:space="preserve"> идентификации при вывозе/ввозе;</w:t>
            </w:r>
          </w:p>
          <w:p w14:paraId="497DC181" w14:textId="219A61D4" w:rsidR="007B6DFF" w:rsidRPr="008E6F8A" w:rsidRDefault="005B3364" w:rsidP="00487BC1">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7</w:t>
            </w:r>
            <w:r w:rsidR="007B6DFF" w:rsidRPr="008E6F8A">
              <w:rPr>
                <w:rFonts w:ascii="Times New Roman" w:eastAsia="Times New Roman" w:hAnsi="Times New Roman" w:cs="Times New Roman"/>
                <w:b/>
                <w:bCs/>
                <w:sz w:val="24"/>
                <w:szCs w:val="24"/>
              </w:rPr>
              <w:t xml:space="preserve">) </w:t>
            </w:r>
            <w:r w:rsidR="002D6EC2" w:rsidRPr="008E6F8A">
              <w:rPr>
                <w:rFonts w:ascii="Times New Roman" w:eastAsia="Times New Roman" w:hAnsi="Times New Roman" w:cs="Times New Roman"/>
                <w:b/>
                <w:bCs/>
                <w:sz w:val="24"/>
                <w:szCs w:val="24"/>
              </w:rPr>
              <w:t>«</w:t>
            </w:r>
            <w:r w:rsidR="00AE4D9D" w:rsidRPr="008E6F8A">
              <w:rPr>
                <w:rFonts w:ascii="Times New Roman" w:eastAsia="Times New Roman" w:hAnsi="Times New Roman" w:cs="Times New Roman"/>
                <w:b/>
                <w:bCs/>
                <w:sz w:val="24"/>
                <w:szCs w:val="24"/>
              </w:rPr>
              <w:t>в</w:t>
            </w:r>
            <w:r w:rsidR="007B6DFF" w:rsidRPr="008E6F8A">
              <w:rPr>
                <w:rFonts w:ascii="Times New Roman" w:eastAsia="Times New Roman" w:hAnsi="Times New Roman" w:cs="Times New Roman"/>
                <w:b/>
                <w:bCs/>
                <w:sz w:val="24"/>
                <w:szCs w:val="24"/>
              </w:rPr>
              <w:t>иртуальный актив</w:t>
            </w:r>
            <w:r w:rsidR="002D6EC2" w:rsidRPr="008E6F8A">
              <w:rPr>
                <w:rFonts w:ascii="Times New Roman" w:eastAsia="Times New Roman" w:hAnsi="Times New Roman" w:cs="Times New Roman"/>
                <w:b/>
                <w:bCs/>
                <w:sz w:val="24"/>
                <w:szCs w:val="24"/>
              </w:rPr>
              <w:t>»</w:t>
            </w:r>
            <w:r w:rsidR="007B6DFF" w:rsidRPr="008E6F8A">
              <w:rPr>
                <w:rFonts w:ascii="Times New Roman" w:eastAsia="Times New Roman" w:hAnsi="Times New Roman" w:cs="Times New Roman"/>
                <w:b/>
                <w:bCs/>
                <w:sz w:val="24"/>
                <w:szCs w:val="24"/>
              </w:rPr>
              <w:t xml:space="preserve"> - </w:t>
            </w:r>
            <w:r w:rsidR="00755FD2" w:rsidRPr="008E6F8A">
              <w:rPr>
                <w:rFonts w:ascii="Times New Roman" w:eastAsia="Calibri" w:hAnsi="Times New Roman" w:cs="Times New Roman"/>
                <w:b/>
                <w:sz w:val="24"/>
                <w:szCs w:val="24"/>
              </w:rPr>
              <w:t>совокупность данных в электронно-цифровой форме, имеющая стоимость, являющаяся цифровым выражением ценности и/или средством удостоверения имущественных и/или неимущественных прав, которая создается, хранится и обращается с использованием технологии распределенных реестров или аналогичной технологии и не является денежной единицей (валютой), средством платежа и ценной бумагой</w:t>
            </w:r>
            <w:r w:rsidR="00AE4D9D" w:rsidRPr="008E6F8A">
              <w:rPr>
                <w:rFonts w:ascii="Times New Roman" w:eastAsia="Times New Roman" w:hAnsi="Times New Roman" w:cs="Times New Roman"/>
                <w:b/>
                <w:bCs/>
                <w:sz w:val="24"/>
                <w:szCs w:val="24"/>
              </w:rPr>
              <w:t>;</w:t>
            </w:r>
          </w:p>
          <w:p w14:paraId="0C1A38C1" w14:textId="004DCA84" w:rsidR="007B6DFF" w:rsidRPr="008E6F8A" w:rsidRDefault="005B3364" w:rsidP="00487BC1">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sz w:val="24"/>
                <w:szCs w:val="24"/>
              </w:rPr>
              <w:t>8</w:t>
            </w:r>
            <w:r w:rsidR="007B6DFF" w:rsidRPr="008E6F8A">
              <w:rPr>
                <w:rFonts w:ascii="Times New Roman" w:eastAsia="Times New Roman" w:hAnsi="Times New Roman" w:cs="Times New Roman"/>
                <w:b/>
                <w:sz w:val="24"/>
                <w:szCs w:val="24"/>
              </w:rPr>
              <w:t>)</w:t>
            </w:r>
            <w:r w:rsidR="007B6DFF" w:rsidRPr="008E6F8A">
              <w:rPr>
                <w:rFonts w:ascii="Times New Roman" w:eastAsia="Times New Roman" w:hAnsi="Times New Roman" w:cs="Times New Roman"/>
                <w:sz w:val="24"/>
                <w:szCs w:val="24"/>
              </w:rPr>
              <w:t xml:space="preserve"> </w:t>
            </w:r>
            <w:r w:rsidR="002D6EC2" w:rsidRPr="008E6F8A">
              <w:rPr>
                <w:rFonts w:ascii="Times New Roman" w:eastAsia="Times New Roman" w:hAnsi="Times New Roman" w:cs="Times New Roman"/>
                <w:b/>
                <w:bCs/>
                <w:sz w:val="24"/>
                <w:szCs w:val="24"/>
              </w:rPr>
              <w:t>«</w:t>
            </w:r>
            <w:r w:rsidR="00AE4D9D" w:rsidRPr="008E6F8A">
              <w:rPr>
                <w:rFonts w:ascii="Times New Roman" w:eastAsia="Times New Roman" w:hAnsi="Times New Roman" w:cs="Times New Roman"/>
                <w:b/>
                <w:bCs/>
                <w:sz w:val="24"/>
                <w:szCs w:val="24"/>
              </w:rPr>
              <w:t>в</w:t>
            </w:r>
            <w:r w:rsidR="007B6DFF" w:rsidRPr="008E6F8A">
              <w:rPr>
                <w:rFonts w:ascii="Times New Roman" w:eastAsia="Times New Roman" w:hAnsi="Times New Roman" w:cs="Times New Roman"/>
                <w:b/>
                <w:bCs/>
                <w:sz w:val="24"/>
                <w:szCs w:val="24"/>
              </w:rPr>
              <w:t>ыручка</w:t>
            </w:r>
            <w:r w:rsidR="002D6EC2" w:rsidRPr="008E6F8A">
              <w:rPr>
                <w:rFonts w:ascii="Times New Roman" w:eastAsia="Times New Roman" w:hAnsi="Times New Roman" w:cs="Times New Roman"/>
                <w:b/>
                <w:bCs/>
                <w:sz w:val="24"/>
                <w:szCs w:val="24"/>
              </w:rPr>
              <w:t>»</w:t>
            </w:r>
            <w:r w:rsidR="007B6DFF" w:rsidRPr="008E6F8A">
              <w:rPr>
                <w:rFonts w:ascii="Times New Roman" w:eastAsia="Times New Roman" w:hAnsi="Times New Roman" w:cs="Times New Roman"/>
                <w:b/>
                <w:bCs/>
                <w:sz w:val="24"/>
                <w:szCs w:val="24"/>
              </w:rPr>
              <w:t xml:space="preserve"> - поступление денежных средств, ценных бумаг, доли участия, товаров, имущества, списание или зачет требования долга, выполнение работ или оказание услуг в счет исполнения обязательств за товары, работы, услуги, р</w:t>
            </w:r>
            <w:r w:rsidR="00AE4D9D" w:rsidRPr="008E6F8A">
              <w:rPr>
                <w:rFonts w:ascii="Times New Roman" w:eastAsia="Times New Roman" w:hAnsi="Times New Roman" w:cs="Times New Roman"/>
                <w:b/>
                <w:bCs/>
                <w:sz w:val="24"/>
                <w:szCs w:val="24"/>
              </w:rPr>
              <w:t>еализованные налогоплательщиком.</w:t>
            </w:r>
          </w:p>
          <w:p w14:paraId="64FFF2A4" w14:textId="77777777" w:rsidR="007B6DFF" w:rsidRPr="008E6F8A" w:rsidRDefault="007B6DFF" w:rsidP="00487BC1">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Дата признания выручки определяется в зависимости от метода учета, установленного в налоговой политике налогоплательщика.</w:t>
            </w:r>
          </w:p>
          <w:p w14:paraId="4A0C7610" w14:textId="1142E207" w:rsidR="007B6DFF" w:rsidRPr="008E6F8A" w:rsidRDefault="007B6DFF" w:rsidP="00487BC1">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Не является выручкой получение налогоплательщиком платежей, имеющих характер компенсации или санкции, в том числе штрафа, неустойки, возмещения убытка, возмещения морального вреда, получение страховой суммы (возмещения) при наступлении страхового случая по договору страхования.</w:t>
            </w:r>
          </w:p>
          <w:p w14:paraId="0AFC2C35" w14:textId="2BE9B521" w:rsidR="007B6DFF" w:rsidRPr="008E6F8A" w:rsidRDefault="007B6DFF" w:rsidP="00487BC1">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Не учитываются в составе выручки сумма НДС, налога с продаж, а также акциза, начисленного в отношении произведенных подакцизных товаров в случаях, пре</w:t>
            </w:r>
            <w:r w:rsidR="00AE4D9D" w:rsidRPr="008E6F8A">
              <w:rPr>
                <w:rFonts w:ascii="Times New Roman" w:eastAsia="Times New Roman" w:hAnsi="Times New Roman" w:cs="Times New Roman"/>
                <w:b/>
                <w:bCs/>
                <w:sz w:val="24"/>
                <w:szCs w:val="24"/>
              </w:rPr>
              <w:t>дусмотренных настоящим Кодексом;</w:t>
            </w:r>
          </w:p>
          <w:p w14:paraId="5E0686D4" w14:textId="1F714DB2" w:rsidR="007B6DFF" w:rsidRPr="008E6F8A" w:rsidRDefault="005B3364"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9</w:t>
            </w:r>
            <w:r w:rsidR="007B6DFF" w:rsidRPr="008E6F8A">
              <w:rPr>
                <w:rFonts w:ascii="Times New Roman" w:eastAsia="Times New Roman" w:hAnsi="Times New Roman" w:cs="Times New Roman"/>
                <w:sz w:val="24"/>
                <w:szCs w:val="24"/>
              </w:rPr>
              <w:t xml:space="preserve">) </w:t>
            </w:r>
            <w:r w:rsidR="002D6EC2" w:rsidRPr="008E6F8A">
              <w:rPr>
                <w:rFonts w:ascii="Times New Roman" w:eastAsia="Times New Roman" w:hAnsi="Times New Roman" w:cs="Times New Roman"/>
                <w:sz w:val="24"/>
                <w:szCs w:val="24"/>
              </w:rPr>
              <w:t>«</w:t>
            </w:r>
            <w:r w:rsidR="00AE4D9D" w:rsidRPr="008E6F8A">
              <w:rPr>
                <w:rFonts w:ascii="Times New Roman" w:eastAsia="Times New Roman" w:hAnsi="Times New Roman" w:cs="Times New Roman"/>
                <w:b/>
                <w:bCs/>
                <w:sz w:val="24"/>
                <w:szCs w:val="24"/>
              </w:rPr>
              <w:t>д</w:t>
            </w:r>
            <w:r w:rsidR="007B6DFF" w:rsidRPr="008E6F8A">
              <w:rPr>
                <w:rFonts w:ascii="Times New Roman" w:eastAsia="Times New Roman" w:hAnsi="Times New Roman" w:cs="Times New Roman"/>
                <w:b/>
                <w:bCs/>
                <w:sz w:val="24"/>
                <w:szCs w:val="24"/>
              </w:rPr>
              <w:t>еятельность на систематической основе</w:t>
            </w:r>
            <w:r w:rsidR="002D6EC2" w:rsidRPr="008E6F8A">
              <w:rPr>
                <w:rFonts w:ascii="Times New Roman" w:eastAsia="Times New Roman" w:hAnsi="Times New Roman" w:cs="Times New Roman"/>
                <w:sz w:val="24"/>
                <w:szCs w:val="24"/>
              </w:rPr>
              <w:t>»</w:t>
            </w:r>
            <w:r w:rsidR="007B6DFF" w:rsidRPr="008E6F8A">
              <w:rPr>
                <w:rFonts w:ascii="Times New Roman" w:eastAsia="Times New Roman" w:hAnsi="Times New Roman" w:cs="Times New Roman"/>
                <w:sz w:val="24"/>
                <w:szCs w:val="24"/>
              </w:rPr>
              <w:t xml:space="preserve"> - деятельность по реализации идентичных и/или однородных товаров, если в течение календарного года реализовано более двух единиц товара, а также выполнение работ и оказ</w:t>
            </w:r>
            <w:r w:rsidR="00AE4D9D" w:rsidRPr="008E6F8A">
              <w:rPr>
                <w:rFonts w:ascii="Times New Roman" w:eastAsia="Times New Roman" w:hAnsi="Times New Roman" w:cs="Times New Roman"/>
                <w:sz w:val="24"/>
                <w:szCs w:val="24"/>
              </w:rPr>
              <w:t>ание услуг на возмездной основе;</w:t>
            </w:r>
          </w:p>
          <w:p w14:paraId="173D717C" w14:textId="77777777" w:rsidR="002D6EC2" w:rsidRPr="008E6F8A" w:rsidRDefault="002D6EC2" w:rsidP="00487BC1">
            <w:pPr>
              <w:ind w:firstLine="567"/>
              <w:jc w:val="both"/>
              <w:rPr>
                <w:rFonts w:ascii="Times New Roman" w:eastAsia="Times New Roman" w:hAnsi="Times New Roman" w:cs="Times New Roman"/>
                <w:sz w:val="24"/>
                <w:szCs w:val="24"/>
              </w:rPr>
            </w:pPr>
          </w:p>
          <w:p w14:paraId="38431AF7" w14:textId="4D5F82EA" w:rsidR="007B6DFF" w:rsidRPr="008E6F8A" w:rsidRDefault="005B3364" w:rsidP="00487BC1">
            <w:pPr>
              <w:ind w:firstLine="567"/>
              <w:jc w:val="both"/>
              <w:rPr>
                <w:rFonts w:ascii="Times New Roman" w:eastAsia="Times New Roman" w:hAnsi="Times New Roman" w:cs="Times New Roman"/>
                <w:sz w:val="24"/>
                <w:szCs w:val="24"/>
              </w:rPr>
            </w:pPr>
            <w:r w:rsidRPr="008E6F8A">
              <w:rPr>
                <w:rFonts w:ascii="Times New Roman" w:hAnsi="Times New Roman" w:cs="Times New Roman"/>
                <w:sz w:val="24"/>
                <w:szCs w:val="24"/>
              </w:rPr>
              <w:t>10</w:t>
            </w:r>
            <w:r w:rsidR="007B6DFF" w:rsidRPr="008E6F8A">
              <w:rPr>
                <w:rFonts w:ascii="Times New Roman" w:hAnsi="Times New Roman" w:cs="Times New Roman"/>
                <w:sz w:val="24"/>
                <w:szCs w:val="24"/>
              </w:rPr>
              <w:t xml:space="preserve">) </w:t>
            </w:r>
            <w:r w:rsidR="002D6EC2" w:rsidRPr="008E6F8A">
              <w:rPr>
                <w:rFonts w:ascii="Times New Roman" w:hAnsi="Times New Roman" w:cs="Times New Roman"/>
                <w:sz w:val="24"/>
                <w:szCs w:val="24"/>
              </w:rPr>
              <w:t>«</w:t>
            </w:r>
            <w:r w:rsidR="00AE4D9D" w:rsidRPr="008E6F8A">
              <w:rPr>
                <w:rFonts w:ascii="Times New Roman" w:hAnsi="Times New Roman" w:cs="Times New Roman"/>
                <w:b/>
                <w:bCs/>
                <w:sz w:val="24"/>
                <w:szCs w:val="24"/>
              </w:rPr>
              <w:t>и</w:t>
            </w:r>
            <w:r w:rsidR="007B6DFF" w:rsidRPr="008E6F8A">
              <w:rPr>
                <w:rFonts w:ascii="Times New Roman" w:hAnsi="Times New Roman" w:cs="Times New Roman"/>
                <w:b/>
                <w:bCs/>
                <w:sz w:val="24"/>
                <w:szCs w:val="24"/>
              </w:rPr>
              <w:t>мпорт товаров</w:t>
            </w:r>
            <w:r w:rsidR="002D6EC2" w:rsidRPr="008E6F8A">
              <w:rPr>
                <w:rFonts w:ascii="Times New Roman" w:hAnsi="Times New Roman" w:cs="Times New Roman"/>
                <w:sz w:val="24"/>
                <w:szCs w:val="24"/>
              </w:rPr>
              <w:t>»</w:t>
            </w:r>
            <w:r w:rsidR="007B6DFF" w:rsidRPr="008E6F8A">
              <w:rPr>
                <w:rFonts w:ascii="Times New Roman" w:hAnsi="Times New Roman" w:cs="Times New Roman"/>
                <w:sz w:val="24"/>
                <w:szCs w:val="24"/>
              </w:rPr>
              <w:t xml:space="preserve"> - ввоз:</w:t>
            </w:r>
          </w:p>
          <w:p w14:paraId="7DEA7960" w14:textId="17346C4A" w:rsidR="007B6DFF" w:rsidRPr="008E6F8A" w:rsidRDefault="007B6DFF"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а) иностранных товаров, помещенных под таможенную процедуру выпуска для внутреннего потребления, на таможенную территорию </w:t>
            </w:r>
            <w:r w:rsidRPr="008E6F8A">
              <w:rPr>
                <w:rFonts w:ascii="Times New Roman" w:hAnsi="Times New Roman" w:cs="Times New Roman"/>
                <w:b/>
                <w:sz w:val="24"/>
                <w:szCs w:val="24"/>
              </w:rPr>
              <w:t>ЕАЭС</w:t>
            </w:r>
            <w:r w:rsidRPr="008E6F8A">
              <w:rPr>
                <w:rFonts w:ascii="Times New Roman" w:hAnsi="Times New Roman" w:cs="Times New Roman"/>
                <w:sz w:val="24"/>
                <w:szCs w:val="24"/>
              </w:rPr>
              <w:t xml:space="preserve"> в Кыргызской Республике;</w:t>
            </w:r>
          </w:p>
          <w:p w14:paraId="30421EC9" w14:textId="1E70D44F" w:rsidR="002B033E" w:rsidRPr="008E6F8A" w:rsidRDefault="002B033E" w:rsidP="00487BC1">
            <w:pPr>
              <w:pStyle w:val="tkTekst"/>
              <w:spacing w:after="0"/>
              <w:rPr>
                <w:rFonts w:ascii="Times New Roman" w:hAnsi="Times New Roman" w:cs="Times New Roman"/>
                <w:sz w:val="24"/>
                <w:szCs w:val="24"/>
              </w:rPr>
            </w:pPr>
          </w:p>
          <w:p w14:paraId="45565B40" w14:textId="23954343" w:rsidR="007B6DFF" w:rsidRPr="008E6F8A" w:rsidRDefault="007B6DFF"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б) товаров </w:t>
            </w:r>
            <w:r w:rsidRPr="008E6F8A">
              <w:rPr>
                <w:rFonts w:ascii="Times New Roman" w:hAnsi="Times New Roman" w:cs="Times New Roman"/>
                <w:b/>
                <w:sz w:val="24"/>
                <w:szCs w:val="24"/>
              </w:rPr>
              <w:t>ЕАЭС</w:t>
            </w:r>
            <w:r w:rsidRPr="008E6F8A">
              <w:rPr>
                <w:rFonts w:ascii="Times New Roman" w:hAnsi="Times New Roman" w:cs="Times New Roman"/>
                <w:sz w:val="24"/>
                <w:szCs w:val="24"/>
              </w:rPr>
              <w:t>, помещенных под таможенную процедуру реимпорта:</w:t>
            </w:r>
          </w:p>
          <w:p w14:paraId="5D27ED77" w14:textId="3CE04704" w:rsidR="007B6DFF" w:rsidRPr="008E6F8A" w:rsidRDefault="007B6DFF"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 на таможенную территорию </w:t>
            </w:r>
            <w:r w:rsidRPr="008E6F8A">
              <w:rPr>
                <w:rFonts w:ascii="Times New Roman" w:hAnsi="Times New Roman" w:cs="Times New Roman"/>
                <w:b/>
                <w:sz w:val="24"/>
                <w:szCs w:val="24"/>
              </w:rPr>
              <w:t>ЕАЭС</w:t>
            </w:r>
            <w:r w:rsidRPr="008E6F8A">
              <w:rPr>
                <w:rFonts w:ascii="Times New Roman" w:hAnsi="Times New Roman" w:cs="Times New Roman"/>
                <w:sz w:val="24"/>
                <w:szCs w:val="24"/>
              </w:rPr>
              <w:t xml:space="preserve"> в Кыргызской Республике;</w:t>
            </w:r>
          </w:p>
          <w:p w14:paraId="7946D53F" w14:textId="4EBCFA37" w:rsidR="007B6DFF" w:rsidRPr="008E6F8A" w:rsidRDefault="007B6DFF"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с территорий свободных экономических зон и свободных складов Кыргызской Республики на территорию Кыргызской Республики;</w:t>
            </w:r>
          </w:p>
          <w:p w14:paraId="32075A47" w14:textId="31EC4222" w:rsidR="007B6DFF" w:rsidRPr="008E6F8A" w:rsidRDefault="007B6DFF"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в) товаров </w:t>
            </w:r>
            <w:r w:rsidRPr="008E6F8A">
              <w:rPr>
                <w:rFonts w:ascii="Times New Roman" w:hAnsi="Times New Roman" w:cs="Times New Roman"/>
                <w:b/>
                <w:sz w:val="24"/>
                <w:szCs w:val="24"/>
              </w:rPr>
              <w:t>ЕАЭС</w:t>
            </w:r>
            <w:r w:rsidRPr="008E6F8A">
              <w:rPr>
                <w:rFonts w:ascii="Times New Roman" w:hAnsi="Times New Roman" w:cs="Times New Roman"/>
                <w:sz w:val="24"/>
                <w:szCs w:val="24"/>
              </w:rPr>
              <w:t xml:space="preserve"> на территорию Кыргызской Республики с территории другого государства-члена ЕАЭС:</w:t>
            </w:r>
          </w:p>
          <w:p w14:paraId="3CC91178" w14:textId="77777777" w:rsidR="002B033E" w:rsidRPr="008E6F8A" w:rsidRDefault="002B033E" w:rsidP="00487BC1">
            <w:pPr>
              <w:pStyle w:val="tkTekst"/>
              <w:spacing w:after="0"/>
              <w:rPr>
                <w:rFonts w:ascii="Times New Roman" w:hAnsi="Times New Roman" w:cs="Times New Roman"/>
                <w:sz w:val="24"/>
                <w:szCs w:val="24"/>
              </w:rPr>
            </w:pPr>
          </w:p>
          <w:p w14:paraId="4A594CB0" w14:textId="694FFDD0" w:rsidR="007B6DFF" w:rsidRPr="008E6F8A" w:rsidRDefault="007B6DFF"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приобретенных в собственность;</w:t>
            </w:r>
          </w:p>
          <w:p w14:paraId="4BD6E7F0" w14:textId="77777777" w:rsidR="007B6DFF" w:rsidRPr="008E6F8A" w:rsidRDefault="007B6DFF"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 полученных в пользование по договору финансовой аренды;</w:t>
            </w:r>
          </w:p>
          <w:p w14:paraId="4AB9ABD3" w14:textId="77777777" w:rsidR="007B6DFF" w:rsidRPr="008E6F8A" w:rsidRDefault="007B6DFF"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являющихся продуктами переработки давальческого сырья;</w:t>
            </w:r>
          </w:p>
          <w:p w14:paraId="66A4FF63" w14:textId="1F40B6DB" w:rsidR="007B6DFF" w:rsidRPr="008E6F8A" w:rsidRDefault="007B6DFF"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г) иностранных товаров с территорий </w:t>
            </w:r>
            <w:r w:rsidRPr="008E6F8A">
              <w:rPr>
                <w:rFonts w:ascii="Times New Roman" w:hAnsi="Times New Roman" w:cs="Times New Roman"/>
                <w:bCs/>
                <w:sz w:val="24"/>
                <w:szCs w:val="24"/>
              </w:rPr>
              <w:t>свободных экономических зон</w:t>
            </w:r>
            <w:r w:rsidRPr="008E6F8A">
              <w:rPr>
                <w:rFonts w:ascii="Times New Roman" w:hAnsi="Times New Roman" w:cs="Times New Roman"/>
                <w:sz w:val="24"/>
                <w:szCs w:val="24"/>
              </w:rPr>
              <w:t>, свободных складов и таможенных складов Кыргызской Республики на территорию Кыргызской Республики;</w:t>
            </w:r>
          </w:p>
          <w:p w14:paraId="395C9680" w14:textId="4CE676D7" w:rsidR="007B6DFF" w:rsidRPr="008E6F8A" w:rsidRDefault="007B6DFF"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д) на территорию Кыргызской Республики с территории другого государства-члена </w:t>
            </w:r>
            <w:r w:rsidRPr="008E6F8A">
              <w:rPr>
                <w:rFonts w:ascii="Times New Roman" w:hAnsi="Times New Roman" w:cs="Times New Roman"/>
                <w:b/>
                <w:sz w:val="24"/>
                <w:szCs w:val="24"/>
              </w:rPr>
              <w:t>ЕАЭС</w:t>
            </w:r>
            <w:r w:rsidRPr="008E6F8A">
              <w:rPr>
                <w:rFonts w:ascii="Times New Roman" w:hAnsi="Times New Roman" w:cs="Times New Roman"/>
                <w:sz w:val="24"/>
                <w:szCs w:val="24"/>
              </w:rPr>
              <w:t xml:space="preserve"> давальческого сырья для переработки на территории Кыргызской Республики, если с даты ввоза сырья прошло более 24 месяцев и продукты переработки не были вывезены з</w:t>
            </w:r>
            <w:r w:rsidR="00AE4D9D" w:rsidRPr="008E6F8A">
              <w:rPr>
                <w:rFonts w:ascii="Times New Roman" w:hAnsi="Times New Roman" w:cs="Times New Roman"/>
                <w:sz w:val="24"/>
                <w:szCs w:val="24"/>
              </w:rPr>
              <w:t>а пределы Кыргызской Республики;</w:t>
            </w:r>
          </w:p>
          <w:p w14:paraId="49C4B3AE" w14:textId="77777777" w:rsidR="002D6EC2" w:rsidRPr="008E6F8A" w:rsidRDefault="002D6EC2" w:rsidP="00487BC1">
            <w:pPr>
              <w:ind w:firstLine="567"/>
              <w:jc w:val="both"/>
              <w:rPr>
                <w:rFonts w:ascii="Times New Roman" w:eastAsia="Times New Roman" w:hAnsi="Times New Roman" w:cs="Times New Roman"/>
                <w:sz w:val="24"/>
                <w:szCs w:val="24"/>
              </w:rPr>
            </w:pPr>
          </w:p>
          <w:p w14:paraId="42DC7A0D" w14:textId="77777777" w:rsidR="00AE4D9D" w:rsidRPr="008E6F8A" w:rsidRDefault="00AE4D9D" w:rsidP="00487BC1">
            <w:pPr>
              <w:ind w:firstLine="567"/>
              <w:jc w:val="both"/>
              <w:rPr>
                <w:rFonts w:ascii="Times New Roman" w:eastAsia="Times New Roman" w:hAnsi="Times New Roman" w:cs="Times New Roman"/>
                <w:sz w:val="24"/>
                <w:szCs w:val="24"/>
              </w:rPr>
            </w:pPr>
          </w:p>
          <w:p w14:paraId="7350470D" w14:textId="17C02F1F" w:rsidR="007B6DFF" w:rsidRPr="008E6F8A" w:rsidRDefault="005B3364"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11</w:t>
            </w:r>
            <w:r w:rsidR="007B6DFF" w:rsidRPr="008E6F8A">
              <w:rPr>
                <w:rFonts w:ascii="Times New Roman" w:eastAsia="Times New Roman" w:hAnsi="Times New Roman" w:cs="Times New Roman"/>
                <w:sz w:val="24"/>
                <w:szCs w:val="24"/>
              </w:rPr>
              <w:t xml:space="preserve">) </w:t>
            </w:r>
            <w:r w:rsidR="002D6EC2" w:rsidRPr="008E6F8A">
              <w:rPr>
                <w:rFonts w:ascii="Times New Roman" w:eastAsia="Times New Roman" w:hAnsi="Times New Roman" w:cs="Times New Roman"/>
                <w:sz w:val="24"/>
                <w:szCs w:val="24"/>
              </w:rPr>
              <w:t>«</w:t>
            </w:r>
            <w:r w:rsidR="00AE4D9D" w:rsidRPr="008E6F8A">
              <w:rPr>
                <w:rFonts w:ascii="Times New Roman" w:eastAsia="Times New Roman" w:hAnsi="Times New Roman" w:cs="Times New Roman"/>
                <w:b/>
                <w:bCs/>
                <w:sz w:val="24"/>
                <w:szCs w:val="24"/>
              </w:rPr>
              <w:t>и</w:t>
            </w:r>
            <w:r w:rsidR="007B6DFF" w:rsidRPr="008E6F8A">
              <w:rPr>
                <w:rFonts w:ascii="Times New Roman" w:eastAsia="Times New Roman" w:hAnsi="Times New Roman" w:cs="Times New Roman"/>
                <w:b/>
                <w:bCs/>
                <w:sz w:val="24"/>
                <w:szCs w:val="24"/>
              </w:rPr>
              <w:t>мущество</w:t>
            </w:r>
            <w:r w:rsidR="002D6EC2" w:rsidRPr="008E6F8A">
              <w:rPr>
                <w:rFonts w:ascii="Times New Roman" w:eastAsia="Times New Roman" w:hAnsi="Times New Roman" w:cs="Times New Roman"/>
                <w:sz w:val="24"/>
                <w:szCs w:val="24"/>
              </w:rPr>
              <w:t>»</w:t>
            </w:r>
            <w:r w:rsidR="007B6DFF" w:rsidRPr="008E6F8A">
              <w:rPr>
                <w:rFonts w:ascii="Times New Roman" w:eastAsia="Times New Roman" w:hAnsi="Times New Roman" w:cs="Times New Roman"/>
                <w:sz w:val="24"/>
                <w:szCs w:val="24"/>
              </w:rPr>
              <w:t xml:space="preserve"> - объекты, относящиеся к имуществу в соответствии с гражданским законода</w:t>
            </w:r>
            <w:r w:rsidR="001C3B6D" w:rsidRPr="008E6F8A">
              <w:rPr>
                <w:rFonts w:ascii="Times New Roman" w:eastAsia="Times New Roman" w:hAnsi="Times New Roman" w:cs="Times New Roman"/>
                <w:sz w:val="24"/>
                <w:szCs w:val="24"/>
              </w:rPr>
              <w:t>тельством Кыргызской Республики</w:t>
            </w:r>
            <w:r w:rsidR="00AE4D9D" w:rsidRPr="008E6F8A">
              <w:rPr>
                <w:rFonts w:ascii="Times New Roman" w:eastAsia="Times New Roman" w:hAnsi="Times New Roman" w:cs="Times New Roman"/>
                <w:sz w:val="24"/>
                <w:szCs w:val="24"/>
              </w:rPr>
              <w:t>;</w:t>
            </w:r>
          </w:p>
          <w:p w14:paraId="06EDCB2A" w14:textId="09438419" w:rsidR="00E06B7A" w:rsidRPr="008E6F8A" w:rsidRDefault="00E06B7A" w:rsidP="00487BC1">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1</w:t>
            </w:r>
            <w:r w:rsidR="005B3364" w:rsidRPr="008E6F8A">
              <w:rPr>
                <w:rFonts w:ascii="Times New Roman" w:eastAsia="Times New Roman" w:hAnsi="Times New Roman" w:cs="Times New Roman"/>
                <w:b/>
                <w:sz w:val="24"/>
                <w:szCs w:val="24"/>
              </w:rPr>
              <w:t>2</w:t>
            </w:r>
            <w:r w:rsidR="00AE4D9D" w:rsidRPr="008E6F8A">
              <w:rPr>
                <w:rFonts w:ascii="Times New Roman" w:eastAsia="Times New Roman" w:hAnsi="Times New Roman" w:cs="Times New Roman"/>
                <w:b/>
                <w:sz w:val="24"/>
                <w:szCs w:val="24"/>
              </w:rPr>
              <w:t>) «и</w:t>
            </w:r>
            <w:r w:rsidRPr="008E6F8A">
              <w:rPr>
                <w:rFonts w:ascii="Times New Roman" w:eastAsia="Times New Roman" w:hAnsi="Times New Roman" w:cs="Times New Roman"/>
                <w:b/>
                <w:sz w:val="24"/>
                <w:szCs w:val="24"/>
              </w:rPr>
              <w:t>дентификационный налоговый номер (ИНН) налогоплательщика» - уникальный цифровой код, на основе которого осуществляются регистрация и налоговый учет налогоплательщиков Кыргыз</w:t>
            </w:r>
            <w:r w:rsidR="00AE4D9D" w:rsidRPr="008E6F8A">
              <w:rPr>
                <w:rFonts w:ascii="Times New Roman" w:eastAsia="Times New Roman" w:hAnsi="Times New Roman" w:cs="Times New Roman"/>
                <w:b/>
                <w:sz w:val="24"/>
                <w:szCs w:val="24"/>
              </w:rPr>
              <w:t>ской Республики;</w:t>
            </w:r>
          </w:p>
          <w:p w14:paraId="500B71B6" w14:textId="77777777" w:rsidR="006D2EB0" w:rsidRPr="008E6F8A" w:rsidRDefault="006D2EB0" w:rsidP="00487BC1">
            <w:pPr>
              <w:ind w:firstLine="567"/>
              <w:jc w:val="both"/>
              <w:rPr>
                <w:rFonts w:ascii="Times New Roman" w:eastAsia="Times New Roman" w:hAnsi="Times New Roman" w:cs="Times New Roman"/>
                <w:sz w:val="24"/>
                <w:szCs w:val="24"/>
              </w:rPr>
            </w:pPr>
          </w:p>
          <w:p w14:paraId="4CEB4B26" w14:textId="6EDA3607" w:rsidR="007B6DFF" w:rsidRPr="008E6F8A" w:rsidRDefault="003C1CC5"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w:t>
            </w:r>
            <w:r w:rsidR="005B3364" w:rsidRPr="008E6F8A">
              <w:rPr>
                <w:rFonts w:ascii="Times New Roman" w:eastAsia="Times New Roman" w:hAnsi="Times New Roman" w:cs="Times New Roman"/>
                <w:sz w:val="24"/>
                <w:szCs w:val="24"/>
              </w:rPr>
              <w:t>3</w:t>
            </w:r>
            <w:r w:rsidR="007B6DFF" w:rsidRPr="008E6F8A">
              <w:rPr>
                <w:rFonts w:ascii="Times New Roman" w:eastAsia="Times New Roman" w:hAnsi="Times New Roman" w:cs="Times New Roman"/>
                <w:sz w:val="24"/>
                <w:szCs w:val="24"/>
              </w:rPr>
              <w:t xml:space="preserve">) </w:t>
            </w:r>
            <w:r w:rsidR="002D6EC2" w:rsidRPr="008E6F8A">
              <w:rPr>
                <w:rFonts w:ascii="Times New Roman" w:eastAsia="Times New Roman" w:hAnsi="Times New Roman" w:cs="Times New Roman"/>
                <w:sz w:val="24"/>
                <w:szCs w:val="24"/>
              </w:rPr>
              <w:t>«</w:t>
            </w:r>
            <w:r w:rsidR="00AE4D9D" w:rsidRPr="008E6F8A">
              <w:rPr>
                <w:rFonts w:ascii="Times New Roman" w:eastAsia="Times New Roman" w:hAnsi="Times New Roman" w:cs="Times New Roman"/>
                <w:b/>
                <w:bCs/>
                <w:sz w:val="24"/>
                <w:szCs w:val="24"/>
              </w:rPr>
              <w:t>и</w:t>
            </w:r>
            <w:r w:rsidR="007B6DFF" w:rsidRPr="008E6F8A">
              <w:rPr>
                <w:rFonts w:ascii="Times New Roman" w:eastAsia="Times New Roman" w:hAnsi="Times New Roman" w:cs="Times New Roman"/>
                <w:b/>
                <w:bCs/>
                <w:sz w:val="24"/>
                <w:szCs w:val="24"/>
              </w:rPr>
              <w:t>ндивидуальная трудовая деятельность</w:t>
            </w:r>
            <w:r w:rsidR="002D6EC2" w:rsidRPr="008E6F8A">
              <w:rPr>
                <w:rFonts w:ascii="Times New Roman" w:eastAsia="Times New Roman" w:hAnsi="Times New Roman" w:cs="Times New Roman"/>
                <w:sz w:val="24"/>
                <w:szCs w:val="24"/>
              </w:rPr>
              <w:t>»</w:t>
            </w:r>
            <w:r w:rsidR="007B6DFF" w:rsidRPr="008E6F8A">
              <w:rPr>
                <w:rFonts w:ascii="Times New Roman" w:eastAsia="Times New Roman" w:hAnsi="Times New Roman" w:cs="Times New Roman"/>
                <w:sz w:val="24"/>
                <w:szCs w:val="24"/>
              </w:rPr>
              <w:t xml:space="preserve"> - деятельность физического лица, осуществляемая самостоятельно и без привлечения наемного труда в научной, педагогической (преподавательской), творческой сферах, а также в иных сферах, определяемых Кабинетом </w:t>
            </w:r>
            <w:r w:rsidR="00AE4D9D" w:rsidRPr="008E6F8A">
              <w:rPr>
                <w:rFonts w:ascii="Times New Roman" w:eastAsia="Times New Roman" w:hAnsi="Times New Roman" w:cs="Times New Roman"/>
                <w:sz w:val="24"/>
                <w:szCs w:val="24"/>
              </w:rPr>
              <w:t>Министров Кыргызской Республики;</w:t>
            </w:r>
          </w:p>
          <w:p w14:paraId="19D8CE20" w14:textId="0AB61DC1" w:rsidR="007B6DFF" w:rsidRPr="008E6F8A" w:rsidRDefault="007B6DFF" w:rsidP="00487BC1">
            <w:pPr>
              <w:ind w:firstLine="567"/>
              <w:jc w:val="both"/>
              <w:rPr>
                <w:rFonts w:ascii="Times New Roman" w:hAnsi="Times New Roman" w:cs="Times New Roman"/>
                <w:b/>
                <w:noProof/>
                <w:sz w:val="24"/>
                <w:szCs w:val="24"/>
              </w:rPr>
            </w:pPr>
            <w:r w:rsidRPr="008E6F8A">
              <w:rPr>
                <w:rFonts w:ascii="Times New Roman" w:eastAsia="Times New Roman" w:hAnsi="Times New Roman" w:cs="Times New Roman"/>
                <w:sz w:val="24"/>
                <w:szCs w:val="24"/>
              </w:rPr>
              <w:t>1</w:t>
            </w:r>
            <w:r w:rsidR="005B3364" w:rsidRPr="008E6F8A">
              <w:rPr>
                <w:rFonts w:ascii="Times New Roman" w:eastAsia="Times New Roman" w:hAnsi="Times New Roman" w:cs="Times New Roman"/>
                <w:sz w:val="24"/>
                <w:szCs w:val="24"/>
              </w:rPr>
              <w:t>4</w:t>
            </w:r>
            <w:r w:rsidRPr="008E6F8A">
              <w:rPr>
                <w:rFonts w:ascii="Times New Roman" w:eastAsia="Times New Roman" w:hAnsi="Times New Roman" w:cs="Times New Roman"/>
                <w:sz w:val="24"/>
                <w:szCs w:val="24"/>
              </w:rPr>
              <w:t xml:space="preserve">) </w:t>
            </w:r>
            <w:r w:rsidR="002D6EC2" w:rsidRPr="008E6F8A">
              <w:rPr>
                <w:rFonts w:ascii="Times New Roman" w:hAnsi="Times New Roman" w:cs="Times New Roman"/>
                <w:b/>
                <w:noProof/>
                <w:sz w:val="24"/>
                <w:szCs w:val="24"/>
              </w:rPr>
              <w:t>«</w:t>
            </w:r>
            <w:r w:rsidR="00AE4D9D" w:rsidRPr="008E6F8A">
              <w:rPr>
                <w:rFonts w:ascii="Times New Roman" w:hAnsi="Times New Roman" w:cs="Times New Roman"/>
                <w:b/>
                <w:noProof/>
                <w:sz w:val="24"/>
                <w:szCs w:val="24"/>
              </w:rPr>
              <w:t>и</w:t>
            </w:r>
            <w:r w:rsidRPr="008E6F8A">
              <w:rPr>
                <w:rFonts w:ascii="Times New Roman" w:hAnsi="Times New Roman" w:cs="Times New Roman"/>
                <w:b/>
                <w:noProof/>
                <w:sz w:val="24"/>
                <w:szCs w:val="24"/>
              </w:rPr>
              <w:t>сламское финансирование</w:t>
            </w:r>
            <w:r w:rsidR="002D6EC2" w:rsidRPr="008E6F8A">
              <w:rPr>
                <w:rFonts w:ascii="Times New Roman" w:hAnsi="Times New Roman" w:cs="Times New Roman"/>
                <w:b/>
                <w:noProof/>
                <w:sz w:val="24"/>
                <w:szCs w:val="24"/>
              </w:rPr>
              <w:t>»</w:t>
            </w:r>
            <w:r w:rsidRPr="008E6F8A">
              <w:rPr>
                <w:rFonts w:ascii="Times New Roman" w:hAnsi="Times New Roman" w:cs="Times New Roman"/>
                <w:b/>
                <w:noProof/>
                <w:sz w:val="24"/>
                <w:szCs w:val="24"/>
              </w:rPr>
              <w:t xml:space="preserve"> – деятельность банка и/или лизинговой компании в соответствии с исламскими принципами банковского дела и финансирования, установленными гражданским законодательством Кыргызской Республики и нормативными правовы</w:t>
            </w:r>
            <w:r w:rsidR="00AE4D9D" w:rsidRPr="008E6F8A">
              <w:rPr>
                <w:rFonts w:ascii="Times New Roman" w:hAnsi="Times New Roman" w:cs="Times New Roman"/>
                <w:b/>
                <w:noProof/>
                <w:sz w:val="24"/>
                <w:szCs w:val="24"/>
              </w:rPr>
              <w:t>ми актами Кыргызской Республики;</w:t>
            </w:r>
          </w:p>
          <w:p w14:paraId="5220FCA0" w14:textId="579B3E84" w:rsidR="007B6DFF" w:rsidRPr="008E6F8A" w:rsidRDefault="005B3364"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15</w:t>
            </w:r>
            <w:r w:rsidR="007B6DFF" w:rsidRPr="008E6F8A">
              <w:rPr>
                <w:rFonts w:ascii="Times New Roman" w:eastAsia="Times New Roman" w:hAnsi="Times New Roman" w:cs="Times New Roman"/>
                <w:sz w:val="24"/>
                <w:szCs w:val="24"/>
              </w:rPr>
              <w:t xml:space="preserve">) </w:t>
            </w:r>
            <w:r w:rsidR="002D6EC2" w:rsidRPr="008E6F8A">
              <w:rPr>
                <w:rFonts w:ascii="Times New Roman" w:eastAsia="Times New Roman" w:hAnsi="Times New Roman" w:cs="Times New Roman"/>
                <w:sz w:val="24"/>
                <w:szCs w:val="24"/>
              </w:rPr>
              <w:t>«</w:t>
            </w:r>
            <w:r w:rsidR="00AE4D9D" w:rsidRPr="008E6F8A">
              <w:rPr>
                <w:rFonts w:ascii="Times New Roman" w:eastAsia="Times New Roman" w:hAnsi="Times New Roman" w:cs="Times New Roman"/>
                <w:b/>
                <w:bCs/>
                <w:sz w:val="24"/>
                <w:szCs w:val="24"/>
              </w:rPr>
              <w:t>л</w:t>
            </w:r>
            <w:r w:rsidR="007B6DFF" w:rsidRPr="008E6F8A">
              <w:rPr>
                <w:rFonts w:ascii="Times New Roman" w:eastAsia="Times New Roman" w:hAnsi="Times New Roman" w:cs="Times New Roman"/>
                <w:b/>
                <w:bCs/>
                <w:sz w:val="24"/>
                <w:szCs w:val="24"/>
              </w:rPr>
              <w:t>ицевой</w:t>
            </w:r>
            <w:r w:rsidR="007B6DFF" w:rsidRPr="008E6F8A">
              <w:rPr>
                <w:rFonts w:ascii="Times New Roman" w:eastAsia="Times New Roman" w:hAnsi="Times New Roman" w:cs="Times New Roman"/>
                <w:sz w:val="24"/>
                <w:szCs w:val="24"/>
              </w:rPr>
              <w:t xml:space="preserve"> </w:t>
            </w:r>
            <w:r w:rsidR="007B6DFF" w:rsidRPr="008E6F8A">
              <w:rPr>
                <w:rFonts w:ascii="Times New Roman" w:eastAsia="Times New Roman" w:hAnsi="Times New Roman" w:cs="Times New Roman"/>
                <w:b/>
                <w:bCs/>
                <w:sz w:val="24"/>
                <w:szCs w:val="24"/>
              </w:rPr>
              <w:t>счет</w:t>
            </w:r>
            <w:r w:rsidR="007B6DFF" w:rsidRPr="008E6F8A">
              <w:rPr>
                <w:rFonts w:ascii="Times New Roman" w:eastAsia="Times New Roman" w:hAnsi="Times New Roman" w:cs="Times New Roman"/>
                <w:sz w:val="24"/>
                <w:szCs w:val="24"/>
              </w:rPr>
              <w:t xml:space="preserve"> </w:t>
            </w:r>
            <w:r w:rsidR="007B6DFF" w:rsidRPr="008E6F8A">
              <w:rPr>
                <w:rFonts w:ascii="Times New Roman" w:eastAsia="Times New Roman" w:hAnsi="Times New Roman" w:cs="Times New Roman"/>
                <w:b/>
                <w:bCs/>
                <w:sz w:val="24"/>
                <w:szCs w:val="24"/>
              </w:rPr>
              <w:t>налогоплательщика</w:t>
            </w:r>
            <w:r w:rsidR="002D6EC2" w:rsidRPr="008E6F8A">
              <w:rPr>
                <w:rFonts w:ascii="Times New Roman" w:eastAsia="Times New Roman" w:hAnsi="Times New Roman" w:cs="Times New Roman"/>
                <w:sz w:val="24"/>
                <w:szCs w:val="24"/>
              </w:rPr>
              <w:t>»</w:t>
            </w:r>
            <w:r w:rsidR="007B6DFF" w:rsidRPr="008E6F8A">
              <w:rPr>
                <w:rFonts w:ascii="Times New Roman" w:eastAsia="Times New Roman" w:hAnsi="Times New Roman" w:cs="Times New Roman"/>
                <w:sz w:val="24"/>
                <w:szCs w:val="24"/>
              </w:rPr>
              <w:t xml:space="preserve"> – инструмент налогового контроля в целях учета начислений и поступлений, связанных с исполнением налогового обязательства налогоплательщика;</w:t>
            </w:r>
          </w:p>
          <w:p w14:paraId="6E47E80B" w14:textId="4C7F0118" w:rsidR="007B6DFF" w:rsidRPr="008E6F8A" w:rsidRDefault="005B3364"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16</w:t>
            </w:r>
            <w:r w:rsidR="007B6DFF" w:rsidRPr="008E6F8A">
              <w:rPr>
                <w:rFonts w:ascii="Times New Roman" w:eastAsia="Times New Roman" w:hAnsi="Times New Roman" w:cs="Times New Roman"/>
                <w:sz w:val="24"/>
                <w:szCs w:val="24"/>
              </w:rPr>
              <w:t xml:space="preserve">) </w:t>
            </w:r>
            <w:r w:rsidR="002D6EC2" w:rsidRPr="008E6F8A">
              <w:rPr>
                <w:rFonts w:ascii="Times New Roman" w:eastAsia="Times New Roman" w:hAnsi="Times New Roman" w:cs="Times New Roman"/>
                <w:sz w:val="24"/>
                <w:szCs w:val="24"/>
              </w:rPr>
              <w:t>«</w:t>
            </w:r>
            <w:r w:rsidR="00AE4D9D" w:rsidRPr="008E6F8A">
              <w:rPr>
                <w:rFonts w:ascii="Times New Roman" w:eastAsia="Times New Roman" w:hAnsi="Times New Roman" w:cs="Times New Roman"/>
                <w:b/>
                <w:bCs/>
                <w:sz w:val="24"/>
                <w:szCs w:val="24"/>
              </w:rPr>
              <w:t>м</w:t>
            </w:r>
            <w:r w:rsidR="007B6DFF" w:rsidRPr="008E6F8A">
              <w:rPr>
                <w:rFonts w:ascii="Times New Roman" w:eastAsia="Times New Roman" w:hAnsi="Times New Roman" w:cs="Times New Roman"/>
                <w:b/>
                <w:bCs/>
                <w:sz w:val="24"/>
                <w:szCs w:val="24"/>
              </w:rPr>
              <w:t>аркировка товара</w:t>
            </w:r>
            <w:r w:rsidR="002D6EC2" w:rsidRPr="008E6F8A">
              <w:rPr>
                <w:rFonts w:ascii="Times New Roman" w:eastAsia="Times New Roman" w:hAnsi="Times New Roman" w:cs="Times New Roman"/>
                <w:sz w:val="24"/>
                <w:szCs w:val="24"/>
              </w:rPr>
              <w:t>»</w:t>
            </w:r>
            <w:r w:rsidR="007B6DFF" w:rsidRPr="008E6F8A">
              <w:rPr>
                <w:rFonts w:ascii="Times New Roman" w:eastAsia="Times New Roman" w:hAnsi="Times New Roman" w:cs="Times New Roman"/>
                <w:sz w:val="24"/>
                <w:szCs w:val="24"/>
              </w:rPr>
              <w:t xml:space="preserve"> - нанесение/прикрепление на товар или его упаковку средства идентификации в соответствии с требованиями законодательства Кыргызской Республики и/или законодательства </w:t>
            </w:r>
            <w:r w:rsidR="007B6DFF" w:rsidRPr="008E6F8A">
              <w:rPr>
                <w:rFonts w:ascii="Times New Roman" w:eastAsia="Times New Roman" w:hAnsi="Times New Roman" w:cs="Times New Roman"/>
                <w:b/>
                <w:sz w:val="24"/>
                <w:szCs w:val="24"/>
              </w:rPr>
              <w:t>ЕАЭС</w:t>
            </w:r>
            <w:r w:rsidR="007B6DFF" w:rsidRPr="008E6F8A">
              <w:rPr>
                <w:rFonts w:ascii="Times New Roman" w:eastAsia="Times New Roman" w:hAnsi="Times New Roman" w:cs="Times New Roman"/>
                <w:sz w:val="24"/>
                <w:szCs w:val="24"/>
              </w:rPr>
              <w:t>.</w:t>
            </w:r>
          </w:p>
          <w:p w14:paraId="579DDED6" w14:textId="77777777"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В целях настоящего пункта средством идентификации признается уникальная последовательность символов в машиночитаемой форме, представленная в виде штрихового или иного </w:t>
            </w:r>
            <w:proofErr w:type="gramStart"/>
            <w:r w:rsidRPr="008E6F8A">
              <w:rPr>
                <w:rFonts w:ascii="Times New Roman" w:eastAsia="Times New Roman" w:hAnsi="Times New Roman" w:cs="Times New Roman"/>
                <w:sz w:val="24"/>
                <w:szCs w:val="24"/>
              </w:rPr>
              <w:t>кода</w:t>
            </w:r>
            <w:proofErr w:type="gramEnd"/>
            <w:r w:rsidRPr="008E6F8A">
              <w:rPr>
                <w:rFonts w:ascii="Times New Roman" w:eastAsia="Times New Roman" w:hAnsi="Times New Roman" w:cs="Times New Roman"/>
                <w:sz w:val="24"/>
                <w:szCs w:val="24"/>
              </w:rPr>
              <w:t xml:space="preserve"> или записанная на радиочастотную метку, или представленная с использованием иного средства или технологии автоматической идентификации, содержащая в себе информацию.</w:t>
            </w:r>
          </w:p>
          <w:p w14:paraId="5E7AA6DC" w14:textId="1C011272"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Средством маркировки товара может признаваться марка акцизного сбора, содержащая информацию в соответствии с требованиями налогового законодательства Кыргызской Республики и/или законодательства </w:t>
            </w:r>
            <w:r w:rsidRPr="008E6F8A">
              <w:rPr>
                <w:rFonts w:ascii="Times New Roman" w:eastAsia="Times New Roman" w:hAnsi="Times New Roman" w:cs="Times New Roman"/>
                <w:b/>
                <w:sz w:val="24"/>
                <w:szCs w:val="24"/>
              </w:rPr>
              <w:t>ЕАЭС</w:t>
            </w:r>
            <w:r w:rsidRPr="008E6F8A">
              <w:rPr>
                <w:rFonts w:ascii="Times New Roman" w:eastAsia="Times New Roman" w:hAnsi="Times New Roman" w:cs="Times New Roman"/>
                <w:sz w:val="24"/>
                <w:szCs w:val="24"/>
              </w:rPr>
              <w:t>.</w:t>
            </w:r>
          </w:p>
          <w:p w14:paraId="1EA3001C" w14:textId="71E17A9D" w:rsidR="007B6DFF" w:rsidRPr="008E6F8A" w:rsidRDefault="007B6DFF" w:rsidP="00487BC1">
            <w:pPr>
              <w:ind w:firstLine="567"/>
              <w:jc w:val="both"/>
              <w:rPr>
                <w:rFonts w:ascii="Times New Roman" w:hAnsi="Times New Roman" w:cs="Times New Roman"/>
                <w:noProof/>
                <w:sz w:val="24"/>
                <w:szCs w:val="24"/>
              </w:rPr>
            </w:pPr>
            <w:r w:rsidRPr="008E6F8A">
              <w:rPr>
                <w:rFonts w:ascii="Times New Roman" w:eastAsia="Times New Roman" w:hAnsi="Times New Roman" w:cs="Times New Roman"/>
                <w:sz w:val="24"/>
                <w:szCs w:val="24"/>
              </w:rPr>
              <w:t xml:space="preserve">Перечень товаров, подлежащих маркировке в целях налогообложения, средства идентификации, формат и состав информации, которая должна содержаться в средствах идентификации, срок введения и порядок маркировки товаров утверждаются </w:t>
            </w:r>
            <w:r w:rsidRPr="008E6F8A">
              <w:rPr>
                <w:rFonts w:ascii="Times New Roman" w:eastAsia="Times New Roman" w:hAnsi="Times New Roman" w:cs="Times New Roman"/>
                <w:b/>
                <w:bCs/>
                <w:sz w:val="24"/>
                <w:szCs w:val="24"/>
              </w:rPr>
              <w:t>Кабинетом Министров</w:t>
            </w:r>
            <w:r w:rsidR="00AE4D9D" w:rsidRPr="008E6F8A">
              <w:rPr>
                <w:rFonts w:ascii="Times New Roman" w:eastAsia="Times New Roman" w:hAnsi="Times New Roman" w:cs="Times New Roman"/>
                <w:sz w:val="24"/>
                <w:szCs w:val="24"/>
              </w:rPr>
              <w:t xml:space="preserve"> Кыргызской Республики;</w:t>
            </w:r>
          </w:p>
          <w:p w14:paraId="2D686A75" w14:textId="572478B7" w:rsidR="007B6DFF" w:rsidRPr="008E6F8A" w:rsidRDefault="007B6DFF" w:rsidP="00487BC1">
            <w:pPr>
              <w:ind w:firstLine="567"/>
              <w:jc w:val="both"/>
              <w:rPr>
                <w:rFonts w:ascii="Times New Roman" w:hAnsi="Times New Roman" w:cs="Times New Roman"/>
                <w:noProof/>
                <w:sz w:val="24"/>
                <w:szCs w:val="24"/>
              </w:rPr>
            </w:pPr>
            <w:r w:rsidRPr="008E6F8A">
              <w:rPr>
                <w:rFonts w:ascii="Times New Roman" w:eastAsia="Times New Roman" w:hAnsi="Times New Roman" w:cs="Times New Roman"/>
                <w:sz w:val="24"/>
                <w:szCs w:val="24"/>
              </w:rPr>
              <w:t>1</w:t>
            </w:r>
            <w:r w:rsidR="005B3364" w:rsidRPr="008E6F8A">
              <w:rPr>
                <w:rFonts w:ascii="Times New Roman" w:eastAsia="Times New Roman" w:hAnsi="Times New Roman" w:cs="Times New Roman"/>
                <w:sz w:val="24"/>
                <w:szCs w:val="24"/>
              </w:rPr>
              <w:t>7</w:t>
            </w:r>
            <w:r w:rsidRPr="008E6F8A">
              <w:rPr>
                <w:rFonts w:ascii="Times New Roman" w:eastAsia="Times New Roman" w:hAnsi="Times New Roman" w:cs="Times New Roman"/>
                <w:sz w:val="24"/>
                <w:szCs w:val="24"/>
              </w:rPr>
              <w:t xml:space="preserve">) </w:t>
            </w:r>
            <w:r w:rsidR="002D6EC2" w:rsidRPr="008E6F8A">
              <w:rPr>
                <w:rFonts w:ascii="Times New Roman" w:eastAsia="Times New Roman" w:hAnsi="Times New Roman" w:cs="Times New Roman"/>
                <w:b/>
                <w:sz w:val="24"/>
                <w:szCs w:val="24"/>
              </w:rPr>
              <w:t>«</w:t>
            </w:r>
            <w:r w:rsidR="00AE4D9D" w:rsidRPr="008E6F8A">
              <w:rPr>
                <w:rFonts w:ascii="Times New Roman" w:eastAsia="Times New Roman" w:hAnsi="Times New Roman" w:cs="Times New Roman"/>
                <w:b/>
                <w:sz w:val="24"/>
                <w:szCs w:val="24"/>
              </w:rPr>
              <w:t>м</w:t>
            </w:r>
            <w:r w:rsidRPr="008E6F8A">
              <w:rPr>
                <w:rFonts w:ascii="Times New Roman" w:eastAsia="Times New Roman" w:hAnsi="Times New Roman" w:cs="Times New Roman"/>
                <w:b/>
                <w:sz w:val="24"/>
                <w:szCs w:val="24"/>
              </w:rPr>
              <w:t>инимальный уровень контрольных цен</w:t>
            </w:r>
            <w:r w:rsidR="002D6EC2" w:rsidRPr="008E6F8A">
              <w:rPr>
                <w:rFonts w:ascii="Times New Roman" w:eastAsia="Times New Roman" w:hAnsi="Times New Roman" w:cs="Times New Roman"/>
                <w:b/>
                <w:sz w:val="24"/>
                <w:szCs w:val="24"/>
              </w:rPr>
              <w:t>»</w:t>
            </w:r>
            <w:r w:rsidRPr="008E6F8A">
              <w:rPr>
                <w:rFonts w:ascii="Times New Roman" w:eastAsia="Times New Roman" w:hAnsi="Times New Roman" w:cs="Times New Roman"/>
                <w:sz w:val="24"/>
                <w:szCs w:val="24"/>
              </w:rPr>
              <w:t xml:space="preserve"> - цена товаров, импортируемых на территорию Кыргызской Республики </w:t>
            </w:r>
            <w:r w:rsidRPr="008E6F8A">
              <w:rPr>
                <w:rFonts w:ascii="Times New Roman" w:eastAsia="Times New Roman" w:hAnsi="Times New Roman" w:cs="Times New Roman"/>
                <w:bCs/>
                <w:sz w:val="24"/>
                <w:szCs w:val="24"/>
              </w:rPr>
              <w:t>и произведенных на территории Кыргызской Республики,</w:t>
            </w:r>
            <w:r w:rsidRPr="008E6F8A">
              <w:rPr>
                <w:rFonts w:ascii="Times New Roman" w:eastAsia="Times New Roman" w:hAnsi="Times New Roman" w:cs="Times New Roman"/>
                <w:sz w:val="24"/>
                <w:szCs w:val="24"/>
              </w:rPr>
              <w:t xml:space="preserve"> устанавливаемая в случаях и порядке, </w:t>
            </w:r>
            <w:r w:rsidR="00AE4D9D" w:rsidRPr="008E6F8A">
              <w:rPr>
                <w:rFonts w:ascii="Times New Roman" w:eastAsia="Times New Roman" w:hAnsi="Times New Roman" w:cs="Times New Roman"/>
                <w:sz w:val="24"/>
                <w:szCs w:val="24"/>
              </w:rPr>
              <w:t>определяемых настоящим Кодексом;</w:t>
            </w:r>
          </w:p>
          <w:p w14:paraId="4DAB5E6F" w14:textId="77777777" w:rsidR="00B73AFB" w:rsidRPr="008E6F8A" w:rsidRDefault="00B73AFB" w:rsidP="00487BC1">
            <w:pPr>
              <w:pStyle w:val="tkTekst"/>
              <w:spacing w:after="0"/>
              <w:rPr>
                <w:rFonts w:ascii="Times New Roman" w:hAnsi="Times New Roman" w:cs="Times New Roman"/>
                <w:sz w:val="24"/>
                <w:szCs w:val="24"/>
              </w:rPr>
            </w:pPr>
          </w:p>
          <w:p w14:paraId="19C8D343" w14:textId="32C13EC1" w:rsidR="007B6DFF" w:rsidRPr="008E6F8A" w:rsidRDefault="003C1CC5"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w:t>
            </w:r>
            <w:r w:rsidR="005B3364" w:rsidRPr="008E6F8A">
              <w:rPr>
                <w:rFonts w:ascii="Times New Roman" w:hAnsi="Times New Roman" w:cs="Times New Roman"/>
                <w:sz w:val="24"/>
                <w:szCs w:val="24"/>
              </w:rPr>
              <w:t>8</w:t>
            </w:r>
            <w:r w:rsidR="007B6DFF" w:rsidRPr="008E6F8A">
              <w:rPr>
                <w:rFonts w:ascii="Times New Roman" w:hAnsi="Times New Roman" w:cs="Times New Roman"/>
                <w:sz w:val="24"/>
                <w:szCs w:val="24"/>
              </w:rPr>
              <w:t xml:space="preserve">) </w:t>
            </w:r>
            <w:r w:rsidR="002D6EC2" w:rsidRPr="008E6F8A">
              <w:rPr>
                <w:rFonts w:ascii="Times New Roman" w:hAnsi="Times New Roman" w:cs="Times New Roman"/>
                <w:sz w:val="24"/>
                <w:szCs w:val="24"/>
              </w:rPr>
              <w:t>«</w:t>
            </w:r>
            <w:r w:rsidR="00AE4D9D" w:rsidRPr="008E6F8A">
              <w:rPr>
                <w:rFonts w:ascii="Times New Roman" w:hAnsi="Times New Roman" w:cs="Times New Roman"/>
                <w:b/>
                <w:bCs/>
                <w:sz w:val="24"/>
                <w:szCs w:val="24"/>
              </w:rPr>
              <w:t>н</w:t>
            </w:r>
            <w:r w:rsidR="007B6DFF" w:rsidRPr="008E6F8A">
              <w:rPr>
                <w:rFonts w:ascii="Times New Roman" w:hAnsi="Times New Roman" w:cs="Times New Roman"/>
                <w:b/>
                <w:bCs/>
                <w:sz w:val="24"/>
                <w:szCs w:val="24"/>
              </w:rPr>
              <w:t>алоговая задолженность</w:t>
            </w:r>
            <w:r w:rsidR="002D6EC2" w:rsidRPr="008E6F8A">
              <w:rPr>
                <w:rFonts w:ascii="Times New Roman" w:hAnsi="Times New Roman" w:cs="Times New Roman"/>
                <w:sz w:val="24"/>
                <w:szCs w:val="24"/>
              </w:rPr>
              <w:t>»</w:t>
            </w:r>
            <w:r w:rsidR="007B6DFF" w:rsidRPr="008E6F8A">
              <w:rPr>
                <w:rFonts w:ascii="Times New Roman" w:hAnsi="Times New Roman" w:cs="Times New Roman"/>
                <w:sz w:val="24"/>
                <w:szCs w:val="24"/>
              </w:rPr>
              <w:t xml:space="preserve"> - сумма недоимки, а также неуплаченные суммы проце</w:t>
            </w:r>
            <w:r w:rsidR="00AE4D9D" w:rsidRPr="008E6F8A">
              <w:rPr>
                <w:rFonts w:ascii="Times New Roman" w:hAnsi="Times New Roman" w:cs="Times New Roman"/>
                <w:sz w:val="24"/>
                <w:szCs w:val="24"/>
              </w:rPr>
              <w:t>нтов, пеней и налоговых санкций;</w:t>
            </w:r>
          </w:p>
          <w:p w14:paraId="485D7320" w14:textId="13B23F32" w:rsidR="007B6DFF" w:rsidRPr="008E6F8A" w:rsidRDefault="007B6DFF"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1</w:t>
            </w:r>
            <w:r w:rsidR="005B3364" w:rsidRPr="008E6F8A">
              <w:rPr>
                <w:rFonts w:ascii="Times New Roman" w:hAnsi="Times New Roman" w:cs="Times New Roman"/>
                <w:sz w:val="24"/>
                <w:szCs w:val="24"/>
              </w:rPr>
              <w:t>9</w:t>
            </w:r>
            <w:r w:rsidRPr="008E6F8A">
              <w:rPr>
                <w:rFonts w:ascii="Times New Roman" w:hAnsi="Times New Roman" w:cs="Times New Roman"/>
                <w:sz w:val="24"/>
                <w:szCs w:val="24"/>
              </w:rPr>
              <w:t xml:space="preserve">) </w:t>
            </w:r>
            <w:r w:rsidR="002D6EC2" w:rsidRPr="008E6F8A">
              <w:rPr>
                <w:rFonts w:ascii="Times New Roman" w:hAnsi="Times New Roman" w:cs="Times New Roman"/>
                <w:sz w:val="24"/>
                <w:szCs w:val="24"/>
              </w:rPr>
              <w:t>«</w:t>
            </w:r>
            <w:r w:rsidR="00AE4D9D" w:rsidRPr="008E6F8A">
              <w:rPr>
                <w:rFonts w:ascii="Times New Roman" w:hAnsi="Times New Roman" w:cs="Times New Roman"/>
                <w:b/>
                <w:bCs/>
                <w:sz w:val="24"/>
                <w:szCs w:val="24"/>
              </w:rPr>
              <w:t>н</w:t>
            </w:r>
            <w:r w:rsidRPr="008E6F8A">
              <w:rPr>
                <w:rFonts w:ascii="Times New Roman" w:hAnsi="Times New Roman" w:cs="Times New Roman"/>
                <w:b/>
                <w:bCs/>
                <w:sz w:val="24"/>
                <w:szCs w:val="24"/>
              </w:rPr>
              <w:t>алоговая задолженность, признанная налогоплательщиком</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непогашенная сумма налоговой задолженности</w:t>
            </w:r>
            <w:r w:rsidRPr="008E6F8A">
              <w:rPr>
                <w:rFonts w:ascii="Times New Roman" w:hAnsi="Times New Roman" w:cs="Times New Roman"/>
                <w:b/>
                <w:sz w:val="24"/>
                <w:szCs w:val="24"/>
              </w:rPr>
              <w:t>, начисленная на основании</w:t>
            </w:r>
            <w:r w:rsidRPr="008E6F8A">
              <w:rPr>
                <w:rFonts w:ascii="Times New Roman" w:hAnsi="Times New Roman" w:cs="Times New Roman"/>
                <w:sz w:val="24"/>
                <w:szCs w:val="24"/>
              </w:rPr>
              <w:t>:</w:t>
            </w:r>
          </w:p>
          <w:p w14:paraId="44167EE5" w14:textId="77777777" w:rsidR="007B6DFF" w:rsidRPr="008E6F8A" w:rsidRDefault="007B6DFF" w:rsidP="00487BC1">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а) налоговой отчетности налогоплательщика;</w:t>
            </w:r>
          </w:p>
          <w:p w14:paraId="1DBCA2CA" w14:textId="19FA9A74" w:rsidR="007B6DFF" w:rsidRPr="008E6F8A" w:rsidRDefault="007B6DFF" w:rsidP="00487BC1">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б) решения органа налоговой службы, с которым налогоплательщик ознакомился и которое не оспорил, и срок оспаривания которого истек;</w:t>
            </w:r>
          </w:p>
          <w:p w14:paraId="10F6526A" w14:textId="0C087C2D" w:rsidR="007B6DFF" w:rsidRPr="008E6F8A" w:rsidRDefault="007B6DFF" w:rsidP="00487BC1">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в) решения органа налоговой службы в отношении которого имеется решение суда, вступившее в законную силу;</w:t>
            </w:r>
          </w:p>
          <w:p w14:paraId="3C906FBD" w14:textId="1C1A4EBB" w:rsidR="007B6DFF" w:rsidRPr="008E6F8A" w:rsidRDefault="007B6DFF" w:rsidP="00487BC1">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г) решения органа налоговой службы, в отношении которого применен льготный режим испо</w:t>
            </w:r>
            <w:r w:rsidR="00AE4D9D" w:rsidRPr="008E6F8A">
              <w:rPr>
                <w:rFonts w:ascii="Times New Roman" w:hAnsi="Times New Roman" w:cs="Times New Roman"/>
                <w:b/>
                <w:sz w:val="24"/>
                <w:szCs w:val="24"/>
              </w:rPr>
              <w:t>лнения налогового обязательства;</w:t>
            </w:r>
          </w:p>
          <w:p w14:paraId="55A5C788" w14:textId="441603F6" w:rsidR="007B6DFF" w:rsidRPr="008E6F8A" w:rsidRDefault="005B3364" w:rsidP="00487BC1">
            <w:pPr>
              <w:ind w:firstLine="567"/>
              <w:jc w:val="both"/>
              <w:rPr>
                <w:rFonts w:ascii="Times New Roman" w:eastAsia="Times New Roman" w:hAnsi="Times New Roman" w:cs="Times New Roman"/>
                <w:sz w:val="24"/>
                <w:szCs w:val="24"/>
              </w:rPr>
            </w:pPr>
            <w:r w:rsidRPr="008E6F8A">
              <w:rPr>
                <w:rFonts w:ascii="Times New Roman" w:hAnsi="Times New Roman" w:cs="Times New Roman"/>
                <w:bCs/>
                <w:sz w:val="24"/>
                <w:szCs w:val="24"/>
              </w:rPr>
              <w:t>20</w:t>
            </w:r>
            <w:r w:rsidR="007B6DFF" w:rsidRPr="008E6F8A">
              <w:rPr>
                <w:rFonts w:ascii="Times New Roman" w:hAnsi="Times New Roman" w:cs="Times New Roman"/>
                <w:bCs/>
                <w:sz w:val="24"/>
                <w:szCs w:val="24"/>
              </w:rPr>
              <w:t>)</w:t>
            </w:r>
            <w:r w:rsidR="007B6DFF" w:rsidRPr="008E6F8A">
              <w:rPr>
                <w:rFonts w:ascii="Times New Roman" w:hAnsi="Times New Roman" w:cs="Times New Roman"/>
                <w:b/>
                <w:sz w:val="24"/>
                <w:szCs w:val="24"/>
              </w:rPr>
              <w:t xml:space="preserve"> </w:t>
            </w:r>
            <w:r w:rsidR="002D6EC2" w:rsidRPr="008E6F8A">
              <w:rPr>
                <w:rFonts w:ascii="Times New Roman" w:hAnsi="Times New Roman" w:cs="Times New Roman"/>
                <w:b/>
                <w:sz w:val="24"/>
                <w:szCs w:val="24"/>
              </w:rPr>
              <w:t>«</w:t>
            </w:r>
            <w:r w:rsidR="00AE4D9D" w:rsidRPr="008E6F8A">
              <w:rPr>
                <w:rFonts w:ascii="Times New Roman" w:hAnsi="Times New Roman" w:cs="Times New Roman"/>
                <w:b/>
                <w:sz w:val="24"/>
                <w:szCs w:val="24"/>
              </w:rPr>
              <w:t>н</w:t>
            </w:r>
            <w:r w:rsidR="007B6DFF" w:rsidRPr="008E6F8A">
              <w:rPr>
                <w:rFonts w:ascii="Times New Roman" w:hAnsi="Times New Roman" w:cs="Times New Roman"/>
                <w:b/>
                <w:sz w:val="24"/>
                <w:szCs w:val="24"/>
              </w:rPr>
              <w:t>алоговая льгота</w:t>
            </w:r>
            <w:r w:rsidR="002D6EC2" w:rsidRPr="008E6F8A">
              <w:rPr>
                <w:rFonts w:ascii="Times New Roman" w:hAnsi="Times New Roman" w:cs="Times New Roman"/>
                <w:b/>
                <w:sz w:val="24"/>
                <w:szCs w:val="24"/>
              </w:rPr>
              <w:t>»</w:t>
            </w:r>
            <w:r w:rsidR="007B6DFF" w:rsidRPr="008E6F8A">
              <w:rPr>
                <w:rFonts w:ascii="Times New Roman" w:hAnsi="Times New Roman" w:cs="Times New Roman"/>
                <w:b/>
                <w:sz w:val="24"/>
                <w:szCs w:val="24"/>
              </w:rPr>
              <w:t xml:space="preserve"> – освобождение от уплаты налога или его части, предусмотренное настоящим Кодексом;</w:t>
            </w:r>
          </w:p>
          <w:p w14:paraId="5FEC0E28" w14:textId="73D4CD7E" w:rsidR="007B6DFF" w:rsidRPr="008E6F8A" w:rsidRDefault="005B3364"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w:t>
            </w:r>
            <w:r w:rsidR="00C5506B" w:rsidRPr="008E6F8A">
              <w:rPr>
                <w:rFonts w:ascii="Times New Roman" w:eastAsia="Times New Roman" w:hAnsi="Times New Roman" w:cs="Times New Roman"/>
                <w:sz w:val="24"/>
                <w:szCs w:val="24"/>
              </w:rPr>
              <w:t>1</w:t>
            </w:r>
            <w:r w:rsidR="007B6DFF" w:rsidRPr="008E6F8A">
              <w:rPr>
                <w:rFonts w:ascii="Times New Roman" w:eastAsia="Times New Roman" w:hAnsi="Times New Roman" w:cs="Times New Roman"/>
                <w:sz w:val="24"/>
                <w:szCs w:val="24"/>
              </w:rPr>
              <w:t xml:space="preserve">) </w:t>
            </w:r>
            <w:r w:rsidR="002D6EC2" w:rsidRPr="008E6F8A">
              <w:rPr>
                <w:rFonts w:ascii="Times New Roman" w:eastAsia="Times New Roman" w:hAnsi="Times New Roman" w:cs="Times New Roman"/>
                <w:sz w:val="24"/>
                <w:szCs w:val="24"/>
              </w:rPr>
              <w:t>«</w:t>
            </w:r>
            <w:r w:rsidR="00AE4D9D" w:rsidRPr="008E6F8A">
              <w:rPr>
                <w:rFonts w:ascii="Times New Roman" w:eastAsia="Times New Roman" w:hAnsi="Times New Roman" w:cs="Times New Roman"/>
                <w:b/>
                <w:bCs/>
                <w:sz w:val="24"/>
                <w:szCs w:val="24"/>
              </w:rPr>
              <w:t>н</w:t>
            </w:r>
            <w:r w:rsidR="007B6DFF" w:rsidRPr="008E6F8A">
              <w:rPr>
                <w:rFonts w:ascii="Times New Roman" w:eastAsia="Times New Roman" w:hAnsi="Times New Roman" w:cs="Times New Roman"/>
                <w:b/>
                <w:bCs/>
                <w:sz w:val="24"/>
                <w:szCs w:val="24"/>
              </w:rPr>
              <w:t>алоговая отчетность по косвенным налогам</w:t>
            </w:r>
            <w:r w:rsidR="002D6EC2" w:rsidRPr="008E6F8A">
              <w:rPr>
                <w:rFonts w:ascii="Times New Roman" w:eastAsia="Times New Roman" w:hAnsi="Times New Roman" w:cs="Times New Roman"/>
                <w:sz w:val="24"/>
                <w:szCs w:val="24"/>
              </w:rPr>
              <w:t>»</w:t>
            </w:r>
            <w:r w:rsidR="007B6DFF" w:rsidRPr="008E6F8A">
              <w:rPr>
                <w:rFonts w:ascii="Times New Roman" w:eastAsia="Times New Roman" w:hAnsi="Times New Roman" w:cs="Times New Roman"/>
                <w:sz w:val="24"/>
                <w:szCs w:val="24"/>
              </w:rPr>
              <w:t xml:space="preserve"> - налоговая отчетность по налогу на добавленную стоимость и акцизному налогу, взимаемых при импорте товаров на территорию Кыргызской Республики с территорий государств-членов </w:t>
            </w:r>
            <w:r w:rsidR="007B6DFF" w:rsidRPr="008E6F8A">
              <w:rPr>
                <w:rFonts w:ascii="Times New Roman" w:eastAsia="Times New Roman" w:hAnsi="Times New Roman" w:cs="Times New Roman"/>
                <w:b/>
                <w:sz w:val="24"/>
                <w:szCs w:val="24"/>
              </w:rPr>
              <w:t>ЕАЭС</w:t>
            </w:r>
            <w:r w:rsidR="00AE4D9D" w:rsidRPr="008E6F8A">
              <w:rPr>
                <w:rFonts w:ascii="Times New Roman" w:eastAsia="Times New Roman" w:hAnsi="Times New Roman" w:cs="Times New Roman"/>
                <w:sz w:val="24"/>
                <w:szCs w:val="24"/>
              </w:rPr>
              <w:t>;</w:t>
            </w:r>
          </w:p>
          <w:p w14:paraId="485D25F5" w14:textId="77777777" w:rsidR="00B73AFB" w:rsidRPr="008E6F8A" w:rsidRDefault="00B73AFB" w:rsidP="00487BC1">
            <w:pPr>
              <w:pStyle w:val="tkTekst"/>
              <w:spacing w:after="0"/>
              <w:rPr>
                <w:rFonts w:ascii="Times New Roman" w:hAnsi="Times New Roman" w:cs="Times New Roman"/>
                <w:sz w:val="24"/>
                <w:szCs w:val="24"/>
              </w:rPr>
            </w:pPr>
          </w:p>
          <w:p w14:paraId="7DE7F5DC" w14:textId="06BB403B" w:rsidR="007B6DFF" w:rsidRPr="008E6F8A" w:rsidRDefault="007B6DFF"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w:t>
            </w:r>
            <w:r w:rsidR="005B3364" w:rsidRPr="008E6F8A">
              <w:rPr>
                <w:rFonts w:ascii="Times New Roman" w:hAnsi="Times New Roman" w:cs="Times New Roman"/>
                <w:sz w:val="24"/>
                <w:szCs w:val="24"/>
              </w:rPr>
              <w:t>2</w:t>
            </w:r>
            <w:r w:rsidRPr="008E6F8A">
              <w:rPr>
                <w:rFonts w:ascii="Times New Roman" w:hAnsi="Times New Roman" w:cs="Times New Roman"/>
                <w:sz w:val="24"/>
                <w:szCs w:val="24"/>
              </w:rPr>
              <w:t xml:space="preserve">) </w:t>
            </w:r>
            <w:r w:rsidR="002D6EC2" w:rsidRPr="008E6F8A">
              <w:rPr>
                <w:rFonts w:ascii="Times New Roman" w:hAnsi="Times New Roman" w:cs="Times New Roman"/>
                <w:sz w:val="24"/>
                <w:szCs w:val="24"/>
              </w:rPr>
              <w:t>«</w:t>
            </w:r>
            <w:r w:rsidR="00AE4D9D" w:rsidRPr="008E6F8A">
              <w:rPr>
                <w:rFonts w:ascii="Times New Roman" w:hAnsi="Times New Roman" w:cs="Times New Roman"/>
                <w:b/>
                <w:bCs/>
                <w:sz w:val="24"/>
                <w:szCs w:val="24"/>
              </w:rPr>
              <w:t>н</w:t>
            </w:r>
            <w:r w:rsidRPr="008E6F8A">
              <w:rPr>
                <w:rFonts w:ascii="Times New Roman" w:hAnsi="Times New Roman" w:cs="Times New Roman"/>
                <w:b/>
                <w:bCs/>
                <w:sz w:val="24"/>
                <w:szCs w:val="24"/>
              </w:rPr>
              <w:t>алоговые органы</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территориальные и/или функциональные подразделения уполномоченного налогово</w:t>
            </w:r>
            <w:r w:rsidR="00AE4D9D" w:rsidRPr="008E6F8A">
              <w:rPr>
                <w:rFonts w:ascii="Times New Roman" w:hAnsi="Times New Roman" w:cs="Times New Roman"/>
                <w:sz w:val="24"/>
                <w:szCs w:val="24"/>
              </w:rPr>
              <w:t>го органа;</w:t>
            </w:r>
          </w:p>
          <w:p w14:paraId="4A7E36A9" w14:textId="7F6EC1A0" w:rsidR="007B6DFF" w:rsidRPr="008E6F8A" w:rsidRDefault="007B6DFF" w:rsidP="00487BC1">
            <w:pPr>
              <w:ind w:firstLine="567"/>
              <w:jc w:val="both"/>
              <w:rPr>
                <w:rFonts w:ascii="Times New Roman" w:hAnsi="Times New Roman" w:cs="Times New Roman"/>
                <w:sz w:val="24"/>
                <w:szCs w:val="24"/>
              </w:rPr>
            </w:pPr>
            <w:r w:rsidRPr="008E6F8A">
              <w:rPr>
                <w:rFonts w:ascii="Times New Roman" w:hAnsi="Times New Roman" w:cs="Times New Roman"/>
                <w:sz w:val="24"/>
                <w:szCs w:val="24"/>
              </w:rPr>
              <w:t>2</w:t>
            </w:r>
            <w:r w:rsidR="006D2EB0" w:rsidRPr="008E6F8A">
              <w:rPr>
                <w:rFonts w:ascii="Times New Roman" w:hAnsi="Times New Roman" w:cs="Times New Roman"/>
                <w:sz w:val="24"/>
                <w:szCs w:val="24"/>
              </w:rPr>
              <w:t>3</w:t>
            </w:r>
            <w:r w:rsidRPr="008E6F8A">
              <w:rPr>
                <w:rFonts w:ascii="Times New Roman" w:hAnsi="Times New Roman" w:cs="Times New Roman"/>
                <w:sz w:val="24"/>
                <w:szCs w:val="24"/>
              </w:rPr>
              <w:t>)</w:t>
            </w:r>
            <w:r w:rsidRPr="008E6F8A">
              <w:rPr>
                <w:rFonts w:ascii="Times New Roman" w:hAnsi="Times New Roman" w:cs="Times New Roman"/>
                <w:b/>
                <w:sz w:val="24"/>
                <w:szCs w:val="24"/>
              </w:rPr>
              <w:t xml:space="preserve"> </w:t>
            </w:r>
            <w:r w:rsidR="002D6EC2" w:rsidRPr="008E6F8A">
              <w:rPr>
                <w:rFonts w:ascii="Times New Roman" w:hAnsi="Times New Roman" w:cs="Times New Roman"/>
                <w:b/>
                <w:sz w:val="24"/>
                <w:szCs w:val="24"/>
              </w:rPr>
              <w:t>«</w:t>
            </w:r>
            <w:r w:rsidR="00AE4D9D" w:rsidRPr="008E6F8A">
              <w:rPr>
                <w:rFonts w:ascii="Times New Roman" w:hAnsi="Times New Roman" w:cs="Times New Roman"/>
                <w:b/>
                <w:sz w:val="24"/>
                <w:szCs w:val="24"/>
              </w:rPr>
              <w:t>н</w:t>
            </w:r>
            <w:r w:rsidRPr="008E6F8A">
              <w:rPr>
                <w:rFonts w:ascii="Times New Roman" w:hAnsi="Times New Roman" w:cs="Times New Roman"/>
                <w:b/>
                <w:sz w:val="24"/>
                <w:szCs w:val="24"/>
              </w:rPr>
              <w:t>едействительный счет-фактура</w:t>
            </w:r>
            <w:r w:rsidR="002D6EC2" w:rsidRPr="008E6F8A">
              <w:rPr>
                <w:rFonts w:ascii="Times New Roman" w:hAnsi="Times New Roman" w:cs="Times New Roman"/>
                <w:b/>
                <w:sz w:val="24"/>
                <w:szCs w:val="24"/>
              </w:rPr>
              <w:t>»</w:t>
            </w:r>
            <w:r w:rsidRPr="008E6F8A">
              <w:rPr>
                <w:rFonts w:ascii="Times New Roman" w:hAnsi="Times New Roman" w:cs="Times New Roman"/>
                <w:b/>
                <w:sz w:val="24"/>
                <w:szCs w:val="24"/>
              </w:rPr>
              <w:t xml:space="preserve"> - счет-фактура, номер которого признан недействительным в соответствии с </w:t>
            </w:r>
            <w:r w:rsidR="00AE4D9D" w:rsidRPr="008E6F8A">
              <w:rPr>
                <w:rFonts w:ascii="Times New Roman" w:hAnsi="Times New Roman" w:cs="Times New Roman"/>
                <w:b/>
                <w:sz w:val="24"/>
                <w:szCs w:val="24"/>
              </w:rPr>
              <w:t>требованиями настоящего Кодекса;</w:t>
            </w:r>
          </w:p>
          <w:p w14:paraId="744B1879" w14:textId="77777777" w:rsidR="00B73AFB" w:rsidRPr="008E6F8A" w:rsidRDefault="00B73AFB" w:rsidP="00487BC1">
            <w:pPr>
              <w:pStyle w:val="tkTekst"/>
              <w:spacing w:after="0"/>
              <w:rPr>
                <w:rFonts w:ascii="Times New Roman" w:hAnsi="Times New Roman" w:cs="Times New Roman"/>
                <w:sz w:val="24"/>
                <w:szCs w:val="24"/>
              </w:rPr>
            </w:pPr>
          </w:p>
          <w:p w14:paraId="7BADD25F" w14:textId="77777777" w:rsidR="00B73AFB" w:rsidRPr="008E6F8A" w:rsidRDefault="00B73AFB" w:rsidP="00487BC1">
            <w:pPr>
              <w:pStyle w:val="tkTekst"/>
              <w:spacing w:after="0"/>
              <w:rPr>
                <w:rFonts w:ascii="Times New Roman" w:hAnsi="Times New Roman" w:cs="Times New Roman"/>
                <w:sz w:val="24"/>
                <w:szCs w:val="24"/>
              </w:rPr>
            </w:pPr>
          </w:p>
          <w:p w14:paraId="5A93ED24" w14:textId="77777777" w:rsidR="00B73AFB" w:rsidRPr="008E6F8A" w:rsidRDefault="00B73AFB" w:rsidP="00487BC1">
            <w:pPr>
              <w:pStyle w:val="tkTekst"/>
              <w:spacing w:after="0"/>
              <w:rPr>
                <w:rFonts w:ascii="Times New Roman" w:hAnsi="Times New Roman" w:cs="Times New Roman"/>
                <w:sz w:val="24"/>
                <w:szCs w:val="24"/>
              </w:rPr>
            </w:pPr>
          </w:p>
          <w:p w14:paraId="3D5EEEF2" w14:textId="77777777" w:rsidR="00B73AFB" w:rsidRPr="008E6F8A" w:rsidRDefault="00B73AFB" w:rsidP="00487BC1">
            <w:pPr>
              <w:pStyle w:val="tkTekst"/>
              <w:spacing w:after="0"/>
              <w:rPr>
                <w:rFonts w:ascii="Times New Roman" w:hAnsi="Times New Roman" w:cs="Times New Roman"/>
                <w:sz w:val="24"/>
                <w:szCs w:val="24"/>
              </w:rPr>
            </w:pPr>
          </w:p>
          <w:p w14:paraId="46CFF740" w14:textId="47D9FFEF" w:rsidR="007B6DFF" w:rsidRPr="008E6F8A" w:rsidRDefault="007B6DFF"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w:t>
            </w:r>
            <w:r w:rsidR="006D2EB0" w:rsidRPr="008E6F8A">
              <w:rPr>
                <w:rFonts w:ascii="Times New Roman" w:hAnsi="Times New Roman" w:cs="Times New Roman"/>
                <w:sz w:val="24"/>
                <w:szCs w:val="24"/>
              </w:rPr>
              <w:t>4</w:t>
            </w:r>
            <w:r w:rsidRPr="008E6F8A">
              <w:rPr>
                <w:rFonts w:ascii="Times New Roman" w:hAnsi="Times New Roman" w:cs="Times New Roman"/>
                <w:sz w:val="24"/>
                <w:szCs w:val="24"/>
              </w:rPr>
              <w:t xml:space="preserve">) </w:t>
            </w:r>
            <w:r w:rsidR="002D6EC2" w:rsidRPr="008E6F8A">
              <w:rPr>
                <w:rFonts w:ascii="Times New Roman" w:hAnsi="Times New Roman" w:cs="Times New Roman"/>
                <w:sz w:val="24"/>
                <w:szCs w:val="24"/>
              </w:rPr>
              <w:t>«</w:t>
            </w:r>
            <w:r w:rsidR="00AE4D9D" w:rsidRPr="008E6F8A">
              <w:rPr>
                <w:rFonts w:ascii="Times New Roman" w:hAnsi="Times New Roman" w:cs="Times New Roman"/>
                <w:b/>
                <w:bCs/>
                <w:sz w:val="24"/>
                <w:szCs w:val="24"/>
              </w:rPr>
              <w:t>н</w:t>
            </w:r>
            <w:r w:rsidRPr="008E6F8A">
              <w:rPr>
                <w:rFonts w:ascii="Times New Roman" w:hAnsi="Times New Roman" w:cs="Times New Roman"/>
                <w:b/>
                <w:bCs/>
                <w:sz w:val="24"/>
                <w:szCs w:val="24"/>
              </w:rPr>
              <w:t>едоимка</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сумма налога, не уплаченная в срок, установленный налоговым законодательством Кырг</w:t>
            </w:r>
            <w:r w:rsidR="00AE4D9D" w:rsidRPr="008E6F8A">
              <w:rPr>
                <w:rFonts w:ascii="Times New Roman" w:hAnsi="Times New Roman" w:cs="Times New Roman"/>
                <w:sz w:val="24"/>
                <w:szCs w:val="24"/>
              </w:rPr>
              <w:t>ызской Республики;</w:t>
            </w:r>
          </w:p>
          <w:p w14:paraId="71924D87" w14:textId="22681AE2" w:rsidR="007B6DFF" w:rsidRPr="008E6F8A" w:rsidRDefault="007B6DFF" w:rsidP="00487BC1">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sz w:val="24"/>
                <w:szCs w:val="24"/>
              </w:rPr>
              <w:lastRenderedPageBreak/>
              <w:t>2</w:t>
            </w:r>
            <w:r w:rsidR="006D2EB0" w:rsidRPr="008E6F8A">
              <w:rPr>
                <w:rFonts w:ascii="Times New Roman" w:eastAsia="Times New Roman" w:hAnsi="Times New Roman" w:cs="Times New Roman"/>
                <w:sz w:val="24"/>
                <w:szCs w:val="24"/>
              </w:rPr>
              <w:t>5</w:t>
            </w:r>
            <w:r w:rsidRPr="008E6F8A">
              <w:rPr>
                <w:rFonts w:ascii="Times New Roman" w:eastAsia="Times New Roman" w:hAnsi="Times New Roman" w:cs="Times New Roman"/>
                <w:sz w:val="24"/>
                <w:szCs w:val="24"/>
              </w:rPr>
              <w:t xml:space="preserve">) </w:t>
            </w:r>
            <w:r w:rsidR="002D6EC2" w:rsidRPr="008E6F8A">
              <w:rPr>
                <w:rFonts w:ascii="Times New Roman" w:eastAsia="Times New Roman" w:hAnsi="Times New Roman" w:cs="Times New Roman"/>
                <w:sz w:val="24"/>
                <w:szCs w:val="24"/>
              </w:rPr>
              <w:t>«</w:t>
            </w:r>
            <w:r w:rsidR="00AE4D9D" w:rsidRPr="008E6F8A">
              <w:rPr>
                <w:rFonts w:ascii="Times New Roman" w:eastAsia="Times New Roman" w:hAnsi="Times New Roman" w:cs="Times New Roman"/>
                <w:b/>
                <w:bCs/>
                <w:sz w:val="24"/>
                <w:szCs w:val="24"/>
              </w:rPr>
              <w:t>о</w:t>
            </w:r>
            <w:r w:rsidRPr="008E6F8A">
              <w:rPr>
                <w:rFonts w:ascii="Times New Roman" w:eastAsia="Times New Roman" w:hAnsi="Times New Roman" w:cs="Times New Roman"/>
                <w:b/>
                <w:bCs/>
                <w:sz w:val="24"/>
                <w:szCs w:val="24"/>
              </w:rPr>
              <w:t>борот товаров</w:t>
            </w:r>
            <w:r w:rsidR="002D6EC2" w:rsidRPr="008E6F8A">
              <w:rPr>
                <w:rFonts w:ascii="Times New Roman" w:eastAsia="Times New Roman" w:hAnsi="Times New Roman" w:cs="Times New Roman"/>
                <w:sz w:val="24"/>
                <w:szCs w:val="24"/>
              </w:rPr>
              <w:t>»</w:t>
            </w:r>
            <w:r w:rsidRPr="008E6F8A">
              <w:rPr>
                <w:rFonts w:ascii="Times New Roman" w:eastAsia="Times New Roman" w:hAnsi="Times New Roman" w:cs="Times New Roman"/>
                <w:sz w:val="24"/>
                <w:szCs w:val="24"/>
              </w:rPr>
              <w:t xml:space="preserve"> </w:t>
            </w:r>
            <w:r w:rsidRPr="008E6F8A">
              <w:rPr>
                <w:rFonts w:ascii="Times New Roman" w:eastAsia="Times New Roman" w:hAnsi="Times New Roman" w:cs="Times New Roman"/>
                <w:b/>
                <w:sz w:val="24"/>
                <w:szCs w:val="24"/>
              </w:rPr>
              <w:t>– это:</w:t>
            </w:r>
          </w:p>
          <w:p w14:paraId="14B52842" w14:textId="2A383D5C"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а) ввоз на территорию Кыргызской Республики товара, его транспортировка, приобретение и реализация на территории Кыргызской Республики, а также экспорт в государства-члены </w:t>
            </w:r>
            <w:r w:rsidRPr="008E6F8A">
              <w:rPr>
                <w:rFonts w:ascii="Times New Roman" w:eastAsia="Times New Roman" w:hAnsi="Times New Roman" w:cs="Times New Roman"/>
                <w:b/>
                <w:sz w:val="24"/>
                <w:szCs w:val="24"/>
              </w:rPr>
              <w:t>ЕАЭС</w:t>
            </w:r>
            <w:r w:rsidRPr="008E6F8A">
              <w:rPr>
                <w:rFonts w:ascii="Times New Roman" w:eastAsia="Times New Roman" w:hAnsi="Times New Roman" w:cs="Times New Roman"/>
                <w:sz w:val="24"/>
                <w:szCs w:val="24"/>
              </w:rPr>
              <w:t>;</w:t>
            </w:r>
          </w:p>
          <w:p w14:paraId="04D63B54" w14:textId="6113794F"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б) производство товара, подлежащего маркировке в соответствии с законодательством Кыргызской Республики, его транспортировка, приобретение и реализация на территории Кыргызской Республики, а также экспорт в государства-члены </w:t>
            </w:r>
            <w:r w:rsidRPr="008E6F8A">
              <w:rPr>
                <w:rFonts w:ascii="Times New Roman" w:eastAsia="Times New Roman" w:hAnsi="Times New Roman" w:cs="Times New Roman"/>
                <w:b/>
                <w:sz w:val="24"/>
                <w:szCs w:val="24"/>
              </w:rPr>
              <w:t>ЕАЭС</w:t>
            </w:r>
            <w:r w:rsidR="00AE4D9D" w:rsidRPr="008E6F8A">
              <w:rPr>
                <w:rFonts w:ascii="Times New Roman" w:eastAsia="Times New Roman" w:hAnsi="Times New Roman" w:cs="Times New Roman"/>
                <w:sz w:val="24"/>
                <w:szCs w:val="24"/>
              </w:rPr>
              <w:t>;</w:t>
            </w:r>
          </w:p>
          <w:p w14:paraId="3542B58F" w14:textId="7722256A"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w:t>
            </w:r>
            <w:r w:rsidR="006D2EB0" w:rsidRPr="008E6F8A">
              <w:rPr>
                <w:rFonts w:ascii="Times New Roman" w:eastAsia="Times New Roman" w:hAnsi="Times New Roman" w:cs="Times New Roman"/>
                <w:sz w:val="24"/>
                <w:szCs w:val="24"/>
              </w:rPr>
              <w:t>6</w:t>
            </w:r>
            <w:r w:rsidRPr="008E6F8A">
              <w:rPr>
                <w:rFonts w:ascii="Times New Roman" w:eastAsia="Times New Roman" w:hAnsi="Times New Roman" w:cs="Times New Roman"/>
                <w:sz w:val="24"/>
                <w:szCs w:val="24"/>
              </w:rPr>
              <w:t xml:space="preserve">) </w:t>
            </w:r>
            <w:r w:rsidR="002D6EC2" w:rsidRPr="008E6F8A">
              <w:rPr>
                <w:rFonts w:ascii="Times New Roman" w:eastAsia="Times New Roman" w:hAnsi="Times New Roman" w:cs="Times New Roman"/>
                <w:sz w:val="24"/>
                <w:szCs w:val="24"/>
              </w:rPr>
              <w:t>«</w:t>
            </w:r>
            <w:r w:rsidR="00AE4D9D" w:rsidRPr="008E6F8A">
              <w:rPr>
                <w:rFonts w:ascii="Times New Roman" w:eastAsia="Times New Roman" w:hAnsi="Times New Roman" w:cs="Times New Roman"/>
                <w:b/>
                <w:sz w:val="24"/>
                <w:szCs w:val="24"/>
              </w:rPr>
              <w:t>о</w:t>
            </w:r>
            <w:r w:rsidRPr="008E6F8A">
              <w:rPr>
                <w:rFonts w:ascii="Times New Roman" w:eastAsia="Times New Roman" w:hAnsi="Times New Roman" w:cs="Times New Roman"/>
                <w:b/>
                <w:bCs/>
                <w:sz w:val="24"/>
                <w:szCs w:val="24"/>
              </w:rPr>
              <w:t>ператор национальной системы маркировки и прослеживаемости маркированных товаров (далее - Оператор маркировки)</w:t>
            </w:r>
            <w:r w:rsidR="002D6EC2" w:rsidRPr="008E6F8A">
              <w:rPr>
                <w:rFonts w:ascii="Times New Roman" w:eastAsia="Times New Roman" w:hAnsi="Times New Roman" w:cs="Times New Roman"/>
                <w:sz w:val="24"/>
                <w:szCs w:val="24"/>
              </w:rPr>
              <w:t>»</w:t>
            </w:r>
            <w:r w:rsidRPr="008E6F8A">
              <w:rPr>
                <w:rFonts w:ascii="Times New Roman" w:eastAsia="Times New Roman" w:hAnsi="Times New Roman" w:cs="Times New Roman"/>
                <w:sz w:val="24"/>
                <w:szCs w:val="24"/>
              </w:rPr>
              <w:t xml:space="preserve"> - государственный орган и/или организация с государственной долей собственности, определяемый </w:t>
            </w:r>
            <w:r w:rsidRPr="008E6F8A">
              <w:rPr>
                <w:rFonts w:ascii="Times New Roman" w:eastAsia="Times New Roman" w:hAnsi="Times New Roman" w:cs="Times New Roman"/>
                <w:b/>
                <w:bCs/>
                <w:sz w:val="24"/>
                <w:szCs w:val="24"/>
              </w:rPr>
              <w:t>Кабинетом Министров</w:t>
            </w:r>
            <w:r w:rsidRPr="008E6F8A">
              <w:rPr>
                <w:rFonts w:ascii="Times New Roman" w:eastAsia="Times New Roman" w:hAnsi="Times New Roman" w:cs="Times New Roman"/>
                <w:sz w:val="24"/>
                <w:szCs w:val="24"/>
              </w:rPr>
              <w:t xml:space="preserve"> Кыргызской Республики и обеспечивающий в соответствии с законодательством Кыргызской Республики и договорной базой ЕАЭС:</w:t>
            </w:r>
          </w:p>
          <w:p w14:paraId="5B3BFB00" w14:textId="77777777"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а) сбор, передачу, обработку и хранение информации, в том числе с использованием фискального программного обеспечения;</w:t>
            </w:r>
          </w:p>
          <w:p w14:paraId="271916DA" w14:textId="77777777"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б) функционирование системы маркировки и прослеживаемости маркированных товаров.</w:t>
            </w:r>
          </w:p>
          <w:p w14:paraId="088E7999" w14:textId="77777777"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Оператор маркировки в целях исполнения возложенных функций в соответствии с законодательством Кыргызской Республики и договорной базой ЕАЭС имеет право:</w:t>
            </w:r>
          </w:p>
          <w:p w14:paraId="5CDB923C" w14:textId="77777777"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выступать эмитентом/национальным оператором (администратором) маркировки товаров;</w:t>
            </w:r>
          </w:p>
          <w:p w14:paraId="6E85F5B7" w14:textId="77777777"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заключать соглашения/контракты/договоры с эмитентами/операторами государств-членов ЕАЭС и других государств;</w:t>
            </w:r>
          </w:p>
          <w:p w14:paraId="2430593B" w14:textId="77777777"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собирать плату за оказываемые услуги, в том числе за выдачу и генерацию кодов маркировки товаров.</w:t>
            </w:r>
          </w:p>
          <w:p w14:paraId="0BA78916" w14:textId="4D2E6AFD"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Система маркировки и прослеживаемости маркированных товаров подлежит аудиту информационной б</w:t>
            </w:r>
            <w:r w:rsidR="00AE4D9D" w:rsidRPr="008E6F8A">
              <w:rPr>
                <w:rFonts w:ascii="Times New Roman" w:eastAsia="Times New Roman" w:hAnsi="Times New Roman" w:cs="Times New Roman"/>
                <w:sz w:val="24"/>
                <w:szCs w:val="24"/>
              </w:rPr>
              <w:t>езопасности один раз в три года;</w:t>
            </w:r>
          </w:p>
          <w:p w14:paraId="0BBD3857" w14:textId="73013A8E"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w:t>
            </w:r>
            <w:r w:rsidR="006D2EB0" w:rsidRPr="008E6F8A">
              <w:rPr>
                <w:rFonts w:ascii="Times New Roman" w:eastAsia="Times New Roman" w:hAnsi="Times New Roman" w:cs="Times New Roman"/>
                <w:sz w:val="24"/>
                <w:szCs w:val="24"/>
              </w:rPr>
              <w:t>7</w:t>
            </w:r>
            <w:r w:rsidRPr="008E6F8A">
              <w:rPr>
                <w:rFonts w:ascii="Times New Roman" w:eastAsia="Times New Roman" w:hAnsi="Times New Roman" w:cs="Times New Roman"/>
                <w:sz w:val="24"/>
                <w:szCs w:val="24"/>
              </w:rPr>
              <w:t xml:space="preserve">) </w:t>
            </w:r>
            <w:r w:rsidR="002D6EC2" w:rsidRPr="008E6F8A">
              <w:rPr>
                <w:rFonts w:ascii="Times New Roman" w:eastAsia="Times New Roman" w:hAnsi="Times New Roman" w:cs="Times New Roman"/>
                <w:sz w:val="24"/>
                <w:szCs w:val="24"/>
              </w:rPr>
              <w:t>«</w:t>
            </w:r>
            <w:r w:rsidR="00AE4D9D" w:rsidRPr="008E6F8A">
              <w:rPr>
                <w:rFonts w:ascii="Times New Roman" w:eastAsia="Times New Roman" w:hAnsi="Times New Roman" w:cs="Times New Roman"/>
                <w:b/>
                <w:bCs/>
                <w:sz w:val="24"/>
                <w:szCs w:val="24"/>
              </w:rPr>
              <w:t>о</w:t>
            </w:r>
            <w:r w:rsidRPr="008E6F8A">
              <w:rPr>
                <w:rFonts w:ascii="Times New Roman" w:eastAsia="Times New Roman" w:hAnsi="Times New Roman" w:cs="Times New Roman"/>
                <w:b/>
                <w:bCs/>
                <w:sz w:val="24"/>
                <w:szCs w:val="24"/>
              </w:rPr>
              <w:t>ператор фискальных данных (далее - ОФД)</w:t>
            </w:r>
            <w:r w:rsidR="002D6EC2" w:rsidRPr="008E6F8A">
              <w:rPr>
                <w:rFonts w:ascii="Times New Roman" w:eastAsia="Times New Roman" w:hAnsi="Times New Roman" w:cs="Times New Roman"/>
                <w:sz w:val="24"/>
                <w:szCs w:val="24"/>
              </w:rPr>
              <w:t>»</w:t>
            </w:r>
            <w:r w:rsidRPr="008E6F8A">
              <w:rPr>
                <w:rFonts w:ascii="Times New Roman" w:eastAsia="Times New Roman" w:hAnsi="Times New Roman" w:cs="Times New Roman"/>
                <w:sz w:val="24"/>
                <w:szCs w:val="24"/>
              </w:rPr>
              <w:t xml:space="preserve"> - организация, обеспечивающая технический процесс сбора и передачи данных в защищенном виде только уполномоченному налоговому </w:t>
            </w:r>
            <w:r w:rsidR="00AE4D9D" w:rsidRPr="008E6F8A">
              <w:rPr>
                <w:rFonts w:ascii="Times New Roman" w:eastAsia="Times New Roman" w:hAnsi="Times New Roman" w:cs="Times New Roman"/>
                <w:sz w:val="24"/>
                <w:szCs w:val="24"/>
              </w:rPr>
              <w:t>органу или Оператору маркировки;</w:t>
            </w:r>
          </w:p>
          <w:p w14:paraId="34112F7A" w14:textId="7C747782" w:rsidR="007B6DFF" w:rsidRPr="008E6F8A" w:rsidRDefault="007B6DFF"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w:t>
            </w:r>
            <w:r w:rsidR="006D2EB0" w:rsidRPr="008E6F8A">
              <w:rPr>
                <w:rFonts w:ascii="Times New Roman" w:hAnsi="Times New Roman" w:cs="Times New Roman"/>
                <w:sz w:val="24"/>
                <w:szCs w:val="24"/>
              </w:rPr>
              <w:t>8</w:t>
            </w:r>
            <w:r w:rsidRPr="008E6F8A">
              <w:rPr>
                <w:rFonts w:ascii="Times New Roman" w:hAnsi="Times New Roman" w:cs="Times New Roman"/>
                <w:sz w:val="24"/>
                <w:szCs w:val="24"/>
              </w:rPr>
              <w:t xml:space="preserve">) </w:t>
            </w:r>
            <w:r w:rsidR="002D6EC2" w:rsidRPr="008E6F8A">
              <w:rPr>
                <w:rFonts w:ascii="Times New Roman" w:hAnsi="Times New Roman" w:cs="Times New Roman"/>
                <w:sz w:val="24"/>
                <w:szCs w:val="24"/>
              </w:rPr>
              <w:t>«</w:t>
            </w:r>
            <w:r w:rsidR="00AE4D9D" w:rsidRPr="008E6F8A">
              <w:rPr>
                <w:rFonts w:ascii="Times New Roman" w:hAnsi="Times New Roman" w:cs="Times New Roman"/>
                <w:b/>
                <w:bCs/>
                <w:sz w:val="24"/>
                <w:szCs w:val="24"/>
              </w:rPr>
              <w:t>о</w:t>
            </w:r>
            <w:r w:rsidRPr="008E6F8A">
              <w:rPr>
                <w:rFonts w:ascii="Times New Roman" w:hAnsi="Times New Roman" w:cs="Times New Roman"/>
                <w:b/>
                <w:bCs/>
                <w:sz w:val="24"/>
                <w:szCs w:val="24"/>
              </w:rPr>
              <w:t>сновное средство</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имущество, которое является основным средством в соответствии с законодательством о бухгалтерс</w:t>
            </w:r>
            <w:r w:rsidR="00AE4D9D" w:rsidRPr="008E6F8A">
              <w:rPr>
                <w:rFonts w:ascii="Times New Roman" w:hAnsi="Times New Roman" w:cs="Times New Roman"/>
                <w:sz w:val="24"/>
                <w:szCs w:val="24"/>
              </w:rPr>
              <w:t>ком учете Кыргызской Республики;</w:t>
            </w:r>
          </w:p>
          <w:p w14:paraId="03BD0203" w14:textId="77777777" w:rsidR="006D2EB0" w:rsidRPr="008E6F8A" w:rsidRDefault="006D2EB0" w:rsidP="00487BC1">
            <w:pPr>
              <w:pStyle w:val="tkTekst"/>
              <w:spacing w:after="0"/>
              <w:rPr>
                <w:rFonts w:ascii="Times New Roman" w:hAnsi="Times New Roman" w:cs="Times New Roman"/>
                <w:b/>
                <w:sz w:val="24"/>
                <w:szCs w:val="24"/>
              </w:rPr>
            </w:pPr>
          </w:p>
          <w:p w14:paraId="0502DFD2" w14:textId="77777777" w:rsidR="006D2EB0" w:rsidRPr="008E6F8A" w:rsidRDefault="006D2EB0" w:rsidP="00487BC1">
            <w:pPr>
              <w:pStyle w:val="tkTekst"/>
              <w:spacing w:after="0"/>
              <w:rPr>
                <w:rFonts w:ascii="Times New Roman" w:hAnsi="Times New Roman" w:cs="Times New Roman"/>
                <w:b/>
                <w:sz w:val="24"/>
                <w:szCs w:val="24"/>
              </w:rPr>
            </w:pPr>
          </w:p>
          <w:p w14:paraId="1329B7A8" w14:textId="10E18DF5" w:rsidR="005B3364" w:rsidRPr="008E6F8A" w:rsidRDefault="006D2EB0" w:rsidP="00487BC1">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29</w:t>
            </w:r>
            <w:r w:rsidR="005B3364" w:rsidRPr="008E6F8A">
              <w:rPr>
                <w:rFonts w:ascii="Times New Roman" w:hAnsi="Times New Roman" w:cs="Times New Roman"/>
                <w:b/>
                <w:sz w:val="24"/>
                <w:szCs w:val="24"/>
              </w:rPr>
              <w:t>) «</w:t>
            </w:r>
            <w:r w:rsidR="00AE4D9D" w:rsidRPr="008E6F8A">
              <w:rPr>
                <w:rFonts w:ascii="Times New Roman" w:hAnsi="Times New Roman" w:cs="Times New Roman"/>
                <w:b/>
                <w:bCs/>
                <w:sz w:val="24"/>
                <w:szCs w:val="24"/>
              </w:rPr>
              <w:t>п</w:t>
            </w:r>
            <w:r w:rsidR="005B3364" w:rsidRPr="008E6F8A">
              <w:rPr>
                <w:rFonts w:ascii="Times New Roman" w:hAnsi="Times New Roman" w:cs="Times New Roman"/>
                <w:b/>
                <w:bCs/>
                <w:sz w:val="24"/>
                <w:szCs w:val="24"/>
              </w:rPr>
              <w:t>ринципал»</w:t>
            </w:r>
            <w:r w:rsidR="005B3364" w:rsidRPr="008E6F8A">
              <w:rPr>
                <w:rFonts w:ascii="Times New Roman" w:hAnsi="Times New Roman" w:cs="Times New Roman"/>
                <w:b/>
                <w:sz w:val="24"/>
                <w:szCs w:val="24"/>
              </w:rPr>
              <w:t xml:space="preserve"> - субъект, осуществляющий деятельность на основе гражданско-правовых договоров, в том числе договоров поручения</w:t>
            </w:r>
            <w:r w:rsidR="00AE4D9D" w:rsidRPr="008E6F8A">
              <w:rPr>
                <w:rFonts w:ascii="Times New Roman" w:hAnsi="Times New Roman" w:cs="Times New Roman"/>
                <w:b/>
                <w:sz w:val="24"/>
                <w:szCs w:val="24"/>
              </w:rPr>
              <w:t>, комиссии, агентского договора;</w:t>
            </w:r>
          </w:p>
          <w:p w14:paraId="5B8EAA9A" w14:textId="11762040" w:rsidR="007B6DFF" w:rsidRPr="008E6F8A" w:rsidRDefault="006D2EB0"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30</w:t>
            </w:r>
            <w:r w:rsidR="007B6DFF" w:rsidRPr="008E6F8A">
              <w:rPr>
                <w:rFonts w:ascii="Times New Roman" w:eastAsia="Times New Roman" w:hAnsi="Times New Roman" w:cs="Times New Roman"/>
                <w:sz w:val="24"/>
                <w:szCs w:val="24"/>
              </w:rPr>
              <w:t xml:space="preserve">) </w:t>
            </w:r>
            <w:r w:rsidR="002D6EC2" w:rsidRPr="008E6F8A">
              <w:rPr>
                <w:rFonts w:ascii="Times New Roman" w:eastAsia="Times New Roman" w:hAnsi="Times New Roman" w:cs="Times New Roman"/>
                <w:sz w:val="24"/>
                <w:szCs w:val="24"/>
              </w:rPr>
              <w:t>«</w:t>
            </w:r>
            <w:r w:rsidR="00AE4D9D" w:rsidRPr="008E6F8A">
              <w:rPr>
                <w:rFonts w:ascii="Times New Roman" w:eastAsia="Times New Roman" w:hAnsi="Times New Roman" w:cs="Times New Roman"/>
                <w:b/>
                <w:bCs/>
                <w:sz w:val="24"/>
                <w:szCs w:val="24"/>
              </w:rPr>
              <w:t>п</w:t>
            </w:r>
            <w:r w:rsidR="007B6DFF" w:rsidRPr="008E6F8A">
              <w:rPr>
                <w:rFonts w:ascii="Times New Roman" w:eastAsia="Times New Roman" w:hAnsi="Times New Roman" w:cs="Times New Roman"/>
                <w:b/>
                <w:bCs/>
                <w:sz w:val="24"/>
                <w:szCs w:val="24"/>
              </w:rPr>
              <w:t>рограммно-аналитическое средство</w:t>
            </w:r>
            <w:r w:rsidR="002D6EC2" w:rsidRPr="008E6F8A">
              <w:rPr>
                <w:rFonts w:ascii="Times New Roman" w:eastAsia="Times New Roman" w:hAnsi="Times New Roman" w:cs="Times New Roman"/>
                <w:sz w:val="24"/>
                <w:szCs w:val="24"/>
              </w:rPr>
              <w:t>»</w:t>
            </w:r>
            <w:r w:rsidR="007B6DFF" w:rsidRPr="008E6F8A">
              <w:rPr>
                <w:rFonts w:ascii="Times New Roman" w:eastAsia="Times New Roman" w:hAnsi="Times New Roman" w:cs="Times New Roman"/>
                <w:sz w:val="24"/>
                <w:szCs w:val="24"/>
              </w:rPr>
              <w:t xml:space="preserve"> - программное решение, посредством которого проводится анализ и ко</w:t>
            </w:r>
            <w:r w:rsidR="00AE4D9D" w:rsidRPr="008E6F8A">
              <w:rPr>
                <w:rFonts w:ascii="Times New Roman" w:eastAsia="Times New Roman" w:hAnsi="Times New Roman" w:cs="Times New Roman"/>
                <w:sz w:val="24"/>
                <w:szCs w:val="24"/>
              </w:rPr>
              <w:t>нтроль данных налогоплательщика;</w:t>
            </w:r>
          </w:p>
          <w:p w14:paraId="15DE3DB6" w14:textId="63C05D3F" w:rsidR="007B6DFF" w:rsidRPr="008E6F8A" w:rsidRDefault="006D2EB0"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31</w:t>
            </w:r>
            <w:r w:rsidR="007B6DFF" w:rsidRPr="008E6F8A">
              <w:rPr>
                <w:rFonts w:ascii="Times New Roman" w:eastAsia="Times New Roman" w:hAnsi="Times New Roman" w:cs="Times New Roman"/>
                <w:sz w:val="24"/>
                <w:szCs w:val="24"/>
              </w:rPr>
              <w:t xml:space="preserve">) </w:t>
            </w:r>
            <w:r w:rsidR="002D6EC2" w:rsidRPr="008E6F8A">
              <w:rPr>
                <w:rFonts w:ascii="Times New Roman" w:eastAsia="Times New Roman" w:hAnsi="Times New Roman" w:cs="Times New Roman"/>
                <w:sz w:val="24"/>
                <w:szCs w:val="24"/>
              </w:rPr>
              <w:t>«</w:t>
            </w:r>
            <w:r w:rsidR="00AE4D9D" w:rsidRPr="008E6F8A">
              <w:rPr>
                <w:rFonts w:ascii="Times New Roman" w:eastAsia="Times New Roman" w:hAnsi="Times New Roman" w:cs="Times New Roman"/>
                <w:b/>
                <w:bCs/>
                <w:sz w:val="24"/>
                <w:szCs w:val="24"/>
              </w:rPr>
              <w:t>п</w:t>
            </w:r>
            <w:r w:rsidR="007B6DFF" w:rsidRPr="008E6F8A">
              <w:rPr>
                <w:rFonts w:ascii="Times New Roman" w:eastAsia="Times New Roman" w:hAnsi="Times New Roman" w:cs="Times New Roman"/>
                <w:b/>
                <w:bCs/>
                <w:sz w:val="24"/>
                <w:szCs w:val="24"/>
              </w:rPr>
              <w:t>роцентный доход</w:t>
            </w:r>
            <w:r w:rsidR="002D6EC2" w:rsidRPr="008E6F8A">
              <w:rPr>
                <w:rFonts w:ascii="Times New Roman" w:eastAsia="Times New Roman" w:hAnsi="Times New Roman" w:cs="Times New Roman"/>
                <w:sz w:val="24"/>
                <w:szCs w:val="24"/>
              </w:rPr>
              <w:t>»</w:t>
            </w:r>
            <w:r w:rsidR="007B6DFF" w:rsidRPr="008E6F8A">
              <w:rPr>
                <w:rFonts w:ascii="Times New Roman" w:eastAsia="Times New Roman" w:hAnsi="Times New Roman" w:cs="Times New Roman"/>
                <w:sz w:val="24"/>
                <w:szCs w:val="24"/>
              </w:rPr>
              <w:t xml:space="preserve"> - </w:t>
            </w:r>
            <w:r w:rsidR="007B6DFF" w:rsidRPr="008E6F8A">
              <w:rPr>
                <w:rFonts w:ascii="Times New Roman" w:eastAsia="Times New Roman" w:hAnsi="Times New Roman" w:cs="Times New Roman"/>
                <w:b/>
                <w:bCs/>
                <w:sz w:val="24"/>
                <w:szCs w:val="24"/>
              </w:rPr>
              <w:t xml:space="preserve">доход от долговых требований любого вида, в том числе доход по </w:t>
            </w:r>
            <w:r w:rsidR="006323CD" w:rsidRPr="008E6F8A">
              <w:rPr>
                <w:rFonts w:ascii="Times New Roman" w:eastAsia="Times New Roman" w:hAnsi="Times New Roman" w:cs="Times New Roman"/>
                <w:b/>
                <w:bCs/>
                <w:sz w:val="24"/>
                <w:szCs w:val="24"/>
              </w:rPr>
              <w:t xml:space="preserve">кредитам, </w:t>
            </w:r>
            <w:r w:rsidR="007B6DFF" w:rsidRPr="008E6F8A">
              <w:rPr>
                <w:rFonts w:ascii="Times New Roman" w:eastAsia="Times New Roman" w:hAnsi="Times New Roman" w:cs="Times New Roman"/>
                <w:b/>
                <w:bCs/>
                <w:sz w:val="24"/>
                <w:szCs w:val="24"/>
              </w:rPr>
              <w:t xml:space="preserve">облигациям, ценным бумагам, векселям и другим видам </w:t>
            </w:r>
            <w:r w:rsidR="006323CD" w:rsidRPr="008E6F8A">
              <w:rPr>
                <w:rFonts w:ascii="Times New Roman" w:eastAsia="Times New Roman" w:hAnsi="Times New Roman" w:cs="Times New Roman"/>
                <w:b/>
                <w:bCs/>
                <w:sz w:val="24"/>
                <w:szCs w:val="24"/>
              </w:rPr>
              <w:t>требований</w:t>
            </w:r>
            <w:r w:rsidR="007B6DFF" w:rsidRPr="008E6F8A">
              <w:rPr>
                <w:rFonts w:ascii="Times New Roman" w:eastAsia="Times New Roman" w:hAnsi="Times New Roman" w:cs="Times New Roman"/>
                <w:b/>
                <w:bCs/>
                <w:sz w:val="24"/>
                <w:szCs w:val="24"/>
              </w:rPr>
              <w:t>, включая доход, полученный по договору финансовой аренды и договор</w:t>
            </w:r>
            <w:r w:rsidR="00AE4D9D" w:rsidRPr="008E6F8A">
              <w:rPr>
                <w:rFonts w:ascii="Times New Roman" w:eastAsia="Times New Roman" w:hAnsi="Times New Roman" w:cs="Times New Roman"/>
                <w:b/>
                <w:bCs/>
                <w:sz w:val="24"/>
                <w:szCs w:val="24"/>
              </w:rPr>
              <w:t>ам по исламскому финансированию;</w:t>
            </w:r>
          </w:p>
          <w:p w14:paraId="0647ED2A" w14:textId="77777777" w:rsidR="00B73AFB" w:rsidRPr="008E6F8A" w:rsidRDefault="00B73AFB" w:rsidP="00487BC1">
            <w:pPr>
              <w:ind w:firstLine="567"/>
              <w:jc w:val="both"/>
              <w:rPr>
                <w:rFonts w:ascii="Times New Roman" w:eastAsia="Times New Roman" w:hAnsi="Times New Roman" w:cs="Times New Roman"/>
                <w:sz w:val="24"/>
                <w:szCs w:val="24"/>
              </w:rPr>
            </w:pPr>
          </w:p>
          <w:p w14:paraId="09F21E53" w14:textId="65ED4CA2" w:rsidR="007B6DFF" w:rsidRPr="008E6F8A" w:rsidRDefault="005B3364"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w:t>
            </w:r>
            <w:r w:rsidR="006D2EB0" w:rsidRPr="008E6F8A">
              <w:rPr>
                <w:rFonts w:ascii="Times New Roman" w:eastAsia="Times New Roman" w:hAnsi="Times New Roman" w:cs="Times New Roman"/>
                <w:sz w:val="24"/>
                <w:szCs w:val="24"/>
              </w:rPr>
              <w:t>2</w:t>
            </w:r>
            <w:r w:rsidR="007B6DFF" w:rsidRPr="008E6F8A">
              <w:rPr>
                <w:rFonts w:ascii="Times New Roman" w:eastAsia="Times New Roman" w:hAnsi="Times New Roman" w:cs="Times New Roman"/>
                <w:sz w:val="24"/>
                <w:szCs w:val="24"/>
              </w:rPr>
              <w:t xml:space="preserve">) </w:t>
            </w:r>
            <w:r w:rsidR="002D6EC2" w:rsidRPr="008E6F8A">
              <w:rPr>
                <w:rFonts w:ascii="Times New Roman" w:eastAsia="Times New Roman" w:hAnsi="Times New Roman" w:cs="Times New Roman"/>
                <w:sz w:val="24"/>
                <w:szCs w:val="24"/>
              </w:rPr>
              <w:t>«</w:t>
            </w:r>
            <w:r w:rsidR="00AE4D9D" w:rsidRPr="008E6F8A">
              <w:rPr>
                <w:rFonts w:ascii="Times New Roman" w:eastAsia="Times New Roman" w:hAnsi="Times New Roman" w:cs="Times New Roman"/>
                <w:b/>
                <w:bCs/>
                <w:sz w:val="24"/>
                <w:szCs w:val="24"/>
              </w:rPr>
              <w:t>п</w:t>
            </w:r>
            <w:r w:rsidR="007B6DFF" w:rsidRPr="008E6F8A">
              <w:rPr>
                <w:rFonts w:ascii="Times New Roman" w:eastAsia="Times New Roman" w:hAnsi="Times New Roman" w:cs="Times New Roman"/>
                <w:b/>
                <w:bCs/>
                <w:sz w:val="24"/>
                <w:szCs w:val="24"/>
              </w:rPr>
              <w:t>роцентный расход</w:t>
            </w:r>
            <w:r w:rsidR="002D6EC2" w:rsidRPr="008E6F8A">
              <w:rPr>
                <w:rFonts w:ascii="Times New Roman" w:eastAsia="Times New Roman" w:hAnsi="Times New Roman" w:cs="Times New Roman"/>
                <w:sz w:val="24"/>
                <w:szCs w:val="24"/>
              </w:rPr>
              <w:t>»</w:t>
            </w:r>
            <w:r w:rsidR="007B6DFF" w:rsidRPr="008E6F8A">
              <w:rPr>
                <w:rFonts w:ascii="Times New Roman" w:eastAsia="Times New Roman" w:hAnsi="Times New Roman" w:cs="Times New Roman"/>
                <w:sz w:val="24"/>
                <w:szCs w:val="24"/>
              </w:rPr>
              <w:t xml:space="preserve"> </w:t>
            </w:r>
            <w:r w:rsidR="007B6DFF" w:rsidRPr="008E6F8A">
              <w:rPr>
                <w:rFonts w:ascii="Times New Roman" w:eastAsia="Times New Roman" w:hAnsi="Times New Roman" w:cs="Times New Roman"/>
                <w:b/>
                <w:sz w:val="24"/>
                <w:szCs w:val="24"/>
              </w:rPr>
              <w:t>- расход по долговым обязательствам любого вида, в том числе расход по облигациям, исламским ценным бумагам, векселям и другим видам обязательств, включая расход, произведенный по договору финансовой аренды и договор</w:t>
            </w:r>
            <w:r w:rsidR="00AE4D9D" w:rsidRPr="008E6F8A">
              <w:rPr>
                <w:rFonts w:ascii="Times New Roman" w:eastAsia="Times New Roman" w:hAnsi="Times New Roman" w:cs="Times New Roman"/>
                <w:b/>
                <w:sz w:val="24"/>
                <w:szCs w:val="24"/>
              </w:rPr>
              <w:t>ам по исламскому финансированию;</w:t>
            </w:r>
          </w:p>
          <w:p w14:paraId="528C7C2A" w14:textId="77777777" w:rsidR="00B73AFB" w:rsidRPr="008E6F8A" w:rsidRDefault="00B73AFB" w:rsidP="00487BC1">
            <w:pPr>
              <w:pStyle w:val="tkTekst"/>
              <w:spacing w:after="0"/>
              <w:rPr>
                <w:rFonts w:ascii="Times New Roman" w:hAnsi="Times New Roman" w:cs="Times New Roman"/>
                <w:sz w:val="24"/>
                <w:szCs w:val="24"/>
              </w:rPr>
            </w:pPr>
          </w:p>
          <w:p w14:paraId="28821A44" w14:textId="4729A59D" w:rsidR="007B6DFF" w:rsidRPr="008E6F8A" w:rsidRDefault="007B6DFF"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3</w:t>
            </w:r>
            <w:r w:rsidR="006D2EB0" w:rsidRPr="008E6F8A">
              <w:rPr>
                <w:rFonts w:ascii="Times New Roman" w:hAnsi="Times New Roman" w:cs="Times New Roman"/>
                <w:sz w:val="24"/>
                <w:szCs w:val="24"/>
              </w:rPr>
              <w:t>3</w:t>
            </w:r>
            <w:r w:rsidRPr="008E6F8A">
              <w:rPr>
                <w:rFonts w:ascii="Times New Roman" w:hAnsi="Times New Roman" w:cs="Times New Roman"/>
                <w:sz w:val="24"/>
                <w:szCs w:val="24"/>
              </w:rPr>
              <w:t xml:space="preserve">) </w:t>
            </w:r>
            <w:r w:rsidR="002D6EC2" w:rsidRPr="008E6F8A">
              <w:rPr>
                <w:rFonts w:ascii="Times New Roman" w:hAnsi="Times New Roman" w:cs="Times New Roman"/>
                <w:sz w:val="24"/>
                <w:szCs w:val="24"/>
              </w:rPr>
              <w:t>«</w:t>
            </w:r>
            <w:r w:rsidR="00AE4D9D" w:rsidRPr="008E6F8A">
              <w:rPr>
                <w:rFonts w:ascii="Times New Roman" w:hAnsi="Times New Roman" w:cs="Times New Roman"/>
                <w:b/>
                <w:bCs/>
                <w:sz w:val="24"/>
                <w:szCs w:val="24"/>
              </w:rPr>
              <w:t>р</w:t>
            </w:r>
            <w:r w:rsidRPr="008E6F8A">
              <w:rPr>
                <w:rFonts w:ascii="Times New Roman" w:hAnsi="Times New Roman" w:cs="Times New Roman"/>
                <w:b/>
                <w:bCs/>
                <w:sz w:val="24"/>
                <w:szCs w:val="24"/>
              </w:rPr>
              <w:t>асчеты с населением</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расчеты по договорам гражданско-правовой формы с физическим лицом, за исключением </w:t>
            </w:r>
            <w:r w:rsidR="00AE4D9D" w:rsidRPr="008E6F8A">
              <w:rPr>
                <w:rFonts w:ascii="Times New Roman" w:hAnsi="Times New Roman" w:cs="Times New Roman"/>
                <w:sz w:val="24"/>
                <w:szCs w:val="24"/>
              </w:rPr>
              <w:t>индивидуальных предпринимателей;</w:t>
            </w:r>
          </w:p>
          <w:p w14:paraId="296F5D22" w14:textId="4398DD76" w:rsidR="007B6DFF" w:rsidRPr="008E6F8A" w:rsidRDefault="006D2EB0" w:rsidP="00487BC1">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34</w:t>
            </w:r>
            <w:r w:rsidR="007B6DFF" w:rsidRPr="008E6F8A">
              <w:rPr>
                <w:rFonts w:ascii="Times New Roman" w:eastAsia="Times New Roman" w:hAnsi="Times New Roman" w:cs="Times New Roman"/>
                <w:b/>
                <w:sz w:val="24"/>
                <w:szCs w:val="24"/>
              </w:rPr>
              <w:t xml:space="preserve">) </w:t>
            </w:r>
            <w:r w:rsidR="002D6EC2" w:rsidRPr="008E6F8A">
              <w:rPr>
                <w:rFonts w:ascii="Times New Roman" w:eastAsia="Times New Roman" w:hAnsi="Times New Roman" w:cs="Times New Roman"/>
                <w:b/>
                <w:sz w:val="24"/>
                <w:szCs w:val="24"/>
              </w:rPr>
              <w:t>«</w:t>
            </w:r>
            <w:r w:rsidR="00AE4D9D" w:rsidRPr="008E6F8A">
              <w:rPr>
                <w:rFonts w:ascii="Times New Roman" w:eastAsia="Times New Roman" w:hAnsi="Times New Roman" w:cs="Times New Roman"/>
                <w:b/>
                <w:sz w:val="24"/>
                <w:szCs w:val="24"/>
              </w:rPr>
              <w:t>р</w:t>
            </w:r>
            <w:r w:rsidR="007B6DFF" w:rsidRPr="008E6F8A">
              <w:rPr>
                <w:rFonts w:ascii="Times New Roman" w:eastAsia="Times New Roman" w:hAnsi="Times New Roman" w:cs="Times New Roman"/>
                <w:b/>
                <w:sz w:val="24"/>
                <w:szCs w:val="24"/>
              </w:rPr>
              <w:t>еализация виртуального актива</w:t>
            </w:r>
            <w:r w:rsidR="002D6EC2" w:rsidRPr="008E6F8A">
              <w:rPr>
                <w:rFonts w:ascii="Times New Roman" w:eastAsia="Times New Roman" w:hAnsi="Times New Roman" w:cs="Times New Roman"/>
                <w:b/>
                <w:sz w:val="24"/>
                <w:szCs w:val="24"/>
              </w:rPr>
              <w:t>»</w:t>
            </w:r>
            <w:r w:rsidR="007B6DFF" w:rsidRPr="008E6F8A">
              <w:rPr>
                <w:rFonts w:ascii="Times New Roman" w:eastAsia="Times New Roman" w:hAnsi="Times New Roman" w:cs="Times New Roman"/>
                <w:b/>
                <w:sz w:val="24"/>
                <w:szCs w:val="24"/>
              </w:rPr>
              <w:t xml:space="preserve"> - обмен виртуального актива на национальную или иностранную валюту.</w:t>
            </w:r>
          </w:p>
          <w:p w14:paraId="3054A694" w14:textId="07958C26" w:rsidR="007B6DFF" w:rsidRPr="008E6F8A" w:rsidRDefault="007B6DFF" w:rsidP="00487BC1">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Обмен одного виртуального актива на другой виртуальный акти</w:t>
            </w:r>
            <w:r w:rsidR="00AE4D9D" w:rsidRPr="008E6F8A">
              <w:rPr>
                <w:rFonts w:ascii="Times New Roman" w:eastAsia="Times New Roman" w:hAnsi="Times New Roman" w:cs="Times New Roman"/>
                <w:b/>
                <w:sz w:val="24"/>
                <w:szCs w:val="24"/>
              </w:rPr>
              <w:t>в не признается его реализацией;</w:t>
            </w:r>
          </w:p>
          <w:p w14:paraId="3A874010" w14:textId="31AB5A94" w:rsidR="007B6DFF" w:rsidRPr="008E6F8A" w:rsidRDefault="006D2EB0" w:rsidP="00487BC1">
            <w:pPr>
              <w:pStyle w:val="tkTekst"/>
              <w:spacing w:after="0"/>
              <w:rPr>
                <w:rFonts w:ascii="Times New Roman" w:hAnsi="Times New Roman" w:cs="Times New Roman"/>
                <w:b/>
                <w:bCs/>
                <w:sz w:val="24"/>
                <w:szCs w:val="24"/>
              </w:rPr>
            </w:pPr>
            <w:r w:rsidRPr="008E6F8A">
              <w:rPr>
                <w:rFonts w:ascii="Times New Roman" w:hAnsi="Times New Roman" w:cs="Times New Roman"/>
                <w:sz w:val="24"/>
                <w:szCs w:val="24"/>
              </w:rPr>
              <w:t>35</w:t>
            </w:r>
            <w:r w:rsidR="007B6DFF" w:rsidRPr="008E6F8A">
              <w:rPr>
                <w:rFonts w:ascii="Times New Roman" w:hAnsi="Times New Roman" w:cs="Times New Roman"/>
                <w:sz w:val="24"/>
                <w:szCs w:val="24"/>
              </w:rPr>
              <w:t xml:space="preserve">) </w:t>
            </w:r>
            <w:r w:rsidR="002D6EC2" w:rsidRPr="008E6F8A">
              <w:rPr>
                <w:rFonts w:ascii="Times New Roman" w:hAnsi="Times New Roman" w:cs="Times New Roman"/>
                <w:b/>
                <w:bCs/>
                <w:sz w:val="24"/>
                <w:szCs w:val="24"/>
              </w:rPr>
              <w:t>«</w:t>
            </w:r>
            <w:r w:rsidR="00AE4D9D" w:rsidRPr="008E6F8A">
              <w:rPr>
                <w:rFonts w:ascii="Times New Roman" w:hAnsi="Times New Roman" w:cs="Times New Roman"/>
                <w:b/>
                <w:bCs/>
                <w:sz w:val="24"/>
                <w:szCs w:val="24"/>
              </w:rPr>
              <w:t>р</w:t>
            </w:r>
            <w:r w:rsidR="007B6DFF" w:rsidRPr="008E6F8A">
              <w:rPr>
                <w:rFonts w:ascii="Times New Roman" w:hAnsi="Times New Roman" w:cs="Times New Roman"/>
                <w:b/>
                <w:bCs/>
                <w:sz w:val="24"/>
                <w:szCs w:val="24"/>
              </w:rPr>
              <w:t>ешение органа налоговой службы</w:t>
            </w:r>
            <w:r w:rsidR="002D6EC2" w:rsidRPr="008E6F8A">
              <w:rPr>
                <w:rFonts w:ascii="Times New Roman" w:hAnsi="Times New Roman" w:cs="Times New Roman"/>
                <w:b/>
                <w:bCs/>
                <w:sz w:val="24"/>
                <w:szCs w:val="24"/>
              </w:rPr>
              <w:t>»</w:t>
            </w:r>
            <w:r w:rsidR="007B6DFF" w:rsidRPr="008E6F8A">
              <w:rPr>
                <w:rFonts w:ascii="Times New Roman" w:hAnsi="Times New Roman" w:cs="Times New Roman"/>
                <w:b/>
                <w:bCs/>
                <w:sz w:val="24"/>
                <w:szCs w:val="24"/>
              </w:rPr>
              <w:t xml:space="preserve"> </w:t>
            </w:r>
            <w:r w:rsidR="007B6DFF" w:rsidRPr="008E6F8A">
              <w:rPr>
                <w:rFonts w:ascii="Times New Roman" w:hAnsi="Times New Roman" w:cs="Times New Roman"/>
                <w:bCs/>
                <w:sz w:val="24"/>
                <w:szCs w:val="24"/>
              </w:rPr>
              <w:t xml:space="preserve">- ненормативный акт, принимаемый налоговой службой в соответствии с настоящим Кодексом, который может быть оспорен в уполномоченном налоговом органе или суде, </w:t>
            </w:r>
            <w:r w:rsidR="007B6DFF" w:rsidRPr="008E6F8A">
              <w:rPr>
                <w:rFonts w:ascii="Times New Roman" w:hAnsi="Times New Roman" w:cs="Times New Roman"/>
                <w:b/>
                <w:bCs/>
                <w:sz w:val="24"/>
                <w:szCs w:val="24"/>
              </w:rPr>
              <w:t>если иное не п</w:t>
            </w:r>
            <w:r w:rsidR="00AE4D9D" w:rsidRPr="008E6F8A">
              <w:rPr>
                <w:rFonts w:ascii="Times New Roman" w:hAnsi="Times New Roman" w:cs="Times New Roman"/>
                <w:b/>
                <w:bCs/>
                <w:sz w:val="24"/>
                <w:szCs w:val="24"/>
              </w:rPr>
              <w:t>редусмотрено настоящим Кодексом;</w:t>
            </w:r>
          </w:p>
          <w:p w14:paraId="1A38CD04" w14:textId="10256D2D"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w:t>
            </w:r>
            <w:r w:rsidR="006D2EB0" w:rsidRPr="008E6F8A">
              <w:rPr>
                <w:rFonts w:ascii="Times New Roman" w:eastAsia="Times New Roman" w:hAnsi="Times New Roman" w:cs="Times New Roman"/>
                <w:sz w:val="24"/>
                <w:szCs w:val="24"/>
              </w:rPr>
              <w:t>6</w:t>
            </w:r>
            <w:r w:rsidRPr="008E6F8A">
              <w:rPr>
                <w:rFonts w:ascii="Times New Roman" w:eastAsia="Times New Roman" w:hAnsi="Times New Roman" w:cs="Times New Roman"/>
                <w:sz w:val="24"/>
                <w:szCs w:val="24"/>
              </w:rPr>
              <w:t xml:space="preserve">) </w:t>
            </w:r>
            <w:r w:rsidR="002D6EC2" w:rsidRPr="008E6F8A">
              <w:rPr>
                <w:rFonts w:ascii="Times New Roman" w:eastAsia="Times New Roman" w:hAnsi="Times New Roman" w:cs="Times New Roman"/>
                <w:sz w:val="24"/>
                <w:szCs w:val="24"/>
              </w:rPr>
              <w:t>«</w:t>
            </w:r>
            <w:r w:rsidR="00AE4D9D" w:rsidRPr="008E6F8A">
              <w:rPr>
                <w:rFonts w:ascii="Times New Roman" w:eastAsia="Times New Roman" w:hAnsi="Times New Roman" w:cs="Times New Roman"/>
                <w:b/>
                <w:bCs/>
                <w:sz w:val="24"/>
                <w:szCs w:val="24"/>
              </w:rPr>
              <w:t>с</w:t>
            </w:r>
            <w:r w:rsidRPr="008E6F8A">
              <w:rPr>
                <w:rFonts w:ascii="Times New Roman" w:eastAsia="Times New Roman" w:hAnsi="Times New Roman" w:cs="Times New Roman"/>
                <w:b/>
                <w:bCs/>
                <w:sz w:val="24"/>
                <w:szCs w:val="24"/>
              </w:rPr>
              <w:t>убъект</w:t>
            </w:r>
            <w:r w:rsidR="002D6EC2" w:rsidRPr="008E6F8A">
              <w:rPr>
                <w:rFonts w:ascii="Times New Roman" w:eastAsia="Times New Roman" w:hAnsi="Times New Roman" w:cs="Times New Roman"/>
                <w:sz w:val="24"/>
                <w:szCs w:val="24"/>
              </w:rPr>
              <w:t>»</w:t>
            </w:r>
            <w:r w:rsidRPr="008E6F8A">
              <w:rPr>
                <w:rFonts w:ascii="Times New Roman" w:eastAsia="Times New Roman" w:hAnsi="Times New Roman" w:cs="Times New Roman"/>
                <w:sz w:val="24"/>
                <w:szCs w:val="24"/>
              </w:rPr>
              <w:t xml:space="preserve"> - физическое лицо, индивидуальный предприниматель, организация, </w:t>
            </w:r>
            <w:r w:rsidRPr="008E6F8A">
              <w:rPr>
                <w:rFonts w:ascii="Times New Roman" w:eastAsia="Times New Roman" w:hAnsi="Times New Roman" w:cs="Times New Roman"/>
                <w:b/>
                <w:sz w:val="24"/>
                <w:szCs w:val="24"/>
              </w:rPr>
              <w:t>государственное учреждение</w:t>
            </w:r>
            <w:r w:rsidRPr="008E6F8A">
              <w:rPr>
                <w:rFonts w:ascii="Times New Roman" w:eastAsia="Times New Roman" w:hAnsi="Times New Roman" w:cs="Times New Roman"/>
                <w:sz w:val="24"/>
                <w:szCs w:val="24"/>
              </w:rPr>
              <w:t xml:space="preserve">, обособленное подразделение, постоянное учреждение, осуществляющие экономическую деятельность, независимо от их организационно-правовой формы, вида деятельности, подчиненности и форм собственности и/или </w:t>
            </w:r>
            <w:r w:rsidR="00AE4D9D" w:rsidRPr="008E6F8A">
              <w:rPr>
                <w:rFonts w:ascii="Times New Roman" w:eastAsia="Times New Roman" w:hAnsi="Times New Roman" w:cs="Times New Roman"/>
                <w:sz w:val="24"/>
                <w:szCs w:val="24"/>
              </w:rPr>
              <w:t>имеющие объекты налогообложения;</w:t>
            </w:r>
          </w:p>
          <w:p w14:paraId="3F9AF1E8" w14:textId="7991D4C0" w:rsidR="007B6DFF" w:rsidRPr="008E6F8A" w:rsidRDefault="00AE4D9D"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37</w:t>
            </w:r>
            <w:r w:rsidR="007B6DFF" w:rsidRPr="008E6F8A">
              <w:rPr>
                <w:rFonts w:ascii="Times New Roman" w:eastAsia="Times New Roman" w:hAnsi="Times New Roman" w:cs="Times New Roman"/>
                <w:sz w:val="24"/>
                <w:szCs w:val="24"/>
              </w:rPr>
              <w:t xml:space="preserve">) </w:t>
            </w:r>
            <w:r w:rsidR="002D6EC2" w:rsidRPr="008E6F8A">
              <w:rPr>
                <w:rFonts w:ascii="Times New Roman" w:eastAsia="Times New Roman" w:hAnsi="Times New Roman" w:cs="Times New Roman"/>
                <w:sz w:val="24"/>
                <w:szCs w:val="24"/>
              </w:rPr>
              <w:t>«</w:t>
            </w:r>
            <w:r w:rsidRPr="008E6F8A">
              <w:rPr>
                <w:rFonts w:ascii="Times New Roman" w:eastAsia="Times New Roman" w:hAnsi="Times New Roman" w:cs="Times New Roman"/>
                <w:b/>
                <w:bCs/>
                <w:sz w:val="24"/>
                <w:szCs w:val="24"/>
              </w:rPr>
              <w:t>с</w:t>
            </w:r>
            <w:r w:rsidR="007B6DFF" w:rsidRPr="008E6F8A">
              <w:rPr>
                <w:rFonts w:ascii="Times New Roman" w:eastAsia="Times New Roman" w:hAnsi="Times New Roman" w:cs="Times New Roman"/>
                <w:b/>
                <w:bCs/>
                <w:sz w:val="24"/>
                <w:szCs w:val="24"/>
              </w:rPr>
              <w:t>чет</w:t>
            </w:r>
            <w:r w:rsidR="002D6EC2" w:rsidRPr="008E6F8A">
              <w:rPr>
                <w:rFonts w:ascii="Times New Roman" w:eastAsia="Times New Roman" w:hAnsi="Times New Roman" w:cs="Times New Roman"/>
                <w:sz w:val="24"/>
                <w:szCs w:val="24"/>
              </w:rPr>
              <w:t>»</w:t>
            </w:r>
            <w:r w:rsidR="007B6DFF" w:rsidRPr="008E6F8A">
              <w:rPr>
                <w:rFonts w:ascii="Times New Roman" w:eastAsia="Times New Roman" w:hAnsi="Times New Roman" w:cs="Times New Roman"/>
                <w:sz w:val="24"/>
                <w:szCs w:val="24"/>
              </w:rPr>
              <w:t xml:space="preserve"> - расчетный и иной счет в банке, на который зачисляются и с которого могут расходоваться денежные средства лица, осуществляющего предпринимательскую деятел</w:t>
            </w:r>
            <w:r w:rsidRPr="008E6F8A">
              <w:rPr>
                <w:rFonts w:ascii="Times New Roman" w:eastAsia="Times New Roman" w:hAnsi="Times New Roman" w:cs="Times New Roman"/>
                <w:sz w:val="24"/>
                <w:szCs w:val="24"/>
              </w:rPr>
              <w:t>ьность;</w:t>
            </w:r>
          </w:p>
          <w:p w14:paraId="363F201B" w14:textId="68D8DA94" w:rsidR="007B6DFF" w:rsidRPr="008E6F8A" w:rsidRDefault="00AE4D9D" w:rsidP="00487BC1">
            <w:pPr>
              <w:ind w:firstLine="567"/>
              <w:jc w:val="both"/>
              <w:rPr>
                <w:rFonts w:ascii="Times New Roman" w:hAnsi="Times New Roman" w:cs="Times New Roman"/>
                <w:b/>
                <w:sz w:val="24"/>
                <w:szCs w:val="24"/>
              </w:rPr>
            </w:pPr>
            <w:r w:rsidRPr="008E6F8A">
              <w:rPr>
                <w:rFonts w:ascii="Times New Roman" w:eastAsia="Times New Roman" w:hAnsi="Times New Roman" w:cs="Times New Roman"/>
                <w:b/>
                <w:sz w:val="24"/>
                <w:szCs w:val="24"/>
              </w:rPr>
              <w:t>38</w:t>
            </w:r>
            <w:r w:rsidR="007B6DFF" w:rsidRPr="008E6F8A">
              <w:rPr>
                <w:rFonts w:ascii="Times New Roman" w:eastAsia="Times New Roman" w:hAnsi="Times New Roman" w:cs="Times New Roman"/>
                <w:b/>
                <w:sz w:val="24"/>
                <w:szCs w:val="24"/>
              </w:rPr>
              <w:t xml:space="preserve">) </w:t>
            </w:r>
            <w:r w:rsidR="002D6EC2" w:rsidRPr="008E6F8A">
              <w:rPr>
                <w:rFonts w:ascii="Times New Roman" w:hAnsi="Times New Roman" w:cs="Times New Roman"/>
                <w:b/>
                <w:sz w:val="24"/>
                <w:szCs w:val="24"/>
              </w:rPr>
              <w:t>«</w:t>
            </w:r>
            <w:r w:rsidRPr="008E6F8A">
              <w:rPr>
                <w:rFonts w:ascii="Times New Roman" w:hAnsi="Times New Roman" w:cs="Times New Roman"/>
                <w:b/>
                <w:sz w:val="24"/>
                <w:szCs w:val="24"/>
              </w:rPr>
              <w:t>т</w:t>
            </w:r>
            <w:r w:rsidR="007B6DFF" w:rsidRPr="008E6F8A">
              <w:rPr>
                <w:rFonts w:ascii="Times New Roman" w:hAnsi="Times New Roman" w:cs="Times New Roman"/>
                <w:b/>
                <w:sz w:val="24"/>
                <w:szCs w:val="24"/>
              </w:rPr>
              <w:t>орговая деятельность</w:t>
            </w:r>
            <w:r w:rsidR="002D6EC2" w:rsidRPr="008E6F8A">
              <w:rPr>
                <w:rFonts w:ascii="Times New Roman" w:hAnsi="Times New Roman" w:cs="Times New Roman"/>
                <w:b/>
                <w:sz w:val="24"/>
                <w:szCs w:val="24"/>
              </w:rPr>
              <w:t>»</w:t>
            </w:r>
            <w:r w:rsidR="007B6DFF" w:rsidRPr="008E6F8A">
              <w:rPr>
                <w:rFonts w:ascii="Times New Roman" w:hAnsi="Times New Roman" w:cs="Times New Roman"/>
                <w:b/>
                <w:sz w:val="24"/>
                <w:szCs w:val="24"/>
              </w:rPr>
              <w:t xml:space="preserve"> - </w:t>
            </w:r>
            <w:r w:rsidR="007B6DFF" w:rsidRPr="008E6F8A">
              <w:rPr>
                <w:rFonts w:ascii="Times New Roman" w:hAnsi="Times New Roman" w:cs="Times New Roman"/>
                <w:b/>
                <w:bCs/>
                <w:sz w:val="24"/>
                <w:szCs w:val="24"/>
              </w:rPr>
              <w:t>деятельность, в том числе осуществляемая посредством электронной коммерции,</w:t>
            </w:r>
            <w:r w:rsidR="007B6DFF" w:rsidRPr="008E6F8A">
              <w:rPr>
                <w:rFonts w:ascii="Times New Roman" w:hAnsi="Times New Roman" w:cs="Times New Roman"/>
                <w:b/>
                <w:sz w:val="24"/>
                <w:szCs w:val="24"/>
              </w:rPr>
              <w:t xml:space="preserve"> по реализации товаров, приобретенных с целью последующей </w:t>
            </w:r>
            <w:r w:rsidR="005707DB" w:rsidRPr="008E6F8A">
              <w:rPr>
                <w:rFonts w:ascii="Times New Roman" w:hAnsi="Times New Roman" w:cs="Times New Roman"/>
                <w:b/>
                <w:sz w:val="24"/>
                <w:szCs w:val="24"/>
              </w:rPr>
              <w:t>реализацией</w:t>
            </w:r>
            <w:r w:rsidRPr="008E6F8A">
              <w:rPr>
                <w:rFonts w:ascii="Times New Roman" w:hAnsi="Times New Roman" w:cs="Times New Roman"/>
                <w:b/>
                <w:sz w:val="24"/>
                <w:szCs w:val="24"/>
              </w:rPr>
              <w:t>;</w:t>
            </w:r>
          </w:p>
          <w:p w14:paraId="614450C3" w14:textId="4DDBEE5F" w:rsidR="007B6DFF" w:rsidRPr="008E6F8A" w:rsidRDefault="00AE4D9D" w:rsidP="00487BC1">
            <w:pPr>
              <w:ind w:firstLine="567"/>
              <w:jc w:val="both"/>
              <w:rPr>
                <w:rFonts w:ascii="Times New Roman" w:eastAsia="Times New Roman" w:hAnsi="Times New Roman" w:cs="Times New Roman"/>
                <w:sz w:val="24"/>
                <w:szCs w:val="24"/>
              </w:rPr>
            </w:pPr>
            <w:r w:rsidRPr="008E6F8A">
              <w:rPr>
                <w:rFonts w:ascii="Times New Roman" w:hAnsi="Times New Roman" w:cs="Times New Roman"/>
                <w:sz w:val="24"/>
                <w:szCs w:val="24"/>
              </w:rPr>
              <w:t>39</w:t>
            </w:r>
            <w:r w:rsidR="007B6DFF" w:rsidRPr="008E6F8A">
              <w:rPr>
                <w:rFonts w:ascii="Times New Roman" w:hAnsi="Times New Roman" w:cs="Times New Roman"/>
                <w:sz w:val="24"/>
                <w:szCs w:val="24"/>
              </w:rPr>
              <w:t xml:space="preserve">)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у</w:t>
            </w:r>
            <w:r w:rsidR="007B6DFF" w:rsidRPr="008E6F8A">
              <w:rPr>
                <w:rFonts w:ascii="Times New Roman" w:hAnsi="Times New Roman" w:cs="Times New Roman"/>
                <w:b/>
                <w:bCs/>
                <w:sz w:val="24"/>
                <w:szCs w:val="24"/>
              </w:rPr>
              <w:t>полномоченный государственный орган</w:t>
            </w:r>
            <w:r w:rsidR="002D6EC2" w:rsidRPr="008E6F8A">
              <w:rPr>
                <w:rFonts w:ascii="Times New Roman" w:hAnsi="Times New Roman" w:cs="Times New Roman"/>
                <w:sz w:val="24"/>
                <w:szCs w:val="24"/>
              </w:rPr>
              <w:t>»</w:t>
            </w:r>
            <w:r w:rsidR="007B6DFF" w:rsidRPr="008E6F8A">
              <w:rPr>
                <w:rFonts w:ascii="Times New Roman" w:hAnsi="Times New Roman" w:cs="Times New Roman"/>
                <w:sz w:val="24"/>
                <w:szCs w:val="24"/>
              </w:rPr>
              <w:t xml:space="preserve"> - государственный орган Кыргызской Республики, имеющий функции и полномочия по регулированию налоговых правоотношений, проведению </w:t>
            </w:r>
            <w:r w:rsidRPr="008E6F8A">
              <w:rPr>
                <w:rFonts w:ascii="Times New Roman" w:hAnsi="Times New Roman" w:cs="Times New Roman"/>
                <w:sz w:val="24"/>
                <w:szCs w:val="24"/>
              </w:rPr>
              <w:t>налоговой и таможенной политики;</w:t>
            </w:r>
          </w:p>
          <w:p w14:paraId="14DB3976" w14:textId="654AD60A" w:rsidR="007B6DFF" w:rsidRPr="008E6F8A" w:rsidRDefault="007B6DFF" w:rsidP="00487BC1">
            <w:pPr>
              <w:ind w:firstLine="567"/>
              <w:jc w:val="both"/>
              <w:rPr>
                <w:rFonts w:ascii="Times New Roman" w:hAnsi="Times New Roman" w:cs="Times New Roman"/>
                <w:sz w:val="24"/>
                <w:szCs w:val="24"/>
              </w:rPr>
            </w:pPr>
            <w:r w:rsidRPr="008E6F8A">
              <w:rPr>
                <w:rFonts w:ascii="Times New Roman" w:eastAsia="Times New Roman" w:hAnsi="Times New Roman" w:cs="Times New Roman"/>
                <w:sz w:val="24"/>
                <w:szCs w:val="24"/>
              </w:rPr>
              <w:t>4</w:t>
            </w:r>
            <w:r w:rsidR="00AE4D9D" w:rsidRPr="008E6F8A">
              <w:rPr>
                <w:rFonts w:ascii="Times New Roman" w:eastAsia="Times New Roman" w:hAnsi="Times New Roman" w:cs="Times New Roman"/>
                <w:sz w:val="24"/>
                <w:szCs w:val="24"/>
              </w:rPr>
              <w:t>0</w:t>
            </w:r>
            <w:r w:rsidRPr="008E6F8A">
              <w:rPr>
                <w:rFonts w:ascii="Times New Roman" w:eastAsia="Times New Roman" w:hAnsi="Times New Roman" w:cs="Times New Roman"/>
                <w:sz w:val="24"/>
                <w:szCs w:val="24"/>
              </w:rPr>
              <w:t xml:space="preserve">) </w:t>
            </w:r>
            <w:r w:rsidR="002D6EC2" w:rsidRPr="008E6F8A">
              <w:rPr>
                <w:rFonts w:ascii="Times New Roman" w:hAnsi="Times New Roman" w:cs="Times New Roman"/>
                <w:sz w:val="24"/>
                <w:szCs w:val="24"/>
              </w:rPr>
              <w:t>«</w:t>
            </w:r>
            <w:r w:rsidR="00AE4D9D" w:rsidRPr="008E6F8A">
              <w:rPr>
                <w:rFonts w:ascii="Times New Roman" w:hAnsi="Times New Roman" w:cs="Times New Roman"/>
                <w:b/>
                <w:bCs/>
                <w:sz w:val="24"/>
                <w:szCs w:val="24"/>
              </w:rPr>
              <w:t>у</w:t>
            </w:r>
            <w:r w:rsidRPr="008E6F8A">
              <w:rPr>
                <w:rFonts w:ascii="Times New Roman" w:hAnsi="Times New Roman" w:cs="Times New Roman"/>
                <w:b/>
                <w:bCs/>
                <w:sz w:val="24"/>
                <w:szCs w:val="24"/>
              </w:rPr>
              <w:t>полномоченный налоговый орган</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центральный государственный орган налогов</w:t>
            </w:r>
            <w:r w:rsidR="00AE4D9D" w:rsidRPr="008E6F8A">
              <w:rPr>
                <w:rFonts w:ascii="Times New Roman" w:hAnsi="Times New Roman" w:cs="Times New Roman"/>
                <w:sz w:val="24"/>
                <w:szCs w:val="24"/>
              </w:rPr>
              <w:t>ой службы Кыргызской Республики;</w:t>
            </w:r>
          </w:p>
          <w:p w14:paraId="3D6277F3" w14:textId="1390745D" w:rsidR="00704B4F" w:rsidRPr="008E6F8A" w:rsidRDefault="00AE4D9D" w:rsidP="00487BC1">
            <w:pPr>
              <w:pStyle w:val="tkTekst"/>
              <w:spacing w:after="0"/>
              <w:rPr>
                <w:rFonts w:ascii="Times New Roman" w:hAnsi="Times New Roman" w:cs="Times New Roman"/>
                <w:b/>
                <w:sz w:val="24"/>
                <w:szCs w:val="24"/>
                <w:lang w:eastAsia="en-US"/>
              </w:rPr>
            </w:pPr>
            <w:r w:rsidRPr="008E6F8A">
              <w:rPr>
                <w:rFonts w:ascii="Times New Roman" w:hAnsi="Times New Roman" w:cs="Times New Roman"/>
                <w:b/>
                <w:sz w:val="24"/>
                <w:szCs w:val="24"/>
                <w:lang w:eastAsia="en-US"/>
              </w:rPr>
              <w:lastRenderedPageBreak/>
              <w:t>41</w:t>
            </w:r>
            <w:r w:rsidR="00704B4F" w:rsidRPr="008E6F8A">
              <w:rPr>
                <w:rFonts w:ascii="Times New Roman" w:hAnsi="Times New Roman" w:cs="Times New Roman"/>
                <w:b/>
                <w:sz w:val="24"/>
                <w:szCs w:val="24"/>
                <w:lang w:eastAsia="en-US"/>
              </w:rPr>
              <w:t>) «</w:t>
            </w:r>
            <w:r w:rsidRPr="008E6F8A">
              <w:rPr>
                <w:rFonts w:ascii="Times New Roman" w:hAnsi="Times New Roman" w:cs="Times New Roman"/>
                <w:b/>
                <w:bCs/>
                <w:sz w:val="24"/>
                <w:szCs w:val="24"/>
                <w:lang w:eastAsia="en-US"/>
              </w:rPr>
              <w:t>у</w:t>
            </w:r>
            <w:r w:rsidR="00704B4F" w:rsidRPr="008E6F8A">
              <w:rPr>
                <w:rFonts w:ascii="Times New Roman" w:hAnsi="Times New Roman" w:cs="Times New Roman"/>
                <w:b/>
                <w:bCs/>
                <w:sz w:val="24"/>
                <w:szCs w:val="24"/>
                <w:lang w:eastAsia="en-US"/>
              </w:rPr>
              <w:t>частник организации»</w:t>
            </w:r>
            <w:r w:rsidR="00704B4F" w:rsidRPr="008E6F8A">
              <w:rPr>
                <w:rFonts w:ascii="Times New Roman" w:hAnsi="Times New Roman" w:cs="Times New Roman"/>
                <w:b/>
                <w:sz w:val="24"/>
                <w:szCs w:val="24"/>
                <w:lang w:eastAsia="en-US"/>
              </w:rPr>
              <w:t xml:space="preserve"> - субъект, которому учредительными документами организации предоставлены обязательственные и/или вещные пра</w:t>
            </w:r>
            <w:r w:rsidRPr="008E6F8A">
              <w:rPr>
                <w:rFonts w:ascii="Times New Roman" w:hAnsi="Times New Roman" w:cs="Times New Roman"/>
                <w:b/>
                <w:sz w:val="24"/>
                <w:szCs w:val="24"/>
                <w:lang w:eastAsia="en-US"/>
              </w:rPr>
              <w:t>ва в отношении этой организации;</w:t>
            </w:r>
          </w:p>
          <w:p w14:paraId="66B6A978" w14:textId="165E0F28"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w:t>
            </w:r>
            <w:r w:rsidR="00AE4D9D" w:rsidRPr="008E6F8A">
              <w:rPr>
                <w:rFonts w:ascii="Times New Roman" w:eastAsia="Times New Roman" w:hAnsi="Times New Roman" w:cs="Times New Roman"/>
                <w:sz w:val="24"/>
                <w:szCs w:val="24"/>
              </w:rPr>
              <w:t>2</w:t>
            </w:r>
            <w:r w:rsidRPr="008E6F8A">
              <w:rPr>
                <w:rFonts w:ascii="Times New Roman" w:eastAsia="Times New Roman" w:hAnsi="Times New Roman" w:cs="Times New Roman"/>
                <w:sz w:val="24"/>
                <w:szCs w:val="24"/>
              </w:rPr>
              <w:t xml:space="preserve">) </w:t>
            </w:r>
            <w:r w:rsidR="002D6EC2" w:rsidRPr="008E6F8A">
              <w:rPr>
                <w:rFonts w:ascii="Times New Roman" w:eastAsia="Times New Roman" w:hAnsi="Times New Roman" w:cs="Times New Roman"/>
                <w:sz w:val="24"/>
                <w:szCs w:val="24"/>
              </w:rPr>
              <w:t>«</w:t>
            </w:r>
            <w:r w:rsidR="00AE4D9D" w:rsidRPr="008E6F8A">
              <w:rPr>
                <w:rFonts w:ascii="Times New Roman" w:eastAsia="Times New Roman" w:hAnsi="Times New Roman" w:cs="Times New Roman"/>
                <w:b/>
                <w:bCs/>
                <w:sz w:val="24"/>
                <w:szCs w:val="24"/>
              </w:rPr>
              <w:t>ф</w:t>
            </w:r>
            <w:r w:rsidRPr="008E6F8A">
              <w:rPr>
                <w:rFonts w:ascii="Times New Roman" w:eastAsia="Times New Roman" w:hAnsi="Times New Roman" w:cs="Times New Roman"/>
                <w:b/>
                <w:bCs/>
                <w:sz w:val="24"/>
                <w:szCs w:val="24"/>
              </w:rPr>
              <w:t>искальное программное обеспечение</w:t>
            </w:r>
            <w:r w:rsidR="002D6EC2" w:rsidRPr="008E6F8A">
              <w:rPr>
                <w:rFonts w:ascii="Times New Roman" w:eastAsia="Times New Roman" w:hAnsi="Times New Roman" w:cs="Times New Roman"/>
                <w:sz w:val="24"/>
                <w:szCs w:val="24"/>
              </w:rPr>
              <w:t>»</w:t>
            </w:r>
            <w:r w:rsidRPr="008E6F8A">
              <w:rPr>
                <w:rFonts w:ascii="Times New Roman" w:eastAsia="Times New Roman" w:hAnsi="Times New Roman" w:cs="Times New Roman"/>
                <w:sz w:val="24"/>
                <w:szCs w:val="24"/>
              </w:rPr>
              <w:t xml:space="preserve"> - программное обеспечение, используемое для сбора, передачи, обработки и хранения налоговой, таможенной информации, отражающей:</w:t>
            </w:r>
          </w:p>
          <w:p w14:paraId="08903DF5" w14:textId="77777777"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а) обязательства налогоплательщика по налогам;</w:t>
            </w:r>
          </w:p>
          <w:p w14:paraId="20A59FEC" w14:textId="455272C4"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б) персональные данные налогоплательщика, связанные с исп</w:t>
            </w:r>
            <w:r w:rsidR="00AE4D9D" w:rsidRPr="008E6F8A">
              <w:rPr>
                <w:rFonts w:ascii="Times New Roman" w:eastAsia="Times New Roman" w:hAnsi="Times New Roman" w:cs="Times New Roman"/>
                <w:sz w:val="24"/>
                <w:szCs w:val="24"/>
              </w:rPr>
              <w:t>олнением налоговых обязательств;</w:t>
            </w:r>
          </w:p>
          <w:p w14:paraId="476F82CD" w14:textId="5D855FD5" w:rsidR="007B6DFF" w:rsidRPr="008E6F8A" w:rsidRDefault="007B6DFF" w:rsidP="00487BC1">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4</w:t>
            </w:r>
            <w:r w:rsidR="00AE4D9D" w:rsidRPr="008E6F8A">
              <w:rPr>
                <w:rFonts w:ascii="Times New Roman" w:eastAsia="Times New Roman" w:hAnsi="Times New Roman" w:cs="Times New Roman"/>
                <w:b/>
                <w:bCs/>
                <w:sz w:val="24"/>
                <w:szCs w:val="24"/>
              </w:rPr>
              <w:t>3</w:t>
            </w:r>
            <w:r w:rsidRPr="008E6F8A">
              <w:rPr>
                <w:rFonts w:ascii="Times New Roman" w:eastAsia="Times New Roman" w:hAnsi="Times New Roman" w:cs="Times New Roman"/>
                <w:b/>
                <w:bCs/>
                <w:sz w:val="24"/>
                <w:szCs w:val="24"/>
              </w:rPr>
              <w:t xml:space="preserve">) </w:t>
            </w:r>
            <w:r w:rsidR="002D6EC2" w:rsidRPr="008E6F8A">
              <w:rPr>
                <w:rFonts w:ascii="Times New Roman" w:eastAsia="Times New Roman" w:hAnsi="Times New Roman" w:cs="Times New Roman"/>
                <w:b/>
                <w:bCs/>
                <w:sz w:val="24"/>
                <w:szCs w:val="24"/>
              </w:rPr>
              <w:t>«</w:t>
            </w:r>
            <w:r w:rsidR="00AE4D9D" w:rsidRPr="008E6F8A">
              <w:rPr>
                <w:rFonts w:ascii="Times New Roman" w:eastAsia="Times New Roman" w:hAnsi="Times New Roman" w:cs="Times New Roman"/>
                <w:b/>
                <w:bCs/>
                <w:sz w:val="24"/>
                <w:szCs w:val="24"/>
              </w:rPr>
              <w:t>э</w:t>
            </w:r>
            <w:r w:rsidRPr="008E6F8A">
              <w:rPr>
                <w:rFonts w:ascii="Times New Roman" w:eastAsia="Times New Roman" w:hAnsi="Times New Roman" w:cs="Times New Roman"/>
                <w:b/>
                <w:bCs/>
                <w:sz w:val="24"/>
                <w:szCs w:val="24"/>
              </w:rPr>
              <w:t>кспорт работ и услуг</w:t>
            </w:r>
            <w:r w:rsidR="002D6EC2" w:rsidRPr="008E6F8A">
              <w:rPr>
                <w:rFonts w:ascii="Times New Roman" w:eastAsia="Times New Roman" w:hAnsi="Times New Roman" w:cs="Times New Roman"/>
                <w:b/>
                <w:bCs/>
                <w:sz w:val="24"/>
                <w:szCs w:val="24"/>
              </w:rPr>
              <w:t>»</w:t>
            </w:r>
            <w:r w:rsidRPr="008E6F8A">
              <w:rPr>
                <w:rFonts w:ascii="Times New Roman" w:eastAsia="Times New Roman" w:hAnsi="Times New Roman" w:cs="Times New Roman"/>
                <w:b/>
                <w:bCs/>
                <w:sz w:val="24"/>
                <w:szCs w:val="24"/>
              </w:rPr>
              <w:t xml:space="preserve"> - поставка работ и услуг, выполненных и оказанных </w:t>
            </w:r>
            <w:r w:rsidR="004D454D" w:rsidRPr="008E6F8A">
              <w:rPr>
                <w:rFonts w:ascii="Times New Roman" w:eastAsia="Times New Roman" w:hAnsi="Times New Roman" w:cs="Times New Roman"/>
                <w:b/>
                <w:bCs/>
                <w:sz w:val="24"/>
                <w:szCs w:val="24"/>
              </w:rPr>
              <w:t>налогоплательщиком</w:t>
            </w:r>
            <w:r w:rsidRPr="008E6F8A">
              <w:rPr>
                <w:rFonts w:ascii="Times New Roman" w:eastAsia="Times New Roman" w:hAnsi="Times New Roman" w:cs="Times New Roman"/>
                <w:b/>
                <w:bCs/>
                <w:sz w:val="24"/>
                <w:szCs w:val="24"/>
              </w:rPr>
              <w:t xml:space="preserve"> в том случае, если место поставки работ и услуг в соответствии с настоящим Кодексом находится за пределами т</w:t>
            </w:r>
            <w:r w:rsidR="00AE4D9D" w:rsidRPr="008E6F8A">
              <w:rPr>
                <w:rFonts w:ascii="Times New Roman" w:eastAsia="Times New Roman" w:hAnsi="Times New Roman" w:cs="Times New Roman"/>
                <w:b/>
                <w:bCs/>
                <w:sz w:val="24"/>
                <w:szCs w:val="24"/>
              </w:rPr>
              <w:t>ерритории Кыргызской Республики;</w:t>
            </w:r>
          </w:p>
          <w:p w14:paraId="7CD8C736" w14:textId="04146677" w:rsidR="007B6DFF" w:rsidRPr="008E6F8A" w:rsidRDefault="007B6DFF" w:rsidP="00487BC1">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4</w:t>
            </w:r>
            <w:r w:rsidR="00AE4D9D" w:rsidRPr="008E6F8A">
              <w:rPr>
                <w:rFonts w:ascii="Times New Roman" w:eastAsia="Times New Roman" w:hAnsi="Times New Roman" w:cs="Times New Roman"/>
                <w:b/>
                <w:bCs/>
                <w:sz w:val="24"/>
                <w:szCs w:val="24"/>
              </w:rPr>
              <w:t>4</w:t>
            </w:r>
            <w:r w:rsidRPr="008E6F8A">
              <w:rPr>
                <w:rFonts w:ascii="Times New Roman" w:eastAsia="Times New Roman" w:hAnsi="Times New Roman" w:cs="Times New Roman"/>
                <w:b/>
                <w:bCs/>
                <w:sz w:val="24"/>
                <w:szCs w:val="24"/>
              </w:rPr>
              <w:t xml:space="preserve">) </w:t>
            </w:r>
            <w:r w:rsidR="002D6EC2" w:rsidRPr="008E6F8A">
              <w:rPr>
                <w:rFonts w:ascii="Times New Roman" w:eastAsia="Times New Roman" w:hAnsi="Times New Roman" w:cs="Times New Roman"/>
                <w:b/>
                <w:bCs/>
                <w:sz w:val="24"/>
                <w:szCs w:val="24"/>
              </w:rPr>
              <w:t>«</w:t>
            </w:r>
            <w:r w:rsidR="00AE4D9D" w:rsidRPr="008E6F8A">
              <w:rPr>
                <w:rFonts w:ascii="Times New Roman" w:eastAsia="Times New Roman" w:hAnsi="Times New Roman" w:cs="Times New Roman"/>
                <w:b/>
                <w:bCs/>
                <w:sz w:val="24"/>
                <w:szCs w:val="24"/>
              </w:rPr>
              <w:t>э</w:t>
            </w:r>
            <w:r w:rsidRPr="008E6F8A">
              <w:rPr>
                <w:rFonts w:ascii="Times New Roman" w:eastAsia="Times New Roman" w:hAnsi="Times New Roman" w:cs="Times New Roman"/>
                <w:b/>
                <w:bCs/>
                <w:sz w:val="24"/>
                <w:szCs w:val="24"/>
              </w:rPr>
              <w:t>кспорт товаров</w:t>
            </w:r>
            <w:r w:rsidR="002D6EC2" w:rsidRPr="008E6F8A">
              <w:rPr>
                <w:rFonts w:ascii="Times New Roman" w:eastAsia="Times New Roman" w:hAnsi="Times New Roman" w:cs="Times New Roman"/>
                <w:b/>
                <w:bCs/>
                <w:sz w:val="24"/>
                <w:szCs w:val="24"/>
              </w:rPr>
              <w:t>»</w:t>
            </w:r>
            <w:r w:rsidRPr="008E6F8A">
              <w:rPr>
                <w:rFonts w:ascii="Times New Roman" w:eastAsia="Times New Roman" w:hAnsi="Times New Roman" w:cs="Times New Roman"/>
                <w:b/>
                <w:bCs/>
                <w:sz w:val="24"/>
                <w:szCs w:val="24"/>
              </w:rPr>
              <w:t xml:space="preserve"> - вывоз реализуемых товаров с территории Кыргызской Республики на территорию государства-члена ЕАЭС или за пре</w:t>
            </w:r>
            <w:r w:rsidR="00AE4D9D" w:rsidRPr="008E6F8A">
              <w:rPr>
                <w:rFonts w:ascii="Times New Roman" w:eastAsia="Times New Roman" w:hAnsi="Times New Roman" w:cs="Times New Roman"/>
                <w:b/>
                <w:bCs/>
                <w:sz w:val="24"/>
                <w:szCs w:val="24"/>
              </w:rPr>
              <w:t>делы таможенной территории ЕАЭС;</w:t>
            </w:r>
          </w:p>
          <w:p w14:paraId="7B8A16EC" w14:textId="297A3336" w:rsidR="00487BC1" w:rsidRPr="008E6F8A" w:rsidRDefault="00487BC1" w:rsidP="00487BC1">
            <w:pPr>
              <w:ind w:firstLine="567"/>
              <w:jc w:val="both"/>
              <w:rPr>
                <w:rFonts w:ascii="Times New Roman" w:eastAsia="Times New Roman" w:hAnsi="Times New Roman" w:cs="Times New Roman"/>
                <w:b/>
                <w:bCs/>
                <w:sz w:val="24"/>
                <w:szCs w:val="24"/>
              </w:rPr>
            </w:pPr>
          </w:p>
        </w:tc>
      </w:tr>
      <w:tr w:rsidR="008E6F8A" w:rsidRPr="008E6F8A" w14:paraId="32CBB4CA" w14:textId="321237D4" w:rsidTr="008E6F8A">
        <w:tc>
          <w:tcPr>
            <w:tcW w:w="7357" w:type="dxa"/>
            <w:shd w:val="clear" w:color="auto" w:fill="auto"/>
          </w:tcPr>
          <w:p w14:paraId="1EDBB8FC" w14:textId="77777777" w:rsidR="00B76D61" w:rsidRPr="008E6F8A" w:rsidRDefault="00B76D61"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5. Принципы налогового законодательства Кыргызской Республики</w:t>
            </w:r>
          </w:p>
          <w:p w14:paraId="6E547037" w14:textId="77777777" w:rsidR="00B76D61" w:rsidRPr="008E6F8A" w:rsidRDefault="00B76D61"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Принципы налогового законодательства Кыргызской Республики определяются настоящим Кодексом.</w:t>
            </w:r>
          </w:p>
          <w:p w14:paraId="3861D190" w14:textId="77777777" w:rsidR="00B76D61" w:rsidRPr="008E6F8A" w:rsidRDefault="00B76D61"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Налоговое законодательство Кыргызской Республики основывается на принципах:</w:t>
            </w:r>
          </w:p>
          <w:p w14:paraId="1BB1443A" w14:textId="77777777" w:rsidR="00B76D61" w:rsidRPr="008E6F8A" w:rsidRDefault="00B76D61"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законности налогообложения;</w:t>
            </w:r>
          </w:p>
          <w:p w14:paraId="7A932069" w14:textId="77777777" w:rsidR="00B76D61" w:rsidRPr="008E6F8A" w:rsidRDefault="00B76D61"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обязательности налогообложения;</w:t>
            </w:r>
          </w:p>
          <w:p w14:paraId="794F56F3" w14:textId="77777777" w:rsidR="00B76D61" w:rsidRPr="008E6F8A" w:rsidRDefault="00B76D61"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единства налоговой системы;</w:t>
            </w:r>
          </w:p>
          <w:p w14:paraId="73C79D63" w14:textId="77777777" w:rsidR="00B76D61" w:rsidRPr="008E6F8A" w:rsidRDefault="00B76D61"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гласности налогового законодательства;</w:t>
            </w:r>
          </w:p>
          <w:p w14:paraId="4BEDDB92" w14:textId="77777777" w:rsidR="00B76D61" w:rsidRPr="008E6F8A" w:rsidRDefault="00B76D61"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справедливости налогообложения;</w:t>
            </w:r>
          </w:p>
          <w:p w14:paraId="7F0D4C92" w14:textId="77777777" w:rsidR="00B76D61" w:rsidRPr="008E6F8A" w:rsidRDefault="00B76D61"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презумпции добросовестности налогоплательщика;</w:t>
            </w:r>
          </w:p>
          <w:p w14:paraId="3C3F89C1" w14:textId="77777777" w:rsidR="00B76D61" w:rsidRPr="008E6F8A" w:rsidRDefault="00B76D61"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презумпции правомерности;</w:t>
            </w:r>
          </w:p>
          <w:p w14:paraId="6C948FBF" w14:textId="7D74DBF1" w:rsidR="00B76D61" w:rsidRPr="008E6F8A" w:rsidRDefault="00B76D61"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8) определенности налогообложения.</w:t>
            </w:r>
          </w:p>
          <w:p w14:paraId="0726A198" w14:textId="7764A484" w:rsidR="00B76D61" w:rsidRPr="008E6F8A" w:rsidRDefault="00B76D61"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9) отсутствует</w:t>
            </w:r>
          </w:p>
          <w:p w14:paraId="1A5B7C0A" w14:textId="77777777" w:rsidR="00B76D61" w:rsidRPr="008E6F8A" w:rsidRDefault="00B76D61"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Нормы налогового законодательства не могут противоречить принципам, установленным настоящим Кодексом.</w:t>
            </w:r>
          </w:p>
          <w:p w14:paraId="42B2439B" w14:textId="77777777" w:rsidR="00B76D61" w:rsidRPr="008E6F8A" w:rsidRDefault="00B76D61"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 xml:space="preserve">4. Право установления налогов принадлежит Жогорку </w:t>
            </w:r>
            <w:proofErr w:type="spellStart"/>
            <w:r w:rsidRPr="008E6F8A">
              <w:rPr>
                <w:rFonts w:ascii="Times New Roman" w:hAnsi="Times New Roman" w:cs="Times New Roman"/>
                <w:sz w:val="24"/>
                <w:szCs w:val="24"/>
              </w:rPr>
              <w:t>Кенешу</w:t>
            </w:r>
            <w:proofErr w:type="spellEnd"/>
            <w:r w:rsidRPr="008E6F8A">
              <w:rPr>
                <w:rFonts w:ascii="Times New Roman" w:hAnsi="Times New Roman" w:cs="Times New Roman"/>
                <w:sz w:val="24"/>
                <w:szCs w:val="24"/>
              </w:rPr>
              <w:t xml:space="preserve"> Кыргызской Республики.</w:t>
            </w:r>
          </w:p>
          <w:p w14:paraId="4BD85F15" w14:textId="77777777" w:rsidR="00B76D61" w:rsidRPr="008E6F8A" w:rsidRDefault="00B76D61"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Налоги устанавливаются или отменяются исключительно настоящим Кодексом.</w:t>
            </w:r>
          </w:p>
          <w:p w14:paraId="46C4974C" w14:textId="77777777" w:rsidR="00B76D61" w:rsidRPr="008E6F8A" w:rsidRDefault="00B76D61"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Решение о списании налоговой задолженности субъектов принимается отдельным законом.</w:t>
            </w:r>
          </w:p>
          <w:p w14:paraId="7EED234F" w14:textId="77777777" w:rsidR="00B76D61" w:rsidRPr="008E6F8A" w:rsidRDefault="00B76D61"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5. Местные налоги, в пределах полномочий, предоставленных местному </w:t>
            </w:r>
            <w:proofErr w:type="spellStart"/>
            <w:r w:rsidRPr="008E6F8A">
              <w:rPr>
                <w:rFonts w:ascii="Times New Roman" w:hAnsi="Times New Roman" w:cs="Times New Roman"/>
                <w:sz w:val="24"/>
                <w:szCs w:val="24"/>
              </w:rPr>
              <w:t>кенешу</w:t>
            </w:r>
            <w:proofErr w:type="spellEnd"/>
            <w:r w:rsidRPr="008E6F8A">
              <w:rPr>
                <w:rFonts w:ascii="Times New Roman" w:hAnsi="Times New Roman" w:cs="Times New Roman"/>
                <w:sz w:val="24"/>
                <w:szCs w:val="24"/>
              </w:rPr>
              <w:t xml:space="preserve"> настоящим Кодексом, вводятся в действие нормативными правовыми актами местных </w:t>
            </w:r>
            <w:proofErr w:type="spellStart"/>
            <w:r w:rsidRPr="008E6F8A">
              <w:rPr>
                <w:rFonts w:ascii="Times New Roman" w:hAnsi="Times New Roman" w:cs="Times New Roman"/>
                <w:sz w:val="24"/>
                <w:szCs w:val="24"/>
              </w:rPr>
              <w:t>кенешей</w:t>
            </w:r>
            <w:proofErr w:type="spellEnd"/>
            <w:r w:rsidRPr="008E6F8A">
              <w:rPr>
                <w:rFonts w:ascii="Times New Roman" w:hAnsi="Times New Roman" w:cs="Times New Roman"/>
                <w:sz w:val="24"/>
                <w:szCs w:val="24"/>
              </w:rPr>
              <w:t>.</w:t>
            </w:r>
          </w:p>
          <w:p w14:paraId="6A7092B2" w14:textId="77777777" w:rsidR="00B76D61" w:rsidRPr="008E6F8A" w:rsidRDefault="00B76D61"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Запрещается включать в законодательство, не являющееся налоговым законодательством Кыргызской Республики, нормы, регулирующие налоговые правоотношения, кроме случаев, предусмотренных настоящим Кодексом.</w:t>
            </w:r>
          </w:p>
          <w:p w14:paraId="4DDF1B38" w14:textId="7BB8A062" w:rsidR="007B6DFF" w:rsidRPr="008E6F8A" w:rsidRDefault="00B76D61" w:rsidP="00B34A07">
            <w:pPr>
              <w:ind w:firstLine="567"/>
              <w:jc w:val="both"/>
              <w:rPr>
                <w:rFonts w:ascii="Times New Roman" w:eastAsia="Times New Roman" w:hAnsi="Times New Roman" w:cs="Times New Roman"/>
                <w:sz w:val="24"/>
                <w:szCs w:val="24"/>
              </w:rPr>
            </w:pPr>
            <w:r w:rsidRPr="008E6F8A">
              <w:rPr>
                <w:rFonts w:ascii="Times New Roman" w:hAnsi="Times New Roman"/>
                <w:sz w:val="24"/>
                <w:szCs w:val="24"/>
              </w:rPr>
              <w:t>7. Отсутствие норм, необходимых для регулирования налоговых правоотношений, не может быть использовано против налогоплательщика, налогового представителя.</w:t>
            </w:r>
          </w:p>
        </w:tc>
        <w:tc>
          <w:tcPr>
            <w:tcW w:w="7357" w:type="dxa"/>
            <w:shd w:val="clear" w:color="auto" w:fill="auto"/>
          </w:tcPr>
          <w:p w14:paraId="1D5B2FA0"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5. Принципы налогового законодательства Кыргызской Республики</w:t>
            </w:r>
          </w:p>
          <w:p w14:paraId="4E3EE145"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Принципы налогового законодательства Кыргызской Республики определяются настоящим Кодексом.</w:t>
            </w:r>
          </w:p>
          <w:p w14:paraId="5D54ED3B"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Налоговое законодательство Кыргызской Республики основывается на принципах:</w:t>
            </w:r>
          </w:p>
          <w:p w14:paraId="1E1DD01F"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законности налогообложения;</w:t>
            </w:r>
          </w:p>
          <w:p w14:paraId="78C5E703"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обязательности налогообложения;</w:t>
            </w:r>
          </w:p>
          <w:p w14:paraId="5B3C4F4E"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единства налоговой системы;</w:t>
            </w:r>
          </w:p>
          <w:p w14:paraId="33BB4EDC"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гласности налогового законодательства;</w:t>
            </w:r>
          </w:p>
          <w:p w14:paraId="33CD1A80"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справедливости налогообложения;</w:t>
            </w:r>
          </w:p>
          <w:p w14:paraId="5E7E6C67"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презумпции добросовестности налогоплательщика;</w:t>
            </w:r>
          </w:p>
          <w:p w14:paraId="33118555"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7) презумпции правомерности;</w:t>
            </w:r>
          </w:p>
          <w:p w14:paraId="4234E685" w14:textId="400E31A1"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8) определенности налогообложения.</w:t>
            </w:r>
          </w:p>
          <w:p w14:paraId="7B92C154" w14:textId="480FBD89"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hAnsi="Times New Roman" w:cs="Times New Roman"/>
                <w:b/>
                <w:sz w:val="24"/>
                <w:szCs w:val="24"/>
              </w:rPr>
              <w:t>9) эффективности налоговых льгот.</w:t>
            </w:r>
          </w:p>
          <w:p w14:paraId="027C5197"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Нормы налогового законодательства не могут противоречить принципам, установленным настоящим Кодексом.</w:t>
            </w:r>
          </w:p>
          <w:p w14:paraId="7652B617" w14:textId="7F8CEF42"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 xml:space="preserve">4. Право установления налогов принадлежит Жогорку </w:t>
            </w:r>
            <w:proofErr w:type="spellStart"/>
            <w:r w:rsidRPr="008E6F8A">
              <w:rPr>
                <w:rFonts w:ascii="Times New Roman" w:eastAsia="Times New Roman" w:hAnsi="Times New Roman" w:cs="Times New Roman"/>
                <w:sz w:val="24"/>
                <w:szCs w:val="24"/>
              </w:rPr>
              <w:t>Кенешу</w:t>
            </w:r>
            <w:proofErr w:type="spellEnd"/>
            <w:r w:rsidRPr="008E6F8A">
              <w:rPr>
                <w:rFonts w:ascii="Times New Roman" w:eastAsia="Times New Roman" w:hAnsi="Times New Roman" w:cs="Times New Roman"/>
                <w:sz w:val="24"/>
                <w:szCs w:val="24"/>
              </w:rPr>
              <w:t xml:space="preserve"> Кыргызской Республики.</w:t>
            </w:r>
          </w:p>
          <w:p w14:paraId="5E207EF3"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Налоги устанавливаются или отменяются исключительно настоящим Кодексом.</w:t>
            </w:r>
          </w:p>
          <w:p w14:paraId="1FB32518"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Решение о списании налоговой задолженности субъектов принимается отдельным законом.</w:t>
            </w:r>
          </w:p>
          <w:p w14:paraId="23475BEF"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5. Местные налоги, в пределах полномочий, предоставленных местному </w:t>
            </w:r>
            <w:proofErr w:type="spellStart"/>
            <w:r w:rsidRPr="008E6F8A">
              <w:rPr>
                <w:rFonts w:ascii="Times New Roman" w:eastAsia="Times New Roman" w:hAnsi="Times New Roman" w:cs="Times New Roman"/>
                <w:sz w:val="24"/>
                <w:szCs w:val="24"/>
              </w:rPr>
              <w:t>кенешу</w:t>
            </w:r>
            <w:proofErr w:type="spellEnd"/>
            <w:r w:rsidRPr="008E6F8A">
              <w:rPr>
                <w:rFonts w:ascii="Times New Roman" w:eastAsia="Times New Roman" w:hAnsi="Times New Roman" w:cs="Times New Roman"/>
                <w:sz w:val="24"/>
                <w:szCs w:val="24"/>
              </w:rPr>
              <w:t xml:space="preserve"> настоящим Кодексом, вводятся в действие нормативными правовыми актами местных </w:t>
            </w:r>
            <w:proofErr w:type="spellStart"/>
            <w:r w:rsidRPr="008E6F8A">
              <w:rPr>
                <w:rFonts w:ascii="Times New Roman" w:eastAsia="Times New Roman" w:hAnsi="Times New Roman" w:cs="Times New Roman"/>
                <w:sz w:val="24"/>
                <w:szCs w:val="24"/>
              </w:rPr>
              <w:t>кенешей</w:t>
            </w:r>
            <w:proofErr w:type="spellEnd"/>
            <w:r w:rsidRPr="008E6F8A">
              <w:rPr>
                <w:rFonts w:ascii="Times New Roman" w:eastAsia="Times New Roman" w:hAnsi="Times New Roman" w:cs="Times New Roman"/>
                <w:sz w:val="24"/>
                <w:szCs w:val="24"/>
              </w:rPr>
              <w:t>.</w:t>
            </w:r>
          </w:p>
          <w:p w14:paraId="1D468D12"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Запрещается включать в законодательство, не являющееся налоговым законодательством Кыргызской Республики, нормы, регулирующие налоговые правоотношения, кроме случаев, предусмотренных настоящим Кодексом.</w:t>
            </w:r>
          </w:p>
          <w:p w14:paraId="235F5A94"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7. Отсутствие норм, необходимых для регулирования налоговых правоотношений, не может быть использовано против налогоплательщика, налогового представителя.</w:t>
            </w:r>
          </w:p>
          <w:p w14:paraId="58AE53A5" w14:textId="369EA72F" w:rsidR="00487BC1" w:rsidRPr="008E6F8A" w:rsidRDefault="00487BC1" w:rsidP="00B34A07">
            <w:pPr>
              <w:ind w:firstLine="567"/>
              <w:jc w:val="both"/>
              <w:rPr>
                <w:rFonts w:ascii="Times New Roman" w:hAnsi="Times New Roman" w:cs="Times New Roman"/>
                <w:sz w:val="24"/>
                <w:szCs w:val="24"/>
              </w:rPr>
            </w:pPr>
          </w:p>
        </w:tc>
      </w:tr>
      <w:tr w:rsidR="008E6F8A" w:rsidRPr="008E6F8A" w14:paraId="40749D1D" w14:textId="6F4A1C23" w:rsidTr="008E6F8A">
        <w:tc>
          <w:tcPr>
            <w:tcW w:w="7357" w:type="dxa"/>
            <w:shd w:val="clear" w:color="auto" w:fill="auto"/>
          </w:tcPr>
          <w:p w14:paraId="14BA3C81" w14:textId="77777777" w:rsidR="00ED245F" w:rsidRPr="008E6F8A" w:rsidRDefault="00ED245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6. Принцип законности налогообложения</w:t>
            </w:r>
          </w:p>
          <w:p w14:paraId="49131149" w14:textId="4B245894" w:rsidR="007B6DFF" w:rsidRPr="008E6F8A" w:rsidRDefault="00ED245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Ни на кого не может быть возложена обязанность уплатить налог, не предусмотренный настоящим Кодексом, а также взнос или платеж, обладающий установленными настоящим Кодексом признаками налога, либо установленные или введенные в действие в ином порядке, чем это определено настоящим Кодексом.</w:t>
            </w:r>
          </w:p>
        </w:tc>
        <w:tc>
          <w:tcPr>
            <w:tcW w:w="7357" w:type="dxa"/>
            <w:shd w:val="clear" w:color="auto" w:fill="auto"/>
          </w:tcPr>
          <w:p w14:paraId="0F38DA47"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6. Принцип законности налогообложения</w:t>
            </w:r>
          </w:p>
          <w:p w14:paraId="1C22B244"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Ни на кого не может быть возложена обязанность уплатить налог, не предусмотренный настоящим Кодексом, а также взнос или платеж, обладающий установленными настоящим Кодексом признаками налога, либо установленные или введенные в действие в ином порядке, чем это определено настоящим Кодексом.</w:t>
            </w:r>
          </w:p>
          <w:p w14:paraId="690002B4" w14:textId="131A957C" w:rsidR="00487BC1" w:rsidRPr="008E6F8A" w:rsidRDefault="00487BC1" w:rsidP="00B34A07">
            <w:pPr>
              <w:ind w:firstLine="567"/>
              <w:jc w:val="both"/>
              <w:rPr>
                <w:rFonts w:ascii="Times New Roman" w:hAnsi="Times New Roman" w:cs="Times New Roman"/>
                <w:sz w:val="24"/>
                <w:szCs w:val="24"/>
              </w:rPr>
            </w:pPr>
          </w:p>
        </w:tc>
      </w:tr>
      <w:tr w:rsidR="008E6F8A" w:rsidRPr="008E6F8A" w14:paraId="463D6E2E" w14:textId="7DC962A4" w:rsidTr="008E6F8A">
        <w:tc>
          <w:tcPr>
            <w:tcW w:w="7357" w:type="dxa"/>
            <w:shd w:val="clear" w:color="auto" w:fill="auto"/>
          </w:tcPr>
          <w:p w14:paraId="21C70DFC" w14:textId="77777777" w:rsidR="00BB1917" w:rsidRPr="008E6F8A" w:rsidRDefault="00BB191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7. Принцип обязательности налогообложения</w:t>
            </w:r>
          </w:p>
          <w:p w14:paraId="6C70303F" w14:textId="77777777" w:rsidR="00BB1917" w:rsidRPr="008E6F8A" w:rsidRDefault="00BB191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Каждый обязан платить налоги в порядке и случаях, предусмотренных настоящим Кодексом.</w:t>
            </w:r>
          </w:p>
          <w:p w14:paraId="6E60B317" w14:textId="468B7204" w:rsidR="007B6DFF" w:rsidRPr="008E6F8A" w:rsidRDefault="00BB191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Все участники налоговых правоотношений обязаны соблюдать налоговое законодательство Кыргызской Республики.</w:t>
            </w:r>
          </w:p>
        </w:tc>
        <w:tc>
          <w:tcPr>
            <w:tcW w:w="7357" w:type="dxa"/>
            <w:shd w:val="clear" w:color="auto" w:fill="auto"/>
          </w:tcPr>
          <w:p w14:paraId="7DE578A8"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7. Принцип обязательности налогообложения</w:t>
            </w:r>
          </w:p>
          <w:p w14:paraId="6752B13A"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Каждый обязан платить налоги в порядке и случаях, предусмотренных настоящим Кодексом.</w:t>
            </w:r>
          </w:p>
          <w:p w14:paraId="7A1D8DA7"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Все участники налоговых правоотношений обязаны соблюдать налоговое законодательство Кыргызской Республики.</w:t>
            </w:r>
          </w:p>
          <w:p w14:paraId="61E26B5B" w14:textId="6A65E2FF" w:rsidR="00487BC1" w:rsidRPr="008E6F8A" w:rsidRDefault="00487BC1" w:rsidP="00B34A07">
            <w:pPr>
              <w:ind w:firstLine="567"/>
              <w:jc w:val="both"/>
              <w:rPr>
                <w:rFonts w:ascii="Times New Roman" w:hAnsi="Times New Roman" w:cs="Times New Roman"/>
                <w:sz w:val="24"/>
                <w:szCs w:val="24"/>
              </w:rPr>
            </w:pPr>
          </w:p>
        </w:tc>
      </w:tr>
      <w:tr w:rsidR="008E6F8A" w:rsidRPr="008E6F8A" w14:paraId="4ECBD269" w14:textId="2DF2F43C" w:rsidTr="008E6F8A">
        <w:tc>
          <w:tcPr>
            <w:tcW w:w="7357" w:type="dxa"/>
            <w:shd w:val="clear" w:color="auto" w:fill="auto"/>
          </w:tcPr>
          <w:p w14:paraId="6099CA92" w14:textId="77777777" w:rsidR="00BB1917" w:rsidRPr="008E6F8A" w:rsidRDefault="00BB191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8. Принцип единства налоговой системы</w:t>
            </w:r>
          </w:p>
          <w:p w14:paraId="06FD1EFB" w14:textId="77777777" w:rsidR="00BB1917" w:rsidRPr="008E6F8A" w:rsidRDefault="00BB191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Налоговая система Кыргызской Республики является единой на всей территории Кыргызской Республики.</w:t>
            </w:r>
          </w:p>
          <w:p w14:paraId="507A2891" w14:textId="7C2CDFFC" w:rsidR="007B6DFF" w:rsidRPr="008E6F8A" w:rsidRDefault="007B6DFF" w:rsidP="00B34A07">
            <w:pPr>
              <w:ind w:firstLine="567"/>
              <w:jc w:val="both"/>
              <w:rPr>
                <w:rFonts w:ascii="Times New Roman" w:eastAsia="Times New Roman" w:hAnsi="Times New Roman" w:cs="Times New Roman"/>
                <w:sz w:val="24"/>
                <w:szCs w:val="24"/>
              </w:rPr>
            </w:pPr>
          </w:p>
        </w:tc>
        <w:tc>
          <w:tcPr>
            <w:tcW w:w="7357" w:type="dxa"/>
            <w:shd w:val="clear" w:color="auto" w:fill="auto"/>
          </w:tcPr>
          <w:p w14:paraId="61C2442D"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8. Принцип единства налоговой системы</w:t>
            </w:r>
          </w:p>
          <w:p w14:paraId="5AD02D49"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Налоговая система Кыргызской Республики является единой на всей территории Кыргызской Республики.</w:t>
            </w:r>
          </w:p>
          <w:p w14:paraId="321E4863" w14:textId="74BE4FA1" w:rsidR="00487BC1" w:rsidRPr="008E6F8A" w:rsidRDefault="00487BC1" w:rsidP="00B34A07">
            <w:pPr>
              <w:ind w:firstLine="567"/>
              <w:jc w:val="both"/>
              <w:rPr>
                <w:rFonts w:ascii="Times New Roman" w:hAnsi="Times New Roman" w:cs="Times New Roman"/>
                <w:sz w:val="24"/>
                <w:szCs w:val="24"/>
              </w:rPr>
            </w:pPr>
          </w:p>
        </w:tc>
      </w:tr>
      <w:tr w:rsidR="008E6F8A" w:rsidRPr="008E6F8A" w14:paraId="5505FCCF" w14:textId="299D1059" w:rsidTr="008E6F8A">
        <w:tc>
          <w:tcPr>
            <w:tcW w:w="7357" w:type="dxa"/>
            <w:shd w:val="clear" w:color="auto" w:fill="auto"/>
          </w:tcPr>
          <w:p w14:paraId="240CEDA7" w14:textId="77777777" w:rsidR="00BB1917" w:rsidRPr="008E6F8A" w:rsidRDefault="00BB191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9. Принцип гласности налогового законодательства Кыргызской Республики</w:t>
            </w:r>
          </w:p>
          <w:p w14:paraId="1F05EF9E" w14:textId="77777777" w:rsidR="00BB1917" w:rsidRPr="008E6F8A" w:rsidRDefault="00BB191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Нормативные правовые акты, регулирующие налоговые правоотношения, подлежат обязательному опубликованию в порядке, предусмотренном законодательством Кыргызской Республики.</w:t>
            </w:r>
          </w:p>
          <w:p w14:paraId="3A14D41A" w14:textId="5F38E097" w:rsidR="007B6DFF" w:rsidRPr="008E6F8A" w:rsidRDefault="007B6DFF" w:rsidP="00B34A07">
            <w:pPr>
              <w:ind w:firstLine="567"/>
              <w:jc w:val="both"/>
              <w:rPr>
                <w:rFonts w:ascii="Times New Roman" w:eastAsia="Times New Roman" w:hAnsi="Times New Roman" w:cs="Times New Roman"/>
                <w:sz w:val="24"/>
                <w:szCs w:val="24"/>
              </w:rPr>
            </w:pPr>
          </w:p>
        </w:tc>
        <w:tc>
          <w:tcPr>
            <w:tcW w:w="7357" w:type="dxa"/>
            <w:shd w:val="clear" w:color="auto" w:fill="auto"/>
          </w:tcPr>
          <w:p w14:paraId="32BA542E"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9. Принцип гласности налогового законодательства Кыргызской Республики</w:t>
            </w:r>
          </w:p>
          <w:p w14:paraId="7F663FD4"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Нормативные правовые акты, регулирующие налоговые правоотношения, подлежат обязательному опубликованию в порядке, предусмотренном законодательством Кыргызской Республики.</w:t>
            </w:r>
          </w:p>
          <w:p w14:paraId="13664231" w14:textId="313C2973" w:rsidR="00487BC1" w:rsidRPr="008E6F8A" w:rsidRDefault="00487BC1" w:rsidP="00B34A07">
            <w:pPr>
              <w:ind w:firstLine="567"/>
              <w:jc w:val="both"/>
              <w:rPr>
                <w:rFonts w:ascii="Times New Roman" w:hAnsi="Times New Roman" w:cs="Times New Roman"/>
                <w:sz w:val="24"/>
                <w:szCs w:val="24"/>
              </w:rPr>
            </w:pPr>
          </w:p>
        </w:tc>
      </w:tr>
      <w:tr w:rsidR="008E6F8A" w:rsidRPr="008E6F8A" w14:paraId="61CB8839" w14:textId="1CE3F314" w:rsidTr="008E6F8A">
        <w:tc>
          <w:tcPr>
            <w:tcW w:w="7357" w:type="dxa"/>
            <w:shd w:val="clear" w:color="auto" w:fill="auto"/>
          </w:tcPr>
          <w:p w14:paraId="70482136" w14:textId="77777777" w:rsidR="00BB1917" w:rsidRPr="008E6F8A" w:rsidRDefault="00BB191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10. Принцип справедливости налогообложения</w:t>
            </w:r>
          </w:p>
          <w:p w14:paraId="1A2EFEF1" w14:textId="77777777" w:rsidR="00BB1917" w:rsidRPr="008E6F8A" w:rsidRDefault="00BB191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Налогообложение в Кыргызской Республике является всеобщим.</w:t>
            </w:r>
          </w:p>
          <w:p w14:paraId="17F733CD" w14:textId="77777777" w:rsidR="00BB1917" w:rsidRPr="008E6F8A" w:rsidRDefault="00BB191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Запрещается предоставление налоговых льгот индивидуального характера, если иное не предусмотрено в статье 3 настоящего Кодекса.</w:t>
            </w:r>
          </w:p>
          <w:p w14:paraId="27ED7375" w14:textId="2B8C81FC" w:rsidR="007B6DFF" w:rsidRPr="008E6F8A" w:rsidRDefault="00BB191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Налоги не могут иметь дискриминационный характер и применяться исходя из гендерных, социальных, расовых, национальных, религиозных критериев.</w:t>
            </w:r>
          </w:p>
        </w:tc>
        <w:tc>
          <w:tcPr>
            <w:tcW w:w="7357" w:type="dxa"/>
            <w:shd w:val="clear" w:color="auto" w:fill="auto"/>
          </w:tcPr>
          <w:p w14:paraId="308DAC03" w14:textId="77777777" w:rsidR="007B6DFF" w:rsidRPr="008E6F8A" w:rsidRDefault="007B6DF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10. Принцип справедливости налогообложения</w:t>
            </w:r>
          </w:p>
          <w:p w14:paraId="460CCB41"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Налогообложение в Кыргызской Республике является всеобщим.</w:t>
            </w:r>
          </w:p>
          <w:p w14:paraId="73DE4B9F"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Запрещается предоставление налоговых льгот индивидуального характера, если иное не предусмотрено в </w:t>
            </w:r>
            <w:hyperlink r:id="rId8" w:anchor="st_3" w:history="1">
              <w:r w:rsidRPr="008E6F8A">
                <w:rPr>
                  <w:rStyle w:val="a8"/>
                  <w:rFonts w:ascii="Times New Roman" w:eastAsiaTheme="majorEastAsia" w:hAnsi="Times New Roman" w:cs="Times New Roman"/>
                  <w:color w:val="auto"/>
                  <w:sz w:val="24"/>
                  <w:szCs w:val="24"/>
                  <w:u w:val="none"/>
                </w:rPr>
                <w:t>статье 3</w:t>
              </w:r>
            </w:hyperlink>
            <w:r w:rsidRPr="008E6F8A">
              <w:rPr>
                <w:rFonts w:ascii="Times New Roman" w:hAnsi="Times New Roman" w:cs="Times New Roman"/>
                <w:sz w:val="24"/>
                <w:szCs w:val="24"/>
              </w:rPr>
              <w:t>настоящего Кодекса.</w:t>
            </w:r>
          </w:p>
          <w:p w14:paraId="10ABA0F4" w14:textId="77777777" w:rsidR="007B6DFF" w:rsidRPr="008E6F8A" w:rsidRDefault="007B6DFF" w:rsidP="00B34A07">
            <w:pPr>
              <w:ind w:firstLine="567"/>
              <w:jc w:val="both"/>
              <w:rPr>
                <w:rFonts w:ascii="Times New Roman" w:hAnsi="Times New Roman" w:cs="Times New Roman"/>
                <w:sz w:val="24"/>
                <w:szCs w:val="24"/>
              </w:rPr>
            </w:pPr>
            <w:r w:rsidRPr="008E6F8A">
              <w:rPr>
                <w:rFonts w:ascii="Times New Roman" w:hAnsi="Times New Roman" w:cs="Times New Roman"/>
                <w:sz w:val="24"/>
                <w:szCs w:val="24"/>
              </w:rPr>
              <w:t>3. Налоги не могут иметь дискриминационный характер и применяться исходя из гендерных, социальных, расовых, национальных, религиозных критериев.</w:t>
            </w:r>
          </w:p>
          <w:p w14:paraId="7AF9F226" w14:textId="3208148A" w:rsidR="00487BC1" w:rsidRPr="008E6F8A" w:rsidRDefault="00487BC1" w:rsidP="00B34A07">
            <w:pPr>
              <w:ind w:firstLine="567"/>
              <w:jc w:val="both"/>
              <w:rPr>
                <w:rFonts w:ascii="Times New Roman" w:hAnsi="Times New Roman" w:cs="Times New Roman"/>
                <w:sz w:val="24"/>
                <w:szCs w:val="24"/>
              </w:rPr>
            </w:pPr>
          </w:p>
        </w:tc>
      </w:tr>
      <w:tr w:rsidR="008E6F8A" w:rsidRPr="008E6F8A" w14:paraId="1872B9F2" w14:textId="10E97BA7" w:rsidTr="008E6F8A">
        <w:tc>
          <w:tcPr>
            <w:tcW w:w="7357" w:type="dxa"/>
            <w:shd w:val="clear" w:color="auto" w:fill="auto"/>
          </w:tcPr>
          <w:p w14:paraId="2F796A57" w14:textId="77777777" w:rsidR="00BB1917" w:rsidRPr="008E6F8A" w:rsidRDefault="00BB191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11. Принцип презумпции добросовестности</w:t>
            </w:r>
          </w:p>
          <w:p w14:paraId="5FF14A2B" w14:textId="77777777" w:rsidR="00BB1917" w:rsidRPr="008E6F8A" w:rsidRDefault="00BB191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Налогоплательщик и налоговый представитель признаются действующими добросовестно, пока этот факт не будет опровергнут на основании документально подтвержденных сведений в соответствии </w:t>
            </w:r>
            <w:r w:rsidRPr="008E6F8A">
              <w:rPr>
                <w:rFonts w:ascii="Times New Roman" w:hAnsi="Times New Roman" w:cs="Times New Roman"/>
                <w:b/>
                <w:sz w:val="24"/>
                <w:szCs w:val="24"/>
              </w:rPr>
              <w:t>с порядком</w:t>
            </w:r>
            <w:r w:rsidRPr="008E6F8A">
              <w:rPr>
                <w:rFonts w:ascii="Times New Roman" w:hAnsi="Times New Roman" w:cs="Times New Roman"/>
                <w:sz w:val="24"/>
                <w:szCs w:val="24"/>
              </w:rPr>
              <w:t>, установленным налоговым законодательством Кыргызской Республики.</w:t>
            </w:r>
          </w:p>
          <w:p w14:paraId="06428C01" w14:textId="7809EA96" w:rsidR="007B6DFF" w:rsidRPr="008E6F8A" w:rsidRDefault="007B6DFF" w:rsidP="00B34A07">
            <w:pPr>
              <w:ind w:firstLine="567"/>
              <w:jc w:val="both"/>
              <w:rPr>
                <w:rFonts w:ascii="Times New Roman" w:eastAsia="Times New Roman" w:hAnsi="Times New Roman" w:cs="Times New Roman"/>
                <w:sz w:val="24"/>
                <w:szCs w:val="24"/>
              </w:rPr>
            </w:pPr>
          </w:p>
        </w:tc>
        <w:tc>
          <w:tcPr>
            <w:tcW w:w="7357" w:type="dxa"/>
            <w:shd w:val="clear" w:color="auto" w:fill="auto"/>
          </w:tcPr>
          <w:p w14:paraId="71808DB2"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11. Принцип презумпции добросовестности</w:t>
            </w:r>
          </w:p>
          <w:p w14:paraId="234A6AB6"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Налогоплательщик и налоговый представитель признаются действующими добросовестно, пока этот факт не будет опровергнут на основании документально подтвержденных сведений в соответствии </w:t>
            </w:r>
            <w:r w:rsidRPr="008E6F8A">
              <w:rPr>
                <w:rFonts w:ascii="Times New Roman" w:eastAsia="Times New Roman" w:hAnsi="Times New Roman" w:cs="Times New Roman"/>
                <w:b/>
                <w:bCs/>
                <w:sz w:val="24"/>
                <w:szCs w:val="24"/>
              </w:rPr>
              <w:t>с требованиями</w:t>
            </w:r>
            <w:r w:rsidRPr="008E6F8A">
              <w:rPr>
                <w:rFonts w:ascii="Times New Roman" w:eastAsia="Times New Roman" w:hAnsi="Times New Roman" w:cs="Times New Roman"/>
                <w:sz w:val="24"/>
                <w:szCs w:val="24"/>
              </w:rPr>
              <w:t>, установленными налоговым законодательством Кыргызской Республики.</w:t>
            </w:r>
          </w:p>
          <w:p w14:paraId="60AE43FA" w14:textId="6BC8C738" w:rsidR="00487BC1" w:rsidRPr="008E6F8A" w:rsidRDefault="00487BC1" w:rsidP="00B34A07">
            <w:pPr>
              <w:ind w:firstLine="567"/>
              <w:jc w:val="both"/>
              <w:rPr>
                <w:rFonts w:ascii="Times New Roman" w:hAnsi="Times New Roman" w:cs="Times New Roman"/>
                <w:sz w:val="24"/>
                <w:szCs w:val="24"/>
              </w:rPr>
            </w:pPr>
          </w:p>
        </w:tc>
      </w:tr>
      <w:tr w:rsidR="008E6F8A" w:rsidRPr="008E6F8A" w14:paraId="2BA0B78E" w14:textId="608E0A42" w:rsidTr="008E6F8A">
        <w:tc>
          <w:tcPr>
            <w:tcW w:w="7357" w:type="dxa"/>
            <w:shd w:val="clear" w:color="auto" w:fill="auto"/>
          </w:tcPr>
          <w:p w14:paraId="6480A508" w14:textId="77777777" w:rsidR="00BB1917" w:rsidRPr="008E6F8A" w:rsidRDefault="00BB1917" w:rsidP="00487BC1">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12. Принцип презумпции правомерности</w:t>
            </w:r>
          </w:p>
          <w:p w14:paraId="36481845" w14:textId="77777777" w:rsidR="00BB1917" w:rsidRPr="008E6F8A" w:rsidRDefault="00BB1917"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При возникновении налоговых правоотношений налогоплательщик или налоговый представитель признаются действующими или бездействующими правомерно во всех случаях, кроме случаев, когда такое действие или бездействие запрещено </w:t>
            </w:r>
            <w:r w:rsidRPr="008E6F8A">
              <w:rPr>
                <w:rFonts w:ascii="Times New Roman" w:hAnsi="Times New Roman" w:cs="Times New Roman"/>
                <w:sz w:val="24"/>
                <w:szCs w:val="24"/>
              </w:rPr>
              <w:lastRenderedPageBreak/>
              <w:t>налоговым законодательством Кыргызской Республики, при одновременном соблюдении следующих условий:</w:t>
            </w:r>
          </w:p>
          <w:p w14:paraId="06D7EC48" w14:textId="77777777" w:rsidR="00BB1917" w:rsidRPr="008E6F8A" w:rsidRDefault="00BB1917"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действие или бездействие не противоречит принципам, установленным налоговым законодательством Кыргызской Республики; и</w:t>
            </w:r>
          </w:p>
          <w:p w14:paraId="24903823" w14:textId="77777777" w:rsidR="00BB1917" w:rsidRPr="008E6F8A" w:rsidRDefault="00BB1917"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действие или бездействие не препятствует надлежащему исполнению налогового обязательства.</w:t>
            </w:r>
          </w:p>
          <w:p w14:paraId="4BC6501C" w14:textId="77777777" w:rsidR="00BB1917" w:rsidRPr="008E6F8A" w:rsidRDefault="00BB1917"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Уполномоченный государственный орган, органы налоговой службы, таможенные органы, а также органы местного самоуправления признаются действующими правомерно при возникновении налоговых правоотношений, если их действие предусмотрено налоговым законодательством Кыргызской Республики.</w:t>
            </w:r>
          </w:p>
          <w:p w14:paraId="2D85E682" w14:textId="642603FB" w:rsidR="007B6DFF" w:rsidRPr="008E6F8A" w:rsidRDefault="00BB1917" w:rsidP="00487BC1">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Органам, предусмотренным настоящей частью, запрещается осуществлять действие, не предусмотренное налоговым законодат</w:t>
            </w:r>
            <w:r w:rsidR="00220DD7" w:rsidRPr="008E6F8A">
              <w:rPr>
                <w:rFonts w:ascii="Times New Roman" w:hAnsi="Times New Roman" w:cs="Times New Roman"/>
                <w:sz w:val="24"/>
                <w:szCs w:val="24"/>
              </w:rPr>
              <w:t>ельством Кыргызской Республики.</w:t>
            </w:r>
          </w:p>
        </w:tc>
        <w:tc>
          <w:tcPr>
            <w:tcW w:w="7357" w:type="dxa"/>
            <w:shd w:val="clear" w:color="auto" w:fill="auto"/>
          </w:tcPr>
          <w:p w14:paraId="71B88F4D" w14:textId="77777777" w:rsidR="007B6DFF" w:rsidRPr="008E6F8A" w:rsidRDefault="007B6DFF" w:rsidP="00487BC1">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12. Принцип презумпции правомерности</w:t>
            </w:r>
          </w:p>
          <w:p w14:paraId="505E802C" w14:textId="77777777"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1. При возникновении налоговых правоотношений налогоплательщик или налоговый представитель признаются действующими или бездействующими правомерно во всех случаях, кроме случаев, когда такое действие или бездействие запрещено </w:t>
            </w:r>
            <w:r w:rsidRPr="008E6F8A">
              <w:rPr>
                <w:rFonts w:ascii="Times New Roman" w:eastAsia="Times New Roman" w:hAnsi="Times New Roman" w:cs="Times New Roman"/>
                <w:sz w:val="24"/>
                <w:szCs w:val="24"/>
              </w:rPr>
              <w:lastRenderedPageBreak/>
              <w:t>налоговым законодательством Кыргызской Республики, при одновременном соблюдении следующих условий:</w:t>
            </w:r>
          </w:p>
          <w:p w14:paraId="5467F3EC" w14:textId="77777777"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действие или бездействие не противоречит принципам, установленным налоговым законодательством Кыргызской Республики; и</w:t>
            </w:r>
          </w:p>
          <w:p w14:paraId="330579B4" w14:textId="77777777"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действие или бездействие не препятствует надлежащему исполнению налогового обязательства.</w:t>
            </w:r>
          </w:p>
          <w:p w14:paraId="741AC77A" w14:textId="77777777"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Уполномоченный государственный орган, органы налоговой службы, таможенные органы, а также органы местного самоуправления признаются действующими правомерно при возникновении налоговых правоотношений, если их действие предусмотрено налоговым законодательством Кыргызской Республики.</w:t>
            </w:r>
          </w:p>
          <w:p w14:paraId="78EC9930" w14:textId="77777777" w:rsidR="007B6DFF" w:rsidRPr="008E6F8A" w:rsidRDefault="007B6DFF" w:rsidP="00487BC1">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Органам, предусмотренным настоящей частью, запрещается осуществлять действие, не предусмотренное налоговым законодательством Кыргызской Республики.</w:t>
            </w:r>
          </w:p>
          <w:p w14:paraId="0154C1F0" w14:textId="42639266" w:rsidR="00487BC1" w:rsidRPr="008E6F8A" w:rsidRDefault="00487BC1" w:rsidP="00487BC1">
            <w:pPr>
              <w:ind w:firstLine="567"/>
              <w:jc w:val="both"/>
              <w:rPr>
                <w:rFonts w:ascii="Times New Roman" w:hAnsi="Times New Roman" w:cs="Times New Roman"/>
                <w:sz w:val="24"/>
                <w:szCs w:val="24"/>
              </w:rPr>
            </w:pPr>
          </w:p>
        </w:tc>
      </w:tr>
      <w:tr w:rsidR="008E6F8A" w:rsidRPr="008E6F8A" w14:paraId="266B2974" w14:textId="3F1A6396" w:rsidTr="008E6F8A">
        <w:tc>
          <w:tcPr>
            <w:tcW w:w="7357" w:type="dxa"/>
            <w:shd w:val="clear" w:color="auto" w:fill="auto"/>
          </w:tcPr>
          <w:p w14:paraId="7E5E1251" w14:textId="77777777" w:rsidR="00220DD7" w:rsidRPr="008E6F8A" w:rsidRDefault="00220DD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13. Принцип определенности налогообложения</w:t>
            </w:r>
          </w:p>
          <w:p w14:paraId="79F1B7AA" w14:textId="77777777" w:rsidR="00220DD7" w:rsidRPr="008E6F8A" w:rsidRDefault="00220D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Налогообложение должно быть определенным.</w:t>
            </w:r>
          </w:p>
          <w:p w14:paraId="491FF9E8" w14:textId="77777777" w:rsidR="00220DD7" w:rsidRPr="008E6F8A" w:rsidRDefault="00220D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Определенность налогообложения означает возможность установления в налоговом законодательстве Кыргызской Республики всех оснований и порядка возникновения, исполнения и прекращения налогового обязательства.</w:t>
            </w:r>
          </w:p>
          <w:p w14:paraId="689E56AE" w14:textId="0F08FB84" w:rsidR="007B6DFF" w:rsidRPr="008E6F8A" w:rsidRDefault="00220D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При установлении налогов должны быть определены все элементы налогообложения по каждому из налогов, за исключением налогов, предусмотренных разделами XI и XV настоящего Кодекса.</w:t>
            </w:r>
          </w:p>
        </w:tc>
        <w:tc>
          <w:tcPr>
            <w:tcW w:w="7357" w:type="dxa"/>
            <w:shd w:val="clear" w:color="auto" w:fill="auto"/>
          </w:tcPr>
          <w:p w14:paraId="3D461D76" w14:textId="77777777" w:rsidR="007B6DFF" w:rsidRPr="008E6F8A" w:rsidRDefault="007B6DF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13. Принцип определенности налогообложения</w:t>
            </w:r>
          </w:p>
          <w:p w14:paraId="45E5154D"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Налогообложение должно быть определенным.</w:t>
            </w:r>
          </w:p>
          <w:p w14:paraId="006F1839"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Определенность налогообложения означает возможность установления в налоговом законодательстве Кыргызской Республики всех оснований и порядка возникновения, исполнения и прекращения налогового обязательства.</w:t>
            </w:r>
          </w:p>
          <w:p w14:paraId="27BDB4CF" w14:textId="77777777" w:rsidR="007B6DFF" w:rsidRPr="008E6F8A" w:rsidRDefault="007B6DFF" w:rsidP="00B34A07">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2. При установлении налогов должны быть определены все элементы налогообложения по каждому из налогов, за исключением налогов, предусмотренных разделами </w:t>
            </w:r>
            <w:r w:rsidRPr="008E6F8A">
              <w:rPr>
                <w:rFonts w:ascii="Times New Roman" w:eastAsiaTheme="majorEastAsia" w:hAnsi="Times New Roman" w:cs="Times New Roman"/>
                <w:sz w:val="24"/>
                <w:szCs w:val="24"/>
              </w:rPr>
              <w:t>XI</w:t>
            </w:r>
            <w:r w:rsidRPr="008E6F8A">
              <w:rPr>
                <w:rFonts w:ascii="Times New Roman" w:hAnsi="Times New Roman" w:cs="Times New Roman"/>
                <w:sz w:val="24"/>
                <w:szCs w:val="24"/>
              </w:rPr>
              <w:t xml:space="preserve"> и </w:t>
            </w:r>
            <w:r w:rsidRPr="008E6F8A">
              <w:rPr>
                <w:rFonts w:ascii="Times New Roman" w:eastAsiaTheme="majorEastAsia" w:hAnsi="Times New Roman" w:cs="Times New Roman"/>
                <w:sz w:val="24"/>
                <w:szCs w:val="24"/>
              </w:rPr>
              <w:t>X</w:t>
            </w:r>
            <w:r w:rsidRPr="008E6F8A">
              <w:rPr>
                <w:rFonts w:ascii="Times New Roman" w:eastAsiaTheme="majorEastAsia" w:hAnsi="Times New Roman" w:cs="Times New Roman"/>
                <w:sz w:val="24"/>
                <w:szCs w:val="24"/>
                <w:lang w:val="en-US"/>
              </w:rPr>
              <w:t>I</w:t>
            </w:r>
            <w:r w:rsidRPr="008E6F8A">
              <w:rPr>
                <w:rFonts w:ascii="Times New Roman" w:eastAsiaTheme="majorEastAsia" w:hAnsi="Times New Roman" w:cs="Times New Roman"/>
                <w:sz w:val="24"/>
                <w:szCs w:val="24"/>
              </w:rPr>
              <w:t>V</w:t>
            </w:r>
            <w:r w:rsidRPr="008E6F8A">
              <w:rPr>
                <w:rFonts w:ascii="Times New Roman" w:hAnsi="Times New Roman" w:cs="Times New Roman"/>
                <w:sz w:val="24"/>
                <w:szCs w:val="24"/>
              </w:rPr>
              <w:t xml:space="preserve"> настоящего Кодекса.</w:t>
            </w:r>
          </w:p>
          <w:p w14:paraId="100B8E9F" w14:textId="4100EFBD" w:rsidR="00487BC1" w:rsidRPr="008E6F8A" w:rsidRDefault="00487BC1" w:rsidP="00B34A07">
            <w:pPr>
              <w:ind w:firstLine="567"/>
              <w:jc w:val="both"/>
              <w:rPr>
                <w:rFonts w:ascii="Times New Roman" w:hAnsi="Times New Roman" w:cs="Times New Roman"/>
                <w:sz w:val="24"/>
                <w:szCs w:val="24"/>
              </w:rPr>
            </w:pPr>
          </w:p>
        </w:tc>
      </w:tr>
      <w:tr w:rsidR="008E6F8A" w:rsidRPr="008E6F8A" w14:paraId="60F65402" w14:textId="0216ECBE" w:rsidTr="008E6F8A">
        <w:tc>
          <w:tcPr>
            <w:tcW w:w="7357" w:type="dxa"/>
            <w:shd w:val="clear" w:color="auto" w:fill="auto"/>
          </w:tcPr>
          <w:p w14:paraId="0677A8B1" w14:textId="1B12D983" w:rsidR="007B6DFF" w:rsidRPr="008E6F8A" w:rsidRDefault="007B6DFF" w:rsidP="00B34A07">
            <w:pPr>
              <w:pStyle w:val="tkZagolovok5"/>
              <w:spacing w:before="0" w:after="0"/>
              <w:rPr>
                <w:rFonts w:ascii="Times New Roman" w:hAnsi="Times New Roman" w:cs="Times New Roman"/>
                <w:sz w:val="24"/>
                <w:szCs w:val="24"/>
              </w:rPr>
            </w:pPr>
            <w:r w:rsidRPr="008E6F8A">
              <w:rPr>
                <w:rFonts w:ascii="Times New Roman" w:hAnsi="Times New Roman" w:cs="Times New Roman"/>
                <w:sz w:val="24"/>
                <w:szCs w:val="24"/>
              </w:rPr>
              <w:t>Отсутствует</w:t>
            </w:r>
          </w:p>
        </w:tc>
        <w:tc>
          <w:tcPr>
            <w:tcW w:w="7357" w:type="dxa"/>
            <w:shd w:val="clear" w:color="auto" w:fill="auto"/>
          </w:tcPr>
          <w:p w14:paraId="1B688D40" w14:textId="347ECB03"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Статья 14. Принцип эффективности налоговых льгот</w:t>
            </w:r>
          </w:p>
          <w:p w14:paraId="14FFA1ED" w14:textId="77777777"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1. Налоговые льготы должны быть направлены на достижение целей, предусмотренных настоящей статьей.</w:t>
            </w:r>
          </w:p>
          <w:p w14:paraId="2DF3B420" w14:textId="77777777"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2. Налоговые льготы предоставляются в целях:</w:t>
            </w:r>
          </w:p>
          <w:p w14:paraId="7951FDD9" w14:textId="77777777" w:rsidR="007B6DFF" w:rsidRPr="008E6F8A" w:rsidRDefault="007B6DFF" w:rsidP="00B34A07">
            <w:pPr>
              <w:pStyle w:val="a4"/>
              <w:ind w:left="0" w:firstLine="567"/>
              <w:jc w:val="both"/>
              <w:rPr>
                <w:rFonts w:ascii="Times New Roman" w:hAnsi="Times New Roman"/>
                <w:b/>
                <w:sz w:val="24"/>
                <w:szCs w:val="24"/>
              </w:rPr>
            </w:pPr>
            <w:r w:rsidRPr="008E6F8A">
              <w:rPr>
                <w:rFonts w:ascii="Times New Roman" w:hAnsi="Times New Roman"/>
                <w:b/>
                <w:sz w:val="24"/>
                <w:szCs w:val="24"/>
              </w:rPr>
              <w:lastRenderedPageBreak/>
              <w:t>1) стимулирования роста экономики Кыргызской Республики;</w:t>
            </w:r>
          </w:p>
          <w:p w14:paraId="59845FF2" w14:textId="77777777" w:rsidR="007B6DFF" w:rsidRPr="008E6F8A" w:rsidRDefault="007B6DFF" w:rsidP="00B34A07">
            <w:pPr>
              <w:pStyle w:val="a4"/>
              <w:ind w:left="0" w:firstLine="567"/>
              <w:jc w:val="both"/>
              <w:rPr>
                <w:rFonts w:ascii="Times New Roman" w:hAnsi="Times New Roman"/>
                <w:b/>
                <w:sz w:val="24"/>
                <w:szCs w:val="24"/>
              </w:rPr>
            </w:pPr>
            <w:r w:rsidRPr="008E6F8A">
              <w:rPr>
                <w:rFonts w:ascii="Times New Roman" w:hAnsi="Times New Roman"/>
                <w:b/>
                <w:sz w:val="24"/>
                <w:szCs w:val="24"/>
              </w:rPr>
              <w:t>2) социальной поддержки населения;</w:t>
            </w:r>
          </w:p>
          <w:p w14:paraId="4661B954" w14:textId="77777777" w:rsidR="007B6DFF" w:rsidRPr="008E6F8A" w:rsidRDefault="007B6DFF" w:rsidP="00B34A07">
            <w:pPr>
              <w:pStyle w:val="a4"/>
              <w:ind w:left="0" w:firstLine="567"/>
              <w:jc w:val="both"/>
              <w:rPr>
                <w:rFonts w:ascii="Times New Roman" w:hAnsi="Times New Roman"/>
                <w:b/>
                <w:sz w:val="24"/>
                <w:szCs w:val="24"/>
              </w:rPr>
            </w:pPr>
            <w:r w:rsidRPr="008E6F8A">
              <w:rPr>
                <w:rFonts w:ascii="Times New Roman" w:hAnsi="Times New Roman"/>
                <w:b/>
                <w:sz w:val="24"/>
                <w:szCs w:val="24"/>
              </w:rPr>
              <w:t>3) поощрения общественно полезной, в том числе благотворительной, деятельности.</w:t>
            </w:r>
          </w:p>
          <w:p w14:paraId="33CE321B" w14:textId="77777777"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3. Индивидуальный предприниматель и организация, применяющие налоговую льготу, обязаны предоставлять информацию для оценки эффективности налоговой льготы в порядке, установленном настоящим Кодексом.</w:t>
            </w:r>
          </w:p>
          <w:p w14:paraId="27401870" w14:textId="1B94C9BE" w:rsidR="00487BC1" w:rsidRPr="008E6F8A" w:rsidRDefault="00487BC1" w:rsidP="00B34A07">
            <w:pPr>
              <w:ind w:firstLine="567"/>
              <w:jc w:val="both"/>
              <w:rPr>
                <w:rFonts w:ascii="Times New Roman" w:hAnsi="Times New Roman" w:cs="Times New Roman"/>
                <w:sz w:val="24"/>
                <w:szCs w:val="24"/>
              </w:rPr>
            </w:pPr>
          </w:p>
        </w:tc>
      </w:tr>
      <w:tr w:rsidR="008E6F8A" w:rsidRPr="008E6F8A" w14:paraId="446C4F86" w14:textId="4D84585A" w:rsidTr="008E6F8A">
        <w:tc>
          <w:tcPr>
            <w:tcW w:w="7357" w:type="dxa"/>
            <w:shd w:val="clear" w:color="auto" w:fill="auto"/>
          </w:tcPr>
          <w:p w14:paraId="10ADEE10" w14:textId="77777777" w:rsidR="00F338FE" w:rsidRPr="008E6F8A" w:rsidRDefault="00F338FE"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14. Действие налогового законодательства Кыргызской Республики в пространстве, во времени и по кругу лиц</w:t>
            </w:r>
          </w:p>
          <w:p w14:paraId="7B929A99" w14:textId="77777777" w:rsidR="00F338FE" w:rsidRPr="008E6F8A" w:rsidRDefault="00F338F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Налоговое законодательство Кыргызской Республики действует на всей территории Кыргызской Республики, за исключением нормативных правовых актов местных </w:t>
            </w:r>
            <w:proofErr w:type="spellStart"/>
            <w:r w:rsidRPr="008E6F8A">
              <w:rPr>
                <w:rFonts w:ascii="Times New Roman" w:hAnsi="Times New Roman" w:cs="Times New Roman"/>
                <w:sz w:val="24"/>
                <w:szCs w:val="24"/>
              </w:rPr>
              <w:t>кенешей</w:t>
            </w:r>
            <w:proofErr w:type="spellEnd"/>
            <w:r w:rsidRPr="008E6F8A">
              <w:rPr>
                <w:rFonts w:ascii="Times New Roman" w:hAnsi="Times New Roman" w:cs="Times New Roman"/>
                <w:sz w:val="24"/>
                <w:szCs w:val="24"/>
              </w:rPr>
              <w:t>, которые действуют на соответствующей территории.</w:t>
            </w:r>
          </w:p>
          <w:p w14:paraId="4241E807" w14:textId="77777777" w:rsidR="00F338FE" w:rsidRPr="008E6F8A" w:rsidRDefault="00F338FE"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Законы Кыргызской Республики, вносящие изменения в настоящий Кодекс в части установления новых налогов, повышения ставок налогов, по отмене налоговых льгот и/или отмене освобождения от уплаты налогов, и/или предоставлению новых налоговых льгот, и/или предоставлению освобождения от уплаты налогов, вступают в силу с первого числа следующего налогового периода, не ранее 2 месяцев после их официального опубликования, если законами Кыргызской Республики не установлен иной порядок вступления их в силу.</w:t>
            </w:r>
          </w:p>
          <w:p w14:paraId="6D7BF257" w14:textId="77777777" w:rsidR="005B3364" w:rsidRPr="008E6F8A" w:rsidRDefault="005B3364" w:rsidP="00B34A07">
            <w:pPr>
              <w:pStyle w:val="tkTekst"/>
              <w:spacing w:after="0"/>
              <w:rPr>
                <w:rFonts w:ascii="Times New Roman" w:hAnsi="Times New Roman" w:cs="Times New Roman"/>
                <w:sz w:val="24"/>
                <w:szCs w:val="24"/>
              </w:rPr>
            </w:pPr>
          </w:p>
          <w:p w14:paraId="08650589" w14:textId="77777777" w:rsidR="00487BC1" w:rsidRPr="008E6F8A" w:rsidRDefault="00487BC1" w:rsidP="00B34A07">
            <w:pPr>
              <w:pStyle w:val="tkTekst"/>
              <w:spacing w:after="0"/>
              <w:rPr>
                <w:rFonts w:ascii="Times New Roman" w:hAnsi="Times New Roman" w:cs="Times New Roman"/>
                <w:sz w:val="24"/>
                <w:szCs w:val="24"/>
              </w:rPr>
            </w:pPr>
          </w:p>
          <w:p w14:paraId="40D8FB59" w14:textId="77777777" w:rsidR="005B3364" w:rsidRPr="008E6F8A" w:rsidRDefault="005B3364" w:rsidP="00B34A07">
            <w:pPr>
              <w:pStyle w:val="tkTekst"/>
              <w:spacing w:after="0"/>
              <w:rPr>
                <w:rFonts w:ascii="Times New Roman" w:hAnsi="Times New Roman" w:cs="Times New Roman"/>
                <w:sz w:val="24"/>
                <w:szCs w:val="24"/>
              </w:rPr>
            </w:pPr>
          </w:p>
          <w:p w14:paraId="756F258A" w14:textId="7A7A4C95" w:rsidR="00F338FE" w:rsidRPr="008E6F8A" w:rsidRDefault="00F338F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Налоговое законодательство Кыргызской Республики может иметь обратную силу, если это прямо предусмотрено нормативным правовым актом о внесении изменений, который:</w:t>
            </w:r>
          </w:p>
          <w:p w14:paraId="44000689" w14:textId="77777777" w:rsidR="00F338FE" w:rsidRPr="008E6F8A" w:rsidRDefault="00F338F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1) отменяет налог;</w:t>
            </w:r>
          </w:p>
          <w:p w14:paraId="500782B8" w14:textId="77777777" w:rsidR="00F338FE" w:rsidRPr="008E6F8A" w:rsidRDefault="00F338F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снижает размер ставки налога;</w:t>
            </w:r>
          </w:p>
          <w:p w14:paraId="4B2EBB96" w14:textId="77777777" w:rsidR="00F338FE" w:rsidRPr="008E6F8A" w:rsidRDefault="00F338F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освобождает от обязанности участника налоговых правоотношений;</w:t>
            </w:r>
          </w:p>
          <w:p w14:paraId="5ADF552A" w14:textId="77777777" w:rsidR="00F338FE" w:rsidRPr="008E6F8A" w:rsidRDefault="00F338F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освобождает от ответственности или смягчает ответственность за нарушение требований налогового законодательства Кыргызской Республики;</w:t>
            </w:r>
          </w:p>
          <w:p w14:paraId="44D306C5" w14:textId="77777777" w:rsidR="00F338FE" w:rsidRPr="008E6F8A" w:rsidRDefault="00F338F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устанавливает дополнительные гарантии защиты прав участника налоговых правоотношений;</w:t>
            </w:r>
          </w:p>
          <w:p w14:paraId="6EB79D96" w14:textId="77777777" w:rsidR="00F338FE" w:rsidRPr="008E6F8A" w:rsidRDefault="00F338F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иным образом улучшает положение участника налоговых правоотношений.</w:t>
            </w:r>
          </w:p>
          <w:p w14:paraId="2D1FB4E8" w14:textId="363F118A" w:rsidR="007B6DFF" w:rsidRPr="008E6F8A" w:rsidRDefault="00F338F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Нормативные правовые акты Кыргызской Республики, устанавливающие новые налоги; повышающие размеры ставок налогов; устанавливающие или отягчающие ответственность за налоговые правонарушения; устанавливающие новые налоговые обязательства участника налоговых правоотношений, обратной силы не имеют.</w:t>
            </w:r>
          </w:p>
        </w:tc>
        <w:tc>
          <w:tcPr>
            <w:tcW w:w="7357" w:type="dxa"/>
            <w:shd w:val="clear" w:color="auto" w:fill="auto"/>
          </w:tcPr>
          <w:p w14:paraId="5ED94407" w14:textId="554561A8" w:rsidR="007B6DFF" w:rsidRPr="008E6F8A" w:rsidRDefault="007B6DF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15. Действие налогового законодательства Кыргызской Республики в пространстве, во времени и по кругу лиц</w:t>
            </w:r>
          </w:p>
          <w:p w14:paraId="5013B3A2"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Налоговое законодательство Кыргызской Республики действует на всей территории Кыргызской Республики, за исключением нормативных правовых актов местных </w:t>
            </w:r>
            <w:proofErr w:type="spellStart"/>
            <w:r w:rsidRPr="008E6F8A">
              <w:rPr>
                <w:rFonts w:ascii="Times New Roman" w:hAnsi="Times New Roman" w:cs="Times New Roman"/>
                <w:sz w:val="24"/>
                <w:szCs w:val="24"/>
              </w:rPr>
              <w:t>кенешей</w:t>
            </w:r>
            <w:proofErr w:type="spellEnd"/>
            <w:r w:rsidRPr="008E6F8A">
              <w:rPr>
                <w:rFonts w:ascii="Times New Roman" w:hAnsi="Times New Roman" w:cs="Times New Roman"/>
                <w:sz w:val="24"/>
                <w:szCs w:val="24"/>
              </w:rPr>
              <w:t>, которые действуют на соответствующей территории.</w:t>
            </w:r>
          </w:p>
          <w:p w14:paraId="4C47171C" w14:textId="12A8EEB7" w:rsidR="005B3364" w:rsidRPr="008E6F8A" w:rsidRDefault="007B6DFF" w:rsidP="005B3364">
            <w:pPr>
              <w:pStyle w:val="tkTekst"/>
              <w:spacing w:after="0"/>
              <w:rPr>
                <w:rFonts w:ascii="Times New Roman" w:hAnsi="Times New Roman" w:cs="Times New Roman"/>
                <w:b/>
                <w:bCs/>
                <w:sz w:val="24"/>
                <w:szCs w:val="24"/>
              </w:rPr>
            </w:pPr>
            <w:r w:rsidRPr="008E6F8A">
              <w:rPr>
                <w:rFonts w:ascii="Times New Roman" w:hAnsi="Times New Roman" w:cs="Times New Roman"/>
                <w:b/>
                <w:sz w:val="24"/>
                <w:szCs w:val="24"/>
              </w:rPr>
              <w:t>2.</w:t>
            </w:r>
            <w:r w:rsidRPr="008E6F8A">
              <w:rPr>
                <w:rFonts w:ascii="Times New Roman" w:hAnsi="Times New Roman" w:cs="Times New Roman"/>
                <w:sz w:val="24"/>
                <w:szCs w:val="24"/>
              </w:rPr>
              <w:t xml:space="preserve"> </w:t>
            </w:r>
            <w:r w:rsidRPr="008E6F8A">
              <w:rPr>
                <w:rFonts w:ascii="Times New Roman" w:hAnsi="Times New Roman" w:cs="Times New Roman"/>
                <w:b/>
                <w:bCs/>
                <w:sz w:val="24"/>
                <w:szCs w:val="24"/>
              </w:rPr>
              <w:t>Внесение изменений в настоящий Кодекс производится не более одного раза в год, которые вступают в силу с первого января следующего календарного года, за исключением случаев возникновения о</w:t>
            </w:r>
            <w:r w:rsidR="00ED18AA" w:rsidRPr="008E6F8A">
              <w:rPr>
                <w:rFonts w:ascii="Times New Roman" w:hAnsi="Times New Roman" w:cs="Times New Roman"/>
                <w:b/>
                <w:bCs/>
                <w:sz w:val="24"/>
                <w:szCs w:val="24"/>
              </w:rPr>
              <w:t xml:space="preserve">бстоятельств непреодолимой силы, </w:t>
            </w:r>
            <w:r w:rsidR="00ED18AA" w:rsidRPr="008E6F8A">
              <w:rPr>
                <w:rFonts w:ascii="Times New Roman" w:hAnsi="Times New Roman" w:cs="Times New Roman"/>
                <w:b/>
                <w:sz w:val="24"/>
                <w:szCs w:val="24"/>
              </w:rPr>
              <w:t xml:space="preserve">устранения </w:t>
            </w:r>
            <w:r w:rsidR="00ED18AA" w:rsidRPr="008E6F8A">
              <w:rPr>
                <w:rFonts w:ascii="Times New Roman" w:hAnsi="Times New Roman"/>
                <w:b/>
                <w:sz w:val="24"/>
                <w:szCs w:val="24"/>
              </w:rPr>
              <w:t>противоречи</w:t>
            </w:r>
            <w:r w:rsidR="005B3364" w:rsidRPr="008E6F8A">
              <w:rPr>
                <w:rFonts w:ascii="Times New Roman" w:hAnsi="Times New Roman"/>
                <w:b/>
                <w:sz w:val="24"/>
                <w:szCs w:val="24"/>
              </w:rPr>
              <w:t>й</w:t>
            </w:r>
            <w:r w:rsidR="00ED18AA" w:rsidRPr="008E6F8A">
              <w:rPr>
                <w:rFonts w:ascii="Times New Roman" w:hAnsi="Times New Roman"/>
                <w:b/>
                <w:sz w:val="24"/>
                <w:szCs w:val="24"/>
              </w:rPr>
              <w:t xml:space="preserve"> или </w:t>
            </w:r>
            <w:r w:rsidR="005B3364" w:rsidRPr="008E6F8A">
              <w:rPr>
                <w:rFonts w:ascii="Times New Roman" w:hAnsi="Times New Roman"/>
                <w:b/>
                <w:sz w:val="24"/>
                <w:szCs w:val="24"/>
              </w:rPr>
              <w:t xml:space="preserve">отсутствия </w:t>
            </w:r>
            <w:r w:rsidR="00ED18AA" w:rsidRPr="008E6F8A">
              <w:rPr>
                <w:rFonts w:ascii="Times New Roman" w:hAnsi="Times New Roman"/>
                <w:b/>
                <w:sz w:val="24"/>
                <w:szCs w:val="24"/>
              </w:rPr>
              <w:t>норм, необходимых для регулир</w:t>
            </w:r>
            <w:r w:rsidR="005B3364" w:rsidRPr="008E6F8A">
              <w:rPr>
                <w:rFonts w:ascii="Times New Roman" w:hAnsi="Times New Roman"/>
                <w:b/>
                <w:sz w:val="24"/>
                <w:szCs w:val="24"/>
              </w:rPr>
              <w:t>ования налоговых правоотношений, по которым принято решение в соответствии с частью 4 статьи 17 настоящего Кодекса</w:t>
            </w:r>
            <w:r w:rsidR="005B3364" w:rsidRPr="008E6F8A">
              <w:rPr>
                <w:rFonts w:ascii="Times New Roman" w:hAnsi="Times New Roman" w:cs="Times New Roman"/>
                <w:b/>
                <w:bCs/>
                <w:sz w:val="24"/>
                <w:szCs w:val="24"/>
              </w:rPr>
              <w:t>.</w:t>
            </w:r>
          </w:p>
          <w:p w14:paraId="7E465582" w14:textId="6D896DD3"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 xml:space="preserve">Внесение изменений, предусмотренное настоящей частью, осуществляется путем формирования единого нормативного правового акта в порядке, установленном Жогорку </w:t>
            </w:r>
            <w:proofErr w:type="spellStart"/>
            <w:r w:rsidRPr="008E6F8A">
              <w:rPr>
                <w:rFonts w:ascii="Times New Roman" w:hAnsi="Times New Roman" w:cs="Times New Roman"/>
                <w:b/>
                <w:bCs/>
                <w:sz w:val="24"/>
                <w:szCs w:val="24"/>
              </w:rPr>
              <w:t>Кенешем</w:t>
            </w:r>
            <w:proofErr w:type="spellEnd"/>
            <w:r w:rsidRPr="008E6F8A">
              <w:rPr>
                <w:rFonts w:ascii="Times New Roman" w:hAnsi="Times New Roman" w:cs="Times New Roman"/>
                <w:b/>
                <w:bCs/>
                <w:sz w:val="24"/>
                <w:szCs w:val="24"/>
              </w:rPr>
              <w:t xml:space="preserve"> Кыргызской Республики. </w:t>
            </w:r>
          </w:p>
          <w:p w14:paraId="78C83D4D"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Налоговое законодательство Кыргызской Республики может иметь обратную силу, если это прямо предусмотрено нормативным правовым актом о внесении изменений, который:</w:t>
            </w:r>
          </w:p>
          <w:p w14:paraId="34E4BB91"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отменяет налог;</w:t>
            </w:r>
          </w:p>
          <w:p w14:paraId="45FC889C"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2) снижает размер ставки налога;</w:t>
            </w:r>
          </w:p>
          <w:p w14:paraId="0411A7D6"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освобождает от обязанности участника налоговых правоотношений;</w:t>
            </w:r>
          </w:p>
          <w:p w14:paraId="34606415"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освобождает от ответственности или смягчает ответственность за нарушение требований налогового законодательства Кыргызской Республики;</w:t>
            </w:r>
          </w:p>
          <w:p w14:paraId="70EC3AF7"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устанавливает дополнительные гарантии защиты прав участника налоговых правоотношений;</w:t>
            </w:r>
          </w:p>
          <w:p w14:paraId="319EFE8E"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иным образом улучшает положение участника налоговых правоотношений.</w:t>
            </w:r>
          </w:p>
          <w:p w14:paraId="26921670" w14:textId="77777777" w:rsidR="007B6DFF" w:rsidRPr="008E6F8A" w:rsidRDefault="007B6DFF" w:rsidP="00B34A07">
            <w:pPr>
              <w:pStyle w:val="a4"/>
              <w:ind w:left="0" w:firstLine="567"/>
              <w:jc w:val="both"/>
              <w:rPr>
                <w:rFonts w:ascii="Times New Roman" w:hAnsi="Times New Roman"/>
                <w:sz w:val="24"/>
                <w:szCs w:val="24"/>
              </w:rPr>
            </w:pPr>
            <w:r w:rsidRPr="008E6F8A">
              <w:rPr>
                <w:rFonts w:ascii="Times New Roman" w:hAnsi="Times New Roman"/>
                <w:sz w:val="24"/>
                <w:szCs w:val="24"/>
              </w:rPr>
              <w:t>4. Нормативные правовые акты Кыргызской Республики, устанавливающие новые налоги, повышающие размеры ставок налогов, устанавливающие или отягчающие ответственность за налоговые правонарушения, устанавливающие новые налоговые обязательства участника налоговых правоотношений, обратной силы не имеют.</w:t>
            </w:r>
          </w:p>
          <w:p w14:paraId="1BF295DF" w14:textId="510ED96C" w:rsidR="00487BC1" w:rsidRPr="008E6F8A" w:rsidRDefault="00487BC1" w:rsidP="00B34A07">
            <w:pPr>
              <w:pStyle w:val="a4"/>
              <w:ind w:left="0" w:firstLine="567"/>
              <w:jc w:val="both"/>
              <w:rPr>
                <w:rFonts w:ascii="Times New Roman" w:hAnsi="Times New Roman"/>
                <w:b/>
                <w:sz w:val="24"/>
                <w:szCs w:val="24"/>
              </w:rPr>
            </w:pPr>
          </w:p>
        </w:tc>
      </w:tr>
      <w:tr w:rsidR="008E6F8A" w:rsidRPr="008E6F8A" w14:paraId="02DC9279" w14:textId="170F7258" w:rsidTr="008E6F8A">
        <w:tc>
          <w:tcPr>
            <w:tcW w:w="7357" w:type="dxa"/>
            <w:shd w:val="clear" w:color="auto" w:fill="auto"/>
          </w:tcPr>
          <w:p w14:paraId="77D1339E" w14:textId="77777777" w:rsidR="007B6DFF" w:rsidRPr="008E6F8A" w:rsidRDefault="007B6DFF" w:rsidP="00B34A07">
            <w:pPr>
              <w:jc w:val="both"/>
              <w:rPr>
                <w:rFonts w:ascii="Times New Roman" w:hAnsi="Times New Roman" w:cs="Times New Roman"/>
                <w:sz w:val="24"/>
                <w:szCs w:val="24"/>
              </w:rPr>
            </w:pPr>
            <w:r w:rsidRPr="008E6F8A">
              <w:rPr>
                <w:rFonts w:ascii="Times New Roman" w:hAnsi="Times New Roman" w:cs="Times New Roman"/>
                <w:b/>
                <w:sz w:val="24"/>
                <w:szCs w:val="24"/>
              </w:rPr>
              <w:lastRenderedPageBreak/>
              <w:t>отсутствует</w:t>
            </w:r>
          </w:p>
        </w:tc>
        <w:tc>
          <w:tcPr>
            <w:tcW w:w="7357" w:type="dxa"/>
            <w:shd w:val="clear" w:color="auto" w:fill="auto"/>
          </w:tcPr>
          <w:p w14:paraId="74236F74" w14:textId="2ACCF318" w:rsidR="007B6DFF" w:rsidRPr="008E6F8A" w:rsidRDefault="007B6DFF" w:rsidP="00487BC1">
            <w:pPr>
              <w:ind w:firstLine="558"/>
              <w:jc w:val="both"/>
              <w:rPr>
                <w:rFonts w:ascii="Times New Roman" w:hAnsi="Times New Roman" w:cs="Times New Roman"/>
                <w:b/>
                <w:bCs/>
                <w:sz w:val="24"/>
                <w:szCs w:val="24"/>
              </w:rPr>
            </w:pPr>
            <w:r w:rsidRPr="008E6F8A">
              <w:rPr>
                <w:rFonts w:ascii="Times New Roman" w:hAnsi="Times New Roman" w:cs="Times New Roman"/>
                <w:b/>
                <w:bCs/>
                <w:sz w:val="24"/>
                <w:szCs w:val="24"/>
              </w:rPr>
              <w:t>Статья 16. Действие налогового законодательства Кыргызской Республики во времени в отдельных случаях</w:t>
            </w:r>
          </w:p>
          <w:p w14:paraId="0E77BC3D" w14:textId="500BCED1" w:rsidR="007B6DFF" w:rsidRPr="008E6F8A" w:rsidRDefault="007B6DFF" w:rsidP="00487BC1">
            <w:pPr>
              <w:ind w:firstLine="558"/>
              <w:jc w:val="both"/>
              <w:rPr>
                <w:rFonts w:ascii="Times New Roman" w:hAnsi="Times New Roman" w:cs="Times New Roman"/>
                <w:b/>
                <w:bCs/>
                <w:sz w:val="24"/>
                <w:szCs w:val="24"/>
              </w:rPr>
            </w:pPr>
            <w:r w:rsidRPr="008E6F8A">
              <w:rPr>
                <w:rFonts w:ascii="Times New Roman" w:hAnsi="Times New Roman" w:cs="Times New Roman"/>
                <w:b/>
                <w:bCs/>
                <w:sz w:val="24"/>
                <w:szCs w:val="24"/>
              </w:rPr>
              <w:t>1. Представление налоговой отчетности за налоговый период, а также корректировка налоговой отчетности осуществляются на основании налогового законодательства, действовавшего в периоде, за который данная налоговая отчетность была представлена или должна была быть представлена в налоговый орган.</w:t>
            </w:r>
          </w:p>
          <w:p w14:paraId="78E809CD" w14:textId="29A60820" w:rsidR="007B6DFF" w:rsidRPr="008E6F8A" w:rsidRDefault="007B6DFF" w:rsidP="00487BC1">
            <w:pPr>
              <w:ind w:firstLine="558"/>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2. Начисление налоговых обязательств, произведенное должностным лицом </w:t>
            </w:r>
            <w:r w:rsidR="00ED18AA" w:rsidRPr="008E6F8A">
              <w:rPr>
                <w:rFonts w:ascii="Times New Roman" w:hAnsi="Times New Roman" w:cs="Times New Roman"/>
                <w:b/>
                <w:sz w:val="24"/>
                <w:szCs w:val="24"/>
              </w:rPr>
              <w:t>органа налоговой службы</w:t>
            </w:r>
            <w:r w:rsidR="00ED18AA" w:rsidRPr="008E6F8A">
              <w:rPr>
                <w:rFonts w:ascii="Times New Roman" w:hAnsi="Times New Roman" w:cs="Times New Roman"/>
                <w:sz w:val="24"/>
                <w:szCs w:val="24"/>
              </w:rPr>
              <w:t xml:space="preserve"> </w:t>
            </w:r>
            <w:r w:rsidRPr="008E6F8A">
              <w:rPr>
                <w:rFonts w:ascii="Times New Roman" w:hAnsi="Times New Roman" w:cs="Times New Roman"/>
                <w:b/>
                <w:bCs/>
                <w:sz w:val="24"/>
                <w:szCs w:val="24"/>
              </w:rPr>
              <w:t>в результате налоговой проверки, осуществляется в соответствии с налоговым законодательством, действовавшим в течение проверяемого периода.</w:t>
            </w:r>
          </w:p>
          <w:p w14:paraId="4D738CF8" w14:textId="77777777" w:rsidR="007B6DFF" w:rsidRPr="008E6F8A" w:rsidRDefault="007B6DFF" w:rsidP="00487BC1">
            <w:pPr>
              <w:ind w:firstLine="558"/>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3. Решение об ответственности налогоплательщика за совершение правонарушений, предусмотренных главой 19 </w:t>
            </w:r>
            <w:r w:rsidRPr="008E6F8A">
              <w:rPr>
                <w:rFonts w:ascii="Times New Roman" w:hAnsi="Times New Roman" w:cs="Times New Roman"/>
                <w:b/>
                <w:bCs/>
                <w:sz w:val="24"/>
                <w:szCs w:val="24"/>
              </w:rPr>
              <w:lastRenderedPageBreak/>
              <w:t>настоящего Кодекса, принимается органом налоговой службы в соответствии с налоговым законодательством, действовавшим на дату принятия решения.</w:t>
            </w:r>
          </w:p>
          <w:p w14:paraId="1AECA0AB" w14:textId="291D719D" w:rsidR="00487BC1" w:rsidRPr="008E6F8A" w:rsidRDefault="00487BC1" w:rsidP="00487BC1">
            <w:pPr>
              <w:ind w:firstLine="558"/>
              <w:jc w:val="both"/>
              <w:rPr>
                <w:rFonts w:ascii="Times New Roman" w:hAnsi="Times New Roman" w:cs="Times New Roman"/>
                <w:sz w:val="24"/>
                <w:szCs w:val="24"/>
              </w:rPr>
            </w:pPr>
          </w:p>
        </w:tc>
      </w:tr>
      <w:tr w:rsidR="008E6F8A" w:rsidRPr="008E6F8A" w14:paraId="4871F269" w14:textId="0DC8CC6A" w:rsidTr="008E6F8A">
        <w:tc>
          <w:tcPr>
            <w:tcW w:w="7357" w:type="dxa"/>
            <w:shd w:val="clear" w:color="auto" w:fill="auto"/>
          </w:tcPr>
          <w:p w14:paraId="46EC8EC6" w14:textId="77777777" w:rsidR="00F338FE" w:rsidRPr="008E6F8A" w:rsidRDefault="00F338FE"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15. Соотношение нормативных правовых актов</w:t>
            </w:r>
          </w:p>
          <w:p w14:paraId="7C2E1A7E" w14:textId="77777777" w:rsidR="00F338FE" w:rsidRPr="008E6F8A" w:rsidRDefault="00F338F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Акты налогового законодательства Кыргызской Республики и другие нормативные правовые акты Кыргызской Республики не должны противоречить настоящему Кодексу.</w:t>
            </w:r>
          </w:p>
          <w:p w14:paraId="0FBB4871" w14:textId="77777777" w:rsidR="00F338FE" w:rsidRPr="008E6F8A" w:rsidRDefault="00F338F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При наличии противоречия между настоящим Кодексом и актами налогового законодательства и другими нормативными правовыми актами Кыргызской Республики для регулирования налоговых правоотношений применяются нормы, установленные настоящим Кодексом.</w:t>
            </w:r>
          </w:p>
          <w:p w14:paraId="1ED6C37C" w14:textId="4D55AE18" w:rsidR="00F338FE" w:rsidRPr="008E6F8A" w:rsidRDefault="00F338F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В случае наличия противоречий между нормами настоящего Кодекса или отсутствия норм, необходимых для регулирования налоговых правоотношений, органы налоговой службы и/или судебные органы принимают решение в пользу налогоплательщика. В целях настоящей части под противоречиями между нормами настоящего Кодекса понимается наличие двух или нескольких норм, установленных настоящим Кодексом, противоречащих друг другу по смыслу и содержанию.</w:t>
            </w:r>
          </w:p>
          <w:p w14:paraId="6B04BAB0" w14:textId="7366588B" w:rsidR="00F338FE" w:rsidRPr="008E6F8A" w:rsidRDefault="00F338FE"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4. Отсутствует.</w:t>
            </w:r>
          </w:p>
          <w:p w14:paraId="5E161168" w14:textId="3E3038D7" w:rsidR="00F338FE" w:rsidRPr="008E6F8A" w:rsidRDefault="00F338FE" w:rsidP="00B34A07">
            <w:pPr>
              <w:pStyle w:val="tkTekst"/>
              <w:spacing w:after="0"/>
              <w:rPr>
                <w:rFonts w:ascii="Times New Roman" w:hAnsi="Times New Roman" w:cs="Times New Roman"/>
                <w:sz w:val="24"/>
                <w:szCs w:val="24"/>
              </w:rPr>
            </w:pPr>
          </w:p>
          <w:p w14:paraId="5B017542" w14:textId="0D1C4ACE" w:rsidR="00F338FE" w:rsidRPr="008E6F8A" w:rsidRDefault="00F338FE" w:rsidP="00B34A07">
            <w:pPr>
              <w:pStyle w:val="tkTekst"/>
              <w:spacing w:after="0"/>
              <w:rPr>
                <w:rFonts w:ascii="Times New Roman" w:hAnsi="Times New Roman" w:cs="Times New Roman"/>
                <w:sz w:val="24"/>
                <w:szCs w:val="24"/>
              </w:rPr>
            </w:pPr>
          </w:p>
          <w:p w14:paraId="116E7524" w14:textId="11853C6C" w:rsidR="00F338FE" w:rsidRPr="008E6F8A" w:rsidRDefault="00F338FE" w:rsidP="00B34A07">
            <w:pPr>
              <w:pStyle w:val="tkTekst"/>
              <w:spacing w:after="0"/>
              <w:rPr>
                <w:rFonts w:ascii="Times New Roman" w:hAnsi="Times New Roman" w:cs="Times New Roman"/>
                <w:sz w:val="24"/>
                <w:szCs w:val="24"/>
              </w:rPr>
            </w:pPr>
          </w:p>
          <w:p w14:paraId="3F6BBCF3" w14:textId="02BAA202" w:rsidR="00F338FE" w:rsidRPr="008E6F8A" w:rsidRDefault="00F338FE" w:rsidP="00B34A07">
            <w:pPr>
              <w:pStyle w:val="tkTekst"/>
              <w:spacing w:after="0"/>
              <w:rPr>
                <w:rFonts w:ascii="Times New Roman" w:hAnsi="Times New Roman" w:cs="Times New Roman"/>
                <w:sz w:val="24"/>
                <w:szCs w:val="24"/>
              </w:rPr>
            </w:pPr>
          </w:p>
          <w:p w14:paraId="30163ADF" w14:textId="77777777" w:rsidR="00F338FE" w:rsidRPr="008E6F8A" w:rsidRDefault="00F338FE"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4.</w:t>
            </w:r>
            <w:r w:rsidRPr="008E6F8A">
              <w:rPr>
                <w:rFonts w:ascii="Times New Roman" w:hAnsi="Times New Roman" w:cs="Times New Roman"/>
                <w:sz w:val="24"/>
                <w:szCs w:val="24"/>
              </w:rPr>
              <w:t xml:space="preserve"> Нормативный правовой акт признается не соответствующим настоящему Кодексу при наличии одного из следующих обстоятельств:</w:t>
            </w:r>
          </w:p>
          <w:p w14:paraId="5FDD5A25" w14:textId="77777777" w:rsidR="00F338FE" w:rsidRPr="008E6F8A" w:rsidRDefault="00F338F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акт принят органом, не имеющим в соответствии с настоящим Кодексом права принимать подобного рода акты, либо принят с </w:t>
            </w:r>
            <w:r w:rsidRPr="008E6F8A">
              <w:rPr>
                <w:rFonts w:ascii="Times New Roman" w:hAnsi="Times New Roman" w:cs="Times New Roman"/>
                <w:sz w:val="24"/>
                <w:szCs w:val="24"/>
              </w:rPr>
              <w:lastRenderedPageBreak/>
              <w:t>нарушением порядка, установленного законодательством Кыргызской Республики;</w:t>
            </w:r>
          </w:p>
          <w:p w14:paraId="49D8352D" w14:textId="77777777" w:rsidR="00F338FE" w:rsidRPr="008E6F8A" w:rsidRDefault="00F338F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акт отменяет или ограничивает права либо полномочия участника налоговых правоотношений, установленные настоящим Кодексом;</w:t>
            </w:r>
          </w:p>
          <w:p w14:paraId="067CE33B" w14:textId="77777777" w:rsidR="00F338FE" w:rsidRPr="008E6F8A" w:rsidRDefault="00F338F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акт вводит, изменяет или отменяет определенное настоящим Кодексом содержание обязанностей, основания, условия, последовательность или порядок действий участника налоговых правоотношений;</w:t>
            </w:r>
          </w:p>
          <w:p w14:paraId="002606C9" w14:textId="77777777" w:rsidR="00F338FE" w:rsidRPr="008E6F8A" w:rsidRDefault="00F338F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акт запрещает действия, разрешенные или предписанные настоящим Кодексом;</w:t>
            </w:r>
          </w:p>
          <w:p w14:paraId="4DDEF0E9" w14:textId="77777777" w:rsidR="00F338FE" w:rsidRPr="008E6F8A" w:rsidRDefault="00F338F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акт разрешает или допускает действия, запрещенные настоящим Кодексом;</w:t>
            </w:r>
          </w:p>
          <w:p w14:paraId="7CCCF4B5" w14:textId="77777777" w:rsidR="00F338FE" w:rsidRPr="008E6F8A" w:rsidRDefault="00F338F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акт изменяет содержание терминов и определений, установленных в настоящем Кодексе, либо использует термины и определения в ином значении, чем они используются в настоящем Кодексе.</w:t>
            </w:r>
          </w:p>
          <w:p w14:paraId="76FBB85C" w14:textId="3F02BC24" w:rsidR="007B6DFF" w:rsidRPr="008E6F8A" w:rsidRDefault="00F338FE"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5</w:t>
            </w:r>
            <w:r w:rsidRPr="008E6F8A">
              <w:rPr>
                <w:rFonts w:ascii="Times New Roman" w:hAnsi="Times New Roman" w:cs="Times New Roman"/>
                <w:sz w:val="24"/>
                <w:szCs w:val="24"/>
              </w:rPr>
              <w:t>. Орган, принявший нормативный правовой акт, не соответствующий настоящему Кодексу, обязан устранить такое несоответствие.</w:t>
            </w:r>
          </w:p>
        </w:tc>
        <w:tc>
          <w:tcPr>
            <w:tcW w:w="7357" w:type="dxa"/>
            <w:shd w:val="clear" w:color="auto" w:fill="auto"/>
          </w:tcPr>
          <w:p w14:paraId="42C57E7C" w14:textId="61E1E61D"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17. Соотношение нормативных правовых актов</w:t>
            </w:r>
          </w:p>
          <w:p w14:paraId="2D9225E7"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Акты налогового законодательства Кыргызской Республики и другие нормативные правовые акты Кыргызской Республики не должны противоречить настоящему Кодексу.</w:t>
            </w:r>
          </w:p>
          <w:p w14:paraId="5AC4D400"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При наличии противоречия между настоящим Кодексом и актами налогового законодательства и другими нормативными правовыми актами Кыргызской Республики для регулирования налоговых правоотношений применяются нормы, установленные настоящим Кодексом.</w:t>
            </w:r>
          </w:p>
          <w:p w14:paraId="4C05EFF9" w14:textId="1D2C8152"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В случае наличия противоречий между нормами настоящего Кодекса или отсутствия норм, необходимых для регулирования налоговых правоотношений, органы налоговой службы и/или судебные органы принимают решение в пользу налогоплательщика. В целях настоящей части под противоречиями между нормами настоящего Кодекса понимается наличие двух или нескольких норм, установленных настоящим Кодексом, противоречащих друг другу по смыслу и содержанию.</w:t>
            </w:r>
          </w:p>
          <w:p w14:paraId="207EFD94" w14:textId="7F83BC9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eastAsia="Times New Roman" w:hAnsi="Times New Roman" w:cs="Times New Roman"/>
                <w:sz w:val="24"/>
                <w:szCs w:val="24"/>
              </w:rPr>
              <w:t>4</w:t>
            </w:r>
            <w:r w:rsidRPr="008E6F8A">
              <w:rPr>
                <w:rFonts w:ascii="Times New Roman" w:hAnsi="Times New Roman" w:cs="Times New Roman"/>
                <w:b/>
                <w:bCs/>
                <w:sz w:val="24"/>
                <w:szCs w:val="24"/>
              </w:rPr>
              <w:t xml:space="preserve"> Профильный комитет Жогорку Кенеша Кыргызской Республики принимает решение о наличии или отсутствии противоречий между нормами настоящего Кодекса или отсутствии норм необходимых для регулирования налоговых правоотношений.</w:t>
            </w:r>
          </w:p>
          <w:p w14:paraId="1AD3F37C" w14:textId="7CB41241"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b/>
                <w:sz w:val="24"/>
                <w:szCs w:val="24"/>
              </w:rPr>
              <w:t>5.</w:t>
            </w:r>
            <w:r w:rsidRPr="008E6F8A">
              <w:rPr>
                <w:rFonts w:ascii="Times New Roman" w:eastAsia="Times New Roman" w:hAnsi="Times New Roman" w:cs="Times New Roman"/>
                <w:sz w:val="24"/>
                <w:szCs w:val="24"/>
              </w:rPr>
              <w:t xml:space="preserve"> Нормативный правовой акт признается не соответствующим настоящему Кодексу при наличии одного из следующих обстоятельств:</w:t>
            </w:r>
          </w:p>
          <w:p w14:paraId="50308F39"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1) акт принят органом, не имеющим в соответствии с настоящим Кодексом права принимать подобного рода акты, либо принят с </w:t>
            </w:r>
            <w:r w:rsidRPr="008E6F8A">
              <w:rPr>
                <w:rFonts w:ascii="Times New Roman" w:eastAsia="Times New Roman" w:hAnsi="Times New Roman" w:cs="Times New Roman"/>
                <w:sz w:val="24"/>
                <w:szCs w:val="24"/>
              </w:rPr>
              <w:lastRenderedPageBreak/>
              <w:t>нарушением порядка, установленного законодательством Кыргызской Республики;</w:t>
            </w:r>
          </w:p>
          <w:p w14:paraId="71F359DE"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акт отменяет или ограничивает права либо полномочия участника налоговых правоотношений, установленные настоящим Кодексом;</w:t>
            </w:r>
          </w:p>
          <w:p w14:paraId="1FCB8386"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акт вводит, изменяет или отменяет определенное настоящим Кодексом содержание обязанностей, основания, условия, последовательность или порядок действий участника налоговых правоотношений;</w:t>
            </w:r>
          </w:p>
          <w:p w14:paraId="5D81787B"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акт запрещает действия, разрешенные или предписанные настоящим Кодексом;</w:t>
            </w:r>
          </w:p>
          <w:p w14:paraId="4AF7E77E"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акт разрешает или допускает действия, запрещенные настоящим Кодексом;</w:t>
            </w:r>
          </w:p>
          <w:p w14:paraId="23789A54"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акт изменяет содержание терминов и определений, установленных в настоящем Кодексе, либо использует термины и определения в ином значении, чем они используются в настоящем Кодексе.</w:t>
            </w:r>
          </w:p>
          <w:p w14:paraId="64F3EE78"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b/>
                <w:sz w:val="24"/>
                <w:szCs w:val="24"/>
              </w:rPr>
              <w:t>6.</w:t>
            </w:r>
            <w:r w:rsidRPr="008E6F8A">
              <w:rPr>
                <w:rFonts w:ascii="Times New Roman" w:eastAsia="Times New Roman" w:hAnsi="Times New Roman" w:cs="Times New Roman"/>
                <w:sz w:val="24"/>
                <w:szCs w:val="24"/>
              </w:rPr>
              <w:t xml:space="preserve"> Орган, принявший нормативный правовой акт, не соответствующий настоящему Кодексу, обязан устранить такое несоответствие.</w:t>
            </w:r>
          </w:p>
          <w:p w14:paraId="454A24C8" w14:textId="4770A158" w:rsidR="00487BC1" w:rsidRPr="008E6F8A" w:rsidRDefault="00487BC1" w:rsidP="00B34A07">
            <w:pPr>
              <w:ind w:firstLine="567"/>
              <w:jc w:val="both"/>
              <w:rPr>
                <w:rFonts w:ascii="Times New Roman" w:hAnsi="Times New Roman" w:cs="Times New Roman"/>
                <w:sz w:val="24"/>
                <w:szCs w:val="24"/>
              </w:rPr>
            </w:pPr>
          </w:p>
        </w:tc>
      </w:tr>
      <w:tr w:rsidR="008E6F8A" w:rsidRPr="008E6F8A" w14:paraId="5D7527D7" w14:textId="5E93079F" w:rsidTr="008E6F8A">
        <w:tc>
          <w:tcPr>
            <w:tcW w:w="7357" w:type="dxa"/>
            <w:shd w:val="clear" w:color="auto" w:fill="auto"/>
          </w:tcPr>
          <w:p w14:paraId="70D3D7F8" w14:textId="77777777" w:rsidR="00802FFD" w:rsidRPr="008E6F8A" w:rsidRDefault="00802FFD"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16. Порядок исчисления сроков, установленных налоговым законодательством Кыргызской Республики</w:t>
            </w:r>
          </w:p>
          <w:p w14:paraId="0A112B26" w14:textId="77777777" w:rsidR="00802FFD" w:rsidRPr="008E6F8A" w:rsidRDefault="00802FF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Срок, установленный налоговым законодательством Кыргызской Республики, определяется календарной датой или истечением периода времени, который исчисляется годами, месяцами или днями. Срок может определяться также указанием на событие, которое должно неизбежно наступить.</w:t>
            </w:r>
          </w:p>
          <w:p w14:paraId="4FB11391" w14:textId="77777777" w:rsidR="00802FFD" w:rsidRPr="008E6F8A" w:rsidRDefault="00802FF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Течение любого срока, предусмотренного налоговым законодательством Кыргызской Республики, начинается на следующий день после наступления соответствующей даты, истечения периода времени или события.</w:t>
            </w:r>
          </w:p>
          <w:p w14:paraId="57487572" w14:textId="77777777" w:rsidR="00802FFD" w:rsidRPr="008E6F8A" w:rsidRDefault="00802FF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В случае указания в налоговом законодательстве Кыргызской Республики срока, который истекает до даты, установленной настоящим Кодексом, течение любого срока начинается на следующий день после наступления данной даты.</w:t>
            </w:r>
          </w:p>
          <w:p w14:paraId="11CE731A" w14:textId="77777777" w:rsidR="00802FFD" w:rsidRPr="008E6F8A" w:rsidRDefault="00802FF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Срок, исчисляемый годами, истекает в соответствующие месяц и число последнего года срока. При этом годом является период времени, состоящий из 12 календарных месяцев, следующих подряд.</w:t>
            </w:r>
          </w:p>
          <w:p w14:paraId="38227A5F" w14:textId="77777777" w:rsidR="00802FFD" w:rsidRPr="008E6F8A" w:rsidRDefault="00802FF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Календарным годом является период времени, начинающийся 1 января года и заканчивающийся 31 декабря данного года.</w:t>
            </w:r>
          </w:p>
          <w:p w14:paraId="1DBD64C2" w14:textId="77777777" w:rsidR="00802FFD" w:rsidRPr="008E6F8A" w:rsidRDefault="00802FF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Срок, исчисляемый месяцами, истекает в соответствующие месяц и число последнего месяца срока. При этом месяцем признается календарный месяц.</w:t>
            </w:r>
          </w:p>
          <w:p w14:paraId="05CF1C94" w14:textId="6E05BEF4" w:rsidR="00802FFD" w:rsidRPr="008E6F8A" w:rsidRDefault="00802FF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В случае, когда окончание сроков, исчисляемых годами или месяцами, приходится на месяц, в котором нет соответствующего числа, срок истекает в последний день этого месяца.</w:t>
            </w:r>
          </w:p>
          <w:p w14:paraId="758812C8" w14:textId="4C177870" w:rsidR="00802FFD" w:rsidRPr="008E6F8A" w:rsidRDefault="00802FF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В случаях, когда последний день срока приходится на нерабочий день, днем окончания срока считается следующий за ним рабочий день.</w:t>
            </w:r>
          </w:p>
          <w:p w14:paraId="00458BA1" w14:textId="77777777" w:rsidR="00802FFD" w:rsidRPr="008E6F8A" w:rsidRDefault="00802FFD"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7. Действие, для совершения которого установлен срок, может быть выполнено до окончания рабочего времени последнего дня срока.</w:t>
            </w:r>
          </w:p>
          <w:p w14:paraId="598FE227" w14:textId="4B64B07F" w:rsidR="007B6DFF" w:rsidRPr="008E6F8A" w:rsidRDefault="007B6DFF" w:rsidP="00B34A07">
            <w:pPr>
              <w:ind w:firstLine="567"/>
              <w:jc w:val="both"/>
              <w:rPr>
                <w:rFonts w:ascii="Times New Roman" w:eastAsia="Times New Roman" w:hAnsi="Times New Roman" w:cs="Times New Roman"/>
                <w:sz w:val="24"/>
                <w:szCs w:val="24"/>
              </w:rPr>
            </w:pPr>
          </w:p>
        </w:tc>
        <w:tc>
          <w:tcPr>
            <w:tcW w:w="7357" w:type="dxa"/>
            <w:shd w:val="clear" w:color="auto" w:fill="auto"/>
          </w:tcPr>
          <w:p w14:paraId="3BAE3C0A" w14:textId="136E6AE1"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18. Порядок исчисления сроков, установленных налоговым законодательством Кыргызской Республики</w:t>
            </w:r>
          </w:p>
          <w:p w14:paraId="26422566"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Срок, установленный налоговым законодательством Кыргызской Республики, определяется календарной датой или истечением периода времени, который исчисляется годами, месяцами или днями. Срок может определяться также указанием на событие, которое должно неизбежно наступить.</w:t>
            </w:r>
          </w:p>
          <w:p w14:paraId="52A184C2"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Течение любого срока, предусмотренного налоговым законодательством Кыргызской Республики, начинается на следующий день после наступления соответствующей даты, истечения периода времени или события.</w:t>
            </w:r>
          </w:p>
          <w:p w14:paraId="196EE3FD"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В случае указания в налоговом законодательстве Кыргызской Республики срока, который истекает до даты, установленной настоящим Кодексом, течение любого срока начинается на следующий день после наступления данной даты.</w:t>
            </w:r>
          </w:p>
          <w:p w14:paraId="4E2D2EC3"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Срок, исчисляемый годами, истекает в соответствующие месяц и число последнего года срока. При этом годом является период времени, состоящий из 12 календарных месяцев, следующих подряд.</w:t>
            </w:r>
          </w:p>
          <w:p w14:paraId="3667BE1D"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Календарным годом является период времени, начинающийся 1 января года и заканчивающийся 31 декабря данного года.</w:t>
            </w:r>
          </w:p>
          <w:p w14:paraId="44F53F1E"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Срок, исчисляемый месяцами, истекает в соответствующее число последнего месяца срока. При этом месяцем признается календарный месяц.</w:t>
            </w:r>
          </w:p>
          <w:p w14:paraId="0F8340E9"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В случае, когда окончание сроков, исчисляемых годами или месяцами, приходится на месяц, в котором нет соответствующего числа, срок истекает в последний день этого месяца.</w:t>
            </w:r>
          </w:p>
          <w:p w14:paraId="395DEA69"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В случаях, когда последний день срока приходится на нерабочий день, днем окончания срока считается следующий за ним рабочий день.</w:t>
            </w:r>
          </w:p>
          <w:p w14:paraId="62F687B9" w14:textId="43279601"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7. </w:t>
            </w:r>
            <w:r w:rsidRPr="008E6F8A">
              <w:rPr>
                <w:rFonts w:ascii="Times New Roman" w:eastAsia="Times New Roman" w:hAnsi="Times New Roman" w:cs="Times New Roman"/>
                <w:b/>
                <w:bCs/>
                <w:sz w:val="24"/>
                <w:szCs w:val="24"/>
              </w:rPr>
              <w:t>Если иное не установлено настоящей частью,</w:t>
            </w:r>
            <w:r w:rsidRPr="008E6F8A">
              <w:rPr>
                <w:rFonts w:ascii="Times New Roman" w:eastAsia="Times New Roman" w:hAnsi="Times New Roman" w:cs="Times New Roman"/>
                <w:sz w:val="24"/>
                <w:szCs w:val="24"/>
              </w:rPr>
              <w:t xml:space="preserve"> действие, для совершения которого установлен срок, выполняется до окончания рабочего времени последнего дня срока.</w:t>
            </w:r>
          </w:p>
          <w:p w14:paraId="7D104C67"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В случае представления налоговой отчетности в виде электронного документа, действие, предусмотренное настоящей частью, совершается до окончания последнего дня срока.</w:t>
            </w:r>
          </w:p>
          <w:p w14:paraId="44431B25" w14:textId="6D3089A1" w:rsidR="00487BC1" w:rsidRPr="008E6F8A" w:rsidRDefault="00487BC1" w:rsidP="00B34A07">
            <w:pPr>
              <w:ind w:firstLine="567"/>
              <w:jc w:val="both"/>
              <w:rPr>
                <w:rFonts w:ascii="Times New Roman" w:hAnsi="Times New Roman" w:cs="Times New Roman"/>
                <w:b/>
                <w:bCs/>
                <w:sz w:val="24"/>
                <w:szCs w:val="24"/>
              </w:rPr>
            </w:pPr>
          </w:p>
        </w:tc>
      </w:tr>
      <w:tr w:rsidR="008E6F8A" w:rsidRPr="008E6F8A" w14:paraId="1314FBCB" w14:textId="11966D31" w:rsidTr="008E6F8A">
        <w:tc>
          <w:tcPr>
            <w:tcW w:w="7357" w:type="dxa"/>
            <w:shd w:val="clear" w:color="auto" w:fill="auto"/>
          </w:tcPr>
          <w:p w14:paraId="4A6A5E6A" w14:textId="77777777" w:rsidR="00802FFD" w:rsidRPr="008E6F8A" w:rsidRDefault="00802FFD"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17. Участники налоговых правоотношений</w:t>
            </w:r>
          </w:p>
          <w:p w14:paraId="6DB4F23B" w14:textId="77777777" w:rsidR="00802FFD" w:rsidRPr="008E6F8A" w:rsidRDefault="00802FF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Участниками налоговых правоотношений являются:</w:t>
            </w:r>
          </w:p>
          <w:p w14:paraId="51BDA696" w14:textId="77777777" w:rsidR="00802FFD" w:rsidRPr="008E6F8A" w:rsidRDefault="00802FF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субъект, признаваемый налогоплательщиком в соответствии с настоящим Кодексом;</w:t>
            </w:r>
          </w:p>
          <w:p w14:paraId="73ACAAB8" w14:textId="77777777" w:rsidR="00802FFD" w:rsidRPr="008E6F8A" w:rsidRDefault="00802FF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субъект, признаваемый налоговым представителем в соответствии с настоящим Кодексом;</w:t>
            </w:r>
          </w:p>
          <w:p w14:paraId="421E5A11" w14:textId="77777777" w:rsidR="00802FFD" w:rsidRPr="008E6F8A" w:rsidRDefault="00802FF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уполномоченный государственный орган;</w:t>
            </w:r>
          </w:p>
          <w:p w14:paraId="21721685" w14:textId="77777777" w:rsidR="00802FFD" w:rsidRPr="008E6F8A" w:rsidRDefault="00802FF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4) органы налоговой службы, таможенные органы;</w:t>
            </w:r>
          </w:p>
          <w:p w14:paraId="30D6A5B6" w14:textId="77777777" w:rsidR="00802FFD" w:rsidRPr="008E6F8A" w:rsidRDefault="00802FF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органы местного самоуправления;</w:t>
            </w:r>
          </w:p>
          <w:p w14:paraId="1F09C512" w14:textId="57AC0055" w:rsidR="007B6DFF" w:rsidRPr="008E6F8A" w:rsidRDefault="00802FF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другие лица, права и обязанности которых в сфере налоговых правоотношений регулируются настоящим Кодексом.</w:t>
            </w:r>
          </w:p>
        </w:tc>
        <w:tc>
          <w:tcPr>
            <w:tcW w:w="7357" w:type="dxa"/>
            <w:shd w:val="clear" w:color="auto" w:fill="auto"/>
          </w:tcPr>
          <w:p w14:paraId="03503D86" w14:textId="3D95C852"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19. Участники налоговых правоотношений</w:t>
            </w:r>
          </w:p>
          <w:p w14:paraId="3854F7AD"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Участниками налоговых правоотношений являются:</w:t>
            </w:r>
          </w:p>
          <w:p w14:paraId="2EAE71F5"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субъект, признаваемый налогоплательщиком в соответствии с настоящим Кодексом;</w:t>
            </w:r>
          </w:p>
          <w:p w14:paraId="755680C5"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субъект, признаваемый налоговым представителем в соответствии с настоящим Кодексом;</w:t>
            </w:r>
          </w:p>
          <w:p w14:paraId="1296EB52"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уполномоченный государственный орган;</w:t>
            </w:r>
          </w:p>
          <w:p w14:paraId="42CE760A"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4) органы налоговой службы, таможенные органы;</w:t>
            </w:r>
          </w:p>
          <w:p w14:paraId="059341E4"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органы местного самоуправления;</w:t>
            </w:r>
          </w:p>
          <w:p w14:paraId="75501150"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другие лица, права и обязанности которых в сфере налоговых правоотношений регулируются настоящим Кодексом.</w:t>
            </w:r>
          </w:p>
          <w:p w14:paraId="40F506DC" w14:textId="7D537CA6" w:rsidR="00487BC1" w:rsidRPr="008E6F8A" w:rsidRDefault="00487BC1" w:rsidP="00B34A07">
            <w:pPr>
              <w:ind w:firstLine="567"/>
              <w:jc w:val="both"/>
              <w:rPr>
                <w:rFonts w:ascii="Times New Roman" w:hAnsi="Times New Roman" w:cs="Times New Roman"/>
                <w:sz w:val="24"/>
                <w:szCs w:val="24"/>
              </w:rPr>
            </w:pPr>
          </w:p>
        </w:tc>
      </w:tr>
      <w:tr w:rsidR="008E6F8A" w:rsidRPr="008E6F8A" w14:paraId="7F9440E0" w14:textId="0709C635" w:rsidTr="008E6F8A">
        <w:tc>
          <w:tcPr>
            <w:tcW w:w="7357" w:type="dxa"/>
            <w:shd w:val="clear" w:color="auto" w:fill="auto"/>
          </w:tcPr>
          <w:p w14:paraId="228081AB" w14:textId="77777777" w:rsidR="00802FFD" w:rsidRPr="008E6F8A" w:rsidRDefault="00802FFD"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18. Документы по применению норм налогового законодательства Кыргызской Республики</w:t>
            </w:r>
          </w:p>
          <w:p w14:paraId="36FB44C1" w14:textId="5E80C3BF" w:rsidR="00802FFD" w:rsidRPr="008E6F8A" w:rsidRDefault="00802FF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Уполномоченный государственный орган </w:t>
            </w:r>
            <w:r w:rsidRPr="008E6F8A">
              <w:rPr>
                <w:rFonts w:ascii="Times New Roman" w:hAnsi="Times New Roman" w:cs="Times New Roman"/>
                <w:b/>
                <w:strike/>
                <w:sz w:val="24"/>
                <w:szCs w:val="24"/>
              </w:rPr>
              <w:t>и органы налоговой службы</w:t>
            </w:r>
            <w:r w:rsidRPr="008E6F8A">
              <w:rPr>
                <w:rFonts w:ascii="Times New Roman" w:hAnsi="Times New Roman" w:cs="Times New Roman"/>
                <w:sz w:val="24"/>
                <w:szCs w:val="24"/>
              </w:rPr>
              <w:t xml:space="preserve"> обязаны предоставлять письменные </w:t>
            </w:r>
            <w:r w:rsidRPr="008E6F8A">
              <w:rPr>
                <w:rFonts w:ascii="Times New Roman" w:hAnsi="Times New Roman" w:cs="Times New Roman"/>
                <w:b/>
                <w:strike/>
                <w:sz w:val="24"/>
                <w:szCs w:val="24"/>
              </w:rPr>
              <w:t>ответы на запросы</w:t>
            </w:r>
            <w:r w:rsidRPr="008E6F8A">
              <w:rPr>
                <w:rFonts w:ascii="Times New Roman" w:hAnsi="Times New Roman" w:cs="Times New Roman"/>
                <w:strike/>
                <w:sz w:val="24"/>
                <w:szCs w:val="24"/>
              </w:rPr>
              <w:t xml:space="preserve"> </w:t>
            </w:r>
            <w:r w:rsidRPr="008E6F8A">
              <w:rPr>
                <w:rFonts w:ascii="Times New Roman" w:hAnsi="Times New Roman" w:cs="Times New Roman"/>
                <w:b/>
                <w:strike/>
                <w:sz w:val="24"/>
                <w:szCs w:val="24"/>
              </w:rPr>
              <w:t>налогоплательщика</w:t>
            </w:r>
            <w:r w:rsidRPr="008E6F8A">
              <w:rPr>
                <w:rFonts w:ascii="Times New Roman" w:hAnsi="Times New Roman" w:cs="Times New Roman"/>
                <w:sz w:val="24"/>
                <w:szCs w:val="24"/>
              </w:rPr>
              <w:t xml:space="preserve"> по применению норм налогового законодательства Кыргызской Республики.</w:t>
            </w:r>
          </w:p>
          <w:p w14:paraId="0CE24FA1" w14:textId="4AAB787D" w:rsidR="00802FFD" w:rsidRPr="008E6F8A" w:rsidRDefault="00802FFD" w:rsidP="00B34A07">
            <w:pPr>
              <w:pStyle w:val="tkTekst"/>
              <w:spacing w:after="0"/>
              <w:rPr>
                <w:rFonts w:ascii="Times New Roman" w:hAnsi="Times New Roman" w:cs="Times New Roman"/>
                <w:sz w:val="24"/>
                <w:szCs w:val="24"/>
              </w:rPr>
            </w:pPr>
          </w:p>
          <w:p w14:paraId="2F3A3D5C" w14:textId="77777777" w:rsidR="006323CD" w:rsidRPr="008E6F8A" w:rsidRDefault="006323CD" w:rsidP="00B34A07">
            <w:pPr>
              <w:pStyle w:val="tkTekst"/>
              <w:spacing w:after="0"/>
              <w:rPr>
                <w:rFonts w:ascii="Times New Roman" w:hAnsi="Times New Roman" w:cs="Times New Roman"/>
                <w:sz w:val="24"/>
                <w:szCs w:val="24"/>
              </w:rPr>
            </w:pPr>
          </w:p>
          <w:p w14:paraId="60896C77" w14:textId="77777777" w:rsidR="00802FFD" w:rsidRPr="008E6F8A" w:rsidRDefault="00802FFD"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2. Правительство Кыргызской Республики обязано издавать правила, положения, инструкции и другие документы по применению налогового законодательства Кыргызской Республики.</w:t>
            </w:r>
          </w:p>
          <w:p w14:paraId="1312EE98" w14:textId="77777777" w:rsidR="00802FFD" w:rsidRPr="008E6F8A" w:rsidRDefault="00802FFD"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3. Документы, указанные в части 1 настоящей статьи, не являются обязательными для налогоплательщика.</w:t>
            </w:r>
          </w:p>
          <w:p w14:paraId="5857FD22" w14:textId="6A62F060" w:rsidR="00802FFD" w:rsidRPr="008E6F8A" w:rsidRDefault="00802FFD"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4. Документы, указанные в части 2 настоящей статьи, являются обязательными для применения в случаях, когда они приняты в целях реализации полномочий, предусмотренных настоящим Кодексом.</w:t>
            </w:r>
          </w:p>
          <w:p w14:paraId="70AC71A9" w14:textId="30CF7844" w:rsidR="00802FFD" w:rsidRPr="008E6F8A" w:rsidRDefault="00802FFD" w:rsidP="00B34A07">
            <w:pPr>
              <w:pStyle w:val="tkTekst"/>
              <w:spacing w:after="0"/>
              <w:rPr>
                <w:rFonts w:ascii="Times New Roman" w:hAnsi="Times New Roman" w:cs="Times New Roman"/>
                <w:b/>
                <w:strike/>
                <w:sz w:val="24"/>
                <w:szCs w:val="24"/>
              </w:rPr>
            </w:pPr>
          </w:p>
          <w:p w14:paraId="2245882B" w14:textId="6E53816E" w:rsidR="006323CD" w:rsidRPr="008E6F8A" w:rsidRDefault="006323CD" w:rsidP="00B34A07">
            <w:pPr>
              <w:pStyle w:val="tkTekst"/>
              <w:spacing w:after="0"/>
              <w:rPr>
                <w:rFonts w:ascii="Times New Roman" w:hAnsi="Times New Roman" w:cs="Times New Roman"/>
                <w:b/>
                <w:strike/>
                <w:sz w:val="24"/>
                <w:szCs w:val="24"/>
              </w:rPr>
            </w:pPr>
          </w:p>
          <w:p w14:paraId="1499532C" w14:textId="0F153BA5" w:rsidR="006323CD" w:rsidRPr="008E6F8A" w:rsidRDefault="006323CD" w:rsidP="00B34A07">
            <w:pPr>
              <w:pStyle w:val="tkTekst"/>
              <w:spacing w:after="0"/>
              <w:rPr>
                <w:rFonts w:ascii="Times New Roman" w:hAnsi="Times New Roman" w:cs="Times New Roman"/>
                <w:b/>
                <w:strike/>
                <w:sz w:val="24"/>
                <w:szCs w:val="24"/>
              </w:rPr>
            </w:pPr>
          </w:p>
          <w:p w14:paraId="3C9DD513" w14:textId="77777777" w:rsidR="006323CD" w:rsidRPr="008E6F8A" w:rsidRDefault="006323CD" w:rsidP="00B34A07">
            <w:pPr>
              <w:pStyle w:val="tkTekst"/>
              <w:spacing w:after="0"/>
              <w:rPr>
                <w:rFonts w:ascii="Times New Roman" w:hAnsi="Times New Roman" w:cs="Times New Roman"/>
                <w:b/>
                <w:strike/>
                <w:sz w:val="24"/>
                <w:szCs w:val="24"/>
              </w:rPr>
            </w:pPr>
          </w:p>
          <w:p w14:paraId="3A227EB1" w14:textId="77777777" w:rsidR="00802FFD" w:rsidRPr="008E6F8A" w:rsidRDefault="00802FFD" w:rsidP="00B34A07">
            <w:pPr>
              <w:pStyle w:val="tkTekst"/>
              <w:spacing w:after="0"/>
              <w:rPr>
                <w:rFonts w:ascii="Times New Roman" w:hAnsi="Times New Roman" w:cs="Times New Roman"/>
                <w:b/>
                <w:strike/>
                <w:sz w:val="24"/>
                <w:szCs w:val="24"/>
              </w:rPr>
            </w:pPr>
          </w:p>
          <w:p w14:paraId="77D78879" w14:textId="71127E63" w:rsidR="007B6DFF" w:rsidRPr="008E6F8A" w:rsidRDefault="00802FF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5. Документы, издаваемые в соответствии с частью </w:t>
            </w:r>
            <w:r w:rsidRPr="008E6F8A">
              <w:rPr>
                <w:rFonts w:ascii="Times New Roman" w:hAnsi="Times New Roman" w:cs="Times New Roman"/>
                <w:b/>
                <w:strike/>
                <w:sz w:val="24"/>
                <w:szCs w:val="24"/>
              </w:rPr>
              <w:t>2</w:t>
            </w:r>
            <w:r w:rsidRPr="008E6F8A">
              <w:rPr>
                <w:rFonts w:ascii="Times New Roman" w:hAnsi="Times New Roman" w:cs="Times New Roman"/>
                <w:sz w:val="24"/>
                <w:szCs w:val="24"/>
              </w:rPr>
              <w:t xml:space="preserve"> настоящей статьи, доводятся до всеобщего сведения путем воспроизведения текста документов в печатном и электронном издании, определяемом </w:t>
            </w:r>
            <w:r w:rsidRPr="008E6F8A">
              <w:rPr>
                <w:rFonts w:ascii="Times New Roman" w:hAnsi="Times New Roman" w:cs="Times New Roman"/>
                <w:b/>
                <w:strike/>
                <w:sz w:val="24"/>
                <w:szCs w:val="24"/>
              </w:rPr>
              <w:t>Правительством Кыргызской Республики</w:t>
            </w:r>
            <w:r w:rsidRPr="008E6F8A">
              <w:rPr>
                <w:rFonts w:ascii="Times New Roman" w:hAnsi="Times New Roman" w:cs="Times New Roman"/>
                <w:sz w:val="24"/>
                <w:szCs w:val="24"/>
              </w:rPr>
              <w:t xml:space="preserve">, а также на открытом </w:t>
            </w:r>
            <w:r w:rsidRPr="008E6F8A">
              <w:rPr>
                <w:rFonts w:ascii="Times New Roman" w:hAnsi="Times New Roman" w:cs="Times New Roman"/>
                <w:sz w:val="24"/>
                <w:szCs w:val="24"/>
              </w:rPr>
              <w:lastRenderedPageBreak/>
              <w:t>информационном веб-сайте уполномоченного государственного органа и/или уполномоченного налогового органа.</w:t>
            </w:r>
          </w:p>
        </w:tc>
        <w:tc>
          <w:tcPr>
            <w:tcW w:w="7357" w:type="dxa"/>
            <w:shd w:val="clear" w:color="auto" w:fill="auto"/>
          </w:tcPr>
          <w:p w14:paraId="664B801F" w14:textId="56394B88"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lastRenderedPageBreak/>
              <w:t>Статья 20. Документы по применению норм налогового законодательства Кыргызской Республики</w:t>
            </w:r>
          </w:p>
          <w:p w14:paraId="1A188295" w14:textId="6C3691AE"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sz w:val="24"/>
                <w:szCs w:val="24"/>
              </w:rPr>
              <w:t xml:space="preserve">1. Уполномоченный государственный орган обязан предоставлять письменные </w:t>
            </w:r>
            <w:r w:rsidRPr="008E6F8A">
              <w:rPr>
                <w:rFonts w:ascii="Times New Roman" w:eastAsia="Times New Roman" w:hAnsi="Times New Roman" w:cs="Times New Roman"/>
                <w:b/>
                <w:bCs/>
                <w:sz w:val="24"/>
                <w:szCs w:val="24"/>
              </w:rPr>
              <w:t>разъяснения</w:t>
            </w:r>
            <w:r w:rsidRPr="008E6F8A">
              <w:rPr>
                <w:rFonts w:ascii="Times New Roman" w:eastAsia="Times New Roman" w:hAnsi="Times New Roman" w:cs="Times New Roman"/>
                <w:b/>
                <w:sz w:val="24"/>
                <w:szCs w:val="24"/>
              </w:rPr>
              <w:t xml:space="preserve"> по запросам</w:t>
            </w:r>
            <w:r w:rsidRPr="008E6F8A">
              <w:rPr>
                <w:rFonts w:ascii="Times New Roman" w:eastAsia="Times New Roman" w:hAnsi="Times New Roman" w:cs="Times New Roman"/>
                <w:sz w:val="24"/>
                <w:szCs w:val="24"/>
              </w:rPr>
              <w:t xml:space="preserve"> по применению норм налогового законодательства Кыргызской Республики, </w:t>
            </w:r>
            <w:r w:rsidRPr="008E6F8A">
              <w:rPr>
                <w:rFonts w:ascii="Times New Roman" w:hAnsi="Times New Roman" w:cs="Times New Roman"/>
                <w:b/>
                <w:sz w:val="24"/>
                <w:szCs w:val="24"/>
              </w:rPr>
              <w:t>необходимых для регулирования налоговых правоотношений</w:t>
            </w:r>
            <w:r w:rsidRPr="008E6F8A">
              <w:rPr>
                <w:rFonts w:ascii="Times New Roman" w:eastAsia="Times New Roman" w:hAnsi="Times New Roman" w:cs="Times New Roman"/>
                <w:b/>
                <w:sz w:val="24"/>
                <w:szCs w:val="24"/>
              </w:rPr>
              <w:t>.</w:t>
            </w:r>
          </w:p>
          <w:p w14:paraId="39565264" w14:textId="3AA38A93"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 xml:space="preserve">2. Разъяснения уполномоченного государственного органа по применению налогового законодательства обязательны для исполнения органами налоговой службы и </w:t>
            </w:r>
            <w:r w:rsidR="00E75A6E" w:rsidRPr="008E6F8A">
              <w:rPr>
                <w:rFonts w:ascii="Times New Roman" w:eastAsia="Times New Roman" w:hAnsi="Times New Roman" w:cs="Times New Roman"/>
                <w:b/>
                <w:sz w:val="24"/>
                <w:szCs w:val="24"/>
              </w:rPr>
              <w:t>могут быть приняты</w:t>
            </w:r>
            <w:r w:rsidRPr="008E6F8A">
              <w:rPr>
                <w:rFonts w:ascii="Times New Roman" w:eastAsia="Times New Roman" w:hAnsi="Times New Roman" w:cs="Times New Roman"/>
                <w:b/>
                <w:sz w:val="24"/>
                <w:szCs w:val="24"/>
              </w:rPr>
              <w:t xml:space="preserve"> правоохранительными и судебными органами в качестве доказательства при рассмотрении налоговых споров и проведении процессуальных действий.</w:t>
            </w:r>
          </w:p>
          <w:p w14:paraId="3FA38C03" w14:textId="77777777"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3. Органы налоговой службы обязаны предоставлять письменные ответы по запросам налогоплательщика по порядку и процедурам исполнения налогового обязательства.</w:t>
            </w:r>
          </w:p>
          <w:p w14:paraId="003F2616" w14:textId="14ADBE54"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sz w:val="24"/>
                <w:szCs w:val="24"/>
              </w:rPr>
              <w:t xml:space="preserve">4. </w:t>
            </w:r>
            <w:r w:rsidRPr="008E6F8A">
              <w:rPr>
                <w:rFonts w:ascii="Times New Roman" w:eastAsia="Times New Roman" w:hAnsi="Times New Roman" w:cs="Times New Roman"/>
                <w:b/>
                <w:bCs/>
                <w:sz w:val="24"/>
                <w:szCs w:val="24"/>
              </w:rPr>
              <w:t>Кабинет Министров Кыргызской Республики издает нормативные правовые акты по применению налогового законод</w:t>
            </w:r>
            <w:r w:rsidR="006323CD" w:rsidRPr="008E6F8A">
              <w:rPr>
                <w:rFonts w:ascii="Times New Roman" w:eastAsia="Times New Roman" w:hAnsi="Times New Roman" w:cs="Times New Roman"/>
                <w:b/>
                <w:bCs/>
                <w:sz w:val="24"/>
                <w:szCs w:val="24"/>
              </w:rPr>
              <w:t xml:space="preserve">ательства Кыргызской Республики, которые </w:t>
            </w:r>
            <w:r w:rsidR="006323CD" w:rsidRPr="008E6F8A">
              <w:rPr>
                <w:rFonts w:ascii="Times New Roman" w:hAnsi="Times New Roman" w:cs="Times New Roman"/>
                <w:b/>
                <w:sz w:val="24"/>
                <w:szCs w:val="24"/>
              </w:rPr>
              <w:t>являются обязательными для применения в случаях, когда они приняты в целях реализации полномочий, предусмотренных настоящим Кодексом.</w:t>
            </w:r>
          </w:p>
          <w:p w14:paraId="1BB51AAF" w14:textId="77777777" w:rsidR="007B6DFF" w:rsidRPr="008E6F8A" w:rsidRDefault="007B6DFF" w:rsidP="00B34A07">
            <w:pPr>
              <w:ind w:firstLine="567"/>
              <w:jc w:val="both"/>
              <w:rPr>
                <w:rFonts w:ascii="Times New Roman" w:eastAsia="Times New Roman" w:hAnsi="Times New Roman" w:cs="Times New Roman"/>
                <w:bCs/>
                <w:sz w:val="24"/>
                <w:szCs w:val="24"/>
              </w:rPr>
            </w:pPr>
            <w:r w:rsidRPr="008E6F8A">
              <w:rPr>
                <w:rFonts w:ascii="Times New Roman" w:eastAsia="Times New Roman" w:hAnsi="Times New Roman" w:cs="Times New Roman"/>
                <w:bCs/>
                <w:sz w:val="24"/>
                <w:szCs w:val="24"/>
              </w:rPr>
              <w:t xml:space="preserve">5. Документы, издаваемые в соответствии с частью </w:t>
            </w:r>
            <w:r w:rsidRPr="008E6F8A">
              <w:rPr>
                <w:rFonts w:ascii="Times New Roman" w:eastAsia="Times New Roman" w:hAnsi="Times New Roman" w:cs="Times New Roman"/>
                <w:b/>
                <w:bCs/>
                <w:sz w:val="24"/>
                <w:szCs w:val="24"/>
              </w:rPr>
              <w:t>4</w:t>
            </w:r>
            <w:r w:rsidRPr="008E6F8A">
              <w:rPr>
                <w:rFonts w:ascii="Times New Roman" w:eastAsia="Times New Roman" w:hAnsi="Times New Roman" w:cs="Times New Roman"/>
                <w:bCs/>
                <w:sz w:val="24"/>
                <w:szCs w:val="24"/>
              </w:rPr>
              <w:t xml:space="preserve"> настоящей статьи, доводятся до всеобщего сведения путем воспроизведения текста документов в печатном и электронном издании, определяемом </w:t>
            </w:r>
            <w:r w:rsidRPr="008E6F8A">
              <w:rPr>
                <w:rFonts w:ascii="Times New Roman" w:eastAsia="Times New Roman" w:hAnsi="Times New Roman" w:cs="Times New Roman"/>
                <w:b/>
                <w:bCs/>
                <w:sz w:val="24"/>
                <w:szCs w:val="24"/>
              </w:rPr>
              <w:t>Кабинетом Министров Кыргызской Республики</w:t>
            </w:r>
            <w:r w:rsidRPr="008E6F8A">
              <w:rPr>
                <w:rFonts w:ascii="Times New Roman" w:eastAsia="Times New Roman" w:hAnsi="Times New Roman" w:cs="Times New Roman"/>
                <w:bCs/>
                <w:sz w:val="24"/>
                <w:szCs w:val="24"/>
              </w:rPr>
              <w:t xml:space="preserve">, а также на </w:t>
            </w:r>
            <w:r w:rsidRPr="008E6F8A">
              <w:rPr>
                <w:rFonts w:ascii="Times New Roman" w:eastAsia="Times New Roman" w:hAnsi="Times New Roman" w:cs="Times New Roman"/>
                <w:bCs/>
                <w:sz w:val="24"/>
                <w:szCs w:val="24"/>
              </w:rPr>
              <w:lastRenderedPageBreak/>
              <w:t>открытом информационном веб-сайте уполномоченного государственного органа и/или уполномоченного налогового органа.</w:t>
            </w:r>
          </w:p>
          <w:p w14:paraId="4B1F01C8" w14:textId="11A4C90D" w:rsidR="00487BC1" w:rsidRPr="008E6F8A" w:rsidRDefault="00487BC1" w:rsidP="00B34A07">
            <w:pPr>
              <w:ind w:firstLine="567"/>
              <w:jc w:val="both"/>
              <w:rPr>
                <w:rFonts w:ascii="Times New Roman" w:hAnsi="Times New Roman" w:cs="Times New Roman"/>
                <w:sz w:val="24"/>
                <w:szCs w:val="24"/>
              </w:rPr>
            </w:pPr>
          </w:p>
        </w:tc>
      </w:tr>
      <w:tr w:rsidR="008E6F8A" w:rsidRPr="008E6F8A" w14:paraId="583A74DE" w14:textId="0B16825D" w:rsidTr="008E6F8A">
        <w:tc>
          <w:tcPr>
            <w:tcW w:w="7357" w:type="dxa"/>
            <w:shd w:val="clear" w:color="auto" w:fill="auto"/>
          </w:tcPr>
          <w:p w14:paraId="736944AA" w14:textId="77777777" w:rsidR="00FE7157" w:rsidRPr="008E6F8A" w:rsidRDefault="00FE715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19. Понятие налога</w:t>
            </w:r>
          </w:p>
          <w:p w14:paraId="287C32E9" w14:textId="77777777" w:rsidR="00FE7157" w:rsidRPr="008E6F8A" w:rsidRDefault="00FE715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Под налогом понимается обязательный, индивидуально безвозмездный денежный платеж, взимаемый с налогоплательщика в соответствии с налоговым законодательством Кыргызской Республики.</w:t>
            </w:r>
          </w:p>
          <w:p w14:paraId="3008CFF1" w14:textId="02AAF442" w:rsidR="007B6DFF" w:rsidRPr="008E6F8A" w:rsidRDefault="007B6DFF" w:rsidP="00B34A07">
            <w:pPr>
              <w:ind w:firstLine="567"/>
              <w:jc w:val="both"/>
              <w:rPr>
                <w:rFonts w:ascii="Times New Roman" w:eastAsia="Times New Roman" w:hAnsi="Times New Roman" w:cs="Times New Roman"/>
                <w:sz w:val="24"/>
                <w:szCs w:val="24"/>
              </w:rPr>
            </w:pPr>
          </w:p>
        </w:tc>
        <w:tc>
          <w:tcPr>
            <w:tcW w:w="7357" w:type="dxa"/>
            <w:shd w:val="clear" w:color="auto" w:fill="auto"/>
          </w:tcPr>
          <w:p w14:paraId="46AB562E" w14:textId="5B847AB1"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21. Понятие налога</w:t>
            </w:r>
          </w:p>
          <w:p w14:paraId="0DCD5F5A"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Под налогом понимается обязательный, индивидуально безвозмездный денежный платеж, взимаемый с налогоплательщика в соответствии с налоговым законодательством Кыргызской Республики.</w:t>
            </w:r>
          </w:p>
          <w:p w14:paraId="76C755FB" w14:textId="36160086" w:rsidR="00487BC1" w:rsidRPr="008E6F8A" w:rsidRDefault="00487BC1" w:rsidP="00B34A07">
            <w:pPr>
              <w:ind w:firstLine="567"/>
              <w:jc w:val="both"/>
              <w:rPr>
                <w:rFonts w:ascii="Times New Roman" w:hAnsi="Times New Roman" w:cs="Times New Roman"/>
                <w:sz w:val="24"/>
                <w:szCs w:val="24"/>
              </w:rPr>
            </w:pPr>
          </w:p>
        </w:tc>
      </w:tr>
      <w:tr w:rsidR="008E6F8A" w:rsidRPr="008E6F8A" w14:paraId="4E268AFD" w14:textId="6BF56086" w:rsidTr="008E6F8A">
        <w:tc>
          <w:tcPr>
            <w:tcW w:w="7357" w:type="dxa"/>
            <w:shd w:val="clear" w:color="auto" w:fill="auto"/>
          </w:tcPr>
          <w:p w14:paraId="143EFE0E" w14:textId="77777777" w:rsidR="00FE7157" w:rsidRPr="008E6F8A" w:rsidRDefault="00FE715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20. Косвенные налоги</w:t>
            </w:r>
          </w:p>
          <w:p w14:paraId="4FA51662" w14:textId="77777777" w:rsidR="00FE7157" w:rsidRPr="008E6F8A" w:rsidRDefault="00FE715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Косвенными налогами являются налоги на товары, работы и услуги, устанавливаемые в виде надбавки к цене или тарифу, непосредственно не связанные с доходами или имуществом налогоплательщика, такие, как налог на добавленную стоимость, акцизный налог и налог с продаж.</w:t>
            </w:r>
          </w:p>
          <w:p w14:paraId="0B588964" w14:textId="77777777" w:rsidR="00FE7157" w:rsidRPr="008E6F8A" w:rsidRDefault="00FE7157"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Налоговая база, сумма и ставка косвенного налога отражаются налогоплательщиком в учетной документации и налоговой отчетности в порядке, устанавливаемом Правительством Кыргызской Республики.</w:t>
            </w:r>
          </w:p>
          <w:p w14:paraId="2D047AA9" w14:textId="15EBDB0B" w:rsidR="007B6DFF" w:rsidRPr="008E6F8A" w:rsidRDefault="007B6DFF" w:rsidP="00B34A07">
            <w:pPr>
              <w:ind w:firstLine="567"/>
              <w:jc w:val="both"/>
              <w:rPr>
                <w:rFonts w:ascii="Times New Roman" w:eastAsia="Times New Roman" w:hAnsi="Times New Roman" w:cs="Times New Roman"/>
                <w:b/>
                <w:bCs/>
                <w:strike/>
                <w:sz w:val="24"/>
                <w:szCs w:val="24"/>
              </w:rPr>
            </w:pPr>
          </w:p>
        </w:tc>
        <w:tc>
          <w:tcPr>
            <w:tcW w:w="7357" w:type="dxa"/>
            <w:shd w:val="clear" w:color="auto" w:fill="auto"/>
          </w:tcPr>
          <w:p w14:paraId="6D5359D6" w14:textId="02A13F21"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22. Косвенные налоги</w:t>
            </w:r>
          </w:p>
          <w:p w14:paraId="31AA4873"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Косвенными налогами являются налоги на товары, работы и услуги, устанавливаемые в виде надбавки к цене или тарифу, непосредственно не связанные с доходами или имуществом налогоплательщика, такие, как налог на добавленную стоимость, акцизный налог и налог с продаж.</w:t>
            </w:r>
          </w:p>
          <w:p w14:paraId="30552984" w14:textId="5D91CE51" w:rsidR="007B6DFF" w:rsidRPr="008E6F8A" w:rsidRDefault="007B6DFF" w:rsidP="00B34A07">
            <w:pPr>
              <w:ind w:firstLine="567"/>
              <w:jc w:val="both"/>
              <w:rPr>
                <w:rFonts w:ascii="Times New Roman" w:hAnsi="Times New Roman" w:cs="Times New Roman"/>
                <w:strike/>
                <w:sz w:val="24"/>
                <w:szCs w:val="24"/>
              </w:rPr>
            </w:pPr>
          </w:p>
        </w:tc>
      </w:tr>
      <w:tr w:rsidR="008E6F8A" w:rsidRPr="008E6F8A" w14:paraId="4709FF94" w14:textId="11C47AA0" w:rsidTr="008E6F8A">
        <w:tc>
          <w:tcPr>
            <w:tcW w:w="7357" w:type="dxa"/>
            <w:shd w:val="clear" w:color="auto" w:fill="auto"/>
          </w:tcPr>
          <w:p w14:paraId="4475A539" w14:textId="77777777" w:rsidR="00FE7157" w:rsidRPr="008E6F8A" w:rsidRDefault="00FE715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21. Экономическая деятельность</w:t>
            </w:r>
          </w:p>
          <w:p w14:paraId="7050668D" w14:textId="77777777" w:rsidR="00FE7157" w:rsidRPr="008E6F8A" w:rsidRDefault="00FE715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Экономической деятельностью является предпринимательская и другая деятельность.</w:t>
            </w:r>
          </w:p>
          <w:p w14:paraId="577B302C" w14:textId="77777777" w:rsidR="00FE7157" w:rsidRPr="008E6F8A" w:rsidRDefault="00FE715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В целях настоящего Кодекса экономическая деятельность субъекта признается предпринимательской, если она осуществляется на систематической основе.</w:t>
            </w:r>
          </w:p>
          <w:p w14:paraId="2BF3F90D" w14:textId="77777777" w:rsidR="00FE7157" w:rsidRPr="008E6F8A" w:rsidRDefault="00FE715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Следующие виды деятельности признаются в целях настоящего Кодекса другой деятельностью:</w:t>
            </w:r>
          </w:p>
          <w:p w14:paraId="49A6453C" w14:textId="77777777" w:rsidR="00FE7157" w:rsidRPr="008E6F8A" w:rsidRDefault="00FE715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осуществление деятельности в соответствии с трудовым законодательством Кыргызской Республики;</w:t>
            </w:r>
          </w:p>
          <w:p w14:paraId="0ABADCA7" w14:textId="77777777" w:rsidR="00FE7157" w:rsidRPr="008E6F8A" w:rsidRDefault="00FE715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вложение денежных средств в банки;</w:t>
            </w:r>
          </w:p>
          <w:p w14:paraId="3DAF9B94" w14:textId="77777777" w:rsidR="00FE7157" w:rsidRPr="008E6F8A" w:rsidRDefault="00FE715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3) приобретение, передача или продажа ценных бумаг, доли физического или юридического лица в уставном капитале;</w:t>
            </w:r>
          </w:p>
          <w:p w14:paraId="14F05D5A" w14:textId="77777777" w:rsidR="00FE7157" w:rsidRPr="008E6F8A" w:rsidRDefault="00FE715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получение любых выплат в соответствии с долей физического или юридического лица в уставном капитале;</w:t>
            </w:r>
          </w:p>
          <w:p w14:paraId="6439FE57" w14:textId="77777777" w:rsidR="00FE7157" w:rsidRPr="008E6F8A" w:rsidRDefault="00FE715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получение неустоек, штрафа, возмещения морального вреда;</w:t>
            </w:r>
          </w:p>
          <w:p w14:paraId="1FDF35BC" w14:textId="77777777" w:rsidR="00FE7157" w:rsidRPr="008E6F8A" w:rsidRDefault="00FE715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получение страховой суммы (возмещения) по договорам страхования;</w:t>
            </w:r>
          </w:p>
          <w:p w14:paraId="2FE713E5" w14:textId="6C3ADE95" w:rsidR="007B6DFF" w:rsidRPr="008E6F8A" w:rsidRDefault="00FE715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иная деятельность, не являющаяся предпринимательской деятельностью.</w:t>
            </w:r>
          </w:p>
        </w:tc>
        <w:tc>
          <w:tcPr>
            <w:tcW w:w="7357" w:type="dxa"/>
            <w:shd w:val="clear" w:color="auto" w:fill="auto"/>
          </w:tcPr>
          <w:p w14:paraId="1002D7DD" w14:textId="2F0B953E"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23. Экономическая деятельность</w:t>
            </w:r>
          </w:p>
          <w:p w14:paraId="581FF5E7"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Экономической деятельностью является предпринимательская и другая деятельность.</w:t>
            </w:r>
          </w:p>
          <w:p w14:paraId="5D2976BC"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В целях настоящего Кодекса экономическая деятельность субъекта признается предпринимательской, если она осуществляется на систематической основе.</w:t>
            </w:r>
          </w:p>
          <w:p w14:paraId="1ABCDFA5"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Следующие виды деятельности признаются в целях настоящего Кодекса другой деятельностью:</w:t>
            </w:r>
          </w:p>
          <w:p w14:paraId="5ADC6C25"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осуществление деятельности в соответствии с трудовым законодательством Кыргызской Республики;</w:t>
            </w:r>
          </w:p>
          <w:p w14:paraId="552DB1EA"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вложение денежных средств в банки;</w:t>
            </w:r>
          </w:p>
          <w:p w14:paraId="550F3C1E"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3) приобретение, передача или продажа ценных бумаг, доли физического или юридического лица в уставном капитале;</w:t>
            </w:r>
          </w:p>
          <w:p w14:paraId="44822A22"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получение любых выплат в соответствии с долей физического или юридического лица в уставном капитале;</w:t>
            </w:r>
          </w:p>
          <w:p w14:paraId="50972F05"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получение неустоек, штрафа, возмещения морального вреда;</w:t>
            </w:r>
          </w:p>
          <w:p w14:paraId="52F3B665"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получение страховой суммы (возмещения) по договорам страхования;</w:t>
            </w:r>
          </w:p>
          <w:p w14:paraId="300D6EA5"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7) иная деятельность, не являющаяся предпринимательской деятельностью.</w:t>
            </w:r>
          </w:p>
          <w:p w14:paraId="5721CEDE" w14:textId="6AA929E3" w:rsidR="00487BC1" w:rsidRPr="008E6F8A" w:rsidRDefault="00487BC1" w:rsidP="00B34A07">
            <w:pPr>
              <w:ind w:firstLine="567"/>
              <w:jc w:val="both"/>
              <w:rPr>
                <w:rFonts w:ascii="Times New Roman" w:hAnsi="Times New Roman" w:cs="Times New Roman"/>
                <w:sz w:val="24"/>
                <w:szCs w:val="24"/>
              </w:rPr>
            </w:pPr>
          </w:p>
        </w:tc>
      </w:tr>
      <w:tr w:rsidR="008E6F8A" w:rsidRPr="008E6F8A" w14:paraId="5BCDC752" w14:textId="30D7397B" w:rsidTr="008E6F8A">
        <w:tc>
          <w:tcPr>
            <w:tcW w:w="7357" w:type="dxa"/>
            <w:shd w:val="clear" w:color="auto" w:fill="auto"/>
          </w:tcPr>
          <w:p w14:paraId="4D5C94DA" w14:textId="77777777" w:rsidR="00FE7157" w:rsidRPr="008E6F8A" w:rsidRDefault="00FE715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23. Физическое лицо</w:t>
            </w:r>
          </w:p>
          <w:p w14:paraId="73C75026" w14:textId="77777777" w:rsidR="00FE7157" w:rsidRPr="008E6F8A" w:rsidRDefault="00FE715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Физическим лицом является гражданин Кыргызской Республики, иностранный гражданин и лицо без гражданства.</w:t>
            </w:r>
          </w:p>
          <w:p w14:paraId="405AC3A8" w14:textId="77777777" w:rsidR="00FE7157" w:rsidRPr="008E6F8A" w:rsidRDefault="00FE715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Физическим лицом-резидентом является любое физическое лицо, которое находится на территории Кыргызской Республики в течение 183 и более дней в течение любого периода, состоящего из 12 месяцев, следующих подряд и завершающихся в текущем налоговом периоде, либо на государственной службе Кыргызской Республики за границей.</w:t>
            </w:r>
          </w:p>
          <w:p w14:paraId="7510D5A0" w14:textId="77777777" w:rsidR="00FE7157" w:rsidRPr="008E6F8A" w:rsidRDefault="00FE7157" w:rsidP="00B34A07">
            <w:pPr>
              <w:pStyle w:val="tkTekst"/>
              <w:spacing w:after="0"/>
              <w:rPr>
                <w:rFonts w:ascii="Times New Roman" w:hAnsi="Times New Roman" w:cs="Times New Roman"/>
                <w:b/>
                <w:sz w:val="24"/>
                <w:szCs w:val="24"/>
              </w:rPr>
            </w:pPr>
            <w:r w:rsidRPr="008E6F8A">
              <w:rPr>
                <w:rFonts w:ascii="Times New Roman" w:hAnsi="Times New Roman" w:cs="Times New Roman"/>
                <w:sz w:val="24"/>
                <w:szCs w:val="24"/>
              </w:rPr>
              <w:t xml:space="preserve">3. Физическим лицом-нерезидентом является физическое лицо, которое не признается физическим лицом-резидентом </w:t>
            </w:r>
            <w:r w:rsidRPr="008E6F8A">
              <w:rPr>
                <w:rFonts w:ascii="Times New Roman" w:hAnsi="Times New Roman" w:cs="Times New Roman"/>
                <w:b/>
                <w:sz w:val="24"/>
                <w:szCs w:val="24"/>
              </w:rPr>
              <w:t xml:space="preserve">в соответствии с </w:t>
            </w:r>
            <w:r w:rsidRPr="008E6F8A">
              <w:rPr>
                <w:rFonts w:ascii="Times New Roman" w:hAnsi="Times New Roman" w:cs="Times New Roman"/>
                <w:b/>
                <w:strike/>
                <w:sz w:val="24"/>
                <w:szCs w:val="24"/>
              </w:rPr>
              <w:t>настоящим Кодексом</w:t>
            </w:r>
            <w:r w:rsidRPr="008E6F8A">
              <w:rPr>
                <w:rFonts w:ascii="Times New Roman" w:hAnsi="Times New Roman" w:cs="Times New Roman"/>
                <w:b/>
                <w:sz w:val="24"/>
                <w:szCs w:val="24"/>
              </w:rPr>
              <w:t>.</w:t>
            </w:r>
          </w:p>
          <w:p w14:paraId="3633C6E2" w14:textId="56CE8F4E" w:rsidR="007B6DFF" w:rsidRPr="008E6F8A" w:rsidRDefault="007B6DFF" w:rsidP="00B34A07">
            <w:pPr>
              <w:ind w:firstLine="567"/>
              <w:jc w:val="both"/>
              <w:rPr>
                <w:rFonts w:ascii="Times New Roman" w:eastAsia="Times New Roman" w:hAnsi="Times New Roman" w:cs="Times New Roman"/>
                <w:sz w:val="24"/>
                <w:szCs w:val="24"/>
              </w:rPr>
            </w:pPr>
          </w:p>
        </w:tc>
        <w:tc>
          <w:tcPr>
            <w:tcW w:w="7357" w:type="dxa"/>
            <w:shd w:val="clear" w:color="auto" w:fill="auto"/>
          </w:tcPr>
          <w:p w14:paraId="7FF8F073" w14:textId="68439C2C"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24. Физическое лицо</w:t>
            </w:r>
          </w:p>
          <w:p w14:paraId="0C2D7559"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Физическим лицом является гражданин Кыргызской Республики, иностранный гражданин и лицо без гражданства.</w:t>
            </w:r>
          </w:p>
          <w:p w14:paraId="46FB9DB1"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Физическим лицом-резидентом является любое физическое лицо, которое находится на территории Кыргызской Республики в течение 183 и более дней в течение любого периода, состоящего из 12 месяцев, следующих подряд и завершающихся в текущем налоговом периоде, либо на государственной службе Кыргызской Республики за границей.</w:t>
            </w:r>
          </w:p>
          <w:p w14:paraId="56165311"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sz w:val="24"/>
                <w:szCs w:val="24"/>
              </w:rPr>
              <w:t xml:space="preserve">3. Физическим лицом-нерезидентом является физическое лицо, которое не признается физическим лицом-резидентом в </w:t>
            </w:r>
            <w:r w:rsidRPr="008E6F8A">
              <w:rPr>
                <w:rFonts w:ascii="Times New Roman" w:eastAsia="Times New Roman" w:hAnsi="Times New Roman" w:cs="Times New Roman"/>
                <w:b/>
                <w:bCs/>
                <w:sz w:val="24"/>
                <w:szCs w:val="24"/>
              </w:rPr>
              <w:t>соответствии с настоящей статьей.</w:t>
            </w:r>
          </w:p>
          <w:p w14:paraId="3A25EBA4" w14:textId="73FD4393" w:rsidR="00F42C63" w:rsidRPr="008E6F8A" w:rsidRDefault="00F42C63" w:rsidP="00B34A07">
            <w:pPr>
              <w:ind w:firstLine="567"/>
              <w:jc w:val="both"/>
              <w:rPr>
                <w:rFonts w:ascii="Times New Roman" w:hAnsi="Times New Roman" w:cs="Times New Roman"/>
                <w:sz w:val="24"/>
                <w:szCs w:val="24"/>
              </w:rPr>
            </w:pPr>
          </w:p>
        </w:tc>
      </w:tr>
      <w:tr w:rsidR="008E6F8A" w:rsidRPr="008E6F8A" w14:paraId="70861D00" w14:textId="164F71D2" w:rsidTr="008E6F8A">
        <w:tc>
          <w:tcPr>
            <w:tcW w:w="7357" w:type="dxa"/>
            <w:shd w:val="clear" w:color="auto" w:fill="auto"/>
          </w:tcPr>
          <w:p w14:paraId="04407CC0" w14:textId="77777777" w:rsidR="00FE7157" w:rsidRPr="008E6F8A" w:rsidRDefault="00FE7157" w:rsidP="00B34A07">
            <w:pPr>
              <w:pStyle w:val="tkZagolovok5"/>
              <w:spacing w:before="0" w:after="0"/>
              <w:rPr>
                <w:rFonts w:ascii="Times New Roman" w:hAnsi="Times New Roman" w:cs="Times New Roman"/>
                <w:sz w:val="24"/>
                <w:szCs w:val="24"/>
              </w:rPr>
            </w:pPr>
            <w:r w:rsidRPr="008E6F8A">
              <w:rPr>
                <w:rFonts w:ascii="Times New Roman" w:hAnsi="Times New Roman" w:cs="Times New Roman"/>
                <w:sz w:val="24"/>
                <w:szCs w:val="24"/>
              </w:rPr>
              <w:t xml:space="preserve">Статья 22. Организация. </w:t>
            </w:r>
            <w:r w:rsidRPr="008E6F8A">
              <w:rPr>
                <w:rFonts w:ascii="Times New Roman" w:hAnsi="Times New Roman" w:cs="Times New Roman"/>
                <w:strike/>
                <w:sz w:val="24"/>
                <w:szCs w:val="24"/>
              </w:rPr>
              <w:t>Обособленное подразделение</w:t>
            </w:r>
          </w:p>
          <w:p w14:paraId="38FE95EF" w14:textId="77777777" w:rsidR="00FE7157" w:rsidRPr="008E6F8A" w:rsidRDefault="00FE7157"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1.</w:t>
            </w:r>
            <w:r w:rsidRPr="008E6F8A">
              <w:rPr>
                <w:rFonts w:ascii="Times New Roman" w:hAnsi="Times New Roman" w:cs="Times New Roman"/>
                <w:sz w:val="24"/>
                <w:szCs w:val="24"/>
              </w:rPr>
              <w:t xml:space="preserve"> Для целей настоящего Кодекса под организацией понимается:</w:t>
            </w:r>
          </w:p>
          <w:p w14:paraId="19CAD6E8" w14:textId="77777777" w:rsidR="00FE7157" w:rsidRPr="008E6F8A" w:rsidRDefault="00FE715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юридическое лицо, созданное в соответствии с гражданским законодательством Кыргызской Республики (далее в настоящем Кодексе - отечественная организация);</w:t>
            </w:r>
          </w:p>
          <w:p w14:paraId="15A33709" w14:textId="77777777" w:rsidR="00FE7157" w:rsidRPr="008E6F8A" w:rsidRDefault="00FE715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корпорация, компания, фирма, фонд, учреждение или иное образование, созданные в соответствии с законодательством страны учреждения, или международная организация (далее в настоящем Кодексе - иностранная организация).</w:t>
            </w:r>
          </w:p>
          <w:p w14:paraId="318302F3" w14:textId="77777777" w:rsidR="00FE7157" w:rsidRPr="008E6F8A" w:rsidRDefault="00FE715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Международной организацией является субъект международного права, созданный на основании международного договора или соглашения.</w:t>
            </w:r>
          </w:p>
          <w:p w14:paraId="0A150457" w14:textId="77777777" w:rsidR="00FE7157" w:rsidRPr="008E6F8A" w:rsidRDefault="00FE7157"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2. Обособленным подразделением является подразделение, которое в совокупности отвечает следующим условиям:</w:t>
            </w:r>
          </w:p>
          <w:p w14:paraId="63542BD6" w14:textId="77777777" w:rsidR="00FE7157" w:rsidRPr="008E6F8A" w:rsidRDefault="00FE7157"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 осуществляет экономическую деятельность;</w:t>
            </w:r>
          </w:p>
          <w:p w14:paraId="2F228D5B" w14:textId="77777777" w:rsidR="00FE7157" w:rsidRPr="008E6F8A" w:rsidRDefault="00FE7157"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2) имеет территориальную и имущественную обособленность от основного места управления;</w:t>
            </w:r>
          </w:p>
          <w:p w14:paraId="1F8A2CF7" w14:textId="3DC1A299" w:rsidR="007B6DFF" w:rsidRPr="008E6F8A" w:rsidRDefault="00FE7157"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3) имеет персонал, связанный с организацией отношениями, регулируемыми Трудовым кодексом Кыргызской Республики.</w:t>
            </w:r>
          </w:p>
        </w:tc>
        <w:tc>
          <w:tcPr>
            <w:tcW w:w="7357" w:type="dxa"/>
            <w:shd w:val="clear" w:color="auto" w:fill="auto"/>
          </w:tcPr>
          <w:p w14:paraId="17B86DB7" w14:textId="03D304D2" w:rsidR="007B6DFF" w:rsidRPr="008E6F8A" w:rsidRDefault="007B6DFF" w:rsidP="00B34A07">
            <w:pPr>
              <w:pStyle w:val="tkZagolovok5"/>
              <w:spacing w:before="0" w:after="0"/>
              <w:rPr>
                <w:rFonts w:ascii="Times New Roman" w:hAnsi="Times New Roman" w:cs="Times New Roman"/>
                <w:sz w:val="24"/>
                <w:szCs w:val="24"/>
              </w:rPr>
            </w:pPr>
            <w:r w:rsidRPr="008E6F8A">
              <w:rPr>
                <w:rFonts w:ascii="Times New Roman" w:hAnsi="Times New Roman" w:cs="Times New Roman"/>
                <w:sz w:val="24"/>
                <w:szCs w:val="24"/>
              </w:rPr>
              <w:lastRenderedPageBreak/>
              <w:t>Статья 25. Организация</w:t>
            </w:r>
          </w:p>
          <w:p w14:paraId="1955C7CB" w14:textId="7FB98BA9"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Для целей настоящего Кодекса под организацией понимается:</w:t>
            </w:r>
          </w:p>
          <w:p w14:paraId="0ADE8713"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юридическое лицо, созданное в соответствии с гражданским законодательством Кыргызской Республики (далее в настоящем Кодексе - отечественная организация);</w:t>
            </w:r>
          </w:p>
          <w:p w14:paraId="15F08C97" w14:textId="3245CC84"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корпорация, компания, фирма, фонд, учреждение или иное образование, созданные в соответствии с законодательством страны учреждения, или международная организация (далее в настоящем Кодексе - иностранная организация).</w:t>
            </w:r>
          </w:p>
          <w:p w14:paraId="484E4888"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Международной организацией является субъект международного права, созданный на основании международного договора или соглашения.</w:t>
            </w:r>
          </w:p>
          <w:p w14:paraId="002397E0" w14:textId="77777777" w:rsidR="007B6DFF" w:rsidRPr="008E6F8A" w:rsidRDefault="007B6DFF" w:rsidP="00B34A07">
            <w:pPr>
              <w:ind w:firstLine="567"/>
              <w:jc w:val="both"/>
              <w:rPr>
                <w:rFonts w:ascii="Times New Roman" w:hAnsi="Times New Roman" w:cs="Times New Roman"/>
                <w:sz w:val="24"/>
                <w:szCs w:val="24"/>
              </w:rPr>
            </w:pPr>
          </w:p>
        </w:tc>
      </w:tr>
      <w:tr w:rsidR="008E6F8A" w:rsidRPr="008E6F8A" w14:paraId="79295F56" w14:textId="10746D0D" w:rsidTr="008E6F8A">
        <w:tc>
          <w:tcPr>
            <w:tcW w:w="7357" w:type="dxa"/>
            <w:shd w:val="clear" w:color="auto" w:fill="auto"/>
          </w:tcPr>
          <w:p w14:paraId="5900520F" w14:textId="77777777" w:rsidR="00FE7157" w:rsidRPr="008E6F8A" w:rsidRDefault="00FE715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24. Индивидуальный предприниматель</w:t>
            </w:r>
          </w:p>
          <w:p w14:paraId="7C58E7EE" w14:textId="77777777" w:rsidR="00FE7157" w:rsidRPr="008E6F8A" w:rsidRDefault="00FE7157"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Под индивидуальным предпринимателем понимается:</w:t>
            </w:r>
          </w:p>
          <w:p w14:paraId="79C69789" w14:textId="77777777" w:rsidR="00FE7157" w:rsidRPr="008E6F8A" w:rsidRDefault="00FE7157"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 физическое лицо-резидент, которое осуществляет предпринимательскую деятельность без образования организации, включая деятельность на основе патента (за исключением индивидуальной трудовой деятельности), и на которое возложено исполнение обязанностей, установленных настоящим Кодексом;</w:t>
            </w:r>
          </w:p>
          <w:p w14:paraId="4325C250" w14:textId="601E8012" w:rsidR="007B6DFF" w:rsidRPr="008E6F8A" w:rsidRDefault="00FE7157"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2) физическое лицо-нерезидент, которое осуществляет свою деятельность через постоянное учре</w:t>
            </w:r>
            <w:r w:rsidR="00347F16" w:rsidRPr="008E6F8A">
              <w:rPr>
                <w:rFonts w:ascii="Times New Roman" w:hAnsi="Times New Roman" w:cs="Times New Roman"/>
                <w:b/>
                <w:strike/>
                <w:sz w:val="24"/>
                <w:szCs w:val="24"/>
              </w:rPr>
              <w:t>ждение в Кыргызской Республике.</w:t>
            </w:r>
          </w:p>
        </w:tc>
        <w:tc>
          <w:tcPr>
            <w:tcW w:w="7357" w:type="dxa"/>
            <w:shd w:val="clear" w:color="auto" w:fill="auto"/>
          </w:tcPr>
          <w:p w14:paraId="0DAB8B93" w14:textId="2171A411" w:rsidR="007B6DFF" w:rsidRPr="008E6F8A" w:rsidRDefault="007B6DFF" w:rsidP="00B34A07">
            <w:pPr>
              <w:ind w:firstLine="567"/>
              <w:jc w:val="both"/>
              <w:rPr>
                <w:rFonts w:ascii="Times New Roman" w:hAnsi="Times New Roman" w:cs="Times New Roman"/>
                <w:sz w:val="24"/>
                <w:szCs w:val="24"/>
              </w:rPr>
            </w:pPr>
            <w:r w:rsidRPr="008E6F8A">
              <w:rPr>
                <w:rFonts w:ascii="Times New Roman" w:hAnsi="Times New Roman" w:cs="Times New Roman"/>
                <w:b/>
                <w:bCs/>
                <w:sz w:val="24"/>
                <w:szCs w:val="24"/>
              </w:rPr>
              <w:t>Статья 26. Индивидуальный предприниматель</w:t>
            </w:r>
          </w:p>
          <w:p w14:paraId="12F9BB6E" w14:textId="08CC3C7A"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Под индивидуальным предпринимателем понимается физическое лицо, осуществляющее предпринимательскую деятельность без образования организации (за исключением индивидуальной трудовой деятельности)</w:t>
            </w:r>
            <w:r w:rsidR="006323CD" w:rsidRPr="008E6F8A">
              <w:rPr>
                <w:rFonts w:ascii="Times New Roman" w:hAnsi="Times New Roman" w:cs="Times New Roman"/>
                <w:b/>
                <w:bCs/>
                <w:sz w:val="24"/>
                <w:szCs w:val="24"/>
              </w:rPr>
              <w:t xml:space="preserve"> </w:t>
            </w:r>
            <w:r w:rsidR="006323CD" w:rsidRPr="008E6F8A">
              <w:rPr>
                <w:rFonts w:ascii="Times New Roman" w:hAnsi="Times New Roman" w:cs="Times New Roman"/>
                <w:b/>
                <w:sz w:val="24"/>
                <w:szCs w:val="24"/>
              </w:rPr>
              <w:t>на территории Кыргызской Республики</w:t>
            </w:r>
            <w:r w:rsidRPr="008E6F8A">
              <w:rPr>
                <w:rFonts w:ascii="Times New Roman" w:hAnsi="Times New Roman" w:cs="Times New Roman"/>
                <w:b/>
                <w:bCs/>
                <w:sz w:val="24"/>
                <w:szCs w:val="24"/>
              </w:rPr>
              <w:t>, включая деятельность крестьянского (фермерского) хозяйства, на которое возложено исполнение обязанностей, установленных настоящим Кодексом.</w:t>
            </w:r>
          </w:p>
          <w:p w14:paraId="2D8C446A" w14:textId="655CD2AF" w:rsidR="007B6DFF" w:rsidRPr="008E6F8A" w:rsidRDefault="007B6DFF" w:rsidP="00B34A07">
            <w:pPr>
              <w:ind w:firstLine="567"/>
              <w:jc w:val="both"/>
              <w:rPr>
                <w:rFonts w:ascii="Times New Roman" w:hAnsi="Times New Roman" w:cs="Times New Roman"/>
                <w:sz w:val="24"/>
                <w:szCs w:val="24"/>
              </w:rPr>
            </w:pPr>
          </w:p>
        </w:tc>
      </w:tr>
      <w:tr w:rsidR="008E6F8A" w:rsidRPr="008E6F8A" w14:paraId="5F6C3C81" w14:textId="1A2BD7B6" w:rsidTr="008E6F8A">
        <w:tc>
          <w:tcPr>
            <w:tcW w:w="7357" w:type="dxa"/>
            <w:shd w:val="clear" w:color="auto" w:fill="auto"/>
          </w:tcPr>
          <w:p w14:paraId="1C1076D5" w14:textId="77777777" w:rsidR="00347F16" w:rsidRPr="008E6F8A" w:rsidRDefault="00347F16"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24-1. Физическое лицо, осуществляющее индивидуальную трудовую деятельность</w:t>
            </w:r>
          </w:p>
          <w:p w14:paraId="3EAB7955" w14:textId="77777777" w:rsidR="00347F16" w:rsidRPr="008E6F8A" w:rsidRDefault="00347F16" w:rsidP="00B34A07">
            <w:pPr>
              <w:pStyle w:val="tkTekst"/>
              <w:spacing w:after="0"/>
              <w:rPr>
                <w:rFonts w:ascii="Times New Roman" w:hAnsi="Times New Roman" w:cs="Times New Roman"/>
                <w:strike/>
                <w:sz w:val="24"/>
                <w:szCs w:val="24"/>
              </w:rPr>
            </w:pPr>
            <w:r w:rsidRPr="008E6F8A">
              <w:rPr>
                <w:rFonts w:ascii="Times New Roman" w:hAnsi="Times New Roman" w:cs="Times New Roman"/>
                <w:sz w:val="24"/>
                <w:szCs w:val="24"/>
              </w:rPr>
              <w:t xml:space="preserve">Физическое лицо, осуществляющее на основе патента научную, педагогическую (преподавательскую), творческую и иную деятельность, </w:t>
            </w:r>
            <w:r w:rsidRPr="008E6F8A">
              <w:rPr>
                <w:rFonts w:ascii="Times New Roman" w:hAnsi="Times New Roman" w:cs="Times New Roman"/>
                <w:b/>
                <w:strike/>
                <w:sz w:val="24"/>
                <w:szCs w:val="24"/>
              </w:rPr>
              <w:t>определяемую Правительством Кыргызской Республики, не привлекающее наемный труд, является лицом, занимающимся индивидуальной трудовой деятельностью.</w:t>
            </w:r>
          </w:p>
          <w:p w14:paraId="6C74B72E" w14:textId="1C810102" w:rsidR="007B6DFF" w:rsidRPr="008E6F8A" w:rsidRDefault="007B6DFF" w:rsidP="00B34A07">
            <w:pPr>
              <w:pStyle w:val="tkTekst"/>
              <w:spacing w:after="0"/>
              <w:rPr>
                <w:rFonts w:ascii="Times New Roman" w:hAnsi="Times New Roman" w:cs="Times New Roman"/>
                <w:sz w:val="24"/>
                <w:szCs w:val="24"/>
              </w:rPr>
            </w:pPr>
          </w:p>
        </w:tc>
        <w:tc>
          <w:tcPr>
            <w:tcW w:w="7357" w:type="dxa"/>
            <w:shd w:val="clear" w:color="auto" w:fill="auto"/>
          </w:tcPr>
          <w:p w14:paraId="443A8F15" w14:textId="67982210" w:rsidR="007B6DFF" w:rsidRPr="008E6F8A" w:rsidRDefault="007B6DF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27. Физическое лицо, осуществляющее индивидуальную трудовую деятельность</w:t>
            </w:r>
          </w:p>
          <w:p w14:paraId="51E71085" w14:textId="315DA059"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sz w:val="24"/>
                <w:szCs w:val="24"/>
              </w:rPr>
              <w:t xml:space="preserve">Физическое лицо, осуществляющее на основе патента научную, педагогическую (преподавательскую), творческую и иную деятельность, </w:t>
            </w:r>
            <w:r w:rsidRPr="008E6F8A">
              <w:rPr>
                <w:rFonts w:ascii="Times New Roman" w:hAnsi="Times New Roman" w:cs="Times New Roman"/>
                <w:b/>
                <w:sz w:val="24"/>
                <w:szCs w:val="24"/>
              </w:rPr>
              <w:t>без привлечения наемного труда, является лицом, занимающимся индивидуальной трудовой деятельностью.</w:t>
            </w:r>
          </w:p>
          <w:p w14:paraId="0C2FE123" w14:textId="77777777" w:rsidR="007B6DFF" w:rsidRPr="008E6F8A" w:rsidRDefault="007B6DFF" w:rsidP="00B34A07">
            <w:pPr>
              <w:ind w:firstLine="567"/>
              <w:jc w:val="both"/>
              <w:rPr>
                <w:rFonts w:ascii="Times New Roman" w:hAnsi="Times New Roman" w:cs="Times New Roman"/>
                <w:sz w:val="24"/>
                <w:szCs w:val="24"/>
              </w:rPr>
            </w:pPr>
            <w:r w:rsidRPr="008E6F8A">
              <w:rPr>
                <w:rFonts w:ascii="Times New Roman" w:hAnsi="Times New Roman" w:cs="Times New Roman"/>
                <w:b/>
                <w:sz w:val="24"/>
                <w:szCs w:val="24"/>
              </w:rPr>
              <w:t xml:space="preserve">Перечень видов деятельности, предусмотренных настоящей статьей, определяется </w:t>
            </w:r>
            <w:r w:rsidRPr="008E6F8A">
              <w:rPr>
                <w:rFonts w:ascii="Times New Roman" w:eastAsia="Times New Roman" w:hAnsi="Times New Roman" w:cs="Times New Roman"/>
                <w:b/>
                <w:bCs/>
                <w:sz w:val="24"/>
                <w:szCs w:val="24"/>
              </w:rPr>
              <w:t>Кабинетом Министров</w:t>
            </w:r>
            <w:r w:rsidRPr="008E6F8A">
              <w:rPr>
                <w:rFonts w:ascii="Times New Roman" w:hAnsi="Times New Roman" w:cs="Times New Roman"/>
                <w:sz w:val="24"/>
                <w:szCs w:val="24"/>
              </w:rPr>
              <w:t xml:space="preserve"> Кыргызской Республики.</w:t>
            </w:r>
          </w:p>
          <w:p w14:paraId="51D7D0A5" w14:textId="334D3CEE" w:rsidR="00487BC1" w:rsidRPr="008E6F8A" w:rsidRDefault="00487BC1" w:rsidP="00B34A07">
            <w:pPr>
              <w:ind w:firstLine="567"/>
              <w:jc w:val="both"/>
              <w:rPr>
                <w:rFonts w:ascii="Times New Roman" w:hAnsi="Times New Roman" w:cs="Times New Roman"/>
                <w:sz w:val="24"/>
                <w:szCs w:val="24"/>
              </w:rPr>
            </w:pPr>
          </w:p>
        </w:tc>
      </w:tr>
      <w:tr w:rsidR="008E6F8A" w:rsidRPr="008E6F8A" w14:paraId="0B6755BA" w14:textId="10911E84" w:rsidTr="008E6F8A">
        <w:tc>
          <w:tcPr>
            <w:tcW w:w="7357" w:type="dxa"/>
            <w:shd w:val="clear" w:color="auto" w:fill="auto"/>
          </w:tcPr>
          <w:p w14:paraId="30C061DE" w14:textId="30B88180" w:rsidR="00347F16" w:rsidRPr="008E6F8A" w:rsidRDefault="00347F16"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25. Постоянное учреждение</w:t>
            </w:r>
          </w:p>
          <w:p w14:paraId="314CDB13" w14:textId="77777777" w:rsidR="00347F16" w:rsidRPr="008E6F8A" w:rsidRDefault="00347F16" w:rsidP="00B34A07">
            <w:pPr>
              <w:pStyle w:val="tkZagolovok5"/>
              <w:spacing w:before="0" w:after="0"/>
              <w:jc w:val="both"/>
              <w:rPr>
                <w:rFonts w:ascii="Times New Roman" w:hAnsi="Times New Roman" w:cs="Times New Roman"/>
                <w:sz w:val="24"/>
                <w:szCs w:val="24"/>
              </w:rPr>
            </w:pPr>
          </w:p>
          <w:p w14:paraId="5F7757D0" w14:textId="5BC309FB" w:rsidR="00347F16" w:rsidRPr="008E6F8A" w:rsidRDefault="00347F1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Постоянное учреждение означает постоянное место деятельности, через которое полностью или частично осуществляется экономическая деятельность иностранной организации </w:t>
            </w:r>
            <w:r w:rsidRPr="008E6F8A">
              <w:rPr>
                <w:rFonts w:ascii="Times New Roman" w:hAnsi="Times New Roman" w:cs="Times New Roman"/>
                <w:b/>
                <w:strike/>
                <w:sz w:val="24"/>
                <w:szCs w:val="24"/>
              </w:rPr>
              <w:t>или физического лица-нерезидента</w:t>
            </w:r>
            <w:r w:rsidRPr="008E6F8A">
              <w:rPr>
                <w:rFonts w:ascii="Times New Roman" w:hAnsi="Times New Roman" w:cs="Times New Roman"/>
                <w:sz w:val="24"/>
                <w:szCs w:val="24"/>
              </w:rPr>
              <w:t xml:space="preserve"> (далее в настоящей статье - нерезидент).</w:t>
            </w:r>
          </w:p>
          <w:p w14:paraId="6462C696" w14:textId="77777777" w:rsidR="00347F16" w:rsidRPr="008E6F8A" w:rsidRDefault="00347F16" w:rsidP="00B34A07">
            <w:pPr>
              <w:pStyle w:val="tkTekst"/>
              <w:spacing w:after="0"/>
              <w:rPr>
                <w:rFonts w:ascii="Times New Roman" w:hAnsi="Times New Roman" w:cs="Times New Roman"/>
                <w:sz w:val="24"/>
                <w:szCs w:val="24"/>
              </w:rPr>
            </w:pPr>
          </w:p>
          <w:p w14:paraId="0070C26C" w14:textId="5A5E4347" w:rsidR="00347F16" w:rsidRPr="008E6F8A" w:rsidRDefault="00347F1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Понятие </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Постоянное учреждение</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в частности, включает:</w:t>
            </w:r>
          </w:p>
          <w:p w14:paraId="00DF6661" w14:textId="77777777" w:rsidR="00347F16" w:rsidRPr="008E6F8A" w:rsidRDefault="00347F1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место управления;</w:t>
            </w:r>
          </w:p>
          <w:p w14:paraId="1567531C" w14:textId="77777777" w:rsidR="00347F16" w:rsidRPr="008E6F8A" w:rsidRDefault="00347F1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отделение;</w:t>
            </w:r>
          </w:p>
          <w:p w14:paraId="37EC1D2B" w14:textId="77777777" w:rsidR="00347F16" w:rsidRPr="008E6F8A" w:rsidRDefault="00347F1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контору;</w:t>
            </w:r>
          </w:p>
          <w:p w14:paraId="7827CA74" w14:textId="77777777" w:rsidR="00347F16" w:rsidRPr="008E6F8A" w:rsidRDefault="00347F1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фабрику;</w:t>
            </w:r>
          </w:p>
          <w:p w14:paraId="298EC5C5" w14:textId="77777777" w:rsidR="00347F16" w:rsidRPr="008E6F8A" w:rsidRDefault="00347F1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мастерскую;</w:t>
            </w:r>
          </w:p>
          <w:p w14:paraId="6545D355" w14:textId="77777777" w:rsidR="00347F16" w:rsidRPr="008E6F8A" w:rsidRDefault="00347F1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шахту, нефтяную или газовую скважину, карьер или любое другое место добычи природных ресурсов;</w:t>
            </w:r>
          </w:p>
          <w:p w14:paraId="42C949A2" w14:textId="77777777" w:rsidR="00347F16" w:rsidRPr="008E6F8A" w:rsidRDefault="00347F1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земельный участок;</w:t>
            </w:r>
          </w:p>
          <w:p w14:paraId="3F1A98F4" w14:textId="77777777" w:rsidR="00347F16" w:rsidRPr="008E6F8A" w:rsidRDefault="00347F1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8) строительную площадку или строительный, монтажный или сборочный </w:t>
            </w:r>
            <w:proofErr w:type="gramStart"/>
            <w:r w:rsidRPr="008E6F8A">
              <w:rPr>
                <w:rFonts w:ascii="Times New Roman" w:hAnsi="Times New Roman" w:cs="Times New Roman"/>
                <w:sz w:val="24"/>
                <w:szCs w:val="24"/>
              </w:rPr>
              <w:t>объект</w:t>
            </w:r>
            <w:proofErr w:type="gramEnd"/>
            <w:r w:rsidRPr="008E6F8A">
              <w:rPr>
                <w:rFonts w:ascii="Times New Roman" w:hAnsi="Times New Roman" w:cs="Times New Roman"/>
                <w:sz w:val="24"/>
                <w:szCs w:val="24"/>
              </w:rPr>
              <w:t xml:space="preserve"> или услуги, связанные с наблюдением за выполнением соответствующих работ, если только такие площадка или объект существуют в течение 183 и более календарных дней, или такие услуги оказываются в течение 183 и более календарных дней в течение любого 12-месячного периода;</w:t>
            </w:r>
          </w:p>
          <w:p w14:paraId="7A6A9EF4" w14:textId="77777777" w:rsidR="00347F16" w:rsidRPr="008E6F8A" w:rsidRDefault="00347F1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9)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183 и более календарных дней или такие услуги оказываются в течение 183 и более календарных дней в течение любого 12-месячного периода;</w:t>
            </w:r>
          </w:p>
          <w:p w14:paraId="6761006F" w14:textId="1B008784" w:rsidR="00347F16" w:rsidRPr="008E6F8A" w:rsidRDefault="00347F1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10) оказание услуг, включая консультационные услуги нерезидентом через персонал, нанятый этим нерезидентом, если </w:t>
            </w:r>
            <w:r w:rsidRPr="008E6F8A">
              <w:rPr>
                <w:rFonts w:ascii="Times New Roman" w:hAnsi="Times New Roman" w:cs="Times New Roman"/>
                <w:sz w:val="24"/>
                <w:szCs w:val="24"/>
              </w:rPr>
              <w:lastRenderedPageBreak/>
              <w:t>персонал осуществляет такую деятельность на территории Кыргызской Республики в течение 183 и более календарных дней в течение любого 12-месячного периода.</w:t>
            </w:r>
          </w:p>
          <w:p w14:paraId="7E5B8886" w14:textId="37706BEF" w:rsidR="00347F16" w:rsidRPr="008E6F8A" w:rsidRDefault="00347F1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1F39A37D" w14:textId="166AB9AA" w:rsidR="00347F16" w:rsidRPr="008E6F8A" w:rsidRDefault="00347F16" w:rsidP="00B34A07">
            <w:pPr>
              <w:pStyle w:val="tkTekst"/>
              <w:spacing w:after="0"/>
              <w:rPr>
                <w:rFonts w:ascii="Times New Roman" w:hAnsi="Times New Roman" w:cs="Times New Roman"/>
                <w:sz w:val="24"/>
                <w:szCs w:val="24"/>
              </w:rPr>
            </w:pPr>
          </w:p>
          <w:p w14:paraId="17617618" w14:textId="013A10B6" w:rsidR="00347F16" w:rsidRPr="008E6F8A" w:rsidRDefault="00347F16" w:rsidP="00B34A07">
            <w:pPr>
              <w:pStyle w:val="tkTekst"/>
              <w:spacing w:after="0"/>
              <w:rPr>
                <w:rFonts w:ascii="Times New Roman" w:hAnsi="Times New Roman" w:cs="Times New Roman"/>
                <w:sz w:val="24"/>
                <w:szCs w:val="24"/>
              </w:rPr>
            </w:pPr>
          </w:p>
          <w:p w14:paraId="2B9FD283" w14:textId="74C249FF" w:rsidR="00347F16" w:rsidRPr="008E6F8A" w:rsidRDefault="00347F16" w:rsidP="00B34A07">
            <w:pPr>
              <w:pStyle w:val="tkTekst"/>
              <w:spacing w:after="0"/>
              <w:rPr>
                <w:rFonts w:ascii="Times New Roman" w:hAnsi="Times New Roman" w:cs="Times New Roman"/>
                <w:sz w:val="24"/>
                <w:szCs w:val="24"/>
              </w:rPr>
            </w:pPr>
          </w:p>
          <w:p w14:paraId="5C9DBDDC" w14:textId="78586928" w:rsidR="00347F16" w:rsidRPr="008E6F8A" w:rsidRDefault="00347F16" w:rsidP="00B34A07">
            <w:pPr>
              <w:pStyle w:val="tkTekst"/>
              <w:spacing w:after="0"/>
              <w:rPr>
                <w:rFonts w:ascii="Times New Roman" w:hAnsi="Times New Roman" w:cs="Times New Roman"/>
                <w:sz w:val="24"/>
                <w:szCs w:val="24"/>
              </w:rPr>
            </w:pPr>
          </w:p>
          <w:p w14:paraId="72C71CFD" w14:textId="46F61756" w:rsidR="00C5746E" w:rsidRPr="008E6F8A" w:rsidRDefault="00C5746E" w:rsidP="00B34A07">
            <w:pPr>
              <w:pStyle w:val="tkTekst"/>
              <w:spacing w:after="0"/>
              <w:rPr>
                <w:rFonts w:ascii="Times New Roman" w:hAnsi="Times New Roman" w:cs="Times New Roman"/>
                <w:sz w:val="24"/>
                <w:szCs w:val="24"/>
              </w:rPr>
            </w:pPr>
          </w:p>
          <w:p w14:paraId="69EA195A" w14:textId="60C3D7E9" w:rsidR="00C5746E" w:rsidRPr="008E6F8A" w:rsidRDefault="00C5746E" w:rsidP="00B34A07">
            <w:pPr>
              <w:pStyle w:val="tkTekst"/>
              <w:spacing w:after="0"/>
              <w:rPr>
                <w:rFonts w:ascii="Times New Roman" w:hAnsi="Times New Roman" w:cs="Times New Roman"/>
                <w:sz w:val="24"/>
                <w:szCs w:val="24"/>
              </w:rPr>
            </w:pPr>
          </w:p>
          <w:p w14:paraId="543F0027" w14:textId="2F82D782" w:rsidR="00C5746E" w:rsidRPr="008E6F8A" w:rsidRDefault="00C5746E" w:rsidP="00B34A07">
            <w:pPr>
              <w:pStyle w:val="tkTekst"/>
              <w:spacing w:after="0"/>
              <w:rPr>
                <w:rFonts w:ascii="Times New Roman" w:hAnsi="Times New Roman" w:cs="Times New Roman"/>
                <w:sz w:val="24"/>
                <w:szCs w:val="24"/>
              </w:rPr>
            </w:pPr>
          </w:p>
          <w:p w14:paraId="49926593" w14:textId="2DCB7C27" w:rsidR="00C5746E" w:rsidRPr="008E6F8A" w:rsidRDefault="00C5746E" w:rsidP="00B34A07">
            <w:pPr>
              <w:pStyle w:val="tkTekst"/>
              <w:spacing w:after="0"/>
              <w:rPr>
                <w:rFonts w:ascii="Times New Roman" w:hAnsi="Times New Roman" w:cs="Times New Roman"/>
                <w:sz w:val="24"/>
                <w:szCs w:val="24"/>
              </w:rPr>
            </w:pPr>
          </w:p>
          <w:p w14:paraId="72669E9C" w14:textId="05AD1360" w:rsidR="00C5746E" w:rsidRPr="008E6F8A" w:rsidRDefault="00C5746E" w:rsidP="00B34A07">
            <w:pPr>
              <w:pStyle w:val="tkTekst"/>
              <w:spacing w:after="0"/>
              <w:rPr>
                <w:rFonts w:ascii="Times New Roman" w:hAnsi="Times New Roman" w:cs="Times New Roman"/>
                <w:sz w:val="24"/>
                <w:szCs w:val="24"/>
              </w:rPr>
            </w:pPr>
          </w:p>
          <w:p w14:paraId="5BCCF5C8" w14:textId="71D024D5" w:rsidR="00C5746E" w:rsidRPr="008E6F8A" w:rsidRDefault="00C5746E" w:rsidP="00B34A07">
            <w:pPr>
              <w:pStyle w:val="tkTekst"/>
              <w:spacing w:after="0"/>
              <w:rPr>
                <w:rFonts w:ascii="Times New Roman" w:hAnsi="Times New Roman" w:cs="Times New Roman"/>
                <w:sz w:val="24"/>
                <w:szCs w:val="24"/>
              </w:rPr>
            </w:pPr>
          </w:p>
          <w:p w14:paraId="5921E342" w14:textId="6E6266B4" w:rsidR="00C5746E" w:rsidRPr="008E6F8A" w:rsidRDefault="00C5746E" w:rsidP="00B34A07">
            <w:pPr>
              <w:pStyle w:val="tkTekst"/>
              <w:spacing w:after="0"/>
              <w:rPr>
                <w:rFonts w:ascii="Times New Roman" w:hAnsi="Times New Roman" w:cs="Times New Roman"/>
                <w:sz w:val="24"/>
                <w:szCs w:val="24"/>
              </w:rPr>
            </w:pPr>
          </w:p>
          <w:p w14:paraId="500AF084" w14:textId="169C4826" w:rsidR="00C5746E" w:rsidRPr="008E6F8A" w:rsidRDefault="00C5746E" w:rsidP="00B34A07">
            <w:pPr>
              <w:pStyle w:val="tkTekst"/>
              <w:spacing w:after="0"/>
              <w:rPr>
                <w:rFonts w:ascii="Times New Roman" w:hAnsi="Times New Roman" w:cs="Times New Roman"/>
                <w:sz w:val="24"/>
                <w:szCs w:val="24"/>
              </w:rPr>
            </w:pPr>
          </w:p>
          <w:p w14:paraId="04888D6F" w14:textId="480BD82F" w:rsidR="00C5746E" w:rsidRPr="008E6F8A" w:rsidRDefault="00C5746E" w:rsidP="00B34A07">
            <w:pPr>
              <w:pStyle w:val="tkTekst"/>
              <w:spacing w:after="0"/>
              <w:rPr>
                <w:rFonts w:ascii="Times New Roman" w:hAnsi="Times New Roman" w:cs="Times New Roman"/>
                <w:sz w:val="24"/>
                <w:szCs w:val="24"/>
              </w:rPr>
            </w:pPr>
          </w:p>
          <w:p w14:paraId="0971508E" w14:textId="311E7B76" w:rsidR="00C5746E" w:rsidRPr="008E6F8A" w:rsidRDefault="00C5746E" w:rsidP="00B34A07">
            <w:pPr>
              <w:pStyle w:val="tkTekst"/>
              <w:spacing w:after="0"/>
              <w:rPr>
                <w:rFonts w:ascii="Times New Roman" w:hAnsi="Times New Roman" w:cs="Times New Roman"/>
                <w:sz w:val="24"/>
                <w:szCs w:val="24"/>
              </w:rPr>
            </w:pPr>
          </w:p>
          <w:p w14:paraId="7973389A" w14:textId="77777777" w:rsidR="00C5746E" w:rsidRPr="008E6F8A" w:rsidRDefault="00C5746E" w:rsidP="00B34A07">
            <w:pPr>
              <w:pStyle w:val="tkTekst"/>
              <w:spacing w:after="0"/>
              <w:rPr>
                <w:rFonts w:ascii="Times New Roman" w:hAnsi="Times New Roman" w:cs="Times New Roman"/>
                <w:sz w:val="24"/>
                <w:szCs w:val="24"/>
              </w:rPr>
            </w:pPr>
          </w:p>
          <w:p w14:paraId="10E5B775" w14:textId="157DF095" w:rsidR="00347F16" w:rsidRPr="008E6F8A" w:rsidRDefault="00347F16" w:rsidP="00B34A07">
            <w:pPr>
              <w:pStyle w:val="tkTekst"/>
              <w:spacing w:after="0"/>
              <w:rPr>
                <w:rFonts w:ascii="Times New Roman" w:hAnsi="Times New Roman" w:cs="Times New Roman"/>
                <w:sz w:val="24"/>
                <w:szCs w:val="24"/>
              </w:rPr>
            </w:pPr>
          </w:p>
          <w:p w14:paraId="0048D206" w14:textId="77777777" w:rsidR="00296DB7" w:rsidRPr="008E6F8A" w:rsidRDefault="00296DB7"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1B833283" w14:textId="4F296C25" w:rsidR="00347F16" w:rsidRPr="008E6F8A" w:rsidRDefault="00347F16" w:rsidP="00B34A07">
            <w:pPr>
              <w:pStyle w:val="tkTekst"/>
              <w:spacing w:after="0"/>
              <w:rPr>
                <w:rFonts w:ascii="Times New Roman" w:hAnsi="Times New Roman" w:cs="Times New Roman"/>
                <w:sz w:val="24"/>
                <w:szCs w:val="24"/>
              </w:rPr>
            </w:pPr>
          </w:p>
          <w:p w14:paraId="03269E96" w14:textId="2B0A16AC" w:rsidR="00347F16" w:rsidRPr="008E6F8A" w:rsidRDefault="00347F16" w:rsidP="00B34A07">
            <w:pPr>
              <w:pStyle w:val="tkTekst"/>
              <w:spacing w:after="0"/>
              <w:rPr>
                <w:rFonts w:ascii="Times New Roman" w:hAnsi="Times New Roman" w:cs="Times New Roman"/>
                <w:sz w:val="24"/>
                <w:szCs w:val="24"/>
              </w:rPr>
            </w:pPr>
          </w:p>
          <w:p w14:paraId="3D147B68" w14:textId="033FB642" w:rsidR="00347F16" w:rsidRPr="008E6F8A" w:rsidRDefault="00347F16" w:rsidP="00B34A07">
            <w:pPr>
              <w:pStyle w:val="tkTekst"/>
              <w:spacing w:after="0"/>
              <w:rPr>
                <w:rFonts w:ascii="Times New Roman" w:hAnsi="Times New Roman" w:cs="Times New Roman"/>
                <w:sz w:val="24"/>
                <w:szCs w:val="24"/>
              </w:rPr>
            </w:pPr>
          </w:p>
          <w:p w14:paraId="4F1B9E75" w14:textId="77777777" w:rsidR="00296DB7" w:rsidRPr="008E6F8A" w:rsidRDefault="00296DB7"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63DD5334" w14:textId="77777777" w:rsidR="00296DB7" w:rsidRPr="008E6F8A" w:rsidRDefault="00296DB7" w:rsidP="00B34A07">
            <w:pPr>
              <w:pStyle w:val="tkTekst"/>
              <w:spacing w:after="0"/>
              <w:rPr>
                <w:rFonts w:ascii="Times New Roman" w:hAnsi="Times New Roman" w:cs="Times New Roman"/>
                <w:sz w:val="24"/>
                <w:szCs w:val="24"/>
              </w:rPr>
            </w:pPr>
          </w:p>
          <w:p w14:paraId="18AA5545" w14:textId="77777777" w:rsidR="00347F16" w:rsidRPr="008E6F8A" w:rsidRDefault="00347F16" w:rsidP="00B34A07">
            <w:pPr>
              <w:pStyle w:val="tkTekst"/>
              <w:spacing w:after="0"/>
              <w:rPr>
                <w:rFonts w:ascii="Times New Roman" w:hAnsi="Times New Roman" w:cs="Times New Roman"/>
                <w:sz w:val="24"/>
                <w:szCs w:val="24"/>
              </w:rPr>
            </w:pPr>
          </w:p>
          <w:p w14:paraId="0F5A7DAA" w14:textId="4CD82A1A" w:rsidR="00347F16" w:rsidRPr="008E6F8A" w:rsidRDefault="00347F1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Понятие </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Постоянное учреждение</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не включает:</w:t>
            </w:r>
          </w:p>
          <w:p w14:paraId="1D93A658" w14:textId="77777777" w:rsidR="00347F16" w:rsidRPr="008E6F8A" w:rsidRDefault="00347F1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использование сооружений исключительно с целью хранения, демонстрации или доставки товаров, принадлежащих нерезиденту;</w:t>
            </w:r>
          </w:p>
          <w:p w14:paraId="446151AA" w14:textId="77777777" w:rsidR="00347F16" w:rsidRPr="008E6F8A" w:rsidRDefault="00347F1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содержание запасов товаров, принадлежащих нерезиденту, исключительно с целью хранения, демонстрации или доставки;</w:t>
            </w:r>
          </w:p>
          <w:p w14:paraId="6486BC79" w14:textId="77777777" w:rsidR="00347F16" w:rsidRPr="008E6F8A" w:rsidRDefault="00347F1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3) содержание запасов товаров, принадлежащих нерезиденту, исключительно с целью переработки другой организацией или физическим лицом;</w:t>
            </w:r>
          </w:p>
          <w:p w14:paraId="1FF9665E" w14:textId="77777777" w:rsidR="00347F16" w:rsidRPr="008E6F8A" w:rsidRDefault="00347F1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содержание постоянного места деятельности исключительно с целью закупки товаров либо сбора информации для нерезидента;</w:t>
            </w:r>
          </w:p>
          <w:p w14:paraId="3DD8FA04" w14:textId="77777777" w:rsidR="00347F16" w:rsidRPr="008E6F8A" w:rsidRDefault="00347F1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содержание постоянного места деятельности исключительно с целью осуществления для нерезидента любой другой деятельности подготовительного или вспомогательного характера;</w:t>
            </w:r>
          </w:p>
          <w:p w14:paraId="47FC4B70" w14:textId="77777777" w:rsidR="00347F16" w:rsidRPr="008E6F8A" w:rsidRDefault="00347F1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содержание постоянного места деятельности исключительно для осуществления любой комбинации видов деятельности, перечисленных в пунктах 1-5 части 3 настоящей статьи,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14:paraId="34E6D550" w14:textId="77777777" w:rsidR="00347F16" w:rsidRPr="008E6F8A" w:rsidRDefault="00347F1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осуществление экономической деятельности в Кыргызской Республике через агента, при условии, что такие лица действуют в рамках своей обычной деятельности.</w:t>
            </w:r>
          </w:p>
          <w:p w14:paraId="3C24402B" w14:textId="77777777" w:rsidR="00296DB7" w:rsidRPr="008E6F8A" w:rsidRDefault="00296DB7"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20D2BEB6" w14:textId="6B64C5D5" w:rsidR="00347F16" w:rsidRPr="008E6F8A" w:rsidRDefault="00347F16" w:rsidP="00B34A07">
            <w:pPr>
              <w:pStyle w:val="tkTekst"/>
              <w:spacing w:after="0"/>
              <w:rPr>
                <w:rFonts w:ascii="Times New Roman" w:hAnsi="Times New Roman" w:cs="Times New Roman"/>
                <w:b/>
                <w:sz w:val="24"/>
                <w:szCs w:val="24"/>
              </w:rPr>
            </w:pPr>
          </w:p>
          <w:p w14:paraId="21EC00E9" w14:textId="77777777" w:rsidR="00296DB7" w:rsidRPr="008E6F8A" w:rsidRDefault="00296DB7" w:rsidP="00B34A07">
            <w:pPr>
              <w:pStyle w:val="tkTekst"/>
              <w:spacing w:after="0"/>
              <w:rPr>
                <w:rFonts w:ascii="Times New Roman" w:hAnsi="Times New Roman" w:cs="Times New Roman"/>
                <w:b/>
                <w:sz w:val="24"/>
                <w:szCs w:val="24"/>
              </w:rPr>
            </w:pPr>
          </w:p>
          <w:p w14:paraId="6BC65212" w14:textId="6A8740BB" w:rsidR="00347F16" w:rsidRPr="008E6F8A" w:rsidRDefault="00296DB7"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14066668" w14:textId="54098376" w:rsidR="00347F16" w:rsidRPr="008E6F8A" w:rsidRDefault="00347F16" w:rsidP="00B34A07">
            <w:pPr>
              <w:pStyle w:val="tkTekst"/>
              <w:spacing w:after="0"/>
              <w:rPr>
                <w:rFonts w:ascii="Times New Roman" w:hAnsi="Times New Roman" w:cs="Times New Roman"/>
                <w:b/>
                <w:sz w:val="24"/>
                <w:szCs w:val="24"/>
              </w:rPr>
            </w:pPr>
          </w:p>
          <w:p w14:paraId="0C051DFD" w14:textId="3B923E47" w:rsidR="00347F16" w:rsidRPr="008E6F8A" w:rsidRDefault="00347F16" w:rsidP="00B34A07">
            <w:pPr>
              <w:pStyle w:val="tkTekst"/>
              <w:spacing w:after="0"/>
              <w:rPr>
                <w:rFonts w:ascii="Times New Roman" w:hAnsi="Times New Roman" w:cs="Times New Roman"/>
                <w:b/>
                <w:sz w:val="24"/>
                <w:szCs w:val="24"/>
              </w:rPr>
            </w:pPr>
          </w:p>
          <w:p w14:paraId="746BF937" w14:textId="77777777" w:rsidR="00296DB7" w:rsidRPr="008E6F8A" w:rsidRDefault="00296DB7" w:rsidP="00B34A07">
            <w:pPr>
              <w:pStyle w:val="tkTekst"/>
              <w:spacing w:after="0"/>
              <w:rPr>
                <w:rFonts w:ascii="Times New Roman" w:hAnsi="Times New Roman" w:cs="Times New Roman"/>
                <w:b/>
                <w:sz w:val="24"/>
                <w:szCs w:val="24"/>
              </w:rPr>
            </w:pPr>
          </w:p>
          <w:p w14:paraId="1274B496" w14:textId="7EE43A7E" w:rsidR="00347F16" w:rsidRPr="008E6F8A" w:rsidRDefault="00347F1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0157BEF5" w14:textId="14E6D7AF" w:rsidR="00347F16" w:rsidRPr="008E6F8A" w:rsidRDefault="00347F16" w:rsidP="00B34A07">
            <w:pPr>
              <w:pStyle w:val="tkTekst"/>
              <w:spacing w:after="0"/>
              <w:rPr>
                <w:rFonts w:ascii="Times New Roman" w:hAnsi="Times New Roman" w:cs="Times New Roman"/>
                <w:b/>
                <w:sz w:val="24"/>
                <w:szCs w:val="24"/>
              </w:rPr>
            </w:pPr>
          </w:p>
          <w:p w14:paraId="76ED0CD8" w14:textId="220793A7" w:rsidR="00347F16" w:rsidRPr="008E6F8A" w:rsidRDefault="00347F16" w:rsidP="00B34A07">
            <w:pPr>
              <w:pStyle w:val="tkTekst"/>
              <w:spacing w:after="0"/>
              <w:rPr>
                <w:rFonts w:ascii="Times New Roman" w:hAnsi="Times New Roman" w:cs="Times New Roman"/>
                <w:b/>
                <w:sz w:val="24"/>
                <w:szCs w:val="24"/>
              </w:rPr>
            </w:pPr>
          </w:p>
          <w:p w14:paraId="17B82D96" w14:textId="77777777" w:rsidR="001C3CF3" w:rsidRPr="008E6F8A" w:rsidRDefault="001C3CF3" w:rsidP="00B34A07">
            <w:pPr>
              <w:pStyle w:val="tkTekst"/>
              <w:spacing w:after="0"/>
              <w:rPr>
                <w:rFonts w:ascii="Times New Roman" w:hAnsi="Times New Roman" w:cs="Times New Roman"/>
                <w:b/>
                <w:sz w:val="24"/>
                <w:szCs w:val="24"/>
              </w:rPr>
            </w:pPr>
          </w:p>
          <w:p w14:paraId="0602BEDD" w14:textId="1D557DF5" w:rsidR="00347F16" w:rsidRPr="008E6F8A" w:rsidRDefault="00347F1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5A762DF6" w14:textId="76FF2BF1" w:rsidR="00347F16" w:rsidRPr="008E6F8A" w:rsidRDefault="00347F16" w:rsidP="00B34A07">
            <w:pPr>
              <w:pStyle w:val="tkTekst"/>
              <w:spacing w:after="0"/>
              <w:rPr>
                <w:rFonts w:ascii="Times New Roman" w:hAnsi="Times New Roman" w:cs="Times New Roman"/>
                <w:b/>
                <w:sz w:val="24"/>
                <w:szCs w:val="24"/>
              </w:rPr>
            </w:pPr>
          </w:p>
          <w:p w14:paraId="3645A1C8" w14:textId="06DA0F9C" w:rsidR="00347F16" w:rsidRPr="008E6F8A" w:rsidRDefault="00347F16" w:rsidP="00B34A07">
            <w:pPr>
              <w:pStyle w:val="tkTekst"/>
              <w:spacing w:after="0"/>
              <w:rPr>
                <w:rFonts w:ascii="Times New Roman" w:hAnsi="Times New Roman" w:cs="Times New Roman"/>
                <w:b/>
                <w:sz w:val="24"/>
                <w:szCs w:val="24"/>
              </w:rPr>
            </w:pPr>
          </w:p>
          <w:p w14:paraId="7695868C" w14:textId="7121D42D" w:rsidR="00347F16" w:rsidRPr="008E6F8A" w:rsidRDefault="00347F16" w:rsidP="00B34A07">
            <w:pPr>
              <w:pStyle w:val="tkTekst"/>
              <w:spacing w:after="0"/>
              <w:rPr>
                <w:rFonts w:ascii="Times New Roman" w:hAnsi="Times New Roman" w:cs="Times New Roman"/>
                <w:b/>
                <w:sz w:val="24"/>
                <w:szCs w:val="24"/>
              </w:rPr>
            </w:pPr>
          </w:p>
          <w:p w14:paraId="44F2D720" w14:textId="08B84316" w:rsidR="00347F16" w:rsidRPr="008E6F8A" w:rsidRDefault="00347F1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lastRenderedPageBreak/>
              <w:t>отсутствует</w:t>
            </w:r>
          </w:p>
          <w:p w14:paraId="3333C902" w14:textId="77777777" w:rsidR="00347F16" w:rsidRPr="008E6F8A" w:rsidRDefault="00347F16" w:rsidP="00B34A07">
            <w:pPr>
              <w:pStyle w:val="tkTekst"/>
              <w:spacing w:after="0"/>
              <w:rPr>
                <w:rFonts w:ascii="Times New Roman" w:hAnsi="Times New Roman" w:cs="Times New Roman"/>
                <w:b/>
                <w:sz w:val="24"/>
                <w:szCs w:val="24"/>
              </w:rPr>
            </w:pPr>
          </w:p>
          <w:p w14:paraId="545124F2" w14:textId="4B194C9D" w:rsidR="007B6DFF" w:rsidRPr="008E6F8A" w:rsidRDefault="007B6DFF" w:rsidP="00B34A07">
            <w:pPr>
              <w:pStyle w:val="tkZagolovok5"/>
              <w:spacing w:before="0" w:after="0"/>
              <w:ind w:firstLine="0"/>
              <w:jc w:val="both"/>
              <w:rPr>
                <w:rFonts w:ascii="Times New Roman" w:hAnsi="Times New Roman" w:cs="Times New Roman"/>
                <w:sz w:val="24"/>
                <w:szCs w:val="24"/>
              </w:rPr>
            </w:pPr>
          </w:p>
        </w:tc>
        <w:tc>
          <w:tcPr>
            <w:tcW w:w="7357" w:type="dxa"/>
            <w:shd w:val="clear" w:color="auto" w:fill="auto"/>
          </w:tcPr>
          <w:p w14:paraId="000785F5" w14:textId="3C288437" w:rsidR="007B6DFF" w:rsidRPr="008E6F8A" w:rsidRDefault="007B6DF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lastRenderedPageBreak/>
              <w:t>Статья 28. Постоянное учреждение иностранной организации в Кыргызской Республике</w:t>
            </w:r>
          </w:p>
          <w:p w14:paraId="3BAABD94" w14:textId="43C097FA"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sz w:val="24"/>
                <w:szCs w:val="24"/>
              </w:rPr>
              <w:t xml:space="preserve">1. Постоянное учреждение означает постоянное место деятельности </w:t>
            </w:r>
            <w:r w:rsidRPr="008E6F8A">
              <w:rPr>
                <w:rFonts w:ascii="Times New Roman" w:eastAsia="Times New Roman" w:hAnsi="Times New Roman" w:cs="Times New Roman"/>
                <w:b/>
                <w:bCs/>
                <w:sz w:val="24"/>
                <w:szCs w:val="24"/>
              </w:rPr>
              <w:t>с привлечением персонала на постоянной основе,</w:t>
            </w:r>
            <w:r w:rsidRPr="008E6F8A">
              <w:rPr>
                <w:rFonts w:ascii="Times New Roman" w:eastAsia="Times New Roman" w:hAnsi="Times New Roman" w:cs="Times New Roman"/>
                <w:sz w:val="24"/>
                <w:szCs w:val="24"/>
              </w:rPr>
              <w:t xml:space="preserve"> через которое полностью или частично осуществляется </w:t>
            </w:r>
            <w:r w:rsidR="00ED18AA" w:rsidRPr="008E6F8A">
              <w:rPr>
                <w:rFonts w:ascii="Times New Roman" w:eastAsia="Times New Roman" w:hAnsi="Times New Roman" w:cs="Times New Roman"/>
                <w:b/>
                <w:sz w:val="24"/>
                <w:szCs w:val="24"/>
              </w:rPr>
              <w:t>предпринимательская</w:t>
            </w:r>
            <w:r w:rsidR="00ED18AA" w:rsidRPr="008E6F8A">
              <w:rPr>
                <w:rFonts w:ascii="Times New Roman" w:eastAsia="Times New Roman" w:hAnsi="Times New Roman" w:cs="Times New Roman"/>
                <w:sz w:val="24"/>
                <w:szCs w:val="24"/>
              </w:rPr>
              <w:t xml:space="preserve"> </w:t>
            </w:r>
            <w:r w:rsidRPr="008E6F8A">
              <w:rPr>
                <w:rFonts w:ascii="Times New Roman" w:eastAsia="Times New Roman" w:hAnsi="Times New Roman" w:cs="Times New Roman"/>
                <w:sz w:val="24"/>
                <w:szCs w:val="24"/>
              </w:rPr>
              <w:t xml:space="preserve">деятельность иностранной организации (далее в настоящей статье - нерезидент) </w:t>
            </w:r>
            <w:r w:rsidRPr="008E6F8A">
              <w:rPr>
                <w:rFonts w:ascii="Times New Roman" w:eastAsia="Times New Roman" w:hAnsi="Times New Roman" w:cs="Times New Roman"/>
                <w:b/>
                <w:sz w:val="24"/>
                <w:szCs w:val="24"/>
              </w:rPr>
              <w:t>на территории Кыргызской Республики.</w:t>
            </w:r>
          </w:p>
          <w:p w14:paraId="2037ABBD" w14:textId="691330E6"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2. Понятие </w:t>
            </w:r>
            <w:r w:rsidR="002D6EC2" w:rsidRPr="008E6F8A">
              <w:rPr>
                <w:rFonts w:ascii="Times New Roman" w:eastAsia="Times New Roman" w:hAnsi="Times New Roman" w:cs="Times New Roman"/>
                <w:sz w:val="24"/>
                <w:szCs w:val="24"/>
              </w:rPr>
              <w:t>«</w:t>
            </w:r>
            <w:r w:rsidRPr="008E6F8A">
              <w:rPr>
                <w:rFonts w:ascii="Times New Roman" w:eastAsia="Times New Roman" w:hAnsi="Times New Roman" w:cs="Times New Roman"/>
                <w:sz w:val="24"/>
                <w:szCs w:val="24"/>
              </w:rPr>
              <w:t>Постоянное учреждение</w:t>
            </w:r>
            <w:r w:rsidR="002D6EC2" w:rsidRPr="008E6F8A">
              <w:rPr>
                <w:rFonts w:ascii="Times New Roman" w:eastAsia="Times New Roman" w:hAnsi="Times New Roman" w:cs="Times New Roman"/>
                <w:sz w:val="24"/>
                <w:szCs w:val="24"/>
              </w:rPr>
              <w:t>»</w:t>
            </w:r>
            <w:r w:rsidRPr="008E6F8A">
              <w:rPr>
                <w:rFonts w:ascii="Times New Roman" w:eastAsia="Times New Roman" w:hAnsi="Times New Roman" w:cs="Times New Roman"/>
                <w:sz w:val="24"/>
                <w:szCs w:val="24"/>
              </w:rPr>
              <w:t>, в частности, включает:</w:t>
            </w:r>
          </w:p>
          <w:p w14:paraId="12C43207"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место управления;</w:t>
            </w:r>
          </w:p>
          <w:p w14:paraId="0BBFEB25"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отделение;</w:t>
            </w:r>
          </w:p>
          <w:p w14:paraId="5CACB18C"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контору;</w:t>
            </w:r>
          </w:p>
          <w:p w14:paraId="68243028"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фабрику;</w:t>
            </w:r>
          </w:p>
          <w:p w14:paraId="4F5868BD"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мастерскую;</w:t>
            </w:r>
          </w:p>
          <w:p w14:paraId="0DB6FE51"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шахту, нефтяную или газовую скважину, карьер или любое другое место добычи природных ресурсов;</w:t>
            </w:r>
          </w:p>
          <w:p w14:paraId="4047333B"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7) земельный участок;</w:t>
            </w:r>
          </w:p>
          <w:p w14:paraId="0685350E"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8) строительную площадку или строительный, монтажный или сборочный </w:t>
            </w:r>
            <w:proofErr w:type="gramStart"/>
            <w:r w:rsidRPr="008E6F8A">
              <w:rPr>
                <w:rFonts w:ascii="Times New Roman" w:eastAsia="Times New Roman" w:hAnsi="Times New Roman" w:cs="Times New Roman"/>
                <w:sz w:val="24"/>
                <w:szCs w:val="24"/>
              </w:rPr>
              <w:t>объект</w:t>
            </w:r>
            <w:proofErr w:type="gramEnd"/>
            <w:r w:rsidRPr="008E6F8A">
              <w:rPr>
                <w:rFonts w:ascii="Times New Roman" w:eastAsia="Times New Roman" w:hAnsi="Times New Roman" w:cs="Times New Roman"/>
                <w:sz w:val="24"/>
                <w:szCs w:val="24"/>
              </w:rPr>
              <w:t xml:space="preserve"> или услуги, связанные с наблюдением за выполнением соответствующих работ, если только такие площадка или объект существуют в течение 183 и более календарных дней, или такие услуги оказываются в течение 183 и более календарных дней в течение любого 12-месячного периода;</w:t>
            </w:r>
          </w:p>
          <w:p w14:paraId="3F510CAA"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9) установку или сооружение, используемые для разведки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183 и более календарных дней или такие услуги оказываются в течение 183 и более календарных дней в течение любого 12-месячного периода;</w:t>
            </w:r>
          </w:p>
          <w:p w14:paraId="235FA08A" w14:textId="4C8DDC2B"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10) оказание услуг, включая консультационные услуги нерезидентом через персонал, нанятый этим нерезидентом, если </w:t>
            </w:r>
            <w:r w:rsidRPr="008E6F8A">
              <w:rPr>
                <w:rFonts w:ascii="Times New Roman" w:eastAsia="Times New Roman" w:hAnsi="Times New Roman" w:cs="Times New Roman"/>
                <w:sz w:val="24"/>
                <w:szCs w:val="24"/>
              </w:rPr>
              <w:lastRenderedPageBreak/>
              <w:t>персонал осуществляет такую деятельность на территории Кыргызской Республики в течение 183 и более календарных дней в течение любого 12-месячного периода;</w:t>
            </w:r>
          </w:p>
          <w:p w14:paraId="4FB2C4B7" w14:textId="77777777" w:rsidR="00C5746E" w:rsidRPr="008E6F8A" w:rsidRDefault="00C5746E" w:rsidP="00C5746E">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 xml:space="preserve">11) осуществление предпринимательской деятельности в Кыргызской Республике через зависимого агента. </w:t>
            </w:r>
          </w:p>
          <w:p w14:paraId="18317B5F" w14:textId="5EB548E7" w:rsidR="00C5746E" w:rsidRPr="008E6F8A" w:rsidRDefault="00C5746E" w:rsidP="00C5746E">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Для целей настоящей статьи зависимым агентом признается организация или физическое лицо, которое соответствует одновременно следующим условиям:</w:t>
            </w:r>
          </w:p>
          <w:p w14:paraId="3D56ABA7" w14:textId="63E5DE9B" w:rsidR="00C5746E" w:rsidRPr="008E6F8A" w:rsidRDefault="00C5746E" w:rsidP="00C5746E">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а) уполномочено на основании договорных отношений представлять в Кыргызской Республике интересы иностранной организации, действовать и/или совершать от имени и за счет такой организации определенные юридические действия, в том числе заключать договор возмездного оказания услуг, передавать право собственности или пользования имуществом, принадлежащего такой организации;</w:t>
            </w:r>
          </w:p>
          <w:p w14:paraId="4103EBBA" w14:textId="38D2686B" w:rsidR="00C5746E" w:rsidRPr="008E6F8A" w:rsidRDefault="00C5746E" w:rsidP="00C5746E">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б) сумма вознаграждения, полученная от иностранной организации, превышает 75 % от его выручки за налоговый период по налогу на прибыль;</w:t>
            </w:r>
          </w:p>
          <w:p w14:paraId="269E8C40" w14:textId="119CD02B" w:rsidR="007B6DFF" w:rsidRPr="008E6F8A" w:rsidRDefault="00C5746E" w:rsidP="00C5746E">
            <w:pPr>
              <w:ind w:firstLine="567"/>
              <w:jc w:val="both"/>
              <w:rPr>
                <w:rFonts w:ascii="Times New Roman" w:hAnsi="Times New Roman" w:cs="Times New Roman"/>
                <w:b/>
                <w:bCs/>
                <w:sz w:val="24"/>
                <w:szCs w:val="24"/>
              </w:rPr>
            </w:pPr>
            <w:r w:rsidRPr="008E6F8A">
              <w:rPr>
                <w:rFonts w:ascii="Times New Roman" w:eastAsia="Times New Roman" w:hAnsi="Times New Roman" w:cs="Times New Roman"/>
                <w:b/>
                <w:bCs/>
                <w:sz w:val="24"/>
                <w:szCs w:val="24"/>
              </w:rPr>
              <w:t>в) деятельность не ограничивается видами деятельности, перечисленными в пункте 6 части 3 настоящей статьи</w:t>
            </w:r>
            <w:r w:rsidR="007B6DFF" w:rsidRPr="008E6F8A">
              <w:rPr>
                <w:rFonts w:ascii="Times New Roman" w:hAnsi="Times New Roman" w:cs="Times New Roman"/>
                <w:b/>
                <w:bCs/>
                <w:sz w:val="24"/>
                <w:szCs w:val="24"/>
              </w:rPr>
              <w:t>;</w:t>
            </w:r>
          </w:p>
          <w:p w14:paraId="796C6A6F" w14:textId="1BAC58AC"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12) реализация иностранной организацией товаров в Кыргызской Республике, в том числе, полученных в результате переработки на территории Кыргызской Республики;</w:t>
            </w:r>
          </w:p>
          <w:p w14:paraId="1514BF4F" w14:textId="6EAD2815"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13) оказание услуг в электронной форме на основе использования доменного имени или IP-адреса, зарегистрированного в Кыргызской Республике.</w:t>
            </w:r>
          </w:p>
          <w:p w14:paraId="2B773CFB" w14:textId="327869DB"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3. Понятие </w:t>
            </w:r>
            <w:r w:rsidR="002D6EC2" w:rsidRPr="008E6F8A">
              <w:rPr>
                <w:rFonts w:ascii="Times New Roman" w:eastAsia="Times New Roman" w:hAnsi="Times New Roman" w:cs="Times New Roman"/>
                <w:sz w:val="24"/>
                <w:szCs w:val="24"/>
              </w:rPr>
              <w:t>«</w:t>
            </w:r>
            <w:r w:rsidRPr="008E6F8A">
              <w:rPr>
                <w:rFonts w:ascii="Times New Roman" w:eastAsia="Times New Roman" w:hAnsi="Times New Roman" w:cs="Times New Roman"/>
                <w:sz w:val="24"/>
                <w:szCs w:val="24"/>
              </w:rPr>
              <w:t>Постоянное учреждение</w:t>
            </w:r>
            <w:r w:rsidR="002D6EC2" w:rsidRPr="008E6F8A">
              <w:rPr>
                <w:rFonts w:ascii="Times New Roman" w:eastAsia="Times New Roman" w:hAnsi="Times New Roman" w:cs="Times New Roman"/>
                <w:sz w:val="24"/>
                <w:szCs w:val="24"/>
              </w:rPr>
              <w:t>»</w:t>
            </w:r>
            <w:r w:rsidRPr="008E6F8A">
              <w:rPr>
                <w:rFonts w:ascii="Times New Roman" w:eastAsia="Times New Roman" w:hAnsi="Times New Roman" w:cs="Times New Roman"/>
                <w:sz w:val="24"/>
                <w:szCs w:val="24"/>
              </w:rPr>
              <w:t xml:space="preserve"> не включает:</w:t>
            </w:r>
          </w:p>
          <w:p w14:paraId="186B38D6"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использование сооружений исключительно с целью хранения, демонстрации или доставки товаров, принадлежащих нерезиденту;</w:t>
            </w:r>
          </w:p>
          <w:p w14:paraId="64702070"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содержание запасов товаров, принадлежащих нерезиденту, исключительно с целью хранения, демонстрации или доставки;</w:t>
            </w:r>
          </w:p>
          <w:p w14:paraId="3C995975"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3) содержание запасов товаров, принадлежащих нерезиденту, исключительно с целью переработки другой организацией или физическим лицом;</w:t>
            </w:r>
          </w:p>
          <w:p w14:paraId="62099F24"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содержание постоянного места деятельности исключительно с целью закупки товаров либо сбора информации для нерезидента;</w:t>
            </w:r>
          </w:p>
          <w:p w14:paraId="262B066A"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содержание постоянного места деятельности исключительно с целью осуществления для нерезидента любой другой деятельности подготовительного или вспомогательного характера;</w:t>
            </w:r>
          </w:p>
          <w:p w14:paraId="5BA1DE48"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содержание постоянного места деятельности исключительно для осуществления любой комбинации видов деятельности, перечисленных в пунктах 1-5 части 3 настоящей статьи,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w:t>
            </w:r>
          </w:p>
          <w:p w14:paraId="6BD95ED3" w14:textId="281695EB" w:rsidR="007B6DFF" w:rsidRPr="008E6F8A" w:rsidRDefault="007B6DFF" w:rsidP="00B34A07">
            <w:pPr>
              <w:ind w:firstLine="567"/>
              <w:jc w:val="both"/>
              <w:rPr>
                <w:rFonts w:ascii="Times New Roman" w:hAnsi="Times New Roman" w:cs="Times New Roman"/>
                <w:sz w:val="24"/>
                <w:szCs w:val="24"/>
              </w:rPr>
            </w:pPr>
            <w:r w:rsidRPr="008E6F8A">
              <w:rPr>
                <w:rFonts w:ascii="Times New Roman" w:hAnsi="Times New Roman" w:cs="Times New Roman"/>
                <w:sz w:val="24"/>
                <w:szCs w:val="24"/>
              </w:rPr>
              <w:t>7) осуществление экономической деятельности в Кыргызской Республике через агента, при условии, что такие лица действуют в рамках своей обычной деятельности;</w:t>
            </w:r>
          </w:p>
          <w:p w14:paraId="31853492" w14:textId="7062A9C3"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8) обладание иностранной организацией правом собственности на акции или доли участия в отечественной организации;</w:t>
            </w:r>
          </w:p>
          <w:p w14:paraId="5E3E9BF4" w14:textId="5741458A"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9) заключение договора о совместной деятельности, местом осуществления которой является т</w:t>
            </w:r>
            <w:r w:rsidR="00E16E90" w:rsidRPr="008E6F8A">
              <w:rPr>
                <w:rFonts w:ascii="Times New Roman" w:hAnsi="Times New Roman" w:cs="Times New Roman"/>
                <w:b/>
                <w:bCs/>
                <w:sz w:val="24"/>
                <w:szCs w:val="24"/>
              </w:rPr>
              <w:t>ерритория Кыргызской Республики, в случае если налоговый учет такой совместной деятельности осуществляет налогоплательщик Кыргызской Республики;</w:t>
            </w:r>
          </w:p>
          <w:p w14:paraId="058216DE" w14:textId="72AE3E23"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10) заключения договора доверительного управления имуществом с налогоплательщиком Кыргызской Республики в отношении имущества, расположенного за пределами т</w:t>
            </w:r>
            <w:r w:rsidR="00E16E90" w:rsidRPr="008E6F8A">
              <w:rPr>
                <w:rFonts w:ascii="Times New Roman" w:hAnsi="Times New Roman" w:cs="Times New Roman"/>
                <w:b/>
                <w:bCs/>
                <w:sz w:val="24"/>
                <w:szCs w:val="24"/>
              </w:rPr>
              <w:t>ерритории Кыргызской Республики;</w:t>
            </w:r>
          </w:p>
          <w:p w14:paraId="2192B7BB" w14:textId="20A1F62B" w:rsidR="00E16E90" w:rsidRPr="008E6F8A" w:rsidRDefault="00E16E90"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11) осуществление иностранной организацией предпринимательской деятельности через независимого агента, </w:t>
            </w:r>
            <w:r w:rsidRPr="008E6F8A">
              <w:rPr>
                <w:rFonts w:ascii="Times New Roman" w:hAnsi="Times New Roman" w:cs="Times New Roman"/>
                <w:b/>
                <w:bCs/>
                <w:sz w:val="24"/>
                <w:szCs w:val="24"/>
              </w:rPr>
              <w:lastRenderedPageBreak/>
              <w:t>при условии, что такой агент действуют в рамках своей обычной деятельности.</w:t>
            </w:r>
          </w:p>
          <w:p w14:paraId="3A427560" w14:textId="27FF968B"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4. Оказание иностранной организацией услуг в электронной форме без использования доменного имени или IP-адреса, зарегистрированного в Кыргызской Республике, местом поставки которых признается территория Кыргызской Республики, не приводит к образованию постоянного учреждения этой организации в Кыргызской Республике.</w:t>
            </w:r>
          </w:p>
          <w:p w14:paraId="23DCB03E" w14:textId="77777777" w:rsidR="007B6DFF" w:rsidRPr="008E6F8A" w:rsidRDefault="005707DB"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5</w:t>
            </w:r>
            <w:r w:rsidR="007B6DFF" w:rsidRPr="008E6F8A">
              <w:rPr>
                <w:rFonts w:ascii="Times New Roman" w:hAnsi="Times New Roman" w:cs="Times New Roman"/>
                <w:b/>
                <w:bCs/>
                <w:sz w:val="24"/>
                <w:szCs w:val="24"/>
              </w:rPr>
              <w:t>. Постоянное учреждение иностранной организации подлежит налоговой регистрации в соответствии с настоящим Кодексом.</w:t>
            </w:r>
          </w:p>
          <w:p w14:paraId="2802B85B" w14:textId="4041E2B9" w:rsidR="00487BC1" w:rsidRPr="008E6F8A" w:rsidRDefault="00487BC1" w:rsidP="00B34A07">
            <w:pPr>
              <w:ind w:firstLine="567"/>
              <w:jc w:val="both"/>
              <w:rPr>
                <w:rFonts w:ascii="Times New Roman" w:eastAsia="Times New Roman" w:hAnsi="Times New Roman" w:cs="Times New Roman"/>
                <w:b/>
                <w:bCs/>
                <w:sz w:val="24"/>
                <w:szCs w:val="24"/>
              </w:rPr>
            </w:pPr>
          </w:p>
        </w:tc>
      </w:tr>
      <w:tr w:rsidR="008E6F8A" w:rsidRPr="008E6F8A" w14:paraId="75FBF0ED" w14:textId="62FE4369" w:rsidTr="008E6F8A">
        <w:tc>
          <w:tcPr>
            <w:tcW w:w="7357" w:type="dxa"/>
            <w:shd w:val="clear" w:color="auto" w:fill="auto"/>
          </w:tcPr>
          <w:p w14:paraId="5FCE5646" w14:textId="77777777" w:rsidR="001C3CF3" w:rsidRPr="008E6F8A" w:rsidRDefault="001C3CF3"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 xml:space="preserve">Статья 22. </w:t>
            </w:r>
            <w:r w:rsidRPr="008E6F8A">
              <w:rPr>
                <w:rFonts w:ascii="Times New Roman" w:hAnsi="Times New Roman" w:cs="Times New Roman"/>
                <w:strike/>
                <w:sz w:val="24"/>
                <w:szCs w:val="24"/>
              </w:rPr>
              <w:t>Организация.</w:t>
            </w:r>
            <w:r w:rsidRPr="008E6F8A">
              <w:rPr>
                <w:rFonts w:ascii="Times New Roman" w:hAnsi="Times New Roman" w:cs="Times New Roman"/>
                <w:sz w:val="24"/>
                <w:szCs w:val="24"/>
              </w:rPr>
              <w:t xml:space="preserve"> Обособленное подразделение</w:t>
            </w:r>
          </w:p>
          <w:p w14:paraId="09D0B498" w14:textId="77777777" w:rsidR="001C3CF3" w:rsidRPr="008E6F8A" w:rsidRDefault="001C3CF3"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 Для целей настоящего Кодекса под организацией понимается:</w:t>
            </w:r>
          </w:p>
          <w:p w14:paraId="26ACD3AF" w14:textId="77777777" w:rsidR="001C3CF3" w:rsidRPr="008E6F8A" w:rsidRDefault="001C3CF3"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 юридическое лицо, созданное в соответствии с гражданским законодательством Кыргызской Республики (далее в настоящем Кодексе - отечественная организация);</w:t>
            </w:r>
          </w:p>
          <w:p w14:paraId="4F419759" w14:textId="77777777" w:rsidR="001C3CF3" w:rsidRPr="008E6F8A" w:rsidRDefault="001C3CF3"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2) корпорация, компания, фирма, фонд, учреждение или иное образование, созданные в соответствии с законодательством страны учреждения, или международная организация (далее в настоящем Кодексе - иностранная организация).</w:t>
            </w:r>
          </w:p>
          <w:p w14:paraId="225802B5" w14:textId="77777777" w:rsidR="001C3CF3" w:rsidRPr="008E6F8A" w:rsidRDefault="001C3CF3"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Международной организацией является субъект международного права, созданный на основании международного договора или соглашения.</w:t>
            </w:r>
          </w:p>
          <w:p w14:paraId="256C9746" w14:textId="77777777" w:rsidR="001C3CF3" w:rsidRPr="008E6F8A" w:rsidRDefault="001C3CF3" w:rsidP="00B34A07">
            <w:pPr>
              <w:pStyle w:val="tkTekst"/>
              <w:spacing w:after="0"/>
              <w:rPr>
                <w:rFonts w:ascii="Times New Roman" w:hAnsi="Times New Roman" w:cs="Times New Roman"/>
                <w:b/>
                <w:sz w:val="24"/>
                <w:szCs w:val="24"/>
              </w:rPr>
            </w:pPr>
            <w:r w:rsidRPr="008E6F8A">
              <w:rPr>
                <w:rFonts w:ascii="Times New Roman" w:hAnsi="Times New Roman" w:cs="Times New Roman"/>
                <w:b/>
                <w:strike/>
                <w:sz w:val="24"/>
                <w:szCs w:val="24"/>
              </w:rPr>
              <w:t>2.</w:t>
            </w:r>
            <w:r w:rsidRPr="008E6F8A">
              <w:rPr>
                <w:rFonts w:ascii="Times New Roman" w:hAnsi="Times New Roman" w:cs="Times New Roman"/>
                <w:sz w:val="24"/>
                <w:szCs w:val="24"/>
              </w:rPr>
              <w:t xml:space="preserve"> </w:t>
            </w:r>
            <w:r w:rsidRPr="008E6F8A">
              <w:rPr>
                <w:rFonts w:ascii="Times New Roman" w:hAnsi="Times New Roman" w:cs="Times New Roman"/>
                <w:b/>
                <w:sz w:val="24"/>
                <w:szCs w:val="24"/>
              </w:rPr>
              <w:t>Обособленным подразделением является подразделение, которое в совокупности отвечает следующим условиям:</w:t>
            </w:r>
          </w:p>
          <w:p w14:paraId="32AAFC9E" w14:textId="77777777" w:rsidR="00296DB7" w:rsidRPr="008E6F8A" w:rsidRDefault="00296DB7" w:rsidP="00B34A07">
            <w:pPr>
              <w:pStyle w:val="tkTekst"/>
              <w:spacing w:after="0"/>
              <w:rPr>
                <w:rFonts w:ascii="Times New Roman" w:hAnsi="Times New Roman" w:cs="Times New Roman"/>
                <w:b/>
                <w:sz w:val="24"/>
                <w:szCs w:val="24"/>
              </w:rPr>
            </w:pPr>
          </w:p>
          <w:p w14:paraId="52C43F6F" w14:textId="77777777" w:rsidR="00296DB7" w:rsidRPr="008E6F8A" w:rsidRDefault="00296DB7" w:rsidP="00B34A07">
            <w:pPr>
              <w:pStyle w:val="tkTekst"/>
              <w:spacing w:after="0"/>
              <w:rPr>
                <w:rFonts w:ascii="Times New Roman" w:hAnsi="Times New Roman" w:cs="Times New Roman"/>
                <w:b/>
                <w:sz w:val="24"/>
                <w:szCs w:val="24"/>
              </w:rPr>
            </w:pPr>
          </w:p>
          <w:p w14:paraId="51F410C6" w14:textId="08102EC0" w:rsidR="001C3CF3" w:rsidRPr="008E6F8A" w:rsidRDefault="001C3CF3"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1) осуществляет </w:t>
            </w:r>
            <w:r w:rsidRPr="008E6F8A">
              <w:rPr>
                <w:rFonts w:ascii="Times New Roman" w:hAnsi="Times New Roman" w:cs="Times New Roman"/>
                <w:b/>
                <w:strike/>
                <w:sz w:val="24"/>
                <w:szCs w:val="24"/>
              </w:rPr>
              <w:t xml:space="preserve">экономическую </w:t>
            </w:r>
            <w:r w:rsidRPr="008E6F8A">
              <w:rPr>
                <w:rFonts w:ascii="Times New Roman" w:hAnsi="Times New Roman" w:cs="Times New Roman"/>
                <w:b/>
                <w:sz w:val="24"/>
                <w:szCs w:val="24"/>
              </w:rPr>
              <w:t>деятельность;</w:t>
            </w:r>
          </w:p>
          <w:p w14:paraId="1B346C8D" w14:textId="77777777" w:rsidR="001C3CF3" w:rsidRPr="008E6F8A" w:rsidRDefault="001C3CF3"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имеет территориальную и имущественную обособленность от основного места управления;</w:t>
            </w:r>
          </w:p>
          <w:p w14:paraId="453510EC" w14:textId="77777777" w:rsidR="001C3CF3" w:rsidRPr="008E6F8A" w:rsidRDefault="001C3CF3"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lastRenderedPageBreak/>
              <w:t>3) имеет персонал, связанный с организацией отношениями, регулируемыми Трудовым кодексом Кыргызской Республики.</w:t>
            </w:r>
          </w:p>
          <w:p w14:paraId="6A5CBB18" w14:textId="7053F441" w:rsidR="007B6DFF" w:rsidRPr="008E6F8A" w:rsidRDefault="007B6DFF" w:rsidP="00B34A07">
            <w:pPr>
              <w:pStyle w:val="tkTekst"/>
              <w:spacing w:after="0"/>
              <w:rPr>
                <w:rFonts w:ascii="Times New Roman" w:hAnsi="Times New Roman" w:cs="Times New Roman"/>
                <w:sz w:val="24"/>
                <w:szCs w:val="24"/>
              </w:rPr>
            </w:pPr>
          </w:p>
        </w:tc>
        <w:tc>
          <w:tcPr>
            <w:tcW w:w="7357" w:type="dxa"/>
            <w:shd w:val="clear" w:color="auto" w:fill="auto"/>
          </w:tcPr>
          <w:p w14:paraId="146FA568" w14:textId="33865458" w:rsidR="007B6DFF" w:rsidRPr="008E6F8A" w:rsidRDefault="007B6DF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lastRenderedPageBreak/>
              <w:t>Статья 29. Обособленное подразделение</w:t>
            </w:r>
          </w:p>
          <w:p w14:paraId="327A9E53" w14:textId="77777777" w:rsidR="001C3CF3" w:rsidRPr="008E6F8A" w:rsidRDefault="001C3CF3" w:rsidP="00B34A07">
            <w:pPr>
              <w:pStyle w:val="tkTekst"/>
              <w:spacing w:after="0"/>
              <w:rPr>
                <w:rFonts w:ascii="Times New Roman" w:hAnsi="Times New Roman" w:cs="Times New Roman"/>
                <w:b/>
                <w:bCs/>
                <w:sz w:val="24"/>
                <w:szCs w:val="24"/>
              </w:rPr>
            </w:pPr>
          </w:p>
          <w:p w14:paraId="17AC1A77" w14:textId="77777777" w:rsidR="001C3CF3" w:rsidRPr="008E6F8A" w:rsidRDefault="001C3CF3" w:rsidP="00B34A07">
            <w:pPr>
              <w:pStyle w:val="tkTekst"/>
              <w:spacing w:after="0"/>
              <w:rPr>
                <w:rFonts w:ascii="Times New Roman" w:hAnsi="Times New Roman" w:cs="Times New Roman"/>
                <w:b/>
                <w:bCs/>
                <w:sz w:val="24"/>
                <w:szCs w:val="24"/>
              </w:rPr>
            </w:pPr>
          </w:p>
          <w:p w14:paraId="15998ABE" w14:textId="77777777" w:rsidR="001C3CF3" w:rsidRPr="008E6F8A" w:rsidRDefault="001C3CF3" w:rsidP="00B34A07">
            <w:pPr>
              <w:pStyle w:val="tkTekst"/>
              <w:spacing w:after="0"/>
              <w:rPr>
                <w:rFonts w:ascii="Times New Roman" w:hAnsi="Times New Roman" w:cs="Times New Roman"/>
                <w:b/>
                <w:bCs/>
                <w:sz w:val="24"/>
                <w:szCs w:val="24"/>
              </w:rPr>
            </w:pPr>
          </w:p>
          <w:p w14:paraId="507C5DCA" w14:textId="77777777" w:rsidR="001C3CF3" w:rsidRPr="008E6F8A" w:rsidRDefault="001C3CF3" w:rsidP="00B34A07">
            <w:pPr>
              <w:pStyle w:val="tkTekst"/>
              <w:spacing w:after="0"/>
              <w:rPr>
                <w:rFonts w:ascii="Times New Roman" w:hAnsi="Times New Roman" w:cs="Times New Roman"/>
                <w:b/>
                <w:bCs/>
                <w:sz w:val="24"/>
                <w:szCs w:val="24"/>
              </w:rPr>
            </w:pPr>
          </w:p>
          <w:p w14:paraId="73CFB9E2" w14:textId="77777777" w:rsidR="001C3CF3" w:rsidRPr="008E6F8A" w:rsidRDefault="001C3CF3" w:rsidP="00B34A07">
            <w:pPr>
              <w:pStyle w:val="tkTekst"/>
              <w:spacing w:after="0"/>
              <w:rPr>
                <w:rFonts w:ascii="Times New Roman" w:hAnsi="Times New Roman" w:cs="Times New Roman"/>
                <w:b/>
                <w:bCs/>
                <w:sz w:val="24"/>
                <w:szCs w:val="24"/>
              </w:rPr>
            </w:pPr>
          </w:p>
          <w:p w14:paraId="6A2403D3" w14:textId="77777777" w:rsidR="001C3CF3" w:rsidRPr="008E6F8A" w:rsidRDefault="001C3CF3" w:rsidP="00B34A07">
            <w:pPr>
              <w:pStyle w:val="tkTekst"/>
              <w:spacing w:after="0"/>
              <w:rPr>
                <w:rFonts w:ascii="Times New Roman" w:hAnsi="Times New Roman" w:cs="Times New Roman"/>
                <w:b/>
                <w:bCs/>
                <w:sz w:val="24"/>
                <w:szCs w:val="24"/>
              </w:rPr>
            </w:pPr>
          </w:p>
          <w:p w14:paraId="1084BA27" w14:textId="77777777" w:rsidR="001C3CF3" w:rsidRPr="008E6F8A" w:rsidRDefault="001C3CF3" w:rsidP="00B34A07">
            <w:pPr>
              <w:pStyle w:val="tkTekst"/>
              <w:spacing w:after="0"/>
              <w:rPr>
                <w:rFonts w:ascii="Times New Roman" w:hAnsi="Times New Roman" w:cs="Times New Roman"/>
                <w:b/>
                <w:bCs/>
                <w:sz w:val="24"/>
                <w:szCs w:val="24"/>
              </w:rPr>
            </w:pPr>
          </w:p>
          <w:p w14:paraId="32C1EC64" w14:textId="77777777" w:rsidR="001C3CF3" w:rsidRPr="008E6F8A" w:rsidRDefault="001C3CF3" w:rsidP="00B34A07">
            <w:pPr>
              <w:pStyle w:val="tkTekst"/>
              <w:spacing w:after="0"/>
              <w:rPr>
                <w:rFonts w:ascii="Times New Roman" w:hAnsi="Times New Roman" w:cs="Times New Roman"/>
                <w:b/>
                <w:bCs/>
                <w:sz w:val="24"/>
                <w:szCs w:val="24"/>
              </w:rPr>
            </w:pPr>
          </w:p>
          <w:p w14:paraId="66FFEA39" w14:textId="77777777" w:rsidR="001C3CF3" w:rsidRPr="008E6F8A" w:rsidRDefault="001C3CF3" w:rsidP="00B34A07">
            <w:pPr>
              <w:pStyle w:val="tkTekst"/>
              <w:spacing w:after="0"/>
              <w:rPr>
                <w:rFonts w:ascii="Times New Roman" w:hAnsi="Times New Roman" w:cs="Times New Roman"/>
                <w:b/>
                <w:bCs/>
                <w:sz w:val="24"/>
                <w:szCs w:val="24"/>
              </w:rPr>
            </w:pPr>
          </w:p>
          <w:p w14:paraId="2E51ABBA" w14:textId="77777777" w:rsidR="001C3CF3" w:rsidRPr="008E6F8A" w:rsidRDefault="001C3CF3" w:rsidP="00B34A07">
            <w:pPr>
              <w:pStyle w:val="tkTekst"/>
              <w:spacing w:after="0"/>
              <w:rPr>
                <w:rFonts w:ascii="Times New Roman" w:hAnsi="Times New Roman" w:cs="Times New Roman"/>
                <w:b/>
                <w:bCs/>
                <w:sz w:val="24"/>
                <w:szCs w:val="24"/>
              </w:rPr>
            </w:pPr>
          </w:p>
          <w:p w14:paraId="78BAC0D1" w14:textId="77777777" w:rsidR="001C3CF3" w:rsidRPr="008E6F8A" w:rsidRDefault="001C3CF3" w:rsidP="00B34A07">
            <w:pPr>
              <w:pStyle w:val="tkTekst"/>
              <w:spacing w:after="0"/>
              <w:rPr>
                <w:rFonts w:ascii="Times New Roman" w:hAnsi="Times New Roman" w:cs="Times New Roman"/>
                <w:b/>
                <w:bCs/>
                <w:sz w:val="24"/>
                <w:szCs w:val="24"/>
              </w:rPr>
            </w:pPr>
          </w:p>
          <w:p w14:paraId="5F05F410" w14:textId="19493E02" w:rsidR="001C3CF3" w:rsidRPr="008E6F8A" w:rsidRDefault="001C3CF3" w:rsidP="00B34A07">
            <w:pPr>
              <w:pStyle w:val="tkTekst"/>
              <w:spacing w:after="0"/>
              <w:rPr>
                <w:rFonts w:ascii="Times New Roman" w:hAnsi="Times New Roman" w:cs="Times New Roman"/>
                <w:b/>
                <w:bCs/>
                <w:sz w:val="24"/>
                <w:szCs w:val="24"/>
              </w:rPr>
            </w:pPr>
          </w:p>
          <w:p w14:paraId="29DC865B" w14:textId="77777777" w:rsidR="00F42C63" w:rsidRPr="008E6F8A" w:rsidRDefault="00F42C63" w:rsidP="00B34A07">
            <w:pPr>
              <w:pStyle w:val="tkTekst"/>
              <w:spacing w:after="0"/>
              <w:rPr>
                <w:rFonts w:ascii="Times New Roman" w:hAnsi="Times New Roman" w:cs="Times New Roman"/>
                <w:b/>
                <w:bCs/>
                <w:sz w:val="24"/>
                <w:szCs w:val="24"/>
              </w:rPr>
            </w:pPr>
          </w:p>
          <w:p w14:paraId="1A293BD5" w14:textId="4449D1E4"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Обособленным подразделением организации, индивидуального предпринимателя, постоянного учреждения является подразделение, которое в совокупности отвечает следующим условиям:</w:t>
            </w:r>
          </w:p>
          <w:p w14:paraId="3AE924EF" w14:textId="66B32E3A"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1) осуществляет предпринимательскую деятельность;</w:t>
            </w:r>
          </w:p>
          <w:p w14:paraId="1D3AB467" w14:textId="77777777"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lastRenderedPageBreak/>
              <w:t>2) имеет территориальную и имущественную обособленность от основного места управления;</w:t>
            </w:r>
          </w:p>
          <w:p w14:paraId="3DAC1F79" w14:textId="77777777"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 xml:space="preserve">3) имеет персонал, связанный с организацией или индивидуальным предпринимателем отношениями, регулируемыми Трудовым </w:t>
            </w:r>
            <w:hyperlink r:id="rId9" w:history="1">
              <w:r w:rsidRPr="008E6F8A">
                <w:rPr>
                  <w:rStyle w:val="a8"/>
                  <w:rFonts w:ascii="Times New Roman" w:eastAsiaTheme="majorEastAsia" w:hAnsi="Times New Roman" w:cs="Times New Roman"/>
                  <w:b/>
                  <w:bCs/>
                  <w:color w:val="auto"/>
                  <w:sz w:val="24"/>
                  <w:szCs w:val="24"/>
                  <w:u w:val="none"/>
                </w:rPr>
                <w:t>кодексом</w:t>
              </w:r>
            </w:hyperlink>
            <w:r w:rsidRPr="008E6F8A">
              <w:rPr>
                <w:rFonts w:ascii="Times New Roman" w:hAnsi="Times New Roman" w:cs="Times New Roman"/>
                <w:b/>
                <w:bCs/>
                <w:sz w:val="24"/>
                <w:szCs w:val="24"/>
              </w:rPr>
              <w:t xml:space="preserve"> Кыргызской Республики.</w:t>
            </w:r>
          </w:p>
          <w:p w14:paraId="25A64042" w14:textId="1331A48B" w:rsidR="00806683" w:rsidRPr="008E6F8A" w:rsidRDefault="00806683" w:rsidP="00B34A07">
            <w:pPr>
              <w:pStyle w:val="tkTekst"/>
              <w:spacing w:after="0"/>
              <w:rPr>
                <w:rFonts w:ascii="Times New Roman" w:hAnsi="Times New Roman" w:cs="Times New Roman"/>
                <w:sz w:val="24"/>
                <w:szCs w:val="24"/>
              </w:rPr>
            </w:pPr>
          </w:p>
        </w:tc>
      </w:tr>
      <w:tr w:rsidR="008E6F8A" w:rsidRPr="008E6F8A" w14:paraId="73F1FF78" w14:textId="17F73AFA" w:rsidTr="008E6F8A">
        <w:tc>
          <w:tcPr>
            <w:tcW w:w="7357" w:type="dxa"/>
            <w:shd w:val="clear" w:color="auto" w:fill="auto"/>
          </w:tcPr>
          <w:p w14:paraId="19841DAD" w14:textId="77777777" w:rsidR="00417088" w:rsidRPr="008E6F8A" w:rsidRDefault="00417088"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26. Реализация товара</w:t>
            </w:r>
          </w:p>
          <w:p w14:paraId="7C7341F9" w14:textId="77777777" w:rsidR="00417088" w:rsidRPr="008E6F8A" w:rsidRDefault="00417088"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Товаром признается любое имущество, имеющее материально-вещественную форму.</w:t>
            </w:r>
          </w:p>
          <w:p w14:paraId="7949BDA3" w14:textId="62B0C918" w:rsidR="007B6DFF" w:rsidRPr="008E6F8A" w:rsidRDefault="00417088"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Реализацией товара является передача права собственности на товар на возмездной или безвозмездной основе, в том числе обмен товарами.</w:t>
            </w:r>
          </w:p>
        </w:tc>
        <w:tc>
          <w:tcPr>
            <w:tcW w:w="7357" w:type="dxa"/>
            <w:shd w:val="clear" w:color="auto" w:fill="auto"/>
          </w:tcPr>
          <w:p w14:paraId="2ED998B1" w14:textId="145BB084" w:rsidR="007B6DFF" w:rsidRPr="008E6F8A" w:rsidRDefault="007B6DFF" w:rsidP="00B34A07">
            <w:pPr>
              <w:pStyle w:val="a4"/>
              <w:ind w:left="0" w:firstLine="567"/>
              <w:jc w:val="both"/>
              <w:rPr>
                <w:rFonts w:ascii="Times New Roman" w:eastAsia="Times New Roman" w:hAnsi="Times New Roman"/>
                <w:b/>
                <w:sz w:val="24"/>
                <w:szCs w:val="24"/>
              </w:rPr>
            </w:pPr>
            <w:r w:rsidRPr="008E6F8A">
              <w:rPr>
                <w:rFonts w:ascii="Times New Roman" w:eastAsia="Times New Roman" w:hAnsi="Times New Roman"/>
                <w:b/>
                <w:sz w:val="24"/>
                <w:szCs w:val="24"/>
              </w:rPr>
              <w:t>Статья 30. Товар. Реализация товара</w:t>
            </w:r>
          </w:p>
          <w:p w14:paraId="472D5831" w14:textId="77777777" w:rsidR="00E16E90" w:rsidRPr="008E6F8A" w:rsidRDefault="00E16E90" w:rsidP="00E16E90">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Товаром признается любое имущество, имеющее материально-вещественную форму.</w:t>
            </w:r>
          </w:p>
          <w:p w14:paraId="0EE68C96" w14:textId="77777777" w:rsidR="007B6DFF" w:rsidRPr="008E6F8A" w:rsidRDefault="00E16E90" w:rsidP="00E16E90">
            <w:pPr>
              <w:ind w:firstLine="567"/>
              <w:jc w:val="both"/>
              <w:rPr>
                <w:rFonts w:ascii="Times New Roman" w:hAnsi="Times New Roman" w:cs="Times New Roman"/>
                <w:sz w:val="24"/>
                <w:szCs w:val="24"/>
              </w:rPr>
            </w:pPr>
            <w:r w:rsidRPr="008E6F8A">
              <w:rPr>
                <w:rFonts w:ascii="Times New Roman" w:hAnsi="Times New Roman" w:cs="Times New Roman"/>
                <w:sz w:val="24"/>
                <w:szCs w:val="24"/>
              </w:rPr>
              <w:t>Реализацией товара является передача права собственности на товар на возмездной или безвозмездной основе, в том числе обмен товарами.</w:t>
            </w:r>
          </w:p>
          <w:p w14:paraId="55673891" w14:textId="11AE1449" w:rsidR="00806683" w:rsidRPr="008E6F8A" w:rsidRDefault="00806683" w:rsidP="00E16E90">
            <w:pPr>
              <w:ind w:firstLine="567"/>
              <w:jc w:val="both"/>
              <w:rPr>
                <w:rFonts w:ascii="Times New Roman" w:eastAsia="Times New Roman" w:hAnsi="Times New Roman" w:cs="Times New Roman"/>
                <w:b/>
                <w:sz w:val="24"/>
                <w:szCs w:val="24"/>
              </w:rPr>
            </w:pPr>
          </w:p>
        </w:tc>
      </w:tr>
      <w:tr w:rsidR="008E6F8A" w:rsidRPr="008E6F8A" w14:paraId="77990309" w14:textId="23DD8566" w:rsidTr="008E6F8A">
        <w:tc>
          <w:tcPr>
            <w:tcW w:w="7357" w:type="dxa"/>
            <w:shd w:val="clear" w:color="auto" w:fill="auto"/>
          </w:tcPr>
          <w:p w14:paraId="11BFBBB6" w14:textId="77777777" w:rsidR="009A6C4F" w:rsidRPr="008E6F8A" w:rsidRDefault="009A6C4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27. Выполнение работ или оказание услуг</w:t>
            </w:r>
          </w:p>
          <w:p w14:paraId="4CBAC4B6" w14:textId="6E05A3BF" w:rsidR="007B6DFF" w:rsidRPr="008E6F8A" w:rsidRDefault="009A6C4F" w:rsidP="00E16E90">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Выполнением работ или оказанием услуг признается любая предпринимательская деятельность (за исключением индивидуальной трудовой деятельности), не являющаяся реализацией</w:t>
            </w:r>
            <w:r w:rsidR="00E16E90" w:rsidRPr="008E6F8A">
              <w:rPr>
                <w:rFonts w:ascii="Times New Roman" w:hAnsi="Times New Roman" w:cs="Times New Roman"/>
                <w:sz w:val="24"/>
                <w:szCs w:val="24"/>
              </w:rPr>
              <w:t xml:space="preserve"> товаров.</w:t>
            </w:r>
          </w:p>
          <w:p w14:paraId="3419565B" w14:textId="77777777" w:rsidR="007B6DFF" w:rsidRPr="008E6F8A" w:rsidRDefault="007B6DFF" w:rsidP="00B34A07">
            <w:pPr>
              <w:ind w:firstLine="567"/>
              <w:jc w:val="both"/>
              <w:rPr>
                <w:rFonts w:ascii="Times New Roman" w:eastAsia="Times New Roman" w:hAnsi="Times New Roman" w:cs="Times New Roman"/>
                <w:sz w:val="24"/>
                <w:szCs w:val="24"/>
              </w:rPr>
            </w:pPr>
          </w:p>
        </w:tc>
        <w:tc>
          <w:tcPr>
            <w:tcW w:w="7357" w:type="dxa"/>
            <w:shd w:val="clear" w:color="auto" w:fill="auto"/>
          </w:tcPr>
          <w:p w14:paraId="35776077" w14:textId="55144E8E"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31. Выполнение работы или оказание услуги</w:t>
            </w:r>
          </w:p>
          <w:p w14:paraId="22F9FB7C" w14:textId="77777777" w:rsidR="00E16E90" w:rsidRPr="008E6F8A" w:rsidRDefault="00E16E90" w:rsidP="00E16E90">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Выполнением работ или оказанием услуг признается любая предпринимательская деятельность (за исключением индивидуальной трудовой деятельности), не являющаяся реализацией товаров.</w:t>
            </w:r>
          </w:p>
          <w:p w14:paraId="0A62490C" w14:textId="3E461E02" w:rsidR="007B6DFF" w:rsidRPr="008E6F8A" w:rsidRDefault="007B6DFF" w:rsidP="00B34A07">
            <w:pPr>
              <w:ind w:firstLine="567"/>
              <w:jc w:val="both"/>
              <w:rPr>
                <w:rFonts w:ascii="Times New Roman" w:eastAsia="Times New Roman" w:hAnsi="Times New Roman" w:cs="Times New Roman"/>
                <w:b/>
                <w:bCs/>
                <w:sz w:val="24"/>
                <w:szCs w:val="24"/>
                <w:shd w:val="clear" w:color="auto" w:fill="FFFFFF"/>
                <w:lang w:bidi="en-US"/>
              </w:rPr>
            </w:pPr>
          </w:p>
        </w:tc>
      </w:tr>
      <w:tr w:rsidR="008E6F8A" w:rsidRPr="008E6F8A" w14:paraId="0ADF5CFD" w14:textId="77777777" w:rsidTr="008E6F8A">
        <w:tc>
          <w:tcPr>
            <w:tcW w:w="7357" w:type="dxa"/>
            <w:shd w:val="clear" w:color="auto" w:fill="auto"/>
          </w:tcPr>
          <w:p w14:paraId="6B0F2A73" w14:textId="48C2FB9C" w:rsidR="007B6DFF" w:rsidRPr="008E6F8A" w:rsidRDefault="009A6C4F" w:rsidP="00B34A07">
            <w:pPr>
              <w:pStyle w:val="tkZagolovok5"/>
              <w:spacing w:before="0" w:after="0"/>
              <w:ind w:firstLine="576"/>
              <w:jc w:val="both"/>
              <w:rPr>
                <w:rFonts w:ascii="Times New Roman" w:hAnsi="Times New Roman" w:cs="Times New Roman"/>
                <w:sz w:val="24"/>
                <w:szCs w:val="24"/>
              </w:rPr>
            </w:pPr>
            <w:r w:rsidRPr="008E6F8A">
              <w:rPr>
                <w:rFonts w:ascii="Times New Roman" w:hAnsi="Times New Roman" w:cs="Times New Roman"/>
                <w:sz w:val="24"/>
                <w:szCs w:val="24"/>
              </w:rPr>
              <w:t>Отсутствует</w:t>
            </w:r>
          </w:p>
        </w:tc>
        <w:tc>
          <w:tcPr>
            <w:tcW w:w="7357" w:type="dxa"/>
            <w:shd w:val="clear" w:color="auto" w:fill="auto"/>
          </w:tcPr>
          <w:p w14:paraId="44C93FF8" w14:textId="7E5223A7" w:rsidR="007B6DFF" w:rsidRPr="008E6F8A" w:rsidRDefault="00C5506B" w:rsidP="00B34A07">
            <w:pPr>
              <w:ind w:firstLine="576"/>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32</w:t>
            </w:r>
            <w:r w:rsidR="00F42C63" w:rsidRPr="008E6F8A">
              <w:rPr>
                <w:rFonts w:ascii="Times New Roman" w:eastAsia="Times New Roman" w:hAnsi="Times New Roman" w:cs="Times New Roman"/>
                <w:b/>
                <w:bCs/>
                <w:sz w:val="24"/>
                <w:szCs w:val="24"/>
              </w:rPr>
              <w:t>.</w:t>
            </w:r>
            <w:r w:rsidR="007B6DFF" w:rsidRPr="008E6F8A">
              <w:rPr>
                <w:rFonts w:ascii="Times New Roman" w:eastAsia="Times New Roman" w:hAnsi="Times New Roman" w:cs="Times New Roman"/>
                <w:b/>
                <w:bCs/>
                <w:sz w:val="24"/>
                <w:szCs w:val="24"/>
              </w:rPr>
              <w:t xml:space="preserve"> Услуга в электронной форме</w:t>
            </w:r>
          </w:p>
          <w:p w14:paraId="77A7D8C5" w14:textId="77777777" w:rsidR="007B6DFF" w:rsidRPr="008E6F8A" w:rsidRDefault="007B6DFF" w:rsidP="00B34A07">
            <w:pPr>
              <w:ind w:firstLine="576"/>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Оказанием услуги в электронной форме признается предпринимательская деятельность по предоставлению посредством информационно-коммуникационных технологий через сеть Интернет технических, организационных, информационных и иных возможностей, включая:</w:t>
            </w:r>
          </w:p>
          <w:p w14:paraId="7D33E8EF" w14:textId="77777777" w:rsidR="007B6DFF" w:rsidRPr="008E6F8A" w:rsidRDefault="007B6DFF" w:rsidP="00B34A07">
            <w:pPr>
              <w:ind w:firstLine="576"/>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1) предоставление прав на использование программного обеспечения для любых видов электронных устройств;</w:t>
            </w:r>
          </w:p>
          <w:p w14:paraId="4B7C2444" w14:textId="6BB6305E" w:rsidR="007B6DFF" w:rsidRPr="008E6F8A" w:rsidRDefault="007B6DFF" w:rsidP="00B34A07">
            <w:pPr>
              <w:ind w:firstLine="576"/>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 xml:space="preserve">2) предоставление удаленного доступа, в том числе через сеть Интернет, к </w:t>
            </w:r>
            <w:proofErr w:type="spellStart"/>
            <w:r w:rsidRPr="008E6F8A">
              <w:rPr>
                <w:rFonts w:ascii="Times New Roman" w:eastAsia="Times New Roman" w:hAnsi="Times New Roman" w:cs="Times New Roman"/>
                <w:b/>
                <w:bCs/>
                <w:sz w:val="24"/>
                <w:szCs w:val="24"/>
              </w:rPr>
              <w:t>интернет-ресурсам</w:t>
            </w:r>
            <w:proofErr w:type="spellEnd"/>
            <w:r w:rsidRPr="008E6F8A">
              <w:rPr>
                <w:rFonts w:ascii="Times New Roman" w:eastAsia="Times New Roman" w:hAnsi="Times New Roman" w:cs="Times New Roman"/>
                <w:b/>
                <w:bCs/>
                <w:sz w:val="24"/>
                <w:szCs w:val="24"/>
              </w:rPr>
              <w:t xml:space="preserve"> и к ресурсам в др</w:t>
            </w:r>
            <w:r w:rsidR="00F42C63" w:rsidRPr="008E6F8A">
              <w:rPr>
                <w:rFonts w:ascii="Times New Roman" w:eastAsia="Times New Roman" w:hAnsi="Times New Roman" w:cs="Times New Roman"/>
                <w:b/>
                <w:bCs/>
                <w:sz w:val="24"/>
                <w:szCs w:val="24"/>
              </w:rPr>
              <w:t>угих информационно-коммуникацио</w:t>
            </w:r>
            <w:r w:rsidRPr="008E6F8A">
              <w:rPr>
                <w:rFonts w:ascii="Times New Roman" w:eastAsia="Times New Roman" w:hAnsi="Times New Roman" w:cs="Times New Roman"/>
                <w:b/>
                <w:bCs/>
                <w:sz w:val="24"/>
                <w:szCs w:val="24"/>
              </w:rPr>
              <w:t>нных сетях, включая обновления к ним и дополнительные функциональные возможности;</w:t>
            </w:r>
          </w:p>
          <w:p w14:paraId="74881FE3" w14:textId="77777777" w:rsidR="007B6DFF" w:rsidRPr="008E6F8A" w:rsidRDefault="007B6DFF" w:rsidP="00B34A07">
            <w:pPr>
              <w:ind w:firstLine="576"/>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3) оказание рекламных услуг в сети Интернет;</w:t>
            </w:r>
          </w:p>
          <w:p w14:paraId="253C49D8" w14:textId="77777777" w:rsidR="007B6DFF" w:rsidRPr="008E6F8A" w:rsidRDefault="007B6DFF" w:rsidP="00B34A07">
            <w:pPr>
              <w:ind w:firstLine="576"/>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4) обеспечение и/или поддержание коммерческого или личного присутствия в сети Интернет;</w:t>
            </w:r>
          </w:p>
          <w:p w14:paraId="14E9990C" w14:textId="77777777" w:rsidR="007B6DFF" w:rsidRPr="008E6F8A" w:rsidRDefault="007B6DFF" w:rsidP="00B34A07">
            <w:pPr>
              <w:ind w:firstLine="576"/>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5) предоставление в аренду вычислительных мощностей;</w:t>
            </w:r>
          </w:p>
          <w:p w14:paraId="60A10FF7" w14:textId="77777777" w:rsidR="007B6DFF" w:rsidRPr="008E6F8A" w:rsidRDefault="007B6DFF" w:rsidP="00B34A07">
            <w:pPr>
              <w:ind w:firstLine="576"/>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 xml:space="preserve">6) оказание услуг по администрированию информационных систем, </w:t>
            </w:r>
            <w:proofErr w:type="spellStart"/>
            <w:r w:rsidRPr="008E6F8A">
              <w:rPr>
                <w:rFonts w:ascii="Times New Roman" w:eastAsia="Times New Roman" w:hAnsi="Times New Roman" w:cs="Times New Roman"/>
                <w:b/>
                <w:bCs/>
                <w:sz w:val="24"/>
                <w:szCs w:val="24"/>
              </w:rPr>
              <w:t>интернет-ресурсов</w:t>
            </w:r>
            <w:proofErr w:type="spellEnd"/>
            <w:r w:rsidRPr="008E6F8A">
              <w:rPr>
                <w:rFonts w:ascii="Times New Roman" w:eastAsia="Times New Roman" w:hAnsi="Times New Roman" w:cs="Times New Roman"/>
                <w:b/>
                <w:bCs/>
                <w:sz w:val="24"/>
                <w:szCs w:val="24"/>
              </w:rPr>
              <w:t xml:space="preserve"> через удаленный доступ;</w:t>
            </w:r>
          </w:p>
          <w:p w14:paraId="1DEE4FD3" w14:textId="77777777" w:rsidR="007B6DFF" w:rsidRPr="008E6F8A" w:rsidRDefault="007B6DFF" w:rsidP="00B34A07">
            <w:pPr>
              <w:ind w:firstLine="576"/>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7) предоставление доступа к поисковым системам в сети Интернет;</w:t>
            </w:r>
          </w:p>
          <w:p w14:paraId="0F403BA7" w14:textId="77777777" w:rsidR="007B6DFF" w:rsidRPr="008E6F8A" w:rsidRDefault="007B6DFF" w:rsidP="00B34A07">
            <w:pPr>
              <w:ind w:firstLine="576"/>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8) осуществление деятельности продавца и/или оператора торговой платформы в соответствии с законодательством Кыргызской Республики об электронной коммерции.</w:t>
            </w:r>
          </w:p>
          <w:p w14:paraId="3FDC779C" w14:textId="5A790401" w:rsidR="00806683" w:rsidRPr="008E6F8A" w:rsidRDefault="00806683" w:rsidP="00B34A07">
            <w:pPr>
              <w:ind w:firstLine="576"/>
              <w:jc w:val="both"/>
              <w:rPr>
                <w:rFonts w:ascii="Times New Roman" w:eastAsia="Times New Roman" w:hAnsi="Times New Roman" w:cs="Times New Roman"/>
                <w:b/>
                <w:bCs/>
                <w:sz w:val="24"/>
                <w:szCs w:val="24"/>
              </w:rPr>
            </w:pPr>
          </w:p>
        </w:tc>
      </w:tr>
      <w:tr w:rsidR="008E6F8A" w:rsidRPr="008E6F8A" w14:paraId="4F5D1EF7" w14:textId="20F973FA" w:rsidTr="008E6F8A">
        <w:tc>
          <w:tcPr>
            <w:tcW w:w="7357" w:type="dxa"/>
            <w:shd w:val="clear" w:color="auto" w:fill="auto"/>
          </w:tcPr>
          <w:p w14:paraId="03660A9E" w14:textId="77777777" w:rsidR="00C400D7" w:rsidRPr="008E6F8A" w:rsidRDefault="00C400D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28. Электронный документ налогоплательщика</w:t>
            </w:r>
          </w:p>
          <w:p w14:paraId="6D31BEA7" w14:textId="4C860F4A" w:rsidR="007B6DFF" w:rsidRPr="008E6F8A" w:rsidRDefault="00C400D7"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Электронным документом налогоплательщика является документ, составленный в соответствии с требованиями законодательства Кыргызской Республики об электронном управлении и электронной подписи. </w:t>
            </w:r>
          </w:p>
        </w:tc>
        <w:tc>
          <w:tcPr>
            <w:tcW w:w="7357" w:type="dxa"/>
            <w:shd w:val="clear" w:color="auto" w:fill="auto"/>
          </w:tcPr>
          <w:p w14:paraId="3297CAC3" w14:textId="4CA8AF71" w:rsidR="007B6DFF" w:rsidRPr="008E6F8A" w:rsidRDefault="00B3559A"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33</w:t>
            </w:r>
            <w:r w:rsidR="007B6DFF" w:rsidRPr="008E6F8A">
              <w:rPr>
                <w:rFonts w:ascii="Times New Roman" w:eastAsia="Times New Roman" w:hAnsi="Times New Roman" w:cs="Times New Roman"/>
                <w:b/>
                <w:bCs/>
                <w:sz w:val="24"/>
                <w:szCs w:val="24"/>
              </w:rPr>
              <w:t>. Электронный документ налогоплательщика</w:t>
            </w:r>
          </w:p>
          <w:p w14:paraId="2E3D2F37" w14:textId="77777777"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Электронным документом налогоплательщика является документ, составленный и подписанный в соответствии с законодательством Кыргызской Республики об электронном управлении и электронной подписи.</w:t>
            </w:r>
          </w:p>
          <w:p w14:paraId="2A8BC6FA" w14:textId="027AC029" w:rsidR="00806683" w:rsidRPr="008E6F8A" w:rsidRDefault="00806683" w:rsidP="00B34A07">
            <w:pPr>
              <w:ind w:firstLine="567"/>
              <w:jc w:val="both"/>
              <w:rPr>
                <w:rFonts w:ascii="Times New Roman" w:hAnsi="Times New Roman" w:cs="Times New Roman"/>
                <w:b/>
                <w:sz w:val="24"/>
                <w:szCs w:val="24"/>
              </w:rPr>
            </w:pPr>
          </w:p>
        </w:tc>
      </w:tr>
      <w:tr w:rsidR="008E6F8A" w:rsidRPr="008E6F8A" w14:paraId="0453AEDF" w14:textId="319E2192" w:rsidTr="008E6F8A">
        <w:tc>
          <w:tcPr>
            <w:tcW w:w="7357" w:type="dxa"/>
            <w:shd w:val="clear" w:color="auto" w:fill="auto"/>
          </w:tcPr>
          <w:p w14:paraId="0C371538" w14:textId="77777777" w:rsidR="00C400D7" w:rsidRPr="008E6F8A" w:rsidRDefault="00C400D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29. Непреодолимая сила</w:t>
            </w:r>
          </w:p>
          <w:p w14:paraId="3835C2F0" w14:textId="77777777" w:rsidR="00C400D7" w:rsidRPr="008E6F8A" w:rsidRDefault="00C400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Непреодолимой силой является возникновение чрезвычайных и неотвратимых обстоятельств в результате стихийных бедствий, таких как землетрясения, наводнения или иных обстоятельств, которые невозможно предусмотреть или предотвратить, либо возможно предусмотреть, но невозможно предотвратить.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14:paraId="01843082" w14:textId="77777777" w:rsidR="00C400D7" w:rsidRPr="008E6F8A" w:rsidRDefault="00C400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w:t>
            </w:r>
            <w:r w:rsidRPr="008E6F8A">
              <w:rPr>
                <w:rFonts w:ascii="Times New Roman" w:hAnsi="Times New Roman" w:cs="Times New Roman"/>
                <w:b/>
                <w:strike/>
                <w:sz w:val="24"/>
                <w:szCs w:val="24"/>
              </w:rPr>
              <w:t>Правительство</w:t>
            </w:r>
            <w:r w:rsidRPr="008E6F8A">
              <w:rPr>
                <w:rFonts w:ascii="Times New Roman" w:hAnsi="Times New Roman" w:cs="Times New Roman"/>
                <w:sz w:val="24"/>
                <w:szCs w:val="24"/>
              </w:rPr>
              <w:t xml:space="preserve"> Кыргызской Республики в случае возникновения обстоятельств непреодолимой силы имеет право принимать на определенный срок решения:</w:t>
            </w:r>
          </w:p>
          <w:p w14:paraId="47458AFF" w14:textId="77777777" w:rsidR="00C400D7" w:rsidRPr="008E6F8A" w:rsidRDefault="00C400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по предоставлению отсрочки или рассрочки по сумме налоговой задолженности, образовавшейся в результате </w:t>
            </w:r>
            <w:r w:rsidRPr="008E6F8A">
              <w:rPr>
                <w:rFonts w:ascii="Times New Roman" w:hAnsi="Times New Roman" w:cs="Times New Roman"/>
                <w:sz w:val="24"/>
                <w:szCs w:val="24"/>
              </w:rPr>
              <w:lastRenderedPageBreak/>
              <w:t>обстоятельств непреодолимой силы, без предоставления банковской гарантии;</w:t>
            </w:r>
          </w:p>
          <w:p w14:paraId="51F23313" w14:textId="77777777" w:rsidR="00C400D7" w:rsidRPr="008E6F8A" w:rsidRDefault="00C400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по изменению ставок налогов в пределах ставок, предусмотренных налоговым законодательством Кыргызской Республики;</w:t>
            </w:r>
          </w:p>
          <w:p w14:paraId="539E4E6C" w14:textId="77777777" w:rsidR="00C400D7" w:rsidRPr="008E6F8A" w:rsidRDefault="00C400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по продлению сроков представления налоговой отчетности, за исключением налоговой отчетности по косвенным налогам при импорте товаров на территорию Кыргызской Республики с территорий государств-членов Евразийского экономического союза;</w:t>
            </w:r>
          </w:p>
          <w:p w14:paraId="71157A1E" w14:textId="7F73B079" w:rsidR="007B6DFF" w:rsidRPr="008E6F8A" w:rsidRDefault="00C400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по неприменению налоговых санкций и пени за несвоевременное исполнение налоговых обязательств.</w:t>
            </w:r>
          </w:p>
        </w:tc>
        <w:tc>
          <w:tcPr>
            <w:tcW w:w="7357" w:type="dxa"/>
            <w:shd w:val="clear" w:color="auto" w:fill="auto"/>
          </w:tcPr>
          <w:p w14:paraId="57B4C664" w14:textId="39CA655C" w:rsidR="007B6DFF" w:rsidRPr="008E6F8A" w:rsidRDefault="00B3559A"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34</w:t>
            </w:r>
            <w:r w:rsidR="007B6DFF" w:rsidRPr="008E6F8A">
              <w:rPr>
                <w:rFonts w:ascii="Times New Roman" w:hAnsi="Times New Roman" w:cs="Times New Roman"/>
                <w:sz w:val="24"/>
                <w:szCs w:val="24"/>
              </w:rPr>
              <w:t>. Непреодолимая сила</w:t>
            </w:r>
          </w:p>
          <w:p w14:paraId="4D2BDEB1"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Непреодолимой силой является возникновение чрезвычайных и неотвратимых обстоятельств в результате стихийных бедствий, таких как землетрясения, наводнения или иных обстоятельств, которые невозможно предусмотреть или предотвратить, либо возможно предусмотреть, но невозможно предотвратить.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14:paraId="270B0983" w14:textId="23FBD2A5"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w:t>
            </w:r>
            <w:r w:rsidRPr="008E6F8A">
              <w:rPr>
                <w:rFonts w:ascii="Times New Roman" w:hAnsi="Times New Roman" w:cs="Times New Roman"/>
                <w:b/>
                <w:bCs/>
                <w:sz w:val="24"/>
                <w:szCs w:val="24"/>
              </w:rPr>
              <w:t>Кабинетом Министров</w:t>
            </w:r>
            <w:r w:rsidRPr="008E6F8A">
              <w:rPr>
                <w:rFonts w:ascii="Times New Roman" w:hAnsi="Times New Roman" w:cs="Times New Roman"/>
                <w:sz w:val="24"/>
                <w:szCs w:val="24"/>
              </w:rPr>
              <w:t xml:space="preserve"> Кыргызской Республики в случае возникновения обстоятельств непреодолимой силы имеет право принимать на определенный срок решения:</w:t>
            </w:r>
          </w:p>
          <w:p w14:paraId="6D78BEEE"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по предоставлению отсрочки или рассрочки по сумме налоговой задолженности, образовавшейся в результате </w:t>
            </w:r>
            <w:r w:rsidRPr="008E6F8A">
              <w:rPr>
                <w:rFonts w:ascii="Times New Roman" w:hAnsi="Times New Roman" w:cs="Times New Roman"/>
                <w:sz w:val="24"/>
                <w:szCs w:val="24"/>
              </w:rPr>
              <w:lastRenderedPageBreak/>
              <w:t>обстоятельств непреодолимой силы, без предоставления банковской гарантии;</w:t>
            </w:r>
          </w:p>
          <w:p w14:paraId="4C419038"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по изменению ставок налогов в пределах ставок, предусмотренных налоговым законодательством Кыргызской Республики;</w:t>
            </w:r>
          </w:p>
          <w:p w14:paraId="0A469395"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по продлению сроков представления налоговой отчетности, за исключением налоговой отчетности по косвенным налогам при импорте товаров на территорию Кыргызской Республики с территорий государств-членов Евразийского экономического союза;</w:t>
            </w:r>
          </w:p>
          <w:p w14:paraId="7C4917A2" w14:textId="77777777" w:rsidR="007B6DFF" w:rsidRPr="008E6F8A" w:rsidRDefault="007B6DFF" w:rsidP="00B34A07">
            <w:pPr>
              <w:ind w:firstLine="567"/>
              <w:jc w:val="both"/>
              <w:rPr>
                <w:rFonts w:ascii="Times New Roman" w:hAnsi="Times New Roman" w:cs="Times New Roman"/>
                <w:sz w:val="24"/>
                <w:szCs w:val="24"/>
              </w:rPr>
            </w:pPr>
            <w:r w:rsidRPr="008E6F8A">
              <w:rPr>
                <w:rFonts w:ascii="Times New Roman" w:hAnsi="Times New Roman" w:cs="Times New Roman"/>
                <w:sz w:val="24"/>
                <w:szCs w:val="24"/>
              </w:rPr>
              <w:t>4) по неприменению налоговых санкций и пени за несвоевременное исполнение налоговых обязательств.</w:t>
            </w:r>
          </w:p>
          <w:p w14:paraId="706C4303" w14:textId="5098696F" w:rsidR="00806683" w:rsidRPr="008E6F8A" w:rsidRDefault="00806683" w:rsidP="00B34A07">
            <w:pPr>
              <w:ind w:firstLine="567"/>
              <w:jc w:val="both"/>
              <w:rPr>
                <w:rFonts w:ascii="Times New Roman" w:hAnsi="Times New Roman" w:cs="Times New Roman"/>
                <w:b/>
                <w:sz w:val="24"/>
                <w:szCs w:val="24"/>
              </w:rPr>
            </w:pPr>
          </w:p>
        </w:tc>
      </w:tr>
      <w:tr w:rsidR="008E6F8A" w:rsidRPr="008E6F8A" w14:paraId="56791272" w14:textId="03053693" w:rsidTr="008E6F8A">
        <w:tc>
          <w:tcPr>
            <w:tcW w:w="7357" w:type="dxa"/>
            <w:shd w:val="clear" w:color="auto" w:fill="auto"/>
          </w:tcPr>
          <w:p w14:paraId="78E1432A" w14:textId="77777777" w:rsidR="00C400D7" w:rsidRPr="008E6F8A" w:rsidRDefault="00C400D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30. Взаимозависимые субъекты</w:t>
            </w:r>
          </w:p>
          <w:p w14:paraId="74DAA12F" w14:textId="77777777" w:rsidR="00C400D7" w:rsidRPr="008E6F8A" w:rsidRDefault="00C400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Взаимозависимыми субъектами являются субъекты, отношения между которыми могут оказывать влияние на условия или экономические результаты их деятельности или деятельности представляемых ими субъектов, а именно:</w:t>
            </w:r>
          </w:p>
          <w:p w14:paraId="02667CE4" w14:textId="77777777" w:rsidR="00C400D7" w:rsidRPr="008E6F8A" w:rsidRDefault="00C400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субъект непосредственно или косвенно участвует в организации, и суммарная доля такого участия составляет более 20 процентов;</w:t>
            </w:r>
          </w:p>
          <w:p w14:paraId="30D1F133" w14:textId="069AC72D" w:rsidR="00C400D7" w:rsidRPr="008E6F8A" w:rsidRDefault="00C400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две организации, в которых участвует третий субъект, непосредственная и/или косвенная доля участия, которого в каждой из них составляет более 20 процентов или контролируются таким субъектом;</w:t>
            </w:r>
          </w:p>
          <w:p w14:paraId="011EF81E" w14:textId="77777777" w:rsidR="00C400D7" w:rsidRPr="008E6F8A" w:rsidRDefault="00C400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одно физическое лицо подчиняется другому физическому лицу по должностному положению;</w:t>
            </w:r>
          </w:p>
          <w:p w14:paraId="1C213F10" w14:textId="77777777" w:rsidR="00C400D7" w:rsidRPr="008E6F8A" w:rsidRDefault="00C400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субъекты, между которыми возникают отношения, регулируемые трудовым законодательством Кыргызской Республики;</w:t>
            </w:r>
          </w:p>
          <w:p w14:paraId="427D0A14" w14:textId="77777777" w:rsidR="00C400D7" w:rsidRPr="008E6F8A" w:rsidRDefault="00C400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близкие родственники;</w:t>
            </w:r>
          </w:p>
          <w:p w14:paraId="51F86842" w14:textId="77777777" w:rsidR="00C400D7" w:rsidRPr="008E6F8A" w:rsidRDefault="00C400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учредитель управления и доверительный управляющий.</w:t>
            </w:r>
          </w:p>
          <w:p w14:paraId="41C49CF8" w14:textId="77777777" w:rsidR="00C400D7" w:rsidRPr="008E6F8A" w:rsidRDefault="00C400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 xml:space="preserve">2. Суд может признать субъектов взаимозависимыми по </w:t>
            </w:r>
            <w:r w:rsidRPr="008E6F8A">
              <w:rPr>
                <w:rFonts w:ascii="Times New Roman" w:hAnsi="Times New Roman" w:cs="Times New Roman"/>
                <w:b/>
                <w:strike/>
                <w:sz w:val="24"/>
                <w:szCs w:val="24"/>
              </w:rPr>
              <w:t>иным</w:t>
            </w:r>
            <w:r w:rsidRPr="008E6F8A">
              <w:rPr>
                <w:rFonts w:ascii="Times New Roman" w:hAnsi="Times New Roman" w:cs="Times New Roman"/>
                <w:sz w:val="24"/>
                <w:szCs w:val="24"/>
              </w:rPr>
              <w:t xml:space="preserve"> основаниям, не предусмотренным частью 1 настоящей статьи, если отношения между этими субъектами могут повлиять на результаты сделок между ними.</w:t>
            </w:r>
          </w:p>
          <w:p w14:paraId="07898815" w14:textId="59CBB495" w:rsidR="007B6DFF" w:rsidRPr="008E6F8A" w:rsidRDefault="00C400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Для целей части 1 настоящей статьи доля косвенного участия одного субъекта в организации через последовательность иных организаций определяется в виде произведения соответствующих долей участия.</w:t>
            </w:r>
          </w:p>
        </w:tc>
        <w:tc>
          <w:tcPr>
            <w:tcW w:w="7357" w:type="dxa"/>
            <w:shd w:val="clear" w:color="auto" w:fill="auto"/>
          </w:tcPr>
          <w:p w14:paraId="233231DF" w14:textId="57DE8DC7" w:rsidR="007B6DFF" w:rsidRPr="008E6F8A" w:rsidRDefault="00B3559A"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35</w:t>
            </w:r>
            <w:r w:rsidR="007B6DFF" w:rsidRPr="008E6F8A">
              <w:rPr>
                <w:rFonts w:ascii="Times New Roman" w:eastAsia="Times New Roman" w:hAnsi="Times New Roman" w:cs="Times New Roman"/>
                <w:b/>
                <w:bCs/>
                <w:sz w:val="24"/>
                <w:szCs w:val="24"/>
              </w:rPr>
              <w:t>. Взаимозависимые субъекты</w:t>
            </w:r>
          </w:p>
          <w:p w14:paraId="57AFF3A7"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Взаимозависимыми субъектами являются субъекты, отношения между которыми могут оказывать влияние на условия или экономические результаты их деятельности или деятельности представляемых ими субъектов, а именно:</w:t>
            </w:r>
          </w:p>
          <w:p w14:paraId="14233DFD"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субъект непосредственно или косвенно участвует в организации, и суммарная доля такого участия составляет более 20 процентов;</w:t>
            </w:r>
          </w:p>
          <w:p w14:paraId="270DD11A" w14:textId="0306BC1F"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две организации, в которых участвует третий субъект, непосредственная и/или косвенная доля участия, которого в каждой из них составляет более 20 процентов или контролируются таким субъектом;</w:t>
            </w:r>
          </w:p>
          <w:p w14:paraId="581BA324"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одно физическое лицо подчиняется другому физическому лицу по должностному положению;</w:t>
            </w:r>
          </w:p>
          <w:p w14:paraId="374E8DF8"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субъекты, между которыми возникают отношения, регулируемые трудовым законодательством Кыргызской Республики;</w:t>
            </w:r>
          </w:p>
          <w:p w14:paraId="5BA94087"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близкие родственники;</w:t>
            </w:r>
          </w:p>
          <w:p w14:paraId="071D684B"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учредитель управления и доверительный управляющий.</w:t>
            </w:r>
          </w:p>
          <w:p w14:paraId="0E36B248" w14:textId="2990D3EE"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2. Суд может признать субъектов взаимозависимыми</w:t>
            </w:r>
            <w:r w:rsidR="00176E57" w:rsidRPr="008E6F8A">
              <w:rPr>
                <w:rFonts w:ascii="Times New Roman" w:eastAsia="Times New Roman" w:hAnsi="Times New Roman" w:cs="Times New Roman"/>
                <w:sz w:val="24"/>
                <w:szCs w:val="24"/>
              </w:rPr>
              <w:t xml:space="preserve"> по</w:t>
            </w:r>
            <w:r w:rsidRPr="008E6F8A">
              <w:rPr>
                <w:rFonts w:ascii="Times New Roman" w:eastAsia="Times New Roman" w:hAnsi="Times New Roman" w:cs="Times New Roman"/>
                <w:sz w:val="24"/>
                <w:szCs w:val="24"/>
              </w:rPr>
              <w:t xml:space="preserve"> основаниям, не предусмотренным частью 1 настоящей статьи, если отношения между этими субъектами могут повлиять на результаты сделок между ними.</w:t>
            </w:r>
          </w:p>
          <w:p w14:paraId="1B1CAD12"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Для целей части 1 настоящей статьи доля косвенного участия одного субъекта в организации через последовательность иных организаций определяется в виде произведения соответствующих долей участия.</w:t>
            </w:r>
          </w:p>
          <w:p w14:paraId="06286360" w14:textId="63622E00" w:rsidR="00806683" w:rsidRPr="008E6F8A" w:rsidRDefault="00806683" w:rsidP="00B34A07">
            <w:pPr>
              <w:ind w:firstLine="567"/>
              <w:jc w:val="both"/>
              <w:rPr>
                <w:rFonts w:ascii="Times New Roman" w:hAnsi="Times New Roman" w:cs="Times New Roman"/>
                <w:sz w:val="24"/>
                <w:szCs w:val="24"/>
              </w:rPr>
            </w:pPr>
          </w:p>
        </w:tc>
      </w:tr>
      <w:tr w:rsidR="008E6F8A" w:rsidRPr="008E6F8A" w14:paraId="101ED8A3" w14:textId="214D6B5F" w:rsidTr="008E6F8A">
        <w:tc>
          <w:tcPr>
            <w:tcW w:w="7357" w:type="dxa"/>
            <w:shd w:val="clear" w:color="auto" w:fill="auto"/>
          </w:tcPr>
          <w:p w14:paraId="374A6BB6" w14:textId="6A46F4C2" w:rsidR="007B6DFF" w:rsidRPr="008E6F8A" w:rsidRDefault="00E16E90" w:rsidP="00B34A07">
            <w:pPr>
              <w:ind w:firstLine="576"/>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Отсутствует</w:t>
            </w:r>
          </w:p>
        </w:tc>
        <w:tc>
          <w:tcPr>
            <w:tcW w:w="7357" w:type="dxa"/>
            <w:shd w:val="clear" w:color="auto" w:fill="auto"/>
          </w:tcPr>
          <w:p w14:paraId="57E7444B" w14:textId="46D129F7" w:rsidR="007B6DFF" w:rsidRPr="008E6F8A" w:rsidRDefault="00B3559A" w:rsidP="00B34A07">
            <w:pPr>
              <w:ind w:firstLine="576"/>
              <w:jc w:val="both"/>
              <w:rPr>
                <w:rFonts w:ascii="Times New Roman" w:eastAsia="Times New Roman" w:hAnsi="Times New Roman" w:cs="Times New Roman"/>
                <w:b/>
                <w:bCs/>
                <w:sz w:val="24"/>
                <w:szCs w:val="24"/>
                <w:shd w:val="clear" w:color="auto" w:fill="FFFFFF"/>
                <w:lang w:bidi="en-US"/>
              </w:rPr>
            </w:pPr>
            <w:r w:rsidRPr="008E6F8A">
              <w:rPr>
                <w:rFonts w:ascii="Times New Roman" w:eastAsia="Times New Roman" w:hAnsi="Times New Roman" w:cs="Times New Roman"/>
                <w:b/>
                <w:bCs/>
                <w:sz w:val="24"/>
                <w:szCs w:val="24"/>
                <w:shd w:val="clear" w:color="auto" w:fill="FFFFFF"/>
                <w:lang w:bidi="en-US"/>
              </w:rPr>
              <w:t>Статья 36</w:t>
            </w:r>
            <w:r w:rsidR="007B6DFF" w:rsidRPr="008E6F8A">
              <w:rPr>
                <w:rFonts w:ascii="Times New Roman" w:eastAsia="Times New Roman" w:hAnsi="Times New Roman" w:cs="Times New Roman"/>
                <w:b/>
                <w:bCs/>
                <w:sz w:val="24"/>
                <w:szCs w:val="24"/>
                <w:shd w:val="clear" w:color="auto" w:fill="FFFFFF"/>
                <w:lang w:bidi="en-US"/>
              </w:rPr>
              <w:t>. Оценка эффективности налоговых льгот</w:t>
            </w:r>
          </w:p>
          <w:p w14:paraId="5E33C863" w14:textId="5F4F6DA4" w:rsidR="007B6DFF" w:rsidRPr="008E6F8A" w:rsidRDefault="007B6DFF" w:rsidP="00B34A07">
            <w:pPr>
              <w:ind w:firstLine="576"/>
              <w:jc w:val="both"/>
              <w:rPr>
                <w:rFonts w:ascii="Times New Roman" w:eastAsia="Times New Roman" w:hAnsi="Times New Roman" w:cs="Times New Roman"/>
                <w:b/>
                <w:bCs/>
                <w:sz w:val="24"/>
                <w:szCs w:val="24"/>
                <w:shd w:val="clear" w:color="auto" w:fill="FFFFFF"/>
                <w:lang w:bidi="en-US"/>
              </w:rPr>
            </w:pPr>
            <w:r w:rsidRPr="008E6F8A">
              <w:rPr>
                <w:rFonts w:ascii="Times New Roman" w:eastAsia="Times New Roman" w:hAnsi="Times New Roman" w:cs="Times New Roman"/>
                <w:b/>
                <w:bCs/>
                <w:sz w:val="24"/>
                <w:szCs w:val="24"/>
                <w:shd w:val="clear" w:color="auto" w:fill="FFFFFF"/>
                <w:lang w:bidi="en-US"/>
              </w:rPr>
              <w:t xml:space="preserve">1. Эффективность налоговых льгот подлежит оценке в соответствии </w:t>
            </w:r>
            <w:r w:rsidR="00524DDC" w:rsidRPr="008E6F8A">
              <w:rPr>
                <w:rFonts w:ascii="Times New Roman" w:eastAsia="Times New Roman" w:hAnsi="Times New Roman" w:cs="Times New Roman"/>
                <w:b/>
                <w:bCs/>
                <w:sz w:val="24"/>
                <w:szCs w:val="24"/>
                <w:shd w:val="clear" w:color="auto" w:fill="FFFFFF"/>
                <w:lang w:bidi="en-US"/>
              </w:rPr>
              <w:t>с принципом эффективности налоговых льгот.</w:t>
            </w:r>
          </w:p>
          <w:p w14:paraId="25B4A5C3" w14:textId="77777777" w:rsidR="007B6DFF" w:rsidRPr="008E6F8A" w:rsidRDefault="007B6DFF" w:rsidP="00B34A07">
            <w:pPr>
              <w:ind w:firstLine="576"/>
              <w:jc w:val="both"/>
              <w:rPr>
                <w:rFonts w:ascii="Times New Roman" w:eastAsia="Times New Roman" w:hAnsi="Times New Roman" w:cs="Times New Roman"/>
                <w:b/>
                <w:bCs/>
                <w:sz w:val="24"/>
                <w:szCs w:val="24"/>
                <w:shd w:val="clear" w:color="auto" w:fill="FFFFFF"/>
                <w:lang w:bidi="en-US"/>
              </w:rPr>
            </w:pPr>
            <w:r w:rsidRPr="008E6F8A">
              <w:rPr>
                <w:rFonts w:ascii="Times New Roman" w:eastAsia="Times New Roman" w:hAnsi="Times New Roman" w:cs="Times New Roman"/>
                <w:b/>
                <w:bCs/>
                <w:sz w:val="24"/>
                <w:szCs w:val="24"/>
                <w:shd w:val="clear" w:color="auto" w:fill="FFFFFF"/>
                <w:lang w:bidi="en-US"/>
              </w:rPr>
              <w:t xml:space="preserve">2. Перечень налоговых льгот, подлежащих оценке в соответствии с настоящей статьей, а также порядок и виды оценки эффективности налоговых льгот, утверждается Кабинетом Министров Кыргызской Республики. </w:t>
            </w:r>
          </w:p>
          <w:p w14:paraId="362851E6" w14:textId="77777777" w:rsidR="007B6DFF" w:rsidRPr="008E6F8A" w:rsidRDefault="007B6DFF" w:rsidP="00B34A07">
            <w:pPr>
              <w:ind w:firstLine="576"/>
              <w:jc w:val="both"/>
              <w:rPr>
                <w:rFonts w:ascii="Times New Roman" w:eastAsia="Times New Roman" w:hAnsi="Times New Roman" w:cs="Times New Roman"/>
                <w:b/>
                <w:bCs/>
                <w:sz w:val="24"/>
                <w:szCs w:val="24"/>
                <w:shd w:val="clear" w:color="auto" w:fill="FFFFFF"/>
                <w:lang w:bidi="en-US"/>
              </w:rPr>
            </w:pPr>
            <w:r w:rsidRPr="008E6F8A">
              <w:rPr>
                <w:rFonts w:ascii="Times New Roman" w:eastAsia="Times New Roman" w:hAnsi="Times New Roman" w:cs="Times New Roman"/>
                <w:b/>
                <w:bCs/>
                <w:sz w:val="24"/>
                <w:szCs w:val="24"/>
                <w:shd w:val="clear" w:color="auto" w:fill="FFFFFF"/>
                <w:lang w:bidi="en-US"/>
              </w:rPr>
              <w:t>3. Для целей настоящей статьи под эффективностью налоговой льготы понимается соотношение результата деятельности соответствующей отрасли в разрезе по налогоплательщикам за период применения налоговой льготы с результатом за предшествующий период соответственно, характеризующее степень достижения цели предоставления налоговой льготы.</w:t>
            </w:r>
          </w:p>
          <w:p w14:paraId="232651DA" w14:textId="7BA7DCCD" w:rsidR="00806683" w:rsidRPr="008E6F8A" w:rsidRDefault="00806683" w:rsidP="00B34A07">
            <w:pPr>
              <w:ind w:firstLine="576"/>
              <w:jc w:val="both"/>
              <w:rPr>
                <w:rFonts w:ascii="Times New Roman" w:eastAsia="Times New Roman" w:hAnsi="Times New Roman" w:cs="Times New Roman"/>
                <w:b/>
                <w:bCs/>
                <w:sz w:val="24"/>
                <w:szCs w:val="24"/>
                <w:shd w:val="clear" w:color="auto" w:fill="FFFFFF"/>
                <w:lang w:bidi="en-US"/>
              </w:rPr>
            </w:pPr>
          </w:p>
        </w:tc>
      </w:tr>
      <w:tr w:rsidR="008E6F8A" w:rsidRPr="008E6F8A" w14:paraId="550FD0D0" w14:textId="6305FED6" w:rsidTr="008E6F8A">
        <w:tc>
          <w:tcPr>
            <w:tcW w:w="7357" w:type="dxa"/>
            <w:shd w:val="clear" w:color="auto" w:fill="auto"/>
          </w:tcPr>
          <w:p w14:paraId="1C959B1B" w14:textId="77777777" w:rsidR="007B6DFF" w:rsidRPr="008E6F8A" w:rsidRDefault="007B6DFF" w:rsidP="00EA2047">
            <w:pPr>
              <w:tabs>
                <w:tab w:val="left" w:pos="4995"/>
              </w:tabs>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Глава 2. Налоговая система Кыргызской Республики</w:t>
            </w:r>
          </w:p>
        </w:tc>
        <w:tc>
          <w:tcPr>
            <w:tcW w:w="7357" w:type="dxa"/>
            <w:shd w:val="clear" w:color="auto" w:fill="auto"/>
          </w:tcPr>
          <w:p w14:paraId="37403776" w14:textId="77777777" w:rsidR="007B6DFF" w:rsidRPr="008E6F8A" w:rsidRDefault="007B6DFF" w:rsidP="00B34A07">
            <w:pP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Глава 2. Налоговая система Кыргызской Республики</w:t>
            </w:r>
          </w:p>
          <w:p w14:paraId="67D798DA" w14:textId="27389B7F" w:rsidR="00806683" w:rsidRPr="008E6F8A" w:rsidRDefault="00806683" w:rsidP="00B34A07">
            <w:pPr>
              <w:rPr>
                <w:rFonts w:ascii="Times New Roman" w:hAnsi="Times New Roman" w:cs="Times New Roman"/>
                <w:b/>
                <w:sz w:val="24"/>
                <w:szCs w:val="24"/>
              </w:rPr>
            </w:pPr>
          </w:p>
        </w:tc>
      </w:tr>
      <w:tr w:rsidR="008E6F8A" w:rsidRPr="008E6F8A" w14:paraId="42CFB3DA" w14:textId="79F27872" w:rsidTr="008E6F8A">
        <w:tc>
          <w:tcPr>
            <w:tcW w:w="7357" w:type="dxa"/>
            <w:shd w:val="clear" w:color="auto" w:fill="auto"/>
          </w:tcPr>
          <w:p w14:paraId="6D438F15" w14:textId="77777777" w:rsidR="00E02673" w:rsidRPr="008E6F8A" w:rsidRDefault="00E02673"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31. Виды налогов</w:t>
            </w:r>
          </w:p>
          <w:p w14:paraId="53D50D37" w14:textId="77777777" w:rsidR="00E02673" w:rsidRPr="008E6F8A" w:rsidRDefault="00E02673" w:rsidP="00B34A07">
            <w:pPr>
              <w:pStyle w:val="tkTekst"/>
              <w:spacing w:after="0"/>
              <w:rPr>
                <w:rFonts w:ascii="Times New Roman" w:hAnsi="Times New Roman" w:cs="Times New Roman"/>
                <w:b/>
                <w:sz w:val="24"/>
                <w:szCs w:val="24"/>
              </w:rPr>
            </w:pPr>
            <w:r w:rsidRPr="008E6F8A">
              <w:rPr>
                <w:rFonts w:ascii="Times New Roman" w:hAnsi="Times New Roman" w:cs="Times New Roman"/>
                <w:sz w:val="24"/>
                <w:szCs w:val="24"/>
              </w:rPr>
              <w:t xml:space="preserve">1. В Кыргызской Республике устанавливаются общегосударственные налоги, местные налоги, </w:t>
            </w:r>
            <w:r w:rsidRPr="008E6F8A">
              <w:rPr>
                <w:rFonts w:ascii="Times New Roman" w:hAnsi="Times New Roman" w:cs="Times New Roman"/>
                <w:b/>
                <w:sz w:val="24"/>
                <w:szCs w:val="24"/>
              </w:rPr>
              <w:t>а также специальные налоговые режимы.</w:t>
            </w:r>
          </w:p>
          <w:p w14:paraId="2F68E919" w14:textId="77777777" w:rsidR="00E02673" w:rsidRPr="008E6F8A" w:rsidRDefault="00E0267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 xml:space="preserve">2. </w:t>
            </w:r>
            <w:r w:rsidRPr="008E6F8A">
              <w:rPr>
                <w:rFonts w:ascii="Times New Roman" w:hAnsi="Times New Roman" w:cs="Times New Roman"/>
                <w:b/>
                <w:bCs/>
                <w:sz w:val="24"/>
                <w:szCs w:val="24"/>
              </w:rPr>
              <w:t>Общегосударственными налогами</w:t>
            </w:r>
            <w:r w:rsidRPr="008E6F8A">
              <w:rPr>
                <w:rFonts w:ascii="Times New Roman" w:hAnsi="Times New Roman" w:cs="Times New Roman"/>
                <w:sz w:val="24"/>
                <w:szCs w:val="24"/>
              </w:rPr>
              <w:t xml:space="preserve"> являются налоги, устанавливаемые настоящим Кодексом и обязательные к уплате на всей территории Кыргызской Республики.</w:t>
            </w:r>
          </w:p>
          <w:p w14:paraId="66C3300F" w14:textId="77777777" w:rsidR="00E02673" w:rsidRPr="008E6F8A" w:rsidRDefault="00E0267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w:t>
            </w:r>
            <w:r w:rsidRPr="008E6F8A">
              <w:rPr>
                <w:rFonts w:ascii="Times New Roman" w:hAnsi="Times New Roman" w:cs="Times New Roman"/>
                <w:b/>
                <w:bCs/>
                <w:sz w:val="24"/>
                <w:szCs w:val="24"/>
              </w:rPr>
              <w:t>Местными налогами</w:t>
            </w:r>
            <w:r w:rsidRPr="008E6F8A">
              <w:rPr>
                <w:rFonts w:ascii="Times New Roman" w:hAnsi="Times New Roman" w:cs="Times New Roman"/>
                <w:sz w:val="24"/>
                <w:szCs w:val="24"/>
              </w:rPr>
              <w:t xml:space="preserve"> признаются налоги, устанавливаемые настоящим Кодексом и вводимые в действие нормативными правовыми актами местных </w:t>
            </w:r>
            <w:proofErr w:type="spellStart"/>
            <w:r w:rsidRPr="008E6F8A">
              <w:rPr>
                <w:rFonts w:ascii="Times New Roman" w:hAnsi="Times New Roman" w:cs="Times New Roman"/>
                <w:sz w:val="24"/>
                <w:szCs w:val="24"/>
              </w:rPr>
              <w:t>кенешей</w:t>
            </w:r>
            <w:proofErr w:type="spellEnd"/>
            <w:r w:rsidRPr="008E6F8A">
              <w:rPr>
                <w:rFonts w:ascii="Times New Roman" w:hAnsi="Times New Roman" w:cs="Times New Roman"/>
                <w:sz w:val="24"/>
                <w:szCs w:val="24"/>
              </w:rPr>
              <w:t>, обязательные к уплате на территориях соответствующих административно-территориальных единиц.</w:t>
            </w:r>
          </w:p>
          <w:p w14:paraId="69179054" w14:textId="77777777" w:rsidR="00E02673" w:rsidRPr="008E6F8A" w:rsidRDefault="00E0267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К общегосударственным видам налогов относятся:</w:t>
            </w:r>
          </w:p>
          <w:p w14:paraId="4808E166" w14:textId="77777777" w:rsidR="00E02673" w:rsidRPr="008E6F8A" w:rsidRDefault="00E0267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подоходный налог;</w:t>
            </w:r>
          </w:p>
          <w:p w14:paraId="17BBDBB3" w14:textId="77777777" w:rsidR="00E02673" w:rsidRPr="008E6F8A" w:rsidRDefault="00E0267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 на прибыль;</w:t>
            </w:r>
          </w:p>
          <w:p w14:paraId="1CE82D1C" w14:textId="77777777" w:rsidR="00E02673" w:rsidRPr="008E6F8A" w:rsidRDefault="00E0267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налог на добавленную стоимость;</w:t>
            </w:r>
          </w:p>
          <w:p w14:paraId="12173ECD" w14:textId="77777777" w:rsidR="00E02673" w:rsidRPr="008E6F8A" w:rsidRDefault="00E0267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акцизный налог;</w:t>
            </w:r>
          </w:p>
          <w:p w14:paraId="20D0F7B8" w14:textId="77777777" w:rsidR="00E02673" w:rsidRPr="008E6F8A" w:rsidRDefault="00E0267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налоги за пользование недрами;</w:t>
            </w:r>
          </w:p>
          <w:p w14:paraId="0BBC1EFF" w14:textId="77777777" w:rsidR="00E02673" w:rsidRPr="008E6F8A" w:rsidRDefault="00E0267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налог с продаж.</w:t>
            </w:r>
          </w:p>
          <w:p w14:paraId="4AFDC53F" w14:textId="77777777" w:rsidR="00E02673" w:rsidRPr="008E6F8A" w:rsidRDefault="00E0267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5. К местным налогам относятся:</w:t>
            </w:r>
          </w:p>
          <w:p w14:paraId="0484ECF7" w14:textId="77777777" w:rsidR="00E02673" w:rsidRPr="008E6F8A" w:rsidRDefault="00E02673"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 земельный налог;</w:t>
            </w:r>
          </w:p>
          <w:p w14:paraId="7A83627E" w14:textId="77777777" w:rsidR="00E02673" w:rsidRPr="008E6F8A" w:rsidRDefault="00E0267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 на имущество.</w:t>
            </w:r>
          </w:p>
          <w:p w14:paraId="1D6686C5" w14:textId="77777777" w:rsidR="00E02673" w:rsidRPr="008E6F8A" w:rsidRDefault="00E02673"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6. К специальным налоговым режимам относятся:</w:t>
            </w:r>
          </w:p>
          <w:p w14:paraId="014CE4F3" w14:textId="77777777" w:rsidR="00E02673" w:rsidRPr="008E6F8A" w:rsidRDefault="00E02673"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 налог на основе обязательного патента;</w:t>
            </w:r>
          </w:p>
          <w:p w14:paraId="7DF7E649" w14:textId="77777777" w:rsidR="00E02673" w:rsidRPr="008E6F8A" w:rsidRDefault="00E02673"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2) налог на основе добровольного патента;</w:t>
            </w:r>
          </w:p>
          <w:p w14:paraId="2A4A7E93" w14:textId="77777777" w:rsidR="00E02673" w:rsidRPr="008E6F8A" w:rsidRDefault="00E02673"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3) упрощенная система налогообложения на основе единого налога;</w:t>
            </w:r>
          </w:p>
          <w:p w14:paraId="06E69CC1" w14:textId="77777777" w:rsidR="00E02673" w:rsidRPr="008E6F8A" w:rsidRDefault="00E02673"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4) налоги на основе налогового контракта;</w:t>
            </w:r>
          </w:p>
          <w:p w14:paraId="5818594D" w14:textId="77777777" w:rsidR="00E02673" w:rsidRPr="008E6F8A" w:rsidRDefault="00E02673"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5) налоговый режим в свободных экономических зонах;</w:t>
            </w:r>
          </w:p>
          <w:p w14:paraId="3926B9DD" w14:textId="77777777" w:rsidR="00E02673" w:rsidRPr="008E6F8A" w:rsidRDefault="00E02673" w:rsidP="00B34A07">
            <w:pPr>
              <w:pStyle w:val="tkRedakcija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6) (утратил силу в соответствии с Законом КР от 22 мая 2015 года </w:t>
            </w:r>
            <w:r w:rsidRPr="008E6F8A">
              <w:rPr>
                <w:rFonts w:ascii="Times New Roman" w:hAnsi="Times New Roman" w:cs="Times New Roman"/>
                <w:b/>
                <w:strike/>
                <w:sz w:val="24"/>
                <w:szCs w:val="24"/>
                <w:lang w:val="en-US"/>
              </w:rPr>
              <w:t>N</w:t>
            </w:r>
            <w:r w:rsidRPr="008E6F8A">
              <w:rPr>
                <w:rFonts w:ascii="Times New Roman" w:hAnsi="Times New Roman" w:cs="Times New Roman"/>
                <w:b/>
                <w:strike/>
                <w:sz w:val="24"/>
                <w:szCs w:val="24"/>
              </w:rPr>
              <w:t xml:space="preserve"> 115)</w:t>
            </w:r>
          </w:p>
          <w:p w14:paraId="1DB5136D" w14:textId="77777777" w:rsidR="00E02673" w:rsidRPr="008E6F8A" w:rsidRDefault="00E02673"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7) налоговый режим в Парке высоких технологий;</w:t>
            </w:r>
          </w:p>
          <w:p w14:paraId="46B702A8" w14:textId="77777777" w:rsidR="00E02673" w:rsidRPr="008E6F8A" w:rsidRDefault="00E02673"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8) упрощенная система налогообложения на основе налога с розничных продаж;</w:t>
            </w:r>
          </w:p>
          <w:p w14:paraId="75EDBA80" w14:textId="77777777" w:rsidR="00E02673" w:rsidRPr="008E6F8A" w:rsidRDefault="00E02673"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 xml:space="preserve">9) налог на </w:t>
            </w:r>
            <w:proofErr w:type="spellStart"/>
            <w:r w:rsidRPr="008E6F8A">
              <w:rPr>
                <w:rFonts w:ascii="Times New Roman" w:hAnsi="Times New Roman" w:cs="Times New Roman"/>
                <w:b/>
                <w:strike/>
                <w:sz w:val="24"/>
                <w:szCs w:val="24"/>
              </w:rPr>
              <w:t>майнинг</w:t>
            </w:r>
            <w:proofErr w:type="spellEnd"/>
            <w:r w:rsidRPr="008E6F8A">
              <w:rPr>
                <w:rFonts w:ascii="Times New Roman" w:hAnsi="Times New Roman" w:cs="Times New Roman"/>
                <w:b/>
                <w:strike/>
                <w:sz w:val="24"/>
                <w:szCs w:val="24"/>
              </w:rPr>
              <w:t>.</w:t>
            </w:r>
          </w:p>
          <w:p w14:paraId="1B498347" w14:textId="50A88D5A" w:rsidR="007B6DFF" w:rsidRPr="008E6F8A" w:rsidRDefault="007B6DFF" w:rsidP="00B34A07">
            <w:pPr>
              <w:pStyle w:val="tkTekst"/>
              <w:spacing w:after="0"/>
              <w:rPr>
                <w:rFonts w:ascii="Times New Roman" w:hAnsi="Times New Roman" w:cs="Times New Roman"/>
                <w:sz w:val="24"/>
                <w:szCs w:val="24"/>
              </w:rPr>
            </w:pPr>
          </w:p>
        </w:tc>
        <w:tc>
          <w:tcPr>
            <w:tcW w:w="7357" w:type="dxa"/>
            <w:shd w:val="clear" w:color="auto" w:fill="auto"/>
          </w:tcPr>
          <w:p w14:paraId="41B2248A" w14:textId="01F31B14" w:rsidR="007B6DFF" w:rsidRPr="008E6F8A" w:rsidRDefault="007B6DF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3</w:t>
            </w:r>
            <w:r w:rsidR="000077D1" w:rsidRPr="008E6F8A">
              <w:rPr>
                <w:rFonts w:ascii="Times New Roman" w:hAnsi="Times New Roman" w:cs="Times New Roman"/>
                <w:sz w:val="24"/>
                <w:szCs w:val="24"/>
              </w:rPr>
              <w:t>7</w:t>
            </w:r>
            <w:r w:rsidRPr="008E6F8A">
              <w:rPr>
                <w:rFonts w:ascii="Times New Roman" w:hAnsi="Times New Roman" w:cs="Times New Roman"/>
                <w:sz w:val="24"/>
                <w:szCs w:val="24"/>
              </w:rPr>
              <w:t>. Виды налогов</w:t>
            </w:r>
          </w:p>
          <w:p w14:paraId="6A308DF5" w14:textId="77777777" w:rsidR="007B6DFF" w:rsidRPr="008E6F8A" w:rsidRDefault="007B6DFF" w:rsidP="00B34A07">
            <w:pPr>
              <w:pStyle w:val="tkTekst"/>
              <w:spacing w:after="0"/>
              <w:rPr>
                <w:rFonts w:ascii="Times New Roman" w:hAnsi="Times New Roman" w:cs="Times New Roman"/>
                <w:b/>
                <w:sz w:val="24"/>
                <w:szCs w:val="24"/>
              </w:rPr>
            </w:pPr>
            <w:r w:rsidRPr="008E6F8A">
              <w:rPr>
                <w:rFonts w:ascii="Times New Roman" w:hAnsi="Times New Roman" w:cs="Times New Roman"/>
                <w:sz w:val="24"/>
                <w:szCs w:val="24"/>
              </w:rPr>
              <w:t>1. В Кыргызской Республике устанавливаются общегосударственные налоги, местные налоги</w:t>
            </w:r>
            <w:r w:rsidRPr="008E6F8A">
              <w:rPr>
                <w:rFonts w:ascii="Times New Roman" w:hAnsi="Times New Roman" w:cs="Times New Roman"/>
                <w:b/>
                <w:sz w:val="24"/>
                <w:szCs w:val="24"/>
              </w:rPr>
              <w:t>.</w:t>
            </w:r>
          </w:p>
          <w:p w14:paraId="3CBAD5E6" w14:textId="77777777" w:rsidR="00E02673" w:rsidRPr="008E6F8A" w:rsidRDefault="00E02673" w:rsidP="00B34A07">
            <w:pPr>
              <w:pStyle w:val="tkTekst"/>
              <w:spacing w:after="0"/>
              <w:rPr>
                <w:rFonts w:ascii="Times New Roman" w:hAnsi="Times New Roman" w:cs="Times New Roman"/>
                <w:sz w:val="24"/>
                <w:szCs w:val="24"/>
              </w:rPr>
            </w:pPr>
          </w:p>
          <w:p w14:paraId="63C2E950" w14:textId="088A4D0E"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 xml:space="preserve">2. </w:t>
            </w:r>
            <w:r w:rsidRPr="008E6F8A">
              <w:rPr>
                <w:rFonts w:ascii="Times New Roman" w:hAnsi="Times New Roman" w:cs="Times New Roman"/>
                <w:b/>
                <w:bCs/>
                <w:sz w:val="24"/>
                <w:szCs w:val="24"/>
              </w:rPr>
              <w:t>Общегосударственными налогами</w:t>
            </w:r>
            <w:r w:rsidRPr="008E6F8A">
              <w:rPr>
                <w:rFonts w:ascii="Times New Roman" w:hAnsi="Times New Roman" w:cs="Times New Roman"/>
                <w:sz w:val="24"/>
                <w:szCs w:val="24"/>
              </w:rPr>
              <w:t xml:space="preserve"> являются налоги, устанавливаемые настоящим Кодексом и обязательные к уплате на всей территории Кыргызской Республики.</w:t>
            </w:r>
          </w:p>
          <w:p w14:paraId="7DA2EB86" w14:textId="590DE59E" w:rsidR="007B6DFF" w:rsidRPr="008E6F8A" w:rsidRDefault="007B6DFF" w:rsidP="00B34A07">
            <w:pPr>
              <w:pStyle w:val="tkTekst"/>
              <w:spacing w:after="0"/>
              <w:rPr>
                <w:rFonts w:ascii="Times New Roman" w:hAnsi="Times New Roman" w:cs="Times New Roman"/>
                <w:strike/>
                <w:sz w:val="24"/>
                <w:szCs w:val="24"/>
              </w:rPr>
            </w:pPr>
            <w:r w:rsidRPr="008E6F8A">
              <w:rPr>
                <w:rFonts w:ascii="Times New Roman" w:hAnsi="Times New Roman" w:cs="Times New Roman"/>
                <w:sz w:val="24"/>
                <w:szCs w:val="24"/>
              </w:rPr>
              <w:t xml:space="preserve">3. </w:t>
            </w:r>
            <w:r w:rsidRPr="008E6F8A">
              <w:rPr>
                <w:rFonts w:ascii="Times New Roman" w:hAnsi="Times New Roman" w:cs="Times New Roman"/>
                <w:b/>
                <w:bCs/>
                <w:sz w:val="24"/>
                <w:szCs w:val="24"/>
              </w:rPr>
              <w:t>Местными налогами</w:t>
            </w:r>
            <w:r w:rsidRPr="008E6F8A">
              <w:rPr>
                <w:rFonts w:ascii="Times New Roman" w:hAnsi="Times New Roman" w:cs="Times New Roman"/>
                <w:sz w:val="24"/>
                <w:szCs w:val="24"/>
              </w:rPr>
              <w:t xml:space="preserve"> признаются налоги, устанавливаемые настоящим Кодексом, </w:t>
            </w:r>
            <w:r w:rsidRPr="008E6F8A">
              <w:rPr>
                <w:rFonts w:ascii="Times New Roman" w:hAnsi="Times New Roman" w:cs="Times New Roman"/>
                <w:bCs/>
                <w:sz w:val="24"/>
                <w:szCs w:val="24"/>
              </w:rPr>
              <w:t xml:space="preserve">и вводимые в действие нормативными правовыми актами местных </w:t>
            </w:r>
            <w:proofErr w:type="spellStart"/>
            <w:r w:rsidRPr="008E6F8A">
              <w:rPr>
                <w:rFonts w:ascii="Times New Roman" w:hAnsi="Times New Roman" w:cs="Times New Roman"/>
                <w:bCs/>
                <w:sz w:val="24"/>
                <w:szCs w:val="24"/>
              </w:rPr>
              <w:t>кенешей</w:t>
            </w:r>
            <w:proofErr w:type="spellEnd"/>
            <w:r w:rsidRPr="008E6F8A">
              <w:rPr>
                <w:rFonts w:ascii="Times New Roman" w:hAnsi="Times New Roman" w:cs="Times New Roman"/>
                <w:bCs/>
                <w:sz w:val="24"/>
                <w:szCs w:val="24"/>
              </w:rPr>
              <w:t>, обязательные к уплате на территориях соответствующих административно-территориальных единиц.</w:t>
            </w:r>
          </w:p>
          <w:p w14:paraId="3477398C" w14:textId="6E32754E"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К общегосударственным видам налогов относятся:</w:t>
            </w:r>
          </w:p>
          <w:p w14:paraId="5CE781FB"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подоходный налог;</w:t>
            </w:r>
          </w:p>
          <w:p w14:paraId="38725705"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 на прибыль;</w:t>
            </w:r>
          </w:p>
          <w:p w14:paraId="158136AE"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налог на добавленную стоимость;</w:t>
            </w:r>
          </w:p>
          <w:p w14:paraId="191B7F37"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акцизный налог;</w:t>
            </w:r>
          </w:p>
          <w:p w14:paraId="4EEC17D4"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налоги за пользование недрами;</w:t>
            </w:r>
          </w:p>
          <w:p w14:paraId="525AF85B"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налог с продаж.</w:t>
            </w:r>
          </w:p>
          <w:p w14:paraId="06F69AD2"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5. К местным налогам относится </w:t>
            </w:r>
            <w:r w:rsidRPr="008E6F8A">
              <w:rPr>
                <w:rFonts w:ascii="Times New Roman" w:hAnsi="Times New Roman" w:cs="Times New Roman"/>
                <w:b/>
                <w:sz w:val="24"/>
                <w:szCs w:val="24"/>
              </w:rPr>
              <w:t>налог на имущество.</w:t>
            </w:r>
          </w:p>
          <w:p w14:paraId="04B58583" w14:textId="77777777" w:rsidR="007B6DFF" w:rsidRPr="008E6F8A" w:rsidRDefault="007B6DFF" w:rsidP="003B4F62">
            <w:pPr>
              <w:pStyle w:val="tkTekst"/>
              <w:spacing w:after="0"/>
              <w:rPr>
                <w:rFonts w:ascii="Times New Roman" w:hAnsi="Times New Roman" w:cs="Times New Roman"/>
                <w:sz w:val="24"/>
                <w:szCs w:val="24"/>
              </w:rPr>
            </w:pPr>
          </w:p>
        </w:tc>
      </w:tr>
      <w:tr w:rsidR="008E6F8A" w:rsidRPr="008E6F8A" w14:paraId="6B1EC8BF" w14:textId="43F600CD" w:rsidTr="008E6F8A">
        <w:tc>
          <w:tcPr>
            <w:tcW w:w="7357" w:type="dxa"/>
            <w:shd w:val="clear" w:color="auto" w:fill="auto"/>
          </w:tcPr>
          <w:p w14:paraId="3541A19B" w14:textId="77777777" w:rsidR="00E02673" w:rsidRPr="008E6F8A" w:rsidRDefault="00E02673"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32. Общие условия установления налогов</w:t>
            </w:r>
          </w:p>
          <w:p w14:paraId="31E17CB2" w14:textId="77777777" w:rsidR="00E02673" w:rsidRPr="008E6F8A" w:rsidRDefault="00E0267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w:t>
            </w:r>
            <w:r w:rsidRPr="008E6F8A">
              <w:rPr>
                <w:rFonts w:ascii="Times New Roman" w:hAnsi="Times New Roman" w:cs="Times New Roman"/>
                <w:b/>
                <w:strike/>
                <w:sz w:val="24"/>
                <w:szCs w:val="24"/>
              </w:rPr>
              <w:t>Если иное не предусмотрено настоящим Кодексом,</w:t>
            </w:r>
            <w:r w:rsidRPr="008E6F8A">
              <w:rPr>
                <w:rFonts w:ascii="Times New Roman" w:hAnsi="Times New Roman" w:cs="Times New Roman"/>
                <w:sz w:val="24"/>
                <w:szCs w:val="24"/>
              </w:rPr>
              <w:t xml:space="preserve"> налог считается установленным лишь в том случае, когда настоящим Кодексом определены налогоплательщики и элементы налогообложения, а именно:</w:t>
            </w:r>
          </w:p>
          <w:p w14:paraId="327973C9" w14:textId="77777777" w:rsidR="00E02673" w:rsidRPr="008E6F8A" w:rsidRDefault="00E0267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объект налогообложения;</w:t>
            </w:r>
          </w:p>
          <w:p w14:paraId="785BA58E" w14:textId="77777777" w:rsidR="00E02673" w:rsidRPr="008E6F8A" w:rsidRDefault="00E0267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налоговая база;</w:t>
            </w:r>
          </w:p>
          <w:p w14:paraId="6EEB39FC" w14:textId="77777777" w:rsidR="00E02673" w:rsidRPr="008E6F8A" w:rsidRDefault="00E0267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ставка налога;</w:t>
            </w:r>
          </w:p>
          <w:p w14:paraId="511C6D0F" w14:textId="77777777" w:rsidR="00E02673" w:rsidRPr="008E6F8A" w:rsidRDefault="00E0267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налоговый период;</w:t>
            </w:r>
          </w:p>
          <w:p w14:paraId="4A90C3AC" w14:textId="77777777" w:rsidR="00E02673" w:rsidRPr="008E6F8A" w:rsidRDefault="00E0267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порядок исчисления налога;</w:t>
            </w:r>
          </w:p>
          <w:p w14:paraId="2EAF748D" w14:textId="77777777" w:rsidR="00E02673" w:rsidRPr="008E6F8A" w:rsidRDefault="00E0267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порядок уплаты налога;</w:t>
            </w:r>
          </w:p>
          <w:p w14:paraId="1C17219D" w14:textId="77777777" w:rsidR="00E02673" w:rsidRPr="008E6F8A" w:rsidRDefault="00E0267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сроки уплаты налога.</w:t>
            </w:r>
          </w:p>
          <w:p w14:paraId="3E713616" w14:textId="77777777" w:rsidR="00E02673" w:rsidRPr="008E6F8A" w:rsidRDefault="00E02673"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2. В случаях, предусмотренных настоящим Кодексом, при установлении налога налоговым законодательством Кыргызской Республики могут предусматриваться налоговые льготы и освобождение от уплаты налога.</w:t>
            </w:r>
          </w:p>
          <w:p w14:paraId="1A26306D" w14:textId="3D5D097C" w:rsidR="007B6DFF" w:rsidRPr="008E6F8A" w:rsidRDefault="007B6DFF" w:rsidP="00B34A07">
            <w:pPr>
              <w:pStyle w:val="tkTekst"/>
              <w:spacing w:after="0"/>
              <w:rPr>
                <w:rFonts w:ascii="Times New Roman" w:hAnsi="Times New Roman" w:cs="Times New Roman"/>
                <w:sz w:val="24"/>
                <w:szCs w:val="24"/>
              </w:rPr>
            </w:pPr>
          </w:p>
        </w:tc>
        <w:tc>
          <w:tcPr>
            <w:tcW w:w="7357" w:type="dxa"/>
            <w:shd w:val="clear" w:color="auto" w:fill="auto"/>
          </w:tcPr>
          <w:p w14:paraId="1180CC7F" w14:textId="660E1D1F" w:rsidR="007B6DFF" w:rsidRPr="008E6F8A" w:rsidRDefault="007B6DF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3</w:t>
            </w:r>
            <w:r w:rsidR="000077D1" w:rsidRPr="008E6F8A">
              <w:rPr>
                <w:rFonts w:ascii="Times New Roman" w:hAnsi="Times New Roman" w:cs="Times New Roman"/>
                <w:sz w:val="24"/>
                <w:szCs w:val="24"/>
              </w:rPr>
              <w:t>8</w:t>
            </w:r>
            <w:r w:rsidRPr="008E6F8A">
              <w:rPr>
                <w:rFonts w:ascii="Times New Roman" w:hAnsi="Times New Roman" w:cs="Times New Roman"/>
                <w:sz w:val="24"/>
                <w:szCs w:val="24"/>
              </w:rPr>
              <w:t>. Общие условия установления налогов</w:t>
            </w:r>
          </w:p>
          <w:p w14:paraId="1531DD4F" w14:textId="052ED251"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 считается установленным лишь в том случае, когда настоящим Кодексом определены налогоплательщики и элементы налогообложения, а именно:</w:t>
            </w:r>
          </w:p>
          <w:p w14:paraId="5EC7BC2D" w14:textId="77777777" w:rsidR="00EA2047" w:rsidRPr="008E6F8A" w:rsidRDefault="00EA2047" w:rsidP="00B34A07">
            <w:pPr>
              <w:pStyle w:val="tkTekst"/>
              <w:spacing w:after="0"/>
              <w:rPr>
                <w:rFonts w:ascii="Times New Roman" w:hAnsi="Times New Roman" w:cs="Times New Roman"/>
                <w:sz w:val="24"/>
                <w:szCs w:val="24"/>
              </w:rPr>
            </w:pPr>
          </w:p>
          <w:p w14:paraId="3503E9E1"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объект налогообложения;</w:t>
            </w:r>
          </w:p>
          <w:p w14:paraId="72302FD5"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налоговая база;</w:t>
            </w:r>
          </w:p>
          <w:p w14:paraId="3DA7E914"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ставка налога;</w:t>
            </w:r>
          </w:p>
          <w:p w14:paraId="6DA570EA"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налоговый период;</w:t>
            </w:r>
          </w:p>
          <w:p w14:paraId="7EE9BA3D"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порядок исчисления налога;</w:t>
            </w:r>
          </w:p>
          <w:p w14:paraId="679AB277"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порядок уплаты налога;</w:t>
            </w:r>
          </w:p>
          <w:p w14:paraId="34BD6642"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сроки уплаты налога.</w:t>
            </w:r>
          </w:p>
          <w:p w14:paraId="2C471822"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b/>
                <w:bCs/>
                <w:sz w:val="24"/>
                <w:szCs w:val="24"/>
              </w:rPr>
              <w:t>2. Налоговые льготы могут предусматриваться в случаях, предусмотренных настоящим Кодексом</w:t>
            </w:r>
            <w:r w:rsidRPr="008E6F8A">
              <w:rPr>
                <w:rFonts w:ascii="Times New Roman" w:hAnsi="Times New Roman" w:cs="Times New Roman"/>
                <w:sz w:val="24"/>
                <w:szCs w:val="24"/>
              </w:rPr>
              <w:t>.</w:t>
            </w:r>
          </w:p>
          <w:p w14:paraId="11A7BD88" w14:textId="42D0D4ED" w:rsidR="00806683" w:rsidRPr="008E6F8A" w:rsidRDefault="00806683" w:rsidP="00B34A07">
            <w:pPr>
              <w:pStyle w:val="tkTekst"/>
              <w:spacing w:after="0"/>
              <w:rPr>
                <w:rFonts w:ascii="Times New Roman" w:hAnsi="Times New Roman" w:cs="Times New Roman"/>
                <w:sz w:val="24"/>
                <w:szCs w:val="24"/>
              </w:rPr>
            </w:pPr>
          </w:p>
        </w:tc>
      </w:tr>
      <w:tr w:rsidR="008E6F8A" w:rsidRPr="008E6F8A" w14:paraId="00F6FC0D" w14:textId="79F28317" w:rsidTr="008E6F8A">
        <w:tc>
          <w:tcPr>
            <w:tcW w:w="7357" w:type="dxa"/>
            <w:shd w:val="clear" w:color="auto" w:fill="auto"/>
          </w:tcPr>
          <w:p w14:paraId="776C2695" w14:textId="77777777" w:rsidR="00E02673" w:rsidRPr="008E6F8A" w:rsidRDefault="00E02673"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33. Объект налогообложения</w:t>
            </w:r>
          </w:p>
          <w:p w14:paraId="0B111BBE" w14:textId="77777777" w:rsidR="00E02673" w:rsidRPr="008E6F8A" w:rsidRDefault="00E0267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Объектом налогообложения являются права и/или действия, с наличием которых возникает налоговое обязательство.</w:t>
            </w:r>
          </w:p>
          <w:p w14:paraId="2A61F402" w14:textId="77777777" w:rsidR="00E02673" w:rsidRPr="008E6F8A" w:rsidRDefault="00E0267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Объект налогообложения по каждому виду налога определяется в соответствии с настоящим Кодексом.</w:t>
            </w:r>
          </w:p>
          <w:p w14:paraId="7F73A899" w14:textId="6FC51965" w:rsidR="007B6DFF" w:rsidRPr="008E6F8A" w:rsidRDefault="007B6DFF" w:rsidP="00B34A07">
            <w:pPr>
              <w:ind w:firstLine="567"/>
              <w:jc w:val="both"/>
              <w:rPr>
                <w:rFonts w:ascii="Times New Roman" w:eastAsia="Times New Roman" w:hAnsi="Times New Roman" w:cs="Times New Roman"/>
                <w:sz w:val="24"/>
                <w:szCs w:val="24"/>
              </w:rPr>
            </w:pPr>
          </w:p>
        </w:tc>
        <w:tc>
          <w:tcPr>
            <w:tcW w:w="7357" w:type="dxa"/>
            <w:shd w:val="clear" w:color="auto" w:fill="auto"/>
          </w:tcPr>
          <w:p w14:paraId="58B35FD0" w14:textId="59FB62D8"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39</w:t>
            </w:r>
            <w:r w:rsidR="007B6DFF" w:rsidRPr="008E6F8A">
              <w:rPr>
                <w:rFonts w:ascii="Times New Roman" w:eastAsia="Times New Roman" w:hAnsi="Times New Roman" w:cs="Times New Roman"/>
                <w:b/>
                <w:bCs/>
                <w:sz w:val="24"/>
                <w:szCs w:val="24"/>
              </w:rPr>
              <w:t>. Объект налогообложения</w:t>
            </w:r>
          </w:p>
          <w:p w14:paraId="746F92AA"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Объектом налогообложения являются права и/или действия, с наличием которых возникает налоговое обязательство.</w:t>
            </w:r>
          </w:p>
          <w:p w14:paraId="3E75968F"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Объект налогообложения по каждому виду налога определяется в соответствии с настоящим Кодексом.</w:t>
            </w:r>
          </w:p>
          <w:p w14:paraId="27A5067F" w14:textId="775A775E" w:rsidR="00806683" w:rsidRPr="008E6F8A" w:rsidRDefault="00806683" w:rsidP="00B34A07">
            <w:pPr>
              <w:ind w:firstLine="567"/>
              <w:jc w:val="both"/>
              <w:rPr>
                <w:rFonts w:ascii="Times New Roman" w:hAnsi="Times New Roman" w:cs="Times New Roman"/>
                <w:sz w:val="24"/>
                <w:szCs w:val="24"/>
              </w:rPr>
            </w:pPr>
          </w:p>
        </w:tc>
      </w:tr>
      <w:tr w:rsidR="008E6F8A" w:rsidRPr="008E6F8A" w14:paraId="4832DA82" w14:textId="6191EAF3" w:rsidTr="008E6F8A">
        <w:tc>
          <w:tcPr>
            <w:tcW w:w="7357" w:type="dxa"/>
            <w:shd w:val="clear" w:color="auto" w:fill="auto"/>
          </w:tcPr>
          <w:p w14:paraId="324B5DAA" w14:textId="77777777" w:rsidR="00461127" w:rsidRPr="008E6F8A" w:rsidRDefault="0046112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34. Налоговая база</w:t>
            </w:r>
          </w:p>
          <w:p w14:paraId="553E910C" w14:textId="24E618ED" w:rsidR="007B6DFF" w:rsidRPr="008E6F8A" w:rsidRDefault="0046112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Налоговой базой является стоимостная, физическая или иная характеристика объекта налогообложения, на основании которой исчисляется сумма налога.</w:t>
            </w:r>
          </w:p>
        </w:tc>
        <w:tc>
          <w:tcPr>
            <w:tcW w:w="7357" w:type="dxa"/>
            <w:shd w:val="clear" w:color="auto" w:fill="auto"/>
          </w:tcPr>
          <w:p w14:paraId="35C19619" w14:textId="32E91ABB"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40</w:t>
            </w:r>
            <w:r w:rsidR="007B6DFF" w:rsidRPr="008E6F8A">
              <w:rPr>
                <w:rFonts w:ascii="Times New Roman" w:eastAsia="Times New Roman" w:hAnsi="Times New Roman" w:cs="Times New Roman"/>
                <w:b/>
                <w:bCs/>
                <w:sz w:val="24"/>
                <w:szCs w:val="24"/>
              </w:rPr>
              <w:t>. Налоговая база</w:t>
            </w:r>
          </w:p>
          <w:p w14:paraId="401DCD5B"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Налоговой базой является стоимостная, физическая или иная характеристика объекта налогообложения, на основании которой исчисляется сумма налога.</w:t>
            </w:r>
          </w:p>
          <w:p w14:paraId="70640579" w14:textId="5EA7FB32" w:rsidR="00806683" w:rsidRPr="008E6F8A" w:rsidRDefault="00806683" w:rsidP="00B34A07">
            <w:pPr>
              <w:ind w:firstLine="567"/>
              <w:jc w:val="both"/>
              <w:rPr>
                <w:rFonts w:ascii="Times New Roman" w:hAnsi="Times New Roman" w:cs="Times New Roman"/>
                <w:sz w:val="24"/>
                <w:szCs w:val="24"/>
              </w:rPr>
            </w:pPr>
          </w:p>
        </w:tc>
      </w:tr>
      <w:tr w:rsidR="008E6F8A" w:rsidRPr="008E6F8A" w14:paraId="244B6058" w14:textId="1029F949" w:rsidTr="008E6F8A">
        <w:tc>
          <w:tcPr>
            <w:tcW w:w="7357" w:type="dxa"/>
            <w:shd w:val="clear" w:color="auto" w:fill="auto"/>
          </w:tcPr>
          <w:p w14:paraId="3EA5191D" w14:textId="77777777" w:rsidR="00461127" w:rsidRPr="008E6F8A" w:rsidRDefault="0046112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35. Ставка налога</w:t>
            </w:r>
          </w:p>
          <w:p w14:paraId="5EC147D2" w14:textId="77777777" w:rsidR="00461127" w:rsidRPr="008E6F8A" w:rsidRDefault="0046112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Ставкой налога является величина налоговых начислений на единицу измерения налоговой базы.</w:t>
            </w:r>
          </w:p>
          <w:p w14:paraId="65462A2D" w14:textId="22D7D592" w:rsidR="007B6DFF" w:rsidRPr="008E6F8A" w:rsidRDefault="0046112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2. Ставка налога устанавливается в процентах или в абсолютной сумме на единицу измерения налоговой базы.</w:t>
            </w:r>
          </w:p>
        </w:tc>
        <w:tc>
          <w:tcPr>
            <w:tcW w:w="7357" w:type="dxa"/>
            <w:shd w:val="clear" w:color="auto" w:fill="auto"/>
          </w:tcPr>
          <w:p w14:paraId="6D5C9D41" w14:textId="2384FBED"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41</w:t>
            </w:r>
            <w:r w:rsidR="007B6DFF" w:rsidRPr="008E6F8A">
              <w:rPr>
                <w:rFonts w:ascii="Times New Roman" w:eastAsia="Times New Roman" w:hAnsi="Times New Roman" w:cs="Times New Roman"/>
                <w:b/>
                <w:bCs/>
                <w:sz w:val="24"/>
                <w:szCs w:val="24"/>
              </w:rPr>
              <w:t>. Ставка налога</w:t>
            </w:r>
          </w:p>
          <w:p w14:paraId="1509BCA1"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Ставкой налога является величина налоговых начислений на единицу измерения налоговой базы.</w:t>
            </w:r>
          </w:p>
          <w:p w14:paraId="525BFAFE"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2. Ставка налога устанавливается в процентах или в абсолютной сумме на единицу измерения налоговой базы.</w:t>
            </w:r>
          </w:p>
          <w:p w14:paraId="6FDD9FE1" w14:textId="31962343" w:rsidR="00806683" w:rsidRPr="008E6F8A" w:rsidRDefault="00806683" w:rsidP="00B34A07">
            <w:pPr>
              <w:ind w:firstLine="567"/>
              <w:jc w:val="both"/>
              <w:rPr>
                <w:rFonts w:ascii="Times New Roman" w:hAnsi="Times New Roman" w:cs="Times New Roman"/>
                <w:sz w:val="24"/>
                <w:szCs w:val="24"/>
              </w:rPr>
            </w:pPr>
          </w:p>
        </w:tc>
      </w:tr>
      <w:tr w:rsidR="008E6F8A" w:rsidRPr="008E6F8A" w14:paraId="451D7E58" w14:textId="7DEBFCF3" w:rsidTr="008E6F8A">
        <w:tc>
          <w:tcPr>
            <w:tcW w:w="7357" w:type="dxa"/>
            <w:shd w:val="clear" w:color="auto" w:fill="auto"/>
          </w:tcPr>
          <w:p w14:paraId="3D29D23F" w14:textId="77777777" w:rsidR="00461127" w:rsidRPr="008E6F8A" w:rsidRDefault="0046112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36. Налоговый период</w:t>
            </w:r>
          </w:p>
          <w:p w14:paraId="08739EEB" w14:textId="77777777" w:rsidR="00461127" w:rsidRPr="008E6F8A" w:rsidRDefault="0046112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Налоговым периодом является период времени, за который определяется налоговая база и исчисляется сумма налога. Если такой период не установлен, налоговым периодом является день возникновения налогового обязательства.</w:t>
            </w:r>
          </w:p>
          <w:p w14:paraId="56A463A7" w14:textId="77777777" w:rsidR="00461127" w:rsidRPr="008E6F8A" w:rsidRDefault="0046112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Если иное не предусмотрено настоящим Кодексом, налоговым периодом по налогу является:</w:t>
            </w:r>
          </w:p>
          <w:p w14:paraId="7B8FE60A" w14:textId="77777777" w:rsidR="00461127" w:rsidRPr="008E6F8A" w:rsidRDefault="0046112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период времени со дня, следующего за днем регистрации в качестве налогоплательщика по данному налогу до конца этого налогового периода;</w:t>
            </w:r>
          </w:p>
          <w:p w14:paraId="5A790ECF" w14:textId="77777777" w:rsidR="00461127" w:rsidRPr="008E6F8A" w:rsidRDefault="00461127"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период времени с начала налогового периода по налогу до дня исключения налогоплательщика из Государственного реестра налогоплательщиков Кыргызской Республики;</w:t>
            </w:r>
          </w:p>
          <w:p w14:paraId="2BB1D8FC" w14:textId="77777777" w:rsidR="00461127" w:rsidRPr="008E6F8A" w:rsidRDefault="00461127" w:rsidP="00B34A07">
            <w:pPr>
              <w:pStyle w:val="tkTekst"/>
              <w:spacing w:after="0"/>
              <w:rPr>
                <w:rFonts w:ascii="Times New Roman" w:hAnsi="Times New Roman" w:cs="Times New Roman"/>
                <w:sz w:val="24"/>
                <w:szCs w:val="24"/>
              </w:rPr>
            </w:pPr>
          </w:p>
          <w:p w14:paraId="15FF77DC" w14:textId="77777777" w:rsidR="00461127" w:rsidRPr="008E6F8A" w:rsidRDefault="00461127" w:rsidP="00B34A07">
            <w:pPr>
              <w:pStyle w:val="tkTekst"/>
              <w:spacing w:after="0"/>
              <w:rPr>
                <w:rFonts w:ascii="Times New Roman" w:hAnsi="Times New Roman" w:cs="Times New Roman"/>
                <w:sz w:val="24"/>
                <w:szCs w:val="24"/>
              </w:rPr>
            </w:pPr>
          </w:p>
          <w:p w14:paraId="4867CEC2" w14:textId="77777777" w:rsidR="00461127" w:rsidRPr="008E6F8A" w:rsidRDefault="00461127" w:rsidP="00B34A07">
            <w:pPr>
              <w:pStyle w:val="tkTekst"/>
              <w:spacing w:after="0"/>
              <w:rPr>
                <w:rFonts w:ascii="Times New Roman" w:hAnsi="Times New Roman" w:cs="Times New Roman"/>
                <w:sz w:val="24"/>
                <w:szCs w:val="24"/>
              </w:rPr>
            </w:pPr>
          </w:p>
          <w:p w14:paraId="65437D8F" w14:textId="77777777" w:rsidR="00461127" w:rsidRPr="008E6F8A" w:rsidRDefault="00461127" w:rsidP="00B34A07">
            <w:pPr>
              <w:pStyle w:val="tkTekst"/>
              <w:spacing w:after="0"/>
              <w:rPr>
                <w:rFonts w:ascii="Times New Roman" w:hAnsi="Times New Roman" w:cs="Times New Roman"/>
                <w:sz w:val="24"/>
                <w:szCs w:val="24"/>
              </w:rPr>
            </w:pPr>
          </w:p>
          <w:p w14:paraId="5398297D" w14:textId="77777777" w:rsidR="00461127" w:rsidRPr="008E6F8A" w:rsidRDefault="00461127" w:rsidP="00B34A07">
            <w:pPr>
              <w:pStyle w:val="tkTekst"/>
              <w:spacing w:after="0"/>
              <w:rPr>
                <w:rFonts w:ascii="Times New Roman" w:hAnsi="Times New Roman" w:cs="Times New Roman"/>
                <w:sz w:val="24"/>
                <w:szCs w:val="24"/>
              </w:rPr>
            </w:pPr>
          </w:p>
          <w:p w14:paraId="40EB1F9B" w14:textId="77777777" w:rsidR="00461127" w:rsidRPr="008E6F8A" w:rsidRDefault="00461127" w:rsidP="00B34A07">
            <w:pPr>
              <w:pStyle w:val="tkTekst"/>
              <w:spacing w:after="0"/>
              <w:rPr>
                <w:rFonts w:ascii="Times New Roman" w:hAnsi="Times New Roman" w:cs="Times New Roman"/>
                <w:sz w:val="24"/>
                <w:szCs w:val="24"/>
              </w:rPr>
            </w:pPr>
          </w:p>
          <w:p w14:paraId="7139FABB" w14:textId="49544515" w:rsidR="00461127" w:rsidRPr="008E6F8A" w:rsidRDefault="0046112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период времени со дня, следующего за днем регистрации в качестве налогоплательщика по налогу до дня аннулирования регистрации налогоплательщика по данному налогу, в случае, если регистрация и ее аннулирование произошли в течение одного налогового периода.</w:t>
            </w:r>
          </w:p>
          <w:p w14:paraId="27168537" w14:textId="5AB7183D" w:rsidR="007B6DFF" w:rsidRPr="008E6F8A" w:rsidRDefault="007B6DFF" w:rsidP="00B34A07">
            <w:pPr>
              <w:ind w:firstLine="567"/>
              <w:jc w:val="both"/>
              <w:rPr>
                <w:rFonts w:ascii="Times New Roman" w:eastAsia="Times New Roman" w:hAnsi="Times New Roman" w:cs="Times New Roman"/>
                <w:sz w:val="24"/>
                <w:szCs w:val="24"/>
              </w:rPr>
            </w:pPr>
          </w:p>
        </w:tc>
        <w:tc>
          <w:tcPr>
            <w:tcW w:w="7357" w:type="dxa"/>
            <w:shd w:val="clear" w:color="auto" w:fill="auto"/>
          </w:tcPr>
          <w:p w14:paraId="6912D14A" w14:textId="68BD3594" w:rsidR="007B6DFF" w:rsidRPr="008E6F8A" w:rsidRDefault="007B6DF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4</w:t>
            </w:r>
            <w:r w:rsidR="000077D1" w:rsidRPr="008E6F8A">
              <w:rPr>
                <w:rFonts w:ascii="Times New Roman" w:hAnsi="Times New Roman" w:cs="Times New Roman"/>
                <w:sz w:val="24"/>
                <w:szCs w:val="24"/>
              </w:rPr>
              <w:t>2</w:t>
            </w:r>
            <w:r w:rsidRPr="008E6F8A">
              <w:rPr>
                <w:rFonts w:ascii="Times New Roman" w:hAnsi="Times New Roman" w:cs="Times New Roman"/>
                <w:sz w:val="24"/>
                <w:szCs w:val="24"/>
              </w:rPr>
              <w:t>. Налоговый период</w:t>
            </w:r>
          </w:p>
          <w:p w14:paraId="22F2F84B"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Налоговым периодом является период времени, за который определяется налоговая база и исчисляется сумма налога. Если такой период не установлен, налоговым периодом является день возникновения налогового обязательства.</w:t>
            </w:r>
          </w:p>
          <w:p w14:paraId="572B6A3C"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Если иное не предусмотрено настоящим Кодексом, налоговым периодом по налогу является:</w:t>
            </w:r>
          </w:p>
          <w:p w14:paraId="379768EC" w14:textId="450E40E5"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период времени со дня, следующего за днем регистрации в качестве налогоплательщика по данному налогу до конца этого налогового периода; </w:t>
            </w:r>
            <w:r w:rsidRPr="008E6F8A">
              <w:rPr>
                <w:rFonts w:ascii="Times New Roman" w:hAnsi="Times New Roman" w:cs="Times New Roman"/>
                <w:b/>
                <w:sz w:val="24"/>
                <w:szCs w:val="24"/>
              </w:rPr>
              <w:t>или</w:t>
            </w:r>
          </w:p>
          <w:p w14:paraId="46A0F981" w14:textId="398807BD" w:rsidR="007B6DFF" w:rsidRPr="008E6F8A" w:rsidRDefault="007B6DFF" w:rsidP="00B34A07">
            <w:pPr>
              <w:ind w:firstLine="567"/>
              <w:jc w:val="both"/>
              <w:rPr>
                <w:rFonts w:ascii="Times New Roman" w:hAnsi="Times New Roman" w:cs="Times New Roman"/>
                <w:b/>
                <w:bCs/>
                <w:sz w:val="24"/>
                <w:szCs w:val="24"/>
              </w:rPr>
            </w:pPr>
            <w:bookmarkStart w:id="2" w:name="_Hlk52547711"/>
            <w:r w:rsidRPr="008E6F8A">
              <w:rPr>
                <w:rFonts w:ascii="Times New Roman" w:hAnsi="Times New Roman" w:cs="Times New Roman"/>
                <w:b/>
                <w:sz w:val="24"/>
                <w:szCs w:val="24"/>
              </w:rPr>
              <w:t>2)</w:t>
            </w:r>
            <w:r w:rsidRPr="008E6F8A">
              <w:rPr>
                <w:rFonts w:ascii="Times New Roman" w:hAnsi="Times New Roman" w:cs="Times New Roman"/>
                <w:sz w:val="24"/>
                <w:szCs w:val="24"/>
              </w:rPr>
              <w:t xml:space="preserve"> </w:t>
            </w:r>
            <w:r w:rsidRPr="008E6F8A">
              <w:rPr>
                <w:rFonts w:ascii="Times New Roman" w:hAnsi="Times New Roman" w:cs="Times New Roman"/>
                <w:b/>
                <w:bCs/>
                <w:sz w:val="24"/>
                <w:szCs w:val="24"/>
              </w:rPr>
              <w:t>период времени с начала налогового периода по данному налогу</w:t>
            </w:r>
            <w:r w:rsidRPr="008E6F8A">
              <w:rPr>
                <w:rFonts w:ascii="Times New Roman" w:hAnsi="Times New Roman" w:cs="Times New Roman"/>
                <w:sz w:val="24"/>
                <w:szCs w:val="24"/>
              </w:rPr>
              <w:t xml:space="preserve"> </w:t>
            </w:r>
            <w:r w:rsidRPr="008E6F8A">
              <w:rPr>
                <w:rFonts w:ascii="Times New Roman" w:hAnsi="Times New Roman" w:cs="Times New Roman"/>
                <w:b/>
                <w:bCs/>
                <w:sz w:val="24"/>
                <w:szCs w:val="24"/>
              </w:rPr>
              <w:t xml:space="preserve">до дня этого же налогового периода, когда: </w:t>
            </w:r>
          </w:p>
          <w:p w14:paraId="2890A68D" w14:textId="77777777" w:rsidR="007B6DFF" w:rsidRPr="008E6F8A" w:rsidRDefault="007B6DFF" w:rsidP="00B34A07">
            <w:pPr>
              <w:ind w:firstLine="567"/>
              <w:jc w:val="both"/>
              <w:rPr>
                <w:rFonts w:ascii="Times New Roman" w:hAnsi="Times New Roman" w:cs="Times New Roman"/>
                <w:sz w:val="24"/>
                <w:szCs w:val="24"/>
              </w:rPr>
            </w:pPr>
            <w:r w:rsidRPr="008E6F8A">
              <w:rPr>
                <w:rFonts w:ascii="Times New Roman" w:hAnsi="Times New Roman" w:cs="Times New Roman"/>
                <w:b/>
                <w:bCs/>
                <w:sz w:val="24"/>
                <w:szCs w:val="24"/>
              </w:rPr>
              <w:t>а) утвержден органом управления организации:</w:t>
            </w:r>
          </w:p>
          <w:p w14:paraId="50523D26" w14:textId="77777777" w:rsidR="007B6DFF" w:rsidRPr="008E6F8A" w:rsidRDefault="007B6DFF" w:rsidP="00B34A07">
            <w:pPr>
              <w:tabs>
                <w:tab w:val="left" w:pos="12758"/>
              </w:tabs>
              <w:autoSpaceDE w:val="0"/>
              <w:autoSpaceDN w:val="0"/>
              <w:adjustRightInd w:val="0"/>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ликвидационный баланс при ликвидации;</w:t>
            </w:r>
          </w:p>
          <w:p w14:paraId="7E00B10B" w14:textId="77DF2462" w:rsidR="007B6DFF" w:rsidRPr="008E6F8A" w:rsidRDefault="007B6DFF" w:rsidP="00B34A07">
            <w:pPr>
              <w:tabs>
                <w:tab w:val="left" w:pos="12758"/>
              </w:tabs>
              <w:autoSpaceDE w:val="0"/>
              <w:autoSpaceDN w:val="0"/>
              <w:adjustRightInd w:val="0"/>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 разделительный баланс или передаточный акт при реорганизации; </w:t>
            </w:r>
          </w:p>
          <w:p w14:paraId="7B94F5D1" w14:textId="77C78571"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б) индивидуальным предпринимателем подано заявление об аннулировании налоговой регистрации и/или учетной регистрации в связи </w:t>
            </w:r>
            <w:r w:rsidR="00E16E90" w:rsidRPr="008E6F8A">
              <w:rPr>
                <w:rFonts w:ascii="Times New Roman" w:hAnsi="Times New Roman" w:cs="Times New Roman"/>
                <w:b/>
                <w:bCs/>
                <w:sz w:val="24"/>
                <w:szCs w:val="24"/>
              </w:rPr>
              <w:t>с прекращением деятельности;</w:t>
            </w:r>
          </w:p>
          <w:bookmarkEnd w:id="2"/>
          <w:p w14:paraId="2DB8C16F" w14:textId="77777777" w:rsidR="007B6DFF" w:rsidRPr="008E6F8A" w:rsidRDefault="007B6DFF" w:rsidP="00B34A07">
            <w:pPr>
              <w:ind w:firstLine="567"/>
              <w:jc w:val="both"/>
              <w:rPr>
                <w:rFonts w:ascii="Times New Roman" w:hAnsi="Times New Roman" w:cs="Times New Roman"/>
                <w:sz w:val="24"/>
                <w:szCs w:val="24"/>
              </w:rPr>
            </w:pPr>
            <w:r w:rsidRPr="008E6F8A">
              <w:rPr>
                <w:rFonts w:ascii="Times New Roman" w:hAnsi="Times New Roman" w:cs="Times New Roman"/>
                <w:sz w:val="24"/>
                <w:szCs w:val="24"/>
              </w:rPr>
              <w:t>3) период времени со дня, следующего за днем регистрации в качестве налогоплательщика по налогу до дня аннулирования регистрации налогоплательщика по данному налогу в случае, если регистрация и ее аннулирование произошли в течение одного налогового периода.</w:t>
            </w:r>
          </w:p>
          <w:p w14:paraId="5B0760E8" w14:textId="08E0FED2" w:rsidR="00806683" w:rsidRPr="008E6F8A" w:rsidRDefault="00806683" w:rsidP="00B34A07">
            <w:pPr>
              <w:ind w:firstLine="567"/>
              <w:jc w:val="both"/>
              <w:rPr>
                <w:rFonts w:ascii="Times New Roman" w:hAnsi="Times New Roman" w:cs="Times New Roman"/>
                <w:sz w:val="24"/>
                <w:szCs w:val="24"/>
              </w:rPr>
            </w:pPr>
          </w:p>
        </w:tc>
      </w:tr>
      <w:tr w:rsidR="008E6F8A" w:rsidRPr="008E6F8A" w14:paraId="775F1EC8" w14:textId="59780C27" w:rsidTr="008E6F8A">
        <w:tc>
          <w:tcPr>
            <w:tcW w:w="7357" w:type="dxa"/>
            <w:shd w:val="clear" w:color="auto" w:fill="auto"/>
          </w:tcPr>
          <w:p w14:paraId="5632C90A" w14:textId="77777777" w:rsidR="00461127" w:rsidRPr="008E6F8A" w:rsidRDefault="0046112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37. Порядок исчисления налога</w:t>
            </w:r>
          </w:p>
          <w:p w14:paraId="75577B77" w14:textId="77777777" w:rsidR="00461127" w:rsidRPr="008E6F8A" w:rsidRDefault="00461127" w:rsidP="00B34A07">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1. Налогоплательщик самостоятельно исчисляет сумму налога, подлежащую уплате за налоговый период, путем умножения </w:t>
            </w:r>
            <w:r w:rsidRPr="008E6F8A">
              <w:rPr>
                <w:rFonts w:ascii="Times New Roman" w:hAnsi="Times New Roman" w:cs="Times New Roman"/>
                <w:sz w:val="24"/>
                <w:szCs w:val="24"/>
              </w:rPr>
              <w:lastRenderedPageBreak/>
              <w:t xml:space="preserve">налоговой базы на налоговую ставку, исходя из налоговых льгот </w:t>
            </w:r>
            <w:r w:rsidRPr="008E6F8A">
              <w:rPr>
                <w:rFonts w:ascii="Times New Roman" w:hAnsi="Times New Roman" w:cs="Times New Roman"/>
                <w:b/>
                <w:strike/>
                <w:sz w:val="24"/>
                <w:szCs w:val="24"/>
              </w:rPr>
              <w:t>и освобождений.</w:t>
            </w:r>
          </w:p>
          <w:p w14:paraId="3A69451D" w14:textId="407D34CB" w:rsidR="007B6DFF" w:rsidRPr="008E6F8A" w:rsidRDefault="0046112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В случаях, предусмотренных настоящим Кодексом, обязанность по исчислению суммы отдельных видов налогов возлагается на органы налоговой службы.</w:t>
            </w:r>
          </w:p>
        </w:tc>
        <w:tc>
          <w:tcPr>
            <w:tcW w:w="7357" w:type="dxa"/>
            <w:shd w:val="clear" w:color="auto" w:fill="auto"/>
          </w:tcPr>
          <w:p w14:paraId="4648A09B" w14:textId="3DDD564A"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4</w:t>
            </w:r>
            <w:r w:rsidR="000077D1" w:rsidRPr="008E6F8A">
              <w:rPr>
                <w:rFonts w:ascii="Times New Roman" w:eastAsia="Times New Roman" w:hAnsi="Times New Roman" w:cs="Times New Roman"/>
                <w:b/>
                <w:bCs/>
                <w:sz w:val="24"/>
                <w:szCs w:val="24"/>
              </w:rPr>
              <w:t>3</w:t>
            </w:r>
            <w:r w:rsidRPr="008E6F8A">
              <w:rPr>
                <w:rFonts w:ascii="Times New Roman" w:eastAsia="Times New Roman" w:hAnsi="Times New Roman" w:cs="Times New Roman"/>
                <w:b/>
                <w:bCs/>
                <w:sz w:val="24"/>
                <w:szCs w:val="24"/>
              </w:rPr>
              <w:t>. Порядок исчисления налога</w:t>
            </w:r>
          </w:p>
          <w:p w14:paraId="6B4636C5" w14:textId="388D860C"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1. </w:t>
            </w:r>
            <w:r w:rsidRPr="008E6F8A">
              <w:rPr>
                <w:rFonts w:ascii="Times New Roman" w:eastAsia="Times New Roman" w:hAnsi="Times New Roman" w:cs="Times New Roman"/>
                <w:b/>
                <w:sz w:val="24"/>
                <w:szCs w:val="24"/>
              </w:rPr>
              <w:t>Если иное не установлено настоящим Кодексом</w:t>
            </w:r>
            <w:r w:rsidRPr="008E6F8A">
              <w:rPr>
                <w:rFonts w:ascii="Times New Roman" w:eastAsia="Times New Roman" w:hAnsi="Times New Roman" w:cs="Times New Roman"/>
                <w:sz w:val="24"/>
                <w:szCs w:val="24"/>
              </w:rPr>
              <w:t xml:space="preserve">, налогоплательщик самостоятельно исчисляет сумму налога, </w:t>
            </w:r>
            <w:r w:rsidRPr="008E6F8A">
              <w:rPr>
                <w:rFonts w:ascii="Times New Roman" w:eastAsia="Times New Roman" w:hAnsi="Times New Roman" w:cs="Times New Roman"/>
                <w:sz w:val="24"/>
                <w:szCs w:val="24"/>
              </w:rPr>
              <w:lastRenderedPageBreak/>
              <w:t>подлежащую уплате за налоговый период, путем умножения налоговой базы на налоговую ставку, исходя из налоговых льгот.</w:t>
            </w:r>
          </w:p>
          <w:p w14:paraId="23E18D07"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В случаях, предусмотренных настоящим Кодексом, обязанность по исчислению суммы отдельных видов налогов возлагается на органы налоговой службы.</w:t>
            </w:r>
          </w:p>
          <w:p w14:paraId="35757D92" w14:textId="7FB00E69" w:rsidR="00806683" w:rsidRPr="008E6F8A" w:rsidRDefault="00806683" w:rsidP="00B34A07">
            <w:pPr>
              <w:ind w:firstLine="567"/>
              <w:jc w:val="both"/>
              <w:rPr>
                <w:rFonts w:ascii="Times New Roman" w:hAnsi="Times New Roman" w:cs="Times New Roman"/>
                <w:sz w:val="24"/>
                <w:szCs w:val="24"/>
              </w:rPr>
            </w:pPr>
          </w:p>
        </w:tc>
      </w:tr>
      <w:tr w:rsidR="008E6F8A" w:rsidRPr="008E6F8A" w14:paraId="1A8ED536" w14:textId="076DDEF4" w:rsidTr="008E6F8A">
        <w:tc>
          <w:tcPr>
            <w:tcW w:w="7357" w:type="dxa"/>
            <w:shd w:val="clear" w:color="auto" w:fill="auto"/>
          </w:tcPr>
          <w:p w14:paraId="0BDE28EF" w14:textId="77777777" w:rsidR="0004795E" w:rsidRPr="008E6F8A" w:rsidRDefault="0004795E"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38. Срок уплаты налога</w:t>
            </w:r>
          </w:p>
          <w:p w14:paraId="64D50EFF" w14:textId="77777777" w:rsidR="0004795E" w:rsidRPr="008E6F8A" w:rsidRDefault="0004795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Сроки уплаты налогов устанавливаются применительно к каждому налогу отдельно согласно требованиям настоящего Кодекса.</w:t>
            </w:r>
          </w:p>
          <w:p w14:paraId="5CAD32FD" w14:textId="7F5365E7" w:rsidR="0004795E" w:rsidRPr="008E6F8A" w:rsidRDefault="0004795E"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Изменение установленного срока уплаты налога допускается исключительно в порядке, предусмотренном настоящим Кодексом.</w:t>
            </w:r>
          </w:p>
          <w:p w14:paraId="3D795B2F" w14:textId="46DD1FB6" w:rsidR="0004795E" w:rsidRPr="008E6F8A" w:rsidRDefault="0004795E" w:rsidP="00B34A07">
            <w:pPr>
              <w:pStyle w:val="tkTekst"/>
              <w:spacing w:after="0"/>
              <w:rPr>
                <w:rFonts w:ascii="Times New Roman" w:hAnsi="Times New Roman" w:cs="Times New Roman"/>
                <w:b/>
                <w:sz w:val="24"/>
                <w:szCs w:val="24"/>
              </w:rPr>
            </w:pPr>
          </w:p>
          <w:p w14:paraId="2C165792" w14:textId="3AB94C6B" w:rsidR="0004795E" w:rsidRPr="008E6F8A" w:rsidRDefault="0004795E" w:rsidP="00B34A07">
            <w:pPr>
              <w:pStyle w:val="tkTekst"/>
              <w:spacing w:after="0"/>
              <w:rPr>
                <w:rFonts w:ascii="Times New Roman" w:hAnsi="Times New Roman" w:cs="Times New Roman"/>
                <w:b/>
                <w:sz w:val="24"/>
                <w:szCs w:val="24"/>
              </w:rPr>
            </w:pPr>
          </w:p>
          <w:p w14:paraId="71B56E84" w14:textId="03CFC9E6" w:rsidR="0004795E" w:rsidRPr="008E6F8A" w:rsidRDefault="0004795E" w:rsidP="00B34A07">
            <w:pPr>
              <w:pStyle w:val="tkTekst"/>
              <w:spacing w:after="0"/>
              <w:rPr>
                <w:rFonts w:ascii="Times New Roman" w:hAnsi="Times New Roman" w:cs="Times New Roman"/>
                <w:b/>
                <w:sz w:val="24"/>
                <w:szCs w:val="24"/>
              </w:rPr>
            </w:pPr>
          </w:p>
          <w:p w14:paraId="78500B63" w14:textId="729AF3DB" w:rsidR="0004795E" w:rsidRPr="008E6F8A" w:rsidRDefault="0004795E" w:rsidP="00B34A07">
            <w:pPr>
              <w:pStyle w:val="tkTekst"/>
              <w:spacing w:after="0"/>
              <w:rPr>
                <w:rFonts w:ascii="Times New Roman" w:hAnsi="Times New Roman" w:cs="Times New Roman"/>
                <w:b/>
                <w:sz w:val="24"/>
                <w:szCs w:val="24"/>
              </w:rPr>
            </w:pPr>
          </w:p>
          <w:p w14:paraId="3D8A1790" w14:textId="6EAD67FC" w:rsidR="0004795E" w:rsidRPr="008E6F8A" w:rsidRDefault="0004795E"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3. отсутствует</w:t>
            </w:r>
          </w:p>
          <w:p w14:paraId="1D2EC4CD" w14:textId="77777777" w:rsidR="0004795E" w:rsidRPr="008E6F8A" w:rsidRDefault="0004795E" w:rsidP="00B34A07">
            <w:pPr>
              <w:pStyle w:val="tkTekst"/>
              <w:spacing w:after="0"/>
              <w:rPr>
                <w:rFonts w:ascii="Times New Roman" w:hAnsi="Times New Roman" w:cs="Times New Roman"/>
                <w:b/>
                <w:sz w:val="24"/>
                <w:szCs w:val="24"/>
              </w:rPr>
            </w:pPr>
          </w:p>
          <w:p w14:paraId="7FF78A72" w14:textId="77777777" w:rsidR="0004795E" w:rsidRPr="008E6F8A" w:rsidRDefault="0004795E" w:rsidP="00B34A07">
            <w:pPr>
              <w:pStyle w:val="tkTekst"/>
              <w:spacing w:after="0"/>
              <w:rPr>
                <w:rFonts w:ascii="Times New Roman" w:hAnsi="Times New Roman" w:cs="Times New Roman"/>
                <w:b/>
                <w:sz w:val="24"/>
                <w:szCs w:val="24"/>
              </w:rPr>
            </w:pPr>
          </w:p>
          <w:p w14:paraId="7B89F264" w14:textId="77777777" w:rsidR="0004795E" w:rsidRPr="008E6F8A" w:rsidRDefault="0004795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Нарушение сроков уплаты налога является основанием для привлечения к ответственности, предусмотренной законодательством Кыргызской Республики.</w:t>
            </w:r>
          </w:p>
          <w:p w14:paraId="0E264314" w14:textId="0C900360" w:rsidR="007B6DFF" w:rsidRPr="008E6F8A" w:rsidRDefault="007B6DFF" w:rsidP="00B34A07">
            <w:pPr>
              <w:ind w:firstLine="567"/>
              <w:jc w:val="both"/>
              <w:rPr>
                <w:rFonts w:ascii="Times New Roman" w:eastAsia="Times New Roman" w:hAnsi="Times New Roman" w:cs="Times New Roman"/>
                <w:sz w:val="24"/>
                <w:szCs w:val="24"/>
              </w:rPr>
            </w:pPr>
          </w:p>
        </w:tc>
        <w:tc>
          <w:tcPr>
            <w:tcW w:w="7357" w:type="dxa"/>
            <w:tcBorders>
              <w:bottom w:val="single" w:sz="4" w:space="0" w:color="000000" w:themeColor="text1"/>
            </w:tcBorders>
            <w:shd w:val="clear" w:color="auto" w:fill="auto"/>
          </w:tcPr>
          <w:p w14:paraId="3254FAD3" w14:textId="1D2E924F" w:rsidR="007B6DFF" w:rsidRPr="008E6F8A" w:rsidRDefault="000077D1" w:rsidP="00EA204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44</w:t>
            </w:r>
            <w:r w:rsidR="007B6DFF" w:rsidRPr="008E6F8A">
              <w:rPr>
                <w:rFonts w:ascii="Times New Roman" w:hAnsi="Times New Roman" w:cs="Times New Roman"/>
                <w:sz w:val="24"/>
                <w:szCs w:val="24"/>
              </w:rPr>
              <w:t>. Срок уплаты налога</w:t>
            </w:r>
          </w:p>
          <w:p w14:paraId="01272D20" w14:textId="02A805D7" w:rsidR="007B6DFF" w:rsidRPr="008E6F8A" w:rsidRDefault="00EA2047" w:rsidP="00EA2047">
            <w:pPr>
              <w:pStyle w:val="tkTekst"/>
              <w:tabs>
                <w:tab w:val="left" w:pos="841"/>
              </w:tabs>
              <w:spacing w:after="0"/>
              <w:rPr>
                <w:rFonts w:ascii="Times New Roman" w:hAnsi="Times New Roman" w:cs="Times New Roman"/>
                <w:sz w:val="24"/>
                <w:szCs w:val="24"/>
              </w:rPr>
            </w:pPr>
            <w:bookmarkStart w:id="3" w:name="_Hlk52547875"/>
            <w:r w:rsidRPr="008E6F8A">
              <w:rPr>
                <w:rFonts w:ascii="Times New Roman" w:hAnsi="Times New Roman" w:cs="Times New Roman"/>
                <w:b/>
                <w:bCs/>
                <w:sz w:val="24"/>
                <w:szCs w:val="24"/>
              </w:rPr>
              <w:t xml:space="preserve">1. </w:t>
            </w:r>
            <w:r w:rsidR="007B6DFF" w:rsidRPr="008E6F8A">
              <w:rPr>
                <w:rFonts w:ascii="Times New Roman" w:hAnsi="Times New Roman" w:cs="Times New Roman"/>
                <w:b/>
                <w:bCs/>
                <w:sz w:val="24"/>
                <w:szCs w:val="24"/>
              </w:rPr>
              <w:t>Если иное не предусмотрено настоящей статьей,</w:t>
            </w:r>
            <w:r w:rsidR="007B6DFF" w:rsidRPr="008E6F8A">
              <w:rPr>
                <w:rFonts w:ascii="Times New Roman" w:hAnsi="Times New Roman" w:cs="Times New Roman"/>
                <w:sz w:val="24"/>
                <w:szCs w:val="24"/>
              </w:rPr>
              <w:t xml:space="preserve"> сроки </w:t>
            </w:r>
            <w:bookmarkEnd w:id="3"/>
            <w:r w:rsidR="007B6DFF" w:rsidRPr="008E6F8A">
              <w:rPr>
                <w:rFonts w:ascii="Times New Roman" w:hAnsi="Times New Roman" w:cs="Times New Roman"/>
                <w:sz w:val="24"/>
                <w:szCs w:val="24"/>
              </w:rPr>
              <w:t>уплаты налогов устанавливаются применительно к каждому налогу отдельно согласно требованиям настоящего Кодекса.</w:t>
            </w:r>
          </w:p>
          <w:p w14:paraId="56FAC824" w14:textId="036C44A0" w:rsidR="007B6DFF" w:rsidRPr="008E6F8A" w:rsidRDefault="007B6DFF" w:rsidP="00EA2047">
            <w:pPr>
              <w:pStyle w:val="tkTekst"/>
              <w:spacing w:after="0"/>
              <w:rPr>
                <w:rFonts w:ascii="Times New Roman" w:hAnsi="Times New Roman" w:cs="Times New Roman"/>
                <w:b/>
                <w:bCs/>
                <w:sz w:val="24"/>
                <w:szCs w:val="24"/>
              </w:rPr>
            </w:pPr>
            <w:bookmarkStart w:id="4" w:name="_Hlk52547952"/>
            <w:r w:rsidRPr="008E6F8A">
              <w:rPr>
                <w:rFonts w:ascii="Times New Roman" w:hAnsi="Times New Roman" w:cs="Times New Roman"/>
                <w:b/>
                <w:bCs/>
                <w:sz w:val="24"/>
                <w:szCs w:val="24"/>
              </w:rPr>
              <w:t xml:space="preserve">2. Сумма налогового обязательства, исчисленная согласно налоговой отчетности, представленной налогоплательщиком в налоговый орган вместе с заявлением об аннулировании налоговой и/или учетной регистрации в связи с реорганизацией или ликвидацией </w:t>
            </w:r>
            <w:proofErr w:type="gramStart"/>
            <w:r w:rsidRPr="008E6F8A">
              <w:rPr>
                <w:rFonts w:ascii="Times New Roman" w:hAnsi="Times New Roman" w:cs="Times New Roman"/>
                <w:b/>
                <w:bCs/>
                <w:sz w:val="24"/>
                <w:szCs w:val="24"/>
              </w:rPr>
              <w:t>организации</w:t>
            </w:r>
            <w:proofErr w:type="gramEnd"/>
            <w:r w:rsidRPr="008E6F8A">
              <w:rPr>
                <w:rFonts w:ascii="Times New Roman" w:hAnsi="Times New Roman" w:cs="Times New Roman"/>
                <w:b/>
                <w:bCs/>
                <w:sz w:val="24"/>
                <w:szCs w:val="24"/>
              </w:rPr>
              <w:t xml:space="preserve"> и</w:t>
            </w:r>
            <w:r w:rsidR="008F4719" w:rsidRPr="008E6F8A">
              <w:rPr>
                <w:rFonts w:ascii="Times New Roman" w:hAnsi="Times New Roman" w:cs="Times New Roman"/>
                <w:b/>
                <w:bCs/>
                <w:sz w:val="24"/>
                <w:szCs w:val="24"/>
              </w:rPr>
              <w:t>ли</w:t>
            </w:r>
            <w:r w:rsidRPr="008E6F8A">
              <w:rPr>
                <w:rFonts w:ascii="Times New Roman" w:hAnsi="Times New Roman" w:cs="Times New Roman"/>
                <w:b/>
                <w:bCs/>
                <w:sz w:val="24"/>
                <w:szCs w:val="24"/>
              </w:rPr>
              <w:t xml:space="preserve"> прекращением деятельности индивидуального предпринимателя, подлежит уплате до дня представления в налоговый орган такого заявления.</w:t>
            </w:r>
            <w:bookmarkEnd w:id="4"/>
          </w:p>
          <w:p w14:paraId="6DDCEAAA" w14:textId="77777777"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3. Изменение установленного срока уплаты налога допускается исключительно в порядке, предусмотренном настоящим Кодексом.</w:t>
            </w:r>
          </w:p>
          <w:p w14:paraId="1EEC06E2"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Нарушение сроков уплаты налога является основанием для привлечения к ответственности, предусмотренной законодательством Кыргызской Республики.</w:t>
            </w:r>
          </w:p>
          <w:p w14:paraId="4F235C0A" w14:textId="3769F826" w:rsidR="00806683" w:rsidRPr="008E6F8A" w:rsidRDefault="00806683" w:rsidP="00B34A07">
            <w:pPr>
              <w:pStyle w:val="tkTekst"/>
              <w:spacing w:after="0"/>
              <w:rPr>
                <w:rFonts w:ascii="Times New Roman" w:hAnsi="Times New Roman" w:cs="Times New Roman"/>
                <w:b/>
                <w:bCs/>
                <w:sz w:val="24"/>
                <w:szCs w:val="24"/>
              </w:rPr>
            </w:pPr>
          </w:p>
        </w:tc>
      </w:tr>
      <w:tr w:rsidR="008E6F8A" w:rsidRPr="008E6F8A" w14:paraId="366E8DD6" w14:textId="04FAE02E" w:rsidTr="008E6F8A">
        <w:tc>
          <w:tcPr>
            <w:tcW w:w="7357" w:type="dxa"/>
            <w:shd w:val="clear" w:color="auto" w:fill="auto"/>
          </w:tcPr>
          <w:p w14:paraId="1E2B494D" w14:textId="77777777" w:rsidR="0004795E" w:rsidRPr="008E6F8A" w:rsidRDefault="0004795E"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39. Порядок уплаты налогов</w:t>
            </w:r>
          </w:p>
          <w:p w14:paraId="7DA7CBBC" w14:textId="77777777" w:rsidR="0004795E" w:rsidRPr="008E6F8A" w:rsidRDefault="0004795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 уплачивается:</w:t>
            </w:r>
          </w:p>
          <w:p w14:paraId="293FF76A" w14:textId="77777777" w:rsidR="0004795E" w:rsidRPr="008E6F8A" w:rsidRDefault="0004795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всей суммой налога или по частям;</w:t>
            </w:r>
          </w:p>
          <w:p w14:paraId="16036AC3" w14:textId="77777777" w:rsidR="0004795E" w:rsidRPr="008E6F8A" w:rsidRDefault="0004795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с отсрочкой или рассрочкой;</w:t>
            </w:r>
          </w:p>
          <w:p w14:paraId="1C2378BC" w14:textId="67E5391F" w:rsidR="0004795E" w:rsidRPr="008E6F8A" w:rsidRDefault="0004795E" w:rsidP="00B34A07">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3) </w:t>
            </w:r>
            <w:r w:rsidRPr="008E6F8A">
              <w:rPr>
                <w:rFonts w:ascii="Times New Roman" w:hAnsi="Times New Roman" w:cs="Times New Roman"/>
                <w:b/>
                <w:strike/>
                <w:sz w:val="24"/>
                <w:szCs w:val="24"/>
              </w:rPr>
              <w:t>до или на дату возникновения налогового обязательства;</w:t>
            </w:r>
          </w:p>
          <w:p w14:paraId="5FCD561E" w14:textId="77777777" w:rsidR="00666EC2" w:rsidRPr="008E6F8A" w:rsidRDefault="00666EC2" w:rsidP="00B34A07">
            <w:pPr>
              <w:pStyle w:val="tkTekst"/>
              <w:spacing w:after="0"/>
              <w:rPr>
                <w:rFonts w:ascii="Times New Roman" w:hAnsi="Times New Roman" w:cs="Times New Roman"/>
                <w:sz w:val="24"/>
                <w:szCs w:val="24"/>
              </w:rPr>
            </w:pPr>
          </w:p>
          <w:p w14:paraId="17DB7920" w14:textId="77777777" w:rsidR="0004795E" w:rsidRPr="008E6F8A" w:rsidRDefault="0004795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непосредственно налогоплательщиком или от его имени;</w:t>
            </w:r>
          </w:p>
          <w:p w14:paraId="59C27646" w14:textId="77777777" w:rsidR="0004795E" w:rsidRPr="008E6F8A" w:rsidRDefault="0004795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5) непосредственно по месту</w:t>
            </w:r>
            <w:r w:rsidRPr="008E6F8A">
              <w:rPr>
                <w:rFonts w:ascii="Times New Roman" w:hAnsi="Times New Roman" w:cs="Times New Roman"/>
                <w:b/>
                <w:sz w:val="24"/>
                <w:szCs w:val="24"/>
              </w:rPr>
              <w:t xml:space="preserve"> </w:t>
            </w:r>
            <w:r w:rsidRPr="008E6F8A">
              <w:rPr>
                <w:rFonts w:ascii="Times New Roman" w:hAnsi="Times New Roman" w:cs="Times New Roman"/>
                <w:b/>
                <w:strike/>
                <w:sz w:val="24"/>
                <w:szCs w:val="24"/>
              </w:rPr>
              <w:t>нахождения</w:t>
            </w:r>
            <w:r w:rsidRPr="008E6F8A">
              <w:rPr>
                <w:rFonts w:ascii="Times New Roman" w:hAnsi="Times New Roman" w:cs="Times New Roman"/>
                <w:b/>
                <w:sz w:val="24"/>
                <w:szCs w:val="24"/>
              </w:rPr>
              <w:t xml:space="preserve"> </w:t>
            </w:r>
            <w:r w:rsidRPr="008E6F8A">
              <w:rPr>
                <w:rFonts w:ascii="Times New Roman" w:hAnsi="Times New Roman" w:cs="Times New Roman"/>
                <w:sz w:val="24"/>
                <w:szCs w:val="24"/>
              </w:rPr>
              <w:t>налогоплательщика или обособленного подразделения;</w:t>
            </w:r>
          </w:p>
          <w:p w14:paraId="1440375F" w14:textId="77777777" w:rsidR="0004795E" w:rsidRPr="008E6F8A" w:rsidRDefault="0004795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в</w:t>
            </w:r>
            <w:r w:rsidRPr="008E6F8A">
              <w:rPr>
                <w:rFonts w:ascii="Times New Roman" w:hAnsi="Times New Roman" w:cs="Times New Roman"/>
                <w:b/>
                <w:sz w:val="24"/>
                <w:szCs w:val="24"/>
              </w:rPr>
              <w:t xml:space="preserve"> </w:t>
            </w:r>
            <w:r w:rsidRPr="008E6F8A">
              <w:rPr>
                <w:rFonts w:ascii="Times New Roman" w:hAnsi="Times New Roman" w:cs="Times New Roman"/>
                <w:b/>
                <w:strike/>
                <w:sz w:val="24"/>
                <w:szCs w:val="24"/>
              </w:rPr>
              <w:t>наличной или</w:t>
            </w:r>
            <w:r w:rsidRPr="008E6F8A">
              <w:rPr>
                <w:rFonts w:ascii="Times New Roman" w:hAnsi="Times New Roman" w:cs="Times New Roman"/>
                <w:sz w:val="24"/>
                <w:szCs w:val="24"/>
              </w:rPr>
              <w:t xml:space="preserve"> безналичной денежной форме.</w:t>
            </w:r>
          </w:p>
          <w:p w14:paraId="7F4BAC0B" w14:textId="32A8D2DA" w:rsidR="007B6DFF" w:rsidRPr="008E6F8A" w:rsidRDefault="0004795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Порядок уплаты налога устанавливается примените</w:t>
            </w:r>
            <w:r w:rsidR="00666EC2" w:rsidRPr="008E6F8A">
              <w:rPr>
                <w:rFonts w:ascii="Times New Roman" w:hAnsi="Times New Roman" w:cs="Times New Roman"/>
                <w:sz w:val="24"/>
                <w:szCs w:val="24"/>
              </w:rPr>
              <w:t>льно к каждому налогу отдельно.</w:t>
            </w:r>
          </w:p>
        </w:tc>
        <w:tc>
          <w:tcPr>
            <w:tcW w:w="7357" w:type="dxa"/>
            <w:shd w:val="clear" w:color="auto" w:fill="auto"/>
          </w:tcPr>
          <w:p w14:paraId="7446A30A" w14:textId="4A71C1E9" w:rsidR="007B6DFF" w:rsidRPr="008E6F8A" w:rsidRDefault="007B6DFF" w:rsidP="00B34A07">
            <w:pPr>
              <w:pStyle w:val="tkTekst"/>
              <w:spacing w:after="0"/>
              <w:rPr>
                <w:rFonts w:ascii="Times New Roman" w:hAnsi="Times New Roman" w:cs="Times New Roman"/>
                <w:b/>
                <w:sz w:val="24"/>
                <w:szCs w:val="24"/>
                <w:shd w:val="clear" w:color="auto" w:fill="FFFFFF"/>
              </w:rPr>
            </w:pPr>
            <w:r w:rsidRPr="008E6F8A">
              <w:rPr>
                <w:rFonts w:ascii="Times New Roman" w:hAnsi="Times New Roman" w:cs="Times New Roman"/>
                <w:b/>
                <w:sz w:val="24"/>
                <w:szCs w:val="24"/>
                <w:shd w:val="clear" w:color="auto" w:fill="FFFFFF"/>
              </w:rPr>
              <w:lastRenderedPageBreak/>
              <w:t>Статья 4</w:t>
            </w:r>
            <w:r w:rsidR="000077D1" w:rsidRPr="008E6F8A">
              <w:rPr>
                <w:rFonts w:ascii="Times New Roman" w:hAnsi="Times New Roman" w:cs="Times New Roman"/>
                <w:b/>
                <w:sz w:val="24"/>
                <w:szCs w:val="24"/>
                <w:shd w:val="clear" w:color="auto" w:fill="FFFFFF"/>
              </w:rPr>
              <w:t>5</w:t>
            </w:r>
            <w:r w:rsidRPr="008E6F8A">
              <w:rPr>
                <w:rFonts w:ascii="Times New Roman" w:hAnsi="Times New Roman" w:cs="Times New Roman"/>
                <w:b/>
                <w:sz w:val="24"/>
                <w:szCs w:val="24"/>
                <w:shd w:val="clear" w:color="auto" w:fill="FFFFFF"/>
              </w:rPr>
              <w:t>. Порядок уплаты налогов</w:t>
            </w:r>
          </w:p>
          <w:p w14:paraId="54E99D0F" w14:textId="77777777" w:rsidR="007B6DFF" w:rsidRPr="008E6F8A" w:rsidRDefault="007B6DFF" w:rsidP="00B34A07">
            <w:pPr>
              <w:pStyle w:val="tkTekst"/>
              <w:spacing w:after="0"/>
              <w:rPr>
                <w:rFonts w:ascii="Times New Roman" w:hAnsi="Times New Roman" w:cs="Times New Roman"/>
                <w:sz w:val="24"/>
                <w:szCs w:val="24"/>
                <w:shd w:val="clear" w:color="auto" w:fill="FFFFFF"/>
              </w:rPr>
            </w:pPr>
            <w:r w:rsidRPr="008E6F8A">
              <w:rPr>
                <w:rFonts w:ascii="Times New Roman" w:hAnsi="Times New Roman" w:cs="Times New Roman"/>
                <w:sz w:val="24"/>
                <w:szCs w:val="24"/>
                <w:shd w:val="clear" w:color="auto" w:fill="FFFFFF"/>
              </w:rPr>
              <w:t>1. Налог уплачивается:</w:t>
            </w:r>
          </w:p>
          <w:p w14:paraId="213B2DFB" w14:textId="77777777" w:rsidR="007B6DFF" w:rsidRPr="008E6F8A" w:rsidRDefault="007B6DFF" w:rsidP="00B34A07">
            <w:pPr>
              <w:pStyle w:val="tkTekst"/>
              <w:spacing w:after="0"/>
              <w:rPr>
                <w:rFonts w:ascii="Times New Roman" w:hAnsi="Times New Roman" w:cs="Times New Roman"/>
                <w:sz w:val="24"/>
                <w:szCs w:val="24"/>
                <w:shd w:val="clear" w:color="auto" w:fill="FFFFFF"/>
              </w:rPr>
            </w:pPr>
            <w:r w:rsidRPr="008E6F8A">
              <w:rPr>
                <w:rFonts w:ascii="Times New Roman" w:hAnsi="Times New Roman" w:cs="Times New Roman"/>
                <w:sz w:val="24"/>
                <w:szCs w:val="24"/>
                <w:shd w:val="clear" w:color="auto" w:fill="FFFFFF"/>
              </w:rPr>
              <w:t>1) всей суммой налога или по частям;</w:t>
            </w:r>
          </w:p>
          <w:p w14:paraId="765FAE60" w14:textId="77777777" w:rsidR="007B6DFF" w:rsidRPr="008E6F8A" w:rsidRDefault="007B6DFF" w:rsidP="00B34A07">
            <w:pPr>
              <w:pStyle w:val="tkTekst"/>
              <w:spacing w:after="0"/>
              <w:rPr>
                <w:rFonts w:ascii="Times New Roman" w:hAnsi="Times New Roman" w:cs="Times New Roman"/>
                <w:sz w:val="24"/>
                <w:szCs w:val="24"/>
                <w:shd w:val="clear" w:color="auto" w:fill="FFFFFF"/>
              </w:rPr>
            </w:pPr>
            <w:r w:rsidRPr="008E6F8A">
              <w:rPr>
                <w:rFonts w:ascii="Times New Roman" w:hAnsi="Times New Roman" w:cs="Times New Roman"/>
                <w:sz w:val="24"/>
                <w:szCs w:val="24"/>
                <w:shd w:val="clear" w:color="auto" w:fill="FFFFFF"/>
              </w:rPr>
              <w:t>2) с отсрочкой или рассрочкой;</w:t>
            </w:r>
          </w:p>
          <w:p w14:paraId="4FB1A1EB" w14:textId="5B1612F7" w:rsidR="007B6DFF" w:rsidRPr="008E6F8A" w:rsidRDefault="007B6DFF" w:rsidP="00B34A07">
            <w:pPr>
              <w:pStyle w:val="tkTekst"/>
              <w:spacing w:after="0"/>
              <w:rPr>
                <w:rFonts w:ascii="Times New Roman" w:hAnsi="Times New Roman" w:cs="Times New Roman"/>
                <w:b/>
                <w:sz w:val="24"/>
                <w:szCs w:val="24"/>
                <w:shd w:val="clear" w:color="auto" w:fill="FFFFFF"/>
              </w:rPr>
            </w:pPr>
            <w:r w:rsidRPr="008E6F8A">
              <w:rPr>
                <w:rFonts w:ascii="Times New Roman" w:hAnsi="Times New Roman" w:cs="Times New Roman"/>
                <w:sz w:val="24"/>
                <w:szCs w:val="24"/>
                <w:shd w:val="clear" w:color="auto" w:fill="FFFFFF"/>
              </w:rPr>
              <w:t xml:space="preserve">3) </w:t>
            </w:r>
            <w:r w:rsidRPr="008E6F8A">
              <w:rPr>
                <w:rFonts w:ascii="Times New Roman" w:hAnsi="Times New Roman" w:cs="Times New Roman"/>
                <w:b/>
                <w:sz w:val="24"/>
                <w:szCs w:val="24"/>
                <w:shd w:val="clear" w:color="auto" w:fill="FFFFFF"/>
              </w:rPr>
              <w:t xml:space="preserve">не позднее даты окончания срока уплаты налога, установленной настоящим Кодексом для каждого налога; </w:t>
            </w:r>
          </w:p>
          <w:p w14:paraId="6C9D96C0" w14:textId="77777777" w:rsidR="007B6DFF" w:rsidRPr="008E6F8A" w:rsidRDefault="007B6DFF" w:rsidP="00B34A07">
            <w:pPr>
              <w:pStyle w:val="tkTekst"/>
              <w:spacing w:after="0"/>
              <w:rPr>
                <w:rFonts w:ascii="Times New Roman" w:hAnsi="Times New Roman" w:cs="Times New Roman"/>
                <w:sz w:val="24"/>
                <w:szCs w:val="24"/>
                <w:shd w:val="clear" w:color="auto" w:fill="FFFFFF"/>
              </w:rPr>
            </w:pPr>
            <w:r w:rsidRPr="008E6F8A">
              <w:rPr>
                <w:rFonts w:ascii="Times New Roman" w:hAnsi="Times New Roman" w:cs="Times New Roman"/>
                <w:sz w:val="24"/>
                <w:szCs w:val="24"/>
                <w:shd w:val="clear" w:color="auto" w:fill="FFFFFF"/>
              </w:rPr>
              <w:t>4) непосредственно налогоплательщиком или от его имени;</w:t>
            </w:r>
          </w:p>
          <w:p w14:paraId="74AD308B" w14:textId="126709D0" w:rsidR="007B6DFF" w:rsidRPr="008E6F8A" w:rsidRDefault="007B6DFF" w:rsidP="00B34A07">
            <w:pPr>
              <w:pStyle w:val="tkTekst"/>
              <w:spacing w:after="0"/>
              <w:rPr>
                <w:rFonts w:ascii="Times New Roman" w:hAnsi="Times New Roman" w:cs="Times New Roman"/>
                <w:sz w:val="24"/>
                <w:szCs w:val="24"/>
                <w:shd w:val="clear" w:color="auto" w:fill="FFFFFF"/>
              </w:rPr>
            </w:pPr>
            <w:r w:rsidRPr="008E6F8A">
              <w:rPr>
                <w:rFonts w:ascii="Times New Roman" w:hAnsi="Times New Roman" w:cs="Times New Roman"/>
                <w:sz w:val="24"/>
                <w:szCs w:val="24"/>
                <w:shd w:val="clear" w:color="auto" w:fill="FFFFFF"/>
              </w:rPr>
              <w:lastRenderedPageBreak/>
              <w:t xml:space="preserve">5) непосредственно по месту </w:t>
            </w:r>
            <w:r w:rsidRPr="008E6F8A">
              <w:rPr>
                <w:rFonts w:ascii="Times New Roman" w:hAnsi="Times New Roman" w:cs="Times New Roman"/>
                <w:b/>
                <w:sz w:val="24"/>
                <w:szCs w:val="24"/>
                <w:shd w:val="clear" w:color="auto" w:fill="FFFFFF"/>
              </w:rPr>
              <w:t xml:space="preserve">налогового учета </w:t>
            </w:r>
            <w:r w:rsidRPr="008E6F8A">
              <w:rPr>
                <w:rFonts w:ascii="Times New Roman" w:hAnsi="Times New Roman" w:cs="Times New Roman"/>
                <w:b/>
                <w:bCs/>
                <w:sz w:val="24"/>
                <w:szCs w:val="24"/>
                <w:shd w:val="clear" w:color="auto" w:fill="FFFFFF"/>
              </w:rPr>
              <w:t>и/или учетной регистрации</w:t>
            </w:r>
            <w:r w:rsidRPr="008E6F8A">
              <w:rPr>
                <w:rFonts w:ascii="Times New Roman" w:hAnsi="Times New Roman" w:cs="Times New Roman"/>
                <w:sz w:val="24"/>
                <w:szCs w:val="24"/>
                <w:shd w:val="clear" w:color="auto" w:fill="FFFFFF"/>
              </w:rPr>
              <w:t xml:space="preserve"> налогоплательщика или обособленного подразделения;</w:t>
            </w:r>
          </w:p>
          <w:p w14:paraId="332C3ACF" w14:textId="12FCFD04" w:rsidR="007B6DFF" w:rsidRPr="008E6F8A" w:rsidRDefault="007B6DFF" w:rsidP="00B34A07">
            <w:pPr>
              <w:pStyle w:val="tkTekst"/>
              <w:spacing w:after="0"/>
              <w:rPr>
                <w:rFonts w:ascii="Times New Roman" w:hAnsi="Times New Roman" w:cs="Times New Roman"/>
                <w:sz w:val="24"/>
                <w:szCs w:val="24"/>
                <w:shd w:val="clear" w:color="auto" w:fill="FFFFFF"/>
              </w:rPr>
            </w:pPr>
            <w:r w:rsidRPr="008E6F8A">
              <w:rPr>
                <w:rFonts w:ascii="Times New Roman" w:hAnsi="Times New Roman" w:cs="Times New Roman"/>
                <w:sz w:val="24"/>
                <w:szCs w:val="24"/>
                <w:shd w:val="clear" w:color="auto" w:fill="FFFFFF"/>
              </w:rPr>
              <w:t>6) в безналичной денежной форме.</w:t>
            </w:r>
          </w:p>
          <w:p w14:paraId="5FD0CE90" w14:textId="77777777" w:rsidR="007B6DFF" w:rsidRPr="008E6F8A" w:rsidRDefault="007B6DFF" w:rsidP="00B34A07">
            <w:pPr>
              <w:pStyle w:val="tkTekst"/>
              <w:spacing w:after="0"/>
              <w:rPr>
                <w:rFonts w:ascii="Times New Roman" w:hAnsi="Times New Roman" w:cs="Times New Roman"/>
                <w:sz w:val="24"/>
                <w:szCs w:val="24"/>
                <w:shd w:val="clear" w:color="auto" w:fill="FFFFFF"/>
              </w:rPr>
            </w:pPr>
            <w:r w:rsidRPr="008E6F8A">
              <w:rPr>
                <w:rFonts w:ascii="Times New Roman" w:hAnsi="Times New Roman" w:cs="Times New Roman"/>
                <w:sz w:val="24"/>
                <w:szCs w:val="24"/>
                <w:shd w:val="clear" w:color="auto" w:fill="FFFFFF"/>
              </w:rPr>
              <w:t>2. Порядок уплаты налога устанавливается применительно к каждому налогу отдельно.</w:t>
            </w:r>
          </w:p>
          <w:p w14:paraId="68C3B11D" w14:textId="42D8E9D8" w:rsidR="00806683" w:rsidRPr="008E6F8A" w:rsidRDefault="00806683" w:rsidP="00B34A07">
            <w:pPr>
              <w:pStyle w:val="tkTekst"/>
              <w:spacing w:after="0"/>
              <w:rPr>
                <w:rFonts w:ascii="Times New Roman" w:hAnsi="Times New Roman" w:cs="Times New Roman"/>
                <w:b/>
                <w:sz w:val="24"/>
                <w:szCs w:val="24"/>
                <w:shd w:val="clear" w:color="auto" w:fill="FFFFFF"/>
              </w:rPr>
            </w:pPr>
          </w:p>
        </w:tc>
      </w:tr>
      <w:tr w:rsidR="008E6F8A" w:rsidRPr="008E6F8A" w14:paraId="1A3DCDB8" w14:textId="4E58AB3F" w:rsidTr="008E6F8A">
        <w:tc>
          <w:tcPr>
            <w:tcW w:w="7357" w:type="dxa"/>
            <w:shd w:val="clear" w:color="auto" w:fill="auto"/>
          </w:tcPr>
          <w:p w14:paraId="03D27BD8" w14:textId="77777777" w:rsidR="0078622F" w:rsidRPr="008E6F8A" w:rsidRDefault="0078622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40. Налоговые режимы</w:t>
            </w:r>
          </w:p>
          <w:p w14:paraId="3CE5B87A" w14:textId="4904331E" w:rsidR="0078622F" w:rsidRPr="008E6F8A" w:rsidRDefault="0078622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Налоговым режимом признается порядок исчисления и уплаты </w:t>
            </w:r>
            <w:r w:rsidRPr="008E6F8A">
              <w:rPr>
                <w:rFonts w:ascii="Times New Roman" w:hAnsi="Times New Roman" w:cs="Times New Roman"/>
                <w:b/>
                <w:strike/>
                <w:sz w:val="24"/>
                <w:szCs w:val="24"/>
              </w:rPr>
              <w:t>налогов</w:t>
            </w:r>
            <w:r w:rsidRPr="008E6F8A">
              <w:rPr>
                <w:rFonts w:ascii="Times New Roman" w:hAnsi="Times New Roman" w:cs="Times New Roman"/>
                <w:sz w:val="24"/>
                <w:szCs w:val="24"/>
              </w:rPr>
              <w:t>, применяемый в случаях и в порядке, установленных налоговым законодательством Кыргызской Республики.</w:t>
            </w:r>
          </w:p>
          <w:p w14:paraId="53E30433" w14:textId="77777777" w:rsidR="0078622F" w:rsidRPr="008E6F8A" w:rsidRDefault="0078622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В Кыргызской Республике устанавливаются общий налоговый режим и специальные налоговые режимы.</w:t>
            </w:r>
          </w:p>
          <w:p w14:paraId="4724F73D" w14:textId="77777777" w:rsidR="0078622F" w:rsidRPr="008E6F8A" w:rsidRDefault="0078622F" w:rsidP="00B34A07">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3. Общим налоговым режимом является </w:t>
            </w:r>
            <w:r w:rsidRPr="008E6F8A">
              <w:rPr>
                <w:rFonts w:ascii="Times New Roman" w:hAnsi="Times New Roman" w:cs="Times New Roman"/>
                <w:b/>
                <w:strike/>
                <w:sz w:val="24"/>
                <w:szCs w:val="24"/>
              </w:rPr>
              <w:t>режим, установленный настоящим Кодексом, за исключением следующих специальных налоговых режимов:</w:t>
            </w:r>
          </w:p>
          <w:p w14:paraId="702DA969" w14:textId="77777777" w:rsidR="0078622F" w:rsidRPr="008E6F8A" w:rsidRDefault="0078622F"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 налог на основе обязательного патента;</w:t>
            </w:r>
          </w:p>
          <w:p w14:paraId="22C92193" w14:textId="77777777" w:rsidR="0078622F" w:rsidRPr="008E6F8A" w:rsidRDefault="0078622F"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2) налог на основе добровольного патента;</w:t>
            </w:r>
          </w:p>
          <w:p w14:paraId="1919C4C5" w14:textId="77777777" w:rsidR="0078622F" w:rsidRPr="008E6F8A" w:rsidRDefault="0078622F"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3) упрощенная система налогообложения на основе единого налога;</w:t>
            </w:r>
          </w:p>
          <w:p w14:paraId="0C9E6E2B" w14:textId="77777777" w:rsidR="0078622F" w:rsidRPr="008E6F8A" w:rsidRDefault="0078622F"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4) налоги на основе налогового контракта;</w:t>
            </w:r>
          </w:p>
          <w:p w14:paraId="34F52EBB" w14:textId="77777777" w:rsidR="0078622F" w:rsidRPr="008E6F8A" w:rsidRDefault="0078622F"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5) налоговый режим в свободных экономических зонах;</w:t>
            </w:r>
          </w:p>
          <w:p w14:paraId="3D0E7DDF" w14:textId="77777777" w:rsidR="0078622F" w:rsidRPr="008E6F8A" w:rsidRDefault="0078622F" w:rsidP="00B34A07">
            <w:pPr>
              <w:pStyle w:val="tkRedakcija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6) (Утратил силу в соответствии с Законом КР от 18 января 2014 года N 13)</w:t>
            </w:r>
          </w:p>
          <w:p w14:paraId="6FFFA7DB" w14:textId="77777777" w:rsidR="0078622F" w:rsidRPr="008E6F8A" w:rsidRDefault="0078622F"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7) налоговый режим в Парке высоких технологий;</w:t>
            </w:r>
          </w:p>
          <w:p w14:paraId="3DD76037" w14:textId="4546248B" w:rsidR="0078622F" w:rsidRPr="008E6F8A" w:rsidRDefault="0078622F"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8) упрощенная система налогообложения на основе налога с розничных продаж.</w:t>
            </w:r>
          </w:p>
          <w:p w14:paraId="2EF4C136" w14:textId="0AE3C4C3" w:rsidR="0078622F" w:rsidRPr="008E6F8A" w:rsidRDefault="0078622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4. Отсутствует.</w:t>
            </w:r>
          </w:p>
          <w:p w14:paraId="5F001467" w14:textId="6D6E1C41" w:rsidR="0078622F" w:rsidRPr="008E6F8A" w:rsidRDefault="0078622F" w:rsidP="00B34A07">
            <w:pPr>
              <w:pStyle w:val="tkTekst"/>
              <w:spacing w:after="0"/>
              <w:rPr>
                <w:rFonts w:ascii="Times New Roman" w:hAnsi="Times New Roman" w:cs="Times New Roman"/>
                <w:b/>
                <w:sz w:val="24"/>
                <w:szCs w:val="24"/>
              </w:rPr>
            </w:pPr>
          </w:p>
          <w:p w14:paraId="343ED357" w14:textId="39976F0D" w:rsidR="0078622F" w:rsidRPr="008E6F8A" w:rsidRDefault="0078622F" w:rsidP="00B34A07">
            <w:pPr>
              <w:pStyle w:val="tkTekst"/>
              <w:spacing w:after="0"/>
              <w:rPr>
                <w:rFonts w:ascii="Times New Roman" w:hAnsi="Times New Roman" w:cs="Times New Roman"/>
                <w:b/>
                <w:sz w:val="24"/>
                <w:szCs w:val="24"/>
              </w:rPr>
            </w:pPr>
          </w:p>
          <w:p w14:paraId="018C1F0B" w14:textId="55E1DB48" w:rsidR="0078622F" w:rsidRPr="008E6F8A" w:rsidRDefault="0078622F" w:rsidP="00B34A07">
            <w:pPr>
              <w:pStyle w:val="tkTekst"/>
              <w:spacing w:after="0"/>
              <w:rPr>
                <w:rFonts w:ascii="Times New Roman" w:hAnsi="Times New Roman" w:cs="Times New Roman"/>
                <w:b/>
                <w:sz w:val="24"/>
                <w:szCs w:val="24"/>
              </w:rPr>
            </w:pPr>
          </w:p>
          <w:p w14:paraId="54A646ED" w14:textId="30F5A297" w:rsidR="0078622F" w:rsidRPr="008E6F8A" w:rsidRDefault="0078622F" w:rsidP="00B34A07">
            <w:pPr>
              <w:pStyle w:val="tkTekst"/>
              <w:spacing w:after="0"/>
              <w:rPr>
                <w:rFonts w:ascii="Times New Roman" w:hAnsi="Times New Roman" w:cs="Times New Roman"/>
                <w:b/>
                <w:sz w:val="24"/>
                <w:szCs w:val="24"/>
              </w:rPr>
            </w:pPr>
          </w:p>
          <w:p w14:paraId="5A6B43AF" w14:textId="6BBCFA3A" w:rsidR="0078622F" w:rsidRPr="008E6F8A" w:rsidRDefault="0078622F" w:rsidP="00B34A07">
            <w:pPr>
              <w:pStyle w:val="tkTekst"/>
              <w:spacing w:after="0"/>
              <w:rPr>
                <w:rFonts w:ascii="Times New Roman" w:hAnsi="Times New Roman" w:cs="Times New Roman"/>
                <w:b/>
                <w:sz w:val="24"/>
                <w:szCs w:val="24"/>
              </w:rPr>
            </w:pPr>
          </w:p>
          <w:p w14:paraId="4BD87795" w14:textId="40F2D045" w:rsidR="0078622F" w:rsidRPr="008E6F8A" w:rsidRDefault="0078622F" w:rsidP="00B34A07">
            <w:pPr>
              <w:pStyle w:val="tkTekst"/>
              <w:tabs>
                <w:tab w:val="left" w:pos="2385"/>
              </w:tabs>
              <w:spacing w:after="0"/>
              <w:rPr>
                <w:rFonts w:ascii="Times New Roman" w:hAnsi="Times New Roman" w:cs="Times New Roman"/>
                <w:b/>
                <w:sz w:val="24"/>
                <w:szCs w:val="24"/>
              </w:rPr>
            </w:pPr>
          </w:p>
          <w:p w14:paraId="7D2CDA77" w14:textId="77777777" w:rsidR="00296DB7" w:rsidRPr="008E6F8A" w:rsidRDefault="00296DB7" w:rsidP="00B34A07">
            <w:pPr>
              <w:pStyle w:val="tkTekst"/>
              <w:tabs>
                <w:tab w:val="left" w:pos="2385"/>
              </w:tabs>
              <w:spacing w:after="0"/>
              <w:rPr>
                <w:rFonts w:ascii="Times New Roman" w:hAnsi="Times New Roman" w:cs="Times New Roman"/>
                <w:b/>
                <w:sz w:val="24"/>
                <w:szCs w:val="24"/>
              </w:rPr>
            </w:pPr>
          </w:p>
          <w:p w14:paraId="5FD9B815" w14:textId="2479FFA6" w:rsidR="0078622F" w:rsidRPr="008E6F8A" w:rsidRDefault="0078622F" w:rsidP="00B34A07">
            <w:pPr>
              <w:pStyle w:val="tkTekst"/>
              <w:spacing w:after="0"/>
              <w:rPr>
                <w:rFonts w:ascii="Times New Roman" w:hAnsi="Times New Roman" w:cs="Times New Roman"/>
                <w:b/>
                <w:sz w:val="24"/>
                <w:szCs w:val="24"/>
              </w:rPr>
            </w:pPr>
          </w:p>
          <w:p w14:paraId="202C1878" w14:textId="42C2D8E1" w:rsidR="0078622F" w:rsidRPr="008E6F8A" w:rsidRDefault="0078622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5. Отсутствует.</w:t>
            </w:r>
          </w:p>
          <w:p w14:paraId="775150A1" w14:textId="77777777" w:rsidR="0078622F" w:rsidRPr="008E6F8A" w:rsidRDefault="0078622F" w:rsidP="00B34A07">
            <w:pPr>
              <w:pStyle w:val="tkTekst"/>
              <w:spacing w:after="0"/>
              <w:rPr>
                <w:rFonts w:ascii="Times New Roman" w:hAnsi="Times New Roman" w:cs="Times New Roman"/>
                <w:b/>
                <w:sz w:val="24"/>
                <w:szCs w:val="24"/>
              </w:rPr>
            </w:pPr>
          </w:p>
          <w:p w14:paraId="4389D526" w14:textId="77777777" w:rsidR="007B6DFF" w:rsidRPr="008E6F8A" w:rsidRDefault="007B6DFF" w:rsidP="00B34A07">
            <w:pPr>
              <w:pStyle w:val="tkKomentarij"/>
              <w:spacing w:after="0"/>
              <w:rPr>
                <w:rFonts w:ascii="Times New Roman" w:hAnsi="Times New Roman" w:cs="Times New Roman"/>
                <w:color w:val="auto"/>
                <w:sz w:val="24"/>
                <w:szCs w:val="24"/>
              </w:rPr>
            </w:pPr>
          </w:p>
        </w:tc>
        <w:tc>
          <w:tcPr>
            <w:tcW w:w="7357" w:type="dxa"/>
            <w:shd w:val="clear" w:color="auto" w:fill="auto"/>
          </w:tcPr>
          <w:p w14:paraId="5273B236" w14:textId="54C0EA02" w:rsidR="007B6DFF" w:rsidRPr="008E6F8A" w:rsidRDefault="007B6DFF" w:rsidP="00B34A07">
            <w:pPr>
              <w:pStyle w:val="tkTekst"/>
              <w:spacing w:after="0"/>
              <w:rPr>
                <w:rFonts w:ascii="Times New Roman" w:hAnsi="Times New Roman" w:cs="Times New Roman"/>
                <w:b/>
                <w:sz w:val="24"/>
                <w:szCs w:val="24"/>
                <w:shd w:val="clear" w:color="auto" w:fill="FFFFFF"/>
              </w:rPr>
            </w:pPr>
            <w:r w:rsidRPr="008E6F8A">
              <w:rPr>
                <w:rFonts w:ascii="Times New Roman" w:hAnsi="Times New Roman" w:cs="Times New Roman"/>
                <w:b/>
                <w:sz w:val="24"/>
                <w:szCs w:val="24"/>
                <w:shd w:val="clear" w:color="auto" w:fill="FFFFFF"/>
              </w:rPr>
              <w:lastRenderedPageBreak/>
              <w:t>Статья 4</w:t>
            </w:r>
            <w:r w:rsidR="000077D1" w:rsidRPr="008E6F8A">
              <w:rPr>
                <w:rFonts w:ascii="Times New Roman" w:hAnsi="Times New Roman" w:cs="Times New Roman"/>
                <w:b/>
                <w:sz w:val="24"/>
                <w:szCs w:val="24"/>
                <w:shd w:val="clear" w:color="auto" w:fill="FFFFFF"/>
              </w:rPr>
              <w:t>6</w:t>
            </w:r>
            <w:r w:rsidRPr="008E6F8A">
              <w:rPr>
                <w:rFonts w:ascii="Times New Roman" w:hAnsi="Times New Roman" w:cs="Times New Roman"/>
                <w:b/>
                <w:sz w:val="24"/>
                <w:szCs w:val="24"/>
                <w:shd w:val="clear" w:color="auto" w:fill="FFFFFF"/>
              </w:rPr>
              <w:t>. Налоговые режимы</w:t>
            </w:r>
          </w:p>
          <w:p w14:paraId="3B88ABA4" w14:textId="77777777" w:rsidR="007B6DFF" w:rsidRPr="008E6F8A" w:rsidRDefault="007B6DFF" w:rsidP="00B34A07">
            <w:pPr>
              <w:pStyle w:val="tkTekst"/>
              <w:spacing w:after="0"/>
              <w:rPr>
                <w:rFonts w:ascii="Times New Roman" w:hAnsi="Times New Roman" w:cs="Times New Roman"/>
                <w:sz w:val="24"/>
                <w:szCs w:val="24"/>
                <w:shd w:val="clear" w:color="auto" w:fill="FFFFFF"/>
              </w:rPr>
            </w:pPr>
            <w:r w:rsidRPr="008E6F8A">
              <w:rPr>
                <w:rFonts w:ascii="Times New Roman" w:hAnsi="Times New Roman" w:cs="Times New Roman"/>
                <w:sz w:val="24"/>
                <w:szCs w:val="24"/>
                <w:shd w:val="clear" w:color="auto" w:fill="FFFFFF"/>
              </w:rPr>
              <w:t xml:space="preserve">1. Налоговым режимом признается </w:t>
            </w:r>
            <w:r w:rsidRPr="008E6F8A">
              <w:rPr>
                <w:rFonts w:ascii="Times New Roman" w:hAnsi="Times New Roman" w:cs="Times New Roman"/>
                <w:b/>
                <w:sz w:val="24"/>
                <w:szCs w:val="24"/>
                <w:shd w:val="clear" w:color="auto" w:fill="FFFFFF"/>
              </w:rPr>
              <w:t>состав налогов и их элементов, а также</w:t>
            </w:r>
            <w:r w:rsidRPr="008E6F8A">
              <w:rPr>
                <w:rFonts w:ascii="Times New Roman" w:hAnsi="Times New Roman" w:cs="Times New Roman"/>
                <w:sz w:val="24"/>
                <w:szCs w:val="24"/>
                <w:shd w:val="clear" w:color="auto" w:fill="FFFFFF"/>
              </w:rPr>
              <w:t xml:space="preserve"> порядок </w:t>
            </w:r>
            <w:r w:rsidRPr="008E6F8A">
              <w:rPr>
                <w:rFonts w:ascii="Times New Roman" w:hAnsi="Times New Roman" w:cs="Times New Roman"/>
                <w:b/>
                <w:sz w:val="24"/>
                <w:szCs w:val="24"/>
                <w:shd w:val="clear" w:color="auto" w:fill="FFFFFF"/>
              </w:rPr>
              <w:t>их</w:t>
            </w:r>
            <w:r w:rsidRPr="008E6F8A">
              <w:rPr>
                <w:rFonts w:ascii="Times New Roman" w:hAnsi="Times New Roman" w:cs="Times New Roman"/>
                <w:sz w:val="24"/>
                <w:szCs w:val="24"/>
                <w:shd w:val="clear" w:color="auto" w:fill="FFFFFF"/>
              </w:rPr>
              <w:t xml:space="preserve"> исчисления и уплаты, применяемый в случаях и в порядке, установленных налоговым законодательством Кыргызской Республики.</w:t>
            </w:r>
          </w:p>
          <w:p w14:paraId="052D8D3F" w14:textId="77777777" w:rsidR="007B6DFF" w:rsidRPr="008E6F8A" w:rsidRDefault="007B6DFF" w:rsidP="00B34A07">
            <w:pPr>
              <w:pStyle w:val="tkTekst"/>
              <w:spacing w:after="0"/>
              <w:rPr>
                <w:rFonts w:ascii="Times New Roman" w:hAnsi="Times New Roman" w:cs="Times New Roman"/>
                <w:sz w:val="24"/>
                <w:szCs w:val="24"/>
                <w:shd w:val="clear" w:color="auto" w:fill="FFFFFF"/>
              </w:rPr>
            </w:pPr>
            <w:r w:rsidRPr="008E6F8A">
              <w:rPr>
                <w:rFonts w:ascii="Times New Roman" w:hAnsi="Times New Roman" w:cs="Times New Roman"/>
                <w:sz w:val="24"/>
                <w:szCs w:val="24"/>
                <w:shd w:val="clear" w:color="auto" w:fill="FFFFFF"/>
              </w:rPr>
              <w:t>2. В Кыргызской Республике устанавливаются общий налоговый режим и специальные налоговые режимы.</w:t>
            </w:r>
          </w:p>
          <w:p w14:paraId="3F90551F" w14:textId="7AC7AB76" w:rsidR="007B6DFF" w:rsidRPr="008E6F8A" w:rsidRDefault="007B6DFF" w:rsidP="00B34A07">
            <w:pPr>
              <w:pStyle w:val="tkTekst"/>
              <w:spacing w:after="0"/>
              <w:rPr>
                <w:rFonts w:ascii="Times New Roman" w:hAnsi="Times New Roman" w:cs="Times New Roman"/>
                <w:sz w:val="24"/>
                <w:szCs w:val="24"/>
                <w:shd w:val="clear" w:color="auto" w:fill="FFFFFF"/>
              </w:rPr>
            </w:pPr>
            <w:r w:rsidRPr="008E6F8A">
              <w:rPr>
                <w:rFonts w:ascii="Times New Roman" w:hAnsi="Times New Roman" w:cs="Times New Roman"/>
                <w:sz w:val="24"/>
                <w:szCs w:val="24"/>
                <w:shd w:val="clear" w:color="auto" w:fill="FFFFFF"/>
              </w:rPr>
              <w:t xml:space="preserve">3. Общим налоговым режимом является </w:t>
            </w:r>
            <w:r w:rsidRPr="008E6F8A">
              <w:rPr>
                <w:rFonts w:ascii="Times New Roman" w:hAnsi="Times New Roman" w:cs="Times New Roman"/>
                <w:b/>
                <w:sz w:val="24"/>
                <w:szCs w:val="24"/>
                <w:shd w:val="clear" w:color="auto" w:fill="FFFFFF"/>
              </w:rPr>
              <w:t>система налогообложения, при которой у налогоплательщика возникают налоговые обязательства по общегосударственным и местным налогам, установленным настоящим Кодексом.</w:t>
            </w:r>
          </w:p>
          <w:p w14:paraId="1A3B6074" w14:textId="1EF005B9" w:rsidR="007B6DFF" w:rsidRPr="008E6F8A" w:rsidRDefault="007B6DFF" w:rsidP="00B34A07">
            <w:pPr>
              <w:pStyle w:val="tkTekst"/>
              <w:spacing w:after="0"/>
              <w:rPr>
                <w:rFonts w:ascii="Times New Roman" w:hAnsi="Times New Roman" w:cs="Times New Roman"/>
                <w:b/>
                <w:bCs/>
                <w:sz w:val="24"/>
                <w:szCs w:val="24"/>
                <w:shd w:val="clear" w:color="auto" w:fill="FFFFFF"/>
              </w:rPr>
            </w:pPr>
            <w:r w:rsidRPr="008E6F8A">
              <w:rPr>
                <w:rFonts w:ascii="Times New Roman" w:hAnsi="Times New Roman" w:cs="Times New Roman"/>
                <w:b/>
                <w:bCs/>
                <w:sz w:val="24"/>
                <w:szCs w:val="24"/>
                <w:shd w:val="clear" w:color="auto" w:fill="FFFFFF"/>
              </w:rPr>
              <w:t>Специальным налоговым режимом является система налогообложения, при которой применяется особый порядок определения состава налогов и их элементов, взамен общегосударственных налогов, и/или освобождение от обязанности по уплате отдельных общегосударственных и местных налогов в соответствии с настоящим Кодексом.</w:t>
            </w:r>
          </w:p>
          <w:p w14:paraId="5A025CB3" w14:textId="77777777" w:rsidR="0078622F" w:rsidRPr="008E6F8A" w:rsidRDefault="0078622F" w:rsidP="00B34A07">
            <w:pPr>
              <w:pStyle w:val="tkTekst"/>
              <w:spacing w:after="0"/>
              <w:rPr>
                <w:rFonts w:ascii="Times New Roman" w:hAnsi="Times New Roman" w:cs="Times New Roman"/>
                <w:b/>
                <w:bCs/>
                <w:sz w:val="24"/>
                <w:szCs w:val="24"/>
                <w:shd w:val="clear" w:color="auto" w:fill="FFFFFF"/>
              </w:rPr>
            </w:pPr>
          </w:p>
          <w:p w14:paraId="7C85F654" w14:textId="77777777" w:rsidR="0078622F" w:rsidRPr="008E6F8A" w:rsidRDefault="0078622F" w:rsidP="00B34A07">
            <w:pPr>
              <w:pStyle w:val="tkTekst"/>
              <w:spacing w:after="0"/>
              <w:rPr>
                <w:rFonts w:ascii="Times New Roman" w:hAnsi="Times New Roman" w:cs="Times New Roman"/>
                <w:b/>
                <w:bCs/>
                <w:sz w:val="24"/>
                <w:szCs w:val="24"/>
                <w:shd w:val="clear" w:color="auto" w:fill="FFFFFF"/>
              </w:rPr>
            </w:pPr>
          </w:p>
          <w:p w14:paraId="6B671F15" w14:textId="77777777" w:rsidR="0078622F" w:rsidRPr="008E6F8A" w:rsidRDefault="0078622F" w:rsidP="00B34A07">
            <w:pPr>
              <w:pStyle w:val="tkTekst"/>
              <w:spacing w:after="0"/>
              <w:rPr>
                <w:rFonts w:ascii="Times New Roman" w:hAnsi="Times New Roman" w:cs="Times New Roman"/>
                <w:b/>
                <w:bCs/>
                <w:sz w:val="24"/>
                <w:szCs w:val="24"/>
                <w:shd w:val="clear" w:color="auto" w:fill="FFFFFF"/>
              </w:rPr>
            </w:pPr>
          </w:p>
          <w:p w14:paraId="04761F0C" w14:textId="77777777" w:rsidR="0078622F" w:rsidRPr="008E6F8A" w:rsidRDefault="0078622F" w:rsidP="00B34A07">
            <w:pPr>
              <w:pStyle w:val="tkTekst"/>
              <w:spacing w:after="0"/>
              <w:rPr>
                <w:rFonts w:ascii="Times New Roman" w:hAnsi="Times New Roman" w:cs="Times New Roman"/>
                <w:b/>
                <w:bCs/>
                <w:sz w:val="24"/>
                <w:szCs w:val="24"/>
                <w:shd w:val="clear" w:color="auto" w:fill="FFFFFF"/>
              </w:rPr>
            </w:pPr>
          </w:p>
          <w:p w14:paraId="6A3D03EB" w14:textId="34B7A65D" w:rsidR="007B6DFF" w:rsidRPr="008E6F8A" w:rsidRDefault="0078622F" w:rsidP="00B34A07">
            <w:pPr>
              <w:pStyle w:val="tkTekst"/>
              <w:spacing w:after="0"/>
              <w:rPr>
                <w:rFonts w:ascii="Times New Roman" w:hAnsi="Times New Roman" w:cs="Times New Roman"/>
                <w:b/>
                <w:bCs/>
                <w:sz w:val="24"/>
                <w:szCs w:val="24"/>
                <w:shd w:val="clear" w:color="auto" w:fill="FFFFFF"/>
              </w:rPr>
            </w:pPr>
            <w:r w:rsidRPr="008E6F8A">
              <w:rPr>
                <w:rFonts w:ascii="Times New Roman" w:hAnsi="Times New Roman" w:cs="Times New Roman"/>
                <w:b/>
                <w:bCs/>
                <w:sz w:val="24"/>
                <w:szCs w:val="24"/>
                <w:shd w:val="clear" w:color="auto" w:fill="FFFFFF"/>
              </w:rPr>
              <w:t>4</w:t>
            </w:r>
            <w:r w:rsidR="007B6DFF" w:rsidRPr="008E6F8A">
              <w:rPr>
                <w:rFonts w:ascii="Times New Roman" w:hAnsi="Times New Roman" w:cs="Times New Roman"/>
                <w:b/>
                <w:bCs/>
                <w:sz w:val="24"/>
                <w:szCs w:val="24"/>
                <w:shd w:val="clear" w:color="auto" w:fill="FFFFFF"/>
              </w:rPr>
              <w:t>. Специальным налоговым режимом является:</w:t>
            </w:r>
          </w:p>
          <w:p w14:paraId="53C46808" w14:textId="2BFBABAF" w:rsidR="007B6DFF" w:rsidRPr="008E6F8A" w:rsidRDefault="007B6DFF" w:rsidP="00B34A07">
            <w:pPr>
              <w:pStyle w:val="tkTekst"/>
              <w:spacing w:after="0"/>
              <w:rPr>
                <w:rFonts w:ascii="Times New Roman" w:hAnsi="Times New Roman" w:cs="Times New Roman"/>
                <w:b/>
                <w:bCs/>
                <w:sz w:val="24"/>
                <w:szCs w:val="24"/>
                <w:shd w:val="clear" w:color="auto" w:fill="FFFFFF"/>
              </w:rPr>
            </w:pPr>
            <w:r w:rsidRPr="008E6F8A">
              <w:rPr>
                <w:rFonts w:ascii="Times New Roman" w:hAnsi="Times New Roman" w:cs="Times New Roman"/>
                <w:b/>
                <w:bCs/>
                <w:sz w:val="24"/>
                <w:szCs w:val="24"/>
                <w:shd w:val="clear" w:color="auto" w:fill="FFFFFF"/>
              </w:rPr>
              <w:t>1)налог на основе патента;</w:t>
            </w:r>
          </w:p>
          <w:p w14:paraId="30D7F065" w14:textId="4A2F2729" w:rsidR="007B6DFF" w:rsidRPr="008E6F8A" w:rsidRDefault="007B6DFF" w:rsidP="00B34A07">
            <w:pPr>
              <w:pStyle w:val="tkTekst"/>
              <w:spacing w:after="0"/>
              <w:rPr>
                <w:rFonts w:ascii="Times New Roman" w:hAnsi="Times New Roman" w:cs="Times New Roman"/>
                <w:b/>
                <w:bCs/>
                <w:sz w:val="24"/>
                <w:szCs w:val="24"/>
                <w:shd w:val="clear" w:color="auto" w:fill="FFFFFF"/>
              </w:rPr>
            </w:pPr>
            <w:r w:rsidRPr="008E6F8A">
              <w:rPr>
                <w:rFonts w:ascii="Times New Roman" w:hAnsi="Times New Roman" w:cs="Times New Roman"/>
                <w:b/>
                <w:bCs/>
                <w:sz w:val="24"/>
                <w:szCs w:val="24"/>
                <w:shd w:val="clear" w:color="auto" w:fill="FFFFFF"/>
              </w:rPr>
              <w:t>2) упрощенная система налогообложения на основе единого налога;</w:t>
            </w:r>
          </w:p>
          <w:p w14:paraId="705B3B7E" w14:textId="4A908516" w:rsidR="007B6DFF" w:rsidRPr="008E6F8A" w:rsidRDefault="007B6DFF" w:rsidP="00B34A07">
            <w:pPr>
              <w:pStyle w:val="tkTekst"/>
              <w:spacing w:after="0"/>
              <w:rPr>
                <w:rFonts w:ascii="Times New Roman" w:hAnsi="Times New Roman" w:cs="Times New Roman"/>
                <w:b/>
                <w:bCs/>
                <w:sz w:val="24"/>
                <w:szCs w:val="24"/>
                <w:shd w:val="clear" w:color="auto" w:fill="FFFFFF"/>
              </w:rPr>
            </w:pPr>
            <w:r w:rsidRPr="008E6F8A">
              <w:rPr>
                <w:rFonts w:ascii="Times New Roman" w:hAnsi="Times New Roman" w:cs="Times New Roman"/>
                <w:b/>
                <w:bCs/>
                <w:sz w:val="24"/>
                <w:szCs w:val="24"/>
                <w:shd w:val="clear" w:color="auto" w:fill="FFFFFF"/>
              </w:rPr>
              <w:t>3) налоговый режим в свободных экономических зонах;</w:t>
            </w:r>
          </w:p>
          <w:p w14:paraId="77063626" w14:textId="442BD417" w:rsidR="007B6DFF" w:rsidRPr="008E6F8A" w:rsidRDefault="007B6DFF" w:rsidP="00B34A07">
            <w:pPr>
              <w:pStyle w:val="tkTekst"/>
              <w:spacing w:after="0"/>
              <w:rPr>
                <w:rFonts w:ascii="Times New Roman" w:hAnsi="Times New Roman" w:cs="Times New Roman"/>
                <w:b/>
                <w:bCs/>
                <w:sz w:val="24"/>
                <w:szCs w:val="24"/>
                <w:shd w:val="clear" w:color="auto" w:fill="FFFFFF"/>
              </w:rPr>
            </w:pPr>
            <w:r w:rsidRPr="008E6F8A">
              <w:rPr>
                <w:rFonts w:ascii="Times New Roman" w:hAnsi="Times New Roman" w:cs="Times New Roman"/>
                <w:b/>
                <w:bCs/>
                <w:sz w:val="24"/>
                <w:szCs w:val="24"/>
                <w:shd w:val="clear" w:color="auto" w:fill="FFFFFF"/>
              </w:rPr>
              <w:lastRenderedPageBreak/>
              <w:t>4) налоговый режим в Парке высоких технологий;</w:t>
            </w:r>
          </w:p>
          <w:p w14:paraId="10F3C76D" w14:textId="38360CAC" w:rsidR="007B6DFF" w:rsidRPr="008E6F8A" w:rsidRDefault="007B6DFF" w:rsidP="00B34A07">
            <w:pPr>
              <w:pStyle w:val="tkTekst"/>
              <w:spacing w:after="0"/>
              <w:rPr>
                <w:rFonts w:ascii="Times New Roman" w:hAnsi="Times New Roman" w:cs="Times New Roman"/>
                <w:b/>
                <w:bCs/>
                <w:sz w:val="24"/>
                <w:szCs w:val="24"/>
                <w:shd w:val="clear" w:color="auto" w:fill="FFFFFF"/>
              </w:rPr>
            </w:pPr>
            <w:r w:rsidRPr="008E6F8A">
              <w:rPr>
                <w:rFonts w:ascii="Times New Roman" w:hAnsi="Times New Roman" w:cs="Times New Roman"/>
                <w:b/>
                <w:bCs/>
                <w:sz w:val="24"/>
                <w:szCs w:val="24"/>
                <w:shd w:val="clear" w:color="auto" w:fill="FFFFFF"/>
              </w:rPr>
              <w:t xml:space="preserve">5) налог на </w:t>
            </w:r>
            <w:proofErr w:type="spellStart"/>
            <w:r w:rsidRPr="008E6F8A">
              <w:rPr>
                <w:rFonts w:ascii="Times New Roman" w:hAnsi="Times New Roman" w:cs="Times New Roman"/>
                <w:b/>
                <w:bCs/>
                <w:sz w:val="24"/>
                <w:szCs w:val="24"/>
                <w:shd w:val="clear" w:color="auto" w:fill="FFFFFF"/>
              </w:rPr>
              <w:t>майнинг</w:t>
            </w:r>
            <w:proofErr w:type="spellEnd"/>
            <w:r w:rsidRPr="008E6F8A">
              <w:rPr>
                <w:rFonts w:ascii="Times New Roman" w:hAnsi="Times New Roman" w:cs="Times New Roman"/>
                <w:b/>
                <w:bCs/>
                <w:sz w:val="24"/>
                <w:szCs w:val="24"/>
                <w:shd w:val="clear" w:color="auto" w:fill="FFFFFF"/>
              </w:rPr>
              <w:t>;</w:t>
            </w:r>
          </w:p>
          <w:p w14:paraId="1A05D59F" w14:textId="2D9AF535" w:rsidR="007B6DFF" w:rsidRPr="008E6F8A" w:rsidRDefault="007B6DFF" w:rsidP="00B34A07">
            <w:pPr>
              <w:pStyle w:val="tkTekst"/>
              <w:spacing w:after="0"/>
              <w:rPr>
                <w:rFonts w:ascii="Times New Roman" w:hAnsi="Times New Roman" w:cs="Times New Roman"/>
                <w:b/>
                <w:bCs/>
                <w:sz w:val="24"/>
                <w:szCs w:val="24"/>
                <w:shd w:val="clear" w:color="auto" w:fill="FFFFFF"/>
              </w:rPr>
            </w:pPr>
            <w:r w:rsidRPr="008E6F8A">
              <w:rPr>
                <w:rFonts w:ascii="Times New Roman" w:hAnsi="Times New Roman" w:cs="Times New Roman"/>
                <w:b/>
                <w:bCs/>
                <w:sz w:val="24"/>
                <w:szCs w:val="24"/>
                <w:shd w:val="clear" w:color="auto" w:fill="FFFFFF"/>
              </w:rPr>
              <w:t>6) налог на деятельность в сфере электронной коммерции.</w:t>
            </w:r>
          </w:p>
          <w:p w14:paraId="68914892" w14:textId="77777777" w:rsidR="007B6DFF" w:rsidRPr="008E6F8A" w:rsidRDefault="0078622F" w:rsidP="00B34A07">
            <w:pPr>
              <w:pStyle w:val="tkTekst"/>
              <w:spacing w:after="0"/>
              <w:rPr>
                <w:rFonts w:ascii="Times New Roman" w:hAnsi="Times New Roman" w:cs="Times New Roman"/>
                <w:b/>
                <w:bCs/>
                <w:sz w:val="24"/>
                <w:szCs w:val="24"/>
                <w:shd w:val="clear" w:color="auto" w:fill="FFFFFF"/>
              </w:rPr>
            </w:pPr>
            <w:r w:rsidRPr="008E6F8A">
              <w:rPr>
                <w:rFonts w:ascii="Times New Roman" w:hAnsi="Times New Roman" w:cs="Times New Roman"/>
                <w:b/>
                <w:bCs/>
                <w:sz w:val="24"/>
                <w:szCs w:val="24"/>
                <w:shd w:val="clear" w:color="auto" w:fill="FFFFFF"/>
              </w:rPr>
              <w:t>5</w:t>
            </w:r>
            <w:r w:rsidR="007B6DFF" w:rsidRPr="008E6F8A">
              <w:rPr>
                <w:rFonts w:ascii="Times New Roman" w:hAnsi="Times New Roman" w:cs="Times New Roman"/>
                <w:b/>
                <w:bCs/>
                <w:sz w:val="24"/>
                <w:szCs w:val="24"/>
                <w:shd w:val="clear" w:color="auto" w:fill="FFFFFF"/>
              </w:rPr>
              <w:t>. Запрещается устанавливать иные специальные налоговые режимы для отдельных видов экономической деятельности, кроме установленных настоящей статьей.</w:t>
            </w:r>
          </w:p>
          <w:p w14:paraId="725AA376" w14:textId="552D0415" w:rsidR="00806683" w:rsidRPr="008E6F8A" w:rsidRDefault="00806683" w:rsidP="00B34A07">
            <w:pPr>
              <w:pStyle w:val="tkTekst"/>
              <w:spacing w:after="0"/>
              <w:rPr>
                <w:rFonts w:ascii="Times New Roman" w:hAnsi="Times New Roman" w:cs="Times New Roman"/>
                <w:sz w:val="24"/>
                <w:szCs w:val="24"/>
                <w:shd w:val="clear" w:color="auto" w:fill="FFFFFF"/>
              </w:rPr>
            </w:pPr>
          </w:p>
        </w:tc>
      </w:tr>
      <w:tr w:rsidR="008E6F8A" w:rsidRPr="008E6F8A" w14:paraId="359BB39E" w14:textId="2A95FD2B" w:rsidTr="008E6F8A">
        <w:tc>
          <w:tcPr>
            <w:tcW w:w="7357" w:type="dxa"/>
            <w:shd w:val="clear" w:color="auto" w:fill="auto"/>
            <w:vAlign w:val="center"/>
          </w:tcPr>
          <w:p w14:paraId="307E88AA" w14:textId="77777777" w:rsidR="0025539B" w:rsidRPr="008E6F8A" w:rsidRDefault="0025539B" w:rsidP="0025539B">
            <w:pPr>
              <w:tabs>
                <w:tab w:val="left" w:pos="4995"/>
              </w:tabs>
              <w:jc w:val="center"/>
              <w:rPr>
                <w:rFonts w:ascii="Times New Roman" w:eastAsia="Times New Roman" w:hAnsi="Times New Roman" w:cs="Times New Roman"/>
                <w:b/>
                <w:bCs/>
                <w:sz w:val="24"/>
                <w:szCs w:val="24"/>
              </w:rPr>
            </w:pPr>
          </w:p>
          <w:p w14:paraId="2558CC49" w14:textId="77777777" w:rsidR="007B6DFF" w:rsidRPr="008E6F8A" w:rsidRDefault="007B6DFF" w:rsidP="00922834">
            <w:pPr>
              <w:tabs>
                <w:tab w:val="left" w:pos="4995"/>
              </w:tabs>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РАЗДЕЛ II. УЧАСТНИКИ НАЛОГОВЫХ ПРАВООТНОШЕНИЙ</w:t>
            </w:r>
          </w:p>
        </w:tc>
        <w:tc>
          <w:tcPr>
            <w:tcW w:w="7357" w:type="dxa"/>
            <w:shd w:val="clear" w:color="auto" w:fill="auto"/>
            <w:vAlign w:val="center"/>
          </w:tcPr>
          <w:p w14:paraId="3587420C" w14:textId="77777777" w:rsidR="007B6DFF" w:rsidRPr="008E6F8A" w:rsidRDefault="007B6DFF" w:rsidP="0025539B">
            <w:pPr>
              <w:pStyle w:val="a4"/>
              <w:ind w:left="0"/>
              <w:jc w:val="center"/>
              <w:rPr>
                <w:rFonts w:ascii="Times New Roman" w:eastAsia="Times New Roman" w:hAnsi="Times New Roman"/>
                <w:b/>
                <w:bCs/>
                <w:sz w:val="24"/>
                <w:szCs w:val="24"/>
              </w:rPr>
            </w:pPr>
            <w:r w:rsidRPr="008E6F8A">
              <w:rPr>
                <w:rFonts w:ascii="Times New Roman" w:eastAsia="Times New Roman" w:hAnsi="Times New Roman"/>
                <w:b/>
                <w:bCs/>
                <w:sz w:val="24"/>
                <w:szCs w:val="24"/>
              </w:rPr>
              <w:t>РАЗДЕЛ II. УЧАСТНИКИ НАЛОГОВЫХ ПРАВООТНОШЕНИЙ</w:t>
            </w:r>
          </w:p>
          <w:p w14:paraId="3349E9D1" w14:textId="5134688D" w:rsidR="00806683" w:rsidRPr="008E6F8A" w:rsidRDefault="00806683" w:rsidP="0025539B">
            <w:pPr>
              <w:pStyle w:val="a4"/>
              <w:ind w:left="0"/>
              <w:jc w:val="center"/>
              <w:rPr>
                <w:rFonts w:ascii="Times New Roman" w:hAnsi="Times New Roman"/>
                <w:sz w:val="24"/>
                <w:szCs w:val="24"/>
              </w:rPr>
            </w:pPr>
          </w:p>
        </w:tc>
      </w:tr>
      <w:tr w:rsidR="008E6F8A" w:rsidRPr="008E6F8A" w14:paraId="0F3C1932" w14:textId="04C7453F" w:rsidTr="008E6F8A">
        <w:tc>
          <w:tcPr>
            <w:tcW w:w="7357" w:type="dxa"/>
            <w:shd w:val="clear" w:color="auto" w:fill="auto"/>
            <w:vAlign w:val="center"/>
          </w:tcPr>
          <w:p w14:paraId="7B89434B" w14:textId="77777777" w:rsidR="007B6DFF" w:rsidRPr="008E6F8A" w:rsidRDefault="007B6DFF" w:rsidP="0025539B">
            <w:pPr>
              <w:tabs>
                <w:tab w:val="left" w:pos="4995"/>
              </w:tabs>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Глава 3. Налогоплательщик. Налоговый представитель</w:t>
            </w:r>
          </w:p>
        </w:tc>
        <w:tc>
          <w:tcPr>
            <w:tcW w:w="7357" w:type="dxa"/>
            <w:shd w:val="clear" w:color="auto" w:fill="auto"/>
            <w:vAlign w:val="center"/>
          </w:tcPr>
          <w:p w14:paraId="7E898F19" w14:textId="77777777" w:rsidR="007B6DFF" w:rsidRPr="008E6F8A" w:rsidRDefault="007B6DFF" w:rsidP="0025539B">
            <w:pPr>
              <w:pStyle w:val="a4"/>
              <w:ind w:left="0"/>
              <w:jc w:val="center"/>
              <w:rPr>
                <w:rFonts w:ascii="Times New Roman" w:eastAsia="Times New Roman" w:hAnsi="Times New Roman"/>
                <w:b/>
                <w:bCs/>
                <w:sz w:val="24"/>
                <w:szCs w:val="24"/>
              </w:rPr>
            </w:pPr>
            <w:r w:rsidRPr="008E6F8A">
              <w:rPr>
                <w:rFonts w:ascii="Times New Roman" w:eastAsia="Times New Roman" w:hAnsi="Times New Roman"/>
                <w:b/>
                <w:bCs/>
                <w:sz w:val="24"/>
                <w:szCs w:val="24"/>
              </w:rPr>
              <w:t>Глава 3. Налогоплательщик. Налоговый представитель</w:t>
            </w:r>
          </w:p>
          <w:p w14:paraId="11C35FBA" w14:textId="629BD15F" w:rsidR="0025539B" w:rsidRPr="008E6F8A" w:rsidRDefault="0025539B" w:rsidP="0025539B">
            <w:pPr>
              <w:pStyle w:val="a4"/>
              <w:ind w:left="0"/>
              <w:jc w:val="center"/>
              <w:rPr>
                <w:rFonts w:ascii="Times New Roman" w:hAnsi="Times New Roman"/>
                <w:sz w:val="24"/>
                <w:szCs w:val="24"/>
              </w:rPr>
            </w:pPr>
          </w:p>
        </w:tc>
      </w:tr>
      <w:tr w:rsidR="008E6F8A" w:rsidRPr="008E6F8A" w14:paraId="5D0013A5" w14:textId="73A21318" w:rsidTr="008E6F8A">
        <w:tc>
          <w:tcPr>
            <w:tcW w:w="7357" w:type="dxa"/>
            <w:shd w:val="clear" w:color="auto" w:fill="auto"/>
          </w:tcPr>
          <w:p w14:paraId="16E860A9" w14:textId="77777777" w:rsidR="006C7782" w:rsidRPr="008E6F8A" w:rsidRDefault="006C7782"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41. Налогоплательщик</w:t>
            </w:r>
          </w:p>
          <w:p w14:paraId="6BD1007E" w14:textId="77777777" w:rsidR="006C7782" w:rsidRPr="008E6F8A" w:rsidRDefault="006C7782"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Налогоплательщиком является субъект, на которого возлагается обязанность уплачивать налог при наличии обстоятельств, установленных налоговым законодательством Кыргызской Республики.</w:t>
            </w:r>
          </w:p>
          <w:p w14:paraId="4C0CDE74" w14:textId="77777777" w:rsidR="006C7782" w:rsidRPr="008E6F8A" w:rsidRDefault="006C7782"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При осуществлении сбора, контроля за исчислением и уплатой страховых взносов по государственному социальному страхованию, привлечении к ответственности за нарушение требований законодательства по государственному социальному страхованию органами налоговой службы плательщики страховых взносов, на которых возлагается обязанность уплачивать страховые взносы при наличии обстоятельств, установленных законодательством по государственному социальному страхованию, приравниваются к налогоплательщику.</w:t>
            </w:r>
          </w:p>
          <w:p w14:paraId="1D788083" w14:textId="77777777" w:rsidR="007B6DFF" w:rsidRPr="008E6F8A" w:rsidRDefault="006C7782"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3. Отсутствует.</w:t>
            </w:r>
          </w:p>
          <w:p w14:paraId="767B3525" w14:textId="77777777" w:rsidR="006C7782" w:rsidRPr="008E6F8A" w:rsidRDefault="006C7782" w:rsidP="00B34A07">
            <w:pPr>
              <w:pStyle w:val="tkTekst"/>
              <w:spacing w:after="0"/>
              <w:rPr>
                <w:rFonts w:ascii="Times New Roman" w:hAnsi="Times New Roman" w:cs="Times New Roman"/>
                <w:b/>
                <w:sz w:val="24"/>
                <w:szCs w:val="24"/>
              </w:rPr>
            </w:pPr>
          </w:p>
          <w:p w14:paraId="1259DF01" w14:textId="77777777" w:rsidR="006C7782" w:rsidRPr="008E6F8A" w:rsidRDefault="006C7782" w:rsidP="00B34A07">
            <w:pPr>
              <w:pStyle w:val="tkTekst"/>
              <w:spacing w:after="0"/>
              <w:rPr>
                <w:rFonts w:ascii="Times New Roman" w:hAnsi="Times New Roman" w:cs="Times New Roman"/>
                <w:b/>
                <w:sz w:val="24"/>
                <w:szCs w:val="24"/>
              </w:rPr>
            </w:pPr>
          </w:p>
          <w:p w14:paraId="79137161" w14:textId="6D2187E9" w:rsidR="006C7782" w:rsidRPr="008E6F8A" w:rsidRDefault="006C7782"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4. Отсутствует.</w:t>
            </w:r>
          </w:p>
          <w:p w14:paraId="4605FFD2" w14:textId="77777777" w:rsidR="006C7782" w:rsidRPr="008E6F8A" w:rsidRDefault="006C7782" w:rsidP="00B34A07">
            <w:pPr>
              <w:pStyle w:val="tkTekst"/>
              <w:spacing w:after="0"/>
              <w:rPr>
                <w:rFonts w:ascii="Times New Roman" w:hAnsi="Times New Roman" w:cs="Times New Roman"/>
                <w:b/>
                <w:sz w:val="24"/>
                <w:szCs w:val="24"/>
              </w:rPr>
            </w:pPr>
          </w:p>
          <w:p w14:paraId="5969292C" w14:textId="77777777" w:rsidR="006C7782" w:rsidRPr="008E6F8A" w:rsidRDefault="006C7782" w:rsidP="00B34A07">
            <w:pPr>
              <w:pStyle w:val="tkTekst"/>
              <w:spacing w:after="0"/>
              <w:rPr>
                <w:rFonts w:ascii="Times New Roman" w:hAnsi="Times New Roman" w:cs="Times New Roman"/>
                <w:b/>
                <w:sz w:val="24"/>
                <w:szCs w:val="24"/>
              </w:rPr>
            </w:pPr>
          </w:p>
          <w:p w14:paraId="3B247825" w14:textId="08705B3F" w:rsidR="006C7782" w:rsidRPr="008E6F8A" w:rsidRDefault="006C7782" w:rsidP="00B34A07">
            <w:pPr>
              <w:pStyle w:val="tkTekst"/>
              <w:spacing w:after="0"/>
              <w:rPr>
                <w:rFonts w:ascii="Times New Roman" w:hAnsi="Times New Roman" w:cs="Times New Roman"/>
                <w:b/>
                <w:sz w:val="24"/>
                <w:szCs w:val="24"/>
              </w:rPr>
            </w:pPr>
          </w:p>
        </w:tc>
        <w:tc>
          <w:tcPr>
            <w:tcW w:w="7357" w:type="dxa"/>
            <w:shd w:val="clear" w:color="auto" w:fill="auto"/>
          </w:tcPr>
          <w:p w14:paraId="45128C6E" w14:textId="66E1739F" w:rsidR="007B6DFF" w:rsidRPr="008E6F8A" w:rsidRDefault="007B6DFF" w:rsidP="00B34A07">
            <w:pPr>
              <w:pStyle w:val="tkZagolovok5"/>
              <w:spacing w:before="0" w:after="0"/>
              <w:jc w:val="both"/>
              <w:rPr>
                <w:rFonts w:ascii="Times New Roman" w:hAnsi="Times New Roman" w:cs="Times New Roman"/>
                <w:bCs w:val="0"/>
                <w:sz w:val="24"/>
                <w:szCs w:val="24"/>
                <w:shd w:val="clear" w:color="auto" w:fill="FFFFFF"/>
              </w:rPr>
            </w:pPr>
            <w:r w:rsidRPr="008E6F8A">
              <w:rPr>
                <w:rFonts w:ascii="Times New Roman" w:hAnsi="Times New Roman" w:cs="Times New Roman"/>
                <w:bCs w:val="0"/>
                <w:sz w:val="24"/>
                <w:szCs w:val="24"/>
                <w:shd w:val="clear" w:color="auto" w:fill="FFFFFF"/>
              </w:rPr>
              <w:lastRenderedPageBreak/>
              <w:t>Статья 4</w:t>
            </w:r>
            <w:r w:rsidR="000077D1" w:rsidRPr="008E6F8A">
              <w:rPr>
                <w:rFonts w:ascii="Times New Roman" w:hAnsi="Times New Roman" w:cs="Times New Roman"/>
                <w:bCs w:val="0"/>
                <w:sz w:val="24"/>
                <w:szCs w:val="24"/>
                <w:shd w:val="clear" w:color="auto" w:fill="FFFFFF"/>
              </w:rPr>
              <w:t>7</w:t>
            </w:r>
            <w:r w:rsidRPr="008E6F8A">
              <w:rPr>
                <w:rFonts w:ascii="Times New Roman" w:hAnsi="Times New Roman" w:cs="Times New Roman"/>
                <w:bCs w:val="0"/>
                <w:sz w:val="24"/>
                <w:szCs w:val="24"/>
                <w:shd w:val="clear" w:color="auto" w:fill="FFFFFF"/>
              </w:rPr>
              <w:t>. Налогоплательщик</w:t>
            </w:r>
          </w:p>
          <w:p w14:paraId="73A222A9" w14:textId="071177B6"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Налогоплательщиком является субъект, на которого возлагается обязанность уплачивать налог при наличии обстоятельств, установленных налоговым законодательством Кыргызской Республики.</w:t>
            </w:r>
          </w:p>
          <w:p w14:paraId="25DB404D" w14:textId="6DC1746A" w:rsidR="007B6DFF" w:rsidRPr="008E6F8A" w:rsidRDefault="007B6DF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Не является налогоплательщиком налога на прибыль, НДС на облагаемые поставки, налога с продаж орган законодательной, судебной, исполнительной власти, органы государственной власти Кыргызской Республики со специальным статусом, иной государственный орган, орган местного самоуправления, поименованный в Конституции Кыргызской Республики, а также Социальный фонд Кыргызской Республики и Агентство по защите депозитов, за исключением их деятельности в сфере развлечений, досуга или отдыха.</w:t>
            </w:r>
          </w:p>
          <w:p w14:paraId="2E18B145" w14:textId="76BE5A9F"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3. Налогоплательщик признается бездействующим, если он соответствует критериям бездействия, установленным уполномоченным налоговым органом, и не имеет налоговой задолженности.</w:t>
            </w:r>
          </w:p>
          <w:p w14:paraId="045571EC" w14:textId="76010AD3" w:rsidR="007B6DFF" w:rsidRPr="008E6F8A" w:rsidRDefault="007B6DFF" w:rsidP="00B34A07">
            <w:pPr>
              <w:pStyle w:val="tkTekst"/>
              <w:spacing w:after="0"/>
              <w:rPr>
                <w:rFonts w:ascii="Times New Roman" w:hAnsi="Times New Roman" w:cs="Times New Roman"/>
                <w:b/>
                <w:sz w:val="24"/>
                <w:szCs w:val="24"/>
                <w:shd w:val="clear" w:color="auto" w:fill="FFFFFF"/>
              </w:rPr>
            </w:pPr>
            <w:r w:rsidRPr="008E6F8A">
              <w:rPr>
                <w:rFonts w:ascii="Times New Roman" w:hAnsi="Times New Roman" w:cs="Times New Roman"/>
                <w:b/>
                <w:sz w:val="24"/>
                <w:szCs w:val="24"/>
                <w:shd w:val="clear" w:color="auto" w:fill="FFFFFF"/>
              </w:rPr>
              <w:t xml:space="preserve">4. В целях администрирования органами налоговой службы страховых взносов по государственному социальному </w:t>
            </w:r>
            <w:r w:rsidRPr="008E6F8A">
              <w:rPr>
                <w:rFonts w:ascii="Times New Roman" w:hAnsi="Times New Roman" w:cs="Times New Roman"/>
                <w:b/>
                <w:sz w:val="24"/>
                <w:szCs w:val="24"/>
                <w:shd w:val="clear" w:color="auto" w:fill="FFFFFF"/>
              </w:rPr>
              <w:lastRenderedPageBreak/>
              <w:t>страхованию и неналоговых доходов, плательщики страховых взносов и неналоговых доходов, приравниваются к налогоплательщику.</w:t>
            </w:r>
          </w:p>
        </w:tc>
      </w:tr>
      <w:tr w:rsidR="008E6F8A" w:rsidRPr="008E6F8A" w14:paraId="4F6D85B4" w14:textId="77777777" w:rsidTr="008E6F8A">
        <w:tc>
          <w:tcPr>
            <w:tcW w:w="7357" w:type="dxa"/>
            <w:shd w:val="clear" w:color="auto" w:fill="auto"/>
          </w:tcPr>
          <w:p w14:paraId="456A6297" w14:textId="063B062F" w:rsidR="007B6DFF" w:rsidRPr="008E6F8A" w:rsidRDefault="007B6DF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Отсутствует</w:t>
            </w:r>
          </w:p>
        </w:tc>
        <w:tc>
          <w:tcPr>
            <w:tcW w:w="7357" w:type="dxa"/>
            <w:shd w:val="clear" w:color="auto" w:fill="auto"/>
          </w:tcPr>
          <w:p w14:paraId="69772866" w14:textId="356D4784" w:rsidR="0029748E" w:rsidRPr="008E6F8A" w:rsidRDefault="0029748E"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4</w:t>
            </w:r>
            <w:r w:rsidR="000077D1" w:rsidRPr="008E6F8A">
              <w:rPr>
                <w:rFonts w:ascii="Times New Roman" w:hAnsi="Times New Roman" w:cs="Times New Roman"/>
                <w:sz w:val="24"/>
                <w:szCs w:val="24"/>
              </w:rPr>
              <w:t>8</w:t>
            </w:r>
            <w:r w:rsidRPr="008E6F8A">
              <w:rPr>
                <w:rFonts w:ascii="Times New Roman" w:hAnsi="Times New Roman" w:cs="Times New Roman"/>
                <w:sz w:val="24"/>
                <w:szCs w:val="24"/>
              </w:rPr>
              <w:t>. Кабинет налогоплательщика</w:t>
            </w:r>
          </w:p>
          <w:p w14:paraId="1B55B6CF" w14:textId="77BA1CE7" w:rsidR="0029748E" w:rsidRPr="008E6F8A" w:rsidRDefault="0025539B" w:rsidP="00B34A07">
            <w:pPr>
              <w:pStyle w:val="tkZagolovok5"/>
              <w:tabs>
                <w:tab w:val="left" w:pos="873"/>
              </w:tabs>
              <w:spacing w:before="0" w:after="0"/>
              <w:jc w:val="both"/>
              <w:rPr>
                <w:rFonts w:ascii="Times New Roman" w:hAnsi="Times New Roman" w:cs="Times New Roman"/>
                <w:sz w:val="24"/>
                <w:szCs w:val="24"/>
              </w:rPr>
            </w:pPr>
            <w:r w:rsidRPr="008E6F8A">
              <w:rPr>
                <w:rFonts w:ascii="Times New Roman" w:hAnsi="Times New Roman" w:cs="Times New Roman"/>
                <w:sz w:val="24"/>
                <w:szCs w:val="24"/>
              </w:rPr>
              <w:t xml:space="preserve">1. </w:t>
            </w:r>
            <w:r w:rsidR="0029748E" w:rsidRPr="008E6F8A">
              <w:rPr>
                <w:rFonts w:ascii="Times New Roman" w:hAnsi="Times New Roman" w:cs="Times New Roman"/>
                <w:sz w:val="24"/>
                <w:szCs w:val="24"/>
              </w:rPr>
              <w:t>Кабинет налогоплательщика (далее в настоящей статье – кабинет) –</w:t>
            </w:r>
            <w:r w:rsidR="00E16E90" w:rsidRPr="008E6F8A">
              <w:rPr>
                <w:rFonts w:ascii="Times New Roman" w:hAnsi="Times New Roman" w:cs="Times New Roman"/>
                <w:sz w:val="24"/>
                <w:szCs w:val="24"/>
              </w:rPr>
              <w:t xml:space="preserve"> </w:t>
            </w:r>
            <w:r w:rsidR="0029748E" w:rsidRPr="008E6F8A">
              <w:rPr>
                <w:rFonts w:ascii="Times New Roman" w:hAnsi="Times New Roman" w:cs="Times New Roman"/>
                <w:sz w:val="24"/>
                <w:szCs w:val="24"/>
              </w:rPr>
              <w:t xml:space="preserve">онлайн-сервис, предоставляемый </w:t>
            </w:r>
            <w:r w:rsidR="005707DB" w:rsidRPr="008E6F8A">
              <w:rPr>
                <w:rFonts w:ascii="Times New Roman" w:hAnsi="Times New Roman" w:cs="Times New Roman"/>
                <w:sz w:val="24"/>
                <w:szCs w:val="24"/>
              </w:rPr>
              <w:t>у</w:t>
            </w:r>
            <w:r w:rsidR="0029748E" w:rsidRPr="008E6F8A">
              <w:rPr>
                <w:rFonts w:ascii="Times New Roman" w:hAnsi="Times New Roman" w:cs="Times New Roman"/>
                <w:sz w:val="24"/>
                <w:szCs w:val="24"/>
              </w:rPr>
              <w:t>полномоченн</w:t>
            </w:r>
            <w:r w:rsidR="005707DB" w:rsidRPr="008E6F8A">
              <w:rPr>
                <w:rFonts w:ascii="Times New Roman" w:hAnsi="Times New Roman" w:cs="Times New Roman"/>
                <w:sz w:val="24"/>
                <w:szCs w:val="24"/>
              </w:rPr>
              <w:t>ым</w:t>
            </w:r>
            <w:r w:rsidR="0029748E" w:rsidRPr="008E6F8A">
              <w:rPr>
                <w:rFonts w:ascii="Times New Roman" w:hAnsi="Times New Roman" w:cs="Times New Roman"/>
                <w:sz w:val="24"/>
                <w:szCs w:val="24"/>
              </w:rPr>
              <w:t xml:space="preserve"> налогов</w:t>
            </w:r>
            <w:r w:rsidR="005707DB" w:rsidRPr="008E6F8A">
              <w:rPr>
                <w:rFonts w:ascii="Times New Roman" w:hAnsi="Times New Roman" w:cs="Times New Roman"/>
                <w:sz w:val="24"/>
                <w:szCs w:val="24"/>
              </w:rPr>
              <w:t>ым</w:t>
            </w:r>
            <w:r w:rsidR="0029748E" w:rsidRPr="008E6F8A">
              <w:rPr>
                <w:rFonts w:ascii="Times New Roman" w:hAnsi="Times New Roman" w:cs="Times New Roman"/>
                <w:sz w:val="24"/>
                <w:szCs w:val="24"/>
              </w:rPr>
              <w:t xml:space="preserve"> орган</w:t>
            </w:r>
            <w:r w:rsidR="005707DB" w:rsidRPr="008E6F8A">
              <w:rPr>
                <w:rFonts w:ascii="Times New Roman" w:hAnsi="Times New Roman" w:cs="Times New Roman"/>
                <w:sz w:val="24"/>
                <w:szCs w:val="24"/>
              </w:rPr>
              <w:t>ом</w:t>
            </w:r>
            <w:r w:rsidR="0029748E" w:rsidRPr="008E6F8A">
              <w:rPr>
                <w:rFonts w:ascii="Times New Roman" w:hAnsi="Times New Roman" w:cs="Times New Roman"/>
                <w:sz w:val="24"/>
                <w:szCs w:val="24"/>
              </w:rPr>
              <w:t xml:space="preserve">, предназначенный для дистанционного взаимодействия между органом налоговой службы и налогоплательщиком по вопросам исчисления и уплаты налогов с учетом особенностей, предусмотренных настоящей статьей. </w:t>
            </w:r>
          </w:p>
          <w:p w14:paraId="4252F04D" w14:textId="3AD93C4C" w:rsidR="0029748E" w:rsidRPr="008E6F8A" w:rsidRDefault="0025539B" w:rsidP="00B34A07">
            <w:pPr>
              <w:pStyle w:val="tkZagolovok5"/>
              <w:tabs>
                <w:tab w:val="left" w:pos="873"/>
              </w:tabs>
              <w:spacing w:before="0" w:after="0"/>
              <w:jc w:val="both"/>
              <w:rPr>
                <w:rFonts w:ascii="Times New Roman" w:hAnsi="Times New Roman" w:cs="Times New Roman"/>
                <w:sz w:val="24"/>
                <w:szCs w:val="24"/>
              </w:rPr>
            </w:pPr>
            <w:r w:rsidRPr="008E6F8A">
              <w:rPr>
                <w:rFonts w:ascii="Times New Roman" w:hAnsi="Times New Roman" w:cs="Times New Roman"/>
                <w:sz w:val="24"/>
                <w:szCs w:val="24"/>
              </w:rPr>
              <w:t xml:space="preserve">2. </w:t>
            </w:r>
            <w:r w:rsidR="0029748E" w:rsidRPr="008E6F8A">
              <w:rPr>
                <w:rFonts w:ascii="Times New Roman" w:hAnsi="Times New Roman" w:cs="Times New Roman"/>
                <w:sz w:val="24"/>
                <w:szCs w:val="24"/>
              </w:rPr>
              <w:t>Порядок получения налогоплательщиком доступа к его кабинету определяется уполномоченным налоговым органом.</w:t>
            </w:r>
          </w:p>
          <w:p w14:paraId="75DCE855" w14:textId="77777777" w:rsidR="005707DB" w:rsidRPr="008E6F8A" w:rsidRDefault="005707DB" w:rsidP="00B34A07">
            <w:pPr>
              <w:tabs>
                <w:tab w:val="left" w:pos="873"/>
              </w:tabs>
              <w:ind w:firstLine="567"/>
              <w:jc w:val="both"/>
              <w:rPr>
                <w:rFonts w:ascii="Times New Roman" w:hAnsi="Times New Roman" w:cs="Times New Roman"/>
                <w:b/>
                <w:sz w:val="24"/>
                <w:szCs w:val="24"/>
              </w:rPr>
            </w:pPr>
            <w:r w:rsidRPr="008E6F8A">
              <w:rPr>
                <w:rFonts w:ascii="Times New Roman" w:hAnsi="Times New Roman" w:cs="Times New Roman"/>
                <w:b/>
                <w:sz w:val="24"/>
                <w:szCs w:val="24"/>
              </w:rPr>
              <w:t>3. Налогоплательщик через свой кабинет:</w:t>
            </w:r>
          </w:p>
          <w:p w14:paraId="36C9FC04" w14:textId="77777777" w:rsidR="005707DB" w:rsidRPr="008E6F8A" w:rsidRDefault="005707DB" w:rsidP="00B34A07">
            <w:pPr>
              <w:pStyle w:val="a4"/>
              <w:numPr>
                <w:ilvl w:val="0"/>
                <w:numId w:val="36"/>
              </w:numPr>
              <w:tabs>
                <w:tab w:val="left" w:pos="873"/>
              </w:tabs>
              <w:ind w:left="31" w:firstLine="567"/>
              <w:jc w:val="both"/>
              <w:rPr>
                <w:rFonts w:ascii="Times New Roman" w:hAnsi="Times New Roman"/>
                <w:b/>
                <w:sz w:val="24"/>
                <w:szCs w:val="24"/>
              </w:rPr>
            </w:pPr>
            <w:r w:rsidRPr="008E6F8A">
              <w:rPr>
                <w:rFonts w:ascii="Times New Roman" w:hAnsi="Times New Roman"/>
                <w:b/>
                <w:sz w:val="24"/>
                <w:szCs w:val="24"/>
              </w:rPr>
              <w:t>получает от органа налоговой службы электронной документы, используемые в отношениях, регулируемых налоговым законодательством Кыргызской Республики;</w:t>
            </w:r>
          </w:p>
          <w:p w14:paraId="7DD5F818" w14:textId="22931173" w:rsidR="005707DB" w:rsidRPr="008E6F8A" w:rsidRDefault="005707DB" w:rsidP="00B34A07">
            <w:pPr>
              <w:numPr>
                <w:ilvl w:val="0"/>
                <w:numId w:val="36"/>
              </w:numPr>
              <w:tabs>
                <w:tab w:val="left" w:pos="873"/>
              </w:tabs>
              <w:ind w:left="31" w:firstLine="567"/>
              <w:jc w:val="both"/>
              <w:rPr>
                <w:rFonts w:ascii="Times New Roman" w:hAnsi="Times New Roman" w:cs="Times New Roman"/>
                <w:b/>
                <w:sz w:val="24"/>
                <w:szCs w:val="24"/>
              </w:rPr>
            </w:pPr>
            <w:r w:rsidRPr="008E6F8A">
              <w:rPr>
                <w:rFonts w:ascii="Times New Roman" w:hAnsi="Times New Roman" w:cs="Times New Roman"/>
                <w:b/>
                <w:sz w:val="24"/>
                <w:szCs w:val="24"/>
              </w:rPr>
              <w:t>представляет в органы налоговой службы электронные документы, определенные налоговым законодат</w:t>
            </w:r>
            <w:r w:rsidR="00971C8C" w:rsidRPr="008E6F8A">
              <w:rPr>
                <w:rFonts w:ascii="Times New Roman" w:hAnsi="Times New Roman" w:cs="Times New Roman"/>
                <w:b/>
                <w:sz w:val="24"/>
                <w:szCs w:val="24"/>
              </w:rPr>
              <w:t>ельством Кыргызской Республики, включая сканированные копии документов на бумажном носителе.</w:t>
            </w:r>
          </w:p>
          <w:p w14:paraId="149BBE56" w14:textId="77777777" w:rsidR="005707DB" w:rsidRPr="008E6F8A" w:rsidRDefault="005707DB" w:rsidP="00B34A07">
            <w:pPr>
              <w:tabs>
                <w:tab w:val="left" w:pos="873"/>
              </w:tabs>
              <w:ind w:left="31" w:firstLine="567"/>
              <w:jc w:val="both"/>
              <w:rPr>
                <w:rFonts w:ascii="Times New Roman" w:hAnsi="Times New Roman" w:cs="Times New Roman"/>
                <w:b/>
                <w:sz w:val="24"/>
                <w:szCs w:val="24"/>
              </w:rPr>
            </w:pPr>
            <w:r w:rsidRPr="008E6F8A">
              <w:rPr>
                <w:rFonts w:ascii="Times New Roman" w:hAnsi="Times New Roman" w:cs="Times New Roman"/>
                <w:b/>
                <w:sz w:val="24"/>
                <w:szCs w:val="24"/>
              </w:rPr>
              <w:t>Электронные документы признаются равнозначными документам на бумажном носителе, подписанными собственноручной подписью налогоплательщика или руководителем органа налоговой службы.</w:t>
            </w:r>
          </w:p>
          <w:p w14:paraId="3AEB15BD" w14:textId="77777777" w:rsidR="007B6DFF" w:rsidRPr="008E6F8A" w:rsidRDefault="005707DB" w:rsidP="00B34A07">
            <w:pPr>
              <w:pStyle w:val="tkZagolovok5"/>
              <w:tabs>
                <w:tab w:val="left" w:pos="873"/>
              </w:tabs>
              <w:spacing w:before="0" w:after="0"/>
              <w:jc w:val="both"/>
              <w:rPr>
                <w:rFonts w:ascii="Times New Roman" w:hAnsi="Times New Roman" w:cs="Times New Roman"/>
                <w:sz w:val="24"/>
                <w:szCs w:val="24"/>
              </w:rPr>
            </w:pPr>
            <w:r w:rsidRPr="008E6F8A">
              <w:rPr>
                <w:rFonts w:ascii="Times New Roman" w:hAnsi="Times New Roman" w:cs="Times New Roman"/>
                <w:sz w:val="24"/>
                <w:szCs w:val="24"/>
              </w:rPr>
              <w:t>Если иное не предусмотрено настоящим Кодексом, направление документов на бумажном носителе не требуется, если электронные документы, направлены налогоплательщику или переданы им через его кабинет.</w:t>
            </w:r>
          </w:p>
          <w:p w14:paraId="1D5525C8" w14:textId="2B9F5F81" w:rsidR="0025539B" w:rsidRPr="008E6F8A" w:rsidRDefault="0025539B" w:rsidP="00B34A07">
            <w:pPr>
              <w:pStyle w:val="tkZagolovok5"/>
              <w:tabs>
                <w:tab w:val="left" w:pos="873"/>
              </w:tabs>
              <w:spacing w:before="0" w:after="0"/>
              <w:jc w:val="both"/>
              <w:rPr>
                <w:rFonts w:ascii="Times New Roman" w:hAnsi="Times New Roman" w:cs="Times New Roman"/>
                <w:bCs w:val="0"/>
                <w:sz w:val="24"/>
                <w:szCs w:val="24"/>
                <w:shd w:val="clear" w:color="auto" w:fill="FFFFFF"/>
              </w:rPr>
            </w:pPr>
          </w:p>
        </w:tc>
      </w:tr>
      <w:tr w:rsidR="008E6F8A" w:rsidRPr="008E6F8A" w14:paraId="0E5482EB" w14:textId="5EA60D36" w:rsidTr="008E6F8A">
        <w:tc>
          <w:tcPr>
            <w:tcW w:w="7357" w:type="dxa"/>
            <w:shd w:val="clear" w:color="auto" w:fill="auto"/>
          </w:tcPr>
          <w:p w14:paraId="35F35336" w14:textId="77777777" w:rsidR="00B3051F" w:rsidRPr="008E6F8A" w:rsidRDefault="00B3051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42. Права налогоплательщика</w:t>
            </w:r>
          </w:p>
          <w:p w14:paraId="52CC06C6" w14:textId="77777777" w:rsidR="00B3051F" w:rsidRPr="008E6F8A" w:rsidRDefault="00B3051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Налогоплательщик имеет право:</w:t>
            </w:r>
          </w:p>
          <w:p w14:paraId="782CB0B2" w14:textId="77777777" w:rsidR="00B3051F" w:rsidRPr="008E6F8A" w:rsidRDefault="00B3051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1) требовать соблюдения налогового законодательства Кыргызской Республики от должностного лица органов налоговой службы;</w:t>
            </w:r>
          </w:p>
          <w:p w14:paraId="6583838A" w14:textId="77777777" w:rsidR="00B3051F" w:rsidRPr="008E6F8A" w:rsidRDefault="00B3051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выступать в налоговых правоотношениях лично либо через своего налогового представителя;</w:t>
            </w:r>
          </w:p>
          <w:p w14:paraId="015A2E1D" w14:textId="77777777" w:rsidR="00B3051F" w:rsidRPr="008E6F8A" w:rsidRDefault="00B3051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получать от соответствующих государственных органов информацию о налоговом законодательстве Кыргызской Республики, а также правила, положения и другие методические указания, разрабатываемые уполномоченным государственным органом, уполномоченным налоговым органом;</w:t>
            </w:r>
          </w:p>
          <w:p w14:paraId="7BA7AE00" w14:textId="77777777" w:rsidR="00B3051F" w:rsidRPr="008E6F8A" w:rsidRDefault="00B3051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не применять формы налоговой отчетности, не опубликованные </w:t>
            </w:r>
            <w:r w:rsidRPr="008E6F8A">
              <w:rPr>
                <w:rFonts w:ascii="Times New Roman" w:hAnsi="Times New Roman" w:cs="Times New Roman"/>
                <w:b/>
                <w:sz w:val="24"/>
                <w:szCs w:val="24"/>
              </w:rPr>
              <w:t>в официальных средствах массовой информации;</w:t>
            </w:r>
          </w:p>
          <w:p w14:paraId="6ACB414A" w14:textId="1C1A8A07" w:rsidR="00B3051F" w:rsidRPr="008E6F8A" w:rsidRDefault="00B3051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на основании письменного запроса безвозмездно получать о себе любую информацию, которая имеется в органах налоговой службы;</w:t>
            </w:r>
          </w:p>
          <w:p w14:paraId="412DE2B1" w14:textId="224B9A4B" w:rsidR="00B3051F" w:rsidRPr="008E6F8A" w:rsidRDefault="00B3051F" w:rsidP="00B34A07">
            <w:pPr>
              <w:pStyle w:val="tkTekst"/>
              <w:spacing w:after="0"/>
              <w:rPr>
                <w:rFonts w:ascii="Times New Roman" w:hAnsi="Times New Roman" w:cs="Times New Roman"/>
                <w:sz w:val="24"/>
                <w:szCs w:val="24"/>
              </w:rPr>
            </w:pPr>
          </w:p>
          <w:p w14:paraId="496AF441" w14:textId="3116DAAB" w:rsidR="00B3051F" w:rsidRPr="008E6F8A" w:rsidRDefault="00B3051F" w:rsidP="00B34A07">
            <w:pPr>
              <w:pStyle w:val="tkTekst"/>
              <w:spacing w:after="0"/>
              <w:rPr>
                <w:rFonts w:ascii="Times New Roman" w:hAnsi="Times New Roman" w:cs="Times New Roman"/>
                <w:sz w:val="24"/>
                <w:szCs w:val="24"/>
              </w:rPr>
            </w:pPr>
          </w:p>
          <w:p w14:paraId="54CFA1B2" w14:textId="292B7DE7" w:rsidR="00B3051F" w:rsidRPr="008E6F8A" w:rsidRDefault="00B3051F" w:rsidP="00B34A07">
            <w:pPr>
              <w:pStyle w:val="tkTekst"/>
              <w:spacing w:after="0"/>
              <w:rPr>
                <w:rFonts w:ascii="Times New Roman" w:hAnsi="Times New Roman" w:cs="Times New Roman"/>
                <w:sz w:val="24"/>
                <w:szCs w:val="24"/>
              </w:rPr>
            </w:pPr>
          </w:p>
          <w:p w14:paraId="0489D8E5" w14:textId="3CBB0D6B" w:rsidR="00573139" w:rsidRPr="008E6F8A" w:rsidRDefault="00573139" w:rsidP="00B34A07">
            <w:pPr>
              <w:pStyle w:val="tkTekst"/>
              <w:spacing w:after="0"/>
              <w:rPr>
                <w:rFonts w:ascii="Times New Roman" w:hAnsi="Times New Roman" w:cs="Times New Roman"/>
                <w:sz w:val="24"/>
                <w:szCs w:val="24"/>
              </w:rPr>
            </w:pPr>
          </w:p>
          <w:p w14:paraId="6EFE8C46" w14:textId="77777777" w:rsidR="008F4719" w:rsidRPr="008E6F8A" w:rsidRDefault="008F4719" w:rsidP="00B34A07">
            <w:pPr>
              <w:pStyle w:val="tkTekst"/>
              <w:spacing w:after="0"/>
              <w:rPr>
                <w:rFonts w:ascii="Times New Roman" w:hAnsi="Times New Roman" w:cs="Times New Roman"/>
                <w:sz w:val="24"/>
                <w:szCs w:val="24"/>
              </w:rPr>
            </w:pPr>
          </w:p>
          <w:p w14:paraId="3E6C5CF8" w14:textId="77777777" w:rsidR="00573139" w:rsidRPr="008E6F8A" w:rsidRDefault="00573139" w:rsidP="00B34A07">
            <w:pPr>
              <w:pStyle w:val="tkTekst"/>
              <w:spacing w:after="0"/>
              <w:rPr>
                <w:rFonts w:ascii="Times New Roman" w:hAnsi="Times New Roman" w:cs="Times New Roman"/>
                <w:sz w:val="24"/>
                <w:szCs w:val="24"/>
              </w:rPr>
            </w:pPr>
          </w:p>
          <w:p w14:paraId="1294B30A" w14:textId="7C5DEC26" w:rsidR="00B3051F" w:rsidRPr="008E6F8A" w:rsidRDefault="00B3051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на зачет или возврат излишне уплаченной, а также излишне взысканной суммы налога;</w:t>
            </w:r>
          </w:p>
          <w:p w14:paraId="3A397BA5" w14:textId="77777777" w:rsidR="00B3051F" w:rsidRPr="008E6F8A" w:rsidRDefault="00B3051F" w:rsidP="00B34A07">
            <w:pPr>
              <w:pStyle w:val="tkTekst"/>
              <w:spacing w:after="0"/>
              <w:rPr>
                <w:rFonts w:ascii="Times New Roman" w:hAnsi="Times New Roman" w:cs="Times New Roman"/>
                <w:sz w:val="24"/>
                <w:szCs w:val="24"/>
              </w:rPr>
            </w:pPr>
          </w:p>
          <w:p w14:paraId="6DA5438C" w14:textId="77777777" w:rsidR="00B3051F" w:rsidRPr="008E6F8A" w:rsidRDefault="00B3051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использовать налоговые льготы при наличии оснований и в порядке, установленных налоговым законодательством Кыргызской Республики;</w:t>
            </w:r>
          </w:p>
          <w:p w14:paraId="781D458C" w14:textId="77777777" w:rsidR="00B3051F" w:rsidRPr="008E6F8A" w:rsidRDefault="00B3051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8) требовать соблюдения налоговой тайны;</w:t>
            </w:r>
          </w:p>
          <w:p w14:paraId="1601F716" w14:textId="55D8004A" w:rsidR="00B3051F" w:rsidRPr="008E6F8A" w:rsidRDefault="00B3051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9) получать информацию о результатах налогового контроля;</w:t>
            </w:r>
          </w:p>
          <w:p w14:paraId="5A9008EC" w14:textId="7241B0A9" w:rsidR="00B3051F" w:rsidRPr="008E6F8A" w:rsidRDefault="00B3051F" w:rsidP="00B34A07">
            <w:pPr>
              <w:pStyle w:val="tkTekst"/>
              <w:spacing w:after="0"/>
              <w:rPr>
                <w:rFonts w:ascii="Times New Roman" w:hAnsi="Times New Roman" w:cs="Times New Roman"/>
                <w:b/>
                <w:sz w:val="24"/>
                <w:szCs w:val="24"/>
              </w:rPr>
            </w:pPr>
          </w:p>
          <w:p w14:paraId="5D232A7F" w14:textId="3F391B74" w:rsidR="00B3051F" w:rsidRPr="008E6F8A" w:rsidRDefault="00B3051F" w:rsidP="00B34A07">
            <w:pPr>
              <w:pStyle w:val="tkTekst"/>
              <w:spacing w:after="0"/>
              <w:rPr>
                <w:rFonts w:ascii="Times New Roman" w:hAnsi="Times New Roman" w:cs="Times New Roman"/>
                <w:b/>
                <w:sz w:val="24"/>
                <w:szCs w:val="24"/>
              </w:rPr>
            </w:pPr>
          </w:p>
          <w:p w14:paraId="0CDF1087" w14:textId="2FDCE85C" w:rsidR="00B3051F" w:rsidRPr="008E6F8A" w:rsidRDefault="00B3051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 отсутствует</w:t>
            </w:r>
          </w:p>
          <w:p w14:paraId="79E0D439" w14:textId="21A72E7B" w:rsidR="00B3051F" w:rsidRPr="008E6F8A" w:rsidRDefault="00B3051F" w:rsidP="00B34A07">
            <w:pPr>
              <w:pStyle w:val="tkTekst"/>
              <w:spacing w:after="0"/>
              <w:rPr>
                <w:rFonts w:ascii="Times New Roman" w:hAnsi="Times New Roman" w:cs="Times New Roman"/>
                <w:b/>
                <w:sz w:val="24"/>
                <w:szCs w:val="24"/>
              </w:rPr>
            </w:pPr>
          </w:p>
          <w:p w14:paraId="25AEE520" w14:textId="77777777" w:rsidR="00B3051F" w:rsidRPr="008E6F8A" w:rsidRDefault="00B3051F" w:rsidP="00B34A07">
            <w:pPr>
              <w:pStyle w:val="tkTekst"/>
              <w:spacing w:after="0"/>
              <w:rPr>
                <w:rFonts w:ascii="Times New Roman" w:hAnsi="Times New Roman" w:cs="Times New Roman"/>
                <w:b/>
                <w:sz w:val="24"/>
                <w:szCs w:val="24"/>
              </w:rPr>
            </w:pPr>
          </w:p>
          <w:p w14:paraId="6470B7C5" w14:textId="77777777" w:rsidR="00B3051F" w:rsidRPr="008E6F8A" w:rsidRDefault="00B3051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10) представлять органам налоговой службы пояснения по результатам налогового контроля;</w:t>
            </w:r>
          </w:p>
          <w:p w14:paraId="5346E3EC" w14:textId="77777777" w:rsidR="00B3051F" w:rsidRPr="008E6F8A" w:rsidRDefault="00B3051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11) не представлять информацию и документы, не относящиеся к исполнению налогового обязательства;</w:t>
            </w:r>
          </w:p>
          <w:p w14:paraId="61A2A907" w14:textId="77777777" w:rsidR="00B3051F" w:rsidRPr="008E6F8A" w:rsidRDefault="00B3051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12) обжаловать решение, действие или бездействие должностного лица органа налоговой службы;</w:t>
            </w:r>
          </w:p>
          <w:p w14:paraId="383B58A5" w14:textId="77777777" w:rsidR="00B3051F" w:rsidRPr="008E6F8A" w:rsidRDefault="00B3051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13) на возмещение вреда и убытка, причиненных незаконным решением органа налоговой службы, неправомерным действием или бездействием его должностного лица в соответствии с законодательством Кыргызской Республики.</w:t>
            </w:r>
          </w:p>
          <w:p w14:paraId="0F41B53D" w14:textId="14BD0BE6" w:rsidR="0025539B" w:rsidRPr="008E6F8A" w:rsidRDefault="0025539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127E37E0" w14:textId="77777777" w:rsidR="0025539B" w:rsidRPr="008E6F8A" w:rsidRDefault="0025539B" w:rsidP="00B34A07">
            <w:pPr>
              <w:pStyle w:val="tkTekst"/>
              <w:spacing w:after="0"/>
              <w:rPr>
                <w:rFonts w:ascii="Times New Roman" w:hAnsi="Times New Roman" w:cs="Times New Roman"/>
                <w:sz w:val="24"/>
                <w:szCs w:val="24"/>
              </w:rPr>
            </w:pPr>
          </w:p>
          <w:p w14:paraId="66D2A419" w14:textId="77777777" w:rsidR="0025539B" w:rsidRPr="008E6F8A" w:rsidRDefault="0025539B" w:rsidP="00B34A07">
            <w:pPr>
              <w:pStyle w:val="tkTekst"/>
              <w:spacing w:after="0"/>
              <w:rPr>
                <w:rFonts w:ascii="Times New Roman" w:hAnsi="Times New Roman" w:cs="Times New Roman"/>
                <w:sz w:val="24"/>
                <w:szCs w:val="24"/>
              </w:rPr>
            </w:pPr>
          </w:p>
          <w:p w14:paraId="39EE431A" w14:textId="77777777" w:rsidR="0025539B" w:rsidRPr="008E6F8A" w:rsidRDefault="0025539B" w:rsidP="00B34A07">
            <w:pPr>
              <w:pStyle w:val="tkTekst"/>
              <w:spacing w:after="0"/>
              <w:rPr>
                <w:rFonts w:ascii="Times New Roman" w:hAnsi="Times New Roman" w:cs="Times New Roman"/>
                <w:sz w:val="24"/>
                <w:szCs w:val="24"/>
              </w:rPr>
            </w:pPr>
          </w:p>
          <w:p w14:paraId="04910521" w14:textId="77777777" w:rsidR="0025539B" w:rsidRPr="008E6F8A" w:rsidRDefault="0025539B" w:rsidP="00B34A07">
            <w:pPr>
              <w:pStyle w:val="tkTekst"/>
              <w:spacing w:after="0"/>
              <w:rPr>
                <w:rFonts w:ascii="Times New Roman" w:hAnsi="Times New Roman" w:cs="Times New Roman"/>
                <w:sz w:val="24"/>
                <w:szCs w:val="24"/>
              </w:rPr>
            </w:pPr>
          </w:p>
          <w:p w14:paraId="133679C1" w14:textId="542B1DDB" w:rsidR="007B6DFF" w:rsidRPr="008E6F8A" w:rsidRDefault="00B3051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Налогоплательщик имеет также другие права, установленные налоговым законодательством Кыргызской Республики.</w:t>
            </w:r>
          </w:p>
        </w:tc>
        <w:tc>
          <w:tcPr>
            <w:tcW w:w="7357" w:type="dxa"/>
            <w:shd w:val="clear" w:color="auto" w:fill="auto"/>
          </w:tcPr>
          <w:p w14:paraId="71E14DCF" w14:textId="1C448568"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4</w:t>
            </w:r>
            <w:r w:rsidR="000077D1" w:rsidRPr="008E6F8A">
              <w:rPr>
                <w:rFonts w:ascii="Times New Roman" w:eastAsia="Times New Roman" w:hAnsi="Times New Roman" w:cs="Times New Roman"/>
                <w:b/>
                <w:bCs/>
                <w:sz w:val="24"/>
                <w:szCs w:val="24"/>
              </w:rPr>
              <w:t>9</w:t>
            </w:r>
            <w:r w:rsidRPr="008E6F8A">
              <w:rPr>
                <w:rFonts w:ascii="Times New Roman" w:eastAsia="Times New Roman" w:hAnsi="Times New Roman" w:cs="Times New Roman"/>
                <w:b/>
                <w:bCs/>
                <w:sz w:val="24"/>
                <w:szCs w:val="24"/>
              </w:rPr>
              <w:t>. Права налогоплательщика</w:t>
            </w:r>
          </w:p>
          <w:p w14:paraId="6B72EE84"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Налогоплательщик имеет право:</w:t>
            </w:r>
          </w:p>
          <w:p w14:paraId="33352295"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1) требовать соблюдения налогового законодательства Кыргызской Республики от должностного лица органов налоговой службы;</w:t>
            </w:r>
          </w:p>
          <w:p w14:paraId="187C85DF"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выступать в налоговых правоотношениях лично либо через своего налогового представителя;</w:t>
            </w:r>
          </w:p>
          <w:p w14:paraId="7C288A62"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получать от соответствующих государственных органов информацию о налоговом законодательстве Кыргызской Республики, а также правила, положения и другие методические указания, разрабатываемые уполномоченным государственным органом, уполномоченным налоговым органом;</w:t>
            </w:r>
          </w:p>
          <w:p w14:paraId="4EFC08A2" w14:textId="38C9135C"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sz w:val="24"/>
                <w:szCs w:val="24"/>
              </w:rPr>
              <w:t xml:space="preserve">4) не применять формы налоговой отчетности, не опубликованные </w:t>
            </w:r>
            <w:r w:rsidRPr="008E6F8A">
              <w:rPr>
                <w:rFonts w:ascii="Times New Roman" w:eastAsia="Times New Roman" w:hAnsi="Times New Roman" w:cs="Times New Roman"/>
                <w:b/>
                <w:bCs/>
                <w:sz w:val="24"/>
                <w:szCs w:val="24"/>
              </w:rPr>
              <w:t>на официальном сайте уполномоченного налогового органа;</w:t>
            </w:r>
          </w:p>
          <w:p w14:paraId="3C80ABC2" w14:textId="5A9E05A4"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5) на основании письменного запроса безвозмездно получать о себе любую информацию, которая имеется в органах налоговой службы, </w:t>
            </w:r>
            <w:r w:rsidRPr="008E6F8A">
              <w:rPr>
                <w:rFonts w:ascii="Times New Roman" w:eastAsia="Times New Roman" w:hAnsi="Times New Roman" w:cs="Times New Roman"/>
                <w:b/>
                <w:sz w:val="24"/>
                <w:szCs w:val="24"/>
              </w:rPr>
              <w:t>включая копии подтверждающих документов, свидетельствующих о фактах неправильного исчисления налога, которые послужили основанием для назначения выездной п</w:t>
            </w:r>
            <w:r w:rsidR="00573139" w:rsidRPr="008E6F8A">
              <w:rPr>
                <w:rFonts w:ascii="Times New Roman" w:eastAsia="Times New Roman" w:hAnsi="Times New Roman" w:cs="Times New Roman"/>
                <w:b/>
                <w:sz w:val="24"/>
                <w:szCs w:val="24"/>
              </w:rPr>
              <w:t xml:space="preserve">роверки, а также получать </w:t>
            </w:r>
            <w:r w:rsidR="008F4719" w:rsidRPr="008E6F8A">
              <w:rPr>
                <w:rFonts w:ascii="Times New Roman" w:eastAsia="Times New Roman" w:hAnsi="Times New Roman" w:cs="Times New Roman"/>
                <w:b/>
                <w:sz w:val="24"/>
                <w:szCs w:val="24"/>
              </w:rPr>
              <w:t xml:space="preserve">копии </w:t>
            </w:r>
            <w:r w:rsidR="00573139" w:rsidRPr="008E6F8A">
              <w:rPr>
                <w:rFonts w:ascii="Times New Roman" w:eastAsia="Times New Roman" w:hAnsi="Times New Roman" w:cs="Times New Roman"/>
                <w:b/>
                <w:sz w:val="24"/>
                <w:szCs w:val="24"/>
              </w:rPr>
              <w:t>документов органов налоговой службы, предоставленные через кабинет налогоплательщика</w:t>
            </w:r>
            <w:r w:rsidR="008F4719" w:rsidRPr="008E6F8A">
              <w:rPr>
                <w:rFonts w:ascii="Times New Roman" w:eastAsia="Times New Roman" w:hAnsi="Times New Roman" w:cs="Times New Roman"/>
                <w:b/>
                <w:sz w:val="24"/>
                <w:szCs w:val="24"/>
              </w:rPr>
              <w:t>, заверенные подписью и печатью соответствующего органа налоговой службы;</w:t>
            </w:r>
          </w:p>
          <w:p w14:paraId="2F49FCC8" w14:textId="77777777"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sz w:val="24"/>
                <w:szCs w:val="24"/>
              </w:rPr>
              <w:t>6) на зачет или возврат излишне уплаченной, излишне взысканной суммы налога</w:t>
            </w:r>
            <w:r w:rsidRPr="008E6F8A">
              <w:rPr>
                <w:rFonts w:ascii="Times New Roman" w:eastAsia="Times New Roman" w:hAnsi="Times New Roman" w:cs="Times New Roman"/>
                <w:b/>
                <w:sz w:val="24"/>
                <w:szCs w:val="24"/>
              </w:rPr>
              <w:t>, а также возврат и/или возмещение суммы превышения НДС;</w:t>
            </w:r>
          </w:p>
          <w:p w14:paraId="62270E1B" w14:textId="528A832D"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7) использовать налоговые льготы при наличии оснований и в порядке, установленных налоговым законодательством Кыргызской Республики;</w:t>
            </w:r>
          </w:p>
          <w:p w14:paraId="0F551B58"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8) требовать соблюдения налоговой тайны;</w:t>
            </w:r>
          </w:p>
          <w:p w14:paraId="0A1E1A8B" w14:textId="46F725AE"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 xml:space="preserve">9) в случаях, предусмотренных настоящим Кодексом получить предписание перед началом налогового контроля, </w:t>
            </w:r>
            <w:r w:rsidRPr="008E6F8A">
              <w:rPr>
                <w:rFonts w:ascii="Times New Roman" w:eastAsia="Times New Roman" w:hAnsi="Times New Roman" w:cs="Times New Roman"/>
                <w:b/>
                <w:sz w:val="24"/>
                <w:szCs w:val="24"/>
              </w:rPr>
              <w:lastRenderedPageBreak/>
              <w:t>ознакомиться с удостоверением должностного лица органа налоговой службы, осуществляющего такой контроль;</w:t>
            </w:r>
          </w:p>
          <w:p w14:paraId="1A9B5532" w14:textId="066AE52B"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10) требовать от должностного лица органа налоговой службы, осуществляющего налоговый контроль, регистрации в книге инспекторских проверок;</w:t>
            </w:r>
          </w:p>
          <w:p w14:paraId="528AA7F6" w14:textId="01A8C3D3"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11) представлять органам налоговой службы пояснения по результатам налогового контроля;</w:t>
            </w:r>
          </w:p>
          <w:p w14:paraId="2C5A5B9D" w14:textId="6E09A89A"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12) не представлять информацию и документы, не относящиеся к исполнению налогового обязательства;</w:t>
            </w:r>
          </w:p>
          <w:p w14:paraId="2179684F" w14:textId="2FBA3B73"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13) обжаловать решение, действие или бездействие должностного лица органа налоговой службы;</w:t>
            </w:r>
          </w:p>
          <w:p w14:paraId="49A3631C" w14:textId="24EEE59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14) на возмещение вреда и убытка, причиненных незаконным решением органа налоговой службы, неправомерным действием или бездействием его должностного лица в соответствии с законодательством Кыргызской Республики;</w:t>
            </w:r>
          </w:p>
          <w:p w14:paraId="635A0DFE" w14:textId="6CB76336" w:rsidR="00EF1E60" w:rsidRPr="008E6F8A" w:rsidRDefault="00EF1E60" w:rsidP="00EF1E60">
            <w:pPr>
              <w:ind w:firstLine="600"/>
              <w:jc w:val="both"/>
              <w:rPr>
                <w:rFonts w:ascii="Times New Roman" w:hAnsi="Times New Roman" w:cs="Times New Roman"/>
                <w:b/>
                <w:sz w:val="24"/>
                <w:szCs w:val="24"/>
              </w:rPr>
            </w:pPr>
            <w:r w:rsidRPr="008E6F8A">
              <w:rPr>
                <w:rFonts w:ascii="Times New Roman" w:hAnsi="Times New Roman" w:cs="Times New Roman"/>
                <w:b/>
                <w:sz w:val="24"/>
                <w:szCs w:val="24"/>
              </w:rPr>
              <w:t>15) свободного доступа к информации о налогоплательщиках НДС, которая включает:</w:t>
            </w:r>
          </w:p>
          <w:p w14:paraId="10D7B626" w14:textId="6D16BAD5" w:rsidR="00EF1E60" w:rsidRPr="008E6F8A" w:rsidRDefault="00EF1E60" w:rsidP="00EF1E60">
            <w:pPr>
              <w:ind w:firstLine="600"/>
              <w:jc w:val="both"/>
              <w:rPr>
                <w:rFonts w:ascii="Times New Roman" w:hAnsi="Times New Roman" w:cs="Times New Roman"/>
                <w:b/>
                <w:sz w:val="24"/>
                <w:szCs w:val="24"/>
              </w:rPr>
            </w:pPr>
            <w:r w:rsidRPr="008E6F8A">
              <w:rPr>
                <w:rFonts w:ascii="Times New Roman" w:hAnsi="Times New Roman" w:cs="Times New Roman"/>
                <w:b/>
                <w:sz w:val="24"/>
                <w:szCs w:val="24"/>
              </w:rPr>
              <w:t>а) полное наименование налогоплательщика НДС, ИНН;</w:t>
            </w:r>
          </w:p>
          <w:p w14:paraId="7BEA91FE" w14:textId="6D442D9E" w:rsidR="00EF1E60" w:rsidRPr="008E6F8A" w:rsidRDefault="00EF1E60" w:rsidP="00EF1E60">
            <w:pPr>
              <w:ind w:firstLine="600"/>
              <w:jc w:val="both"/>
              <w:rPr>
                <w:rFonts w:ascii="Times New Roman" w:eastAsia="Times New Roman" w:hAnsi="Times New Roman" w:cs="Times New Roman"/>
                <w:b/>
                <w:sz w:val="24"/>
                <w:szCs w:val="24"/>
              </w:rPr>
            </w:pPr>
            <w:r w:rsidRPr="008E6F8A">
              <w:rPr>
                <w:rFonts w:ascii="Times New Roman" w:hAnsi="Times New Roman" w:cs="Times New Roman"/>
                <w:b/>
                <w:sz w:val="24"/>
                <w:szCs w:val="24"/>
              </w:rPr>
              <w:t>б) реквизиты счета-фактуры, признанного недействительным.</w:t>
            </w:r>
          </w:p>
          <w:p w14:paraId="67ADBD3D"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Налогоплательщик имеет также другие права, установленные налоговым законодательством Кыргызской Республики.</w:t>
            </w:r>
          </w:p>
          <w:p w14:paraId="3568BE2D" w14:textId="1C1DFCCB" w:rsidR="0025539B" w:rsidRPr="008E6F8A" w:rsidRDefault="0025539B" w:rsidP="00B34A07">
            <w:pPr>
              <w:pStyle w:val="tkTekst"/>
              <w:spacing w:after="0"/>
              <w:rPr>
                <w:rFonts w:ascii="Times New Roman" w:hAnsi="Times New Roman" w:cs="Times New Roman"/>
                <w:sz w:val="24"/>
                <w:szCs w:val="24"/>
              </w:rPr>
            </w:pPr>
          </w:p>
        </w:tc>
      </w:tr>
      <w:tr w:rsidR="008E6F8A" w:rsidRPr="008E6F8A" w14:paraId="455A1B23" w14:textId="3CFB44D8" w:rsidTr="008E6F8A">
        <w:tc>
          <w:tcPr>
            <w:tcW w:w="7357" w:type="dxa"/>
            <w:shd w:val="clear" w:color="auto" w:fill="auto"/>
          </w:tcPr>
          <w:p w14:paraId="51561397" w14:textId="77777777" w:rsidR="00B3051F" w:rsidRPr="008E6F8A" w:rsidRDefault="00B3051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43. Обеспечение и защита прав налогоплательщика</w:t>
            </w:r>
          </w:p>
          <w:p w14:paraId="6E3A62BE" w14:textId="77777777" w:rsidR="00B3051F" w:rsidRPr="008E6F8A" w:rsidRDefault="00B3051F" w:rsidP="00B34A07">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1. Кыргызская Республика гарантирует защиту прав и законных интересов налогоплательщика </w:t>
            </w:r>
            <w:r w:rsidRPr="008E6F8A">
              <w:rPr>
                <w:rFonts w:ascii="Times New Roman" w:hAnsi="Times New Roman" w:cs="Times New Roman"/>
                <w:b/>
                <w:strike/>
                <w:sz w:val="24"/>
                <w:szCs w:val="24"/>
              </w:rPr>
              <w:t>в соответствии с законодательством Кыргызской Республики.</w:t>
            </w:r>
          </w:p>
          <w:p w14:paraId="50EAF986" w14:textId="77777777" w:rsidR="00B3051F" w:rsidRPr="008E6F8A" w:rsidRDefault="00B3051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Порядок защиты прав и законных интересов налогоплательщика определяется настоящим Кодексом и иными законами Кыргызской Республики.</w:t>
            </w:r>
          </w:p>
          <w:p w14:paraId="61737619" w14:textId="77777777" w:rsidR="00B3051F" w:rsidRPr="008E6F8A" w:rsidRDefault="00B3051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Права налогоплательщика обеспечиваются соответствующими обязанностями уполномоченного </w:t>
            </w:r>
            <w:r w:rsidRPr="008E6F8A">
              <w:rPr>
                <w:rFonts w:ascii="Times New Roman" w:hAnsi="Times New Roman" w:cs="Times New Roman"/>
                <w:sz w:val="24"/>
                <w:szCs w:val="24"/>
              </w:rPr>
              <w:lastRenderedPageBreak/>
              <w:t>государственного органа, органов налоговой службы, таможенных органов, а также их должностных лиц.</w:t>
            </w:r>
          </w:p>
          <w:p w14:paraId="400C42B6" w14:textId="01133566" w:rsidR="007B6DFF" w:rsidRPr="008E6F8A" w:rsidRDefault="00B3051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Неисполнение или ненадлежащее исполнение обязанности по обеспечению прав налогоплательщика влечет ответственность, предусмотренную законодательством Кыргызской Республики.</w:t>
            </w:r>
          </w:p>
        </w:tc>
        <w:tc>
          <w:tcPr>
            <w:tcW w:w="7357" w:type="dxa"/>
            <w:shd w:val="clear" w:color="auto" w:fill="auto"/>
          </w:tcPr>
          <w:p w14:paraId="224A6328" w14:textId="1B91BA9E"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50</w:t>
            </w:r>
            <w:r w:rsidR="007B6DFF" w:rsidRPr="008E6F8A">
              <w:rPr>
                <w:rFonts w:ascii="Times New Roman" w:eastAsia="Times New Roman" w:hAnsi="Times New Roman" w:cs="Times New Roman"/>
                <w:b/>
                <w:bCs/>
                <w:sz w:val="24"/>
                <w:szCs w:val="24"/>
              </w:rPr>
              <w:t>. Обеспечение и защита прав налогоплательщика</w:t>
            </w:r>
          </w:p>
          <w:p w14:paraId="1ACAB7C3" w14:textId="06B6A178"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1. Кыргызская Республика гарантирует </w:t>
            </w:r>
            <w:r w:rsidRPr="008E6F8A">
              <w:rPr>
                <w:rFonts w:ascii="Times New Roman" w:eastAsia="Times New Roman" w:hAnsi="Times New Roman" w:cs="Times New Roman"/>
                <w:b/>
                <w:bCs/>
                <w:sz w:val="24"/>
                <w:szCs w:val="24"/>
              </w:rPr>
              <w:t>досудебную</w:t>
            </w:r>
            <w:r w:rsidRPr="008E6F8A">
              <w:rPr>
                <w:rFonts w:ascii="Times New Roman" w:eastAsia="Times New Roman" w:hAnsi="Times New Roman" w:cs="Times New Roman"/>
                <w:b/>
                <w:sz w:val="24"/>
                <w:szCs w:val="24"/>
              </w:rPr>
              <w:t xml:space="preserve"> и судебную</w:t>
            </w:r>
            <w:r w:rsidRPr="008E6F8A">
              <w:rPr>
                <w:rFonts w:ascii="Times New Roman" w:eastAsia="Times New Roman" w:hAnsi="Times New Roman" w:cs="Times New Roman"/>
                <w:sz w:val="24"/>
                <w:szCs w:val="24"/>
              </w:rPr>
              <w:t xml:space="preserve"> защиту прав и законных интересов налогоплательщика.</w:t>
            </w:r>
          </w:p>
          <w:p w14:paraId="275D2D58" w14:textId="77777777" w:rsidR="00B3051F" w:rsidRPr="008E6F8A" w:rsidRDefault="00B3051F" w:rsidP="00B34A07">
            <w:pPr>
              <w:ind w:firstLine="567"/>
              <w:jc w:val="both"/>
              <w:rPr>
                <w:rFonts w:ascii="Times New Roman" w:eastAsia="Times New Roman" w:hAnsi="Times New Roman" w:cs="Times New Roman"/>
                <w:sz w:val="24"/>
                <w:szCs w:val="24"/>
              </w:rPr>
            </w:pPr>
          </w:p>
          <w:p w14:paraId="6DF86DF2"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Порядок защиты прав и законных интересов налогоплательщика определяется настоящим Кодексом и иными законами Кыргызской Республики.</w:t>
            </w:r>
          </w:p>
          <w:p w14:paraId="6E9EC4A6"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3. Права налогоплательщика обеспечиваются соответствующими обязанностями уполномоченного </w:t>
            </w:r>
            <w:r w:rsidRPr="008E6F8A">
              <w:rPr>
                <w:rFonts w:ascii="Times New Roman" w:eastAsia="Times New Roman" w:hAnsi="Times New Roman" w:cs="Times New Roman"/>
                <w:sz w:val="24"/>
                <w:szCs w:val="24"/>
              </w:rPr>
              <w:lastRenderedPageBreak/>
              <w:t>государственного органа, органов налоговой службы, таможенных органов, а также их должностных лиц.</w:t>
            </w:r>
          </w:p>
          <w:p w14:paraId="48CADB87"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Неисполнение или ненадлежащее исполнение обязанности по обеспечению прав налогоплательщика влечет ответственность, предусмотренную законодательством Кыргызской Республики.</w:t>
            </w:r>
          </w:p>
          <w:p w14:paraId="2C549EBA" w14:textId="5BEB13E8" w:rsidR="0025539B" w:rsidRPr="008E6F8A" w:rsidRDefault="0025539B" w:rsidP="00B34A07">
            <w:pPr>
              <w:ind w:firstLine="567"/>
              <w:jc w:val="both"/>
              <w:rPr>
                <w:rFonts w:ascii="Times New Roman" w:hAnsi="Times New Roman" w:cs="Times New Roman"/>
                <w:sz w:val="24"/>
                <w:szCs w:val="24"/>
              </w:rPr>
            </w:pPr>
          </w:p>
        </w:tc>
      </w:tr>
      <w:tr w:rsidR="008E6F8A" w:rsidRPr="008E6F8A" w14:paraId="096E7514" w14:textId="41262228" w:rsidTr="008E6F8A">
        <w:tc>
          <w:tcPr>
            <w:tcW w:w="7357" w:type="dxa"/>
            <w:shd w:val="clear" w:color="auto" w:fill="auto"/>
          </w:tcPr>
          <w:p w14:paraId="2813B6BD" w14:textId="77777777" w:rsidR="00762CEC" w:rsidRPr="008E6F8A" w:rsidRDefault="00762CEC"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44. Обязанности налогоплательщика</w:t>
            </w:r>
          </w:p>
          <w:p w14:paraId="175626D6" w14:textId="77777777" w:rsidR="00762CEC" w:rsidRPr="008E6F8A" w:rsidRDefault="00762CE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Налогоплательщик обязан:</w:t>
            </w:r>
          </w:p>
          <w:p w14:paraId="5F1C9FBB" w14:textId="77777777" w:rsidR="00762CEC" w:rsidRPr="008E6F8A" w:rsidRDefault="00762CE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в установленном порядке зарегистрироваться в органе налоговой службы;</w:t>
            </w:r>
          </w:p>
          <w:p w14:paraId="6828A76B" w14:textId="77777777" w:rsidR="00762CEC" w:rsidRPr="008E6F8A" w:rsidRDefault="00762CE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исполнять налоговое обязательство;</w:t>
            </w:r>
          </w:p>
          <w:p w14:paraId="7AAB8F94" w14:textId="77777777" w:rsidR="00762CEC" w:rsidRPr="008E6F8A" w:rsidRDefault="00762CE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вести учет налогового обязательства в соответствии с требованиями, установленными настоящим Кодексом;</w:t>
            </w:r>
          </w:p>
          <w:p w14:paraId="22B02D8F" w14:textId="77777777" w:rsidR="00762CEC" w:rsidRPr="008E6F8A" w:rsidRDefault="00762CE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представлять налоговую отчетность в порядке и сроки, установленные настоящим Кодексом;</w:t>
            </w:r>
          </w:p>
          <w:p w14:paraId="5BD0861D" w14:textId="17173B57" w:rsidR="00762CEC" w:rsidRPr="008E6F8A" w:rsidRDefault="00762CE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предоставлять пояснения, информацию и документы в случаях и в порядке, установленных настоящим Кодексом;</w:t>
            </w:r>
          </w:p>
          <w:p w14:paraId="714C41BC" w14:textId="3A9AD026" w:rsidR="00EA3821" w:rsidRPr="008E6F8A" w:rsidRDefault="00EA3821" w:rsidP="00B34A07">
            <w:pPr>
              <w:pStyle w:val="tkTekst"/>
              <w:spacing w:after="0"/>
              <w:rPr>
                <w:rFonts w:ascii="Times New Roman" w:hAnsi="Times New Roman" w:cs="Times New Roman"/>
                <w:sz w:val="24"/>
                <w:szCs w:val="24"/>
              </w:rPr>
            </w:pPr>
          </w:p>
          <w:p w14:paraId="69B5E518" w14:textId="77777777" w:rsidR="00762CEC" w:rsidRPr="008E6F8A" w:rsidRDefault="00762CE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6) выполнять законное </w:t>
            </w:r>
            <w:r w:rsidRPr="008E6F8A">
              <w:rPr>
                <w:rFonts w:ascii="Times New Roman" w:hAnsi="Times New Roman" w:cs="Times New Roman"/>
                <w:b/>
                <w:strike/>
                <w:sz w:val="24"/>
                <w:szCs w:val="24"/>
              </w:rPr>
              <w:t>указание</w:t>
            </w:r>
            <w:r w:rsidRPr="008E6F8A">
              <w:rPr>
                <w:rFonts w:ascii="Times New Roman" w:hAnsi="Times New Roman" w:cs="Times New Roman"/>
                <w:sz w:val="24"/>
                <w:szCs w:val="24"/>
              </w:rPr>
              <w:t xml:space="preserve"> органов налоговой службы об устранении последствий налоговых правонарушений или о прекращении действия или бездействия, которые приводят к совершению налогового правонарушения;</w:t>
            </w:r>
          </w:p>
          <w:p w14:paraId="0222AC67" w14:textId="77777777" w:rsidR="00762CEC" w:rsidRPr="008E6F8A" w:rsidRDefault="00762CE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7) не препятствовать </w:t>
            </w:r>
            <w:r w:rsidRPr="008E6F8A">
              <w:rPr>
                <w:rFonts w:ascii="Times New Roman" w:hAnsi="Times New Roman" w:cs="Times New Roman"/>
                <w:b/>
                <w:sz w:val="24"/>
                <w:szCs w:val="24"/>
              </w:rPr>
              <w:t>законной деятельности</w:t>
            </w:r>
            <w:r w:rsidRPr="008E6F8A">
              <w:rPr>
                <w:rFonts w:ascii="Times New Roman" w:hAnsi="Times New Roman" w:cs="Times New Roman"/>
                <w:sz w:val="24"/>
                <w:szCs w:val="24"/>
              </w:rPr>
              <w:t xml:space="preserve"> должностного лица органов налоговой службы при исполнении им служебных обязанностей на основании настоящего Кодекса;</w:t>
            </w:r>
          </w:p>
          <w:p w14:paraId="073CA75D" w14:textId="77777777" w:rsidR="00762CEC" w:rsidRPr="008E6F8A" w:rsidRDefault="00762CE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8) на основании предписания допускать должностное лицо </w:t>
            </w:r>
            <w:r w:rsidRPr="008E6F8A">
              <w:rPr>
                <w:rFonts w:ascii="Times New Roman" w:hAnsi="Times New Roman" w:cs="Times New Roman"/>
                <w:b/>
                <w:sz w:val="24"/>
                <w:szCs w:val="24"/>
              </w:rPr>
              <w:t>органов</w:t>
            </w:r>
            <w:r w:rsidRPr="008E6F8A">
              <w:rPr>
                <w:rFonts w:ascii="Times New Roman" w:hAnsi="Times New Roman" w:cs="Times New Roman"/>
                <w:sz w:val="24"/>
                <w:szCs w:val="24"/>
              </w:rPr>
              <w:t xml:space="preserve"> налоговой службы, осуществляющее налоговый контроль в форме выездной налоговой проверки, рейдового налогового контроля и установления налогового поста, при проведении хронометражных обследований, а также взыскание налоговой задолженности, признанной налогоплательщиком, за счет наличных денежных </w:t>
            </w:r>
            <w:r w:rsidRPr="008E6F8A">
              <w:rPr>
                <w:rFonts w:ascii="Times New Roman" w:hAnsi="Times New Roman" w:cs="Times New Roman"/>
                <w:sz w:val="24"/>
                <w:szCs w:val="24"/>
              </w:rPr>
              <w:lastRenderedPageBreak/>
              <w:t>средств, на территорию или в помещение, наличие или использование которых приводит к возникновению налогового обязательства;</w:t>
            </w:r>
          </w:p>
          <w:p w14:paraId="3CED5A41" w14:textId="77777777" w:rsidR="00762CEC" w:rsidRPr="008E6F8A" w:rsidRDefault="00762CE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9) обеспечивать сохранность документов, подтверждающих учет и исполнение налогового обязательства, в сроки:</w:t>
            </w:r>
          </w:p>
          <w:p w14:paraId="78AC344F" w14:textId="77777777" w:rsidR="00762CEC" w:rsidRPr="008E6F8A" w:rsidRDefault="00762CE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а) документов на бумажном и электронном носителе - в течение не менее 6 лет, за исключением документов, подтверждающих приобретение и уплату налога на основе </w:t>
            </w:r>
            <w:r w:rsidRPr="008E6F8A">
              <w:rPr>
                <w:rFonts w:ascii="Times New Roman" w:hAnsi="Times New Roman" w:cs="Times New Roman"/>
                <w:b/>
                <w:strike/>
                <w:sz w:val="24"/>
                <w:szCs w:val="24"/>
              </w:rPr>
              <w:t>добровольного</w:t>
            </w:r>
            <w:r w:rsidRPr="008E6F8A">
              <w:rPr>
                <w:rFonts w:ascii="Times New Roman" w:hAnsi="Times New Roman" w:cs="Times New Roman"/>
                <w:sz w:val="24"/>
                <w:szCs w:val="24"/>
              </w:rPr>
              <w:t xml:space="preserve"> патента;</w:t>
            </w:r>
          </w:p>
          <w:p w14:paraId="015FC146" w14:textId="77777777" w:rsidR="00762CEC" w:rsidRPr="008E6F8A" w:rsidRDefault="00762CE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б) документов, подтверждающих приобретение и уплату налога на основе </w:t>
            </w:r>
            <w:r w:rsidRPr="008E6F8A">
              <w:rPr>
                <w:rFonts w:ascii="Times New Roman" w:hAnsi="Times New Roman" w:cs="Times New Roman"/>
                <w:b/>
                <w:strike/>
                <w:sz w:val="24"/>
                <w:szCs w:val="24"/>
              </w:rPr>
              <w:t>добровольного</w:t>
            </w:r>
            <w:r w:rsidRPr="008E6F8A">
              <w:rPr>
                <w:rFonts w:ascii="Times New Roman" w:hAnsi="Times New Roman" w:cs="Times New Roman"/>
                <w:sz w:val="24"/>
                <w:szCs w:val="24"/>
              </w:rPr>
              <w:t xml:space="preserve"> патента, - в течение 3 лет;</w:t>
            </w:r>
          </w:p>
          <w:p w14:paraId="51865699" w14:textId="77777777" w:rsidR="00762CEC" w:rsidRPr="008E6F8A" w:rsidRDefault="00762CE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10) предъявить книгу инспекторских проверок должностному лицу органа налоговой службы, проводящего проверку, для регистрации проверки или контроля;</w:t>
            </w:r>
          </w:p>
          <w:p w14:paraId="29B4FFF4" w14:textId="79A8EC63" w:rsidR="00762CEC" w:rsidRPr="008E6F8A" w:rsidRDefault="00762CE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11) сообщать об открытии или закрытии счетов в банках, включая о счетах, находящихся за пределами Кыргызской Республики, в течение 15 дней со дня, следующего за днем открытия или закрытия таких счетов.</w:t>
            </w:r>
          </w:p>
          <w:p w14:paraId="608182A8" w14:textId="07A2FC30" w:rsidR="00EA3821" w:rsidRPr="008E6F8A" w:rsidRDefault="00EA3821"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23233548" w14:textId="26B8F5C8" w:rsidR="00EA3821" w:rsidRPr="008E6F8A" w:rsidRDefault="00EA3821" w:rsidP="00B34A07">
            <w:pPr>
              <w:pStyle w:val="tkTekst"/>
              <w:spacing w:after="0"/>
              <w:rPr>
                <w:rFonts w:ascii="Times New Roman" w:hAnsi="Times New Roman" w:cs="Times New Roman"/>
                <w:sz w:val="24"/>
                <w:szCs w:val="24"/>
              </w:rPr>
            </w:pPr>
          </w:p>
          <w:p w14:paraId="20B9D05A" w14:textId="1497D6F6" w:rsidR="00EA3821" w:rsidRPr="008E6F8A" w:rsidRDefault="00EA3821" w:rsidP="00B34A07">
            <w:pPr>
              <w:pStyle w:val="tkTekst"/>
              <w:spacing w:after="0"/>
              <w:rPr>
                <w:rFonts w:ascii="Times New Roman" w:hAnsi="Times New Roman" w:cs="Times New Roman"/>
                <w:sz w:val="24"/>
                <w:szCs w:val="24"/>
              </w:rPr>
            </w:pPr>
          </w:p>
          <w:p w14:paraId="1F84D0EC" w14:textId="3B24CF86" w:rsidR="00EA3821" w:rsidRPr="008E6F8A" w:rsidRDefault="00EA3821" w:rsidP="00B34A07">
            <w:pPr>
              <w:pStyle w:val="tkTekst"/>
              <w:spacing w:after="0"/>
              <w:rPr>
                <w:rFonts w:ascii="Times New Roman" w:hAnsi="Times New Roman" w:cs="Times New Roman"/>
                <w:sz w:val="24"/>
                <w:szCs w:val="24"/>
              </w:rPr>
            </w:pPr>
          </w:p>
          <w:p w14:paraId="1FCC06D0" w14:textId="77777777" w:rsidR="00762CEC" w:rsidRPr="008E6F8A" w:rsidRDefault="00762CEC"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12)</w:t>
            </w:r>
            <w:r w:rsidRPr="008E6F8A">
              <w:rPr>
                <w:rFonts w:ascii="Times New Roman" w:hAnsi="Times New Roman" w:cs="Times New Roman"/>
                <w:b/>
                <w:sz w:val="24"/>
                <w:szCs w:val="24"/>
              </w:rPr>
              <w:t xml:space="preserve"> уведомлять налоговые органы:</w:t>
            </w:r>
          </w:p>
          <w:p w14:paraId="712E24DD" w14:textId="4E31FC70" w:rsidR="00762CEC" w:rsidRPr="008E6F8A" w:rsidRDefault="00762CEC"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а) о предстоящем получении товаров, импортируемых из государств - членов Евразийского экономического союза;</w:t>
            </w:r>
          </w:p>
          <w:p w14:paraId="1249212F" w14:textId="77777777" w:rsidR="00762CEC" w:rsidRPr="008E6F8A" w:rsidRDefault="00762CEC"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б) о временном ввозе товаров на территорию Кыргызской Республики с территории государств - членов Евразийского экономического союза, которые в последующем будут вывезены с территории Кыргызской Республики без изменения свойств и характеристик ввезенных товаров;</w:t>
            </w:r>
          </w:p>
          <w:p w14:paraId="1A8AB4F5" w14:textId="0D792D05" w:rsidR="00762CEC" w:rsidRPr="008E6F8A" w:rsidRDefault="00762CEC"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в) о временном вывозе товаров с территории Кыргызской Республики на территорию государств - членов Евразийского экономического союза, которые в последующем будут ввезены на </w:t>
            </w:r>
            <w:r w:rsidRPr="008E6F8A">
              <w:rPr>
                <w:rFonts w:ascii="Times New Roman" w:hAnsi="Times New Roman" w:cs="Times New Roman"/>
                <w:b/>
                <w:sz w:val="24"/>
                <w:szCs w:val="24"/>
              </w:rPr>
              <w:lastRenderedPageBreak/>
              <w:t>территорию Кыргызской Республики без изменения свойств и характеристик вывезенных товаров;</w:t>
            </w:r>
          </w:p>
          <w:p w14:paraId="7CC0D189" w14:textId="21A09876" w:rsidR="00EA3821" w:rsidRPr="008E6F8A" w:rsidRDefault="00EA3821" w:rsidP="00B34A07">
            <w:pPr>
              <w:pStyle w:val="tkTekst"/>
              <w:spacing w:after="0"/>
              <w:rPr>
                <w:rFonts w:ascii="Times New Roman" w:hAnsi="Times New Roman" w:cs="Times New Roman"/>
                <w:sz w:val="24"/>
                <w:szCs w:val="24"/>
              </w:rPr>
            </w:pPr>
          </w:p>
          <w:p w14:paraId="2905B266" w14:textId="15F169F8" w:rsidR="00EA3821" w:rsidRPr="008E6F8A" w:rsidRDefault="00EA3821" w:rsidP="00B34A07">
            <w:pPr>
              <w:pStyle w:val="tkTekst"/>
              <w:spacing w:after="0"/>
              <w:rPr>
                <w:rFonts w:ascii="Times New Roman" w:hAnsi="Times New Roman" w:cs="Times New Roman"/>
                <w:sz w:val="24"/>
                <w:szCs w:val="24"/>
              </w:rPr>
            </w:pPr>
          </w:p>
          <w:p w14:paraId="697B1693" w14:textId="3E3FF074" w:rsidR="00C14E72" w:rsidRPr="008E6F8A" w:rsidRDefault="00C14E72" w:rsidP="00B34A07">
            <w:pPr>
              <w:pStyle w:val="tkTekst"/>
              <w:spacing w:after="0"/>
              <w:rPr>
                <w:rFonts w:ascii="Times New Roman" w:hAnsi="Times New Roman" w:cs="Times New Roman"/>
                <w:sz w:val="24"/>
                <w:szCs w:val="24"/>
              </w:rPr>
            </w:pPr>
          </w:p>
          <w:p w14:paraId="35F87A71" w14:textId="49821616" w:rsidR="00C14E72" w:rsidRPr="008E6F8A" w:rsidRDefault="00C14E72" w:rsidP="00B34A07">
            <w:pPr>
              <w:pStyle w:val="tkTekst"/>
              <w:spacing w:after="0"/>
              <w:rPr>
                <w:rFonts w:ascii="Times New Roman" w:hAnsi="Times New Roman" w:cs="Times New Roman"/>
                <w:sz w:val="24"/>
                <w:szCs w:val="24"/>
              </w:rPr>
            </w:pPr>
          </w:p>
          <w:p w14:paraId="1E963631" w14:textId="51505E66" w:rsidR="00C14E72" w:rsidRPr="008E6F8A" w:rsidRDefault="00C14E72" w:rsidP="00B34A07">
            <w:pPr>
              <w:pStyle w:val="tkTekst"/>
              <w:spacing w:after="0"/>
              <w:rPr>
                <w:rFonts w:ascii="Times New Roman" w:hAnsi="Times New Roman" w:cs="Times New Roman"/>
                <w:sz w:val="24"/>
                <w:szCs w:val="24"/>
              </w:rPr>
            </w:pPr>
          </w:p>
          <w:p w14:paraId="13425E40" w14:textId="4E2BE20E" w:rsidR="00C14E72" w:rsidRPr="008E6F8A" w:rsidRDefault="00C14E72" w:rsidP="00B34A07">
            <w:pPr>
              <w:pStyle w:val="tkTekst"/>
              <w:spacing w:after="0"/>
              <w:rPr>
                <w:rFonts w:ascii="Times New Roman" w:hAnsi="Times New Roman" w:cs="Times New Roman"/>
                <w:sz w:val="24"/>
                <w:szCs w:val="24"/>
              </w:rPr>
            </w:pPr>
          </w:p>
          <w:p w14:paraId="048C00F1" w14:textId="6352DE04" w:rsidR="00C14E72" w:rsidRPr="008E6F8A" w:rsidRDefault="00C14E72" w:rsidP="00B34A07">
            <w:pPr>
              <w:pStyle w:val="tkTekst"/>
              <w:spacing w:after="0"/>
              <w:rPr>
                <w:rFonts w:ascii="Times New Roman" w:hAnsi="Times New Roman" w:cs="Times New Roman"/>
                <w:sz w:val="24"/>
                <w:szCs w:val="24"/>
              </w:rPr>
            </w:pPr>
          </w:p>
          <w:p w14:paraId="7D1C37C9" w14:textId="76316A60" w:rsidR="00C14E72" w:rsidRPr="008E6F8A" w:rsidRDefault="00C14E72" w:rsidP="00B34A07">
            <w:pPr>
              <w:pStyle w:val="tkTekst"/>
              <w:spacing w:after="0"/>
              <w:rPr>
                <w:rFonts w:ascii="Times New Roman" w:hAnsi="Times New Roman" w:cs="Times New Roman"/>
                <w:sz w:val="24"/>
                <w:szCs w:val="24"/>
              </w:rPr>
            </w:pPr>
          </w:p>
          <w:p w14:paraId="60CAE932" w14:textId="45B95DF1" w:rsidR="00C14E72" w:rsidRPr="008E6F8A" w:rsidRDefault="00C14E72" w:rsidP="00B34A07">
            <w:pPr>
              <w:pStyle w:val="tkTekst"/>
              <w:spacing w:after="0"/>
              <w:rPr>
                <w:rFonts w:ascii="Times New Roman" w:hAnsi="Times New Roman" w:cs="Times New Roman"/>
                <w:sz w:val="24"/>
                <w:szCs w:val="24"/>
              </w:rPr>
            </w:pPr>
          </w:p>
          <w:p w14:paraId="7355C435" w14:textId="77777777" w:rsidR="00C14E72" w:rsidRPr="008E6F8A" w:rsidRDefault="00C14E72" w:rsidP="00B34A07">
            <w:pPr>
              <w:pStyle w:val="tkTekst"/>
              <w:spacing w:after="0"/>
              <w:rPr>
                <w:rFonts w:ascii="Times New Roman" w:hAnsi="Times New Roman" w:cs="Times New Roman"/>
                <w:sz w:val="24"/>
                <w:szCs w:val="24"/>
              </w:rPr>
            </w:pPr>
          </w:p>
          <w:p w14:paraId="59404EDD" w14:textId="36BB3545" w:rsidR="00EA3821" w:rsidRPr="008E6F8A" w:rsidRDefault="00EA3821" w:rsidP="00B34A07">
            <w:pPr>
              <w:pStyle w:val="tkTekst"/>
              <w:spacing w:after="0"/>
              <w:rPr>
                <w:rFonts w:ascii="Times New Roman" w:hAnsi="Times New Roman" w:cs="Times New Roman"/>
                <w:sz w:val="24"/>
                <w:szCs w:val="24"/>
              </w:rPr>
            </w:pPr>
          </w:p>
          <w:p w14:paraId="46F77773" w14:textId="014F3FAA" w:rsidR="00296DB7" w:rsidRPr="008E6F8A" w:rsidRDefault="00296DB7" w:rsidP="00B34A07">
            <w:pPr>
              <w:pStyle w:val="tkTekst"/>
              <w:spacing w:after="0"/>
              <w:rPr>
                <w:rFonts w:ascii="Times New Roman" w:hAnsi="Times New Roman" w:cs="Times New Roman"/>
                <w:sz w:val="24"/>
                <w:szCs w:val="24"/>
              </w:rPr>
            </w:pPr>
          </w:p>
          <w:p w14:paraId="584A0837" w14:textId="428FEEC5" w:rsidR="00296DB7" w:rsidRPr="008E6F8A" w:rsidRDefault="00296DB7" w:rsidP="00B34A07">
            <w:pPr>
              <w:pStyle w:val="tkTekst"/>
              <w:spacing w:after="0"/>
              <w:rPr>
                <w:rFonts w:ascii="Times New Roman" w:hAnsi="Times New Roman" w:cs="Times New Roman"/>
                <w:sz w:val="24"/>
                <w:szCs w:val="24"/>
              </w:rPr>
            </w:pPr>
          </w:p>
          <w:p w14:paraId="26C7DB7A" w14:textId="0EDEBD92" w:rsidR="00296DB7" w:rsidRPr="008E6F8A" w:rsidRDefault="00296DB7" w:rsidP="00B34A07">
            <w:pPr>
              <w:pStyle w:val="tkTekst"/>
              <w:spacing w:after="0"/>
              <w:rPr>
                <w:rFonts w:ascii="Times New Roman" w:hAnsi="Times New Roman" w:cs="Times New Roman"/>
                <w:sz w:val="24"/>
                <w:szCs w:val="24"/>
              </w:rPr>
            </w:pPr>
          </w:p>
          <w:p w14:paraId="121B3427" w14:textId="0D0CFAD3" w:rsidR="00296DB7" w:rsidRPr="008E6F8A" w:rsidRDefault="00296DB7" w:rsidP="00B34A07">
            <w:pPr>
              <w:pStyle w:val="tkTekst"/>
              <w:spacing w:after="0"/>
              <w:rPr>
                <w:rFonts w:ascii="Times New Roman" w:hAnsi="Times New Roman" w:cs="Times New Roman"/>
                <w:sz w:val="24"/>
                <w:szCs w:val="24"/>
              </w:rPr>
            </w:pPr>
          </w:p>
          <w:p w14:paraId="45FF2A92" w14:textId="08C1C167" w:rsidR="00296DB7" w:rsidRPr="008E6F8A" w:rsidRDefault="00296DB7" w:rsidP="00B34A07">
            <w:pPr>
              <w:pStyle w:val="tkTekst"/>
              <w:spacing w:after="0"/>
              <w:rPr>
                <w:rFonts w:ascii="Times New Roman" w:hAnsi="Times New Roman" w:cs="Times New Roman"/>
                <w:sz w:val="24"/>
                <w:szCs w:val="24"/>
              </w:rPr>
            </w:pPr>
          </w:p>
          <w:p w14:paraId="0C253F39" w14:textId="43882217" w:rsidR="00296DB7" w:rsidRPr="008E6F8A" w:rsidRDefault="00296DB7" w:rsidP="00B34A07">
            <w:pPr>
              <w:pStyle w:val="tkTekst"/>
              <w:spacing w:after="0"/>
              <w:rPr>
                <w:rFonts w:ascii="Times New Roman" w:hAnsi="Times New Roman" w:cs="Times New Roman"/>
                <w:sz w:val="24"/>
                <w:szCs w:val="24"/>
              </w:rPr>
            </w:pPr>
          </w:p>
          <w:p w14:paraId="5890993B" w14:textId="60D8F9B1" w:rsidR="00296DB7" w:rsidRPr="008E6F8A" w:rsidRDefault="00296DB7" w:rsidP="00B34A07">
            <w:pPr>
              <w:pStyle w:val="tkTekst"/>
              <w:spacing w:after="0"/>
              <w:rPr>
                <w:rFonts w:ascii="Times New Roman" w:hAnsi="Times New Roman" w:cs="Times New Roman"/>
                <w:sz w:val="24"/>
                <w:szCs w:val="24"/>
              </w:rPr>
            </w:pPr>
          </w:p>
          <w:p w14:paraId="7EEFEDF0" w14:textId="24D96850" w:rsidR="00296DB7" w:rsidRPr="008E6F8A" w:rsidRDefault="00296DB7" w:rsidP="00B34A07">
            <w:pPr>
              <w:pStyle w:val="tkTekst"/>
              <w:spacing w:after="0"/>
              <w:rPr>
                <w:rFonts w:ascii="Times New Roman" w:hAnsi="Times New Roman" w:cs="Times New Roman"/>
                <w:sz w:val="24"/>
                <w:szCs w:val="24"/>
              </w:rPr>
            </w:pPr>
          </w:p>
          <w:p w14:paraId="43839D54" w14:textId="2E017499" w:rsidR="00296DB7" w:rsidRPr="008E6F8A" w:rsidRDefault="00296DB7" w:rsidP="00B34A07">
            <w:pPr>
              <w:pStyle w:val="tkTekst"/>
              <w:spacing w:after="0"/>
              <w:rPr>
                <w:rFonts w:ascii="Times New Roman" w:hAnsi="Times New Roman" w:cs="Times New Roman"/>
                <w:sz w:val="24"/>
                <w:szCs w:val="24"/>
              </w:rPr>
            </w:pPr>
          </w:p>
          <w:p w14:paraId="08E2D206" w14:textId="2955E8EF" w:rsidR="00296DB7" w:rsidRPr="008E6F8A" w:rsidRDefault="00296DB7" w:rsidP="00B34A07">
            <w:pPr>
              <w:pStyle w:val="tkTekst"/>
              <w:spacing w:after="0"/>
              <w:rPr>
                <w:rFonts w:ascii="Times New Roman" w:hAnsi="Times New Roman" w:cs="Times New Roman"/>
                <w:sz w:val="24"/>
                <w:szCs w:val="24"/>
              </w:rPr>
            </w:pPr>
          </w:p>
          <w:p w14:paraId="5FD5F223" w14:textId="1B891AB0" w:rsidR="00296DB7" w:rsidRPr="008E6F8A" w:rsidRDefault="00296DB7" w:rsidP="00B34A07">
            <w:pPr>
              <w:pStyle w:val="tkTekst"/>
              <w:spacing w:after="0"/>
              <w:rPr>
                <w:rFonts w:ascii="Times New Roman" w:hAnsi="Times New Roman" w:cs="Times New Roman"/>
                <w:sz w:val="24"/>
                <w:szCs w:val="24"/>
              </w:rPr>
            </w:pPr>
          </w:p>
          <w:p w14:paraId="75D189D5" w14:textId="06065E12" w:rsidR="00296DB7" w:rsidRPr="008E6F8A" w:rsidRDefault="00296DB7" w:rsidP="00B34A07">
            <w:pPr>
              <w:pStyle w:val="tkTekst"/>
              <w:spacing w:after="0"/>
              <w:rPr>
                <w:rFonts w:ascii="Times New Roman" w:hAnsi="Times New Roman" w:cs="Times New Roman"/>
                <w:sz w:val="24"/>
                <w:szCs w:val="24"/>
              </w:rPr>
            </w:pPr>
          </w:p>
          <w:p w14:paraId="564CED46" w14:textId="2C7967BE" w:rsidR="00762CEC" w:rsidRPr="008E6F8A" w:rsidRDefault="00762CEC"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13)</w:t>
            </w:r>
            <w:r w:rsidRPr="008E6F8A">
              <w:rPr>
                <w:rFonts w:ascii="Times New Roman" w:hAnsi="Times New Roman" w:cs="Times New Roman"/>
                <w:sz w:val="24"/>
                <w:szCs w:val="24"/>
              </w:rPr>
              <w:t xml:space="preserve"> осуществлять маркировку товаров, представлять информацию о маркируемых товарах и выполнять обязанности, предусмотренные законодательством Кыргызской Республики и/или законодательством </w:t>
            </w:r>
            <w:r w:rsidRPr="008E6F8A">
              <w:rPr>
                <w:rFonts w:ascii="Times New Roman" w:hAnsi="Times New Roman" w:cs="Times New Roman"/>
                <w:b/>
                <w:sz w:val="24"/>
                <w:szCs w:val="24"/>
              </w:rPr>
              <w:t>Евразийского экономического союза</w:t>
            </w:r>
            <w:r w:rsidRPr="008E6F8A">
              <w:rPr>
                <w:rFonts w:ascii="Times New Roman" w:hAnsi="Times New Roman" w:cs="Times New Roman"/>
                <w:sz w:val="24"/>
                <w:szCs w:val="24"/>
              </w:rPr>
              <w:t xml:space="preserve"> в отношении маркировки товаров.</w:t>
            </w:r>
          </w:p>
          <w:p w14:paraId="60378133" w14:textId="77777777" w:rsidR="00762CEC" w:rsidRPr="008E6F8A" w:rsidRDefault="00762CEC"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Порядок предоставления уведомления о ввозе (вывозе) товаров с территории Кыргызской Республики на территории </w:t>
            </w:r>
            <w:r w:rsidRPr="008E6F8A">
              <w:rPr>
                <w:rFonts w:ascii="Times New Roman" w:hAnsi="Times New Roman" w:cs="Times New Roman"/>
                <w:b/>
                <w:strike/>
                <w:sz w:val="24"/>
                <w:szCs w:val="24"/>
              </w:rPr>
              <w:lastRenderedPageBreak/>
              <w:t>государств - членов Таможенного союза, утверждается Правительством Кыргызской Республики.</w:t>
            </w:r>
          </w:p>
          <w:p w14:paraId="353622C6" w14:textId="77777777" w:rsidR="00762CEC" w:rsidRPr="008E6F8A" w:rsidRDefault="00762CEC"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14)</w:t>
            </w:r>
            <w:r w:rsidRPr="008E6F8A">
              <w:rPr>
                <w:rFonts w:ascii="Times New Roman" w:hAnsi="Times New Roman" w:cs="Times New Roman"/>
                <w:sz w:val="24"/>
                <w:szCs w:val="24"/>
              </w:rPr>
              <w:t xml:space="preserve"> использовать фискальное программное обеспечение, разрешенное к использованию в соответствии с порядком, утвержденным </w:t>
            </w:r>
            <w:r w:rsidRPr="008E6F8A">
              <w:rPr>
                <w:rFonts w:ascii="Times New Roman" w:hAnsi="Times New Roman" w:cs="Times New Roman"/>
                <w:b/>
                <w:strike/>
                <w:sz w:val="24"/>
                <w:szCs w:val="24"/>
              </w:rPr>
              <w:t>Правительством</w:t>
            </w:r>
            <w:r w:rsidRPr="008E6F8A">
              <w:rPr>
                <w:rFonts w:ascii="Times New Roman" w:hAnsi="Times New Roman" w:cs="Times New Roman"/>
                <w:sz w:val="24"/>
                <w:szCs w:val="24"/>
              </w:rPr>
              <w:t xml:space="preserve"> Кыргызской Республики.</w:t>
            </w:r>
          </w:p>
          <w:p w14:paraId="442AC527" w14:textId="4EC7F2B6" w:rsidR="008F739F" w:rsidRPr="008E6F8A" w:rsidRDefault="00DA0351"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Отсутствует </w:t>
            </w:r>
          </w:p>
          <w:p w14:paraId="56BEB008" w14:textId="77777777" w:rsidR="008F739F" w:rsidRPr="008E6F8A" w:rsidRDefault="008F739F" w:rsidP="00B34A07">
            <w:pPr>
              <w:pStyle w:val="tkTekst"/>
              <w:spacing w:after="0"/>
              <w:rPr>
                <w:rFonts w:ascii="Times New Roman" w:hAnsi="Times New Roman" w:cs="Times New Roman"/>
                <w:sz w:val="24"/>
                <w:szCs w:val="24"/>
              </w:rPr>
            </w:pPr>
          </w:p>
          <w:p w14:paraId="19B13CDB" w14:textId="37D7B016" w:rsidR="008F739F" w:rsidRPr="008E6F8A" w:rsidRDefault="008F739F" w:rsidP="00B34A07">
            <w:pPr>
              <w:pStyle w:val="tkTekst"/>
              <w:spacing w:after="0"/>
              <w:rPr>
                <w:rFonts w:ascii="Times New Roman" w:hAnsi="Times New Roman" w:cs="Times New Roman"/>
                <w:sz w:val="24"/>
                <w:szCs w:val="24"/>
              </w:rPr>
            </w:pPr>
          </w:p>
          <w:p w14:paraId="688B0066" w14:textId="59DAE208" w:rsidR="00DA0351" w:rsidRPr="008E6F8A" w:rsidRDefault="00DA0351" w:rsidP="00B34A07">
            <w:pPr>
              <w:pStyle w:val="tkTekst"/>
              <w:spacing w:after="0"/>
              <w:rPr>
                <w:rFonts w:ascii="Times New Roman" w:hAnsi="Times New Roman" w:cs="Times New Roman"/>
                <w:sz w:val="24"/>
                <w:szCs w:val="24"/>
              </w:rPr>
            </w:pPr>
          </w:p>
          <w:p w14:paraId="3D1E270C" w14:textId="55B78780" w:rsidR="00DA0351" w:rsidRPr="008E6F8A" w:rsidRDefault="00DA0351" w:rsidP="00B34A07">
            <w:pPr>
              <w:pStyle w:val="tkTekst"/>
              <w:spacing w:after="0"/>
              <w:rPr>
                <w:rFonts w:ascii="Times New Roman" w:hAnsi="Times New Roman" w:cs="Times New Roman"/>
                <w:sz w:val="24"/>
                <w:szCs w:val="24"/>
              </w:rPr>
            </w:pPr>
          </w:p>
          <w:p w14:paraId="7CD6203A" w14:textId="6697CB83" w:rsidR="00DA0351" w:rsidRPr="008E6F8A" w:rsidRDefault="00DA0351" w:rsidP="00B34A07">
            <w:pPr>
              <w:pStyle w:val="tkTekst"/>
              <w:spacing w:after="0"/>
              <w:rPr>
                <w:rFonts w:ascii="Times New Roman" w:hAnsi="Times New Roman" w:cs="Times New Roman"/>
                <w:sz w:val="24"/>
                <w:szCs w:val="24"/>
              </w:rPr>
            </w:pPr>
          </w:p>
          <w:p w14:paraId="68673E53" w14:textId="77777777" w:rsidR="00DA0351" w:rsidRPr="008E6F8A" w:rsidRDefault="00DA0351" w:rsidP="00B34A07">
            <w:pPr>
              <w:pStyle w:val="tkTekst"/>
              <w:spacing w:after="0"/>
              <w:rPr>
                <w:rFonts w:ascii="Times New Roman" w:hAnsi="Times New Roman" w:cs="Times New Roman"/>
                <w:sz w:val="24"/>
                <w:szCs w:val="24"/>
              </w:rPr>
            </w:pPr>
          </w:p>
          <w:p w14:paraId="78E0DB6B" w14:textId="5E811937" w:rsidR="00762CEC" w:rsidRPr="008E6F8A" w:rsidRDefault="00762CE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Налогоплательщик выполняет иные обязанности, установленные законодательством Кыргызской Республики.</w:t>
            </w:r>
          </w:p>
          <w:p w14:paraId="58511F95" w14:textId="6CF5ADA6" w:rsidR="007B6DFF" w:rsidRPr="008E6F8A" w:rsidRDefault="007B6DFF" w:rsidP="00B34A07">
            <w:pPr>
              <w:pStyle w:val="tkTekst"/>
              <w:spacing w:after="0"/>
              <w:rPr>
                <w:rFonts w:ascii="Times New Roman" w:hAnsi="Times New Roman" w:cs="Times New Roman"/>
                <w:sz w:val="24"/>
                <w:szCs w:val="24"/>
              </w:rPr>
            </w:pPr>
          </w:p>
        </w:tc>
        <w:tc>
          <w:tcPr>
            <w:tcW w:w="7357" w:type="dxa"/>
            <w:shd w:val="clear" w:color="auto" w:fill="auto"/>
          </w:tcPr>
          <w:p w14:paraId="06BE1832" w14:textId="251F8998"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51</w:t>
            </w:r>
            <w:r w:rsidR="007B6DFF" w:rsidRPr="008E6F8A">
              <w:rPr>
                <w:rFonts w:ascii="Times New Roman" w:eastAsia="Times New Roman" w:hAnsi="Times New Roman" w:cs="Times New Roman"/>
                <w:b/>
                <w:bCs/>
                <w:sz w:val="24"/>
                <w:szCs w:val="24"/>
              </w:rPr>
              <w:t>. Обязанности налогоплательщика</w:t>
            </w:r>
          </w:p>
          <w:p w14:paraId="45B2F03C"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Налогоплательщик обязан:</w:t>
            </w:r>
          </w:p>
          <w:p w14:paraId="7CB6FEDE"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в установленном порядке зарегистрироваться в органе налоговой службы;</w:t>
            </w:r>
          </w:p>
          <w:p w14:paraId="135C7905"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исполнять налоговое обязательство;</w:t>
            </w:r>
          </w:p>
          <w:p w14:paraId="5D9B7DB8"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вести налоговый учет в соответствии с требованиями, установленными настоящим Кодексом;</w:t>
            </w:r>
          </w:p>
          <w:p w14:paraId="3132F1EF"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представлять налоговую отчетность в порядке и сроки, установленные настоящим Кодексом;</w:t>
            </w:r>
          </w:p>
          <w:p w14:paraId="0A781B7E" w14:textId="52E29E42"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5) предоставлять пояснения, информацию и документы, </w:t>
            </w:r>
            <w:r w:rsidRPr="008E6F8A">
              <w:rPr>
                <w:rFonts w:ascii="Times New Roman" w:eastAsia="Times New Roman" w:hAnsi="Times New Roman" w:cs="Times New Roman"/>
                <w:b/>
                <w:sz w:val="24"/>
                <w:szCs w:val="24"/>
              </w:rPr>
              <w:t xml:space="preserve">в том числе </w:t>
            </w:r>
            <w:r w:rsidRPr="008E6F8A">
              <w:rPr>
                <w:rFonts w:ascii="Times New Roman" w:eastAsia="Times New Roman" w:hAnsi="Times New Roman" w:cs="Times New Roman"/>
                <w:b/>
                <w:bCs/>
                <w:sz w:val="24"/>
                <w:szCs w:val="24"/>
              </w:rPr>
              <w:t>в электронном виде,</w:t>
            </w:r>
            <w:r w:rsidRPr="008E6F8A">
              <w:rPr>
                <w:rFonts w:ascii="Times New Roman" w:eastAsia="Times New Roman" w:hAnsi="Times New Roman" w:cs="Times New Roman"/>
                <w:sz w:val="24"/>
                <w:szCs w:val="24"/>
              </w:rPr>
              <w:t xml:space="preserve"> в случаях и в порядке, у</w:t>
            </w:r>
            <w:r w:rsidR="008F4719" w:rsidRPr="008E6F8A">
              <w:rPr>
                <w:rFonts w:ascii="Times New Roman" w:eastAsia="Times New Roman" w:hAnsi="Times New Roman" w:cs="Times New Roman"/>
                <w:sz w:val="24"/>
                <w:szCs w:val="24"/>
              </w:rPr>
              <w:t xml:space="preserve">становленных настоящим Кодексом, </w:t>
            </w:r>
          </w:p>
          <w:p w14:paraId="3CC3770F" w14:textId="35B4B829"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6) выполнять законное </w:t>
            </w:r>
            <w:r w:rsidRPr="008E6F8A">
              <w:rPr>
                <w:rFonts w:ascii="Times New Roman" w:eastAsia="Times New Roman" w:hAnsi="Times New Roman" w:cs="Times New Roman"/>
                <w:b/>
                <w:bCs/>
                <w:sz w:val="24"/>
                <w:szCs w:val="24"/>
              </w:rPr>
              <w:t>требование органа</w:t>
            </w:r>
            <w:r w:rsidRPr="008E6F8A">
              <w:rPr>
                <w:rFonts w:ascii="Times New Roman" w:eastAsia="Times New Roman" w:hAnsi="Times New Roman" w:cs="Times New Roman"/>
                <w:sz w:val="24"/>
                <w:szCs w:val="24"/>
              </w:rPr>
              <w:t xml:space="preserve"> налоговой службы об устранении последствий налоговых правонарушений или о прекращении действия или бездействия, которые приводят к совершению налогового правонарушения;</w:t>
            </w:r>
          </w:p>
          <w:p w14:paraId="0DC386E8" w14:textId="77777777" w:rsidR="007B6DFF" w:rsidRPr="008E6F8A" w:rsidRDefault="007B6DFF" w:rsidP="00B34A07">
            <w:pPr>
              <w:ind w:firstLine="567"/>
              <w:jc w:val="both"/>
              <w:rPr>
                <w:rFonts w:ascii="Times New Roman" w:eastAsia="Times New Roman" w:hAnsi="Times New Roman" w:cs="Times New Roman"/>
                <w:bCs/>
                <w:sz w:val="24"/>
                <w:szCs w:val="24"/>
              </w:rPr>
            </w:pPr>
            <w:r w:rsidRPr="008E6F8A">
              <w:rPr>
                <w:rFonts w:ascii="Times New Roman" w:eastAsia="Times New Roman" w:hAnsi="Times New Roman" w:cs="Times New Roman"/>
                <w:bCs/>
                <w:sz w:val="24"/>
                <w:szCs w:val="24"/>
              </w:rPr>
              <w:t xml:space="preserve">7) не препятствовать </w:t>
            </w:r>
            <w:r w:rsidRPr="008E6F8A">
              <w:rPr>
                <w:rFonts w:ascii="Times New Roman" w:eastAsia="Times New Roman" w:hAnsi="Times New Roman" w:cs="Times New Roman"/>
                <w:b/>
                <w:bCs/>
                <w:sz w:val="24"/>
                <w:szCs w:val="24"/>
              </w:rPr>
              <w:t>законным действиям</w:t>
            </w:r>
            <w:r w:rsidRPr="008E6F8A">
              <w:rPr>
                <w:rFonts w:ascii="Times New Roman" w:eastAsia="Times New Roman" w:hAnsi="Times New Roman" w:cs="Times New Roman"/>
                <w:bCs/>
                <w:sz w:val="24"/>
                <w:szCs w:val="24"/>
              </w:rPr>
              <w:t xml:space="preserve"> должностного лица органа налоговой службы при исполнении им служебных обязанностей на основании настоящего Кодекса;</w:t>
            </w:r>
          </w:p>
          <w:p w14:paraId="770B55AD" w14:textId="4106C35E"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8) на основании </w:t>
            </w:r>
            <w:r w:rsidRPr="008E6F8A">
              <w:rPr>
                <w:rFonts w:ascii="Times New Roman" w:eastAsia="Times New Roman" w:hAnsi="Times New Roman" w:cs="Times New Roman"/>
                <w:bCs/>
                <w:sz w:val="24"/>
                <w:szCs w:val="24"/>
              </w:rPr>
              <w:t>предписания</w:t>
            </w:r>
            <w:r w:rsidRPr="008E6F8A">
              <w:rPr>
                <w:rFonts w:ascii="Times New Roman" w:eastAsia="Times New Roman" w:hAnsi="Times New Roman" w:cs="Times New Roman"/>
                <w:sz w:val="24"/>
                <w:szCs w:val="24"/>
              </w:rPr>
              <w:t xml:space="preserve"> допускать должностное лицо </w:t>
            </w:r>
            <w:r w:rsidRPr="008E6F8A">
              <w:rPr>
                <w:rFonts w:ascii="Times New Roman" w:eastAsia="Times New Roman" w:hAnsi="Times New Roman" w:cs="Times New Roman"/>
                <w:b/>
                <w:sz w:val="24"/>
                <w:szCs w:val="24"/>
              </w:rPr>
              <w:t>органа</w:t>
            </w:r>
            <w:r w:rsidRPr="008E6F8A">
              <w:rPr>
                <w:rFonts w:ascii="Times New Roman" w:eastAsia="Times New Roman" w:hAnsi="Times New Roman" w:cs="Times New Roman"/>
                <w:sz w:val="24"/>
                <w:szCs w:val="24"/>
              </w:rPr>
              <w:t xml:space="preserve"> налоговой службы, осуществляющее налоговый контроль в форме выездной налоговой проверки, рейдового налогового контроля и установления налогового поста, при проведении хронометражных обследований, а также взыскание налоговой задолженности, признанной налогоплательщиком, за счет наличных денежных </w:t>
            </w:r>
            <w:r w:rsidRPr="008E6F8A">
              <w:rPr>
                <w:rFonts w:ascii="Times New Roman" w:eastAsia="Times New Roman" w:hAnsi="Times New Roman" w:cs="Times New Roman"/>
                <w:sz w:val="24"/>
                <w:szCs w:val="24"/>
              </w:rPr>
              <w:lastRenderedPageBreak/>
              <w:t>средств, на территорию или в помещение, наличие или использование которых приводит к возникновению налогового обязательства;</w:t>
            </w:r>
          </w:p>
          <w:p w14:paraId="40436FAB" w14:textId="77777777" w:rsidR="007B6DFF" w:rsidRPr="008E6F8A" w:rsidRDefault="007B6DFF" w:rsidP="00B34A07">
            <w:pPr>
              <w:pStyle w:val="tkTekst"/>
              <w:spacing w:after="0"/>
              <w:rPr>
                <w:rFonts w:ascii="Times New Roman" w:hAnsi="Times New Roman" w:cs="Times New Roman"/>
                <w:bCs/>
                <w:sz w:val="24"/>
                <w:szCs w:val="24"/>
              </w:rPr>
            </w:pPr>
            <w:r w:rsidRPr="008E6F8A">
              <w:rPr>
                <w:rFonts w:ascii="Times New Roman" w:hAnsi="Times New Roman" w:cs="Times New Roman"/>
                <w:bCs/>
                <w:sz w:val="24"/>
                <w:szCs w:val="24"/>
              </w:rPr>
              <w:t xml:space="preserve">9) обеспечивать сохранность документов, подтверждающих </w:t>
            </w:r>
            <w:r w:rsidRPr="008E6F8A">
              <w:rPr>
                <w:rFonts w:ascii="Times New Roman" w:hAnsi="Times New Roman" w:cs="Times New Roman"/>
                <w:b/>
                <w:bCs/>
                <w:sz w:val="24"/>
                <w:szCs w:val="24"/>
              </w:rPr>
              <w:t>исчисление,</w:t>
            </w:r>
            <w:r w:rsidRPr="008E6F8A">
              <w:rPr>
                <w:rFonts w:ascii="Times New Roman" w:hAnsi="Times New Roman" w:cs="Times New Roman"/>
                <w:bCs/>
                <w:sz w:val="24"/>
                <w:szCs w:val="24"/>
              </w:rPr>
              <w:t xml:space="preserve"> учет и исполнение налогового обязательства, в сроки:</w:t>
            </w:r>
          </w:p>
          <w:p w14:paraId="761FD0A1" w14:textId="63794851" w:rsidR="007B6DFF" w:rsidRPr="008E6F8A" w:rsidRDefault="007B6DFF" w:rsidP="00B34A07">
            <w:pPr>
              <w:pStyle w:val="tkTekst"/>
              <w:spacing w:after="0"/>
              <w:rPr>
                <w:rFonts w:ascii="Times New Roman" w:hAnsi="Times New Roman" w:cs="Times New Roman"/>
                <w:bCs/>
                <w:sz w:val="24"/>
                <w:szCs w:val="24"/>
              </w:rPr>
            </w:pPr>
            <w:r w:rsidRPr="008E6F8A">
              <w:rPr>
                <w:rFonts w:ascii="Times New Roman" w:hAnsi="Times New Roman" w:cs="Times New Roman"/>
                <w:bCs/>
                <w:sz w:val="24"/>
                <w:szCs w:val="24"/>
              </w:rPr>
              <w:t>а) документов на бумажном и электронном носителе - в течение не менее 6 лет, за исключением документов, подтверждающих приобретение и уплату налога на основе патента;</w:t>
            </w:r>
          </w:p>
          <w:p w14:paraId="659FC7F7" w14:textId="77777777" w:rsidR="00413F14" w:rsidRPr="008E6F8A" w:rsidRDefault="00413F14" w:rsidP="00B34A07">
            <w:pPr>
              <w:pStyle w:val="tkTekst"/>
              <w:spacing w:after="0"/>
              <w:rPr>
                <w:rFonts w:ascii="Times New Roman" w:hAnsi="Times New Roman" w:cs="Times New Roman"/>
                <w:bCs/>
                <w:sz w:val="24"/>
                <w:szCs w:val="24"/>
              </w:rPr>
            </w:pPr>
          </w:p>
          <w:p w14:paraId="3D93A4B4" w14:textId="1F66A281" w:rsidR="007B6DFF" w:rsidRPr="008E6F8A" w:rsidRDefault="007B6DFF" w:rsidP="00B34A07">
            <w:pPr>
              <w:pStyle w:val="tkTekst"/>
              <w:spacing w:after="0"/>
              <w:rPr>
                <w:rFonts w:ascii="Times New Roman" w:hAnsi="Times New Roman" w:cs="Times New Roman"/>
                <w:bCs/>
                <w:sz w:val="24"/>
                <w:szCs w:val="24"/>
              </w:rPr>
            </w:pPr>
            <w:r w:rsidRPr="008E6F8A">
              <w:rPr>
                <w:rFonts w:ascii="Times New Roman" w:hAnsi="Times New Roman" w:cs="Times New Roman"/>
                <w:bCs/>
                <w:sz w:val="24"/>
                <w:szCs w:val="24"/>
              </w:rPr>
              <w:t>б) документов, подтверждающих приобретение и уплату налога на основе патента, - в течение 3 лет;</w:t>
            </w:r>
          </w:p>
          <w:p w14:paraId="00E210A5"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10) предъявить книгу инспекторских проверок должностному лицу органа налоговой службы, проводящего проверку, для регистрации проверки или контроля;</w:t>
            </w:r>
          </w:p>
          <w:p w14:paraId="71BAF6EA" w14:textId="77777777" w:rsidR="007B6DFF" w:rsidRPr="008E6F8A" w:rsidRDefault="007B6DFF" w:rsidP="00B34A07">
            <w:pPr>
              <w:ind w:firstLine="567"/>
              <w:jc w:val="both"/>
              <w:rPr>
                <w:rFonts w:ascii="Times New Roman" w:eastAsia="Times New Roman" w:hAnsi="Times New Roman" w:cs="Times New Roman"/>
                <w:bCs/>
                <w:sz w:val="24"/>
                <w:szCs w:val="24"/>
              </w:rPr>
            </w:pPr>
            <w:r w:rsidRPr="008E6F8A">
              <w:rPr>
                <w:rFonts w:ascii="Times New Roman" w:eastAsia="Times New Roman" w:hAnsi="Times New Roman" w:cs="Times New Roman"/>
                <w:bCs/>
                <w:sz w:val="24"/>
                <w:szCs w:val="24"/>
              </w:rPr>
              <w:t>11) сообщать об открытии или закрытии счетов в банках, включая о счетах, находящихся за пределами Кыргызской Республики, в течение 15 дней со дня, следующего за днем открытия или закрытия таких счетов.</w:t>
            </w:r>
          </w:p>
          <w:p w14:paraId="3D5CF762" w14:textId="77777777"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hAnsi="Times New Roman" w:cs="Times New Roman"/>
                <w:b/>
                <w:sz w:val="24"/>
                <w:szCs w:val="24"/>
              </w:rPr>
              <w:t>12) исполнять требования, установленные законодательством Кыргызской Республики в отношении подакцизных товаров, а также товаров, ввозимых в Кыргызскую Республику из государств-членов ЕАЭС;</w:t>
            </w:r>
          </w:p>
          <w:p w14:paraId="328B4903" w14:textId="7109DCA6"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13) представлять в налоговый орган по месту налогового учета уведомление:</w:t>
            </w:r>
          </w:p>
          <w:p w14:paraId="59197D43" w14:textId="10DCF398"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а) о ввозе товаров с территории государства-члена ЕАЭС на территорию Кыргызской Республики в связи с их передачей:</w:t>
            </w:r>
          </w:p>
          <w:p w14:paraId="41E75DAA"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 от налогоплательщика государства-члена ЕАЭС своему филиалу или представительству в Кыргызской Республике;</w:t>
            </w:r>
          </w:p>
          <w:p w14:paraId="640112EE" w14:textId="24F0CE59" w:rsidR="007B6DFF" w:rsidRPr="008E6F8A" w:rsidRDefault="008F4719"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 xml:space="preserve">- от </w:t>
            </w:r>
            <w:r w:rsidR="007B6DFF" w:rsidRPr="008E6F8A">
              <w:rPr>
                <w:rFonts w:ascii="Times New Roman" w:eastAsia="Times New Roman" w:hAnsi="Times New Roman" w:cs="Times New Roman"/>
                <w:b/>
                <w:bCs/>
                <w:sz w:val="24"/>
                <w:szCs w:val="24"/>
              </w:rPr>
              <w:t>филиала или представительства в государстве-члене ЕАЭС налогоплательщику Кыргызской Республики, филиалом или представительством которого является;</w:t>
            </w:r>
          </w:p>
          <w:p w14:paraId="18401BF1" w14:textId="63C0EA14"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б) о вывозе товаров с территории Кыргызской Республики на территорию другого государства-члена ЕАЭС в связи с их передачей:</w:t>
            </w:r>
          </w:p>
          <w:p w14:paraId="6E7C9A1B"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 от налогоплательщика Кыргызской Республики своему филиалу или представительству в государстве-члене ЕАЭС;</w:t>
            </w:r>
          </w:p>
          <w:p w14:paraId="1D90B841" w14:textId="3CFB2AB4"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  от филиала или представительства в Кыргызской Республике налогоплательщику государства-члена ЕАЭС, филиалом или представительством которого является;</w:t>
            </w:r>
          </w:p>
          <w:p w14:paraId="51562336" w14:textId="0BC78667" w:rsidR="007B6DFF" w:rsidRPr="008E6F8A" w:rsidRDefault="00406B24"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в</w:t>
            </w:r>
            <w:r w:rsidR="007B6DFF" w:rsidRPr="008E6F8A">
              <w:rPr>
                <w:rFonts w:ascii="Times New Roman" w:eastAsia="Times New Roman" w:hAnsi="Times New Roman" w:cs="Times New Roman"/>
                <w:b/>
                <w:sz w:val="24"/>
                <w:szCs w:val="24"/>
              </w:rPr>
              <w:t>) о временном ввозе товаров на территорию Кыргызской Республики с территории государств - членов ЕАЭС, которые в последующем будут вывезены с территории Кыргызской Республики без изменения свойств и характеристик ввезенных товаров;</w:t>
            </w:r>
          </w:p>
          <w:p w14:paraId="7091BD35" w14:textId="76815D52" w:rsidR="007B6DFF" w:rsidRPr="008E6F8A" w:rsidRDefault="00406B24"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г</w:t>
            </w:r>
            <w:r w:rsidR="007B6DFF" w:rsidRPr="008E6F8A">
              <w:rPr>
                <w:rFonts w:ascii="Times New Roman" w:eastAsia="Times New Roman" w:hAnsi="Times New Roman" w:cs="Times New Roman"/>
                <w:b/>
                <w:sz w:val="24"/>
                <w:szCs w:val="24"/>
              </w:rPr>
              <w:t>) о временном вывозе товаров с территории Кыргызской Республики на территорию государств - членов ЕАЭС, которые в последующем будут ввезены на территорию Кыргызской Республики без изменения свойств и характеристик вывезенных товаров.</w:t>
            </w:r>
          </w:p>
          <w:p w14:paraId="16A973A1" w14:textId="77777777"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bCs/>
                <w:sz w:val="24"/>
                <w:szCs w:val="24"/>
              </w:rPr>
              <w:t xml:space="preserve">д) </w:t>
            </w:r>
            <w:r w:rsidRPr="008E6F8A">
              <w:rPr>
                <w:rFonts w:ascii="Times New Roman" w:eastAsia="Times New Roman" w:hAnsi="Times New Roman" w:cs="Times New Roman"/>
                <w:b/>
                <w:sz w:val="24"/>
                <w:szCs w:val="24"/>
              </w:rPr>
              <w:t>о ввозе давальческого сырья на территорию Кыргызской Республики с территории государства - члена ЕАЭС для его дальнейшей переработки;</w:t>
            </w:r>
          </w:p>
          <w:p w14:paraId="7DC5A3F4" w14:textId="77777777" w:rsidR="007B6DFF" w:rsidRPr="008E6F8A" w:rsidRDefault="007B6DFF" w:rsidP="00B34A07">
            <w:pPr>
              <w:ind w:firstLine="567"/>
              <w:jc w:val="both"/>
              <w:rPr>
                <w:rFonts w:ascii="Times New Roman" w:hAnsi="Times New Roman" w:cs="Times New Roman"/>
                <w:b/>
                <w:sz w:val="24"/>
                <w:szCs w:val="24"/>
              </w:rPr>
            </w:pPr>
            <w:r w:rsidRPr="008E6F8A">
              <w:rPr>
                <w:rFonts w:ascii="Times New Roman" w:eastAsia="Times New Roman" w:hAnsi="Times New Roman" w:cs="Times New Roman"/>
                <w:b/>
                <w:bCs/>
                <w:sz w:val="24"/>
                <w:szCs w:val="24"/>
              </w:rPr>
              <w:t xml:space="preserve">е) </w:t>
            </w:r>
            <w:r w:rsidRPr="008E6F8A">
              <w:rPr>
                <w:rFonts w:ascii="Times New Roman" w:eastAsia="Times New Roman" w:hAnsi="Times New Roman" w:cs="Times New Roman"/>
                <w:b/>
                <w:sz w:val="24"/>
                <w:szCs w:val="24"/>
              </w:rPr>
              <w:t>о вывозе давальческого сырья с территории Кыргызской Республики на территорию государства - члена ЕАЭС для его дальнейшей переработки;</w:t>
            </w:r>
          </w:p>
          <w:p w14:paraId="222FB7E3" w14:textId="346241B2"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Форма, сроки и порядок заполнения и представления уведомления утверждается </w:t>
            </w:r>
            <w:r w:rsidR="005707DB" w:rsidRPr="008E6F8A">
              <w:rPr>
                <w:rFonts w:ascii="Times New Roman" w:eastAsia="Times New Roman" w:hAnsi="Times New Roman" w:cs="Times New Roman"/>
                <w:b/>
                <w:bCs/>
                <w:sz w:val="24"/>
                <w:szCs w:val="24"/>
              </w:rPr>
              <w:t>уполномоченным налоговым органом</w:t>
            </w:r>
            <w:r w:rsidRPr="008E6F8A">
              <w:rPr>
                <w:rFonts w:ascii="Times New Roman" w:hAnsi="Times New Roman" w:cs="Times New Roman"/>
                <w:b/>
                <w:sz w:val="24"/>
                <w:szCs w:val="24"/>
              </w:rPr>
              <w:t>;</w:t>
            </w:r>
          </w:p>
          <w:p w14:paraId="01D62C22" w14:textId="77777777" w:rsidR="007B6DFF" w:rsidRPr="008E6F8A" w:rsidRDefault="007B6DFF" w:rsidP="00B34A07">
            <w:pPr>
              <w:pStyle w:val="tkTekst"/>
              <w:spacing w:after="0"/>
              <w:rPr>
                <w:rFonts w:ascii="Times New Roman" w:hAnsi="Times New Roman" w:cs="Times New Roman"/>
                <w:bCs/>
                <w:sz w:val="24"/>
                <w:szCs w:val="24"/>
              </w:rPr>
            </w:pPr>
            <w:r w:rsidRPr="008E6F8A">
              <w:rPr>
                <w:rFonts w:ascii="Times New Roman" w:hAnsi="Times New Roman" w:cs="Times New Roman"/>
                <w:b/>
                <w:bCs/>
                <w:sz w:val="24"/>
                <w:szCs w:val="24"/>
              </w:rPr>
              <w:t xml:space="preserve">14) </w:t>
            </w:r>
            <w:r w:rsidRPr="008E6F8A">
              <w:rPr>
                <w:rFonts w:ascii="Times New Roman" w:hAnsi="Times New Roman" w:cs="Times New Roman"/>
                <w:bCs/>
                <w:sz w:val="24"/>
                <w:szCs w:val="24"/>
              </w:rPr>
              <w:t xml:space="preserve">осуществлять маркировку товаров, представлять информацию о маркируемых товарах и выполнять обязанности, предусмотренные законодательством Кыргызской Республики и/или законодательством </w:t>
            </w:r>
            <w:r w:rsidRPr="008E6F8A">
              <w:rPr>
                <w:rFonts w:ascii="Times New Roman" w:hAnsi="Times New Roman" w:cs="Times New Roman"/>
                <w:b/>
                <w:bCs/>
                <w:sz w:val="24"/>
                <w:szCs w:val="24"/>
              </w:rPr>
              <w:t>ЕАЭС</w:t>
            </w:r>
            <w:r w:rsidRPr="008E6F8A">
              <w:rPr>
                <w:rFonts w:ascii="Times New Roman" w:hAnsi="Times New Roman" w:cs="Times New Roman"/>
                <w:bCs/>
                <w:sz w:val="24"/>
                <w:szCs w:val="24"/>
              </w:rPr>
              <w:t xml:space="preserve"> в отношении маркировки товаров;</w:t>
            </w:r>
          </w:p>
          <w:p w14:paraId="427A059A" w14:textId="77777777" w:rsidR="00EA3821" w:rsidRPr="008E6F8A" w:rsidRDefault="00EA3821" w:rsidP="00B34A07">
            <w:pPr>
              <w:pStyle w:val="tkTekst"/>
              <w:spacing w:after="0"/>
              <w:rPr>
                <w:rFonts w:ascii="Times New Roman" w:hAnsi="Times New Roman" w:cs="Times New Roman"/>
                <w:b/>
                <w:bCs/>
                <w:sz w:val="24"/>
                <w:szCs w:val="24"/>
              </w:rPr>
            </w:pPr>
          </w:p>
          <w:p w14:paraId="46F9463C" w14:textId="77777777" w:rsidR="00EA3821" w:rsidRPr="008E6F8A" w:rsidRDefault="00EA3821" w:rsidP="00B34A07">
            <w:pPr>
              <w:pStyle w:val="tkTekst"/>
              <w:spacing w:after="0"/>
              <w:rPr>
                <w:rFonts w:ascii="Times New Roman" w:hAnsi="Times New Roman" w:cs="Times New Roman"/>
                <w:b/>
                <w:bCs/>
                <w:sz w:val="24"/>
                <w:szCs w:val="24"/>
              </w:rPr>
            </w:pPr>
          </w:p>
          <w:p w14:paraId="7B1D29D5" w14:textId="77777777" w:rsidR="00EA3821" w:rsidRPr="008E6F8A" w:rsidRDefault="00EA3821" w:rsidP="00B34A07">
            <w:pPr>
              <w:pStyle w:val="tkTekst"/>
              <w:spacing w:after="0"/>
              <w:rPr>
                <w:rFonts w:ascii="Times New Roman" w:hAnsi="Times New Roman" w:cs="Times New Roman"/>
                <w:b/>
                <w:bCs/>
                <w:sz w:val="24"/>
                <w:szCs w:val="24"/>
              </w:rPr>
            </w:pPr>
          </w:p>
          <w:p w14:paraId="59E891E6" w14:textId="77777777" w:rsidR="00EA3821" w:rsidRPr="008E6F8A" w:rsidRDefault="00EA3821" w:rsidP="00B34A07">
            <w:pPr>
              <w:pStyle w:val="tkTekst"/>
              <w:spacing w:after="0"/>
              <w:rPr>
                <w:rFonts w:ascii="Times New Roman" w:hAnsi="Times New Roman" w:cs="Times New Roman"/>
                <w:b/>
                <w:bCs/>
                <w:sz w:val="24"/>
                <w:szCs w:val="24"/>
              </w:rPr>
            </w:pPr>
          </w:p>
          <w:p w14:paraId="396A6285" w14:textId="77777777" w:rsidR="00EA3821" w:rsidRPr="008E6F8A" w:rsidRDefault="00EA3821" w:rsidP="00B34A07">
            <w:pPr>
              <w:pStyle w:val="tkTekst"/>
              <w:spacing w:after="0"/>
              <w:rPr>
                <w:rFonts w:ascii="Times New Roman" w:hAnsi="Times New Roman" w:cs="Times New Roman"/>
                <w:b/>
                <w:bCs/>
                <w:sz w:val="24"/>
                <w:szCs w:val="24"/>
              </w:rPr>
            </w:pPr>
          </w:p>
          <w:p w14:paraId="1067C2F6" w14:textId="568A7E3F"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b/>
                <w:bCs/>
                <w:sz w:val="24"/>
                <w:szCs w:val="24"/>
              </w:rPr>
              <w:t xml:space="preserve">15) </w:t>
            </w:r>
            <w:r w:rsidRPr="008E6F8A">
              <w:rPr>
                <w:rFonts w:ascii="Times New Roman" w:hAnsi="Times New Roman" w:cs="Times New Roman"/>
                <w:bCs/>
                <w:sz w:val="24"/>
                <w:szCs w:val="24"/>
              </w:rPr>
              <w:t>использовать фискальное программное обеспечение, разрешенное к использованию в соответствии с порядком, утвержденным</w:t>
            </w:r>
            <w:r w:rsidRPr="008E6F8A">
              <w:rPr>
                <w:rFonts w:ascii="Times New Roman" w:hAnsi="Times New Roman" w:cs="Times New Roman"/>
                <w:b/>
                <w:bCs/>
                <w:sz w:val="24"/>
                <w:szCs w:val="24"/>
              </w:rPr>
              <w:t xml:space="preserve"> Кабинетом </w:t>
            </w:r>
            <w:r w:rsidRPr="008E6F8A">
              <w:rPr>
                <w:rFonts w:ascii="Times New Roman" w:hAnsi="Times New Roman" w:cs="Times New Roman"/>
                <w:b/>
                <w:sz w:val="24"/>
                <w:szCs w:val="24"/>
              </w:rPr>
              <w:t>Министров</w:t>
            </w:r>
            <w:r w:rsidRPr="008E6F8A">
              <w:rPr>
                <w:rFonts w:ascii="Times New Roman" w:hAnsi="Times New Roman" w:cs="Times New Roman"/>
                <w:sz w:val="24"/>
                <w:szCs w:val="24"/>
              </w:rPr>
              <w:t xml:space="preserve"> Кыргызской Республики</w:t>
            </w:r>
            <w:r w:rsidR="005707DB" w:rsidRPr="008E6F8A">
              <w:rPr>
                <w:rFonts w:ascii="Times New Roman" w:hAnsi="Times New Roman" w:cs="Times New Roman"/>
                <w:sz w:val="24"/>
                <w:szCs w:val="24"/>
              </w:rPr>
              <w:t>;</w:t>
            </w:r>
          </w:p>
          <w:p w14:paraId="1A1A215D" w14:textId="2D70D236" w:rsidR="008F739F" w:rsidRPr="008E6F8A" w:rsidRDefault="008F739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16) обеспечивать подключение </w:t>
            </w:r>
            <w:r w:rsidR="00F736EA" w:rsidRPr="008E6F8A">
              <w:rPr>
                <w:rFonts w:ascii="Times New Roman" w:hAnsi="Times New Roman" w:cs="Times New Roman"/>
                <w:b/>
                <w:sz w:val="24"/>
                <w:szCs w:val="24"/>
              </w:rPr>
              <w:t xml:space="preserve">субъектов </w:t>
            </w:r>
            <w:r w:rsidRPr="008E6F8A">
              <w:rPr>
                <w:rFonts w:ascii="Times New Roman" w:hAnsi="Times New Roman" w:cs="Times New Roman"/>
                <w:b/>
                <w:sz w:val="24"/>
                <w:szCs w:val="24"/>
              </w:rPr>
              <w:t>к информаци</w:t>
            </w:r>
            <w:r w:rsidR="00F736EA" w:rsidRPr="008E6F8A">
              <w:rPr>
                <w:rFonts w:ascii="Times New Roman" w:hAnsi="Times New Roman" w:cs="Times New Roman"/>
                <w:b/>
                <w:sz w:val="24"/>
                <w:szCs w:val="24"/>
              </w:rPr>
              <w:t xml:space="preserve">онной системе, применяемой для заказа перевозки пассажиров и грузов, услуг службы такси и курьерской услуги исключительно при наличии налоговой регистрации, </w:t>
            </w:r>
            <w:r w:rsidR="00DA0351" w:rsidRPr="008E6F8A">
              <w:rPr>
                <w:rFonts w:ascii="Times New Roman" w:hAnsi="Times New Roman" w:cs="Times New Roman"/>
                <w:b/>
                <w:sz w:val="24"/>
                <w:szCs w:val="24"/>
              </w:rPr>
              <w:t>а также представлять</w:t>
            </w:r>
            <w:r w:rsidRPr="008E6F8A">
              <w:rPr>
                <w:rFonts w:ascii="Times New Roman" w:hAnsi="Times New Roman" w:cs="Times New Roman"/>
                <w:b/>
                <w:sz w:val="24"/>
                <w:szCs w:val="24"/>
              </w:rPr>
              <w:t xml:space="preserve"> в режиме реального времени в уполномоченный налоговый орган информацию</w:t>
            </w:r>
            <w:r w:rsidR="00F736EA" w:rsidRPr="008E6F8A">
              <w:rPr>
                <w:rFonts w:ascii="Times New Roman" w:hAnsi="Times New Roman" w:cs="Times New Roman"/>
                <w:b/>
                <w:sz w:val="24"/>
                <w:szCs w:val="24"/>
              </w:rPr>
              <w:t xml:space="preserve"> </w:t>
            </w:r>
            <w:r w:rsidR="00DA0351" w:rsidRPr="008E6F8A">
              <w:rPr>
                <w:rFonts w:ascii="Times New Roman" w:hAnsi="Times New Roman" w:cs="Times New Roman"/>
                <w:b/>
                <w:sz w:val="24"/>
                <w:szCs w:val="24"/>
              </w:rPr>
              <w:t>в порядке, определяемым Кабинетом Министров Кыргызской Республики.</w:t>
            </w:r>
          </w:p>
          <w:p w14:paraId="77AF0A18" w14:textId="77777777" w:rsidR="007B6DFF" w:rsidRPr="008E6F8A" w:rsidRDefault="007B6DFF" w:rsidP="00B34A07">
            <w:pPr>
              <w:ind w:firstLine="567"/>
              <w:jc w:val="both"/>
              <w:rPr>
                <w:rFonts w:ascii="Times New Roman" w:hAnsi="Times New Roman" w:cs="Times New Roman"/>
                <w:bCs/>
                <w:sz w:val="24"/>
                <w:szCs w:val="24"/>
              </w:rPr>
            </w:pPr>
            <w:r w:rsidRPr="008E6F8A">
              <w:rPr>
                <w:rFonts w:ascii="Times New Roman" w:hAnsi="Times New Roman" w:cs="Times New Roman"/>
                <w:bCs/>
                <w:sz w:val="24"/>
                <w:szCs w:val="24"/>
              </w:rPr>
              <w:t xml:space="preserve">2. Налогоплательщик выполняет иные обязанности, установленные </w:t>
            </w:r>
            <w:r w:rsidRPr="008E6F8A">
              <w:rPr>
                <w:rFonts w:ascii="Times New Roman" w:hAnsi="Times New Roman" w:cs="Times New Roman"/>
                <w:b/>
                <w:bCs/>
                <w:sz w:val="24"/>
                <w:szCs w:val="24"/>
              </w:rPr>
              <w:t xml:space="preserve">налоговым </w:t>
            </w:r>
            <w:r w:rsidRPr="008E6F8A">
              <w:rPr>
                <w:rFonts w:ascii="Times New Roman" w:hAnsi="Times New Roman" w:cs="Times New Roman"/>
                <w:bCs/>
                <w:sz w:val="24"/>
                <w:szCs w:val="24"/>
              </w:rPr>
              <w:t>законодательством Кыргызской Республики.</w:t>
            </w:r>
          </w:p>
          <w:p w14:paraId="70084C92" w14:textId="06F50BE6" w:rsidR="007B6DFF" w:rsidRPr="008E6F8A" w:rsidRDefault="007B6DFF" w:rsidP="00B34A07">
            <w:pPr>
              <w:ind w:firstLine="567"/>
              <w:jc w:val="both"/>
              <w:rPr>
                <w:rFonts w:ascii="Times New Roman" w:hAnsi="Times New Roman" w:cs="Times New Roman"/>
                <w:sz w:val="24"/>
                <w:szCs w:val="24"/>
              </w:rPr>
            </w:pPr>
          </w:p>
        </w:tc>
      </w:tr>
      <w:tr w:rsidR="008E6F8A" w:rsidRPr="008E6F8A" w14:paraId="451794B5" w14:textId="4E3D315F" w:rsidTr="008E6F8A">
        <w:tc>
          <w:tcPr>
            <w:tcW w:w="7357" w:type="dxa"/>
            <w:shd w:val="clear" w:color="auto" w:fill="auto"/>
          </w:tcPr>
          <w:p w14:paraId="5ADAEC68" w14:textId="77777777" w:rsidR="00F739D7" w:rsidRPr="008E6F8A" w:rsidRDefault="00F739D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45. Должностное лицо налогоплательщика</w:t>
            </w:r>
          </w:p>
          <w:p w14:paraId="1BAC41BA" w14:textId="77777777" w:rsidR="00F739D7" w:rsidRPr="008E6F8A" w:rsidRDefault="00F739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Должностным лицом налогоплательщика является:</w:t>
            </w:r>
          </w:p>
          <w:p w14:paraId="3A623E48" w14:textId="77777777" w:rsidR="00F739D7" w:rsidRPr="008E6F8A" w:rsidRDefault="00F739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руководитель исполнительного органа управления налогоплательщика;</w:t>
            </w:r>
          </w:p>
          <w:p w14:paraId="65FC3575" w14:textId="77777777" w:rsidR="00F739D7" w:rsidRPr="008E6F8A" w:rsidRDefault="00F739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руководитель постоянного учреждения организации;</w:t>
            </w:r>
          </w:p>
          <w:p w14:paraId="179BB986" w14:textId="77777777" w:rsidR="00F739D7" w:rsidRPr="008E6F8A" w:rsidRDefault="00F739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физическое лицо, которому предоставлены полномочия по исполнению обязанностей, установленных настоящим Кодексом, на основании трудового договора или гражданско-правового </w:t>
            </w:r>
            <w:proofErr w:type="gramStart"/>
            <w:r w:rsidRPr="008E6F8A">
              <w:rPr>
                <w:rFonts w:ascii="Times New Roman" w:hAnsi="Times New Roman" w:cs="Times New Roman"/>
                <w:sz w:val="24"/>
                <w:szCs w:val="24"/>
              </w:rPr>
              <w:t>договора</w:t>
            </w:r>
            <w:proofErr w:type="gramEnd"/>
            <w:r w:rsidRPr="008E6F8A">
              <w:rPr>
                <w:rFonts w:ascii="Times New Roman" w:hAnsi="Times New Roman" w:cs="Times New Roman"/>
                <w:sz w:val="24"/>
                <w:szCs w:val="24"/>
              </w:rPr>
              <w:t xml:space="preserve"> или доверенности;</w:t>
            </w:r>
          </w:p>
          <w:p w14:paraId="4C29125C" w14:textId="6FCFAC1C" w:rsidR="00F739D7" w:rsidRPr="008E6F8A" w:rsidRDefault="00F739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физическое лицо, временно исполняющее обязанности лиц, указанных в пунктах 1-3 настоящей статьи.</w:t>
            </w:r>
          </w:p>
          <w:p w14:paraId="0D0AA922" w14:textId="71AFA12B" w:rsidR="00F739D7" w:rsidRPr="008E6F8A" w:rsidRDefault="00F739D7"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Отсутствует.</w:t>
            </w:r>
          </w:p>
          <w:p w14:paraId="2FF1F7B4" w14:textId="48E02AE8" w:rsidR="007B6DFF" w:rsidRPr="008E6F8A" w:rsidRDefault="007B6DFF" w:rsidP="00B34A07">
            <w:pPr>
              <w:ind w:firstLine="567"/>
              <w:jc w:val="both"/>
              <w:rPr>
                <w:rFonts w:ascii="Times New Roman" w:eastAsia="Times New Roman" w:hAnsi="Times New Roman" w:cs="Times New Roman"/>
                <w:sz w:val="24"/>
                <w:szCs w:val="24"/>
              </w:rPr>
            </w:pPr>
          </w:p>
        </w:tc>
        <w:tc>
          <w:tcPr>
            <w:tcW w:w="7357" w:type="dxa"/>
            <w:shd w:val="clear" w:color="auto" w:fill="auto"/>
          </w:tcPr>
          <w:p w14:paraId="32C7A10F" w14:textId="39E70AB8"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5</w:t>
            </w:r>
            <w:r w:rsidR="000077D1" w:rsidRPr="008E6F8A">
              <w:rPr>
                <w:rFonts w:ascii="Times New Roman" w:eastAsia="Times New Roman" w:hAnsi="Times New Roman" w:cs="Times New Roman"/>
                <w:b/>
                <w:bCs/>
                <w:sz w:val="24"/>
                <w:szCs w:val="24"/>
              </w:rPr>
              <w:t>2</w:t>
            </w:r>
            <w:r w:rsidRPr="008E6F8A">
              <w:rPr>
                <w:rFonts w:ascii="Times New Roman" w:eastAsia="Times New Roman" w:hAnsi="Times New Roman" w:cs="Times New Roman"/>
                <w:b/>
                <w:bCs/>
                <w:sz w:val="24"/>
                <w:szCs w:val="24"/>
              </w:rPr>
              <w:t>. Должностное лицо налогоплательщика</w:t>
            </w:r>
          </w:p>
          <w:p w14:paraId="2F7A96D0" w14:textId="1C49F530"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Должностным лицом налогоплательщика является:</w:t>
            </w:r>
          </w:p>
          <w:p w14:paraId="0CF885A7"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руководитель исполнительного органа управления налогоплательщика;</w:t>
            </w:r>
          </w:p>
          <w:p w14:paraId="352C1436"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руководитель постоянного учреждения организации;</w:t>
            </w:r>
          </w:p>
          <w:p w14:paraId="77102C76"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3) физическое лицо, которому предоставлены полномочия по исполнению обязанностей, установленных настоящим Кодексом, на основании трудового договора или гражданско-правового </w:t>
            </w:r>
            <w:proofErr w:type="gramStart"/>
            <w:r w:rsidRPr="008E6F8A">
              <w:rPr>
                <w:rFonts w:ascii="Times New Roman" w:eastAsia="Times New Roman" w:hAnsi="Times New Roman" w:cs="Times New Roman"/>
                <w:sz w:val="24"/>
                <w:szCs w:val="24"/>
              </w:rPr>
              <w:t>договора</w:t>
            </w:r>
            <w:proofErr w:type="gramEnd"/>
            <w:r w:rsidRPr="008E6F8A">
              <w:rPr>
                <w:rFonts w:ascii="Times New Roman" w:eastAsia="Times New Roman" w:hAnsi="Times New Roman" w:cs="Times New Roman"/>
                <w:sz w:val="24"/>
                <w:szCs w:val="24"/>
              </w:rPr>
              <w:t xml:space="preserve"> или доверенности;</w:t>
            </w:r>
          </w:p>
          <w:p w14:paraId="6C55925F" w14:textId="6AA364D7" w:rsidR="007B6DFF" w:rsidRPr="008E6F8A" w:rsidRDefault="007B6DFF" w:rsidP="00B34A07">
            <w:pPr>
              <w:pStyle w:val="a4"/>
              <w:ind w:left="0" w:firstLine="567"/>
              <w:jc w:val="both"/>
              <w:rPr>
                <w:rFonts w:ascii="Times New Roman" w:eastAsia="Times New Roman" w:hAnsi="Times New Roman"/>
                <w:sz w:val="24"/>
                <w:szCs w:val="24"/>
              </w:rPr>
            </w:pPr>
            <w:r w:rsidRPr="008E6F8A">
              <w:rPr>
                <w:rFonts w:ascii="Times New Roman" w:eastAsia="Times New Roman" w:hAnsi="Times New Roman"/>
                <w:sz w:val="24"/>
                <w:szCs w:val="24"/>
              </w:rPr>
              <w:t xml:space="preserve">4) физическое лицо, временно исполняющее обязанности лиц, указанных в пунктах 1-3 настоящей </w:t>
            </w:r>
            <w:r w:rsidR="00DA0351" w:rsidRPr="008E6F8A">
              <w:rPr>
                <w:rFonts w:ascii="Times New Roman" w:eastAsia="Times New Roman" w:hAnsi="Times New Roman"/>
                <w:sz w:val="24"/>
                <w:szCs w:val="24"/>
              </w:rPr>
              <w:t>части</w:t>
            </w:r>
            <w:r w:rsidRPr="008E6F8A">
              <w:rPr>
                <w:rFonts w:ascii="Times New Roman" w:eastAsia="Times New Roman" w:hAnsi="Times New Roman"/>
                <w:sz w:val="24"/>
                <w:szCs w:val="24"/>
              </w:rPr>
              <w:t>.</w:t>
            </w:r>
          </w:p>
          <w:p w14:paraId="29DD2B5E" w14:textId="77777777" w:rsidR="007B6DFF" w:rsidRPr="008E6F8A" w:rsidRDefault="007B6DFF" w:rsidP="00B34A07">
            <w:pPr>
              <w:pStyle w:val="a4"/>
              <w:ind w:left="0" w:firstLine="567"/>
              <w:jc w:val="both"/>
              <w:rPr>
                <w:rFonts w:ascii="Times New Roman" w:eastAsia="Times New Roman" w:hAnsi="Times New Roman"/>
                <w:b/>
                <w:sz w:val="24"/>
                <w:szCs w:val="24"/>
              </w:rPr>
            </w:pPr>
            <w:r w:rsidRPr="008E6F8A">
              <w:rPr>
                <w:rFonts w:ascii="Times New Roman" w:eastAsia="Times New Roman" w:hAnsi="Times New Roman"/>
                <w:b/>
                <w:sz w:val="24"/>
                <w:szCs w:val="24"/>
              </w:rPr>
              <w:t>2. В налоговых целях должностным лицом признается для:</w:t>
            </w:r>
          </w:p>
          <w:p w14:paraId="24D57B82" w14:textId="77777777" w:rsidR="007B6DFF" w:rsidRPr="008E6F8A" w:rsidRDefault="007B6DFF" w:rsidP="00B34A07">
            <w:pPr>
              <w:pStyle w:val="a4"/>
              <w:ind w:left="0" w:firstLine="567"/>
              <w:jc w:val="both"/>
              <w:rPr>
                <w:rFonts w:ascii="Times New Roman" w:eastAsia="Times New Roman" w:hAnsi="Times New Roman"/>
                <w:b/>
                <w:sz w:val="24"/>
                <w:szCs w:val="24"/>
              </w:rPr>
            </w:pPr>
            <w:r w:rsidRPr="008E6F8A">
              <w:rPr>
                <w:rFonts w:ascii="Times New Roman" w:eastAsia="Times New Roman" w:hAnsi="Times New Roman"/>
                <w:b/>
                <w:sz w:val="24"/>
                <w:szCs w:val="24"/>
              </w:rPr>
              <w:lastRenderedPageBreak/>
              <w:t>1) индивидуального предпринимателя - физическое лицо, зарегистрированное или подлежащее регистрации в качестве индивидуального предпринимателя;</w:t>
            </w:r>
          </w:p>
          <w:p w14:paraId="2954962C" w14:textId="77777777" w:rsidR="007B6DFF" w:rsidRPr="008E6F8A" w:rsidRDefault="007B6DFF" w:rsidP="00B34A07">
            <w:pPr>
              <w:pStyle w:val="a4"/>
              <w:ind w:left="0" w:firstLine="567"/>
              <w:jc w:val="both"/>
              <w:rPr>
                <w:rFonts w:ascii="Times New Roman" w:eastAsia="Times New Roman" w:hAnsi="Times New Roman"/>
                <w:b/>
                <w:sz w:val="24"/>
                <w:szCs w:val="24"/>
              </w:rPr>
            </w:pPr>
            <w:r w:rsidRPr="008E6F8A">
              <w:rPr>
                <w:rFonts w:ascii="Times New Roman" w:eastAsia="Times New Roman" w:hAnsi="Times New Roman"/>
                <w:b/>
                <w:sz w:val="24"/>
                <w:szCs w:val="24"/>
              </w:rPr>
              <w:t>2) физического лица – данное физическое лицо.</w:t>
            </w:r>
          </w:p>
          <w:p w14:paraId="5C7D118F" w14:textId="2D3966F2" w:rsidR="0025539B" w:rsidRPr="008E6F8A" w:rsidRDefault="0025539B" w:rsidP="00B34A07">
            <w:pPr>
              <w:pStyle w:val="a4"/>
              <w:ind w:left="0" w:firstLine="567"/>
              <w:jc w:val="both"/>
              <w:rPr>
                <w:rFonts w:ascii="Times New Roman" w:eastAsia="Times New Roman" w:hAnsi="Times New Roman"/>
                <w:b/>
                <w:sz w:val="24"/>
                <w:szCs w:val="24"/>
              </w:rPr>
            </w:pPr>
          </w:p>
        </w:tc>
      </w:tr>
      <w:tr w:rsidR="008E6F8A" w:rsidRPr="008E6F8A" w14:paraId="79F20042" w14:textId="77777777" w:rsidTr="008E6F8A">
        <w:tc>
          <w:tcPr>
            <w:tcW w:w="7357" w:type="dxa"/>
            <w:shd w:val="clear" w:color="auto" w:fill="auto"/>
          </w:tcPr>
          <w:p w14:paraId="34B094D5" w14:textId="518E60C2" w:rsidR="007B6DFF" w:rsidRPr="008E6F8A" w:rsidRDefault="00F739D7"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Отсутствует</w:t>
            </w:r>
          </w:p>
        </w:tc>
        <w:tc>
          <w:tcPr>
            <w:tcW w:w="7357" w:type="dxa"/>
            <w:shd w:val="clear" w:color="auto" w:fill="auto"/>
          </w:tcPr>
          <w:p w14:paraId="1C929BEC" w14:textId="1C2C0E3C" w:rsidR="007B6DFF" w:rsidRPr="008E6F8A" w:rsidRDefault="007B6DF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5</w:t>
            </w:r>
            <w:r w:rsidR="000077D1" w:rsidRPr="008E6F8A">
              <w:rPr>
                <w:rFonts w:ascii="Times New Roman" w:hAnsi="Times New Roman" w:cs="Times New Roman"/>
                <w:sz w:val="24"/>
                <w:szCs w:val="24"/>
              </w:rPr>
              <w:t>3</w:t>
            </w:r>
            <w:r w:rsidRPr="008E6F8A">
              <w:rPr>
                <w:rFonts w:ascii="Times New Roman" w:hAnsi="Times New Roman" w:cs="Times New Roman"/>
                <w:sz w:val="24"/>
                <w:szCs w:val="24"/>
              </w:rPr>
              <w:t>. Налоговый агент, права, обязанности и ответственность</w:t>
            </w:r>
          </w:p>
          <w:p w14:paraId="3F746E39" w14:textId="06C2148B" w:rsidR="007B6DFF" w:rsidRPr="008E6F8A" w:rsidRDefault="007B6DF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Налоговым агентом является организация или индивидуальный предприниматель, который обязан исчислить, удержать и перечислить в бюджет сумму налоговых обязательств налогоплательщика в соответствии с требованиями настоящего Кодекса.</w:t>
            </w:r>
          </w:p>
          <w:p w14:paraId="70B5511A" w14:textId="77777777" w:rsidR="007B6DFF" w:rsidRPr="008E6F8A" w:rsidRDefault="007B6DF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Налоговый агент исполняет свои обязанности с учетом льгот и освобождений, предусмотренных соответствующими разделами Особенной части настоящего Кодекса в отношении:</w:t>
            </w:r>
          </w:p>
          <w:p w14:paraId="76F54ED3" w14:textId="6549797E" w:rsidR="007B6DFF" w:rsidRPr="008E6F8A" w:rsidRDefault="007B6DF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1) подоходного налога в качестве источника дохода по суммам, </w:t>
            </w:r>
            <w:r w:rsidR="008F4719" w:rsidRPr="008E6F8A">
              <w:rPr>
                <w:rFonts w:ascii="Times New Roman" w:hAnsi="Times New Roman" w:cs="Times New Roman"/>
                <w:b/>
                <w:sz w:val="24"/>
                <w:szCs w:val="24"/>
              </w:rPr>
              <w:t xml:space="preserve">выплаченным </w:t>
            </w:r>
            <w:r w:rsidRPr="008E6F8A">
              <w:rPr>
                <w:rFonts w:ascii="Times New Roman" w:hAnsi="Times New Roman" w:cs="Times New Roman"/>
                <w:b/>
                <w:sz w:val="24"/>
                <w:szCs w:val="24"/>
              </w:rPr>
              <w:t>работник</w:t>
            </w:r>
            <w:r w:rsidR="008F4719" w:rsidRPr="008E6F8A">
              <w:rPr>
                <w:rFonts w:ascii="Times New Roman" w:hAnsi="Times New Roman" w:cs="Times New Roman"/>
                <w:b/>
                <w:sz w:val="24"/>
                <w:szCs w:val="24"/>
              </w:rPr>
              <w:t>у</w:t>
            </w:r>
            <w:r w:rsidRPr="008E6F8A">
              <w:rPr>
                <w:rFonts w:ascii="Times New Roman" w:hAnsi="Times New Roman" w:cs="Times New Roman"/>
                <w:b/>
                <w:sz w:val="24"/>
                <w:szCs w:val="24"/>
              </w:rPr>
              <w:t xml:space="preserve"> по трудовому договору, а также иному доходу, </w:t>
            </w:r>
            <w:r w:rsidR="008F4719" w:rsidRPr="008E6F8A">
              <w:rPr>
                <w:rFonts w:ascii="Times New Roman" w:hAnsi="Times New Roman" w:cs="Times New Roman"/>
                <w:b/>
                <w:sz w:val="24"/>
                <w:szCs w:val="24"/>
              </w:rPr>
              <w:t>выплаченному</w:t>
            </w:r>
            <w:r w:rsidRPr="008E6F8A">
              <w:rPr>
                <w:rFonts w:ascii="Times New Roman" w:hAnsi="Times New Roman" w:cs="Times New Roman"/>
                <w:b/>
                <w:sz w:val="24"/>
                <w:szCs w:val="24"/>
              </w:rPr>
              <w:t xml:space="preserve"> физическ</w:t>
            </w:r>
            <w:r w:rsidR="008F4719" w:rsidRPr="008E6F8A">
              <w:rPr>
                <w:rFonts w:ascii="Times New Roman" w:hAnsi="Times New Roman" w:cs="Times New Roman"/>
                <w:b/>
                <w:sz w:val="24"/>
                <w:szCs w:val="24"/>
              </w:rPr>
              <w:t>ому</w:t>
            </w:r>
            <w:r w:rsidRPr="008E6F8A">
              <w:rPr>
                <w:rFonts w:ascii="Times New Roman" w:hAnsi="Times New Roman" w:cs="Times New Roman"/>
                <w:b/>
                <w:sz w:val="24"/>
                <w:szCs w:val="24"/>
              </w:rPr>
              <w:t xml:space="preserve"> лиц</w:t>
            </w:r>
            <w:r w:rsidR="008F4719" w:rsidRPr="008E6F8A">
              <w:rPr>
                <w:rFonts w:ascii="Times New Roman" w:hAnsi="Times New Roman" w:cs="Times New Roman"/>
                <w:b/>
                <w:sz w:val="24"/>
                <w:szCs w:val="24"/>
              </w:rPr>
              <w:t>у</w:t>
            </w:r>
            <w:r w:rsidRPr="008E6F8A">
              <w:rPr>
                <w:rFonts w:ascii="Times New Roman" w:hAnsi="Times New Roman" w:cs="Times New Roman"/>
                <w:b/>
                <w:sz w:val="24"/>
                <w:szCs w:val="24"/>
              </w:rPr>
              <w:t xml:space="preserve"> и подлежащему налогообложению в соответствии с настоящим Кодексом;</w:t>
            </w:r>
          </w:p>
          <w:p w14:paraId="3BDDE293" w14:textId="48F1A222" w:rsidR="007B6DFF" w:rsidRPr="008E6F8A" w:rsidRDefault="007B6DF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2) налога </w:t>
            </w:r>
            <w:r w:rsidR="00DA0351" w:rsidRPr="008E6F8A">
              <w:rPr>
                <w:rFonts w:ascii="Times New Roman" w:hAnsi="Times New Roman" w:cs="Times New Roman"/>
                <w:b/>
                <w:sz w:val="24"/>
                <w:szCs w:val="24"/>
              </w:rPr>
              <w:t>от</w:t>
            </w:r>
            <w:r w:rsidRPr="008E6F8A">
              <w:rPr>
                <w:rFonts w:ascii="Times New Roman" w:hAnsi="Times New Roman" w:cs="Times New Roman"/>
                <w:b/>
                <w:sz w:val="24"/>
                <w:szCs w:val="24"/>
              </w:rPr>
              <w:t xml:space="preserve"> дохода иностранной организации, осуществляющей деятельность в Кыргызской Республике без образования постоянного учреждения, в качестве источника дохода;</w:t>
            </w:r>
          </w:p>
          <w:p w14:paraId="31B61165" w14:textId="5BDB2F0F" w:rsidR="00406B24" w:rsidRPr="008E6F8A" w:rsidRDefault="00406B24" w:rsidP="00B34A07">
            <w:pPr>
              <w:pStyle w:val="tkTekst"/>
              <w:spacing w:after="0"/>
              <w:rPr>
                <w:rFonts w:ascii="Times New Roman" w:hAnsi="Times New Roman" w:cs="Times New Roman"/>
                <w:b/>
                <w:sz w:val="24"/>
                <w:szCs w:val="24"/>
              </w:rPr>
            </w:pPr>
            <w:r w:rsidRPr="008E6F8A">
              <w:rPr>
                <w:rFonts w:ascii="Times New Roman" w:hAnsi="Times New Roman" w:cs="Times New Roman"/>
                <w:sz w:val="24"/>
                <w:szCs w:val="24"/>
              </w:rPr>
              <w:t xml:space="preserve">3) </w:t>
            </w:r>
            <w:r w:rsidRPr="008E6F8A">
              <w:rPr>
                <w:rFonts w:ascii="Times New Roman" w:hAnsi="Times New Roman" w:cs="Times New Roman"/>
                <w:b/>
                <w:sz w:val="24"/>
                <w:szCs w:val="24"/>
              </w:rPr>
              <w:t>НДС по выполненным или оказанным в его адрес работам или услугам, местом поставки которых признается территория Кыргызской Республики, иностранной организацией, деятельность которой не приводит к возникновению постоянного учреждения на территории Кыргызской Республики</w:t>
            </w:r>
            <w:r w:rsidR="00B3559A" w:rsidRPr="008E6F8A">
              <w:rPr>
                <w:rFonts w:ascii="Times New Roman" w:hAnsi="Times New Roman" w:cs="Times New Roman"/>
                <w:b/>
                <w:sz w:val="24"/>
                <w:szCs w:val="24"/>
              </w:rPr>
              <w:t xml:space="preserve">, за исключением иностранной организации, указанной в части 4 статьи 28, зарегистрированной в Кыргызской Республике в соответствии с пунктом 2 части 2 статьи </w:t>
            </w:r>
            <w:r w:rsidR="00122BE9" w:rsidRPr="008E6F8A">
              <w:rPr>
                <w:rFonts w:ascii="Times New Roman" w:hAnsi="Times New Roman" w:cs="Times New Roman"/>
                <w:b/>
                <w:sz w:val="24"/>
                <w:szCs w:val="24"/>
              </w:rPr>
              <w:t>111</w:t>
            </w:r>
            <w:r w:rsidR="00B3559A" w:rsidRPr="008E6F8A">
              <w:rPr>
                <w:rFonts w:ascii="Times New Roman" w:hAnsi="Times New Roman" w:cs="Times New Roman"/>
                <w:b/>
                <w:sz w:val="24"/>
                <w:szCs w:val="24"/>
              </w:rPr>
              <w:t xml:space="preserve"> настоящего Кодекса</w:t>
            </w:r>
            <w:r w:rsidRPr="008E6F8A">
              <w:rPr>
                <w:rFonts w:ascii="Times New Roman" w:hAnsi="Times New Roman" w:cs="Times New Roman"/>
                <w:b/>
                <w:sz w:val="24"/>
                <w:szCs w:val="24"/>
              </w:rPr>
              <w:t>;</w:t>
            </w:r>
          </w:p>
          <w:p w14:paraId="10EC5CA9" w14:textId="01E4CB25" w:rsidR="007B6DFF" w:rsidRPr="008E6F8A" w:rsidRDefault="00406B24"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lastRenderedPageBreak/>
              <w:t>4</w:t>
            </w:r>
            <w:r w:rsidR="007B6DFF" w:rsidRPr="008E6F8A">
              <w:rPr>
                <w:rFonts w:ascii="Times New Roman" w:hAnsi="Times New Roman" w:cs="Times New Roman"/>
                <w:b/>
                <w:sz w:val="24"/>
                <w:szCs w:val="24"/>
              </w:rPr>
              <w:t xml:space="preserve">) акцизного налога в качестве </w:t>
            </w:r>
            <w:r w:rsidRPr="008E6F8A">
              <w:rPr>
                <w:rFonts w:ascii="Times New Roman" w:hAnsi="Times New Roman" w:cs="Times New Roman"/>
                <w:b/>
                <w:sz w:val="24"/>
                <w:szCs w:val="24"/>
              </w:rPr>
              <w:t>субъекта,</w:t>
            </w:r>
            <w:r w:rsidR="007B6DFF" w:rsidRPr="008E6F8A">
              <w:rPr>
                <w:rFonts w:ascii="Times New Roman" w:hAnsi="Times New Roman" w:cs="Times New Roman"/>
                <w:b/>
                <w:sz w:val="24"/>
                <w:szCs w:val="24"/>
              </w:rPr>
              <w:t xml:space="preserve"> осуществляющего переработку давальческого сырье, результатом которой является подакцизный товар;</w:t>
            </w:r>
          </w:p>
          <w:p w14:paraId="56AB89F2" w14:textId="7A62C75B" w:rsidR="007B6DFF" w:rsidRPr="008E6F8A" w:rsidRDefault="00406B24"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5</w:t>
            </w:r>
            <w:r w:rsidR="007B6DFF" w:rsidRPr="008E6F8A">
              <w:rPr>
                <w:rFonts w:ascii="Times New Roman" w:hAnsi="Times New Roman" w:cs="Times New Roman"/>
                <w:b/>
                <w:sz w:val="24"/>
                <w:szCs w:val="24"/>
              </w:rPr>
              <w:t>) налога на имущество в качестве арендатора государственного или муниципального имущества.</w:t>
            </w:r>
          </w:p>
          <w:p w14:paraId="0DD7FEDB" w14:textId="316F0679" w:rsidR="007B6DFF" w:rsidRPr="008E6F8A" w:rsidRDefault="007B6DF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3. Налоговый агент обязан исчислить, удержать и перечислить в бюджет сумму налоговых обязательств налогоплательщика вне зависимости от того произведена выплата суммы дохода, оплата за товар, работы и услуги самим налоговым агентом или иным лицом по поручению налогового агента или иным лицом в соответствии с законодательством Кыргызской Республики.</w:t>
            </w:r>
          </w:p>
          <w:p w14:paraId="3258C74A" w14:textId="77777777" w:rsidR="007B6DFF" w:rsidRPr="008E6F8A" w:rsidRDefault="007B6DF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4. Права и обязанности, установленные настоящим Кодексом для налогоплательщика, распространяются на налогового агента, если иное не установлено настоящим Кодексом.</w:t>
            </w:r>
          </w:p>
          <w:p w14:paraId="2D11DE71" w14:textId="77777777"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5. Если налоговый агент не удержал или удержал не полностью налоговое обязательство, предусмотренное настоящим Кодексом, то это неисполненное налоговое обязательство исполняется налоговым агентом.</w:t>
            </w:r>
          </w:p>
          <w:p w14:paraId="754A6D91" w14:textId="12E23069" w:rsidR="0025539B" w:rsidRPr="008E6F8A" w:rsidRDefault="0025539B" w:rsidP="00B34A07">
            <w:pPr>
              <w:ind w:firstLine="567"/>
              <w:jc w:val="both"/>
              <w:rPr>
                <w:rFonts w:ascii="Times New Roman" w:eastAsia="Times New Roman" w:hAnsi="Times New Roman" w:cs="Times New Roman"/>
                <w:b/>
                <w:bCs/>
                <w:sz w:val="24"/>
                <w:szCs w:val="24"/>
              </w:rPr>
            </w:pPr>
          </w:p>
        </w:tc>
      </w:tr>
      <w:tr w:rsidR="008E6F8A" w:rsidRPr="008E6F8A" w14:paraId="59B7DAA0" w14:textId="22460143" w:rsidTr="008E6F8A">
        <w:tc>
          <w:tcPr>
            <w:tcW w:w="7357" w:type="dxa"/>
            <w:shd w:val="clear" w:color="auto" w:fill="auto"/>
          </w:tcPr>
          <w:p w14:paraId="5E74BED0" w14:textId="77777777" w:rsidR="00F739D7" w:rsidRPr="008E6F8A" w:rsidRDefault="00F739D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46. Налоговый представитель, его полномочия, права, обязанности и ответственность</w:t>
            </w:r>
          </w:p>
          <w:p w14:paraId="3FC91943" w14:textId="77777777" w:rsidR="00F739D7" w:rsidRPr="008E6F8A" w:rsidRDefault="00F739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Налогоплательщик вправе участвовать в налоговых правоотношениях лично, а также через налогового представителя.</w:t>
            </w:r>
          </w:p>
          <w:p w14:paraId="20DB082B" w14:textId="77777777" w:rsidR="00F739D7" w:rsidRPr="008E6F8A" w:rsidRDefault="00F739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Налоговый представитель имеет право выступать в налоговых правоотношениях от имени представляемого налогоплательщика.</w:t>
            </w:r>
          </w:p>
          <w:p w14:paraId="0DD51185" w14:textId="77777777" w:rsidR="00F739D7" w:rsidRPr="008E6F8A" w:rsidRDefault="00F739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Личное участие налогоплательщика в налоговых правоотношениях не лишает его права иметь налогового представителя, равно как участие налогового представителя не лишает налогоплательщика права на личное участие в налоговых правоотношениях.</w:t>
            </w:r>
          </w:p>
          <w:p w14:paraId="420DE220" w14:textId="77777777" w:rsidR="00F739D7" w:rsidRPr="008E6F8A" w:rsidRDefault="00F739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4. Полномочия, права, обязанности и ответственность налогового представителя определяются:</w:t>
            </w:r>
          </w:p>
          <w:p w14:paraId="29A8B20E" w14:textId="77777777" w:rsidR="00F739D7" w:rsidRPr="008E6F8A" w:rsidRDefault="00F739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налоговым законодательством Кыргызской Республики;</w:t>
            </w:r>
          </w:p>
          <w:p w14:paraId="47C3810D" w14:textId="77777777" w:rsidR="00F739D7" w:rsidRPr="008E6F8A" w:rsidRDefault="00F739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гражданско-правовым договором, заключаемым между налогоплательщиком и налоговым представителем;</w:t>
            </w:r>
          </w:p>
          <w:p w14:paraId="323AB1E1" w14:textId="77777777" w:rsidR="00F739D7" w:rsidRPr="008E6F8A" w:rsidRDefault="00F739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доверенностью, выдаваемой налогоплательщиком налоговому представителю.</w:t>
            </w:r>
          </w:p>
          <w:p w14:paraId="10C6DCA2" w14:textId="77777777" w:rsidR="00F739D7" w:rsidRPr="008E6F8A" w:rsidRDefault="00F739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Действие или бездействие налогового представителя налогоплательщика, связанное с участием этого налогоплательщика в налоговых правоотношениях, признается действием или бездействием налогоплательщика.</w:t>
            </w:r>
          </w:p>
          <w:p w14:paraId="10972D41" w14:textId="6CCF9766" w:rsidR="007B6DFF" w:rsidRPr="008E6F8A" w:rsidRDefault="00F739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Налоговым представителем налогоплательщика не может являться государственный орган или должностное лицо государственного органа.</w:t>
            </w:r>
          </w:p>
        </w:tc>
        <w:tc>
          <w:tcPr>
            <w:tcW w:w="7357" w:type="dxa"/>
            <w:shd w:val="clear" w:color="auto" w:fill="auto"/>
          </w:tcPr>
          <w:p w14:paraId="1A259C47" w14:textId="41BC698F"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5</w:t>
            </w:r>
            <w:r w:rsidR="000077D1" w:rsidRPr="008E6F8A">
              <w:rPr>
                <w:rFonts w:ascii="Times New Roman" w:eastAsia="Times New Roman" w:hAnsi="Times New Roman" w:cs="Times New Roman"/>
                <w:b/>
                <w:bCs/>
                <w:sz w:val="24"/>
                <w:szCs w:val="24"/>
              </w:rPr>
              <w:t>4</w:t>
            </w:r>
            <w:r w:rsidRPr="008E6F8A">
              <w:rPr>
                <w:rFonts w:ascii="Times New Roman" w:eastAsia="Times New Roman" w:hAnsi="Times New Roman" w:cs="Times New Roman"/>
                <w:b/>
                <w:bCs/>
                <w:sz w:val="24"/>
                <w:szCs w:val="24"/>
              </w:rPr>
              <w:t>. Налоговый представитель, его полномочия, права, обязанности и ответственность</w:t>
            </w:r>
          </w:p>
          <w:p w14:paraId="2FE9019F"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Налогоплательщик вправе участвовать в налоговых правоотношениях лично, а также через налогового представителя.</w:t>
            </w:r>
          </w:p>
          <w:p w14:paraId="18F00296"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Налоговый представитель имеет право выступать в налоговых правоотношениях от имени представляемого налогоплательщика.</w:t>
            </w:r>
          </w:p>
          <w:p w14:paraId="4A9FF574"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Личное участие налогоплательщика в налоговых правоотношениях не лишает его права иметь налогового представителя, равно как участие налогового представителя не лишает налогоплательщика права на личное участие в налоговых правоотношениях.</w:t>
            </w:r>
          </w:p>
          <w:p w14:paraId="75984F7C"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4. Полномочия, права, обязанности и ответственность налогового представителя определяются:</w:t>
            </w:r>
          </w:p>
          <w:p w14:paraId="6F2E3AE9"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налоговым законодательством Кыргызской Республики;</w:t>
            </w:r>
          </w:p>
          <w:p w14:paraId="5B96E804"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гражданско-правовым договором, заключаемым между налогоплательщиком и налоговым представителем;</w:t>
            </w:r>
          </w:p>
          <w:p w14:paraId="474FC688"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доверенностью, выдаваемой налогоплательщиком налоговому представителю.</w:t>
            </w:r>
          </w:p>
          <w:p w14:paraId="5A802A85"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Действие или бездействие налогового представителя налогоплательщика, связанное с участием этого налогоплательщика в налоговых правоотношениях, признается действием или бездействием налогоплательщика.</w:t>
            </w:r>
          </w:p>
          <w:p w14:paraId="218F6154"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Налоговым представителем налогоплательщика не может являться государственный орган или должностное лицо государственного органа.</w:t>
            </w:r>
          </w:p>
          <w:p w14:paraId="2FBF51F4" w14:textId="35C34D26" w:rsidR="0025539B" w:rsidRPr="008E6F8A" w:rsidRDefault="0025539B" w:rsidP="00B34A07">
            <w:pPr>
              <w:ind w:firstLine="567"/>
              <w:jc w:val="both"/>
              <w:rPr>
                <w:rFonts w:ascii="Times New Roman" w:hAnsi="Times New Roman" w:cs="Times New Roman"/>
                <w:sz w:val="24"/>
                <w:szCs w:val="24"/>
              </w:rPr>
            </w:pPr>
          </w:p>
        </w:tc>
      </w:tr>
      <w:tr w:rsidR="008E6F8A" w:rsidRPr="008E6F8A" w14:paraId="2C1BC1A2" w14:textId="420789CB" w:rsidTr="008E6F8A">
        <w:tc>
          <w:tcPr>
            <w:tcW w:w="7357" w:type="dxa"/>
            <w:shd w:val="clear" w:color="auto" w:fill="auto"/>
            <w:vAlign w:val="center"/>
          </w:tcPr>
          <w:p w14:paraId="47B3CC9B" w14:textId="77777777" w:rsidR="007B6DFF" w:rsidRPr="008E6F8A" w:rsidRDefault="007B6DFF" w:rsidP="0025539B">
            <w:pPr>
              <w:tabs>
                <w:tab w:val="left" w:pos="4995"/>
              </w:tabs>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Глава 4. Налоговая служба</w:t>
            </w:r>
          </w:p>
        </w:tc>
        <w:tc>
          <w:tcPr>
            <w:tcW w:w="7357" w:type="dxa"/>
            <w:shd w:val="clear" w:color="auto" w:fill="auto"/>
          </w:tcPr>
          <w:p w14:paraId="4CA413AE" w14:textId="77777777" w:rsidR="007B6DFF" w:rsidRPr="008E6F8A" w:rsidRDefault="007B6DFF" w:rsidP="00B34A07">
            <w:pPr>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Глава 4. Налоговая служба</w:t>
            </w:r>
          </w:p>
          <w:p w14:paraId="4B26D73B" w14:textId="2EE494A6" w:rsidR="0025539B" w:rsidRPr="008E6F8A" w:rsidRDefault="0025539B" w:rsidP="00B34A07">
            <w:pPr>
              <w:jc w:val="center"/>
              <w:rPr>
                <w:rFonts w:ascii="Times New Roman" w:eastAsia="Times New Roman" w:hAnsi="Times New Roman" w:cs="Times New Roman"/>
                <w:b/>
                <w:bCs/>
                <w:sz w:val="24"/>
                <w:szCs w:val="24"/>
              </w:rPr>
            </w:pPr>
          </w:p>
        </w:tc>
      </w:tr>
      <w:tr w:rsidR="008E6F8A" w:rsidRPr="008E6F8A" w14:paraId="05CAE299" w14:textId="725EAD81" w:rsidTr="008E6F8A">
        <w:tc>
          <w:tcPr>
            <w:tcW w:w="7357" w:type="dxa"/>
            <w:shd w:val="clear" w:color="auto" w:fill="auto"/>
          </w:tcPr>
          <w:p w14:paraId="11BF3570" w14:textId="77777777" w:rsidR="00F739D7" w:rsidRPr="008E6F8A" w:rsidRDefault="00F739D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47. Органы налоговой службы</w:t>
            </w:r>
          </w:p>
          <w:p w14:paraId="6F71B54B" w14:textId="77777777" w:rsidR="00F739D7" w:rsidRPr="008E6F8A" w:rsidRDefault="00F739D7"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Органы налоговой службы состоят:</w:t>
            </w:r>
          </w:p>
          <w:p w14:paraId="5CC8935D" w14:textId="77777777" w:rsidR="005601A5" w:rsidRPr="008E6F8A" w:rsidRDefault="005601A5" w:rsidP="00B34A07">
            <w:pPr>
              <w:pStyle w:val="tkTekst"/>
              <w:spacing w:after="0"/>
              <w:rPr>
                <w:rFonts w:ascii="Times New Roman" w:hAnsi="Times New Roman" w:cs="Times New Roman"/>
                <w:sz w:val="24"/>
                <w:szCs w:val="24"/>
              </w:rPr>
            </w:pPr>
          </w:p>
          <w:p w14:paraId="348A739E" w14:textId="77777777" w:rsidR="005601A5" w:rsidRPr="008E6F8A" w:rsidRDefault="005601A5" w:rsidP="00B34A07">
            <w:pPr>
              <w:pStyle w:val="tkTekst"/>
              <w:spacing w:after="0"/>
              <w:rPr>
                <w:rFonts w:ascii="Times New Roman" w:hAnsi="Times New Roman" w:cs="Times New Roman"/>
                <w:sz w:val="24"/>
                <w:szCs w:val="24"/>
              </w:rPr>
            </w:pPr>
          </w:p>
          <w:p w14:paraId="78B2C93A" w14:textId="77777777" w:rsidR="005601A5" w:rsidRPr="008E6F8A" w:rsidRDefault="005601A5" w:rsidP="00B34A07">
            <w:pPr>
              <w:pStyle w:val="tkTekst"/>
              <w:spacing w:after="0"/>
              <w:rPr>
                <w:rFonts w:ascii="Times New Roman" w:hAnsi="Times New Roman" w:cs="Times New Roman"/>
                <w:sz w:val="24"/>
                <w:szCs w:val="24"/>
              </w:rPr>
            </w:pPr>
          </w:p>
          <w:p w14:paraId="2E583FA4" w14:textId="77777777" w:rsidR="005601A5" w:rsidRPr="008E6F8A" w:rsidRDefault="005601A5" w:rsidP="00B34A07">
            <w:pPr>
              <w:pStyle w:val="tkTekst"/>
              <w:spacing w:after="0"/>
              <w:rPr>
                <w:rFonts w:ascii="Times New Roman" w:hAnsi="Times New Roman" w:cs="Times New Roman"/>
                <w:sz w:val="24"/>
                <w:szCs w:val="24"/>
              </w:rPr>
            </w:pPr>
          </w:p>
          <w:p w14:paraId="246CA133" w14:textId="77777777" w:rsidR="005601A5" w:rsidRPr="008E6F8A" w:rsidRDefault="005601A5" w:rsidP="00B34A07">
            <w:pPr>
              <w:pStyle w:val="tkTekst"/>
              <w:spacing w:after="0"/>
              <w:rPr>
                <w:rFonts w:ascii="Times New Roman" w:hAnsi="Times New Roman" w:cs="Times New Roman"/>
                <w:sz w:val="24"/>
                <w:szCs w:val="24"/>
              </w:rPr>
            </w:pPr>
          </w:p>
          <w:p w14:paraId="7844F381" w14:textId="30EA37D5" w:rsidR="00F739D7" w:rsidRPr="008E6F8A" w:rsidRDefault="00F739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из уполномоченного налогового органа;</w:t>
            </w:r>
          </w:p>
          <w:p w14:paraId="083EA669" w14:textId="77777777" w:rsidR="00F739D7" w:rsidRPr="008E6F8A" w:rsidRDefault="00F739D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из налоговых органов.</w:t>
            </w:r>
          </w:p>
          <w:p w14:paraId="6682B813" w14:textId="2237F2B8" w:rsidR="00F739D7" w:rsidRPr="008E6F8A" w:rsidRDefault="00F739D7"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Органы налоговой службы имеют статус юридического лица и осуществляют налоговое управление в пределах компетенции, установленной законодательством Кыргызской Республики, а также участвуют в реализации налоговой политики Кыргызской Республики.</w:t>
            </w:r>
          </w:p>
          <w:p w14:paraId="57673FE7" w14:textId="69EE86EB" w:rsidR="00F739D7" w:rsidRPr="008E6F8A" w:rsidRDefault="00F739D7" w:rsidP="00B34A07">
            <w:pPr>
              <w:pStyle w:val="tkTekst"/>
              <w:spacing w:after="0"/>
              <w:rPr>
                <w:rFonts w:ascii="Times New Roman" w:hAnsi="Times New Roman" w:cs="Times New Roman"/>
                <w:sz w:val="24"/>
                <w:szCs w:val="24"/>
              </w:rPr>
            </w:pPr>
          </w:p>
          <w:p w14:paraId="7EBADA55" w14:textId="74E908B4" w:rsidR="00F739D7" w:rsidRPr="008E6F8A" w:rsidRDefault="00F739D7" w:rsidP="00B34A07">
            <w:pPr>
              <w:pStyle w:val="tkTekst"/>
              <w:spacing w:after="0"/>
              <w:ind w:left="817" w:firstLine="0"/>
              <w:rPr>
                <w:rFonts w:ascii="Times New Roman" w:hAnsi="Times New Roman" w:cs="Times New Roman"/>
                <w:b/>
                <w:sz w:val="24"/>
                <w:szCs w:val="24"/>
              </w:rPr>
            </w:pPr>
          </w:p>
          <w:p w14:paraId="5190B8AF" w14:textId="16AB3AD6" w:rsidR="00F739D7" w:rsidRPr="008E6F8A" w:rsidRDefault="00F739D7" w:rsidP="00B34A07">
            <w:pPr>
              <w:pStyle w:val="tkTekst"/>
              <w:spacing w:after="0"/>
              <w:rPr>
                <w:rFonts w:ascii="Times New Roman" w:hAnsi="Times New Roman" w:cs="Times New Roman"/>
                <w:sz w:val="24"/>
                <w:szCs w:val="24"/>
              </w:rPr>
            </w:pPr>
          </w:p>
          <w:p w14:paraId="41FCE71A" w14:textId="1DB0367D" w:rsidR="00F739D7" w:rsidRPr="008E6F8A" w:rsidRDefault="00F739D7" w:rsidP="00B34A07">
            <w:pPr>
              <w:pStyle w:val="tkTekst"/>
              <w:spacing w:after="0"/>
              <w:rPr>
                <w:rFonts w:ascii="Times New Roman" w:hAnsi="Times New Roman" w:cs="Times New Roman"/>
                <w:sz w:val="24"/>
                <w:szCs w:val="24"/>
              </w:rPr>
            </w:pPr>
          </w:p>
          <w:p w14:paraId="0C271F06" w14:textId="1AB8D825" w:rsidR="00F739D7" w:rsidRPr="008E6F8A" w:rsidRDefault="00F739D7" w:rsidP="00B34A07">
            <w:pPr>
              <w:pStyle w:val="tkTekst"/>
              <w:spacing w:after="0"/>
              <w:rPr>
                <w:rFonts w:ascii="Times New Roman" w:hAnsi="Times New Roman" w:cs="Times New Roman"/>
                <w:sz w:val="24"/>
                <w:szCs w:val="24"/>
              </w:rPr>
            </w:pPr>
          </w:p>
          <w:p w14:paraId="6490CE13" w14:textId="089F0ADC" w:rsidR="00F739D7" w:rsidRPr="008E6F8A" w:rsidRDefault="00F739D7" w:rsidP="00B34A07">
            <w:pPr>
              <w:pStyle w:val="tkTekst"/>
              <w:spacing w:after="0"/>
              <w:rPr>
                <w:rFonts w:ascii="Times New Roman" w:hAnsi="Times New Roman" w:cs="Times New Roman"/>
                <w:sz w:val="24"/>
                <w:szCs w:val="24"/>
              </w:rPr>
            </w:pPr>
          </w:p>
          <w:p w14:paraId="46F77CE7" w14:textId="77777777" w:rsidR="00F739D7" w:rsidRPr="008E6F8A" w:rsidRDefault="00F739D7" w:rsidP="00B34A07">
            <w:pPr>
              <w:pStyle w:val="tkTekst"/>
              <w:spacing w:after="0"/>
              <w:rPr>
                <w:rFonts w:ascii="Times New Roman" w:hAnsi="Times New Roman" w:cs="Times New Roman"/>
                <w:sz w:val="24"/>
                <w:szCs w:val="24"/>
              </w:rPr>
            </w:pPr>
          </w:p>
          <w:p w14:paraId="3FDC9801" w14:textId="77777777" w:rsidR="00F739D7" w:rsidRPr="008E6F8A" w:rsidRDefault="00F739D7"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2.</w:t>
            </w:r>
            <w:r w:rsidRPr="008E6F8A">
              <w:rPr>
                <w:rFonts w:ascii="Times New Roman" w:hAnsi="Times New Roman" w:cs="Times New Roman"/>
                <w:sz w:val="24"/>
                <w:szCs w:val="24"/>
              </w:rPr>
              <w:t xml:space="preserve"> Налоговые органы не подчиняются местным государственным администрациям и органам местного самоуправления.</w:t>
            </w:r>
          </w:p>
          <w:p w14:paraId="0CC035CF" w14:textId="77777777" w:rsidR="00F739D7" w:rsidRPr="008E6F8A" w:rsidRDefault="00F739D7"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3.</w:t>
            </w:r>
            <w:r w:rsidRPr="008E6F8A">
              <w:rPr>
                <w:rFonts w:ascii="Times New Roman" w:hAnsi="Times New Roman" w:cs="Times New Roman"/>
                <w:sz w:val="24"/>
                <w:szCs w:val="24"/>
              </w:rPr>
              <w:t xml:space="preserve"> Запрещается вмешательство государственных органов и органов местного самоуправления в деятельность органов налоговой службы, уполномоченного государственного органа при осуществлении ими своих полномочий, установленных налоговым законодательством Кыргызской Республики.</w:t>
            </w:r>
          </w:p>
          <w:p w14:paraId="16C57CA9" w14:textId="64620389" w:rsidR="00DA0351" w:rsidRPr="008E6F8A" w:rsidRDefault="00DA0351"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Отсутствует </w:t>
            </w:r>
          </w:p>
          <w:p w14:paraId="7FAA47F6" w14:textId="77777777" w:rsidR="00DA0351" w:rsidRPr="008E6F8A" w:rsidRDefault="00DA0351" w:rsidP="00B34A07">
            <w:pPr>
              <w:pStyle w:val="tkTekst"/>
              <w:spacing w:after="0"/>
              <w:rPr>
                <w:rFonts w:ascii="Times New Roman" w:hAnsi="Times New Roman" w:cs="Times New Roman"/>
                <w:b/>
                <w:strike/>
                <w:sz w:val="24"/>
                <w:szCs w:val="24"/>
              </w:rPr>
            </w:pPr>
          </w:p>
          <w:p w14:paraId="4AEBA312" w14:textId="77777777" w:rsidR="00DA0351" w:rsidRPr="008E6F8A" w:rsidRDefault="00DA0351" w:rsidP="00B34A07">
            <w:pPr>
              <w:pStyle w:val="tkTekst"/>
              <w:spacing w:after="0"/>
              <w:rPr>
                <w:rFonts w:ascii="Times New Roman" w:hAnsi="Times New Roman" w:cs="Times New Roman"/>
                <w:b/>
                <w:strike/>
                <w:sz w:val="24"/>
                <w:szCs w:val="24"/>
              </w:rPr>
            </w:pPr>
          </w:p>
          <w:p w14:paraId="44DCF8B3" w14:textId="0F870C32" w:rsidR="00F739D7" w:rsidRPr="008E6F8A" w:rsidRDefault="00F739D7"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4. Порядок прохождения службы, правовая и социальная защита сотрудников органов налоговой службы, присвоение им специальных званий определяются специальным законом.</w:t>
            </w:r>
          </w:p>
          <w:p w14:paraId="6C3DD533" w14:textId="77777777" w:rsidR="00F739D7" w:rsidRPr="008E6F8A" w:rsidRDefault="00F739D7"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5. Финансирование расходов органов налоговой службы производится за счет средств государственного бюджета, включая процентные отчисления от сумм фактически поступивших налогов, и целевых внебюджетных средств.</w:t>
            </w:r>
          </w:p>
          <w:p w14:paraId="6C0526AC" w14:textId="6703A433" w:rsidR="007B6DFF" w:rsidRPr="008E6F8A" w:rsidRDefault="007B6DFF" w:rsidP="00B34A07">
            <w:pPr>
              <w:ind w:firstLine="567"/>
              <w:jc w:val="both"/>
              <w:rPr>
                <w:rFonts w:ascii="Times New Roman" w:eastAsia="Times New Roman" w:hAnsi="Times New Roman" w:cs="Times New Roman"/>
                <w:sz w:val="24"/>
                <w:szCs w:val="24"/>
              </w:rPr>
            </w:pPr>
          </w:p>
        </w:tc>
        <w:tc>
          <w:tcPr>
            <w:tcW w:w="7357" w:type="dxa"/>
            <w:shd w:val="clear" w:color="auto" w:fill="auto"/>
          </w:tcPr>
          <w:p w14:paraId="669710E0" w14:textId="24C298AE" w:rsidR="007B6DFF" w:rsidRPr="008E6F8A" w:rsidRDefault="000077D1"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lastRenderedPageBreak/>
              <w:t>Статья 55</w:t>
            </w:r>
            <w:r w:rsidR="007B6DFF" w:rsidRPr="008E6F8A">
              <w:rPr>
                <w:rFonts w:ascii="Times New Roman" w:eastAsia="Times New Roman" w:hAnsi="Times New Roman" w:cs="Times New Roman"/>
                <w:b/>
                <w:sz w:val="24"/>
                <w:szCs w:val="24"/>
              </w:rPr>
              <w:t>. Органы налоговой службы</w:t>
            </w:r>
          </w:p>
          <w:p w14:paraId="4C6F5E5B"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1. Органы налоговой службы </w:t>
            </w:r>
            <w:r w:rsidRPr="008E6F8A">
              <w:rPr>
                <w:rFonts w:ascii="Times New Roman" w:eastAsia="Times New Roman" w:hAnsi="Times New Roman" w:cs="Times New Roman"/>
                <w:b/>
                <w:sz w:val="24"/>
                <w:szCs w:val="24"/>
              </w:rPr>
              <w:t xml:space="preserve">имеют статус юридического лица, самостоятельную смету расходов, счета в системе казначейства, печать с изображением Государственного герба Кыргызской Республики со своим наименованием на государственном и официальном языках, фирменные бланки, угловые штампы и </w:t>
            </w:r>
            <w:r w:rsidRPr="008E6F8A">
              <w:rPr>
                <w:rFonts w:ascii="Times New Roman" w:eastAsia="Times New Roman" w:hAnsi="Times New Roman" w:cs="Times New Roman"/>
                <w:sz w:val="24"/>
                <w:szCs w:val="24"/>
              </w:rPr>
              <w:t>состоят:</w:t>
            </w:r>
          </w:p>
          <w:p w14:paraId="6783A1FF"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из уполномоченного налогового органа;</w:t>
            </w:r>
          </w:p>
          <w:p w14:paraId="3FEAA4C7"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из налоговых органов.</w:t>
            </w:r>
          </w:p>
          <w:p w14:paraId="0FD6F38D" w14:textId="692E6025"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b/>
                <w:sz w:val="24"/>
                <w:szCs w:val="24"/>
              </w:rPr>
              <w:t xml:space="preserve">2. Органы налоговой службы осуществляют </w:t>
            </w:r>
            <w:r w:rsidRPr="008E6F8A">
              <w:rPr>
                <w:rFonts w:ascii="Times New Roman" w:eastAsia="Times New Roman" w:hAnsi="Times New Roman" w:cs="Times New Roman"/>
                <w:b/>
                <w:bCs/>
                <w:sz w:val="24"/>
                <w:szCs w:val="24"/>
              </w:rPr>
              <w:t>налоговое администрирование в пределах компетенции, установленной налоговым законодательством Кыргызской Республики</w:t>
            </w:r>
            <w:r w:rsidRPr="008E6F8A">
              <w:rPr>
                <w:rFonts w:ascii="Times New Roman" w:eastAsia="Times New Roman" w:hAnsi="Times New Roman" w:cs="Times New Roman"/>
                <w:b/>
                <w:sz w:val="24"/>
                <w:szCs w:val="24"/>
              </w:rPr>
              <w:t xml:space="preserve">, участвуют в реализации налоговой политики Кыргызской Республики, а также </w:t>
            </w:r>
            <w:r w:rsidRPr="008E6F8A">
              <w:rPr>
                <w:rFonts w:ascii="Times New Roman" w:eastAsia="Times New Roman" w:hAnsi="Times New Roman" w:cs="Times New Roman"/>
                <w:b/>
                <w:bCs/>
                <w:sz w:val="24"/>
                <w:szCs w:val="24"/>
              </w:rPr>
              <w:t>осуществляют досудебное производство</w:t>
            </w:r>
            <w:r w:rsidR="00DA0351" w:rsidRPr="008E6F8A">
              <w:rPr>
                <w:rFonts w:ascii="Times New Roman" w:eastAsia="Times New Roman" w:hAnsi="Times New Roman" w:cs="Times New Roman"/>
                <w:b/>
                <w:bCs/>
                <w:sz w:val="24"/>
                <w:szCs w:val="24"/>
              </w:rPr>
              <w:t xml:space="preserve"> </w:t>
            </w:r>
            <w:r w:rsidRPr="008E6F8A">
              <w:rPr>
                <w:rFonts w:ascii="Times New Roman" w:eastAsia="Times New Roman" w:hAnsi="Times New Roman" w:cs="Times New Roman"/>
                <w:b/>
                <w:bCs/>
                <w:sz w:val="24"/>
                <w:szCs w:val="24"/>
              </w:rPr>
              <w:t>с функциями органа</w:t>
            </w:r>
            <w:r w:rsidRPr="008E6F8A">
              <w:rPr>
                <w:rFonts w:ascii="Times New Roman" w:eastAsia="Times New Roman" w:hAnsi="Times New Roman" w:cs="Times New Roman"/>
                <w:sz w:val="24"/>
                <w:szCs w:val="24"/>
              </w:rPr>
              <w:t xml:space="preserve"> </w:t>
            </w:r>
            <w:r w:rsidRPr="008E6F8A">
              <w:rPr>
                <w:rFonts w:ascii="Times New Roman" w:eastAsia="Times New Roman" w:hAnsi="Times New Roman" w:cs="Times New Roman"/>
                <w:b/>
                <w:bCs/>
                <w:sz w:val="24"/>
                <w:szCs w:val="24"/>
              </w:rPr>
              <w:t>дознания в соответствии с уголовно-</w:t>
            </w:r>
            <w:r w:rsidRPr="008E6F8A">
              <w:rPr>
                <w:rFonts w:ascii="Times New Roman" w:eastAsia="Times New Roman" w:hAnsi="Times New Roman" w:cs="Times New Roman"/>
                <w:b/>
                <w:bCs/>
                <w:sz w:val="24"/>
                <w:szCs w:val="24"/>
              </w:rPr>
              <w:lastRenderedPageBreak/>
              <w:t xml:space="preserve">процессуальным законодательством Кыргызской Республики и законодательством об оперативно-розыскной деятельности Кыргызской Республики по вопросам администрирования и </w:t>
            </w:r>
            <w:proofErr w:type="spellStart"/>
            <w:r w:rsidRPr="008E6F8A">
              <w:rPr>
                <w:rFonts w:ascii="Times New Roman" w:eastAsia="Times New Roman" w:hAnsi="Times New Roman" w:cs="Times New Roman"/>
                <w:b/>
                <w:bCs/>
                <w:sz w:val="24"/>
                <w:szCs w:val="24"/>
              </w:rPr>
              <w:t>правоприменения</w:t>
            </w:r>
            <w:proofErr w:type="spellEnd"/>
            <w:r w:rsidRPr="008E6F8A">
              <w:rPr>
                <w:rFonts w:ascii="Times New Roman" w:eastAsia="Times New Roman" w:hAnsi="Times New Roman" w:cs="Times New Roman"/>
                <w:b/>
                <w:bCs/>
                <w:sz w:val="24"/>
                <w:szCs w:val="24"/>
              </w:rPr>
              <w:t xml:space="preserve"> налогового законодательства</w:t>
            </w:r>
            <w:r w:rsidRPr="008E6F8A">
              <w:rPr>
                <w:rFonts w:ascii="Times New Roman" w:eastAsia="Times New Roman" w:hAnsi="Times New Roman" w:cs="Times New Roman"/>
                <w:sz w:val="24"/>
                <w:szCs w:val="24"/>
              </w:rPr>
              <w:t>.</w:t>
            </w:r>
          </w:p>
          <w:p w14:paraId="61E76CFD" w14:textId="77504297"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Органы налоговой службы, осуществляющие досудебное производство, обладают статусом правоохранительного органа.</w:t>
            </w:r>
          </w:p>
          <w:p w14:paraId="1763890F" w14:textId="34FFCBA5"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Налоговые органы не подчиняются местным государственным администрациям и органам местного самоуправления.</w:t>
            </w:r>
          </w:p>
          <w:p w14:paraId="362AF2DB"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Запрещается вмешательство государственных органов и органов местного самоуправления в деятельность органов налоговой службы, уполномоченного государственного органа при осуществлении ими своих полномочий, установленных налоговым законодательством Кыргызской Республики.</w:t>
            </w:r>
          </w:p>
          <w:p w14:paraId="4D93D15A" w14:textId="77777777" w:rsidR="00DA0351" w:rsidRPr="008E6F8A" w:rsidRDefault="00DA0351"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5. Органы налоговой службы и их должностные лица не могут выходить за рамки полномочий, определенных налоговым законодательством Кыргызской Республики.</w:t>
            </w:r>
          </w:p>
          <w:p w14:paraId="41A58422" w14:textId="3039F38A" w:rsidR="0025539B" w:rsidRPr="008E6F8A" w:rsidRDefault="0025539B" w:rsidP="00B34A07">
            <w:pPr>
              <w:ind w:firstLine="567"/>
              <w:jc w:val="both"/>
              <w:rPr>
                <w:rFonts w:ascii="Times New Roman" w:eastAsia="Times New Roman" w:hAnsi="Times New Roman" w:cs="Times New Roman"/>
                <w:b/>
                <w:sz w:val="24"/>
                <w:szCs w:val="24"/>
              </w:rPr>
            </w:pPr>
          </w:p>
        </w:tc>
      </w:tr>
      <w:tr w:rsidR="008E6F8A" w:rsidRPr="008E6F8A" w14:paraId="5820AF94" w14:textId="757CFAAD" w:rsidTr="008E6F8A">
        <w:trPr>
          <w:trHeight w:val="2663"/>
        </w:trPr>
        <w:tc>
          <w:tcPr>
            <w:tcW w:w="7357" w:type="dxa"/>
            <w:shd w:val="clear" w:color="auto" w:fill="auto"/>
          </w:tcPr>
          <w:p w14:paraId="6CC555B5" w14:textId="77777777" w:rsidR="00EC00D1" w:rsidRPr="008E6F8A" w:rsidRDefault="00EC00D1"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48. Должностное лицо органов налоговой службы</w:t>
            </w:r>
          </w:p>
          <w:p w14:paraId="0AB4F84A" w14:textId="77777777" w:rsidR="00EC00D1" w:rsidRPr="008E6F8A" w:rsidRDefault="00EC00D1" w:rsidP="00B34A07">
            <w:pPr>
              <w:pStyle w:val="tkTekst"/>
              <w:spacing w:after="0"/>
              <w:rPr>
                <w:rFonts w:ascii="Times New Roman" w:hAnsi="Times New Roman" w:cs="Times New Roman"/>
                <w:sz w:val="24"/>
                <w:szCs w:val="24"/>
              </w:rPr>
            </w:pPr>
          </w:p>
          <w:p w14:paraId="414270FA" w14:textId="77777777" w:rsidR="00EC00D1" w:rsidRPr="008E6F8A" w:rsidRDefault="00EC00D1" w:rsidP="00B34A07">
            <w:pPr>
              <w:pStyle w:val="tkTekst"/>
              <w:spacing w:after="0"/>
              <w:rPr>
                <w:rFonts w:ascii="Times New Roman" w:hAnsi="Times New Roman" w:cs="Times New Roman"/>
                <w:sz w:val="24"/>
                <w:szCs w:val="24"/>
              </w:rPr>
            </w:pPr>
          </w:p>
          <w:p w14:paraId="6975F484" w14:textId="37D4EEBB" w:rsidR="00EC00D1" w:rsidRPr="008E6F8A" w:rsidRDefault="00EC00D1"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Должностным лицом </w:t>
            </w:r>
            <w:r w:rsidRPr="008E6F8A">
              <w:rPr>
                <w:rFonts w:ascii="Times New Roman" w:hAnsi="Times New Roman" w:cs="Times New Roman"/>
                <w:b/>
                <w:strike/>
                <w:sz w:val="24"/>
                <w:szCs w:val="24"/>
              </w:rPr>
              <w:t>органов</w:t>
            </w:r>
            <w:r w:rsidRPr="008E6F8A">
              <w:rPr>
                <w:rFonts w:ascii="Times New Roman" w:hAnsi="Times New Roman" w:cs="Times New Roman"/>
                <w:sz w:val="24"/>
                <w:szCs w:val="24"/>
              </w:rPr>
              <w:t xml:space="preserve"> налоговой службы является руководитель или сотрудник органов налоговой службы, обладающий полномочием, установленным настоящим Кодексом.</w:t>
            </w:r>
          </w:p>
          <w:p w14:paraId="50728E9E" w14:textId="77777777" w:rsidR="00EC00D1" w:rsidRPr="008E6F8A" w:rsidRDefault="00EC00D1" w:rsidP="00B34A07">
            <w:pPr>
              <w:pStyle w:val="tkTekst"/>
              <w:spacing w:after="0"/>
              <w:rPr>
                <w:rFonts w:ascii="Times New Roman" w:hAnsi="Times New Roman" w:cs="Times New Roman"/>
                <w:sz w:val="24"/>
                <w:szCs w:val="24"/>
              </w:rPr>
            </w:pPr>
          </w:p>
          <w:p w14:paraId="3894DBF9" w14:textId="77777777" w:rsidR="00EC00D1" w:rsidRPr="008E6F8A" w:rsidRDefault="00EC00D1" w:rsidP="00B34A07">
            <w:pPr>
              <w:pStyle w:val="tkTekst"/>
              <w:spacing w:after="0"/>
              <w:rPr>
                <w:rFonts w:ascii="Times New Roman" w:hAnsi="Times New Roman" w:cs="Times New Roman"/>
                <w:sz w:val="24"/>
                <w:szCs w:val="24"/>
              </w:rPr>
            </w:pPr>
          </w:p>
          <w:p w14:paraId="6D325E37" w14:textId="1E3028AB" w:rsidR="00EC00D1" w:rsidRPr="008E6F8A" w:rsidRDefault="00EC00D1"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Должностным лицом органов налоговой службы не могут быть </w:t>
            </w:r>
            <w:r w:rsidRPr="008E6F8A">
              <w:rPr>
                <w:rFonts w:ascii="Times New Roman" w:hAnsi="Times New Roman" w:cs="Times New Roman"/>
                <w:b/>
                <w:sz w:val="24"/>
                <w:szCs w:val="24"/>
              </w:rPr>
              <w:t>лица,</w:t>
            </w:r>
            <w:r w:rsidRPr="008E6F8A">
              <w:rPr>
                <w:rFonts w:ascii="Times New Roman" w:hAnsi="Times New Roman" w:cs="Times New Roman"/>
                <w:sz w:val="24"/>
                <w:szCs w:val="24"/>
              </w:rPr>
              <w:t xml:space="preserve"> имеющие судимость за умышленное преступление, независимо от того, снята она или погашена.</w:t>
            </w:r>
          </w:p>
          <w:p w14:paraId="28AC3FCF" w14:textId="77777777" w:rsidR="007B6DFF" w:rsidRPr="008E6F8A" w:rsidRDefault="006D5B21" w:rsidP="00B34A07">
            <w:pPr>
              <w:pStyle w:val="tkTekst"/>
              <w:spacing w:after="0"/>
              <w:ind w:left="817" w:firstLine="0"/>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7F78C076" w14:textId="77777777" w:rsidR="006D5B21" w:rsidRPr="008E6F8A" w:rsidRDefault="006D5B21" w:rsidP="00B34A07">
            <w:pPr>
              <w:pStyle w:val="tkTekst"/>
              <w:spacing w:after="0"/>
              <w:rPr>
                <w:rFonts w:ascii="Times New Roman" w:hAnsi="Times New Roman" w:cs="Times New Roman"/>
                <w:b/>
                <w:sz w:val="24"/>
                <w:szCs w:val="24"/>
              </w:rPr>
            </w:pPr>
          </w:p>
          <w:p w14:paraId="1036C00E" w14:textId="77777777" w:rsidR="006D5B21" w:rsidRPr="008E6F8A" w:rsidRDefault="006D5B21" w:rsidP="00B34A07">
            <w:pPr>
              <w:pStyle w:val="tkTekst"/>
              <w:spacing w:after="0"/>
              <w:rPr>
                <w:rFonts w:ascii="Times New Roman" w:hAnsi="Times New Roman" w:cs="Times New Roman"/>
                <w:b/>
                <w:sz w:val="24"/>
                <w:szCs w:val="24"/>
              </w:rPr>
            </w:pPr>
          </w:p>
          <w:p w14:paraId="0FEA7E4C" w14:textId="77777777" w:rsidR="006D5B21" w:rsidRPr="008E6F8A" w:rsidRDefault="006D5B21" w:rsidP="00B34A07">
            <w:pPr>
              <w:pStyle w:val="tkTekst"/>
              <w:spacing w:after="0"/>
              <w:rPr>
                <w:rFonts w:ascii="Times New Roman" w:hAnsi="Times New Roman" w:cs="Times New Roman"/>
                <w:b/>
                <w:sz w:val="24"/>
                <w:szCs w:val="24"/>
              </w:rPr>
            </w:pPr>
          </w:p>
          <w:p w14:paraId="5F1DF8C3" w14:textId="77777777" w:rsidR="006D5B21" w:rsidRPr="008E6F8A" w:rsidRDefault="006D5B21" w:rsidP="00B34A07">
            <w:pPr>
              <w:pStyle w:val="tkTekst"/>
              <w:spacing w:after="0"/>
              <w:rPr>
                <w:rFonts w:ascii="Times New Roman" w:hAnsi="Times New Roman" w:cs="Times New Roman"/>
                <w:b/>
                <w:sz w:val="24"/>
                <w:szCs w:val="24"/>
              </w:rPr>
            </w:pPr>
          </w:p>
          <w:p w14:paraId="5A99EE9F" w14:textId="77777777" w:rsidR="006D5B21" w:rsidRPr="008E6F8A" w:rsidRDefault="006D5B21" w:rsidP="00B34A07">
            <w:pPr>
              <w:pStyle w:val="tkTekst"/>
              <w:spacing w:after="0"/>
              <w:rPr>
                <w:rFonts w:ascii="Times New Roman" w:hAnsi="Times New Roman" w:cs="Times New Roman"/>
                <w:b/>
                <w:sz w:val="24"/>
                <w:szCs w:val="24"/>
              </w:rPr>
            </w:pPr>
          </w:p>
          <w:p w14:paraId="1CED7C5B" w14:textId="77777777" w:rsidR="006D5B21" w:rsidRPr="008E6F8A" w:rsidRDefault="006D5B21" w:rsidP="00B34A07">
            <w:pPr>
              <w:pStyle w:val="tkTekst"/>
              <w:spacing w:after="0"/>
              <w:rPr>
                <w:rFonts w:ascii="Times New Roman" w:hAnsi="Times New Roman" w:cs="Times New Roman"/>
                <w:b/>
                <w:sz w:val="24"/>
                <w:szCs w:val="24"/>
              </w:rPr>
            </w:pPr>
          </w:p>
          <w:p w14:paraId="4B82C9CA" w14:textId="77777777" w:rsidR="006D5B21" w:rsidRPr="008E6F8A" w:rsidRDefault="006D5B21" w:rsidP="00B34A07">
            <w:pPr>
              <w:pStyle w:val="tkTekst"/>
              <w:spacing w:after="0"/>
              <w:ind w:left="817" w:firstLine="0"/>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591DC067" w14:textId="77777777" w:rsidR="006D5B21" w:rsidRPr="008E6F8A" w:rsidRDefault="006D5B21" w:rsidP="00B34A07">
            <w:pPr>
              <w:pStyle w:val="tkTekst"/>
              <w:spacing w:after="0"/>
              <w:rPr>
                <w:rFonts w:ascii="Times New Roman" w:hAnsi="Times New Roman" w:cs="Times New Roman"/>
                <w:b/>
                <w:sz w:val="24"/>
                <w:szCs w:val="24"/>
              </w:rPr>
            </w:pPr>
          </w:p>
          <w:p w14:paraId="55BEB2BF" w14:textId="77777777" w:rsidR="006D5B21" w:rsidRPr="008E6F8A" w:rsidRDefault="006D5B21" w:rsidP="00B34A07">
            <w:pPr>
              <w:pStyle w:val="tkTekst"/>
              <w:spacing w:after="0"/>
              <w:rPr>
                <w:rFonts w:ascii="Times New Roman" w:hAnsi="Times New Roman" w:cs="Times New Roman"/>
                <w:b/>
                <w:sz w:val="24"/>
                <w:szCs w:val="24"/>
              </w:rPr>
            </w:pPr>
          </w:p>
          <w:p w14:paraId="7E2E34CD" w14:textId="77777777" w:rsidR="006D5B21" w:rsidRPr="008E6F8A" w:rsidRDefault="006D5B21" w:rsidP="00B34A07">
            <w:pPr>
              <w:pStyle w:val="tkTekst"/>
              <w:spacing w:after="0"/>
              <w:rPr>
                <w:rFonts w:ascii="Times New Roman" w:hAnsi="Times New Roman" w:cs="Times New Roman"/>
                <w:b/>
                <w:sz w:val="24"/>
                <w:szCs w:val="24"/>
              </w:rPr>
            </w:pPr>
          </w:p>
          <w:p w14:paraId="33647FB4" w14:textId="77777777" w:rsidR="006D5B21" w:rsidRPr="008E6F8A" w:rsidRDefault="006D5B21" w:rsidP="00B34A07">
            <w:pPr>
              <w:pStyle w:val="tkTekst"/>
              <w:spacing w:after="0"/>
              <w:rPr>
                <w:rFonts w:ascii="Times New Roman" w:hAnsi="Times New Roman" w:cs="Times New Roman"/>
                <w:b/>
                <w:sz w:val="24"/>
                <w:szCs w:val="24"/>
              </w:rPr>
            </w:pPr>
          </w:p>
          <w:p w14:paraId="203B7F8B" w14:textId="77777777" w:rsidR="006D5B21" w:rsidRPr="008E6F8A" w:rsidRDefault="006D5B21" w:rsidP="00B34A07">
            <w:pPr>
              <w:pStyle w:val="tkTekst"/>
              <w:spacing w:after="0"/>
              <w:rPr>
                <w:rFonts w:ascii="Times New Roman" w:hAnsi="Times New Roman" w:cs="Times New Roman"/>
                <w:b/>
                <w:sz w:val="24"/>
                <w:szCs w:val="24"/>
              </w:rPr>
            </w:pPr>
          </w:p>
          <w:p w14:paraId="7A1A649B" w14:textId="77777777" w:rsidR="006D5B21" w:rsidRPr="008E6F8A" w:rsidRDefault="006D5B21" w:rsidP="00B34A07">
            <w:pPr>
              <w:pStyle w:val="tkTekst"/>
              <w:spacing w:after="0"/>
              <w:rPr>
                <w:rFonts w:ascii="Times New Roman" w:hAnsi="Times New Roman" w:cs="Times New Roman"/>
                <w:b/>
                <w:sz w:val="24"/>
                <w:szCs w:val="24"/>
              </w:rPr>
            </w:pPr>
          </w:p>
          <w:p w14:paraId="22F8A3A0" w14:textId="77777777" w:rsidR="006D5B21" w:rsidRPr="008E6F8A" w:rsidRDefault="006D5B21" w:rsidP="00B34A07">
            <w:pPr>
              <w:pStyle w:val="tkTekst"/>
              <w:spacing w:after="0"/>
              <w:rPr>
                <w:rFonts w:ascii="Times New Roman" w:hAnsi="Times New Roman" w:cs="Times New Roman"/>
                <w:b/>
                <w:sz w:val="24"/>
                <w:szCs w:val="24"/>
              </w:rPr>
            </w:pPr>
          </w:p>
          <w:p w14:paraId="6508263E" w14:textId="77777777" w:rsidR="006D5B21" w:rsidRPr="008E6F8A" w:rsidRDefault="006D5B21" w:rsidP="00B34A07">
            <w:pPr>
              <w:pStyle w:val="tkTekst"/>
              <w:spacing w:after="0"/>
              <w:rPr>
                <w:rFonts w:ascii="Times New Roman" w:hAnsi="Times New Roman" w:cs="Times New Roman"/>
                <w:b/>
                <w:sz w:val="24"/>
                <w:szCs w:val="24"/>
              </w:rPr>
            </w:pPr>
          </w:p>
          <w:p w14:paraId="6202A498" w14:textId="77777777" w:rsidR="006D5B21" w:rsidRPr="008E6F8A" w:rsidRDefault="006D5B21" w:rsidP="00B34A07">
            <w:pPr>
              <w:pStyle w:val="tkTekst"/>
              <w:spacing w:after="0"/>
              <w:rPr>
                <w:rFonts w:ascii="Times New Roman" w:hAnsi="Times New Roman" w:cs="Times New Roman"/>
                <w:b/>
                <w:sz w:val="24"/>
                <w:szCs w:val="24"/>
              </w:rPr>
            </w:pPr>
          </w:p>
          <w:p w14:paraId="695FA8D0" w14:textId="77777777" w:rsidR="006D5B21" w:rsidRPr="008E6F8A" w:rsidRDefault="006D5B21" w:rsidP="00B34A07">
            <w:pPr>
              <w:pStyle w:val="tkTekst"/>
              <w:spacing w:after="0"/>
              <w:rPr>
                <w:rFonts w:ascii="Times New Roman" w:hAnsi="Times New Roman" w:cs="Times New Roman"/>
                <w:b/>
                <w:sz w:val="24"/>
                <w:szCs w:val="24"/>
              </w:rPr>
            </w:pPr>
          </w:p>
          <w:p w14:paraId="13CD3520" w14:textId="77777777" w:rsidR="006D5B21" w:rsidRPr="008E6F8A" w:rsidRDefault="006D5B21" w:rsidP="00B34A07">
            <w:pPr>
              <w:pStyle w:val="tkTekst"/>
              <w:spacing w:after="0"/>
              <w:rPr>
                <w:rFonts w:ascii="Times New Roman" w:hAnsi="Times New Roman" w:cs="Times New Roman"/>
                <w:b/>
                <w:sz w:val="24"/>
                <w:szCs w:val="24"/>
              </w:rPr>
            </w:pPr>
          </w:p>
          <w:p w14:paraId="339B8E98" w14:textId="77777777" w:rsidR="006D5B21" w:rsidRPr="008E6F8A" w:rsidRDefault="006D5B21" w:rsidP="00B34A07">
            <w:pPr>
              <w:pStyle w:val="tkTekst"/>
              <w:spacing w:after="0"/>
              <w:rPr>
                <w:rFonts w:ascii="Times New Roman" w:hAnsi="Times New Roman" w:cs="Times New Roman"/>
                <w:b/>
                <w:sz w:val="24"/>
                <w:szCs w:val="24"/>
              </w:rPr>
            </w:pPr>
          </w:p>
          <w:p w14:paraId="61101B25" w14:textId="77777777" w:rsidR="006D5B21" w:rsidRPr="008E6F8A" w:rsidRDefault="006D5B21" w:rsidP="00B34A07">
            <w:pPr>
              <w:pStyle w:val="tkTekst"/>
              <w:spacing w:after="0"/>
              <w:rPr>
                <w:rFonts w:ascii="Times New Roman" w:hAnsi="Times New Roman" w:cs="Times New Roman"/>
                <w:b/>
                <w:sz w:val="24"/>
                <w:szCs w:val="24"/>
              </w:rPr>
            </w:pPr>
          </w:p>
          <w:p w14:paraId="186422F5" w14:textId="77777777" w:rsidR="006D5B21" w:rsidRPr="008E6F8A" w:rsidRDefault="006D5B21" w:rsidP="00B34A07">
            <w:pPr>
              <w:pStyle w:val="tkTekst"/>
              <w:spacing w:after="0"/>
              <w:rPr>
                <w:rFonts w:ascii="Times New Roman" w:hAnsi="Times New Roman" w:cs="Times New Roman"/>
                <w:b/>
                <w:sz w:val="24"/>
                <w:szCs w:val="24"/>
              </w:rPr>
            </w:pPr>
          </w:p>
          <w:p w14:paraId="77B666AE" w14:textId="77777777" w:rsidR="006D5B21" w:rsidRPr="008E6F8A" w:rsidRDefault="006D5B21" w:rsidP="00B34A07">
            <w:pPr>
              <w:pStyle w:val="tkTekst"/>
              <w:spacing w:after="0"/>
              <w:rPr>
                <w:rFonts w:ascii="Times New Roman" w:hAnsi="Times New Roman" w:cs="Times New Roman"/>
                <w:b/>
                <w:sz w:val="24"/>
                <w:szCs w:val="24"/>
              </w:rPr>
            </w:pPr>
          </w:p>
          <w:p w14:paraId="462A6D5B" w14:textId="77777777" w:rsidR="006D5B21" w:rsidRPr="008E6F8A" w:rsidRDefault="006D5B21" w:rsidP="00B34A07">
            <w:pPr>
              <w:pStyle w:val="tkTekst"/>
              <w:spacing w:after="0"/>
              <w:rPr>
                <w:rFonts w:ascii="Times New Roman" w:hAnsi="Times New Roman" w:cs="Times New Roman"/>
                <w:b/>
                <w:sz w:val="24"/>
                <w:szCs w:val="24"/>
              </w:rPr>
            </w:pPr>
          </w:p>
          <w:p w14:paraId="73F20F50" w14:textId="77777777" w:rsidR="006D5B21" w:rsidRPr="008E6F8A" w:rsidRDefault="006D5B21" w:rsidP="00B34A07">
            <w:pPr>
              <w:pStyle w:val="tkTekst"/>
              <w:spacing w:after="0"/>
              <w:rPr>
                <w:rFonts w:ascii="Times New Roman" w:hAnsi="Times New Roman" w:cs="Times New Roman"/>
                <w:b/>
                <w:sz w:val="24"/>
                <w:szCs w:val="24"/>
              </w:rPr>
            </w:pPr>
          </w:p>
          <w:p w14:paraId="3A01B44B" w14:textId="77777777" w:rsidR="006D5B21" w:rsidRPr="008E6F8A" w:rsidRDefault="006D5B21" w:rsidP="00B34A07">
            <w:pPr>
              <w:pStyle w:val="tkTekst"/>
              <w:spacing w:after="0"/>
              <w:rPr>
                <w:rFonts w:ascii="Times New Roman" w:hAnsi="Times New Roman" w:cs="Times New Roman"/>
                <w:b/>
                <w:sz w:val="24"/>
                <w:szCs w:val="24"/>
              </w:rPr>
            </w:pPr>
          </w:p>
          <w:p w14:paraId="5AA78BB5" w14:textId="77777777" w:rsidR="006D5B21" w:rsidRPr="008E6F8A" w:rsidRDefault="006D5B21" w:rsidP="00B34A07">
            <w:pPr>
              <w:pStyle w:val="tkTekst"/>
              <w:spacing w:after="0"/>
              <w:rPr>
                <w:rFonts w:ascii="Times New Roman" w:hAnsi="Times New Roman" w:cs="Times New Roman"/>
                <w:b/>
                <w:sz w:val="24"/>
                <w:szCs w:val="24"/>
              </w:rPr>
            </w:pPr>
          </w:p>
          <w:p w14:paraId="0F40FCC5" w14:textId="77777777" w:rsidR="006D5B21" w:rsidRPr="008E6F8A" w:rsidRDefault="006D5B21" w:rsidP="00B34A07">
            <w:pPr>
              <w:pStyle w:val="tkTekst"/>
              <w:spacing w:after="0"/>
              <w:rPr>
                <w:rFonts w:ascii="Times New Roman" w:hAnsi="Times New Roman" w:cs="Times New Roman"/>
                <w:b/>
                <w:sz w:val="24"/>
                <w:szCs w:val="24"/>
              </w:rPr>
            </w:pPr>
          </w:p>
          <w:p w14:paraId="3B0891DB" w14:textId="77777777" w:rsidR="006D5B21" w:rsidRPr="008E6F8A" w:rsidRDefault="006D5B21" w:rsidP="00B34A07">
            <w:pPr>
              <w:pStyle w:val="tkTekst"/>
              <w:spacing w:after="0"/>
              <w:rPr>
                <w:rFonts w:ascii="Times New Roman" w:hAnsi="Times New Roman" w:cs="Times New Roman"/>
                <w:b/>
                <w:sz w:val="24"/>
                <w:szCs w:val="24"/>
              </w:rPr>
            </w:pPr>
          </w:p>
          <w:p w14:paraId="26CCD77D" w14:textId="77777777" w:rsidR="006D5B21" w:rsidRPr="008E6F8A" w:rsidRDefault="006D5B21" w:rsidP="00B34A07">
            <w:pPr>
              <w:pStyle w:val="tkTekst"/>
              <w:spacing w:after="0"/>
              <w:rPr>
                <w:rFonts w:ascii="Times New Roman" w:hAnsi="Times New Roman" w:cs="Times New Roman"/>
                <w:b/>
                <w:sz w:val="24"/>
                <w:szCs w:val="24"/>
              </w:rPr>
            </w:pPr>
          </w:p>
          <w:p w14:paraId="1EE41556" w14:textId="77777777" w:rsidR="006D5B21" w:rsidRPr="008E6F8A" w:rsidRDefault="006D5B21" w:rsidP="00B34A07">
            <w:pPr>
              <w:pStyle w:val="tkTekst"/>
              <w:spacing w:after="0"/>
              <w:rPr>
                <w:rFonts w:ascii="Times New Roman" w:hAnsi="Times New Roman" w:cs="Times New Roman"/>
                <w:b/>
                <w:sz w:val="24"/>
                <w:szCs w:val="24"/>
              </w:rPr>
            </w:pPr>
          </w:p>
          <w:p w14:paraId="6A515A66" w14:textId="77777777" w:rsidR="006D5B21" w:rsidRPr="008E6F8A" w:rsidRDefault="006D5B21" w:rsidP="00B34A07">
            <w:pPr>
              <w:pStyle w:val="tkTekst"/>
              <w:spacing w:after="0"/>
              <w:rPr>
                <w:rFonts w:ascii="Times New Roman" w:hAnsi="Times New Roman" w:cs="Times New Roman"/>
                <w:b/>
                <w:sz w:val="24"/>
                <w:szCs w:val="24"/>
              </w:rPr>
            </w:pPr>
          </w:p>
          <w:p w14:paraId="34B78764" w14:textId="77777777" w:rsidR="006D5B21" w:rsidRPr="008E6F8A" w:rsidRDefault="006D5B21" w:rsidP="00B34A07">
            <w:pPr>
              <w:pStyle w:val="tkTekst"/>
              <w:spacing w:after="0"/>
              <w:rPr>
                <w:rFonts w:ascii="Times New Roman" w:hAnsi="Times New Roman" w:cs="Times New Roman"/>
                <w:b/>
                <w:sz w:val="24"/>
                <w:szCs w:val="24"/>
              </w:rPr>
            </w:pPr>
          </w:p>
          <w:p w14:paraId="0C9CDF8B" w14:textId="77777777" w:rsidR="006D5B21" w:rsidRPr="008E6F8A" w:rsidRDefault="006D5B21" w:rsidP="00B34A07">
            <w:pPr>
              <w:pStyle w:val="tkTekst"/>
              <w:spacing w:after="0"/>
              <w:rPr>
                <w:rFonts w:ascii="Times New Roman" w:hAnsi="Times New Roman" w:cs="Times New Roman"/>
                <w:b/>
                <w:sz w:val="24"/>
                <w:szCs w:val="24"/>
              </w:rPr>
            </w:pPr>
          </w:p>
          <w:p w14:paraId="796C4F76" w14:textId="77777777" w:rsidR="006D5B21" w:rsidRPr="008E6F8A" w:rsidRDefault="006D5B21" w:rsidP="00B34A07">
            <w:pPr>
              <w:pStyle w:val="tkTekst"/>
              <w:spacing w:after="0"/>
              <w:rPr>
                <w:rFonts w:ascii="Times New Roman" w:hAnsi="Times New Roman" w:cs="Times New Roman"/>
                <w:b/>
                <w:sz w:val="24"/>
                <w:szCs w:val="24"/>
              </w:rPr>
            </w:pPr>
          </w:p>
          <w:p w14:paraId="012FC1C7" w14:textId="77777777" w:rsidR="006D5B21" w:rsidRPr="008E6F8A" w:rsidRDefault="006D5B21" w:rsidP="00B34A07">
            <w:pPr>
              <w:pStyle w:val="tkTekst"/>
              <w:spacing w:after="0"/>
              <w:rPr>
                <w:rFonts w:ascii="Times New Roman" w:hAnsi="Times New Roman" w:cs="Times New Roman"/>
                <w:b/>
                <w:sz w:val="24"/>
                <w:szCs w:val="24"/>
              </w:rPr>
            </w:pPr>
          </w:p>
          <w:p w14:paraId="1188AEE7" w14:textId="77777777" w:rsidR="006D5B21" w:rsidRPr="008E6F8A" w:rsidRDefault="006D5B21" w:rsidP="00B34A07">
            <w:pPr>
              <w:pStyle w:val="tkTekst"/>
              <w:spacing w:after="0"/>
              <w:rPr>
                <w:rFonts w:ascii="Times New Roman" w:hAnsi="Times New Roman" w:cs="Times New Roman"/>
                <w:b/>
                <w:sz w:val="24"/>
                <w:szCs w:val="24"/>
              </w:rPr>
            </w:pPr>
          </w:p>
          <w:p w14:paraId="4551D817" w14:textId="77777777" w:rsidR="006D5B21" w:rsidRPr="008E6F8A" w:rsidRDefault="006D5B21" w:rsidP="00B34A07">
            <w:pPr>
              <w:pStyle w:val="tkTekst"/>
              <w:spacing w:after="0"/>
              <w:rPr>
                <w:rFonts w:ascii="Times New Roman" w:hAnsi="Times New Roman" w:cs="Times New Roman"/>
                <w:b/>
                <w:sz w:val="24"/>
                <w:szCs w:val="24"/>
              </w:rPr>
            </w:pPr>
          </w:p>
          <w:p w14:paraId="33CC4EB5" w14:textId="77777777" w:rsidR="006D5B21" w:rsidRPr="008E6F8A" w:rsidRDefault="006D5B21" w:rsidP="00B34A07">
            <w:pPr>
              <w:pStyle w:val="tkTekst"/>
              <w:spacing w:after="0"/>
              <w:rPr>
                <w:rFonts w:ascii="Times New Roman" w:hAnsi="Times New Roman" w:cs="Times New Roman"/>
                <w:b/>
                <w:sz w:val="24"/>
                <w:szCs w:val="24"/>
              </w:rPr>
            </w:pPr>
          </w:p>
          <w:p w14:paraId="0945FC9B" w14:textId="77777777" w:rsidR="006D5B21" w:rsidRPr="008E6F8A" w:rsidRDefault="006D5B21" w:rsidP="00B34A07">
            <w:pPr>
              <w:pStyle w:val="tkTekst"/>
              <w:spacing w:after="0"/>
              <w:rPr>
                <w:rFonts w:ascii="Times New Roman" w:hAnsi="Times New Roman" w:cs="Times New Roman"/>
                <w:b/>
                <w:sz w:val="24"/>
                <w:szCs w:val="24"/>
              </w:rPr>
            </w:pPr>
          </w:p>
          <w:p w14:paraId="604F9C76" w14:textId="77777777" w:rsidR="006D5B21" w:rsidRPr="008E6F8A" w:rsidRDefault="006D5B21" w:rsidP="00B34A07">
            <w:pPr>
              <w:pStyle w:val="tkTekst"/>
              <w:spacing w:after="0"/>
              <w:rPr>
                <w:rFonts w:ascii="Times New Roman" w:hAnsi="Times New Roman" w:cs="Times New Roman"/>
                <w:b/>
                <w:sz w:val="24"/>
                <w:szCs w:val="24"/>
              </w:rPr>
            </w:pPr>
          </w:p>
          <w:p w14:paraId="60066368" w14:textId="77777777" w:rsidR="006D5B21" w:rsidRPr="008E6F8A" w:rsidRDefault="006D5B21" w:rsidP="00B34A07">
            <w:pPr>
              <w:pStyle w:val="tkTekst"/>
              <w:spacing w:after="0"/>
              <w:ind w:left="817" w:firstLine="0"/>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1221D933" w14:textId="77777777" w:rsidR="006D5B21" w:rsidRPr="008E6F8A" w:rsidRDefault="006D5B21" w:rsidP="00B34A07">
            <w:pPr>
              <w:pStyle w:val="tkTekst"/>
              <w:spacing w:after="0"/>
              <w:rPr>
                <w:rFonts w:ascii="Times New Roman" w:hAnsi="Times New Roman" w:cs="Times New Roman"/>
                <w:b/>
                <w:sz w:val="24"/>
                <w:szCs w:val="24"/>
              </w:rPr>
            </w:pPr>
          </w:p>
          <w:p w14:paraId="558DADCE" w14:textId="77777777" w:rsidR="006D5B21" w:rsidRPr="008E6F8A" w:rsidRDefault="006D5B21" w:rsidP="00B34A07">
            <w:pPr>
              <w:pStyle w:val="tkTekst"/>
              <w:spacing w:after="0"/>
              <w:rPr>
                <w:rFonts w:ascii="Times New Roman" w:hAnsi="Times New Roman" w:cs="Times New Roman"/>
                <w:b/>
                <w:sz w:val="24"/>
                <w:szCs w:val="24"/>
              </w:rPr>
            </w:pPr>
          </w:p>
          <w:p w14:paraId="0A7F6191" w14:textId="77777777" w:rsidR="006D5B21" w:rsidRPr="008E6F8A" w:rsidRDefault="006D5B21" w:rsidP="00B34A07">
            <w:pPr>
              <w:pStyle w:val="tkTekst"/>
              <w:spacing w:after="0"/>
              <w:rPr>
                <w:rFonts w:ascii="Times New Roman" w:hAnsi="Times New Roman" w:cs="Times New Roman"/>
                <w:b/>
                <w:sz w:val="24"/>
                <w:szCs w:val="24"/>
              </w:rPr>
            </w:pPr>
          </w:p>
          <w:p w14:paraId="779914BE" w14:textId="77777777" w:rsidR="006D5B21" w:rsidRPr="008E6F8A" w:rsidRDefault="006D5B21" w:rsidP="00B34A07">
            <w:pPr>
              <w:pStyle w:val="tkTekst"/>
              <w:spacing w:after="0"/>
              <w:rPr>
                <w:rFonts w:ascii="Times New Roman" w:hAnsi="Times New Roman" w:cs="Times New Roman"/>
                <w:b/>
                <w:sz w:val="24"/>
                <w:szCs w:val="24"/>
              </w:rPr>
            </w:pPr>
          </w:p>
          <w:p w14:paraId="3444CD44" w14:textId="77777777" w:rsidR="006D5B21" w:rsidRPr="008E6F8A" w:rsidRDefault="006D5B21" w:rsidP="00B34A07">
            <w:pPr>
              <w:pStyle w:val="tkTekst"/>
              <w:spacing w:after="0"/>
              <w:rPr>
                <w:rFonts w:ascii="Times New Roman" w:hAnsi="Times New Roman" w:cs="Times New Roman"/>
                <w:b/>
                <w:sz w:val="24"/>
                <w:szCs w:val="24"/>
              </w:rPr>
            </w:pPr>
          </w:p>
          <w:p w14:paraId="04ACF611" w14:textId="34016B5B" w:rsidR="006D5B21" w:rsidRPr="008E6F8A" w:rsidRDefault="006D5B21" w:rsidP="00B34A07">
            <w:pPr>
              <w:pStyle w:val="tkTekst"/>
              <w:spacing w:after="0"/>
              <w:rPr>
                <w:rFonts w:ascii="Times New Roman" w:hAnsi="Times New Roman" w:cs="Times New Roman"/>
                <w:b/>
                <w:sz w:val="24"/>
                <w:szCs w:val="24"/>
              </w:rPr>
            </w:pPr>
          </w:p>
          <w:p w14:paraId="358044AC" w14:textId="77777777" w:rsidR="005601A5" w:rsidRPr="008E6F8A" w:rsidRDefault="005601A5" w:rsidP="00B34A07">
            <w:pPr>
              <w:pStyle w:val="tkTekst"/>
              <w:spacing w:after="0"/>
              <w:rPr>
                <w:rFonts w:ascii="Times New Roman" w:hAnsi="Times New Roman" w:cs="Times New Roman"/>
                <w:b/>
                <w:sz w:val="24"/>
                <w:szCs w:val="24"/>
              </w:rPr>
            </w:pPr>
          </w:p>
          <w:p w14:paraId="20FDFCC3" w14:textId="77777777" w:rsidR="006D5B21" w:rsidRPr="008E6F8A" w:rsidRDefault="006D5B21" w:rsidP="00B34A07">
            <w:pPr>
              <w:pStyle w:val="tkTekst"/>
              <w:spacing w:after="0"/>
              <w:ind w:left="817" w:firstLine="0"/>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412EB72D" w14:textId="77777777" w:rsidR="006D5B21" w:rsidRPr="008E6F8A" w:rsidRDefault="006D5B21" w:rsidP="00B34A07">
            <w:pPr>
              <w:pStyle w:val="tkTekst"/>
              <w:spacing w:after="0"/>
              <w:rPr>
                <w:rFonts w:ascii="Times New Roman" w:hAnsi="Times New Roman" w:cs="Times New Roman"/>
                <w:b/>
                <w:sz w:val="24"/>
                <w:szCs w:val="24"/>
              </w:rPr>
            </w:pPr>
          </w:p>
          <w:p w14:paraId="31C3F8C8" w14:textId="77777777" w:rsidR="006D5B21" w:rsidRPr="008E6F8A" w:rsidRDefault="006D5B21" w:rsidP="00B34A07">
            <w:pPr>
              <w:pStyle w:val="tkTekst"/>
              <w:spacing w:after="0"/>
              <w:rPr>
                <w:rFonts w:ascii="Times New Roman" w:hAnsi="Times New Roman" w:cs="Times New Roman"/>
                <w:b/>
                <w:sz w:val="24"/>
                <w:szCs w:val="24"/>
              </w:rPr>
            </w:pPr>
          </w:p>
          <w:p w14:paraId="5CCFDA7C" w14:textId="77777777" w:rsidR="006D5B21" w:rsidRPr="008E6F8A" w:rsidRDefault="006D5B21" w:rsidP="00B34A07">
            <w:pPr>
              <w:pStyle w:val="tkTekst"/>
              <w:spacing w:after="0"/>
              <w:rPr>
                <w:rFonts w:ascii="Times New Roman" w:hAnsi="Times New Roman" w:cs="Times New Roman"/>
                <w:b/>
                <w:sz w:val="24"/>
                <w:szCs w:val="24"/>
              </w:rPr>
            </w:pPr>
          </w:p>
          <w:p w14:paraId="43B3A75C" w14:textId="77777777" w:rsidR="006D5B21" w:rsidRPr="008E6F8A" w:rsidRDefault="006D5B21" w:rsidP="00B34A07">
            <w:pPr>
              <w:pStyle w:val="tkTekst"/>
              <w:spacing w:after="0"/>
              <w:rPr>
                <w:rFonts w:ascii="Times New Roman" w:hAnsi="Times New Roman" w:cs="Times New Roman"/>
                <w:b/>
                <w:sz w:val="24"/>
                <w:szCs w:val="24"/>
              </w:rPr>
            </w:pPr>
          </w:p>
          <w:p w14:paraId="7B301634" w14:textId="77777777" w:rsidR="006D5B21" w:rsidRPr="008E6F8A" w:rsidRDefault="006D5B21" w:rsidP="00B34A07">
            <w:pPr>
              <w:pStyle w:val="tkTekst"/>
              <w:spacing w:after="0"/>
              <w:rPr>
                <w:rFonts w:ascii="Times New Roman" w:hAnsi="Times New Roman" w:cs="Times New Roman"/>
                <w:b/>
                <w:sz w:val="24"/>
                <w:szCs w:val="24"/>
              </w:rPr>
            </w:pPr>
          </w:p>
          <w:p w14:paraId="65BE1F4D" w14:textId="77777777" w:rsidR="006D5B21" w:rsidRPr="008E6F8A" w:rsidRDefault="006D5B21" w:rsidP="00B34A07">
            <w:pPr>
              <w:pStyle w:val="tkTekst"/>
              <w:spacing w:after="0"/>
              <w:rPr>
                <w:rFonts w:ascii="Times New Roman" w:hAnsi="Times New Roman" w:cs="Times New Roman"/>
                <w:b/>
                <w:sz w:val="24"/>
                <w:szCs w:val="24"/>
              </w:rPr>
            </w:pPr>
          </w:p>
          <w:p w14:paraId="01D20F59" w14:textId="77777777" w:rsidR="006D5B21" w:rsidRPr="008E6F8A" w:rsidRDefault="006D5B21" w:rsidP="00B34A07">
            <w:pPr>
              <w:pStyle w:val="tkTekst"/>
              <w:spacing w:after="0"/>
              <w:rPr>
                <w:rFonts w:ascii="Times New Roman" w:hAnsi="Times New Roman" w:cs="Times New Roman"/>
                <w:b/>
                <w:sz w:val="24"/>
                <w:szCs w:val="24"/>
              </w:rPr>
            </w:pPr>
          </w:p>
          <w:p w14:paraId="6BB0F846" w14:textId="77777777" w:rsidR="006D5B21" w:rsidRPr="008E6F8A" w:rsidRDefault="006D5B21" w:rsidP="00B34A07">
            <w:pPr>
              <w:pStyle w:val="tkTekst"/>
              <w:spacing w:after="0"/>
              <w:rPr>
                <w:rFonts w:ascii="Times New Roman" w:hAnsi="Times New Roman" w:cs="Times New Roman"/>
                <w:b/>
                <w:sz w:val="24"/>
                <w:szCs w:val="24"/>
              </w:rPr>
            </w:pPr>
          </w:p>
          <w:p w14:paraId="19F0A314" w14:textId="77777777" w:rsidR="006D5B21" w:rsidRPr="008E6F8A" w:rsidRDefault="006D5B21" w:rsidP="00B34A07">
            <w:pPr>
              <w:pStyle w:val="tkTekst"/>
              <w:spacing w:after="0"/>
              <w:rPr>
                <w:rFonts w:ascii="Times New Roman" w:hAnsi="Times New Roman" w:cs="Times New Roman"/>
                <w:b/>
                <w:sz w:val="24"/>
                <w:szCs w:val="24"/>
              </w:rPr>
            </w:pPr>
          </w:p>
          <w:p w14:paraId="36789DC8" w14:textId="77777777" w:rsidR="006D5B21" w:rsidRPr="008E6F8A" w:rsidRDefault="006D5B21" w:rsidP="00B34A07">
            <w:pPr>
              <w:pStyle w:val="tkTekst"/>
              <w:spacing w:after="0"/>
              <w:rPr>
                <w:rFonts w:ascii="Times New Roman" w:hAnsi="Times New Roman" w:cs="Times New Roman"/>
                <w:b/>
                <w:sz w:val="24"/>
                <w:szCs w:val="24"/>
              </w:rPr>
            </w:pPr>
          </w:p>
          <w:p w14:paraId="5C07EA06" w14:textId="77777777" w:rsidR="006D5B21" w:rsidRPr="008E6F8A" w:rsidRDefault="006D5B21" w:rsidP="00B34A07">
            <w:pPr>
              <w:pStyle w:val="tkTekst"/>
              <w:spacing w:after="0"/>
              <w:rPr>
                <w:rFonts w:ascii="Times New Roman" w:hAnsi="Times New Roman" w:cs="Times New Roman"/>
                <w:b/>
                <w:sz w:val="24"/>
                <w:szCs w:val="24"/>
              </w:rPr>
            </w:pPr>
          </w:p>
          <w:p w14:paraId="2C70C59A" w14:textId="77777777" w:rsidR="006D5B21" w:rsidRPr="008E6F8A" w:rsidRDefault="006D5B21" w:rsidP="00B34A07">
            <w:pPr>
              <w:pStyle w:val="tkTekst"/>
              <w:spacing w:after="0"/>
              <w:rPr>
                <w:rFonts w:ascii="Times New Roman" w:hAnsi="Times New Roman" w:cs="Times New Roman"/>
                <w:b/>
                <w:sz w:val="24"/>
                <w:szCs w:val="24"/>
              </w:rPr>
            </w:pPr>
          </w:p>
          <w:p w14:paraId="37DD2D27" w14:textId="52AA37C8" w:rsidR="006D5B21" w:rsidRPr="008E6F8A" w:rsidRDefault="006D5B21" w:rsidP="00B34A07">
            <w:pPr>
              <w:pStyle w:val="tkTekst"/>
              <w:spacing w:after="0"/>
              <w:rPr>
                <w:rFonts w:ascii="Times New Roman" w:hAnsi="Times New Roman" w:cs="Times New Roman"/>
                <w:b/>
                <w:sz w:val="24"/>
                <w:szCs w:val="24"/>
              </w:rPr>
            </w:pPr>
          </w:p>
          <w:p w14:paraId="672AE193" w14:textId="77777777" w:rsidR="006D5B21" w:rsidRPr="008E6F8A" w:rsidRDefault="006D5B21" w:rsidP="00B34A07">
            <w:pPr>
              <w:pStyle w:val="tkTekst"/>
              <w:spacing w:after="0"/>
              <w:rPr>
                <w:rFonts w:ascii="Times New Roman" w:hAnsi="Times New Roman" w:cs="Times New Roman"/>
                <w:b/>
                <w:sz w:val="24"/>
                <w:szCs w:val="24"/>
              </w:rPr>
            </w:pPr>
          </w:p>
          <w:p w14:paraId="7916E3E4" w14:textId="77777777" w:rsidR="006D5B21" w:rsidRPr="008E6F8A" w:rsidRDefault="006D5B21" w:rsidP="00B34A07">
            <w:pPr>
              <w:pStyle w:val="tkTekst"/>
              <w:spacing w:after="0"/>
              <w:ind w:left="817" w:firstLine="0"/>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01A5B1EF" w14:textId="77777777" w:rsidR="006D5B21" w:rsidRPr="008E6F8A" w:rsidRDefault="006D5B21" w:rsidP="00B34A07">
            <w:pPr>
              <w:pStyle w:val="tkTekst"/>
              <w:spacing w:after="0"/>
              <w:rPr>
                <w:rFonts w:ascii="Times New Roman" w:hAnsi="Times New Roman" w:cs="Times New Roman"/>
                <w:b/>
                <w:sz w:val="24"/>
                <w:szCs w:val="24"/>
              </w:rPr>
            </w:pPr>
          </w:p>
          <w:p w14:paraId="6DE32A5F" w14:textId="77777777" w:rsidR="006D5B21" w:rsidRPr="008E6F8A" w:rsidRDefault="006D5B21" w:rsidP="00B34A07">
            <w:pPr>
              <w:pStyle w:val="tkTekst"/>
              <w:spacing w:after="0"/>
              <w:rPr>
                <w:rFonts w:ascii="Times New Roman" w:hAnsi="Times New Roman" w:cs="Times New Roman"/>
                <w:b/>
                <w:sz w:val="24"/>
                <w:szCs w:val="24"/>
              </w:rPr>
            </w:pPr>
          </w:p>
          <w:p w14:paraId="29CA5BB9" w14:textId="77777777" w:rsidR="006D5B21" w:rsidRPr="008E6F8A" w:rsidRDefault="006D5B21" w:rsidP="00B34A07">
            <w:pPr>
              <w:pStyle w:val="tkTekst"/>
              <w:spacing w:after="0"/>
              <w:rPr>
                <w:rFonts w:ascii="Times New Roman" w:hAnsi="Times New Roman" w:cs="Times New Roman"/>
                <w:b/>
                <w:sz w:val="24"/>
                <w:szCs w:val="24"/>
              </w:rPr>
            </w:pPr>
          </w:p>
          <w:p w14:paraId="68F54575" w14:textId="77777777" w:rsidR="006D5B21" w:rsidRPr="008E6F8A" w:rsidRDefault="006D5B21" w:rsidP="00B34A07">
            <w:pPr>
              <w:pStyle w:val="tkTekst"/>
              <w:spacing w:after="0"/>
              <w:rPr>
                <w:rFonts w:ascii="Times New Roman" w:hAnsi="Times New Roman" w:cs="Times New Roman"/>
                <w:b/>
                <w:sz w:val="24"/>
                <w:szCs w:val="24"/>
              </w:rPr>
            </w:pPr>
          </w:p>
          <w:p w14:paraId="2B2EF684" w14:textId="77777777" w:rsidR="006D5B21" w:rsidRPr="008E6F8A" w:rsidRDefault="006D5B21" w:rsidP="00B34A07">
            <w:pPr>
              <w:pStyle w:val="tkTekst"/>
              <w:spacing w:after="0"/>
              <w:rPr>
                <w:rFonts w:ascii="Times New Roman" w:hAnsi="Times New Roman" w:cs="Times New Roman"/>
                <w:b/>
                <w:sz w:val="24"/>
                <w:szCs w:val="24"/>
              </w:rPr>
            </w:pPr>
          </w:p>
          <w:p w14:paraId="338D06A7" w14:textId="77777777" w:rsidR="006D5B21" w:rsidRPr="008E6F8A" w:rsidRDefault="006D5B21" w:rsidP="00B34A07">
            <w:pPr>
              <w:pStyle w:val="tkTekst"/>
              <w:spacing w:after="0"/>
              <w:rPr>
                <w:rFonts w:ascii="Times New Roman" w:hAnsi="Times New Roman" w:cs="Times New Roman"/>
                <w:b/>
                <w:sz w:val="24"/>
                <w:szCs w:val="24"/>
              </w:rPr>
            </w:pPr>
          </w:p>
          <w:p w14:paraId="798C5EE3" w14:textId="77777777" w:rsidR="006D5B21" w:rsidRPr="008E6F8A" w:rsidRDefault="006D5B21" w:rsidP="00B34A07">
            <w:pPr>
              <w:pStyle w:val="tkTekst"/>
              <w:spacing w:after="0"/>
              <w:rPr>
                <w:rFonts w:ascii="Times New Roman" w:hAnsi="Times New Roman" w:cs="Times New Roman"/>
                <w:b/>
                <w:sz w:val="24"/>
                <w:szCs w:val="24"/>
              </w:rPr>
            </w:pPr>
          </w:p>
          <w:p w14:paraId="56BA147F" w14:textId="77777777" w:rsidR="006D5B21" w:rsidRPr="008E6F8A" w:rsidRDefault="006D5B21" w:rsidP="00B34A07">
            <w:pPr>
              <w:pStyle w:val="tkTekst"/>
              <w:spacing w:after="0"/>
              <w:rPr>
                <w:rFonts w:ascii="Times New Roman" w:hAnsi="Times New Roman" w:cs="Times New Roman"/>
                <w:b/>
                <w:sz w:val="24"/>
                <w:szCs w:val="24"/>
              </w:rPr>
            </w:pPr>
          </w:p>
          <w:p w14:paraId="5EB7933D" w14:textId="77777777" w:rsidR="006D5B21" w:rsidRPr="008E6F8A" w:rsidRDefault="006D5B21" w:rsidP="00B34A07">
            <w:pPr>
              <w:pStyle w:val="tkTekst"/>
              <w:spacing w:after="0"/>
              <w:rPr>
                <w:rFonts w:ascii="Times New Roman" w:hAnsi="Times New Roman" w:cs="Times New Roman"/>
                <w:b/>
                <w:sz w:val="24"/>
                <w:szCs w:val="24"/>
              </w:rPr>
            </w:pPr>
          </w:p>
          <w:p w14:paraId="2E6FDA57" w14:textId="77777777" w:rsidR="006D5B21" w:rsidRPr="008E6F8A" w:rsidRDefault="006D5B21" w:rsidP="00B34A07">
            <w:pPr>
              <w:pStyle w:val="tkTekst"/>
              <w:spacing w:after="0"/>
              <w:rPr>
                <w:rFonts w:ascii="Times New Roman" w:hAnsi="Times New Roman" w:cs="Times New Roman"/>
                <w:b/>
                <w:sz w:val="24"/>
                <w:szCs w:val="24"/>
              </w:rPr>
            </w:pPr>
          </w:p>
          <w:p w14:paraId="7FE22616" w14:textId="77777777" w:rsidR="006D5B21" w:rsidRPr="008E6F8A" w:rsidRDefault="006D5B21" w:rsidP="00B34A07">
            <w:pPr>
              <w:pStyle w:val="tkTekst"/>
              <w:spacing w:after="0"/>
              <w:rPr>
                <w:rFonts w:ascii="Times New Roman" w:hAnsi="Times New Roman" w:cs="Times New Roman"/>
                <w:b/>
                <w:sz w:val="24"/>
                <w:szCs w:val="24"/>
              </w:rPr>
            </w:pPr>
          </w:p>
          <w:p w14:paraId="551D98DD" w14:textId="77777777" w:rsidR="006D5B21" w:rsidRPr="008E6F8A" w:rsidRDefault="006D5B21" w:rsidP="00B34A07">
            <w:pPr>
              <w:pStyle w:val="tkTekst"/>
              <w:spacing w:after="0"/>
              <w:rPr>
                <w:rFonts w:ascii="Times New Roman" w:hAnsi="Times New Roman" w:cs="Times New Roman"/>
                <w:b/>
                <w:sz w:val="24"/>
                <w:szCs w:val="24"/>
              </w:rPr>
            </w:pPr>
          </w:p>
          <w:p w14:paraId="1043CBB9" w14:textId="77777777" w:rsidR="006D5B21" w:rsidRPr="008E6F8A" w:rsidRDefault="006D5B21" w:rsidP="00B34A07">
            <w:pPr>
              <w:pStyle w:val="tkTekst"/>
              <w:spacing w:after="0"/>
              <w:rPr>
                <w:rFonts w:ascii="Times New Roman" w:hAnsi="Times New Roman" w:cs="Times New Roman"/>
                <w:b/>
                <w:sz w:val="24"/>
                <w:szCs w:val="24"/>
              </w:rPr>
            </w:pPr>
          </w:p>
          <w:p w14:paraId="5B65002C" w14:textId="77777777" w:rsidR="006D5B21" w:rsidRPr="008E6F8A" w:rsidRDefault="006D5B21" w:rsidP="00B34A07">
            <w:pPr>
              <w:pStyle w:val="tkTekst"/>
              <w:spacing w:after="0"/>
              <w:rPr>
                <w:rFonts w:ascii="Times New Roman" w:hAnsi="Times New Roman" w:cs="Times New Roman"/>
                <w:b/>
                <w:sz w:val="24"/>
                <w:szCs w:val="24"/>
              </w:rPr>
            </w:pPr>
          </w:p>
          <w:p w14:paraId="31C4BF80" w14:textId="77777777" w:rsidR="006D5B21" w:rsidRPr="008E6F8A" w:rsidRDefault="006D5B21" w:rsidP="00B34A07">
            <w:pPr>
              <w:pStyle w:val="tkTekst"/>
              <w:spacing w:after="0"/>
              <w:rPr>
                <w:rFonts w:ascii="Times New Roman" w:hAnsi="Times New Roman" w:cs="Times New Roman"/>
                <w:b/>
                <w:sz w:val="24"/>
                <w:szCs w:val="24"/>
              </w:rPr>
            </w:pPr>
          </w:p>
          <w:p w14:paraId="4F026F06" w14:textId="77777777" w:rsidR="006D5B21" w:rsidRPr="008E6F8A" w:rsidRDefault="006D5B21" w:rsidP="00B34A07">
            <w:pPr>
              <w:pStyle w:val="tkTekst"/>
              <w:spacing w:after="0"/>
              <w:rPr>
                <w:rFonts w:ascii="Times New Roman" w:hAnsi="Times New Roman" w:cs="Times New Roman"/>
                <w:b/>
                <w:sz w:val="24"/>
                <w:szCs w:val="24"/>
              </w:rPr>
            </w:pPr>
          </w:p>
          <w:p w14:paraId="2A2D637F" w14:textId="1F3997FA" w:rsidR="006D5B21" w:rsidRPr="008E6F8A" w:rsidRDefault="006D5B21" w:rsidP="00B34A07">
            <w:pPr>
              <w:pStyle w:val="tkTekst"/>
              <w:spacing w:after="0"/>
              <w:rPr>
                <w:rFonts w:ascii="Times New Roman" w:hAnsi="Times New Roman" w:cs="Times New Roman"/>
                <w:b/>
                <w:sz w:val="24"/>
                <w:szCs w:val="24"/>
              </w:rPr>
            </w:pPr>
          </w:p>
          <w:p w14:paraId="7F881A0C" w14:textId="77777777" w:rsidR="00B435C9" w:rsidRPr="008E6F8A" w:rsidRDefault="00B435C9" w:rsidP="00B34A07">
            <w:pPr>
              <w:pStyle w:val="tkTekst"/>
              <w:spacing w:after="0"/>
              <w:rPr>
                <w:rFonts w:ascii="Times New Roman" w:hAnsi="Times New Roman" w:cs="Times New Roman"/>
                <w:b/>
                <w:sz w:val="24"/>
                <w:szCs w:val="24"/>
              </w:rPr>
            </w:pPr>
          </w:p>
          <w:p w14:paraId="3EAE3B48" w14:textId="77777777" w:rsidR="006D5B21" w:rsidRPr="008E6F8A" w:rsidRDefault="006D5B21" w:rsidP="00B34A07">
            <w:pPr>
              <w:pStyle w:val="tkTekst"/>
              <w:spacing w:after="0"/>
              <w:rPr>
                <w:rFonts w:ascii="Times New Roman" w:hAnsi="Times New Roman" w:cs="Times New Roman"/>
                <w:b/>
                <w:sz w:val="24"/>
                <w:szCs w:val="24"/>
              </w:rPr>
            </w:pPr>
          </w:p>
          <w:p w14:paraId="7FE83EC5" w14:textId="77777777" w:rsidR="006D5B21" w:rsidRPr="008E6F8A" w:rsidRDefault="006D5B21" w:rsidP="00B34A07">
            <w:pPr>
              <w:pStyle w:val="tkTekst"/>
              <w:spacing w:after="0"/>
              <w:rPr>
                <w:rFonts w:ascii="Times New Roman" w:hAnsi="Times New Roman" w:cs="Times New Roman"/>
                <w:b/>
                <w:sz w:val="24"/>
                <w:szCs w:val="24"/>
              </w:rPr>
            </w:pPr>
          </w:p>
          <w:p w14:paraId="342908E6" w14:textId="26AD1B60" w:rsidR="006D5B21" w:rsidRPr="008E6F8A" w:rsidRDefault="006D5B21" w:rsidP="00B34A07">
            <w:pPr>
              <w:pStyle w:val="tkTekst"/>
              <w:spacing w:after="0"/>
              <w:ind w:left="817" w:firstLine="0"/>
              <w:rPr>
                <w:rFonts w:ascii="Times New Roman" w:hAnsi="Times New Roman" w:cs="Times New Roman"/>
                <w:b/>
                <w:sz w:val="24"/>
                <w:szCs w:val="24"/>
              </w:rPr>
            </w:pPr>
            <w:r w:rsidRPr="008E6F8A">
              <w:rPr>
                <w:rFonts w:ascii="Times New Roman" w:hAnsi="Times New Roman" w:cs="Times New Roman"/>
                <w:b/>
                <w:sz w:val="24"/>
                <w:szCs w:val="24"/>
              </w:rPr>
              <w:lastRenderedPageBreak/>
              <w:t>Отсутствует</w:t>
            </w:r>
          </w:p>
          <w:p w14:paraId="79D30BD5" w14:textId="77777777" w:rsidR="006D5B21" w:rsidRPr="008E6F8A" w:rsidRDefault="006D5B21" w:rsidP="00B34A07">
            <w:pPr>
              <w:pStyle w:val="tkTekst"/>
              <w:spacing w:after="0"/>
              <w:rPr>
                <w:rFonts w:ascii="Times New Roman" w:hAnsi="Times New Roman" w:cs="Times New Roman"/>
                <w:b/>
                <w:sz w:val="24"/>
                <w:szCs w:val="24"/>
              </w:rPr>
            </w:pPr>
          </w:p>
          <w:p w14:paraId="7316013C" w14:textId="77777777" w:rsidR="006D5B21" w:rsidRPr="008E6F8A" w:rsidRDefault="006D5B21" w:rsidP="00B34A07">
            <w:pPr>
              <w:pStyle w:val="tkTekst"/>
              <w:spacing w:after="0"/>
              <w:rPr>
                <w:rFonts w:ascii="Times New Roman" w:hAnsi="Times New Roman" w:cs="Times New Roman"/>
                <w:b/>
                <w:sz w:val="24"/>
                <w:szCs w:val="24"/>
              </w:rPr>
            </w:pPr>
          </w:p>
          <w:p w14:paraId="0EA5D61B" w14:textId="77777777" w:rsidR="006D5B21" w:rsidRPr="008E6F8A" w:rsidRDefault="006D5B21" w:rsidP="00B34A07">
            <w:pPr>
              <w:pStyle w:val="tkTekst"/>
              <w:spacing w:after="0"/>
              <w:rPr>
                <w:rFonts w:ascii="Times New Roman" w:hAnsi="Times New Roman" w:cs="Times New Roman"/>
                <w:b/>
                <w:sz w:val="24"/>
                <w:szCs w:val="24"/>
              </w:rPr>
            </w:pPr>
          </w:p>
          <w:p w14:paraId="2490AEBA" w14:textId="77777777" w:rsidR="006D5B21" w:rsidRPr="008E6F8A" w:rsidRDefault="006D5B21" w:rsidP="00B34A07">
            <w:pPr>
              <w:pStyle w:val="tkTekst"/>
              <w:spacing w:after="0"/>
              <w:rPr>
                <w:rFonts w:ascii="Times New Roman" w:hAnsi="Times New Roman" w:cs="Times New Roman"/>
                <w:b/>
                <w:sz w:val="24"/>
                <w:szCs w:val="24"/>
              </w:rPr>
            </w:pPr>
          </w:p>
          <w:p w14:paraId="78C4474B" w14:textId="77777777" w:rsidR="006D5B21" w:rsidRPr="008E6F8A" w:rsidRDefault="006D5B21" w:rsidP="00B34A07">
            <w:pPr>
              <w:pStyle w:val="tkTekst"/>
              <w:spacing w:after="0"/>
              <w:ind w:left="817" w:firstLine="0"/>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5026CD87" w14:textId="77777777" w:rsidR="006D5B21" w:rsidRPr="008E6F8A" w:rsidRDefault="006D5B21" w:rsidP="00B34A07">
            <w:pPr>
              <w:pStyle w:val="tkTekst"/>
              <w:spacing w:after="0"/>
              <w:rPr>
                <w:rFonts w:ascii="Times New Roman" w:hAnsi="Times New Roman" w:cs="Times New Roman"/>
                <w:b/>
                <w:sz w:val="24"/>
                <w:szCs w:val="24"/>
              </w:rPr>
            </w:pPr>
          </w:p>
          <w:p w14:paraId="382AA86F" w14:textId="77777777" w:rsidR="006D5B21" w:rsidRPr="008E6F8A" w:rsidRDefault="006D5B21" w:rsidP="00B34A07">
            <w:pPr>
              <w:pStyle w:val="tkTekst"/>
              <w:spacing w:after="0"/>
              <w:rPr>
                <w:rFonts w:ascii="Times New Roman" w:hAnsi="Times New Roman" w:cs="Times New Roman"/>
                <w:b/>
                <w:sz w:val="24"/>
                <w:szCs w:val="24"/>
              </w:rPr>
            </w:pPr>
          </w:p>
          <w:p w14:paraId="636F4E53" w14:textId="77777777" w:rsidR="006D5B21" w:rsidRPr="008E6F8A" w:rsidRDefault="006D5B21" w:rsidP="00B34A07">
            <w:pPr>
              <w:pStyle w:val="tkTekst"/>
              <w:spacing w:after="0"/>
              <w:rPr>
                <w:rFonts w:ascii="Times New Roman" w:hAnsi="Times New Roman" w:cs="Times New Roman"/>
                <w:b/>
                <w:sz w:val="24"/>
                <w:szCs w:val="24"/>
              </w:rPr>
            </w:pPr>
          </w:p>
          <w:p w14:paraId="6913AF12" w14:textId="77777777" w:rsidR="006D5B21" w:rsidRPr="008E6F8A" w:rsidRDefault="006D5B21" w:rsidP="00B34A07">
            <w:pPr>
              <w:pStyle w:val="tkTekst"/>
              <w:spacing w:after="0"/>
              <w:rPr>
                <w:rFonts w:ascii="Times New Roman" w:hAnsi="Times New Roman" w:cs="Times New Roman"/>
                <w:b/>
                <w:sz w:val="24"/>
                <w:szCs w:val="24"/>
              </w:rPr>
            </w:pPr>
          </w:p>
          <w:p w14:paraId="4FECC0E6" w14:textId="77777777" w:rsidR="006D5B21" w:rsidRPr="008E6F8A" w:rsidRDefault="006D5B21" w:rsidP="00B34A07">
            <w:pPr>
              <w:pStyle w:val="tkTekst"/>
              <w:spacing w:after="0"/>
              <w:rPr>
                <w:rFonts w:ascii="Times New Roman" w:hAnsi="Times New Roman" w:cs="Times New Roman"/>
                <w:b/>
                <w:sz w:val="24"/>
                <w:szCs w:val="24"/>
              </w:rPr>
            </w:pPr>
          </w:p>
          <w:p w14:paraId="4B7E233D" w14:textId="77777777" w:rsidR="006D5B21" w:rsidRPr="008E6F8A" w:rsidRDefault="006D5B21" w:rsidP="00B34A07">
            <w:pPr>
              <w:pStyle w:val="tkTekst"/>
              <w:spacing w:after="0"/>
              <w:rPr>
                <w:rFonts w:ascii="Times New Roman" w:hAnsi="Times New Roman" w:cs="Times New Roman"/>
                <w:b/>
                <w:sz w:val="24"/>
                <w:szCs w:val="24"/>
              </w:rPr>
            </w:pPr>
          </w:p>
          <w:p w14:paraId="0F4FD6BE" w14:textId="77777777" w:rsidR="006D5B21" w:rsidRPr="008E6F8A" w:rsidRDefault="006D5B21" w:rsidP="00B34A07">
            <w:pPr>
              <w:pStyle w:val="tkTekst"/>
              <w:spacing w:after="0"/>
              <w:rPr>
                <w:rFonts w:ascii="Times New Roman" w:hAnsi="Times New Roman" w:cs="Times New Roman"/>
                <w:b/>
                <w:sz w:val="24"/>
                <w:szCs w:val="24"/>
              </w:rPr>
            </w:pPr>
          </w:p>
          <w:p w14:paraId="1054FD69" w14:textId="649AF4F6" w:rsidR="006D5B21" w:rsidRPr="008E6F8A" w:rsidRDefault="006D5B21" w:rsidP="00B34A07">
            <w:pPr>
              <w:pStyle w:val="tkTekst"/>
              <w:spacing w:after="0"/>
              <w:rPr>
                <w:rFonts w:ascii="Times New Roman" w:hAnsi="Times New Roman" w:cs="Times New Roman"/>
                <w:b/>
                <w:sz w:val="24"/>
                <w:szCs w:val="24"/>
              </w:rPr>
            </w:pPr>
          </w:p>
          <w:p w14:paraId="27B46E8A" w14:textId="4C8996B9" w:rsidR="00B435C9" w:rsidRPr="008E6F8A" w:rsidRDefault="00B435C9" w:rsidP="00B34A07">
            <w:pPr>
              <w:pStyle w:val="tkTekst"/>
              <w:spacing w:after="0"/>
              <w:rPr>
                <w:rFonts w:ascii="Times New Roman" w:hAnsi="Times New Roman" w:cs="Times New Roman"/>
                <w:b/>
                <w:sz w:val="24"/>
                <w:szCs w:val="24"/>
              </w:rPr>
            </w:pPr>
          </w:p>
          <w:p w14:paraId="22093C7A" w14:textId="77777777" w:rsidR="006D5B21" w:rsidRPr="008E6F8A" w:rsidRDefault="006D5B21" w:rsidP="00B34A07">
            <w:pPr>
              <w:pStyle w:val="tkTekst"/>
              <w:spacing w:after="0"/>
              <w:rPr>
                <w:rFonts w:ascii="Times New Roman" w:hAnsi="Times New Roman" w:cs="Times New Roman"/>
                <w:b/>
                <w:sz w:val="24"/>
                <w:szCs w:val="24"/>
              </w:rPr>
            </w:pPr>
          </w:p>
          <w:p w14:paraId="0C396731" w14:textId="77777777" w:rsidR="006D5B21" w:rsidRPr="008E6F8A" w:rsidRDefault="006D5B21" w:rsidP="00B34A07">
            <w:pPr>
              <w:pStyle w:val="tkTekst"/>
              <w:spacing w:after="0"/>
              <w:rPr>
                <w:rFonts w:ascii="Times New Roman" w:hAnsi="Times New Roman" w:cs="Times New Roman"/>
                <w:b/>
                <w:sz w:val="24"/>
                <w:szCs w:val="24"/>
              </w:rPr>
            </w:pPr>
          </w:p>
          <w:p w14:paraId="11942169" w14:textId="77777777" w:rsidR="006D5B21" w:rsidRPr="008E6F8A" w:rsidRDefault="006D5B21" w:rsidP="00B34A07">
            <w:pPr>
              <w:pStyle w:val="tkTekst"/>
              <w:spacing w:after="0"/>
              <w:rPr>
                <w:rFonts w:ascii="Times New Roman" w:hAnsi="Times New Roman" w:cs="Times New Roman"/>
                <w:b/>
                <w:sz w:val="24"/>
                <w:szCs w:val="24"/>
              </w:rPr>
            </w:pPr>
          </w:p>
          <w:p w14:paraId="6343F390" w14:textId="77777777" w:rsidR="006D5B21" w:rsidRPr="008E6F8A" w:rsidRDefault="006D5B21" w:rsidP="00B34A07">
            <w:pPr>
              <w:pStyle w:val="tkTekst"/>
              <w:spacing w:after="0"/>
              <w:ind w:left="817" w:firstLine="0"/>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26039111" w14:textId="77777777" w:rsidR="006D5B21" w:rsidRPr="008E6F8A" w:rsidRDefault="006D5B21" w:rsidP="00B34A07">
            <w:pPr>
              <w:pStyle w:val="tkTekst"/>
              <w:spacing w:after="0"/>
              <w:rPr>
                <w:rFonts w:ascii="Times New Roman" w:hAnsi="Times New Roman" w:cs="Times New Roman"/>
                <w:b/>
                <w:sz w:val="24"/>
                <w:szCs w:val="24"/>
              </w:rPr>
            </w:pPr>
          </w:p>
          <w:p w14:paraId="45D5F435" w14:textId="77777777" w:rsidR="006D5B21" w:rsidRPr="008E6F8A" w:rsidRDefault="006D5B21" w:rsidP="00B34A07">
            <w:pPr>
              <w:pStyle w:val="tkTekst"/>
              <w:spacing w:after="0"/>
              <w:rPr>
                <w:rFonts w:ascii="Times New Roman" w:hAnsi="Times New Roman" w:cs="Times New Roman"/>
                <w:b/>
                <w:sz w:val="24"/>
                <w:szCs w:val="24"/>
              </w:rPr>
            </w:pPr>
          </w:p>
          <w:p w14:paraId="3812A072" w14:textId="77777777" w:rsidR="006D5B21" w:rsidRPr="008E6F8A" w:rsidRDefault="006D5B21" w:rsidP="00B34A07">
            <w:pPr>
              <w:pStyle w:val="tkTekst"/>
              <w:spacing w:after="0"/>
              <w:rPr>
                <w:rFonts w:ascii="Times New Roman" w:hAnsi="Times New Roman" w:cs="Times New Roman"/>
                <w:b/>
                <w:sz w:val="24"/>
                <w:szCs w:val="24"/>
              </w:rPr>
            </w:pPr>
          </w:p>
          <w:p w14:paraId="064CBCE2" w14:textId="77777777" w:rsidR="006D5B21" w:rsidRPr="008E6F8A" w:rsidRDefault="006D5B21" w:rsidP="00B34A07">
            <w:pPr>
              <w:pStyle w:val="tkTekst"/>
              <w:spacing w:after="0"/>
              <w:ind w:left="817" w:firstLine="0"/>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07F4CC9E" w14:textId="77777777" w:rsidR="006D5B21" w:rsidRPr="008E6F8A" w:rsidRDefault="006D5B21" w:rsidP="00B34A07">
            <w:pPr>
              <w:pStyle w:val="tkTekst"/>
              <w:spacing w:after="0"/>
              <w:rPr>
                <w:rFonts w:ascii="Times New Roman" w:hAnsi="Times New Roman" w:cs="Times New Roman"/>
                <w:b/>
                <w:sz w:val="24"/>
                <w:szCs w:val="24"/>
              </w:rPr>
            </w:pPr>
          </w:p>
          <w:p w14:paraId="4B1BF015" w14:textId="77777777" w:rsidR="006D5B21" w:rsidRPr="008E6F8A" w:rsidRDefault="006D5B21" w:rsidP="00B34A07">
            <w:pPr>
              <w:pStyle w:val="tkTekst"/>
              <w:spacing w:after="0"/>
              <w:rPr>
                <w:rFonts w:ascii="Times New Roman" w:hAnsi="Times New Roman" w:cs="Times New Roman"/>
                <w:b/>
                <w:sz w:val="24"/>
                <w:szCs w:val="24"/>
              </w:rPr>
            </w:pPr>
          </w:p>
          <w:p w14:paraId="0D134A94" w14:textId="77777777" w:rsidR="006D5B21" w:rsidRPr="008E6F8A" w:rsidRDefault="006D5B21" w:rsidP="00B34A07">
            <w:pPr>
              <w:pStyle w:val="tkTekst"/>
              <w:spacing w:after="0"/>
              <w:rPr>
                <w:rFonts w:ascii="Times New Roman" w:hAnsi="Times New Roman" w:cs="Times New Roman"/>
                <w:b/>
                <w:sz w:val="24"/>
                <w:szCs w:val="24"/>
              </w:rPr>
            </w:pPr>
          </w:p>
          <w:p w14:paraId="71D802A2" w14:textId="77777777" w:rsidR="006D5B21" w:rsidRPr="008E6F8A" w:rsidRDefault="006D5B21" w:rsidP="00B34A07">
            <w:pPr>
              <w:pStyle w:val="tkTekst"/>
              <w:spacing w:after="0"/>
              <w:rPr>
                <w:rFonts w:ascii="Times New Roman" w:hAnsi="Times New Roman" w:cs="Times New Roman"/>
                <w:b/>
                <w:sz w:val="24"/>
                <w:szCs w:val="24"/>
              </w:rPr>
            </w:pPr>
          </w:p>
          <w:p w14:paraId="72F61EAE" w14:textId="77777777" w:rsidR="006D5B21" w:rsidRPr="008E6F8A" w:rsidRDefault="006D5B21" w:rsidP="00B34A07">
            <w:pPr>
              <w:pStyle w:val="tkTekst"/>
              <w:spacing w:after="0"/>
              <w:rPr>
                <w:rFonts w:ascii="Times New Roman" w:hAnsi="Times New Roman" w:cs="Times New Roman"/>
                <w:b/>
                <w:sz w:val="24"/>
                <w:szCs w:val="24"/>
              </w:rPr>
            </w:pPr>
          </w:p>
          <w:p w14:paraId="50D14C8F" w14:textId="77777777" w:rsidR="006D5B21" w:rsidRPr="008E6F8A" w:rsidRDefault="006D5B21" w:rsidP="00B34A07">
            <w:pPr>
              <w:pStyle w:val="tkTekst"/>
              <w:spacing w:after="0"/>
              <w:rPr>
                <w:rFonts w:ascii="Times New Roman" w:hAnsi="Times New Roman" w:cs="Times New Roman"/>
                <w:b/>
                <w:sz w:val="24"/>
                <w:szCs w:val="24"/>
              </w:rPr>
            </w:pPr>
          </w:p>
          <w:p w14:paraId="72D86AE5" w14:textId="77777777" w:rsidR="006D5B21" w:rsidRPr="008E6F8A" w:rsidRDefault="006D5B21" w:rsidP="00B34A07">
            <w:pPr>
              <w:pStyle w:val="tkTekst"/>
              <w:spacing w:after="0"/>
              <w:rPr>
                <w:rFonts w:ascii="Times New Roman" w:hAnsi="Times New Roman" w:cs="Times New Roman"/>
                <w:b/>
                <w:sz w:val="24"/>
                <w:szCs w:val="24"/>
              </w:rPr>
            </w:pPr>
          </w:p>
          <w:p w14:paraId="01380E25" w14:textId="77777777" w:rsidR="006D5B21" w:rsidRPr="008E6F8A" w:rsidRDefault="006D5B21" w:rsidP="00B34A07">
            <w:pPr>
              <w:pStyle w:val="tkTekst"/>
              <w:spacing w:after="0"/>
              <w:rPr>
                <w:rFonts w:ascii="Times New Roman" w:hAnsi="Times New Roman" w:cs="Times New Roman"/>
                <w:b/>
                <w:sz w:val="24"/>
                <w:szCs w:val="24"/>
              </w:rPr>
            </w:pPr>
          </w:p>
          <w:p w14:paraId="481D2A7C" w14:textId="77777777" w:rsidR="006D5B21" w:rsidRPr="008E6F8A" w:rsidRDefault="006D5B21" w:rsidP="00B34A07">
            <w:pPr>
              <w:pStyle w:val="tkTekst"/>
              <w:spacing w:after="0"/>
              <w:rPr>
                <w:rFonts w:ascii="Times New Roman" w:hAnsi="Times New Roman" w:cs="Times New Roman"/>
                <w:b/>
                <w:sz w:val="24"/>
                <w:szCs w:val="24"/>
              </w:rPr>
            </w:pPr>
          </w:p>
          <w:p w14:paraId="6763D102" w14:textId="77777777" w:rsidR="006D5B21" w:rsidRPr="008E6F8A" w:rsidRDefault="006D5B21" w:rsidP="00B34A07">
            <w:pPr>
              <w:pStyle w:val="tkTekst"/>
              <w:spacing w:after="0"/>
              <w:rPr>
                <w:rFonts w:ascii="Times New Roman" w:hAnsi="Times New Roman" w:cs="Times New Roman"/>
                <w:b/>
                <w:sz w:val="24"/>
                <w:szCs w:val="24"/>
              </w:rPr>
            </w:pPr>
          </w:p>
          <w:p w14:paraId="1A04CA15" w14:textId="77777777" w:rsidR="006D5B21" w:rsidRPr="008E6F8A" w:rsidRDefault="006D5B21" w:rsidP="00B34A07">
            <w:pPr>
              <w:pStyle w:val="tkTekst"/>
              <w:spacing w:after="0"/>
              <w:rPr>
                <w:rFonts w:ascii="Times New Roman" w:hAnsi="Times New Roman" w:cs="Times New Roman"/>
                <w:b/>
                <w:sz w:val="24"/>
                <w:szCs w:val="24"/>
              </w:rPr>
            </w:pPr>
          </w:p>
          <w:p w14:paraId="7CDC5493" w14:textId="1277861F" w:rsidR="006D5B21" w:rsidRPr="008E6F8A" w:rsidRDefault="006D5B21" w:rsidP="00B34A07">
            <w:pPr>
              <w:pStyle w:val="tkTekst"/>
              <w:spacing w:after="0"/>
              <w:ind w:left="817" w:firstLine="0"/>
              <w:rPr>
                <w:rFonts w:ascii="Times New Roman" w:hAnsi="Times New Roman" w:cs="Times New Roman"/>
                <w:b/>
                <w:sz w:val="24"/>
                <w:szCs w:val="24"/>
              </w:rPr>
            </w:pPr>
            <w:r w:rsidRPr="008E6F8A">
              <w:rPr>
                <w:rFonts w:ascii="Times New Roman" w:hAnsi="Times New Roman" w:cs="Times New Roman"/>
                <w:b/>
                <w:sz w:val="24"/>
                <w:szCs w:val="24"/>
              </w:rPr>
              <w:t>Отсутствует</w:t>
            </w:r>
          </w:p>
        </w:tc>
        <w:tc>
          <w:tcPr>
            <w:tcW w:w="7357" w:type="dxa"/>
            <w:shd w:val="clear" w:color="auto" w:fill="auto"/>
          </w:tcPr>
          <w:p w14:paraId="056A2076" w14:textId="573FC004" w:rsidR="007B6DFF" w:rsidRPr="008E6F8A" w:rsidRDefault="000077D1" w:rsidP="0025539B">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b/>
                <w:bCs/>
                <w:sz w:val="24"/>
                <w:szCs w:val="24"/>
              </w:rPr>
              <w:lastRenderedPageBreak/>
              <w:t>Статья 56</w:t>
            </w:r>
            <w:r w:rsidR="007B6DFF" w:rsidRPr="008E6F8A">
              <w:rPr>
                <w:rFonts w:ascii="Times New Roman" w:eastAsia="Times New Roman" w:hAnsi="Times New Roman" w:cs="Times New Roman"/>
                <w:b/>
                <w:bCs/>
                <w:sz w:val="24"/>
                <w:szCs w:val="24"/>
              </w:rPr>
              <w:t>. Должностное лицо органа налоговой службы.</w:t>
            </w:r>
            <w:r w:rsidR="0025539B" w:rsidRPr="008E6F8A">
              <w:rPr>
                <w:rFonts w:ascii="Times New Roman" w:eastAsia="Times New Roman" w:hAnsi="Times New Roman" w:cs="Times New Roman"/>
                <w:sz w:val="24"/>
                <w:szCs w:val="24"/>
              </w:rPr>
              <w:t xml:space="preserve"> </w:t>
            </w:r>
            <w:r w:rsidR="007B6DFF" w:rsidRPr="008E6F8A">
              <w:rPr>
                <w:rFonts w:ascii="Times New Roman" w:eastAsia="Times New Roman" w:hAnsi="Times New Roman" w:cs="Times New Roman"/>
                <w:b/>
                <w:bCs/>
                <w:sz w:val="24"/>
                <w:szCs w:val="24"/>
              </w:rPr>
              <w:t>Порядок прохождения службы и присвоения специальных званий</w:t>
            </w:r>
          </w:p>
          <w:p w14:paraId="711E8196" w14:textId="0E0C97F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1. Должностным лицом </w:t>
            </w:r>
            <w:r w:rsidRPr="008E6F8A">
              <w:rPr>
                <w:rFonts w:ascii="Times New Roman" w:eastAsia="Times New Roman" w:hAnsi="Times New Roman" w:cs="Times New Roman"/>
                <w:b/>
                <w:bCs/>
                <w:sz w:val="24"/>
                <w:szCs w:val="24"/>
              </w:rPr>
              <w:t>органа</w:t>
            </w:r>
            <w:r w:rsidRPr="008E6F8A">
              <w:rPr>
                <w:rFonts w:ascii="Times New Roman" w:eastAsia="Times New Roman" w:hAnsi="Times New Roman" w:cs="Times New Roman"/>
                <w:sz w:val="24"/>
                <w:szCs w:val="24"/>
              </w:rPr>
              <w:t xml:space="preserve"> налоговой службы является руководитель, сотрудник органов налоговой службы, обладающий полномочиями, установленными настоящим Кодексом, </w:t>
            </w:r>
            <w:r w:rsidRPr="008E6F8A">
              <w:rPr>
                <w:rFonts w:ascii="Times New Roman" w:eastAsia="Times New Roman" w:hAnsi="Times New Roman" w:cs="Times New Roman"/>
                <w:b/>
                <w:bCs/>
                <w:sz w:val="24"/>
                <w:szCs w:val="24"/>
              </w:rPr>
              <w:t>а также сотрудник, исполняющий административные функции органов налоговой службы.</w:t>
            </w:r>
          </w:p>
          <w:p w14:paraId="3A5E54FF" w14:textId="1B601C6C"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2. Должностным лицом </w:t>
            </w:r>
            <w:r w:rsidRPr="008E6F8A">
              <w:rPr>
                <w:rFonts w:ascii="Times New Roman" w:eastAsia="Times New Roman" w:hAnsi="Times New Roman" w:cs="Times New Roman"/>
                <w:b/>
                <w:bCs/>
                <w:sz w:val="24"/>
                <w:szCs w:val="24"/>
              </w:rPr>
              <w:t>органа</w:t>
            </w:r>
            <w:r w:rsidRPr="008E6F8A">
              <w:rPr>
                <w:rFonts w:ascii="Times New Roman" w:eastAsia="Times New Roman" w:hAnsi="Times New Roman" w:cs="Times New Roman"/>
                <w:sz w:val="24"/>
                <w:szCs w:val="24"/>
              </w:rPr>
              <w:t xml:space="preserve"> налоговой службы не может быть </w:t>
            </w:r>
            <w:r w:rsidRPr="008E6F8A">
              <w:rPr>
                <w:rFonts w:ascii="Times New Roman" w:eastAsia="Times New Roman" w:hAnsi="Times New Roman" w:cs="Times New Roman"/>
                <w:b/>
                <w:sz w:val="24"/>
                <w:szCs w:val="24"/>
              </w:rPr>
              <w:t>лицо,</w:t>
            </w:r>
            <w:r w:rsidRPr="008E6F8A">
              <w:rPr>
                <w:rFonts w:ascii="Times New Roman" w:eastAsia="Times New Roman" w:hAnsi="Times New Roman" w:cs="Times New Roman"/>
                <w:sz w:val="24"/>
                <w:szCs w:val="24"/>
              </w:rPr>
              <w:t xml:space="preserve"> имеющее судимость за умышленное преступление, независимо от того, снята она или погашена.</w:t>
            </w:r>
          </w:p>
          <w:p w14:paraId="73D507B3" w14:textId="1DC04CD4"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hAnsi="Times New Roman" w:cs="Times New Roman"/>
                <w:b/>
                <w:bCs/>
                <w:sz w:val="24"/>
                <w:szCs w:val="24"/>
              </w:rPr>
              <w:t>3. При прохождении службы должностному лицу органов налоговой службы присваиваются специальные звания в соответствии с занимаемой должностью пределах группы и категории должностей, с соблюдением последовательности присвоения, а также с учетом результатов оценки деятельности, профессионального уровня и выслуги лет на государственной службе в предыдущем специальном звании и в занимаемой государственной должности.</w:t>
            </w:r>
            <w:r w:rsidRPr="008E6F8A">
              <w:rPr>
                <w:rFonts w:ascii="Times New Roman" w:eastAsia="Times New Roman" w:hAnsi="Times New Roman" w:cs="Times New Roman"/>
                <w:b/>
                <w:bCs/>
                <w:sz w:val="24"/>
                <w:szCs w:val="24"/>
              </w:rPr>
              <w:t xml:space="preserve"> </w:t>
            </w:r>
          </w:p>
          <w:p w14:paraId="4E955610" w14:textId="222E798F" w:rsidR="007B6DFF" w:rsidRPr="008E6F8A" w:rsidRDefault="007B6DFF" w:rsidP="00B34A07">
            <w:pPr>
              <w:ind w:firstLine="567"/>
              <w:jc w:val="both"/>
              <w:rPr>
                <w:rFonts w:ascii="Times New Roman" w:eastAsiaTheme="minorHAnsi" w:hAnsi="Times New Roman" w:cs="Times New Roman"/>
                <w:b/>
                <w:bCs/>
                <w:sz w:val="24"/>
                <w:szCs w:val="24"/>
              </w:rPr>
            </w:pPr>
            <w:r w:rsidRPr="008E6F8A">
              <w:rPr>
                <w:rFonts w:ascii="Times New Roman" w:hAnsi="Times New Roman" w:cs="Times New Roman"/>
                <w:b/>
                <w:bCs/>
                <w:sz w:val="24"/>
                <w:szCs w:val="24"/>
              </w:rPr>
              <w:t xml:space="preserve">4. Первым специальным званием является </w:t>
            </w:r>
            <w:r w:rsidR="002D6EC2" w:rsidRPr="008E6F8A">
              <w:rPr>
                <w:rFonts w:ascii="Times New Roman" w:hAnsi="Times New Roman" w:cs="Times New Roman"/>
                <w:b/>
                <w:bCs/>
                <w:sz w:val="24"/>
                <w:szCs w:val="24"/>
              </w:rPr>
              <w:t>«</w:t>
            </w:r>
            <w:r w:rsidRPr="008E6F8A">
              <w:rPr>
                <w:rFonts w:ascii="Times New Roman" w:hAnsi="Times New Roman" w:cs="Times New Roman"/>
                <w:b/>
                <w:bCs/>
                <w:sz w:val="24"/>
                <w:szCs w:val="24"/>
              </w:rPr>
              <w:t>младший инспектор налоговой службы</w:t>
            </w:r>
            <w:r w:rsidR="002D6EC2" w:rsidRPr="008E6F8A">
              <w:rPr>
                <w:rFonts w:ascii="Times New Roman" w:hAnsi="Times New Roman" w:cs="Times New Roman"/>
                <w:b/>
                <w:bCs/>
                <w:sz w:val="24"/>
                <w:szCs w:val="24"/>
              </w:rPr>
              <w:t>»</w:t>
            </w:r>
            <w:r w:rsidRPr="008E6F8A">
              <w:rPr>
                <w:rFonts w:ascii="Times New Roman" w:hAnsi="Times New Roman" w:cs="Times New Roman"/>
                <w:b/>
                <w:bCs/>
                <w:sz w:val="24"/>
                <w:szCs w:val="24"/>
              </w:rPr>
              <w:t xml:space="preserve">, который присваивается вновь принятым должностным лицам по результатам оценки деятельности не ранее чем через один год. </w:t>
            </w:r>
          </w:p>
          <w:p w14:paraId="52137D5A" w14:textId="1D9EE6E5"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При назначении на старшую или главную административную должность, по которой предусмотрено присвоение специального звания от советника налоговой службы 3 ранга и выше, может быть присвоено первое специальное звание не выше советника налоговой службы 3 ранга. </w:t>
            </w:r>
          </w:p>
          <w:p w14:paraId="50BCC1DB" w14:textId="3C105A31"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Специальные звания присваиваются к должностным лицам налоговых органов в следующем порядке:</w:t>
            </w:r>
          </w:p>
          <w:p w14:paraId="7465D86E" w14:textId="5A60ECB4"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1) к младшим должностям присваиваются специальные звания инспектора налоговой службы 3 и 2 ранга по нарастающей;</w:t>
            </w:r>
          </w:p>
          <w:p w14:paraId="022CE70E" w14:textId="7A86C04A"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lastRenderedPageBreak/>
              <w:t>2) к старшим должностям присваиваются специальные звания инспектора налоговой службы 1 ранга и советника налоговой службы 3 ранга по нарастающей;</w:t>
            </w:r>
          </w:p>
          <w:p w14:paraId="0FA8B791" w14:textId="75DB57E8"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3) к главным должностям присваиваются специальные звания советника налоговой службы 2 и 1 ранга по нарастающей.</w:t>
            </w:r>
          </w:p>
          <w:p w14:paraId="5696E0FC" w14:textId="71B6A461"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Специальные звания присваиваются к должностным лицам уполномоченного налогового органа в следующем порядке:</w:t>
            </w:r>
          </w:p>
          <w:p w14:paraId="754213F0" w14:textId="2D8AEF50"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1) к младшим должностям присваиваются специальные звания инспектора налоговой службы 2 и 1 ранга по нарастающей;</w:t>
            </w:r>
          </w:p>
          <w:p w14:paraId="0303C9B7" w14:textId="460BA362"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2) к старшим должностям присваиваются специальные звания советника налоговой службы 3 ранга;</w:t>
            </w:r>
          </w:p>
          <w:p w14:paraId="435E17C5" w14:textId="02577330"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3) к главным должностям присваиваются специальные звания советника налоговой службы 2 и 1 ранга по нарастающей;</w:t>
            </w:r>
          </w:p>
          <w:p w14:paraId="0BC2B371" w14:textId="16343FD1"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4) к высшим должностям присваиваются специальные звания государственного советника налоговой службы 3 и 2 ранга по нарастающей;</w:t>
            </w:r>
          </w:p>
          <w:p w14:paraId="476ABC7C" w14:textId="08ECE03A"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5) к руководителю уполномоченного налогового органа присваивается специальное звание государственного советника налоговой службы 1 ранга.</w:t>
            </w:r>
          </w:p>
          <w:p w14:paraId="64CDB0FE" w14:textId="225FFD6E"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5</w:t>
            </w:r>
            <w:r w:rsidRPr="008E6F8A">
              <w:rPr>
                <w:rFonts w:ascii="Times New Roman" w:eastAsia="Times New Roman" w:hAnsi="Times New Roman" w:cs="Times New Roman"/>
                <w:b/>
                <w:bCs/>
                <w:sz w:val="24"/>
                <w:szCs w:val="24"/>
              </w:rPr>
              <w:t xml:space="preserve">. Присвоение, лишение, понижение специальных званий </w:t>
            </w:r>
            <w:r w:rsidRPr="008E6F8A">
              <w:rPr>
                <w:rFonts w:ascii="Times New Roman" w:hAnsi="Times New Roman" w:cs="Times New Roman"/>
                <w:b/>
                <w:bCs/>
                <w:sz w:val="24"/>
                <w:szCs w:val="24"/>
              </w:rPr>
              <w:t>государственного советника налоговой службы 1, 2 и 3 ранга</w:t>
            </w:r>
            <w:r w:rsidRPr="008E6F8A">
              <w:rPr>
                <w:rFonts w:ascii="Times New Roman" w:eastAsia="Times New Roman" w:hAnsi="Times New Roman" w:cs="Times New Roman"/>
                <w:b/>
                <w:bCs/>
                <w:sz w:val="24"/>
                <w:szCs w:val="24"/>
              </w:rPr>
              <w:t xml:space="preserve"> осуществляется Президентом Кыргызской Республики по представлению Председателя Кабинета Министров Кыргызской Республики, в части остальных специальных званий осуществляется руководителем уполномоченного налогового органа по представлению непосредственного руководителя должностного лица.</w:t>
            </w:r>
          </w:p>
          <w:p w14:paraId="420BF935" w14:textId="4E2F2700"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6. Сроки пребывания в каждом специальном звании для присвоения очередного специального звания должны составлять с момента подписания соответствующего приказа:</w:t>
            </w:r>
          </w:p>
          <w:p w14:paraId="60644689" w14:textId="01F8025F"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1) младший инспектор налоговой службы - 1 год;</w:t>
            </w:r>
          </w:p>
          <w:p w14:paraId="01F2DF46" w14:textId="227FA20C"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2) инспектор налоговой службы 3, 2 и 1 ранга – 2, 3 и 4 года соответственно;</w:t>
            </w:r>
          </w:p>
          <w:p w14:paraId="5D6C2A50" w14:textId="39DF7E6B"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 xml:space="preserve">3) советник налоговой службы 3 и 2 ранга – 5 и 6 лет соответственно. </w:t>
            </w:r>
          </w:p>
          <w:p w14:paraId="19A02D83" w14:textId="4F849A65" w:rsidR="007B6DFF" w:rsidRPr="008E6F8A" w:rsidRDefault="007B6DFF" w:rsidP="00B34A07">
            <w:pPr>
              <w:ind w:firstLine="567"/>
              <w:jc w:val="both"/>
              <w:rPr>
                <w:rFonts w:ascii="Times New Roman" w:eastAsiaTheme="minorHAnsi" w:hAnsi="Times New Roman" w:cs="Times New Roman"/>
                <w:b/>
                <w:bCs/>
                <w:sz w:val="24"/>
                <w:szCs w:val="24"/>
                <w:lang w:eastAsia="en-US"/>
              </w:rPr>
            </w:pPr>
            <w:r w:rsidRPr="008E6F8A">
              <w:rPr>
                <w:rFonts w:ascii="Times New Roman" w:hAnsi="Times New Roman" w:cs="Times New Roman"/>
                <w:b/>
                <w:bCs/>
                <w:sz w:val="24"/>
                <w:szCs w:val="24"/>
              </w:rPr>
              <w:t>Специальные звания советника налоговой службы 2 и 1 ранга могут быть присвоены без соблюдения последовательности и без учета продолжительности государственной службы в предыдущем специальном звании.</w:t>
            </w:r>
          </w:p>
          <w:p w14:paraId="30FEBB08" w14:textId="2D23E7DD"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Срок пребывания в специальных званиях советника налоговой службы 1 ранга, государственного советника налоговой службы 1, 2 и 3 ранга не требуется.</w:t>
            </w:r>
          </w:p>
          <w:p w14:paraId="3759DD7A" w14:textId="7B9778F9"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eastAsia="Times New Roman" w:hAnsi="Times New Roman" w:cs="Times New Roman"/>
                <w:b/>
                <w:bCs/>
                <w:sz w:val="24"/>
                <w:szCs w:val="24"/>
              </w:rPr>
              <w:t>7. Должностным лицам органов налоговой службы, принятым на определенный срок, а также имеющим дисциплинарные взыскания или в отношении которых проводится служебное расследование или возбуждено уголовное дело, специальные звания не присваиваются.</w:t>
            </w:r>
            <w:r w:rsidRPr="008E6F8A">
              <w:rPr>
                <w:rFonts w:ascii="Times New Roman" w:hAnsi="Times New Roman" w:cs="Times New Roman"/>
                <w:b/>
                <w:bCs/>
                <w:sz w:val="24"/>
                <w:szCs w:val="24"/>
              </w:rPr>
              <w:t xml:space="preserve"> </w:t>
            </w:r>
          </w:p>
          <w:p w14:paraId="0D92544F"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Должностное лицо органа налоговой службы может быть лишен специального звания в следующих случаях:</w:t>
            </w:r>
          </w:p>
          <w:p w14:paraId="41B91D03"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1) в силу состоявшегося в отношении него обвинительного приговора суда, вступившего в законную силу;</w:t>
            </w:r>
          </w:p>
          <w:p w14:paraId="759ACC69"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2) увольнения в связи с дискредитацией звания государственного служащего;</w:t>
            </w:r>
          </w:p>
          <w:p w14:paraId="4EA0CD8E"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3) в случае утраты гражданства Кыргызской Республики.</w:t>
            </w:r>
          </w:p>
          <w:p w14:paraId="09FAB2B5" w14:textId="1ECB4236"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 xml:space="preserve">Должностное лицо органа налоговой службы за грубое нарушение служебного долга, совершение порочащего поступка, неисполнение или ненадлежащее исполнение возложенных на него обязанностей согласно </w:t>
            </w:r>
            <w:r w:rsidRPr="008E6F8A">
              <w:rPr>
                <w:rFonts w:ascii="Times New Roman" w:hAnsi="Times New Roman" w:cs="Times New Roman"/>
                <w:b/>
                <w:bCs/>
                <w:sz w:val="24"/>
                <w:szCs w:val="24"/>
              </w:rPr>
              <w:t>законодательству</w:t>
            </w:r>
            <w:r w:rsidRPr="008E6F8A">
              <w:rPr>
                <w:rFonts w:ascii="Times New Roman" w:eastAsia="Times New Roman" w:hAnsi="Times New Roman" w:cs="Times New Roman"/>
                <w:b/>
                <w:bCs/>
                <w:sz w:val="24"/>
                <w:szCs w:val="24"/>
              </w:rPr>
              <w:t xml:space="preserve"> о государственной гражданской службе и муниципальной службе может быть понижен в специальном звании, но не более чем на одно специальное звание ниже того, которое он имеет, а также может быть лишен специального звания.</w:t>
            </w:r>
          </w:p>
          <w:p w14:paraId="71A66F5D"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hAnsi="Times New Roman" w:cs="Times New Roman"/>
                <w:b/>
                <w:bCs/>
                <w:sz w:val="24"/>
                <w:szCs w:val="24"/>
              </w:rPr>
              <w:lastRenderedPageBreak/>
              <w:t>8.</w:t>
            </w:r>
            <w:r w:rsidRPr="008E6F8A">
              <w:rPr>
                <w:rFonts w:ascii="Times New Roman" w:eastAsia="Times New Roman" w:hAnsi="Times New Roman" w:cs="Times New Roman"/>
                <w:b/>
                <w:bCs/>
                <w:sz w:val="24"/>
                <w:szCs w:val="24"/>
              </w:rPr>
              <w:t xml:space="preserve"> Руководитель органа налоговой службы по истечении срока выслуги в специальном звании обязан принять меры для своевременного присвоения должностным лицам очередного специального звания, нарушение которого влечет персональную дисциплинарную ответственность. </w:t>
            </w:r>
          </w:p>
          <w:p w14:paraId="190B4A09"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9. Должностному лицу органа налоговой службы в исключительных случаях, в порядке поощрения, с учетом его профессиональных качеств, стажа работы в органах государственной власти, за особые достижения при выполнении служебных обязанностей может быть один раз присвоено очередное специальное звание:</w:t>
            </w:r>
          </w:p>
          <w:p w14:paraId="6123E980"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1) до истечения годичного срока выслуги в предыдущем звании, но не выше специального звания, соответствующего занимаемой должности;</w:t>
            </w:r>
          </w:p>
          <w:p w14:paraId="39C1B01D"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2) по истечении срока выслуги в специальном звании, за особые заслуги, на одну ступень выше специального звания, соответствующего занимаемой должности.</w:t>
            </w:r>
          </w:p>
          <w:p w14:paraId="568E0F7E"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10. Должностному лицу органа налоговой службы, имеющему ученую степень или ученое звание, очередное специальное звание присваивается на одну ступень выше специального звания, соответствующего занимаемой должности.</w:t>
            </w:r>
          </w:p>
          <w:p w14:paraId="22F52F24"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 xml:space="preserve">11. Лицам, имеющим воинские или специальные звания, специальные классные чины, классные чины, дипломатические ранги, при переходе в органы налоговой службы присваивается специальное звание, соответствующее этому воинскому или специальному званию, специальному классному чину, классному чину, дипломатическому рангу, без проведения оценки деятельности. При переходе должностного лица органа налоговой службы в другой государственный орган или на другую государственную должность за ним сохраняется присвоенное в соответствии с настоящим Кодексом специальное звание, </w:t>
            </w:r>
            <w:r w:rsidRPr="008E6F8A">
              <w:rPr>
                <w:rFonts w:ascii="Times New Roman" w:eastAsia="Times New Roman" w:hAnsi="Times New Roman" w:cs="Times New Roman"/>
                <w:b/>
                <w:bCs/>
                <w:sz w:val="24"/>
                <w:szCs w:val="24"/>
              </w:rPr>
              <w:lastRenderedPageBreak/>
              <w:t xml:space="preserve">согласно соотношению, установленному законодательством Кыргызской Республики. </w:t>
            </w:r>
          </w:p>
          <w:p w14:paraId="40C5FC98"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12. Сведения о присвоении, понижении и лишении специального звания заносятся в личное дело должностного лица органа налоговой службы и указывается в служебном удостоверении.</w:t>
            </w:r>
          </w:p>
          <w:p w14:paraId="1272C5F3" w14:textId="331E2DCE" w:rsidR="00E6223A" w:rsidRPr="008E6F8A" w:rsidRDefault="00E6223A" w:rsidP="00B34A07">
            <w:pPr>
              <w:ind w:firstLine="567"/>
              <w:jc w:val="both"/>
              <w:rPr>
                <w:rFonts w:ascii="Times New Roman" w:eastAsia="Times New Roman" w:hAnsi="Times New Roman" w:cs="Times New Roman"/>
                <w:sz w:val="24"/>
                <w:szCs w:val="24"/>
              </w:rPr>
            </w:pPr>
          </w:p>
        </w:tc>
      </w:tr>
      <w:tr w:rsidR="008E6F8A" w:rsidRPr="008E6F8A" w14:paraId="4345B7C5" w14:textId="6357317D" w:rsidTr="008E6F8A">
        <w:tc>
          <w:tcPr>
            <w:tcW w:w="7357" w:type="dxa"/>
            <w:shd w:val="clear" w:color="auto" w:fill="auto"/>
          </w:tcPr>
          <w:p w14:paraId="563A2010" w14:textId="4BFCD6C6" w:rsidR="007B6DFF" w:rsidRPr="008E6F8A" w:rsidRDefault="005601A5"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Отсутствует</w:t>
            </w:r>
            <w:r w:rsidR="006D5B21" w:rsidRPr="008E6F8A">
              <w:rPr>
                <w:rFonts w:ascii="Times New Roman" w:hAnsi="Times New Roman" w:cs="Times New Roman"/>
                <w:sz w:val="24"/>
                <w:szCs w:val="24"/>
              </w:rPr>
              <w:t>.</w:t>
            </w:r>
          </w:p>
        </w:tc>
        <w:tc>
          <w:tcPr>
            <w:tcW w:w="7357" w:type="dxa"/>
            <w:shd w:val="clear" w:color="auto" w:fill="auto"/>
          </w:tcPr>
          <w:p w14:paraId="4FD4040C" w14:textId="68C64400"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bCs/>
                <w:sz w:val="24"/>
                <w:szCs w:val="24"/>
              </w:rPr>
              <w:t>Статья 5</w:t>
            </w:r>
            <w:r w:rsidR="000077D1" w:rsidRPr="008E6F8A">
              <w:rPr>
                <w:rFonts w:ascii="Times New Roman" w:eastAsia="Times New Roman" w:hAnsi="Times New Roman" w:cs="Times New Roman"/>
                <w:b/>
                <w:bCs/>
                <w:sz w:val="24"/>
                <w:szCs w:val="24"/>
              </w:rPr>
              <w:t>7</w:t>
            </w:r>
            <w:r w:rsidRPr="008E6F8A">
              <w:rPr>
                <w:rFonts w:ascii="Times New Roman" w:eastAsia="Times New Roman" w:hAnsi="Times New Roman" w:cs="Times New Roman"/>
                <w:b/>
                <w:bCs/>
                <w:sz w:val="24"/>
                <w:szCs w:val="24"/>
              </w:rPr>
              <w:t xml:space="preserve">. Финансовое и материально-техническое обеспечение органов налоговой службы </w:t>
            </w:r>
          </w:p>
          <w:p w14:paraId="74A01EDD" w14:textId="33F91DDD" w:rsidR="007B6DFF" w:rsidRPr="008E6F8A" w:rsidRDefault="007B6DFF" w:rsidP="00B34A07">
            <w:pPr>
              <w:pStyle w:val="a4"/>
              <w:ind w:left="0" w:firstLine="567"/>
              <w:jc w:val="both"/>
              <w:rPr>
                <w:rFonts w:ascii="Times New Roman" w:eastAsia="Times New Roman" w:hAnsi="Times New Roman"/>
                <w:b/>
                <w:bCs/>
                <w:sz w:val="24"/>
                <w:szCs w:val="24"/>
              </w:rPr>
            </w:pPr>
            <w:r w:rsidRPr="008E6F8A">
              <w:rPr>
                <w:rFonts w:ascii="Times New Roman" w:eastAsia="Times New Roman" w:hAnsi="Times New Roman"/>
                <w:b/>
                <w:bCs/>
                <w:sz w:val="24"/>
                <w:szCs w:val="24"/>
              </w:rPr>
              <w:t>1. Финансирование расходов органов налоговой службы, в том числе оплата труда, материально-техническое обеспечение, материальное поощрение сотрудников производится за счет средств в размере 3% от суммы собранных органами налоговой службы налоговых поступлений и неналоговых доходов, администрируемых органами налоговой службы, за предыдущий бюджетный год, порядок распределения и использования которых ежегодно утверждается уполномоченным налоговым органом, а также целевых внебюджетных средств.</w:t>
            </w:r>
          </w:p>
          <w:p w14:paraId="06782B7D" w14:textId="77777777" w:rsidR="007B6DFF" w:rsidRPr="008E6F8A" w:rsidRDefault="007B6DFF" w:rsidP="00B34A07">
            <w:pPr>
              <w:ind w:firstLine="567"/>
              <w:jc w:val="both"/>
              <w:rPr>
                <w:rFonts w:ascii="Times New Roman" w:eastAsiaTheme="minorHAnsi" w:hAnsi="Times New Roman" w:cs="Times New Roman"/>
                <w:b/>
                <w:sz w:val="24"/>
                <w:szCs w:val="24"/>
                <w:lang w:eastAsia="en-US"/>
              </w:rPr>
            </w:pPr>
            <w:r w:rsidRPr="008E6F8A">
              <w:rPr>
                <w:rFonts w:ascii="Times New Roman" w:eastAsiaTheme="minorHAnsi" w:hAnsi="Times New Roman" w:cs="Times New Roman"/>
                <w:b/>
                <w:sz w:val="24"/>
                <w:szCs w:val="24"/>
                <w:lang w:eastAsia="en-US"/>
              </w:rPr>
              <w:t xml:space="preserve">2. Должностные лица органов налоговой службы, которым присваиваются специальные звания, обеспечиваются бесплатным форменным обмундированием в порядке, устанавливаемом Кабинетом Министров Кыргызской Республики. </w:t>
            </w:r>
          </w:p>
          <w:p w14:paraId="68F2BCE6" w14:textId="673BD376" w:rsidR="00E6223A" w:rsidRPr="008E6F8A" w:rsidRDefault="00E6223A" w:rsidP="00B34A07">
            <w:pPr>
              <w:ind w:firstLine="567"/>
              <w:jc w:val="both"/>
              <w:rPr>
                <w:rFonts w:ascii="Times New Roman" w:eastAsiaTheme="minorHAnsi" w:hAnsi="Times New Roman" w:cs="Times New Roman"/>
                <w:b/>
                <w:bCs/>
                <w:sz w:val="24"/>
                <w:szCs w:val="24"/>
                <w:lang w:eastAsia="en-US"/>
              </w:rPr>
            </w:pPr>
          </w:p>
        </w:tc>
      </w:tr>
      <w:tr w:rsidR="008E6F8A" w:rsidRPr="008E6F8A" w14:paraId="3D3F35D6" w14:textId="431DA479" w:rsidTr="008E6F8A">
        <w:tc>
          <w:tcPr>
            <w:tcW w:w="7357" w:type="dxa"/>
            <w:shd w:val="clear" w:color="auto" w:fill="auto"/>
          </w:tcPr>
          <w:p w14:paraId="299E0554" w14:textId="77777777" w:rsidR="006D5B21" w:rsidRPr="008E6F8A" w:rsidRDefault="006D5B21"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49. Задачи органов налоговой службы</w:t>
            </w:r>
          </w:p>
          <w:p w14:paraId="2E3F2D5A" w14:textId="77777777" w:rsidR="006D5B21" w:rsidRPr="008E6F8A" w:rsidRDefault="006D5B21"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На органы налоговой службы возлагаются следующие задачи:</w:t>
            </w:r>
          </w:p>
          <w:p w14:paraId="48BB9443" w14:textId="77777777" w:rsidR="006D5B21" w:rsidRPr="008E6F8A" w:rsidRDefault="006D5B21"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контроль соблюдения налогового законодательства Кыргызской Республики;</w:t>
            </w:r>
          </w:p>
          <w:p w14:paraId="3E0C9361" w14:textId="7B0AD30C" w:rsidR="007B6DFF" w:rsidRPr="008E6F8A" w:rsidRDefault="006D5B21"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2) оказание содействия налогоплательщику или его налоговому представителю по исполнению налогового обязательства в соответствии с требованиями, установленными налоговым законодательством Кыргызской Республики.</w:t>
            </w:r>
          </w:p>
        </w:tc>
        <w:tc>
          <w:tcPr>
            <w:tcW w:w="7357" w:type="dxa"/>
            <w:shd w:val="clear" w:color="auto" w:fill="auto"/>
          </w:tcPr>
          <w:p w14:paraId="5FCCAEF2" w14:textId="44F6E0C7"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58</w:t>
            </w:r>
            <w:r w:rsidR="007B6DFF" w:rsidRPr="008E6F8A">
              <w:rPr>
                <w:rFonts w:ascii="Times New Roman" w:eastAsia="Times New Roman" w:hAnsi="Times New Roman" w:cs="Times New Roman"/>
                <w:b/>
                <w:bCs/>
                <w:sz w:val="24"/>
                <w:szCs w:val="24"/>
              </w:rPr>
              <w:t>. Задачи органов налоговой службы</w:t>
            </w:r>
          </w:p>
          <w:p w14:paraId="4A6059F9"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На органы налоговой службы возлагаются следующие задачи:</w:t>
            </w:r>
          </w:p>
          <w:p w14:paraId="6D687A0C"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контроль соблюдения налогового законодательства Кыргызской Республики;</w:t>
            </w:r>
          </w:p>
          <w:p w14:paraId="4B290CD6"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2) оказание содействия налогоплательщику или его налоговому представителю по исполнению налогового обязательства в соответствии с требованиями, установленными налоговым законодательством Кыргызской Республики.</w:t>
            </w:r>
          </w:p>
          <w:p w14:paraId="56956B38" w14:textId="5C1F2155" w:rsidR="00E6223A" w:rsidRPr="008E6F8A" w:rsidRDefault="00E6223A" w:rsidP="00B34A07">
            <w:pPr>
              <w:ind w:firstLine="567"/>
              <w:jc w:val="both"/>
              <w:rPr>
                <w:rFonts w:ascii="Times New Roman" w:eastAsia="Times New Roman" w:hAnsi="Times New Roman" w:cs="Times New Roman"/>
                <w:b/>
                <w:bCs/>
                <w:sz w:val="24"/>
                <w:szCs w:val="24"/>
              </w:rPr>
            </w:pPr>
          </w:p>
        </w:tc>
      </w:tr>
      <w:tr w:rsidR="008E6F8A" w:rsidRPr="008E6F8A" w14:paraId="4CB4AF10" w14:textId="42D748A2" w:rsidTr="008E6F8A">
        <w:tc>
          <w:tcPr>
            <w:tcW w:w="7357" w:type="dxa"/>
            <w:shd w:val="clear" w:color="auto" w:fill="auto"/>
          </w:tcPr>
          <w:p w14:paraId="62CF0E2F" w14:textId="77777777" w:rsidR="00EE78DD" w:rsidRPr="008E6F8A" w:rsidRDefault="00EE78DD"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50. Права органов налоговой службы и их должностных лиц</w:t>
            </w:r>
          </w:p>
          <w:p w14:paraId="3C5FF991" w14:textId="77777777" w:rsidR="00EE78DD" w:rsidRPr="008E6F8A" w:rsidRDefault="00EE78D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Органы налоговой службы и их должностные лица имеют право:</w:t>
            </w:r>
          </w:p>
          <w:p w14:paraId="48F5F702" w14:textId="25444716" w:rsidR="00EE78DD" w:rsidRPr="008E6F8A" w:rsidRDefault="00EE78DD"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разрабатывать и утверждать нормативные правовые акты, предусмотренные налоговым законодательством Кыргызской Республики в порядке, установленном настоящим Кодексом;</w:t>
            </w:r>
          </w:p>
          <w:p w14:paraId="4767CF1D" w14:textId="77777777" w:rsidR="00EE78DD" w:rsidRPr="008E6F8A" w:rsidRDefault="00EE78DD" w:rsidP="00B34A07">
            <w:pPr>
              <w:pStyle w:val="tkTekst"/>
              <w:spacing w:after="0"/>
              <w:rPr>
                <w:rFonts w:ascii="Times New Roman" w:hAnsi="Times New Roman" w:cs="Times New Roman"/>
                <w:b/>
                <w:sz w:val="24"/>
                <w:szCs w:val="24"/>
              </w:rPr>
            </w:pPr>
          </w:p>
          <w:p w14:paraId="1F11DE92" w14:textId="77777777" w:rsidR="00EE78DD" w:rsidRPr="008E6F8A" w:rsidRDefault="00EE78D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осуществлять налоговый контроль в порядке, установленном настоящим Кодексом;</w:t>
            </w:r>
          </w:p>
          <w:p w14:paraId="0B944E86" w14:textId="77777777" w:rsidR="00EE78DD" w:rsidRPr="008E6F8A" w:rsidRDefault="00EE78D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при осуществлении налогового контроля требовать от налогоплательщика представления документов по исчислению, удержанию и уплате налогов в бюджет;</w:t>
            </w:r>
          </w:p>
          <w:p w14:paraId="53952918" w14:textId="77777777" w:rsidR="00EE78DD" w:rsidRPr="008E6F8A" w:rsidRDefault="00EE78D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при осуществлении налогового контроля требовать от налогоплательщика пояснений по заполнению документов по исчислению, удержанию и уплате налогов, а также документов, подтверждающих правильность исчисления и своевременность удержания и уплаты налогов;</w:t>
            </w:r>
          </w:p>
          <w:p w14:paraId="1C566353" w14:textId="77777777" w:rsidR="00EE78DD" w:rsidRPr="008E6F8A" w:rsidRDefault="00EE78D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в ходе осуществления налогового контроля в порядке, определенном настоящим Кодексом, получать у налогоплательщика копии документов;</w:t>
            </w:r>
          </w:p>
          <w:p w14:paraId="392D2651" w14:textId="77777777" w:rsidR="00EE78DD" w:rsidRPr="008E6F8A" w:rsidRDefault="00EE78D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проводить в соответствии с настоящим Кодексом обследование любых территорий, помещений, документов и предметов, имеющих значение для полноты проведения налогового контроля;</w:t>
            </w:r>
          </w:p>
          <w:p w14:paraId="1423CFFD" w14:textId="7E17B5E7" w:rsidR="00EE78DD" w:rsidRPr="008E6F8A" w:rsidRDefault="00EE78D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7) по вопросам, связанным с налогообложением проверяемого налогоплательщика, получать, в порядке, установленном настоящим Кодексом, от банков сведения о наличии и номерах банковских счетов налогоплательщика, об остатках и движении денег на этих счетах с соблюдением установленных законодательством Кыргызской Республики требований к разглашению сведений, составляющих коммерческую, банковскую и иную охраняемую тайну;</w:t>
            </w:r>
          </w:p>
          <w:p w14:paraId="6EAA4CAF" w14:textId="32211517" w:rsidR="00EE78DD" w:rsidRPr="008E6F8A" w:rsidRDefault="00EE78DD"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8) отсутствует</w:t>
            </w:r>
          </w:p>
          <w:p w14:paraId="7B504B75" w14:textId="0213F952" w:rsidR="00EE78DD" w:rsidRPr="008E6F8A" w:rsidRDefault="00EE78DD" w:rsidP="00B34A07">
            <w:pPr>
              <w:pStyle w:val="tkTekst"/>
              <w:spacing w:after="0"/>
              <w:rPr>
                <w:rFonts w:ascii="Times New Roman" w:hAnsi="Times New Roman" w:cs="Times New Roman"/>
                <w:sz w:val="24"/>
                <w:szCs w:val="24"/>
              </w:rPr>
            </w:pPr>
          </w:p>
          <w:p w14:paraId="53505EB5" w14:textId="48D80617" w:rsidR="00EE78DD" w:rsidRPr="008E6F8A" w:rsidRDefault="00EE78DD" w:rsidP="00B34A07">
            <w:pPr>
              <w:pStyle w:val="tkTekst"/>
              <w:spacing w:after="0"/>
              <w:rPr>
                <w:rFonts w:ascii="Times New Roman" w:hAnsi="Times New Roman" w:cs="Times New Roman"/>
                <w:sz w:val="24"/>
                <w:szCs w:val="24"/>
              </w:rPr>
            </w:pPr>
          </w:p>
          <w:p w14:paraId="226E7853" w14:textId="138A9FCD" w:rsidR="00EE78DD" w:rsidRPr="008E6F8A" w:rsidRDefault="00EE78DD" w:rsidP="00B34A07">
            <w:pPr>
              <w:pStyle w:val="tkTekst"/>
              <w:spacing w:after="0"/>
              <w:rPr>
                <w:rFonts w:ascii="Times New Roman" w:hAnsi="Times New Roman" w:cs="Times New Roman"/>
                <w:sz w:val="24"/>
                <w:szCs w:val="24"/>
              </w:rPr>
            </w:pPr>
          </w:p>
          <w:p w14:paraId="3CEED93A" w14:textId="77777777" w:rsidR="00EE78DD" w:rsidRPr="008E6F8A" w:rsidRDefault="00EE78DD"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8)</w:t>
            </w:r>
            <w:r w:rsidRPr="008E6F8A">
              <w:rPr>
                <w:rFonts w:ascii="Times New Roman" w:hAnsi="Times New Roman" w:cs="Times New Roman"/>
                <w:sz w:val="24"/>
                <w:szCs w:val="24"/>
              </w:rPr>
              <w:t xml:space="preserve"> определять налоговое обязательство налогоплательщика на основе косвенных методов оценки в случаях и порядке, предусмотренных настоящим Кодексом;</w:t>
            </w:r>
          </w:p>
          <w:p w14:paraId="3A8110B4" w14:textId="77777777" w:rsidR="00EE78DD" w:rsidRPr="008E6F8A" w:rsidRDefault="00EE78D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10) предъявлять в суды иски, в том числе о ликвидации, включая принудительную, налогоплательщика по основаниям, предусмотренным законодательством Кыргызской Республики;</w:t>
            </w:r>
          </w:p>
          <w:p w14:paraId="046A9D77" w14:textId="77777777" w:rsidR="00EE78DD" w:rsidRPr="008E6F8A" w:rsidRDefault="00EE78D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11) требовать устранения выявленных нарушений налогового законодательства Кыргызской Республики и контролировать выполнение указанных требований;</w:t>
            </w:r>
          </w:p>
          <w:p w14:paraId="09278A11" w14:textId="77777777" w:rsidR="00EE78DD" w:rsidRPr="008E6F8A" w:rsidRDefault="00EE78D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12) требовать и получать информацию от других государственных органов и органов местного самоуправления, связанную с объектами налогообложения и исчисления налоговых обязательств в соответствии с настоящим Кодексом;</w:t>
            </w:r>
          </w:p>
          <w:p w14:paraId="4CE86B9E" w14:textId="77777777" w:rsidR="00EE78DD" w:rsidRPr="008E6F8A" w:rsidRDefault="00EE78D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13) осуществлять контроль по сбору налогов;</w:t>
            </w:r>
          </w:p>
          <w:p w14:paraId="0B756425" w14:textId="77777777" w:rsidR="00EE78DD" w:rsidRPr="008E6F8A" w:rsidRDefault="00EE78DD"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14) заключать налоговый контракт;</w:t>
            </w:r>
          </w:p>
          <w:p w14:paraId="318F8774" w14:textId="77777777" w:rsidR="00EE78DD" w:rsidRPr="008E6F8A" w:rsidRDefault="00EE78DD"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15)</w:t>
            </w:r>
            <w:r w:rsidRPr="008E6F8A">
              <w:rPr>
                <w:rFonts w:ascii="Times New Roman" w:hAnsi="Times New Roman" w:cs="Times New Roman"/>
                <w:sz w:val="24"/>
                <w:szCs w:val="24"/>
              </w:rPr>
              <w:t xml:space="preserve"> контролировать работу органов местного самоуправления по исполнению государственных полномочий, делегированных в соответствии с настоящим Кодексом;</w:t>
            </w:r>
          </w:p>
          <w:p w14:paraId="6A4C46D4" w14:textId="77777777" w:rsidR="00EE78DD" w:rsidRPr="008E6F8A" w:rsidRDefault="00EE78DD"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16)</w:t>
            </w:r>
            <w:r w:rsidRPr="008E6F8A">
              <w:rPr>
                <w:rFonts w:ascii="Times New Roman" w:hAnsi="Times New Roman" w:cs="Times New Roman"/>
                <w:sz w:val="24"/>
                <w:szCs w:val="24"/>
              </w:rPr>
              <w:t xml:space="preserve"> осуществлять проверку фискального программного обеспечения на предмет соответствия его функциональным назначениям;</w:t>
            </w:r>
          </w:p>
          <w:p w14:paraId="0B461D1E" w14:textId="77777777" w:rsidR="00EE78DD" w:rsidRPr="008E6F8A" w:rsidRDefault="00EE78DD"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lastRenderedPageBreak/>
              <w:t>17)</w:t>
            </w:r>
            <w:r w:rsidRPr="008E6F8A">
              <w:rPr>
                <w:rFonts w:ascii="Times New Roman" w:hAnsi="Times New Roman" w:cs="Times New Roman"/>
                <w:sz w:val="24"/>
                <w:szCs w:val="24"/>
              </w:rPr>
              <w:t xml:space="preserve"> </w:t>
            </w:r>
            <w:r w:rsidRPr="008E6F8A">
              <w:rPr>
                <w:rFonts w:ascii="Times New Roman" w:hAnsi="Times New Roman" w:cs="Times New Roman"/>
                <w:b/>
                <w:sz w:val="24"/>
                <w:szCs w:val="24"/>
              </w:rPr>
              <w:t>снимать остатки товарно-материальных ценностей в случаях:</w:t>
            </w:r>
          </w:p>
          <w:p w14:paraId="1BD7C32B" w14:textId="77777777" w:rsidR="00EE78DD" w:rsidRPr="008E6F8A" w:rsidRDefault="00EE78DD"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а) представления налогоплательщиком отчетности по НДС с нулевыми показателями или непредставления налогоплательщиком отчетности по НДС в течение 2 календарных месяцев, следующих подряд, при наличии фактов реализации товаров;</w:t>
            </w:r>
          </w:p>
          <w:p w14:paraId="3F671619" w14:textId="77777777" w:rsidR="00EE78DD" w:rsidRPr="008E6F8A" w:rsidRDefault="00EE78DD"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б) осуществления предпринимательской деятельности без налоговой регистрации;</w:t>
            </w:r>
          </w:p>
          <w:p w14:paraId="70C78FE0" w14:textId="77777777" w:rsidR="00EE78DD" w:rsidRPr="008E6F8A" w:rsidRDefault="00EE78D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18) при проведении налогового контроля опечатывать объекты имущества, связанные с предпринимательской деятельностью налогоплательщика, в случае осуществления деятельности без налоговой регистрации и/или без уплаты налога на основе патента.</w:t>
            </w:r>
          </w:p>
          <w:p w14:paraId="0B1F6AAA" w14:textId="5215CAFC" w:rsidR="00383F1E" w:rsidRPr="008E6F8A" w:rsidRDefault="00F16564"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18) отсутствует</w:t>
            </w:r>
          </w:p>
          <w:p w14:paraId="54DBBC47" w14:textId="77777777" w:rsidR="00383F1E" w:rsidRPr="008E6F8A" w:rsidRDefault="00383F1E" w:rsidP="00B34A07">
            <w:pPr>
              <w:pStyle w:val="tkTekst"/>
              <w:spacing w:after="0"/>
              <w:rPr>
                <w:rFonts w:ascii="Times New Roman" w:hAnsi="Times New Roman" w:cs="Times New Roman"/>
                <w:sz w:val="24"/>
                <w:szCs w:val="24"/>
              </w:rPr>
            </w:pPr>
          </w:p>
          <w:p w14:paraId="71037F2D" w14:textId="77777777" w:rsidR="00383F1E" w:rsidRPr="008E6F8A" w:rsidRDefault="00383F1E" w:rsidP="00B34A07">
            <w:pPr>
              <w:pStyle w:val="tkTekst"/>
              <w:spacing w:after="0"/>
              <w:rPr>
                <w:rFonts w:ascii="Times New Roman" w:hAnsi="Times New Roman" w:cs="Times New Roman"/>
                <w:sz w:val="24"/>
                <w:szCs w:val="24"/>
              </w:rPr>
            </w:pPr>
          </w:p>
          <w:p w14:paraId="4920464F" w14:textId="77777777" w:rsidR="00383F1E" w:rsidRPr="008E6F8A" w:rsidRDefault="00383F1E" w:rsidP="00B34A07">
            <w:pPr>
              <w:pStyle w:val="tkTekst"/>
              <w:spacing w:after="0"/>
              <w:rPr>
                <w:rFonts w:ascii="Times New Roman" w:hAnsi="Times New Roman" w:cs="Times New Roman"/>
                <w:sz w:val="24"/>
                <w:szCs w:val="24"/>
              </w:rPr>
            </w:pPr>
          </w:p>
          <w:p w14:paraId="37C3F12C" w14:textId="77777777" w:rsidR="00383F1E" w:rsidRPr="008E6F8A" w:rsidRDefault="00383F1E" w:rsidP="00B34A07">
            <w:pPr>
              <w:pStyle w:val="tkTekst"/>
              <w:spacing w:after="0"/>
              <w:rPr>
                <w:rFonts w:ascii="Times New Roman" w:hAnsi="Times New Roman" w:cs="Times New Roman"/>
                <w:sz w:val="24"/>
                <w:szCs w:val="24"/>
              </w:rPr>
            </w:pPr>
          </w:p>
          <w:p w14:paraId="7EB70F08" w14:textId="77777777" w:rsidR="00383F1E" w:rsidRPr="008E6F8A" w:rsidRDefault="00383F1E" w:rsidP="00B34A07">
            <w:pPr>
              <w:pStyle w:val="tkTekst"/>
              <w:spacing w:after="0"/>
              <w:rPr>
                <w:rFonts w:ascii="Times New Roman" w:hAnsi="Times New Roman" w:cs="Times New Roman"/>
                <w:sz w:val="24"/>
                <w:szCs w:val="24"/>
              </w:rPr>
            </w:pPr>
          </w:p>
          <w:p w14:paraId="1823A304" w14:textId="77777777" w:rsidR="00383F1E" w:rsidRPr="008E6F8A" w:rsidRDefault="00383F1E" w:rsidP="00B34A07">
            <w:pPr>
              <w:pStyle w:val="tkTekst"/>
              <w:spacing w:after="0"/>
              <w:rPr>
                <w:rFonts w:ascii="Times New Roman" w:hAnsi="Times New Roman" w:cs="Times New Roman"/>
                <w:sz w:val="24"/>
                <w:szCs w:val="24"/>
              </w:rPr>
            </w:pPr>
          </w:p>
          <w:p w14:paraId="26B9015F" w14:textId="77777777" w:rsidR="00383F1E" w:rsidRPr="008E6F8A" w:rsidRDefault="00383F1E" w:rsidP="00B34A07">
            <w:pPr>
              <w:pStyle w:val="tkTekst"/>
              <w:spacing w:after="0"/>
              <w:rPr>
                <w:rFonts w:ascii="Times New Roman" w:hAnsi="Times New Roman" w:cs="Times New Roman"/>
                <w:sz w:val="24"/>
                <w:szCs w:val="24"/>
              </w:rPr>
            </w:pPr>
          </w:p>
          <w:p w14:paraId="2F9B2E43" w14:textId="446CE16C" w:rsidR="00F16564" w:rsidRPr="008E6F8A" w:rsidRDefault="00F16564"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19) отсутствует</w:t>
            </w:r>
          </w:p>
          <w:p w14:paraId="4EBF42AC" w14:textId="77777777" w:rsidR="00383F1E" w:rsidRPr="008E6F8A" w:rsidRDefault="00383F1E" w:rsidP="00B34A07">
            <w:pPr>
              <w:pStyle w:val="tkTekst"/>
              <w:spacing w:after="0"/>
              <w:rPr>
                <w:rFonts w:ascii="Times New Roman" w:hAnsi="Times New Roman" w:cs="Times New Roman"/>
                <w:b/>
                <w:sz w:val="24"/>
                <w:szCs w:val="24"/>
              </w:rPr>
            </w:pPr>
          </w:p>
          <w:p w14:paraId="68335CCD" w14:textId="0361DE9E" w:rsidR="00383F1E" w:rsidRPr="008E6F8A" w:rsidRDefault="00383F1E" w:rsidP="00B34A07">
            <w:pPr>
              <w:pStyle w:val="tkTekst"/>
              <w:spacing w:after="0"/>
              <w:rPr>
                <w:rFonts w:ascii="Times New Roman" w:hAnsi="Times New Roman" w:cs="Times New Roman"/>
                <w:sz w:val="24"/>
                <w:szCs w:val="24"/>
              </w:rPr>
            </w:pPr>
          </w:p>
          <w:p w14:paraId="4730FF4E" w14:textId="674E9D21" w:rsidR="00A84428" w:rsidRPr="008E6F8A" w:rsidRDefault="00A84428" w:rsidP="00B34A07">
            <w:pPr>
              <w:pStyle w:val="tkTekst"/>
              <w:spacing w:after="0"/>
              <w:rPr>
                <w:rFonts w:ascii="Times New Roman" w:hAnsi="Times New Roman" w:cs="Times New Roman"/>
                <w:sz w:val="24"/>
                <w:szCs w:val="24"/>
              </w:rPr>
            </w:pPr>
          </w:p>
          <w:p w14:paraId="4DEEFA37" w14:textId="0D64A92F" w:rsidR="00A84428" w:rsidRPr="008E6F8A" w:rsidRDefault="00A84428" w:rsidP="00B34A07">
            <w:pPr>
              <w:pStyle w:val="tkTekst"/>
              <w:spacing w:after="0"/>
              <w:rPr>
                <w:rFonts w:ascii="Times New Roman" w:hAnsi="Times New Roman" w:cs="Times New Roman"/>
                <w:sz w:val="24"/>
                <w:szCs w:val="24"/>
              </w:rPr>
            </w:pPr>
          </w:p>
          <w:p w14:paraId="69BB2C17" w14:textId="77777777" w:rsidR="00A84428" w:rsidRPr="008E6F8A" w:rsidRDefault="00A84428" w:rsidP="00B34A07">
            <w:pPr>
              <w:pStyle w:val="tkTekst"/>
              <w:spacing w:after="0"/>
              <w:rPr>
                <w:rFonts w:ascii="Times New Roman" w:hAnsi="Times New Roman" w:cs="Times New Roman"/>
                <w:sz w:val="24"/>
                <w:szCs w:val="24"/>
              </w:rPr>
            </w:pPr>
          </w:p>
          <w:p w14:paraId="32E77990" w14:textId="205646D2" w:rsidR="00EE78DD" w:rsidRPr="008E6F8A" w:rsidRDefault="00EE78D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Для осуществления полномочий, установленных настоящим Кодексом, органы налоговой службы и их должностные лица имеют также иные права, установленные настоящим Кодексом и законодательством Кыргызской Республики.</w:t>
            </w:r>
          </w:p>
          <w:p w14:paraId="3E5BDC45" w14:textId="77777777" w:rsidR="007B6DFF" w:rsidRPr="008E6F8A" w:rsidRDefault="007B6DFF" w:rsidP="00B34A07">
            <w:pPr>
              <w:pStyle w:val="tkRedakcijaTekst"/>
              <w:spacing w:after="0"/>
              <w:rPr>
                <w:rFonts w:ascii="Times New Roman" w:hAnsi="Times New Roman" w:cs="Times New Roman"/>
                <w:sz w:val="24"/>
                <w:szCs w:val="24"/>
              </w:rPr>
            </w:pPr>
          </w:p>
        </w:tc>
        <w:tc>
          <w:tcPr>
            <w:tcW w:w="7357" w:type="dxa"/>
            <w:shd w:val="clear" w:color="auto" w:fill="auto"/>
          </w:tcPr>
          <w:p w14:paraId="5C6A414F" w14:textId="167A8791" w:rsidR="007B6DFF" w:rsidRPr="008E6F8A" w:rsidRDefault="007B6DF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5</w:t>
            </w:r>
            <w:r w:rsidR="000077D1" w:rsidRPr="008E6F8A">
              <w:rPr>
                <w:rFonts w:ascii="Times New Roman" w:hAnsi="Times New Roman" w:cs="Times New Roman"/>
                <w:sz w:val="24"/>
                <w:szCs w:val="24"/>
              </w:rPr>
              <w:t>9</w:t>
            </w:r>
            <w:r w:rsidRPr="008E6F8A">
              <w:rPr>
                <w:rFonts w:ascii="Times New Roman" w:hAnsi="Times New Roman" w:cs="Times New Roman"/>
                <w:sz w:val="24"/>
                <w:szCs w:val="24"/>
              </w:rPr>
              <w:t>. Права органов налоговой службы и их должностных лиц</w:t>
            </w:r>
          </w:p>
          <w:p w14:paraId="735857F3"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Органы налоговой службы и их должностные лица имеют право:</w:t>
            </w:r>
          </w:p>
          <w:p w14:paraId="1F3306D5" w14:textId="7BA7984D"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w:t>
            </w:r>
            <w:r w:rsidRPr="008E6F8A">
              <w:rPr>
                <w:rFonts w:ascii="Times New Roman" w:hAnsi="Times New Roman" w:cs="Times New Roman"/>
                <w:b/>
                <w:bCs/>
                <w:sz w:val="24"/>
                <w:szCs w:val="24"/>
              </w:rPr>
              <w:t>разрабатывать нормативные правовые акты и утверждать</w:t>
            </w:r>
            <w:r w:rsidRPr="008E6F8A">
              <w:rPr>
                <w:rFonts w:ascii="Times New Roman" w:hAnsi="Times New Roman" w:cs="Times New Roman"/>
                <w:sz w:val="24"/>
                <w:szCs w:val="24"/>
              </w:rPr>
              <w:t xml:space="preserve"> </w:t>
            </w:r>
            <w:r w:rsidRPr="008E6F8A">
              <w:rPr>
                <w:rFonts w:ascii="Times New Roman" w:hAnsi="Times New Roman" w:cs="Times New Roman"/>
                <w:b/>
                <w:sz w:val="24"/>
                <w:szCs w:val="24"/>
              </w:rPr>
              <w:t>формы налоговой отчетности и налоговых документов и порядки их заполнения и представления,</w:t>
            </w:r>
            <w:r w:rsidRPr="008E6F8A">
              <w:rPr>
                <w:rFonts w:ascii="Times New Roman" w:hAnsi="Times New Roman" w:cs="Times New Roman"/>
                <w:sz w:val="24"/>
                <w:szCs w:val="24"/>
              </w:rPr>
              <w:t xml:space="preserve"> предусмотренные налоговым законодательством Кыргызской Республики в порядке, установленном настоящим Кодексом;</w:t>
            </w:r>
          </w:p>
          <w:p w14:paraId="0399CF1B"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осуществлять налоговый контроль в порядке, установленном настоящим Кодексом;</w:t>
            </w:r>
          </w:p>
          <w:p w14:paraId="3EAAFB5A"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при осуществлении налогового контроля требовать от налогоплательщика представления документов по исчислению, удержанию и уплате налогов в бюджет;</w:t>
            </w:r>
          </w:p>
          <w:p w14:paraId="40797C8B"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при осуществлении налогового контроля требовать от налогоплательщика пояснений по заполнению документов по исчислению, удержанию и уплате налогов, а также документов, подтверждающих правильность исчисления и своевременность удержания и уплаты налогов;</w:t>
            </w:r>
          </w:p>
          <w:p w14:paraId="0FABB9F7"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в ходе осуществления налогового контроля в порядке, определенном настоящим Кодексом, получать у налогоплательщика копии документов;</w:t>
            </w:r>
          </w:p>
          <w:p w14:paraId="4A09E78F"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проводить в соответствии с настоящим Кодексом обследование любых территорий, помещений, документов и предметов, имеющих значение для полноты проведения налогового контроля;</w:t>
            </w:r>
          </w:p>
          <w:p w14:paraId="790546F1" w14:textId="4ACBC5A8"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7) по вопросам, связанным с налогообложением проверяемого налогоплательщика, получать, в порядке, установленном настоящим Кодексом, от банков сведения о наличии и номерах банковских счетов налогоплательщика, об остатках и движении денег на этих счетах с соблюдением установленных законодательством Кыргызской Республики требований к разглашению сведений, составляющих коммерческую, банковскую и иную охраняемую тайну;</w:t>
            </w:r>
          </w:p>
          <w:p w14:paraId="066A8FDB" w14:textId="4F1CA6A2"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8) при проведении налоговой проверки налогоплательщика, оказывающего услуги в электронной форме, орган налоговой службы вправе истребовать информацию в отношении электронной сделки у участников такой сделки;</w:t>
            </w:r>
          </w:p>
          <w:p w14:paraId="5A7F7E44" w14:textId="19592380"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9) определять налоговое обязательство налогоплательщика на основе косвенных методов оценки в случаях и порядке, предусмотренных настоящим Кодексом;</w:t>
            </w:r>
          </w:p>
          <w:p w14:paraId="681BD423" w14:textId="4751DC5A"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10) предъявлять в суды иски, в том числе о ликвидации, включая принудительную, налогоплательщика по основаниям, предусмотренным законодательством Кыргызской Республики;</w:t>
            </w:r>
          </w:p>
          <w:p w14:paraId="0EA62FF7" w14:textId="4B1C741E"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11) требовать устранения выявленных нарушений налогового законодательства Кыргызской Республики и контролировать выполнение указанных требований;</w:t>
            </w:r>
          </w:p>
          <w:p w14:paraId="188AC3C4" w14:textId="09BAD942"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12) требовать и получать информацию от других государственных органов и органов местного самоуправления, связанную с объектами налогообложения и исчисления налоговых обязательств в соответствии с настоящим Кодексом;</w:t>
            </w:r>
          </w:p>
          <w:p w14:paraId="1E84F00D" w14:textId="4BF3B54D"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13) осуществлять контроль по сбору налогов;</w:t>
            </w:r>
          </w:p>
          <w:p w14:paraId="48E8A532" w14:textId="127BF7B1"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14) контролировать работу органов местного самоуправления по исполнению государственных полномочий, делегированных в соответствии с настоящим Кодексом;</w:t>
            </w:r>
          </w:p>
          <w:p w14:paraId="20165D63" w14:textId="644E07F5"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15) осуществлять проверку фискального программного обеспечения на предмет соответствия его функциональным назначениям;</w:t>
            </w:r>
          </w:p>
          <w:p w14:paraId="061B5B67" w14:textId="4D197EA1"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lastRenderedPageBreak/>
              <w:t>16) снимать остатки товарно-материальных ценностей в случаях и порядке, определенных Кабинетом Министров Кыргызской Республики;</w:t>
            </w:r>
          </w:p>
          <w:p w14:paraId="57ED561E" w14:textId="77777777" w:rsidR="00EE78DD" w:rsidRPr="008E6F8A" w:rsidRDefault="00EE78DD" w:rsidP="00B34A07">
            <w:pPr>
              <w:pStyle w:val="tkTekst"/>
              <w:spacing w:after="0"/>
              <w:rPr>
                <w:rFonts w:ascii="Times New Roman" w:hAnsi="Times New Roman" w:cs="Times New Roman"/>
                <w:sz w:val="24"/>
                <w:szCs w:val="24"/>
              </w:rPr>
            </w:pPr>
          </w:p>
          <w:p w14:paraId="61963501" w14:textId="77777777" w:rsidR="00EE78DD" w:rsidRPr="008E6F8A" w:rsidRDefault="00EE78DD" w:rsidP="00B34A07">
            <w:pPr>
              <w:pStyle w:val="tkTekst"/>
              <w:spacing w:after="0"/>
              <w:rPr>
                <w:rFonts w:ascii="Times New Roman" w:hAnsi="Times New Roman" w:cs="Times New Roman"/>
                <w:sz w:val="24"/>
                <w:szCs w:val="24"/>
              </w:rPr>
            </w:pPr>
          </w:p>
          <w:p w14:paraId="107AAE17" w14:textId="77777777" w:rsidR="00EE78DD" w:rsidRPr="008E6F8A" w:rsidRDefault="00EE78DD" w:rsidP="00B34A07">
            <w:pPr>
              <w:pStyle w:val="tkTekst"/>
              <w:spacing w:after="0"/>
              <w:rPr>
                <w:rFonts w:ascii="Times New Roman" w:hAnsi="Times New Roman" w:cs="Times New Roman"/>
                <w:sz w:val="24"/>
                <w:szCs w:val="24"/>
              </w:rPr>
            </w:pPr>
          </w:p>
          <w:p w14:paraId="30AE36E4" w14:textId="77777777" w:rsidR="00EE78DD" w:rsidRPr="008E6F8A" w:rsidRDefault="00EE78DD" w:rsidP="00B34A07">
            <w:pPr>
              <w:pStyle w:val="tkTekst"/>
              <w:spacing w:after="0"/>
              <w:rPr>
                <w:rFonts w:ascii="Times New Roman" w:hAnsi="Times New Roman" w:cs="Times New Roman"/>
                <w:sz w:val="24"/>
                <w:szCs w:val="24"/>
              </w:rPr>
            </w:pPr>
          </w:p>
          <w:p w14:paraId="55A588EB" w14:textId="77777777" w:rsidR="00EE78DD" w:rsidRPr="008E6F8A" w:rsidRDefault="00EE78DD" w:rsidP="00B34A07">
            <w:pPr>
              <w:pStyle w:val="tkTekst"/>
              <w:spacing w:after="0"/>
              <w:rPr>
                <w:rFonts w:ascii="Times New Roman" w:hAnsi="Times New Roman" w:cs="Times New Roman"/>
                <w:sz w:val="24"/>
                <w:szCs w:val="24"/>
              </w:rPr>
            </w:pPr>
          </w:p>
          <w:p w14:paraId="69E12057" w14:textId="789B651F" w:rsidR="00EE78DD" w:rsidRPr="008E6F8A" w:rsidRDefault="00EE78DD" w:rsidP="00B34A07">
            <w:pPr>
              <w:pStyle w:val="tkTekst"/>
              <w:spacing w:after="0"/>
              <w:rPr>
                <w:rFonts w:ascii="Times New Roman" w:hAnsi="Times New Roman" w:cs="Times New Roman"/>
                <w:sz w:val="24"/>
                <w:szCs w:val="24"/>
              </w:rPr>
            </w:pPr>
          </w:p>
          <w:p w14:paraId="3BEF5D7C" w14:textId="02008B00"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17) при проведении налогового контроля опечатывать объекты имущества, связанные с предпринимательской деятельностью налогоплательщика, в случае осуществления деятельности без налоговой регистрации и/или без уплаты налога на основе патента;</w:t>
            </w:r>
          </w:p>
          <w:p w14:paraId="68E2235A" w14:textId="3CA85CA6" w:rsidR="007B6DFF" w:rsidRPr="008E6F8A" w:rsidRDefault="007B6DFF" w:rsidP="00B34A07">
            <w:pPr>
              <w:pStyle w:val="tkTekst"/>
              <w:spacing w:after="0"/>
              <w:rPr>
                <w:rFonts w:ascii="Times New Roman" w:hAnsi="Times New Roman" w:cs="Times New Roman"/>
                <w:b/>
                <w:sz w:val="24"/>
                <w:szCs w:val="24"/>
                <w:lang w:eastAsia="en-US"/>
              </w:rPr>
            </w:pPr>
            <w:r w:rsidRPr="008E6F8A">
              <w:rPr>
                <w:rFonts w:ascii="Times New Roman" w:hAnsi="Times New Roman" w:cs="Times New Roman"/>
                <w:b/>
                <w:sz w:val="24"/>
                <w:szCs w:val="24"/>
                <w:lang w:eastAsia="en-US"/>
              </w:rPr>
              <w:t>18</w:t>
            </w:r>
            <w:r w:rsidRPr="008E6F8A">
              <w:rPr>
                <w:rFonts w:ascii="Times New Roman" w:hAnsi="Times New Roman" w:cs="Times New Roman"/>
                <w:b/>
                <w:sz w:val="24"/>
                <w:szCs w:val="24"/>
              </w:rPr>
              <w:t xml:space="preserve">) проводить в соответствии с настоящим Кодексом обследование налогоплательщика при аннулировании налоговой и/или регистрации в связи с ликвидацией организации или прекращением деятельности индивидуального предпринимателя, в случае отсутствия </w:t>
            </w:r>
            <w:r w:rsidRPr="008E6F8A">
              <w:rPr>
                <w:rFonts w:ascii="Times New Roman" w:hAnsi="Times New Roman" w:cs="Times New Roman"/>
                <w:b/>
                <w:sz w:val="24"/>
                <w:szCs w:val="24"/>
                <w:lang w:eastAsia="en-US"/>
              </w:rPr>
              <w:t xml:space="preserve">в информационной системе налоговой службы </w:t>
            </w:r>
            <w:r w:rsidRPr="008E6F8A">
              <w:rPr>
                <w:rFonts w:ascii="Times New Roman" w:hAnsi="Times New Roman" w:cs="Times New Roman"/>
                <w:b/>
                <w:sz w:val="24"/>
                <w:szCs w:val="24"/>
              </w:rPr>
              <w:t>факторов риска неуплаты налогов и</w:t>
            </w:r>
            <w:r w:rsidRPr="008E6F8A">
              <w:rPr>
                <w:rFonts w:ascii="Times New Roman" w:hAnsi="Times New Roman" w:cs="Times New Roman"/>
                <w:b/>
                <w:sz w:val="24"/>
                <w:szCs w:val="24"/>
                <w:lang w:eastAsia="en-US"/>
              </w:rPr>
              <w:t xml:space="preserve"> представления налогоплательщиком налоговой отчетности с нулевыми показателями;</w:t>
            </w:r>
          </w:p>
          <w:p w14:paraId="2F7B3E1A" w14:textId="789ECD91" w:rsidR="00A84428" w:rsidRPr="008E6F8A" w:rsidRDefault="00F8410C" w:rsidP="00A84428">
            <w:pPr>
              <w:pStyle w:val="tkTekst"/>
              <w:spacing w:after="0"/>
              <w:rPr>
                <w:rFonts w:ascii="Times New Roman" w:hAnsi="Times New Roman" w:cs="Times New Roman"/>
                <w:b/>
                <w:bCs/>
                <w:sz w:val="24"/>
                <w:szCs w:val="24"/>
              </w:rPr>
            </w:pPr>
            <w:r w:rsidRPr="008E6F8A">
              <w:rPr>
                <w:rFonts w:ascii="Times New Roman" w:hAnsi="Times New Roman" w:cs="Times New Roman"/>
                <w:b/>
                <w:sz w:val="24"/>
                <w:szCs w:val="24"/>
                <w:lang w:eastAsia="en-US"/>
              </w:rPr>
              <w:t>19</w:t>
            </w:r>
            <w:r w:rsidR="00A84428" w:rsidRPr="008E6F8A">
              <w:rPr>
                <w:rFonts w:ascii="Times New Roman" w:hAnsi="Times New Roman" w:cs="Times New Roman"/>
                <w:b/>
                <w:sz w:val="24"/>
                <w:szCs w:val="24"/>
                <w:lang w:eastAsia="en-US"/>
              </w:rPr>
              <w:t xml:space="preserve">) направлять запрос в государственные органы, органы местного самоуправления, коммерческие и некоммерческие организации, иностранное государство, гражданам о предоставлении информации о доходах, расходах, имуществе и обязательствах </w:t>
            </w:r>
            <w:r w:rsidR="00A84428" w:rsidRPr="008E6F8A">
              <w:rPr>
                <w:rFonts w:ascii="Times New Roman" w:hAnsi="Times New Roman" w:cs="Times New Roman"/>
                <w:b/>
                <w:bCs/>
                <w:sz w:val="24"/>
                <w:szCs w:val="24"/>
              </w:rPr>
              <w:t xml:space="preserve">физического лица, указанного в части 1 статьи </w:t>
            </w:r>
            <w:r w:rsidR="00122BE9" w:rsidRPr="008E6F8A">
              <w:rPr>
                <w:rFonts w:ascii="Times New Roman" w:hAnsi="Times New Roman" w:cs="Times New Roman"/>
                <w:b/>
                <w:bCs/>
                <w:sz w:val="24"/>
                <w:szCs w:val="24"/>
              </w:rPr>
              <w:t>107</w:t>
            </w:r>
            <w:r w:rsidR="00A84428" w:rsidRPr="008E6F8A">
              <w:rPr>
                <w:rFonts w:ascii="Times New Roman" w:hAnsi="Times New Roman" w:cs="Times New Roman"/>
                <w:b/>
                <w:bCs/>
                <w:sz w:val="24"/>
                <w:szCs w:val="24"/>
              </w:rPr>
              <w:t xml:space="preserve"> настоящего Кодекса</w:t>
            </w:r>
            <w:r w:rsidR="00A84428" w:rsidRPr="008E6F8A">
              <w:rPr>
                <w:rFonts w:ascii="Times New Roman" w:hAnsi="Times New Roman" w:cs="Times New Roman"/>
                <w:sz w:val="24"/>
                <w:szCs w:val="24"/>
              </w:rPr>
              <w:t xml:space="preserve">, </w:t>
            </w:r>
            <w:r w:rsidR="00A84428" w:rsidRPr="008E6F8A">
              <w:rPr>
                <w:rFonts w:ascii="Times New Roman" w:hAnsi="Times New Roman" w:cs="Times New Roman"/>
                <w:b/>
                <w:sz w:val="24"/>
                <w:szCs w:val="24"/>
              </w:rPr>
              <w:t>и их</w:t>
            </w:r>
            <w:r w:rsidR="00A84428" w:rsidRPr="008E6F8A">
              <w:rPr>
                <w:rFonts w:ascii="Times New Roman" w:hAnsi="Times New Roman" w:cs="Times New Roman"/>
                <w:sz w:val="24"/>
                <w:szCs w:val="24"/>
              </w:rPr>
              <w:t xml:space="preserve"> </w:t>
            </w:r>
            <w:r w:rsidR="00A84428" w:rsidRPr="008E6F8A">
              <w:rPr>
                <w:rFonts w:ascii="Times New Roman" w:hAnsi="Times New Roman" w:cs="Times New Roman"/>
                <w:b/>
                <w:sz w:val="24"/>
                <w:szCs w:val="24"/>
              </w:rPr>
              <w:t>близких родственников</w:t>
            </w:r>
            <w:r w:rsidRPr="008E6F8A">
              <w:rPr>
                <w:rFonts w:ascii="Times New Roman" w:hAnsi="Times New Roman" w:cs="Times New Roman"/>
                <w:b/>
                <w:sz w:val="24"/>
                <w:szCs w:val="24"/>
                <w:lang w:eastAsia="en-US"/>
              </w:rPr>
              <w:t>.</w:t>
            </w:r>
          </w:p>
          <w:p w14:paraId="66B3621E"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Для осуществления полномочий, установленных настоящим Кодексом, органы налоговой службы и их должностные лица имеют также иные права, установленные настоящим Кодексом и законодательством Кыргызской Республики.</w:t>
            </w:r>
          </w:p>
          <w:p w14:paraId="00DE50F4" w14:textId="77777777"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lastRenderedPageBreak/>
              <w:t>В части правоохранительной деятельности органы налоговой службы и их должностных лица имеют права, предусмотренные Уголовно-процессуальным кодексом Кыргызской Республики и законодательством Кыргызской Республики о прохождении службы в правоохранительных органах.</w:t>
            </w:r>
          </w:p>
          <w:p w14:paraId="46733492" w14:textId="33EAC5A4" w:rsidR="00E6223A" w:rsidRPr="008E6F8A" w:rsidRDefault="00E6223A" w:rsidP="00B34A07">
            <w:pPr>
              <w:pStyle w:val="tkTekst"/>
              <w:spacing w:after="0"/>
              <w:rPr>
                <w:rFonts w:ascii="Times New Roman" w:hAnsi="Times New Roman" w:cs="Times New Roman"/>
                <w:b/>
                <w:bCs/>
                <w:sz w:val="24"/>
                <w:szCs w:val="24"/>
              </w:rPr>
            </w:pPr>
          </w:p>
        </w:tc>
      </w:tr>
      <w:tr w:rsidR="008E6F8A" w:rsidRPr="008E6F8A" w14:paraId="0A4C2765" w14:textId="09370348" w:rsidTr="008E6F8A">
        <w:tc>
          <w:tcPr>
            <w:tcW w:w="7357" w:type="dxa"/>
            <w:shd w:val="clear" w:color="auto" w:fill="auto"/>
          </w:tcPr>
          <w:p w14:paraId="600BF31F" w14:textId="77777777" w:rsidR="007B6830" w:rsidRPr="008E6F8A" w:rsidRDefault="007B6830"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51. Обязанности органов налоговой службы и их должностных лиц</w:t>
            </w:r>
          </w:p>
          <w:p w14:paraId="147009B4" w14:textId="77777777"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Органы налоговой службы и их должностные лица обязаны:</w:t>
            </w:r>
          </w:p>
          <w:p w14:paraId="2930FA1C" w14:textId="77777777"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соблюдать права и законные интересы налогоплательщика;</w:t>
            </w:r>
          </w:p>
          <w:p w14:paraId="56F7D518" w14:textId="77777777"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1-1)</w:t>
            </w:r>
            <w:r w:rsidRPr="008E6F8A">
              <w:rPr>
                <w:rFonts w:ascii="Times New Roman" w:hAnsi="Times New Roman" w:cs="Times New Roman"/>
                <w:sz w:val="24"/>
                <w:szCs w:val="24"/>
              </w:rPr>
              <w:t xml:space="preserve"> не использовать и не разглашать информацию, полученную в процессе изучения декларации, поданной в соответствии с законодательством Кыргызской Республики в сфере добровольного декларирования имущества и доходов физическими лицами, против субъекта декларирования;</w:t>
            </w:r>
          </w:p>
          <w:p w14:paraId="7CB6DA26" w14:textId="77777777"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2)</w:t>
            </w:r>
            <w:r w:rsidRPr="008E6F8A">
              <w:rPr>
                <w:rFonts w:ascii="Times New Roman" w:hAnsi="Times New Roman" w:cs="Times New Roman"/>
                <w:sz w:val="24"/>
                <w:szCs w:val="24"/>
              </w:rPr>
              <w:t xml:space="preserve"> соблюдать налоговое законодательство Кыргызской Республики и требовать от налогоплательщиков его исполнения;</w:t>
            </w:r>
          </w:p>
          <w:p w14:paraId="0DDBDB3E" w14:textId="77777777" w:rsidR="007B6830" w:rsidRPr="008E6F8A" w:rsidRDefault="007B6830"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3) оказывать содействие налогоплательщикам в исполнении ими налоговых обязательств;</w:t>
            </w:r>
          </w:p>
          <w:p w14:paraId="4676A1AE" w14:textId="77777777"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доводить до сведения налогоплательщика через официальные </w:t>
            </w:r>
            <w:r w:rsidRPr="008E6F8A">
              <w:rPr>
                <w:rFonts w:ascii="Times New Roman" w:hAnsi="Times New Roman" w:cs="Times New Roman"/>
                <w:b/>
                <w:strike/>
                <w:sz w:val="24"/>
                <w:szCs w:val="24"/>
              </w:rPr>
              <w:t>средства массовой информации</w:t>
            </w:r>
            <w:r w:rsidRPr="008E6F8A">
              <w:rPr>
                <w:rFonts w:ascii="Times New Roman" w:hAnsi="Times New Roman" w:cs="Times New Roman"/>
                <w:sz w:val="24"/>
                <w:szCs w:val="24"/>
              </w:rPr>
              <w:t xml:space="preserve"> формы установленной налоговой отчетности, порядок их заполнения, способ и сроки их представления в орган налоговой службы;</w:t>
            </w:r>
          </w:p>
          <w:p w14:paraId="502566FA" w14:textId="77777777"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в случаях, предусмотренных налоговым законодательством Кыргызской Республики, предоставить ответ на письменный запрос налогоплательщика;</w:t>
            </w:r>
          </w:p>
          <w:p w14:paraId="45EC6BB2" w14:textId="77777777" w:rsidR="007B6830" w:rsidRPr="008E6F8A" w:rsidRDefault="007B6830"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6) осуществлять налоговый контроль исполнения налогового обязательства;</w:t>
            </w:r>
          </w:p>
          <w:p w14:paraId="19EC7491" w14:textId="77777777"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вести учет налогоплательщиков, объектов налогообложения, начисленных и уплаченных налогов;</w:t>
            </w:r>
          </w:p>
          <w:p w14:paraId="1F409D8B" w14:textId="77777777"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8) если иное не предусмотрено настоящим Кодексом, предоставлять за счет бюджетных средств бланки установленных форм налоговой отчетности, в случае их выдачи органами налоговой службы;</w:t>
            </w:r>
          </w:p>
          <w:p w14:paraId="0CE8A030" w14:textId="77777777"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9) разъяснять порядок заполнения форм установленной налоговой отчетности;</w:t>
            </w:r>
          </w:p>
          <w:p w14:paraId="5355F7E0" w14:textId="77777777"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10) проводить налоговую проверку строго по предписаниям;</w:t>
            </w:r>
          </w:p>
          <w:p w14:paraId="24132D2F" w14:textId="77777777"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11) регистрировать налоговые проверки и другие формы налогового контроля в книге инспекторских проверок;</w:t>
            </w:r>
          </w:p>
          <w:p w14:paraId="077F8D4D" w14:textId="1EE1EAD5" w:rsidR="007B6830" w:rsidRPr="008E6F8A" w:rsidRDefault="00E6223A" w:rsidP="00E6223A">
            <w:pPr>
              <w:pStyle w:val="tkTekst"/>
              <w:spacing w:after="0"/>
              <w:jc w:val="left"/>
              <w:rPr>
                <w:rFonts w:ascii="Times New Roman" w:hAnsi="Times New Roman" w:cs="Times New Roman"/>
                <w:b/>
                <w:sz w:val="24"/>
                <w:szCs w:val="24"/>
              </w:rPr>
            </w:pPr>
            <w:r w:rsidRPr="008E6F8A">
              <w:rPr>
                <w:rFonts w:ascii="Times New Roman" w:hAnsi="Times New Roman" w:cs="Times New Roman"/>
                <w:b/>
                <w:sz w:val="24"/>
                <w:szCs w:val="24"/>
              </w:rPr>
              <w:t>О</w:t>
            </w:r>
            <w:r w:rsidR="007B6830" w:rsidRPr="008E6F8A">
              <w:rPr>
                <w:rFonts w:ascii="Times New Roman" w:hAnsi="Times New Roman" w:cs="Times New Roman"/>
                <w:b/>
                <w:sz w:val="24"/>
                <w:szCs w:val="24"/>
              </w:rPr>
              <w:t>тсутствует</w:t>
            </w:r>
          </w:p>
          <w:p w14:paraId="1ABC0039" w14:textId="2C372911" w:rsidR="007B6830" w:rsidRPr="008E6F8A" w:rsidRDefault="007B6830" w:rsidP="00B34A07">
            <w:pPr>
              <w:pStyle w:val="tkTekst"/>
              <w:spacing w:after="0"/>
              <w:rPr>
                <w:rFonts w:ascii="Times New Roman" w:hAnsi="Times New Roman" w:cs="Times New Roman"/>
                <w:sz w:val="24"/>
                <w:szCs w:val="24"/>
              </w:rPr>
            </w:pPr>
          </w:p>
          <w:p w14:paraId="5B2F306A" w14:textId="65AFF7BE" w:rsidR="007B6830" w:rsidRPr="008E6F8A" w:rsidRDefault="007B6830" w:rsidP="00B34A07">
            <w:pPr>
              <w:pStyle w:val="tkTekst"/>
              <w:spacing w:after="0"/>
              <w:rPr>
                <w:rFonts w:ascii="Times New Roman" w:hAnsi="Times New Roman" w:cs="Times New Roman"/>
                <w:sz w:val="24"/>
                <w:szCs w:val="24"/>
              </w:rPr>
            </w:pPr>
          </w:p>
          <w:p w14:paraId="2AC015E2" w14:textId="2881D789" w:rsidR="007B6830" w:rsidRPr="008E6F8A" w:rsidRDefault="007B6830" w:rsidP="00B34A07">
            <w:pPr>
              <w:pStyle w:val="tkTekst"/>
              <w:spacing w:after="0"/>
              <w:rPr>
                <w:rFonts w:ascii="Times New Roman" w:hAnsi="Times New Roman" w:cs="Times New Roman"/>
                <w:sz w:val="24"/>
                <w:szCs w:val="24"/>
              </w:rPr>
            </w:pPr>
          </w:p>
          <w:p w14:paraId="183676EB" w14:textId="64B4CFC2" w:rsidR="00A242B0" w:rsidRPr="008E6F8A" w:rsidRDefault="00A242B0" w:rsidP="00B34A07">
            <w:pPr>
              <w:pStyle w:val="tkTekst"/>
              <w:spacing w:after="0"/>
              <w:rPr>
                <w:rFonts w:ascii="Times New Roman" w:hAnsi="Times New Roman" w:cs="Times New Roman"/>
                <w:sz w:val="24"/>
                <w:szCs w:val="24"/>
              </w:rPr>
            </w:pPr>
          </w:p>
          <w:p w14:paraId="0EB931A1" w14:textId="651BCF29"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12)</w:t>
            </w:r>
            <w:r w:rsidRPr="008E6F8A">
              <w:rPr>
                <w:rFonts w:ascii="Times New Roman" w:hAnsi="Times New Roman" w:cs="Times New Roman"/>
                <w:sz w:val="24"/>
                <w:szCs w:val="24"/>
              </w:rPr>
              <w:t xml:space="preserve"> соблюдать служебную, коммерческую, налоговую, банковскую и иную тайну, охраняемую законодательством Кыргызской Республики;</w:t>
            </w:r>
          </w:p>
          <w:p w14:paraId="71B1A0E3" w14:textId="77777777"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13)</w:t>
            </w:r>
            <w:r w:rsidRPr="008E6F8A">
              <w:rPr>
                <w:rFonts w:ascii="Times New Roman" w:hAnsi="Times New Roman" w:cs="Times New Roman"/>
                <w:sz w:val="24"/>
                <w:szCs w:val="24"/>
              </w:rPr>
              <w:t xml:space="preserve"> вручать налогоплательщику решение об исполнении налогового обязательства в сроки и случаях, предусмотренных настоящим Кодексом;</w:t>
            </w:r>
          </w:p>
          <w:p w14:paraId="46761588" w14:textId="77777777" w:rsidR="007B6830" w:rsidRPr="008E6F8A" w:rsidRDefault="007B6830"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14) по письменному запросу налогоплательщика не позднее 2 рабочих дней со дня, следующего за днем его получения, представлять </w:t>
            </w:r>
            <w:r w:rsidRPr="008E6F8A">
              <w:rPr>
                <w:rFonts w:ascii="Times New Roman" w:hAnsi="Times New Roman" w:cs="Times New Roman"/>
                <w:b/>
                <w:strike/>
                <w:sz w:val="24"/>
                <w:szCs w:val="24"/>
              </w:rPr>
              <w:t>решение о суммах и датах начисления и оплаты налогов, налоговых санкций, пени и процентов</w:t>
            </w:r>
            <w:r w:rsidRPr="008E6F8A">
              <w:rPr>
                <w:rFonts w:ascii="Times New Roman" w:hAnsi="Times New Roman" w:cs="Times New Roman"/>
                <w:b/>
                <w:sz w:val="24"/>
                <w:szCs w:val="24"/>
              </w:rPr>
              <w:t>, а также решение органа налоговой службы, принятое в отношении налогоплательщика и/или его налогового обязательства, и/или его налоговой задолженности, в случаях, установленных настоящим Кодексом;</w:t>
            </w:r>
          </w:p>
          <w:p w14:paraId="4C5544D5" w14:textId="77777777" w:rsidR="00FD4536" w:rsidRPr="008E6F8A" w:rsidRDefault="00FD4536" w:rsidP="00B34A07">
            <w:pPr>
              <w:pStyle w:val="tkTekst"/>
              <w:spacing w:after="0"/>
              <w:rPr>
                <w:rFonts w:ascii="Times New Roman" w:hAnsi="Times New Roman" w:cs="Times New Roman"/>
                <w:b/>
                <w:strike/>
                <w:sz w:val="24"/>
                <w:szCs w:val="24"/>
              </w:rPr>
            </w:pPr>
          </w:p>
          <w:p w14:paraId="48D8E0BB" w14:textId="77777777" w:rsidR="00FD4536" w:rsidRPr="008E6F8A" w:rsidRDefault="00FD4536" w:rsidP="00B34A07">
            <w:pPr>
              <w:pStyle w:val="tkTekst"/>
              <w:spacing w:after="0"/>
              <w:rPr>
                <w:rFonts w:ascii="Times New Roman" w:hAnsi="Times New Roman" w:cs="Times New Roman"/>
                <w:b/>
                <w:strike/>
                <w:sz w:val="24"/>
                <w:szCs w:val="24"/>
              </w:rPr>
            </w:pPr>
          </w:p>
          <w:p w14:paraId="433C18D1" w14:textId="5CB2C3F1" w:rsidR="00FD4536" w:rsidRPr="008E6F8A" w:rsidRDefault="00FD4536" w:rsidP="00B34A07">
            <w:pPr>
              <w:pStyle w:val="tkTekst"/>
              <w:spacing w:after="0"/>
              <w:rPr>
                <w:rFonts w:ascii="Times New Roman" w:hAnsi="Times New Roman" w:cs="Times New Roman"/>
                <w:b/>
                <w:strike/>
                <w:sz w:val="24"/>
                <w:szCs w:val="24"/>
              </w:rPr>
            </w:pPr>
          </w:p>
          <w:p w14:paraId="5113E731" w14:textId="414619D7" w:rsidR="00017498" w:rsidRPr="008E6F8A" w:rsidRDefault="00017498" w:rsidP="00B34A07">
            <w:pPr>
              <w:pStyle w:val="tkTekst"/>
              <w:spacing w:after="0"/>
              <w:rPr>
                <w:rFonts w:ascii="Times New Roman" w:hAnsi="Times New Roman" w:cs="Times New Roman"/>
                <w:b/>
                <w:strike/>
                <w:sz w:val="24"/>
                <w:szCs w:val="24"/>
              </w:rPr>
            </w:pPr>
          </w:p>
          <w:p w14:paraId="395A218D" w14:textId="39BADF36" w:rsidR="00017498" w:rsidRPr="008E6F8A" w:rsidRDefault="00017498" w:rsidP="00B34A07">
            <w:pPr>
              <w:pStyle w:val="tkTekst"/>
              <w:spacing w:after="0"/>
              <w:rPr>
                <w:rFonts w:ascii="Times New Roman" w:hAnsi="Times New Roman" w:cs="Times New Roman"/>
                <w:b/>
                <w:strike/>
                <w:sz w:val="24"/>
                <w:szCs w:val="24"/>
              </w:rPr>
            </w:pPr>
          </w:p>
          <w:p w14:paraId="5111ED30" w14:textId="77777777" w:rsidR="00017498" w:rsidRPr="008E6F8A" w:rsidRDefault="00017498" w:rsidP="00B34A07">
            <w:pPr>
              <w:pStyle w:val="tkTekst"/>
              <w:spacing w:after="0"/>
              <w:rPr>
                <w:rFonts w:ascii="Times New Roman" w:hAnsi="Times New Roman" w:cs="Times New Roman"/>
                <w:b/>
                <w:strike/>
                <w:sz w:val="24"/>
                <w:szCs w:val="24"/>
              </w:rPr>
            </w:pPr>
          </w:p>
          <w:p w14:paraId="278AC328" w14:textId="77777777" w:rsidR="00E6223A" w:rsidRPr="008E6F8A" w:rsidRDefault="00E6223A" w:rsidP="00B34A07">
            <w:pPr>
              <w:pStyle w:val="tkTekst"/>
              <w:spacing w:after="0"/>
              <w:rPr>
                <w:rFonts w:ascii="Times New Roman" w:hAnsi="Times New Roman" w:cs="Times New Roman"/>
                <w:b/>
                <w:strike/>
                <w:sz w:val="24"/>
                <w:szCs w:val="24"/>
              </w:rPr>
            </w:pPr>
          </w:p>
          <w:p w14:paraId="39356629" w14:textId="77777777" w:rsidR="00017498" w:rsidRPr="008E6F8A" w:rsidRDefault="00017498" w:rsidP="00B34A07">
            <w:pPr>
              <w:pStyle w:val="tkTekst"/>
              <w:spacing w:after="0"/>
              <w:rPr>
                <w:rFonts w:ascii="Times New Roman" w:hAnsi="Times New Roman" w:cs="Times New Roman"/>
                <w:b/>
                <w:strike/>
                <w:sz w:val="24"/>
                <w:szCs w:val="24"/>
              </w:rPr>
            </w:pPr>
          </w:p>
          <w:p w14:paraId="3B24DFFE" w14:textId="35DB9050"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15)</w:t>
            </w:r>
            <w:r w:rsidRPr="008E6F8A">
              <w:rPr>
                <w:rFonts w:ascii="Times New Roman" w:hAnsi="Times New Roman" w:cs="Times New Roman"/>
                <w:sz w:val="24"/>
                <w:szCs w:val="24"/>
              </w:rPr>
              <w:t xml:space="preserve"> обеспечивать в течение 6 лет сохранность документов, подтверждающих факт исполнения налогового обязательства;</w:t>
            </w:r>
          </w:p>
          <w:p w14:paraId="10B1E818" w14:textId="77777777"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16)</w:t>
            </w:r>
            <w:r w:rsidRPr="008E6F8A">
              <w:rPr>
                <w:rFonts w:ascii="Times New Roman" w:hAnsi="Times New Roman" w:cs="Times New Roman"/>
                <w:sz w:val="24"/>
                <w:szCs w:val="24"/>
              </w:rPr>
              <w:t xml:space="preserve"> применять способы обеспечения исполнения налогового обязательства в порядке, установленном настоящим Кодексом;</w:t>
            </w:r>
          </w:p>
          <w:p w14:paraId="1421ABE0" w14:textId="77777777"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17)</w:t>
            </w:r>
            <w:r w:rsidRPr="008E6F8A">
              <w:rPr>
                <w:rFonts w:ascii="Times New Roman" w:hAnsi="Times New Roman" w:cs="Times New Roman"/>
                <w:sz w:val="24"/>
                <w:szCs w:val="24"/>
              </w:rPr>
              <w:t xml:space="preserve"> налагать на налогоплательщика налоговые санкции согласно требованиям, установленным настоящим Кодексом, а также применять взыскания в соответствии </w:t>
            </w:r>
            <w:r w:rsidRPr="008E6F8A">
              <w:rPr>
                <w:rFonts w:ascii="Times New Roman" w:hAnsi="Times New Roman" w:cs="Times New Roman"/>
                <w:b/>
                <w:strike/>
                <w:sz w:val="24"/>
                <w:szCs w:val="24"/>
              </w:rPr>
              <w:t>с Кодексом Кыргызской Республики о нарушениях</w:t>
            </w:r>
            <w:r w:rsidRPr="008E6F8A">
              <w:rPr>
                <w:rFonts w:ascii="Times New Roman" w:hAnsi="Times New Roman" w:cs="Times New Roman"/>
                <w:sz w:val="24"/>
                <w:szCs w:val="24"/>
              </w:rPr>
              <w:t>;</w:t>
            </w:r>
          </w:p>
          <w:p w14:paraId="6ACB6AF7" w14:textId="7BA847AB"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18)</w:t>
            </w:r>
            <w:r w:rsidRPr="008E6F8A">
              <w:rPr>
                <w:rFonts w:ascii="Times New Roman" w:hAnsi="Times New Roman" w:cs="Times New Roman"/>
                <w:sz w:val="24"/>
                <w:szCs w:val="24"/>
              </w:rPr>
              <w:t xml:space="preserve"> рассматривать жалобы налогоплательщиков в порядке, установленном настоящим Кодексом.</w:t>
            </w:r>
          </w:p>
          <w:p w14:paraId="4BE59A42" w14:textId="33DD1000" w:rsidR="00315792" w:rsidRPr="008E6F8A" w:rsidRDefault="00E6223A"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Отсутствует </w:t>
            </w:r>
          </w:p>
          <w:p w14:paraId="42BBA50B" w14:textId="77777777" w:rsidR="00E6223A" w:rsidRPr="008E6F8A" w:rsidRDefault="00E6223A" w:rsidP="00B34A07">
            <w:pPr>
              <w:pStyle w:val="tkTekst"/>
              <w:spacing w:after="0"/>
              <w:rPr>
                <w:rFonts w:ascii="Times New Roman" w:hAnsi="Times New Roman" w:cs="Times New Roman"/>
                <w:b/>
                <w:sz w:val="24"/>
                <w:szCs w:val="24"/>
              </w:rPr>
            </w:pPr>
          </w:p>
          <w:p w14:paraId="1751A552" w14:textId="205F28AF" w:rsidR="00315792" w:rsidRPr="008E6F8A" w:rsidRDefault="00E6223A"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Отсутствует </w:t>
            </w:r>
          </w:p>
          <w:p w14:paraId="0B8DD044" w14:textId="7C3C05FB" w:rsidR="00315792" w:rsidRPr="008E6F8A" w:rsidRDefault="00315792" w:rsidP="00B34A07">
            <w:pPr>
              <w:pStyle w:val="tkTekst"/>
              <w:spacing w:after="0"/>
              <w:rPr>
                <w:rFonts w:ascii="Times New Roman" w:hAnsi="Times New Roman" w:cs="Times New Roman"/>
                <w:sz w:val="24"/>
                <w:szCs w:val="24"/>
              </w:rPr>
            </w:pPr>
          </w:p>
          <w:p w14:paraId="25BE5703" w14:textId="53BA863C" w:rsidR="00EB4222" w:rsidRPr="008E6F8A" w:rsidRDefault="00EB4222" w:rsidP="00B34A07">
            <w:pPr>
              <w:pStyle w:val="tkTekst"/>
              <w:spacing w:after="0"/>
              <w:rPr>
                <w:rFonts w:ascii="Times New Roman" w:hAnsi="Times New Roman" w:cs="Times New Roman"/>
                <w:sz w:val="24"/>
                <w:szCs w:val="24"/>
              </w:rPr>
            </w:pPr>
          </w:p>
          <w:p w14:paraId="35BC9A9E" w14:textId="77777777" w:rsidR="00EB4222" w:rsidRPr="008E6F8A" w:rsidRDefault="00EB4222" w:rsidP="00B34A07">
            <w:pPr>
              <w:pStyle w:val="tkTekst"/>
              <w:spacing w:after="0"/>
              <w:rPr>
                <w:rFonts w:ascii="Times New Roman" w:hAnsi="Times New Roman" w:cs="Times New Roman"/>
                <w:sz w:val="24"/>
                <w:szCs w:val="24"/>
              </w:rPr>
            </w:pPr>
          </w:p>
          <w:p w14:paraId="63635B1C" w14:textId="77777777" w:rsidR="00E6223A" w:rsidRPr="008E6F8A" w:rsidRDefault="00E6223A" w:rsidP="00B34A07">
            <w:pPr>
              <w:pStyle w:val="tkTekst"/>
              <w:spacing w:after="0"/>
              <w:rPr>
                <w:rFonts w:ascii="Times New Roman" w:hAnsi="Times New Roman" w:cs="Times New Roman"/>
                <w:sz w:val="24"/>
                <w:szCs w:val="24"/>
              </w:rPr>
            </w:pPr>
          </w:p>
          <w:p w14:paraId="0AD99B3F" w14:textId="4309A09C" w:rsidR="0037058D" w:rsidRPr="008E6F8A" w:rsidRDefault="00E6223A"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Отсутствует </w:t>
            </w:r>
          </w:p>
          <w:p w14:paraId="2ED41BC3" w14:textId="2D198983" w:rsidR="0037058D" w:rsidRPr="008E6F8A" w:rsidRDefault="0037058D" w:rsidP="00B34A07">
            <w:pPr>
              <w:pStyle w:val="tkTekst"/>
              <w:spacing w:after="0"/>
              <w:rPr>
                <w:rFonts w:ascii="Times New Roman" w:hAnsi="Times New Roman" w:cs="Times New Roman"/>
                <w:b/>
                <w:sz w:val="24"/>
                <w:szCs w:val="24"/>
              </w:rPr>
            </w:pPr>
          </w:p>
          <w:p w14:paraId="47BD3F28" w14:textId="77777777" w:rsidR="00FD4536" w:rsidRPr="008E6F8A" w:rsidRDefault="00FD4536" w:rsidP="00B34A07">
            <w:pPr>
              <w:pStyle w:val="tkTekst"/>
              <w:spacing w:after="0"/>
              <w:rPr>
                <w:rFonts w:ascii="Times New Roman" w:hAnsi="Times New Roman" w:cs="Times New Roman"/>
                <w:b/>
                <w:sz w:val="24"/>
                <w:szCs w:val="24"/>
              </w:rPr>
            </w:pPr>
          </w:p>
          <w:p w14:paraId="2B3836C9" w14:textId="7A2FEC2A" w:rsidR="0037058D" w:rsidRPr="008E6F8A" w:rsidRDefault="0037058D" w:rsidP="00B34A07">
            <w:pPr>
              <w:pStyle w:val="tkTekst"/>
              <w:spacing w:after="0"/>
              <w:rPr>
                <w:rFonts w:ascii="Times New Roman" w:hAnsi="Times New Roman" w:cs="Times New Roman"/>
                <w:b/>
                <w:sz w:val="24"/>
                <w:szCs w:val="24"/>
              </w:rPr>
            </w:pPr>
          </w:p>
          <w:p w14:paraId="3E2FD9DB" w14:textId="77777777" w:rsidR="00E6223A" w:rsidRPr="008E6F8A" w:rsidRDefault="00E6223A" w:rsidP="00B34A07">
            <w:pPr>
              <w:pStyle w:val="tkTekst"/>
              <w:spacing w:after="0"/>
              <w:rPr>
                <w:rFonts w:ascii="Times New Roman" w:hAnsi="Times New Roman" w:cs="Times New Roman"/>
                <w:b/>
                <w:sz w:val="24"/>
                <w:szCs w:val="24"/>
              </w:rPr>
            </w:pPr>
          </w:p>
          <w:p w14:paraId="3454C628" w14:textId="4199A3DB" w:rsidR="0037058D" w:rsidRPr="008E6F8A" w:rsidRDefault="00E6223A"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Отсутствует</w:t>
            </w:r>
            <w:r w:rsidRPr="008E6F8A">
              <w:rPr>
                <w:rFonts w:ascii="Times New Roman" w:hAnsi="Times New Roman" w:cs="Times New Roman"/>
                <w:sz w:val="24"/>
                <w:szCs w:val="24"/>
              </w:rPr>
              <w:t xml:space="preserve"> </w:t>
            </w:r>
          </w:p>
          <w:p w14:paraId="5D966575" w14:textId="77777777" w:rsidR="0037058D" w:rsidRPr="008E6F8A" w:rsidRDefault="0037058D" w:rsidP="00B34A07">
            <w:pPr>
              <w:pStyle w:val="tkTekst"/>
              <w:spacing w:after="0"/>
              <w:rPr>
                <w:rFonts w:ascii="Times New Roman" w:hAnsi="Times New Roman" w:cs="Times New Roman"/>
                <w:sz w:val="24"/>
                <w:szCs w:val="24"/>
              </w:rPr>
            </w:pPr>
          </w:p>
          <w:p w14:paraId="4363FBD0" w14:textId="77777777" w:rsidR="0037058D" w:rsidRPr="008E6F8A" w:rsidRDefault="0037058D" w:rsidP="00B34A07">
            <w:pPr>
              <w:pStyle w:val="tkTekst"/>
              <w:spacing w:after="0"/>
              <w:rPr>
                <w:rFonts w:ascii="Times New Roman" w:hAnsi="Times New Roman" w:cs="Times New Roman"/>
                <w:sz w:val="24"/>
                <w:szCs w:val="24"/>
              </w:rPr>
            </w:pPr>
          </w:p>
          <w:p w14:paraId="07EF7AD3" w14:textId="76EF8496" w:rsidR="00FD4536" w:rsidRPr="008E6F8A" w:rsidRDefault="00FD4536" w:rsidP="00B34A07">
            <w:pPr>
              <w:pStyle w:val="tkTekst"/>
              <w:spacing w:after="0"/>
              <w:rPr>
                <w:rFonts w:ascii="Times New Roman" w:hAnsi="Times New Roman" w:cs="Times New Roman"/>
                <w:sz w:val="24"/>
                <w:szCs w:val="24"/>
              </w:rPr>
            </w:pPr>
          </w:p>
          <w:p w14:paraId="5DBE70B7" w14:textId="77777777" w:rsidR="00FD4536" w:rsidRPr="008E6F8A" w:rsidRDefault="00FD4536" w:rsidP="00B34A07">
            <w:pPr>
              <w:pStyle w:val="tkTekst"/>
              <w:spacing w:after="0"/>
              <w:rPr>
                <w:rFonts w:ascii="Times New Roman" w:hAnsi="Times New Roman" w:cs="Times New Roman"/>
                <w:sz w:val="24"/>
                <w:szCs w:val="24"/>
              </w:rPr>
            </w:pPr>
          </w:p>
          <w:p w14:paraId="1A0935FE" w14:textId="77777777" w:rsidR="0037058D" w:rsidRPr="008E6F8A" w:rsidRDefault="0037058D" w:rsidP="00B34A07">
            <w:pPr>
              <w:pStyle w:val="tkTekst"/>
              <w:spacing w:after="0"/>
              <w:rPr>
                <w:rFonts w:ascii="Times New Roman" w:hAnsi="Times New Roman" w:cs="Times New Roman"/>
                <w:sz w:val="24"/>
                <w:szCs w:val="24"/>
              </w:rPr>
            </w:pPr>
          </w:p>
          <w:p w14:paraId="6012A07A" w14:textId="77777777" w:rsidR="00E6223A" w:rsidRPr="008E6F8A" w:rsidRDefault="00E6223A" w:rsidP="00B34A07">
            <w:pPr>
              <w:pStyle w:val="tkTekst"/>
              <w:spacing w:after="0"/>
              <w:rPr>
                <w:rFonts w:ascii="Times New Roman" w:hAnsi="Times New Roman" w:cs="Times New Roman"/>
                <w:sz w:val="24"/>
                <w:szCs w:val="24"/>
              </w:rPr>
            </w:pPr>
          </w:p>
          <w:p w14:paraId="45A345E8" w14:textId="77777777" w:rsidR="00E6223A" w:rsidRPr="008E6F8A" w:rsidRDefault="00E6223A" w:rsidP="00B34A07">
            <w:pPr>
              <w:pStyle w:val="tkTekst"/>
              <w:spacing w:after="0"/>
              <w:rPr>
                <w:rFonts w:ascii="Times New Roman" w:hAnsi="Times New Roman" w:cs="Times New Roman"/>
                <w:sz w:val="24"/>
                <w:szCs w:val="24"/>
              </w:rPr>
            </w:pPr>
          </w:p>
          <w:p w14:paraId="23BDAA1A" w14:textId="77777777" w:rsidR="00E6223A" w:rsidRPr="008E6F8A" w:rsidRDefault="00E6223A" w:rsidP="00B34A07">
            <w:pPr>
              <w:pStyle w:val="tkTekst"/>
              <w:spacing w:after="0"/>
              <w:rPr>
                <w:rFonts w:ascii="Times New Roman" w:hAnsi="Times New Roman" w:cs="Times New Roman"/>
                <w:sz w:val="24"/>
                <w:szCs w:val="24"/>
              </w:rPr>
            </w:pPr>
          </w:p>
          <w:p w14:paraId="31B2891D" w14:textId="5051756C" w:rsidR="0037058D" w:rsidRPr="008E6F8A" w:rsidRDefault="00E6223A"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Отсутствует</w:t>
            </w:r>
            <w:r w:rsidRPr="008E6F8A">
              <w:rPr>
                <w:rFonts w:ascii="Times New Roman" w:hAnsi="Times New Roman" w:cs="Times New Roman"/>
                <w:sz w:val="24"/>
                <w:szCs w:val="24"/>
              </w:rPr>
              <w:t xml:space="preserve"> </w:t>
            </w:r>
          </w:p>
          <w:p w14:paraId="553F0282" w14:textId="7461C536" w:rsidR="00FD4536" w:rsidRPr="008E6F8A" w:rsidRDefault="00FD4536" w:rsidP="00B34A07">
            <w:pPr>
              <w:pStyle w:val="tkTekst"/>
              <w:spacing w:after="0"/>
              <w:rPr>
                <w:rFonts w:ascii="Times New Roman" w:hAnsi="Times New Roman" w:cs="Times New Roman"/>
                <w:sz w:val="24"/>
                <w:szCs w:val="24"/>
              </w:rPr>
            </w:pPr>
          </w:p>
          <w:p w14:paraId="65D78E25" w14:textId="7EE68DE7" w:rsidR="008A1426" w:rsidRPr="008E6F8A" w:rsidRDefault="008A1426" w:rsidP="00B34A07">
            <w:pPr>
              <w:pStyle w:val="tkTekst"/>
              <w:spacing w:after="0"/>
              <w:rPr>
                <w:rFonts w:ascii="Times New Roman" w:hAnsi="Times New Roman" w:cs="Times New Roman"/>
                <w:sz w:val="24"/>
                <w:szCs w:val="24"/>
              </w:rPr>
            </w:pPr>
          </w:p>
          <w:p w14:paraId="6DDEC49C" w14:textId="6EC8547F" w:rsidR="008A1426" w:rsidRPr="008E6F8A" w:rsidRDefault="008A1426" w:rsidP="00B34A07">
            <w:pPr>
              <w:pStyle w:val="tkTekst"/>
              <w:spacing w:after="0"/>
              <w:rPr>
                <w:rFonts w:ascii="Times New Roman" w:hAnsi="Times New Roman" w:cs="Times New Roman"/>
                <w:sz w:val="24"/>
                <w:szCs w:val="24"/>
              </w:rPr>
            </w:pPr>
          </w:p>
          <w:p w14:paraId="165E87B2" w14:textId="248424FE" w:rsidR="008A1426" w:rsidRPr="008E6F8A" w:rsidRDefault="008A1426" w:rsidP="00B34A07">
            <w:pPr>
              <w:pStyle w:val="tkTekst"/>
              <w:spacing w:after="0"/>
              <w:rPr>
                <w:rFonts w:ascii="Times New Roman" w:hAnsi="Times New Roman" w:cs="Times New Roman"/>
                <w:sz w:val="24"/>
                <w:szCs w:val="24"/>
              </w:rPr>
            </w:pPr>
          </w:p>
          <w:p w14:paraId="7C8BDBF1" w14:textId="61F24FBE" w:rsidR="008A1426" w:rsidRPr="008E6F8A" w:rsidRDefault="008A1426" w:rsidP="00B34A07">
            <w:pPr>
              <w:pStyle w:val="tkTekst"/>
              <w:spacing w:after="0"/>
              <w:rPr>
                <w:rFonts w:ascii="Times New Roman" w:hAnsi="Times New Roman" w:cs="Times New Roman"/>
                <w:sz w:val="24"/>
                <w:szCs w:val="24"/>
              </w:rPr>
            </w:pPr>
          </w:p>
          <w:p w14:paraId="27EA2303" w14:textId="0AEA3D6E" w:rsidR="008A1426" w:rsidRPr="008E6F8A" w:rsidRDefault="008A1426" w:rsidP="00B34A07">
            <w:pPr>
              <w:pStyle w:val="tkTekst"/>
              <w:spacing w:after="0"/>
              <w:rPr>
                <w:rFonts w:ascii="Times New Roman" w:hAnsi="Times New Roman" w:cs="Times New Roman"/>
                <w:sz w:val="24"/>
                <w:szCs w:val="24"/>
              </w:rPr>
            </w:pPr>
          </w:p>
          <w:p w14:paraId="574352F7" w14:textId="3E337299" w:rsidR="008A1426" w:rsidRPr="008E6F8A" w:rsidRDefault="00E6223A"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Отсутствует</w:t>
            </w:r>
          </w:p>
          <w:p w14:paraId="18528FAE" w14:textId="08BE0A5F" w:rsidR="00FD4536" w:rsidRPr="008E6F8A" w:rsidRDefault="00FD4536" w:rsidP="00B34A07">
            <w:pPr>
              <w:pStyle w:val="tkTekst"/>
              <w:spacing w:after="0"/>
              <w:rPr>
                <w:rFonts w:ascii="Times New Roman" w:hAnsi="Times New Roman" w:cs="Times New Roman"/>
                <w:sz w:val="24"/>
                <w:szCs w:val="24"/>
              </w:rPr>
            </w:pPr>
          </w:p>
          <w:p w14:paraId="7DA08505" w14:textId="56C0388A" w:rsidR="00F8410C" w:rsidRPr="008E6F8A" w:rsidRDefault="00E6223A"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Отсутствует</w:t>
            </w:r>
          </w:p>
          <w:p w14:paraId="046C2021" w14:textId="3FF425B1" w:rsidR="00F8410C" w:rsidRPr="008E6F8A" w:rsidRDefault="00F8410C" w:rsidP="00B34A07">
            <w:pPr>
              <w:pStyle w:val="tkTekst"/>
              <w:spacing w:after="0"/>
              <w:rPr>
                <w:rFonts w:ascii="Times New Roman" w:hAnsi="Times New Roman" w:cs="Times New Roman"/>
                <w:sz w:val="24"/>
                <w:szCs w:val="24"/>
              </w:rPr>
            </w:pPr>
          </w:p>
          <w:p w14:paraId="40502C79" w14:textId="057A554A" w:rsidR="00F8410C" w:rsidRPr="008E6F8A" w:rsidRDefault="00F8410C" w:rsidP="00B34A07">
            <w:pPr>
              <w:pStyle w:val="tkTekst"/>
              <w:spacing w:after="0"/>
              <w:rPr>
                <w:rFonts w:ascii="Times New Roman" w:hAnsi="Times New Roman" w:cs="Times New Roman"/>
                <w:sz w:val="24"/>
                <w:szCs w:val="24"/>
              </w:rPr>
            </w:pPr>
          </w:p>
          <w:p w14:paraId="4126A8D0" w14:textId="77777777" w:rsidR="00F8410C" w:rsidRPr="008E6F8A" w:rsidRDefault="00F8410C" w:rsidP="00B34A07">
            <w:pPr>
              <w:pStyle w:val="tkTekst"/>
              <w:spacing w:after="0"/>
              <w:rPr>
                <w:rFonts w:ascii="Times New Roman" w:hAnsi="Times New Roman" w:cs="Times New Roman"/>
                <w:sz w:val="24"/>
                <w:szCs w:val="24"/>
              </w:rPr>
            </w:pPr>
          </w:p>
          <w:p w14:paraId="17D79A1D" w14:textId="77777777" w:rsidR="00FD4536" w:rsidRPr="008E6F8A" w:rsidRDefault="00FD4536" w:rsidP="00B34A07">
            <w:pPr>
              <w:pStyle w:val="tkTekst"/>
              <w:spacing w:after="0"/>
              <w:rPr>
                <w:rFonts w:ascii="Times New Roman" w:hAnsi="Times New Roman" w:cs="Times New Roman"/>
                <w:sz w:val="24"/>
                <w:szCs w:val="24"/>
              </w:rPr>
            </w:pPr>
          </w:p>
          <w:p w14:paraId="18D38795" w14:textId="77FDBBBC" w:rsidR="007B6830" w:rsidRPr="008E6F8A" w:rsidRDefault="007B6830" w:rsidP="00B34A07">
            <w:pPr>
              <w:pStyle w:val="tkTekst"/>
              <w:tabs>
                <w:tab w:val="left" w:pos="975"/>
              </w:tabs>
              <w:spacing w:after="0"/>
              <w:rPr>
                <w:rFonts w:ascii="Times New Roman" w:hAnsi="Times New Roman" w:cs="Times New Roman"/>
                <w:sz w:val="24"/>
                <w:szCs w:val="24"/>
              </w:rPr>
            </w:pPr>
            <w:r w:rsidRPr="008E6F8A">
              <w:rPr>
                <w:rFonts w:ascii="Times New Roman" w:hAnsi="Times New Roman" w:cs="Times New Roman"/>
                <w:sz w:val="24"/>
                <w:szCs w:val="24"/>
              </w:rPr>
              <w:t xml:space="preserve">2. Органы налоговой службы обязаны публиковать на открытом информационном веб-сайте уполномоченного налогового органа отчет о работе органов налоговой службы до первого </w:t>
            </w:r>
            <w:r w:rsidRPr="008E6F8A">
              <w:rPr>
                <w:rFonts w:ascii="Times New Roman" w:hAnsi="Times New Roman" w:cs="Times New Roman"/>
                <w:b/>
                <w:sz w:val="24"/>
                <w:szCs w:val="24"/>
              </w:rPr>
              <w:t>марта</w:t>
            </w:r>
            <w:r w:rsidRPr="008E6F8A">
              <w:rPr>
                <w:rFonts w:ascii="Times New Roman" w:hAnsi="Times New Roman" w:cs="Times New Roman"/>
                <w:sz w:val="24"/>
                <w:szCs w:val="24"/>
              </w:rPr>
              <w:t xml:space="preserve"> года, следующего за отчетным календарным годом. Данный отчет должен содержать следующую информацию за отчетный календарный год:</w:t>
            </w:r>
          </w:p>
          <w:p w14:paraId="060530BB" w14:textId="77777777"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наименование и суммы налогов, собранных органами налоговой службы;</w:t>
            </w:r>
          </w:p>
          <w:p w14:paraId="102B21FF" w14:textId="77777777"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суммы налоговой задолженности;</w:t>
            </w:r>
          </w:p>
          <w:p w14:paraId="61C3DF9E" w14:textId="77777777"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расходы, понесенные налоговыми органами в процессе сбора налогов;</w:t>
            </w:r>
          </w:p>
          <w:p w14:paraId="3266A224" w14:textId="77777777"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статистические данные по предоставленным налоговым льготам, отсрочкам, рассрочкам по уплате налоговой задолженности;</w:t>
            </w:r>
          </w:p>
          <w:p w14:paraId="26670E94" w14:textId="77777777"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описание достижений и недостатков в работе органов налоговой службы;</w:t>
            </w:r>
          </w:p>
          <w:p w14:paraId="5AA712E3" w14:textId="77777777"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6) список фамилий и имен физических лиц, наименований организаций, которые имеют признанную налоговую задолженность в размере, превышающем 5000 расчетных показателей с указанием размера налоговой задолженности.</w:t>
            </w:r>
          </w:p>
          <w:p w14:paraId="568C8779" w14:textId="77777777" w:rsidR="007B6830" w:rsidRPr="008E6F8A" w:rsidRDefault="007B6830"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3. Если по итогам проведения налогового контроля в порядке, предусмотренном настоящим Кодексом, выявлены суммы </w:t>
            </w:r>
            <w:proofErr w:type="spellStart"/>
            <w:r w:rsidRPr="008E6F8A">
              <w:rPr>
                <w:rFonts w:ascii="Times New Roman" w:hAnsi="Times New Roman" w:cs="Times New Roman"/>
                <w:b/>
                <w:strike/>
                <w:sz w:val="24"/>
                <w:szCs w:val="24"/>
              </w:rPr>
              <w:t>неисчисленного</w:t>
            </w:r>
            <w:proofErr w:type="spellEnd"/>
            <w:r w:rsidRPr="008E6F8A">
              <w:rPr>
                <w:rFonts w:ascii="Times New Roman" w:hAnsi="Times New Roman" w:cs="Times New Roman"/>
                <w:b/>
                <w:strike/>
                <w:sz w:val="24"/>
                <w:szCs w:val="24"/>
              </w:rPr>
              <w:t xml:space="preserve"> налога, превышающие порог, с которого наступает уголовная ответственность, органы налоговой службы направляют на рассмотрение правоохранительных органов материалы налоговой проверки в случае:</w:t>
            </w:r>
          </w:p>
          <w:p w14:paraId="68361435" w14:textId="77777777" w:rsidR="007B6830" w:rsidRPr="008E6F8A" w:rsidRDefault="007B6830"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 если соответствующее решение вступило в законную силу и не обжаловано налогоплательщиком в уполномоченный налоговый орган в течение срока подачи налогоплательщиком жалобы, установленного настоящим Кодексом;</w:t>
            </w:r>
          </w:p>
          <w:p w14:paraId="7DB21AA1" w14:textId="77777777" w:rsidR="007B6830" w:rsidRPr="008E6F8A" w:rsidRDefault="007B6830"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2) если в отношении жалобы налогоплательщика имеется вступившее в законную силу соответствующее решение уполномоченного налогового органа, подтверждающее, что сумма </w:t>
            </w:r>
            <w:proofErr w:type="spellStart"/>
            <w:r w:rsidRPr="008E6F8A">
              <w:rPr>
                <w:rFonts w:ascii="Times New Roman" w:hAnsi="Times New Roman" w:cs="Times New Roman"/>
                <w:b/>
                <w:strike/>
                <w:sz w:val="24"/>
                <w:szCs w:val="24"/>
              </w:rPr>
              <w:t>неисчисленного</w:t>
            </w:r>
            <w:proofErr w:type="spellEnd"/>
            <w:r w:rsidRPr="008E6F8A">
              <w:rPr>
                <w:rFonts w:ascii="Times New Roman" w:hAnsi="Times New Roman" w:cs="Times New Roman"/>
                <w:b/>
                <w:strike/>
                <w:sz w:val="24"/>
                <w:szCs w:val="24"/>
              </w:rPr>
              <w:t xml:space="preserve"> налога превышает порог, с которого наступает уголовная ответственность, и налогоплательщик не обратился с жалобой в суд в течение 30 календарных дней со дня, следующего за днем вручения налогоплательщику решения уполномоченного налогового органа;</w:t>
            </w:r>
          </w:p>
          <w:p w14:paraId="34B4897A" w14:textId="77777777" w:rsidR="007B6830" w:rsidRPr="008E6F8A" w:rsidRDefault="007B6830"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3) если имеется вступившее в законную силу судебное решение, подтверждающее, что сумма </w:t>
            </w:r>
            <w:proofErr w:type="spellStart"/>
            <w:r w:rsidRPr="008E6F8A">
              <w:rPr>
                <w:rFonts w:ascii="Times New Roman" w:hAnsi="Times New Roman" w:cs="Times New Roman"/>
                <w:b/>
                <w:strike/>
                <w:sz w:val="24"/>
                <w:szCs w:val="24"/>
              </w:rPr>
              <w:t>неисчисленного</w:t>
            </w:r>
            <w:proofErr w:type="spellEnd"/>
            <w:r w:rsidRPr="008E6F8A">
              <w:rPr>
                <w:rFonts w:ascii="Times New Roman" w:hAnsi="Times New Roman" w:cs="Times New Roman"/>
                <w:b/>
                <w:strike/>
                <w:sz w:val="24"/>
                <w:szCs w:val="24"/>
              </w:rPr>
              <w:t xml:space="preserve"> налога превышает порог, с которого наступает уголовная ответственность.</w:t>
            </w:r>
          </w:p>
          <w:p w14:paraId="0D0AD1E2" w14:textId="77777777" w:rsidR="007B6830" w:rsidRPr="008E6F8A" w:rsidRDefault="007B6830"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Органы налоговой службы не имеют права принимать решение о направлении в правоохранительные органы информации о факте налогового правонарушения, если налогоплательщик в установленный срок погасил всю сумму налоговой задолженности, указанную в соответствующем решении уполномоченного налогового органа или суда.</w:t>
            </w:r>
          </w:p>
          <w:p w14:paraId="1A4DDC7C" w14:textId="0145832D" w:rsidR="00B456C6" w:rsidRPr="008E6F8A" w:rsidRDefault="00B456C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lastRenderedPageBreak/>
              <w:t>4. отсутствует</w:t>
            </w:r>
          </w:p>
          <w:p w14:paraId="5AEEA5A8" w14:textId="77777777" w:rsidR="00B456C6" w:rsidRPr="008E6F8A" w:rsidRDefault="00B456C6" w:rsidP="00B34A07">
            <w:pPr>
              <w:pStyle w:val="tkTekst"/>
              <w:spacing w:after="0"/>
              <w:rPr>
                <w:rFonts w:ascii="Times New Roman" w:hAnsi="Times New Roman" w:cs="Times New Roman"/>
                <w:sz w:val="24"/>
                <w:szCs w:val="24"/>
              </w:rPr>
            </w:pPr>
          </w:p>
          <w:p w14:paraId="73C89442" w14:textId="77777777" w:rsidR="00B456C6" w:rsidRPr="008E6F8A" w:rsidRDefault="00B456C6" w:rsidP="00B34A07">
            <w:pPr>
              <w:pStyle w:val="tkTekst"/>
              <w:spacing w:after="0"/>
              <w:rPr>
                <w:rFonts w:ascii="Times New Roman" w:hAnsi="Times New Roman" w:cs="Times New Roman"/>
                <w:sz w:val="24"/>
                <w:szCs w:val="24"/>
              </w:rPr>
            </w:pPr>
          </w:p>
          <w:p w14:paraId="3E8EADB8" w14:textId="77777777" w:rsidR="00B456C6" w:rsidRPr="008E6F8A" w:rsidRDefault="00B456C6" w:rsidP="00B34A07">
            <w:pPr>
              <w:pStyle w:val="tkTekst"/>
              <w:spacing w:after="0"/>
              <w:rPr>
                <w:rFonts w:ascii="Times New Roman" w:hAnsi="Times New Roman" w:cs="Times New Roman"/>
                <w:sz w:val="24"/>
                <w:szCs w:val="24"/>
              </w:rPr>
            </w:pPr>
          </w:p>
          <w:p w14:paraId="6B718C09" w14:textId="77777777" w:rsidR="00B456C6" w:rsidRPr="008E6F8A" w:rsidRDefault="00B456C6" w:rsidP="00B34A07">
            <w:pPr>
              <w:pStyle w:val="tkTekst"/>
              <w:spacing w:after="0"/>
              <w:rPr>
                <w:rFonts w:ascii="Times New Roman" w:hAnsi="Times New Roman" w:cs="Times New Roman"/>
                <w:sz w:val="24"/>
                <w:szCs w:val="24"/>
              </w:rPr>
            </w:pPr>
          </w:p>
          <w:p w14:paraId="74889B01" w14:textId="77777777" w:rsidR="00B456C6" w:rsidRPr="008E6F8A" w:rsidRDefault="00B456C6" w:rsidP="00B34A07">
            <w:pPr>
              <w:pStyle w:val="tkTekst"/>
              <w:spacing w:after="0"/>
              <w:rPr>
                <w:rFonts w:ascii="Times New Roman" w:hAnsi="Times New Roman" w:cs="Times New Roman"/>
                <w:sz w:val="24"/>
                <w:szCs w:val="24"/>
              </w:rPr>
            </w:pPr>
          </w:p>
          <w:p w14:paraId="7322864B" w14:textId="5B1CA23B" w:rsidR="007B6830" w:rsidRPr="008E6F8A" w:rsidRDefault="007B6830"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Органы налоговой службы и их должностные лица выполняют также иные обязанности, предусмотренные налоговым законодательством Кыргызской Республики.</w:t>
            </w:r>
          </w:p>
          <w:p w14:paraId="74980975" w14:textId="68D57590" w:rsidR="007B6DFF" w:rsidRPr="008E6F8A" w:rsidRDefault="007B6DFF" w:rsidP="00B34A07">
            <w:pPr>
              <w:pStyle w:val="tkTekst"/>
              <w:spacing w:after="0"/>
              <w:rPr>
                <w:rFonts w:ascii="Times New Roman" w:hAnsi="Times New Roman" w:cs="Times New Roman"/>
                <w:sz w:val="24"/>
                <w:szCs w:val="24"/>
              </w:rPr>
            </w:pPr>
          </w:p>
        </w:tc>
        <w:tc>
          <w:tcPr>
            <w:tcW w:w="7357" w:type="dxa"/>
            <w:shd w:val="clear" w:color="auto" w:fill="auto"/>
          </w:tcPr>
          <w:p w14:paraId="49EA3AB0" w14:textId="1503D022" w:rsidR="007B6DFF" w:rsidRPr="008E6F8A" w:rsidRDefault="000077D1"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60</w:t>
            </w:r>
            <w:r w:rsidR="007B6DFF" w:rsidRPr="008E6F8A">
              <w:rPr>
                <w:rFonts w:ascii="Times New Roman" w:hAnsi="Times New Roman" w:cs="Times New Roman"/>
                <w:sz w:val="24"/>
                <w:szCs w:val="24"/>
              </w:rPr>
              <w:t>. Обязанности органов налоговой службы и их должностных лиц</w:t>
            </w:r>
          </w:p>
          <w:p w14:paraId="39DA4436"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Органы налоговой службы и их должностные лица обязаны:</w:t>
            </w:r>
          </w:p>
          <w:p w14:paraId="05779008"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соблюдать права и законные интересы налогоплательщика;</w:t>
            </w:r>
          </w:p>
          <w:p w14:paraId="56DD3029" w14:textId="77777777"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2) не использовать и не разглашать информацию, полученную в процессе изучения декларации, поданной в соответствии с законодательством Кыргызской Республики в сфере добровольного декларирования имущества и доходов физическими лицами, против субъекта декларирования;</w:t>
            </w:r>
          </w:p>
          <w:p w14:paraId="7E8D8A01"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соблюдать налоговое законодательство Кыргызской Республики и требовать от налогоплательщиков его исполнения;</w:t>
            </w:r>
          </w:p>
          <w:p w14:paraId="2561F26B" w14:textId="77777777" w:rsidR="007B6830" w:rsidRPr="008E6F8A" w:rsidRDefault="007B6830" w:rsidP="00B34A07">
            <w:pPr>
              <w:pStyle w:val="tkTekst"/>
              <w:spacing w:after="0"/>
              <w:rPr>
                <w:rFonts w:ascii="Times New Roman" w:hAnsi="Times New Roman" w:cs="Times New Roman"/>
                <w:sz w:val="24"/>
                <w:szCs w:val="24"/>
              </w:rPr>
            </w:pPr>
          </w:p>
          <w:p w14:paraId="22195942" w14:textId="77777777" w:rsidR="007B6830" w:rsidRPr="008E6F8A" w:rsidRDefault="007B6830" w:rsidP="00B34A07">
            <w:pPr>
              <w:pStyle w:val="tkTekst"/>
              <w:spacing w:after="0"/>
              <w:rPr>
                <w:rFonts w:ascii="Times New Roman" w:hAnsi="Times New Roman" w:cs="Times New Roman"/>
                <w:sz w:val="24"/>
                <w:szCs w:val="24"/>
              </w:rPr>
            </w:pPr>
          </w:p>
          <w:p w14:paraId="3403DAD6" w14:textId="4120CB05"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доводить до сведения налогоплательщика через </w:t>
            </w:r>
            <w:r w:rsidRPr="008E6F8A">
              <w:rPr>
                <w:rFonts w:ascii="Times New Roman" w:hAnsi="Times New Roman" w:cs="Times New Roman"/>
                <w:b/>
                <w:bCs/>
                <w:sz w:val="24"/>
                <w:szCs w:val="24"/>
              </w:rPr>
              <w:t>официальный сайт уполномоченного налогового органа</w:t>
            </w:r>
            <w:r w:rsidRPr="008E6F8A">
              <w:rPr>
                <w:rFonts w:ascii="Times New Roman" w:hAnsi="Times New Roman" w:cs="Times New Roman"/>
                <w:sz w:val="24"/>
                <w:szCs w:val="24"/>
              </w:rPr>
              <w:t xml:space="preserve"> формы установленной налоговой отчетности, порядок их заполнения, способ и сроки их представления в орган налоговой службы;</w:t>
            </w:r>
          </w:p>
          <w:p w14:paraId="78186846" w14:textId="41C13244" w:rsidR="007B6DFF" w:rsidRPr="008E6F8A" w:rsidRDefault="007B6DFF" w:rsidP="00B34A07">
            <w:pPr>
              <w:pStyle w:val="tkTekst"/>
              <w:spacing w:after="0"/>
              <w:rPr>
                <w:rFonts w:ascii="Times New Roman" w:hAnsi="Times New Roman" w:cs="Times New Roman"/>
                <w:bCs/>
                <w:sz w:val="24"/>
                <w:szCs w:val="24"/>
              </w:rPr>
            </w:pPr>
            <w:r w:rsidRPr="008E6F8A">
              <w:rPr>
                <w:rFonts w:ascii="Times New Roman" w:hAnsi="Times New Roman" w:cs="Times New Roman"/>
                <w:bCs/>
                <w:sz w:val="24"/>
                <w:szCs w:val="24"/>
              </w:rPr>
              <w:t>5) в случаях, предусмотренных налоговым законодательством Кыргызской Республики, предоставить ответ на письменный запрос налогоплательщика;</w:t>
            </w:r>
          </w:p>
          <w:p w14:paraId="5B654B66" w14:textId="08E72ADD"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6) осуществлять налоговый контроль исполнения налогового</w:t>
            </w:r>
            <w:r w:rsidRPr="008E6F8A">
              <w:rPr>
                <w:rFonts w:ascii="Times New Roman" w:hAnsi="Times New Roman" w:cs="Times New Roman"/>
                <w:bCs/>
                <w:sz w:val="24"/>
                <w:szCs w:val="24"/>
              </w:rPr>
              <w:t xml:space="preserve"> </w:t>
            </w:r>
            <w:r w:rsidRPr="008E6F8A">
              <w:rPr>
                <w:rFonts w:ascii="Times New Roman" w:hAnsi="Times New Roman" w:cs="Times New Roman"/>
                <w:b/>
                <w:bCs/>
                <w:sz w:val="24"/>
                <w:szCs w:val="24"/>
              </w:rPr>
              <w:t>законодательства Кыргызской Республики;</w:t>
            </w:r>
          </w:p>
          <w:p w14:paraId="580A7F90" w14:textId="7909B54E" w:rsidR="007B6DFF" w:rsidRPr="008E6F8A" w:rsidRDefault="007B6DFF" w:rsidP="00B34A07">
            <w:pPr>
              <w:pStyle w:val="tkTekst"/>
              <w:spacing w:after="0"/>
              <w:rPr>
                <w:rFonts w:ascii="Times New Roman" w:hAnsi="Times New Roman" w:cs="Times New Roman"/>
                <w:bCs/>
                <w:sz w:val="24"/>
                <w:szCs w:val="24"/>
              </w:rPr>
            </w:pPr>
            <w:r w:rsidRPr="008E6F8A">
              <w:rPr>
                <w:rFonts w:ascii="Times New Roman" w:hAnsi="Times New Roman" w:cs="Times New Roman"/>
                <w:bCs/>
                <w:sz w:val="24"/>
                <w:szCs w:val="24"/>
              </w:rPr>
              <w:t>7) вести учет налогоплательщиков, объектов налогообложения, начисленных и уплаченных налогов;</w:t>
            </w:r>
          </w:p>
          <w:p w14:paraId="25CCACA7" w14:textId="32A9CB41" w:rsidR="007B6DFF" w:rsidRPr="008E6F8A" w:rsidRDefault="007B6DFF" w:rsidP="00B34A07">
            <w:pPr>
              <w:pStyle w:val="tkTekst"/>
              <w:spacing w:after="0"/>
              <w:rPr>
                <w:rFonts w:ascii="Times New Roman" w:hAnsi="Times New Roman" w:cs="Times New Roman"/>
                <w:bCs/>
                <w:sz w:val="24"/>
                <w:szCs w:val="24"/>
              </w:rPr>
            </w:pPr>
            <w:r w:rsidRPr="008E6F8A">
              <w:rPr>
                <w:rFonts w:ascii="Times New Roman" w:hAnsi="Times New Roman" w:cs="Times New Roman"/>
                <w:bCs/>
                <w:sz w:val="24"/>
                <w:szCs w:val="24"/>
              </w:rPr>
              <w:lastRenderedPageBreak/>
              <w:t>8) если иное не предусмотрено настоящим Кодексом, предоставлять за счет бюджетных средств бланки установленных форм налоговой отчетности, в случае их выдачи органами налоговой службы;</w:t>
            </w:r>
          </w:p>
          <w:p w14:paraId="38084761" w14:textId="736957A0" w:rsidR="007B6DFF" w:rsidRPr="008E6F8A" w:rsidRDefault="007B6DFF" w:rsidP="00B34A07">
            <w:pPr>
              <w:pStyle w:val="tkTekst"/>
              <w:spacing w:after="0"/>
              <w:rPr>
                <w:rFonts w:ascii="Times New Roman" w:hAnsi="Times New Roman" w:cs="Times New Roman"/>
                <w:bCs/>
                <w:sz w:val="24"/>
                <w:szCs w:val="24"/>
              </w:rPr>
            </w:pPr>
            <w:r w:rsidRPr="008E6F8A">
              <w:rPr>
                <w:rFonts w:ascii="Times New Roman" w:hAnsi="Times New Roman" w:cs="Times New Roman"/>
                <w:bCs/>
                <w:sz w:val="24"/>
                <w:szCs w:val="24"/>
              </w:rPr>
              <w:t>9) разъяснять порядок заполнения форм установленной налоговой отчетности;</w:t>
            </w:r>
          </w:p>
          <w:p w14:paraId="30A71D5F" w14:textId="7FFE7016" w:rsidR="007B6DFF" w:rsidRPr="008E6F8A" w:rsidRDefault="007B6DFF" w:rsidP="00B34A07">
            <w:pPr>
              <w:pStyle w:val="tkTekst"/>
              <w:spacing w:after="0"/>
              <w:rPr>
                <w:rFonts w:ascii="Times New Roman" w:hAnsi="Times New Roman" w:cs="Times New Roman"/>
                <w:bCs/>
                <w:sz w:val="24"/>
                <w:szCs w:val="24"/>
              </w:rPr>
            </w:pPr>
            <w:r w:rsidRPr="008E6F8A">
              <w:rPr>
                <w:rFonts w:ascii="Times New Roman" w:hAnsi="Times New Roman" w:cs="Times New Roman"/>
                <w:bCs/>
                <w:sz w:val="24"/>
                <w:szCs w:val="24"/>
              </w:rPr>
              <w:t>10) проводить налоговую проверку строго по предписаниям;</w:t>
            </w:r>
          </w:p>
          <w:p w14:paraId="161E83C8" w14:textId="10264BE7" w:rsidR="007B6DFF" w:rsidRPr="008E6F8A" w:rsidRDefault="007B6DFF" w:rsidP="00B34A07">
            <w:pPr>
              <w:pStyle w:val="tkTekst"/>
              <w:spacing w:after="0"/>
              <w:rPr>
                <w:rFonts w:ascii="Times New Roman" w:hAnsi="Times New Roman" w:cs="Times New Roman"/>
                <w:bCs/>
                <w:sz w:val="24"/>
                <w:szCs w:val="24"/>
              </w:rPr>
            </w:pPr>
            <w:r w:rsidRPr="008E6F8A">
              <w:rPr>
                <w:rFonts w:ascii="Times New Roman" w:hAnsi="Times New Roman" w:cs="Times New Roman"/>
                <w:bCs/>
                <w:sz w:val="24"/>
                <w:szCs w:val="24"/>
              </w:rPr>
              <w:t>11) регистрировать налоговые проверки и другие формы налогового контроля в книге инспекторских проверок;</w:t>
            </w:r>
          </w:p>
          <w:p w14:paraId="2BB240F6" w14:textId="7A377C7F"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 xml:space="preserve">12) при проведении </w:t>
            </w:r>
            <w:r w:rsidR="004F6356" w:rsidRPr="008E6F8A">
              <w:rPr>
                <w:rFonts w:ascii="Times New Roman" w:hAnsi="Times New Roman" w:cs="Times New Roman"/>
                <w:b/>
                <w:sz w:val="24"/>
                <w:szCs w:val="24"/>
              </w:rPr>
              <w:t>выездной внеплановой, встречной проверок или перепроверки</w:t>
            </w:r>
            <w:r w:rsidRPr="008E6F8A">
              <w:rPr>
                <w:rFonts w:ascii="Times New Roman" w:hAnsi="Times New Roman" w:cs="Times New Roman"/>
                <w:b/>
                <w:bCs/>
                <w:sz w:val="24"/>
                <w:szCs w:val="24"/>
              </w:rPr>
              <w:t>, ознакомить налогоплательщика с подтверждающими документами, свидетельствующими о фактах неправильного исчисления налога, которые послужили основанием для назначения контроля;</w:t>
            </w:r>
          </w:p>
          <w:p w14:paraId="02BF5DBE" w14:textId="48C07632"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w:t>
            </w:r>
            <w:r w:rsidR="00E6223A" w:rsidRPr="008E6F8A">
              <w:rPr>
                <w:rFonts w:ascii="Times New Roman" w:hAnsi="Times New Roman" w:cs="Times New Roman"/>
                <w:sz w:val="24"/>
                <w:szCs w:val="24"/>
              </w:rPr>
              <w:t>3</w:t>
            </w:r>
            <w:r w:rsidRPr="008E6F8A">
              <w:rPr>
                <w:rFonts w:ascii="Times New Roman" w:hAnsi="Times New Roman" w:cs="Times New Roman"/>
                <w:sz w:val="24"/>
                <w:szCs w:val="24"/>
              </w:rPr>
              <w:t>) соблюдать служебную, коммерческую, налоговую, банковскую и иную тайну, охраняемую законодательством Кыргызской Республики;</w:t>
            </w:r>
          </w:p>
          <w:p w14:paraId="027C0563" w14:textId="1446046B" w:rsidR="007B6DFF" w:rsidRPr="008E6F8A" w:rsidRDefault="00E6223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14</w:t>
            </w:r>
            <w:r w:rsidR="007B6DFF" w:rsidRPr="008E6F8A">
              <w:rPr>
                <w:rFonts w:ascii="Times New Roman" w:hAnsi="Times New Roman" w:cs="Times New Roman"/>
                <w:sz w:val="24"/>
                <w:szCs w:val="24"/>
              </w:rPr>
              <w:t>) вручать налогоплательщику решение об исполнении налогового обязательства в сроки и случаях, предусмотренных настоящим Кодексом;</w:t>
            </w:r>
          </w:p>
          <w:p w14:paraId="2C1E2B30" w14:textId="66E8F573" w:rsidR="00A84428" w:rsidRPr="008E6F8A" w:rsidRDefault="00E6223A"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15</w:t>
            </w:r>
            <w:r w:rsidR="007B6DFF" w:rsidRPr="008E6F8A">
              <w:rPr>
                <w:rFonts w:ascii="Times New Roman" w:hAnsi="Times New Roman" w:cs="Times New Roman"/>
                <w:b/>
                <w:sz w:val="24"/>
                <w:szCs w:val="24"/>
              </w:rPr>
              <w:t>) по запросу налогоплательщика не позднее 2 рабочих дней со дня, следующего за днем его получения, представлять</w:t>
            </w:r>
            <w:r w:rsidR="00A84428" w:rsidRPr="008E6F8A">
              <w:rPr>
                <w:rFonts w:ascii="Times New Roman" w:hAnsi="Times New Roman" w:cs="Times New Roman"/>
                <w:b/>
                <w:sz w:val="24"/>
                <w:szCs w:val="24"/>
              </w:rPr>
              <w:t>:</w:t>
            </w:r>
          </w:p>
          <w:p w14:paraId="378DC647" w14:textId="77777777" w:rsidR="00A84428" w:rsidRPr="008E6F8A" w:rsidRDefault="00A84428"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а)</w:t>
            </w:r>
            <w:r w:rsidR="007B6DFF" w:rsidRPr="008E6F8A">
              <w:rPr>
                <w:rFonts w:ascii="Times New Roman" w:hAnsi="Times New Roman" w:cs="Times New Roman"/>
                <w:b/>
                <w:sz w:val="24"/>
                <w:szCs w:val="24"/>
              </w:rPr>
              <w:t xml:space="preserve"> документ о состоянии лицевого счета налогоплательщика, </w:t>
            </w:r>
          </w:p>
          <w:p w14:paraId="6AE765C1" w14:textId="22B2F9F7" w:rsidR="007B6DFF" w:rsidRPr="008E6F8A" w:rsidRDefault="00A84428"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 xml:space="preserve">б) </w:t>
            </w:r>
            <w:r w:rsidR="007B6DFF" w:rsidRPr="008E6F8A">
              <w:rPr>
                <w:rFonts w:ascii="Times New Roman" w:hAnsi="Times New Roman" w:cs="Times New Roman"/>
                <w:b/>
                <w:sz w:val="24"/>
                <w:szCs w:val="24"/>
              </w:rPr>
              <w:t xml:space="preserve">решение </w:t>
            </w:r>
            <w:r w:rsidRPr="008E6F8A">
              <w:rPr>
                <w:rFonts w:ascii="Times New Roman" w:hAnsi="Times New Roman" w:cs="Times New Roman"/>
                <w:b/>
                <w:sz w:val="24"/>
                <w:szCs w:val="24"/>
              </w:rPr>
              <w:t xml:space="preserve">и другие документы </w:t>
            </w:r>
            <w:r w:rsidR="007B6DFF" w:rsidRPr="008E6F8A">
              <w:rPr>
                <w:rFonts w:ascii="Times New Roman" w:hAnsi="Times New Roman" w:cs="Times New Roman"/>
                <w:b/>
                <w:sz w:val="24"/>
                <w:szCs w:val="24"/>
              </w:rPr>
              <w:t>органа налоговой службы, принят</w:t>
            </w:r>
            <w:r w:rsidRPr="008E6F8A">
              <w:rPr>
                <w:rFonts w:ascii="Times New Roman" w:hAnsi="Times New Roman" w:cs="Times New Roman"/>
                <w:b/>
                <w:sz w:val="24"/>
                <w:szCs w:val="24"/>
              </w:rPr>
              <w:t>ы</w:t>
            </w:r>
            <w:r w:rsidR="007B6DFF" w:rsidRPr="008E6F8A">
              <w:rPr>
                <w:rFonts w:ascii="Times New Roman" w:hAnsi="Times New Roman" w:cs="Times New Roman"/>
                <w:b/>
                <w:sz w:val="24"/>
                <w:szCs w:val="24"/>
              </w:rPr>
              <w:t>е в отношении налогоплательщика и/или его налогового обязательства, в случаях</w:t>
            </w:r>
            <w:r w:rsidR="007B6DFF" w:rsidRPr="008E6F8A">
              <w:rPr>
                <w:rFonts w:ascii="Times New Roman" w:hAnsi="Times New Roman" w:cs="Times New Roman"/>
                <w:sz w:val="24"/>
                <w:szCs w:val="24"/>
              </w:rPr>
              <w:t>, установленных настоящим Кодексом;</w:t>
            </w:r>
          </w:p>
          <w:p w14:paraId="5308C301" w14:textId="1B37AF01" w:rsidR="00A12EC1" w:rsidRPr="008E6F8A" w:rsidRDefault="00EF1E60" w:rsidP="00EF1E60">
            <w:pPr>
              <w:ind w:firstLine="600"/>
              <w:jc w:val="both"/>
              <w:rPr>
                <w:rFonts w:ascii="Times New Roman" w:hAnsi="Times New Roman" w:cs="Times New Roman"/>
                <w:b/>
                <w:bCs/>
                <w:sz w:val="24"/>
                <w:szCs w:val="24"/>
              </w:rPr>
            </w:pPr>
            <w:r w:rsidRPr="008E6F8A">
              <w:rPr>
                <w:rFonts w:ascii="Times New Roman" w:hAnsi="Times New Roman" w:cs="Times New Roman"/>
                <w:b/>
                <w:sz w:val="24"/>
                <w:szCs w:val="24"/>
              </w:rPr>
              <w:t xml:space="preserve">в) </w:t>
            </w:r>
            <w:r w:rsidR="00A12EC1" w:rsidRPr="008E6F8A">
              <w:rPr>
                <w:rFonts w:ascii="Times New Roman" w:hAnsi="Times New Roman" w:cs="Times New Roman"/>
                <w:b/>
                <w:bCs/>
                <w:sz w:val="24"/>
                <w:szCs w:val="24"/>
              </w:rPr>
              <w:t>копии подтверждающих документов, свидетельствующих о фактах неправильного исчисления налога, которые послужили основанием для назначения выездной внеплановой, встречной проверки или перепроверки;</w:t>
            </w:r>
          </w:p>
          <w:p w14:paraId="42416B1E" w14:textId="4F776827" w:rsidR="00017498" w:rsidRPr="008E6F8A" w:rsidRDefault="00017498" w:rsidP="00EF1E60">
            <w:pPr>
              <w:ind w:firstLine="600"/>
              <w:jc w:val="both"/>
              <w:rPr>
                <w:rFonts w:ascii="Times New Roman" w:hAnsi="Times New Roman" w:cs="Times New Roman"/>
                <w:b/>
                <w:sz w:val="24"/>
                <w:szCs w:val="24"/>
              </w:rPr>
            </w:pPr>
            <w:r w:rsidRPr="008E6F8A">
              <w:rPr>
                <w:rFonts w:ascii="Times New Roman" w:hAnsi="Times New Roman" w:cs="Times New Roman"/>
                <w:b/>
                <w:bCs/>
                <w:sz w:val="24"/>
                <w:szCs w:val="24"/>
              </w:rPr>
              <w:lastRenderedPageBreak/>
              <w:t xml:space="preserve">г) </w:t>
            </w:r>
            <w:r w:rsidRPr="008E6F8A">
              <w:rPr>
                <w:rFonts w:ascii="Times New Roman" w:eastAsia="Times New Roman" w:hAnsi="Times New Roman" w:cs="Times New Roman"/>
                <w:b/>
                <w:sz w:val="24"/>
                <w:szCs w:val="24"/>
              </w:rPr>
              <w:t>копии документов органов налоговой службы, предоставленные через кабинет налогоплательщика, заверенные подписью и печатью соответствующего органа налоговой службы;</w:t>
            </w:r>
          </w:p>
          <w:p w14:paraId="4A379631" w14:textId="04B991E1"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w:t>
            </w:r>
            <w:r w:rsidR="00E6223A" w:rsidRPr="008E6F8A">
              <w:rPr>
                <w:rFonts w:ascii="Times New Roman" w:hAnsi="Times New Roman" w:cs="Times New Roman"/>
                <w:sz w:val="24"/>
                <w:szCs w:val="24"/>
              </w:rPr>
              <w:t>6</w:t>
            </w:r>
            <w:r w:rsidRPr="008E6F8A">
              <w:rPr>
                <w:rFonts w:ascii="Times New Roman" w:hAnsi="Times New Roman" w:cs="Times New Roman"/>
                <w:sz w:val="24"/>
                <w:szCs w:val="24"/>
              </w:rPr>
              <w:t>) обеспечивать в течение 6 лет сохранность документов, подтверждающих факт исполнения налогового обязательства;</w:t>
            </w:r>
          </w:p>
          <w:p w14:paraId="5189BC87" w14:textId="36C654EF" w:rsidR="007B6DFF" w:rsidRPr="008E6F8A" w:rsidRDefault="00E6223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17</w:t>
            </w:r>
            <w:r w:rsidR="007B6DFF" w:rsidRPr="008E6F8A">
              <w:rPr>
                <w:rFonts w:ascii="Times New Roman" w:hAnsi="Times New Roman" w:cs="Times New Roman"/>
                <w:sz w:val="24"/>
                <w:szCs w:val="24"/>
              </w:rPr>
              <w:t>) применять способы обеспечения исполнения налогового обязательства в порядке, установленном настоящим Кодексом;</w:t>
            </w:r>
          </w:p>
          <w:p w14:paraId="2C126202" w14:textId="5BC166C2" w:rsidR="007B6DFF" w:rsidRPr="008E6F8A" w:rsidRDefault="00E6223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18</w:t>
            </w:r>
            <w:r w:rsidR="007B6DFF" w:rsidRPr="008E6F8A">
              <w:rPr>
                <w:rFonts w:ascii="Times New Roman" w:hAnsi="Times New Roman" w:cs="Times New Roman"/>
                <w:sz w:val="24"/>
                <w:szCs w:val="24"/>
              </w:rPr>
              <w:t xml:space="preserve">) налагать на налогоплательщика налоговые санкции согласно требованиям, установленным настоящим Кодексом, а также применять санкции в соответствии с </w:t>
            </w:r>
            <w:r w:rsidR="007B6DFF" w:rsidRPr="008E6F8A">
              <w:rPr>
                <w:rFonts w:ascii="Times New Roman" w:hAnsi="Times New Roman" w:cs="Times New Roman"/>
                <w:b/>
                <w:sz w:val="24"/>
                <w:szCs w:val="24"/>
              </w:rPr>
              <w:t>законодательством о</w:t>
            </w:r>
            <w:r w:rsidR="007B6DFF" w:rsidRPr="008E6F8A">
              <w:rPr>
                <w:rFonts w:ascii="Times New Roman" w:hAnsi="Times New Roman" w:cs="Times New Roman"/>
                <w:b/>
                <w:strike/>
                <w:sz w:val="24"/>
                <w:szCs w:val="24"/>
              </w:rPr>
              <w:t xml:space="preserve"> </w:t>
            </w:r>
            <w:r w:rsidR="007B6DFF" w:rsidRPr="008E6F8A">
              <w:rPr>
                <w:rFonts w:ascii="Times New Roman" w:hAnsi="Times New Roman" w:cs="Times New Roman"/>
                <w:b/>
                <w:sz w:val="24"/>
                <w:szCs w:val="24"/>
              </w:rPr>
              <w:t>правонарушениях;</w:t>
            </w:r>
          </w:p>
          <w:p w14:paraId="5846ADD5" w14:textId="52836186" w:rsidR="007B6DFF" w:rsidRPr="008E6F8A" w:rsidRDefault="00E6223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19</w:t>
            </w:r>
            <w:r w:rsidR="007B6DFF" w:rsidRPr="008E6F8A">
              <w:rPr>
                <w:rFonts w:ascii="Times New Roman" w:hAnsi="Times New Roman" w:cs="Times New Roman"/>
                <w:sz w:val="24"/>
                <w:szCs w:val="24"/>
              </w:rPr>
              <w:t>) рассматривать жалобы налогоплательщиков в порядке, установленном настоящим Кодексом;</w:t>
            </w:r>
          </w:p>
          <w:p w14:paraId="4FBB53DB" w14:textId="40382704" w:rsidR="00A84428" w:rsidRPr="008E6F8A" w:rsidRDefault="00E6223A" w:rsidP="00A84428">
            <w:pPr>
              <w:pStyle w:val="tkTekst"/>
              <w:spacing w:after="0"/>
              <w:rPr>
                <w:rFonts w:ascii="Times New Roman" w:hAnsi="Times New Roman" w:cs="Times New Roman"/>
                <w:b/>
                <w:sz w:val="24"/>
                <w:szCs w:val="24"/>
                <w:lang w:eastAsia="en-US"/>
              </w:rPr>
            </w:pPr>
            <w:r w:rsidRPr="008E6F8A">
              <w:rPr>
                <w:rFonts w:ascii="Times New Roman" w:hAnsi="Times New Roman" w:cs="Times New Roman"/>
                <w:b/>
                <w:sz w:val="24"/>
                <w:szCs w:val="24"/>
                <w:lang w:eastAsia="en-US"/>
              </w:rPr>
              <w:t>20</w:t>
            </w:r>
            <w:r w:rsidR="00A84428" w:rsidRPr="008E6F8A">
              <w:rPr>
                <w:rFonts w:ascii="Times New Roman" w:hAnsi="Times New Roman" w:cs="Times New Roman"/>
                <w:b/>
                <w:sz w:val="24"/>
                <w:szCs w:val="24"/>
                <w:lang w:eastAsia="en-US"/>
              </w:rPr>
              <w:t xml:space="preserve">) вести учет </w:t>
            </w:r>
            <w:r w:rsidR="00A84428" w:rsidRPr="008E6F8A">
              <w:rPr>
                <w:rFonts w:ascii="Times New Roman" w:hAnsi="Times New Roman" w:cs="Times New Roman"/>
                <w:b/>
                <w:bCs/>
                <w:sz w:val="24"/>
                <w:szCs w:val="24"/>
              </w:rPr>
              <w:t xml:space="preserve">физических лиц, указанных в части 1 статьи </w:t>
            </w:r>
            <w:r w:rsidR="00122BE9" w:rsidRPr="008E6F8A">
              <w:rPr>
                <w:rFonts w:ascii="Times New Roman" w:hAnsi="Times New Roman" w:cs="Times New Roman"/>
                <w:b/>
                <w:bCs/>
                <w:sz w:val="24"/>
                <w:szCs w:val="24"/>
              </w:rPr>
              <w:t>107</w:t>
            </w:r>
            <w:r w:rsidR="00A84428" w:rsidRPr="008E6F8A">
              <w:rPr>
                <w:rFonts w:ascii="Times New Roman" w:hAnsi="Times New Roman" w:cs="Times New Roman"/>
                <w:b/>
                <w:bCs/>
                <w:sz w:val="24"/>
                <w:szCs w:val="24"/>
              </w:rPr>
              <w:t xml:space="preserve"> настоящего Кодекса,</w:t>
            </w:r>
            <w:r w:rsidR="00A84428" w:rsidRPr="008E6F8A">
              <w:rPr>
                <w:rFonts w:ascii="Times New Roman" w:hAnsi="Times New Roman" w:cs="Times New Roman"/>
                <w:b/>
                <w:sz w:val="24"/>
                <w:szCs w:val="24"/>
                <w:lang w:eastAsia="en-US"/>
              </w:rPr>
              <w:t xml:space="preserve"> и представленных ими деклараций; </w:t>
            </w:r>
          </w:p>
          <w:p w14:paraId="797B0D39" w14:textId="0AA7524E" w:rsidR="0037058D" w:rsidRPr="008E6F8A" w:rsidRDefault="0037058D" w:rsidP="00B34A07">
            <w:pPr>
              <w:pStyle w:val="tkTekst"/>
              <w:spacing w:after="0"/>
              <w:rPr>
                <w:rFonts w:ascii="Times New Roman" w:hAnsi="Times New Roman" w:cs="Times New Roman"/>
                <w:b/>
                <w:sz w:val="24"/>
                <w:szCs w:val="24"/>
                <w:lang w:eastAsia="en-US"/>
              </w:rPr>
            </w:pPr>
            <w:r w:rsidRPr="008E6F8A">
              <w:rPr>
                <w:rFonts w:ascii="Times New Roman" w:hAnsi="Times New Roman" w:cs="Times New Roman"/>
                <w:b/>
                <w:sz w:val="24"/>
                <w:szCs w:val="24"/>
                <w:lang w:eastAsia="en-US"/>
              </w:rPr>
              <w:t>2</w:t>
            </w:r>
            <w:r w:rsidR="00E6223A" w:rsidRPr="008E6F8A">
              <w:rPr>
                <w:rFonts w:ascii="Times New Roman" w:hAnsi="Times New Roman" w:cs="Times New Roman"/>
                <w:b/>
                <w:sz w:val="24"/>
                <w:szCs w:val="24"/>
                <w:lang w:eastAsia="en-US"/>
              </w:rPr>
              <w:t>1</w:t>
            </w:r>
            <w:r w:rsidRPr="008E6F8A">
              <w:rPr>
                <w:rFonts w:ascii="Times New Roman" w:hAnsi="Times New Roman" w:cs="Times New Roman"/>
                <w:b/>
                <w:sz w:val="24"/>
                <w:szCs w:val="24"/>
                <w:lang w:eastAsia="en-US"/>
              </w:rPr>
              <w:t xml:space="preserve">) изучать и анализировать сведения, указанные в декларации, на предмет достоверности и полноты отражения сведений о доходах, расходах, имуществе и обязательствах </w:t>
            </w:r>
            <w:r w:rsidRPr="008E6F8A">
              <w:rPr>
                <w:rFonts w:ascii="Times New Roman" w:hAnsi="Times New Roman" w:cs="Times New Roman"/>
                <w:b/>
                <w:bCs/>
                <w:sz w:val="24"/>
                <w:szCs w:val="24"/>
              </w:rPr>
              <w:t xml:space="preserve">физического лица, </w:t>
            </w:r>
            <w:r w:rsidR="00A84428" w:rsidRPr="008E6F8A">
              <w:rPr>
                <w:rFonts w:ascii="Times New Roman" w:hAnsi="Times New Roman" w:cs="Times New Roman"/>
                <w:b/>
                <w:bCs/>
                <w:sz w:val="24"/>
                <w:szCs w:val="24"/>
              </w:rPr>
              <w:t>указанного</w:t>
            </w:r>
            <w:r w:rsidRPr="008E6F8A">
              <w:rPr>
                <w:rFonts w:ascii="Times New Roman" w:hAnsi="Times New Roman" w:cs="Times New Roman"/>
                <w:b/>
                <w:bCs/>
                <w:sz w:val="24"/>
                <w:szCs w:val="24"/>
              </w:rPr>
              <w:t xml:space="preserve"> в части 1 статьи 10</w:t>
            </w:r>
            <w:r w:rsidR="00122BE9" w:rsidRPr="008E6F8A">
              <w:rPr>
                <w:rFonts w:ascii="Times New Roman" w:hAnsi="Times New Roman" w:cs="Times New Roman"/>
                <w:b/>
                <w:bCs/>
                <w:sz w:val="24"/>
                <w:szCs w:val="24"/>
              </w:rPr>
              <w:t>7</w:t>
            </w:r>
            <w:r w:rsidRPr="008E6F8A">
              <w:rPr>
                <w:rFonts w:ascii="Times New Roman" w:hAnsi="Times New Roman" w:cs="Times New Roman"/>
                <w:b/>
                <w:bCs/>
                <w:sz w:val="24"/>
                <w:szCs w:val="24"/>
              </w:rPr>
              <w:t xml:space="preserve"> настоящего Кодекса</w:t>
            </w:r>
            <w:r w:rsidRPr="008E6F8A">
              <w:rPr>
                <w:rFonts w:ascii="Times New Roman" w:hAnsi="Times New Roman" w:cs="Times New Roman"/>
                <w:b/>
                <w:sz w:val="24"/>
                <w:szCs w:val="24"/>
                <w:lang w:eastAsia="en-US"/>
              </w:rPr>
              <w:t>;</w:t>
            </w:r>
          </w:p>
          <w:p w14:paraId="2A87ACAE" w14:textId="46A652E7"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2</w:t>
            </w:r>
            <w:r w:rsidR="00E6223A" w:rsidRPr="008E6F8A">
              <w:rPr>
                <w:rFonts w:ascii="Times New Roman" w:hAnsi="Times New Roman" w:cs="Times New Roman"/>
                <w:b/>
                <w:bCs/>
                <w:sz w:val="24"/>
                <w:szCs w:val="24"/>
              </w:rPr>
              <w:t>2</w:t>
            </w:r>
            <w:r w:rsidRPr="008E6F8A">
              <w:rPr>
                <w:rFonts w:ascii="Times New Roman" w:hAnsi="Times New Roman" w:cs="Times New Roman"/>
                <w:b/>
                <w:bCs/>
                <w:sz w:val="24"/>
                <w:szCs w:val="24"/>
              </w:rPr>
              <w:t xml:space="preserve">) представлять ежегодно до 1 октября информацию об итогах представления деклараций </w:t>
            </w:r>
            <w:r w:rsidR="00A12EC1" w:rsidRPr="008E6F8A">
              <w:rPr>
                <w:rFonts w:ascii="Times New Roman" w:hAnsi="Times New Roman" w:cs="Times New Roman"/>
                <w:b/>
                <w:bCs/>
                <w:sz w:val="24"/>
                <w:szCs w:val="24"/>
              </w:rPr>
              <w:t>физическими лицами, указанными в части 1 статьи 10</w:t>
            </w:r>
            <w:r w:rsidR="00122BE9" w:rsidRPr="008E6F8A">
              <w:rPr>
                <w:rFonts w:ascii="Times New Roman" w:hAnsi="Times New Roman" w:cs="Times New Roman"/>
                <w:b/>
                <w:bCs/>
                <w:sz w:val="24"/>
                <w:szCs w:val="24"/>
              </w:rPr>
              <w:t>7</w:t>
            </w:r>
            <w:r w:rsidR="00A12EC1" w:rsidRPr="008E6F8A">
              <w:rPr>
                <w:rFonts w:ascii="Times New Roman" w:hAnsi="Times New Roman" w:cs="Times New Roman"/>
                <w:b/>
                <w:bCs/>
                <w:sz w:val="24"/>
                <w:szCs w:val="24"/>
              </w:rPr>
              <w:t xml:space="preserve"> настоящего Кодекса, </w:t>
            </w:r>
            <w:r w:rsidRPr="008E6F8A">
              <w:rPr>
                <w:rFonts w:ascii="Times New Roman" w:hAnsi="Times New Roman" w:cs="Times New Roman"/>
                <w:b/>
                <w:bCs/>
                <w:sz w:val="24"/>
                <w:szCs w:val="24"/>
              </w:rPr>
              <w:t xml:space="preserve">Президенту, Жогорку </w:t>
            </w:r>
            <w:proofErr w:type="spellStart"/>
            <w:r w:rsidRPr="008E6F8A">
              <w:rPr>
                <w:rFonts w:ascii="Times New Roman" w:hAnsi="Times New Roman" w:cs="Times New Roman"/>
                <w:b/>
                <w:bCs/>
                <w:sz w:val="24"/>
                <w:szCs w:val="24"/>
              </w:rPr>
              <w:t>Кенешу</w:t>
            </w:r>
            <w:proofErr w:type="spellEnd"/>
            <w:r w:rsidRPr="008E6F8A">
              <w:rPr>
                <w:rFonts w:ascii="Times New Roman" w:hAnsi="Times New Roman" w:cs="Times New Roman"/>
                <w:b/>
                <w:bCs/>
                <w:sz w:val="24"/>
                <w:szCs w:val="24"/>
              </w:rPr>
              <w:t xml:space="preserve"> и Кабинету Министров Кыргызской Республики;</w:t>
            </w:r>
          </w:p>
          <w:p w14:paraId="6121E57E" w14:textId="7EB8215C" w:rsidR="007B6DFF" w:rsidRPr="008E6F8A" w:rsidRDefault="00E6223A"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23</w:t>
            </w:r>
            <w:r w:rsidR="007B6DFF" w:rsidRPr="008E6F8A">
              <w:rPr>
                <w:rFonts w:ascii="Times New Roman" w:hAnsi="Times New Roman" w:cs="Times New Roman"/>
                <w:b/>
                <w:bCs/>
                <w:sz w:val="24"/>
                <w:szCs w:val="24"/>
              </w:rPr>
              <w:t>) п</w:t>
            </w:r>
            <w:r w:rsidR="00A12EC1" w:rsidRPr="008E6F8A">
              <w:rPr>
                <w:rFonts w:ascii="Times New Roman" w:hAnsi="Times New Roman" w:cs="Times New Roman"/>
                <w:b/>
                <w:bCs/>
                <w:sz w:val="24"/>
                <w:szCs w:val="24"/>
              </w:rPr>
              <w:t>убликовать в официальном сайте у</w:t>
            </w:r>
            <w:r w:rsidR="007B6DFF" w:rsidRPr="008E6F8A">
              <w:rPr>
                <w:rFonts w:ascii="Times New Roman" w:hAnsi="Times New Roman" w:cs="Times New Roman"/>
                <w:b/>
                <w:bCs/>
                <w:sz w:val="24"/>
                <w:szCs w:val="24"/>
              </w:rPr>
              <w:t xml:space="preserve">полномоченного налогового органа </w:t>
            </w:r>
            <w:r w:rsidR="007360A6" w:rsidRPr="008E6F8A">
              <w:rPr>
                <w:rFonts w:ascii="Times New Roman" w:hAnsi="Times New Roman" w:cs="Times New Roman"/>
                <w:b/>
                <w:bCs/>
                <w:sz w:val="24"/>
                <w:szCs w:val="24"/>
              </w:rPr>
              <w:t xml:space="preserve">сводные сведения о доходах, расходах и имуществе лиц, замещающих политические, специальные, высшие административные государственные должности и </w:t>
            </w:r>
            <w:proofErr w:type="gramStart"/>
            <w:r w:rsidR="007360A6" w:rsidRPr="008E6F8A">
              <w:rPr>
                <w:rFonts w:ascii="Times New Roman" w:hAnsi="Times New Roman" w:cs="Times New Roman"/>
                <w:b/>
                <w:bCs/>
                <w:sz w:val="24"/>
                <w:szCs w:val="24"/>
              </w:rPr>
              <w:t>политические</w:t>
            </w:r>
            <w:proofErr w:type="gramEnd"/>
            <w:r w:rsidR="007360A6" w:rsidRPr="008E6F8A">
              <w:rPr>
                <w:rFonts w:ascii="Times New Roman" w:hAnsi="Times New Roman" w:cs="Times New Roman"/>
                <w:b/>
                <w:bCs/>
                <w:sz w:val="24"/>
                <w:szCs w:val="24"/>
              </w:rPr>
              <w:t xml:space="preserve"> и высшие административные муниципальные должности, а также их близких родственников, за исключением </w:t>
            </w:r>
            <w:r w:rsidR="007360A6" w:rsidRPr="008E6F8A">
              <w:rPr>
                <w:rFonts w:ascii="Times New Roman" w:hAnsi="Times New Roman" w:cs="Times New Roman"/>
                <w:b/>
                <w:bCs/>
                <w:sz w:val="24"/>
                <w:szCs w:val="24"/>
              </w:rPr>
              <w:lastRenderedPageBreak/>
              <w:t>лиц, замещающих административные государственные должности, деятельность которых связана с обеспечением национальной безопасности;</w:t>
            </w:r>
            <w:r w:rsidR="00A12EC1" w:rsidRPr="008E6F8A">
              <w:rPr>
                <w:rFonts w:ascii="Times New Roman" w:hAnsi="Times New Roman" w:cs="Times New Roman"/>
                <w:b/>
                <w:bCs/>
                <w:sz w:val="24"/>
                <w:szCs w:val="24"/>
              </w:rPr>
              <w:t xml:space="preserve"> </w:t>
            </w:r>
          </w:p>
          <w:p w14:paraId="720A5FAB" w14:textId="56688B6B" w:rsidR="00A12EC1" w:rsidRPr="008E6F8A" w:rsidRDefault="00E6223A" w:rsidP="00A12EC1">
            <w:pPr>
              <w:ind w:firstLine="600"/>
              <w:jc w:val="both"/>
              <w:rPr>
                <w:rFonts w:ascii="Times New Roman" w:hAnsi="Times New Roman" w:cs="Times New Roman"/>
                <w:b/>
                <w:sz w:val="24"/>
                <w:szCs w:val="24"/>
              </w:rPr>
            </w:pPr>
            <w:r w:rsidRPr="008E6F8A">
              <w:rPr>
                <w:rFonts w:ascii="Times New Roman" w:hAnsi="Times New Roman" w:cs="Times New Roman"/>
                <w:b/>
                <w:sz w:val="24"/>
                <w:szCs w:val="24"/>
              </w:rPr>
              <w:t>24</w:t>
            </w:r>
            <w:r w:rsidR="00A12EC1" w:rsidRPr="008E6F8A">
              <w:rPr>
                <w:rFonts w:ascii="Times New Roman" w:hAnsi="Times New Roman" w:cs="Times New Roman"/>
                <w:b/>
                <w:sz w:val="24"/>
                <w:szCs w:val="24"/>
              </w:rPr>
              <w:t xml:space="preserve">) </w:t>
            </w:r>
            <w:r w:rsidR="00FD4536" w:rsidRPr="008E6F8A">
              <w:rPr>
                <w:rFonts w:ascii="Times New Roman" w:hAnsi="Times New Roman" w:cs="Times New Roman"/>
                <w:b/>
                <w:sz w:val="24"/>
                <w:szCs w:val="24"/>
              </w:rPr>
              <w:t>обеспечивать свободный</w:t>
            </w:r>
            <w:r w:rsidR="00A12EC1" w:rsidRPr="008E6F8A">
              <w:rPr>
                <w:rFonts w:ascii="Times New Roman" w:hAnsi="Times New Roman" w:cs="Times New Roman"/>
                <w:b/>
                <w:sz w:val="24"/>
                <w:szCs w:val="24"/>
              </w:rPr>
              <w:t xml:space="preserve"> доступ к информации о налогоплательщиках НДС</w:t>
            </w:r>
            <w:r w:rsidR="00F42BB1" w:rsidRPr="008E6F8A">
              <w:rPr>
                <w:rFonts w:ascii="Times New Roman" w:hAnsi="Times New Roman" w:cs="Times New Roman"/>
                <w:b/>
                <w:sz w:val="24"/>
                <w:szCs w:val="24"/>
              </w:rPr>
              <w:t xml:space="preserve"> путем ее размещения на официальном сайте уполномоченного налогового органа</w:t>
            </w:r>
            <w:r w:rsidR="00A12EC1" w:rsidRPr="008E6F8A">
              <w:rPr>
                <w:rFonts w:ascii="Times New Roman" w:hAnsi="Times New Roman" w:cs="Times New Roman"/>
                <w:b/>
                <w:sz w:val="24"/>
                <w:szCs w:val="24"/>
              </w:rPr>
              <w:t>, которая включает:</w:t>
            </w:r>
          </w:p>
          <w:p w14:paraId="13050DBF" w14:textId="77777777" w:rsidR="00A12EC1" w:rsidRPr="008E6F8A" w:rsidRDefault="00A12EC1" w:rsidP="00A12EC1">
            <w:pPr>
              <w:ind w:firstLine="600"/>
              <w:jc w:val="both"/>
              <w:rPr>
                <w:rFonts w:ascii="Times New Roman" w:hAnsi="Times New Roman" w:cs="Times New Roman"/>
                <w:b/>
                <w:sz w:val="24"/>
                <w:szCs w:val="24"/>
              </w:rPr>
            </w:pPr>
            <w:r w:rsidRPr="008E6F8A">
              <w:rPr>
                <w:rFonts w:ascii="Times New Roman" w:hAnsi="Times New Roman" w:cs="Times New Roman"/>
                <w:b/>
                <w:sz w:val="24"/>
                <w:szCs w:val="24"/>
              </w:rPr>
              <w:t>а) полное наименование налогоплательщика НДС, ИНН;</w:t>
            </w:r>
          </w:p>
          <w:p w14:paraId="43ED1E25" w14:textId="2F13D424" w:rsidR="00A12EC1" w:rsidRPr="008E6F8A" w:rsidRDefault="00A12EC1" w:rsidP="00A12EC1">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б) реквизиты счета-фактуры, признан</w:t>
            </w:r>
            <w:r w:rsidR="008A1426" w:rsidRPr="008E6F8A">
              <w:rPr>
                <w:rFonts w:ascii="Times New Roman" w:hAnsi="Times New Roman" w:cs="Times New Roman"/>
                <w:b/>
                <w:sz w:val="24"/>
                <w:szCs w:val="24"/>
              </w:rPr>
              <w:t>ного недействительным;</w:t>
            </w:r>
          </w:p>
          <w:p w14:paraId="6667E624" w14:textId="78A46345" w:rsidR="008A1426" w:rsidRPr="008E6F8A" w:rsidRDefault="008A1426" w:rsidP="008A1426">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2</w:t>
            </w:r>
            <w:r w:rsidR="00E6223A" w:rsidRPr="008E6F8A">
              <w:rPr>
                <w:rFonts w:ascii="Times New Roman" w:hAnsi="Times New Roman" w:cs="Times New Roman"/>
                <w:b/>
                <w:bCs/>
                <w:sz w:val="24"/>
                <w:szCs w:val="24"/>
              </w:rPr>
              <w:t>5</w:t>
            </w:r>
            <w:r w:rsidRPr="008E6F8A">
              <w:rPr>
                <w:rFonts w:ascii="Times New Roman" w:hAnsi="Times New Roman" w:cs="Times New Roman"/>
                <w:b/>
                <w:bCs/>
                <w:sz w:val="24"/>
                <w:szCs w:val="24"/>
              </w:rPr>
              <w:t>) обеспечивать сервисный подхо</w:t>
            </w:r>
            <w:r w:rsidR="00F8410C" w:rsidRPr="008E6F8A">
              <w:rPr>
                <w:rFonts w:ascii="Times New Roman" w:hAnsi="Times New Roman" w:cs="Times New Roman"/>
                <w:b/>
                <w:bCs/>
                <w:sz w:val="24"/>
                <w:szCs w:val="24"/>
              </w:rPr>
              <w:t>д при администрировании налогов;</w:t>
            </w:r>
          </w:p>
          <w:p w14:paraId="0C9B9AC0" w14:textId="7C61F4D3" w:rsidR="00F8410C" w:rsidRPr="008E6F8A" w:rsidRDefault="00E6223A" w:rsidP="00F8410C">
            <w:pPr>
              <w:pStyle w:val="tkTekst"/>
              <w:spacing w:after="0"/>
              <w:rPr>
                <w:rFonts w:ascii="Times New Roman" w:hAnsi="Times New Roman" w:cs="Times New Roman"/>
                <w:b/>
                <w:bCs/>
                <w:sz w:val="24"/>
                <w:szCs w:val="24"/>
                <w:lang w:eastAsia="en-US"/>
              </w:rPr>
            </w:pPr>
            <w:r w:rsidRPr="008E6F8A">
              <w:rPr>
                <w:rFonts w:ascii="Times New Roman" w:hAnsi="Times New Roman" w:cs="Times New Roman"/>
                <w:b/>
                <w:bCs/>
                <w:sz w:val="24"/>
                <w:szCs w:val="24"/>
              </w:rPr>
              <w:t>26</w:t>
            </w:r>
            <w:r w:rsidR="00F8410C" w:rsidRPr="008E6F8A">
              <w:rPr>
                <w:rFonts w:ascii="Times New Roman" w:hAnsi="Times New Roman" w:cs="Times New Roman"/>
                <w:b/>
                <w:bCs/>
                <w:sz w:val="24"/>
                <w:szCs w:val="24"/>
              </w:rPr>
              <w:t xml:space="preserve">) направлять </w:t>
            </w:r>
            <w:r w:rsidR="00F8410C" w:rsidRPr="008E6F8A">
              <w:rPr>
                <w:rFonts w:ascii="Times New Roman" w:hAnsi="Times New Roman" w:cs="Times New Roman"/>
                <w:b/>
                <w:bCs/>
                <w:iCs/>
                <w:sz w:val="24"/>
                <w:szCs w:val="24"/>
              </w:rPr>
              <w:t xml:space="preserve">налогоплательщику </w:t>
            </w:r>
            <w:r w:rsidR="00F8410C" w:rsidRPr="008E6F8A">
              <w:rPr>
                <w:rFonts w:ascii="Times New Roman" w:hAnsi="Times New Roman" w:cs="Times New Roman"/>
                <w:b/>
                <w:bCs/>
                <w:sz w:val="24"/>
                <w:szCs w:val="24"/>
              </w:rPr>
              <w:t>копию акта суда об ограничении выезда за пределы Кыргызской</w:t>
            </w:r>
            <w:r w:rsidR="00F8410C" w:rsidRPr="008E6F8A">
              <w:rPr>
                <w:rFonts w:ascii="Times New Roman" w:hAnsi="Times New Roman" w:cs="Times New Roman"/>
                <w:b/>
                <w:bCs/>
                <w:iCs/>
                <w:sz w:val="24"/>
                <w:szCs w:val="24"/>
              </w:rPr>
              <w:t xml:space="preserve"> Республики одновременно с направлением данного акта</w:t>
            </w:r>
            <w:r w:rsidR="00F8410C" w:rsidRPr="008E6F8A">
              <w:rPr>
                <w:rFonts w:ascii="Times New Roman" w:hAnsi="Times New Roman" w:cs="Times New Roman"/>
                <w:b/>
                <w:bCs/>
                <w:sz w:val="24"/>
                <w:szCs w:val="24"/>
                <w:lang w:eastAsia="en-US"/>
              </w:rPr>
              <w:t xml:space="preserve"> уполномоченному государственному органу в сфере охраны Государственной границы</w:t>
            </w:r>
            <w:r w:rsidR="00F8410C" w:rsidRPr="008E6F8A">
              <w:rPr>
                <w:rFonts w:ascii="Times New Roman" w:hAnsi="Times New Roman" w:cs="Times New Roman"/>
                <w:b/>
                <w:bCs/>
                <w:iCs/>
                <w:sz w:val="24"/>
                <w:szCs w:val="24"/>
              </w:rPr>
              <w:t>.</w:t>
            </w:r>
          </w:p>
          <w:p w14:paraId="20FCF3BE" w14:textId="1D0657F3"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Органы налоговой службы обязаны публиковать на открытом информационном веб-сайте уполномоченного налогового органа отчет о работе органов налоговой службы до первого </w:t>
            </w:r>
            <w:r w:rsidR="0037058D" w:rsidRPr="008E6F8A">
              <w:rPr>
                <w:rFonts w:ascii="Times New Roman" w:hAnsi="Times New Roman" w:cs="Times New Roman"/>
                <w:b/>
                <w:sz w:val="24"/>
                <w:szCs w:val="24"/>
              </w:rPr>
              <w:t>августа</w:t>
            </w:r>
            <w:r w:rsidRPr="008E6F8A">
              <w:rPr>
                <w:rFonts w:ascii="Times New Roman" w:hAnsi="Times New Roman" w:cs="Times New Roman"/>
                <w:sz w:val="24"/>
                <w:szCs w:val="24"/>
              </w:rPr>
              <w:t xml:space="preserve"> года, следующего за отчетным календарным годом. Данный отчет должен содержать следующую информацию за отчетный календарный год:</w:t>
            </w:r>
          </w:p>
          <w:p w14:paraId="231F89D4"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наименование и суммы налогов, собранных органами налоговой службы;</w:t>
            </w:r>
          </w:p>
          <w:p w14:paraId="0BF760A3"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суммы налоговой задолженности;</w:t>
            </w:r>
          </w:p>
          <w:p w14:paraId="2C42FFCB"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расходы, понесенные налоговыми органами в процессе сбора налогов;</w:t>
            </w:r>
          </w:p>
          <w:p w14:paraId="215BD987"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статистические данные по предоставленным налоговым льготам, отсрочкам, рассрочкам по уплате налоговой задолженности;</w:t>
            </w:r>
          </w:p>
          <w:p w14:paraId="5BB4CE28"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описание достижений и недостатков в работе органов налоговой службы;</w:t>
            </w:r>
          </w:p>
          <w:p w14:paraId="4255C4A0"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6) список фамилий и имен физических лиц, наименований организаций, которые имеют признанную налоговую задолженность </w:t>
            </w:r>
            <w:r w:rsidRPr="008E6F8A">
              <w:rPr>
                <w:rFonts w:ascii="Times New Roman" w:hAnsi="Times New Roman" w:cs="Times New Roman"/>
                <w:sz w:val="24"/>
                <w:szCs w:val="24"/>
              </w:rPr>
              <w:lastRenderedPageBreak/>
              <w:t>в размере, превышающем 5000 расчетных показателей с указанием размера налоговой задолженности.</w:t>
            </w:r>
          </w:p>
          <w:p w14:paraId="6F64FDC5" w14:textId="77777777"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3. Органы налоговой службы обязаны составлять и поддерживать в актуальном состоянии Перечень налогоплательщиков, имеющих признаки недобросовестности.</w:t>
            </w:r>
          </w:p>
          <w:p w14:paraId="106871FE" w14:textId="77777777"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Порядок включения налогоплательщиков в указанный Перечень и налогового администрирования таких налогоплательщиков устанавливается Кабинетом Министров Кыргызской Республики.</w:t>
            </w:r>
          </w:p>
          <w:p w14:paraId="48CC1BEB" w14:textId="77777777" w:rsidR="00B456C6" w:rsidRPr="008E6F8A" w:rsidRDefault="00B456C6" w:rsidP="00B34A07">
            <w:pPr>
              <w:pStyle w:val="tkTekst"/>
              <w:spacing w:after="0"/>
              <w:rPr>
                <w:rFonts w:ascii="Times New Roman" w:hAnsi="Times New Roman" w:cs="Times New Roman"/>
                <w:b/>
                <w:bCs/>
                <w:sz w:val="24"/>
                <w:szCs w:val="24"/>
              </w:rPr>
            </w:pPr>
          </w:p>
          <w:p w14:paraId="40069392" w14:textId="77777777" w:rsidR="00B456C6" w:rsidRPr="008E6F8A" w:rsidRDefault="00B456C6" w:rsidP="00B34A07">
            <w:pPr>
              <w:pStyle w:val="tkTekst"/>
              <w:spacing w:after="0"/>
              <w:rPr>
                <w:rFonts w:ascii="Times New Roman" w:hAnsi="Times New Roman" w:cs="Times New Roman"/>
                <w:b/>
                <w:bCs/>
                <w:sz w:val="24"/>
                <w:szCs w:val="24"/>
              </w:rPr>
            </w:pPr>
          </w:p>
          <w:p w14:paraId="1B38F7B7" w14:textId="77777777" w:rsidR="00B456C6" w:rsidRPr="008E6F8A" w:rsidRDefault="00B456C6" w:rsidP="00B34A07">
            <w:pPr>
              <w:pStyle w:val="tkTekst"/>
              <w:spacing w:after="0"/>
              <w:rPr>
                <w:rFonts w:ascii="Times New Roman" w:hAnsi="Times New Roman" w:cs="Times New Roman"/>
                <w:b/>
                <w:bCs/>
                <w:sz w:val="24"/>
                <w:szCs w:val="24"/>
              </w:rPr>
            </w:pPr>
          </w:p>
          <w:p w14:paraId="673574DB" w14:textId="77777777" w:rsidR="00B456C6" w:rsidRPr="008E6F8A" w:rsidRDefault="00B456C6" w:rsidP="00B34A07">
            <w:pPr>
              <w:pStyle w:val="tkTekst"/>
              <w:spacing w:after="0"/>
              <w:rPr>
                <w:rFonts w:ascii="Times New Roman" w:hAnsi="Times New Roman" w:cs="Times New Roman"/>
                <w:b/>
                <w:bCs/>
                <w:sz w:val="24"/>
                <w:szCs w:val="24"/>
              </w:rPr>
            </w:pPr>
          </w:p>
          <w:p w14:paraId="0BB3EB8F" w14:textId="77777777" w:rsidR="00B456C6" w:rsidRPr="008E6F8A" w:rsidRDefault="00B456C6" w:rsidP="00B34A07">
            <w:pPr>
              <w:pStyle w:val="tkTekst"/>
              <w:spacing w:after="0"/>
              <w:rPr>
                <w:rFonts w:ascii="Times New Roman" w:hAnsi="Times New Roman" w:cs="Times New Roman"/>
                <w:b/>
                <w:bCs/>
                <w:sz w:val="24"/>
                <w:szCs w:val="24"/>
              </w:rPr>
            </w:pPr>
          </w:p>
          <w:p w14:paraId="552FB46C" w14:textId="77777777" w:rsidR="00B456C6" w:rsidRPr="008E6F8A" w:rsidRDefault="00B456C6" w:rsidP="00B34A07">
            <w:pPr>
              <w:pStyle w:val="tkTekst"/>
              <w:spacing w:after="0"/>
              <w:rPr>
                <w:rFonts w:ascii="Times New Roman" w:hAnsi="Times New Roman" w:cs="Times New Roman"/>
                <w:b/>
                <w:bCs/>
                <w:sz w:val="24"/>
                <w:szCs w:val="24"/>
              </w:rPr>
            </w:pPr>
          </w:p>
          <w:p w14:paraId="58980A78" w14:textId="77777777" w:rsidR="00B456C6" w:rsidRPr="008E6F8A" w:rsidRDefault="00B456C6" w:rsidP="00B34A07">
            <w:pPr>
              <w:pStyle w:val="tkTekst"/>
              <w:spacing w:after="0"/>
              <w:rPr>
                <w:rFonts w:ascii="Times New Roman" w:hAnsi="Times New Roman" w:cs="Times New Roman"/>
                <w:b/>
                <w:bCs/>
                <w:sz w:val="24"/>
                <w:szCs w:val="24"/>
              </w:rPr>
            </w:pPr>
          </w:p>
          <w:p w14:paraId="3E42B7AD" w14:textId="77777777" w:rsidR="00B456C6" w:rsidRPr="008E6F8A" w:rsidRDefault="00B456C6" w:rsidP="00B34A07">
            <w:pPr>
              <w:pStyle w:val="tkTekst"/>
              <w:spacing w:after="0"/>
              <w:rPr>
                <w:rFonts w:ascii="Times New Roman" w:hAnsi="Times New Roman" w:cs="Times New Roman"/>
                <w:b/>
                <w:bCs/>
                <w:sz w:val="24"/>
                <w:szCs w:val="24"/>
              </w:rPr>
            </w:pPr>
          </w:p>
          <w:p w14:paraId="19289EC8" w14:textId="77777777" w:rsidR="00B456C6" w:rsidRPr="008E6F8A" w:rsidRDefault="00B456C6" w:rsidP="00B34A07">
            <w:pPr>
              <w:pStyle w:val="tkTekst"/>
              <w:spacing w:after="0"/>
              <w:rPr>
                <w:rFonts w:ascii="Times New Roman" w:hAnsi="Times New Roman" w:cs="Times New Roman"/>
                <w:b/>
                <w:bCs/>
                <w:sz w:val="24"/>
                <w:szCs w:val="24"/>
              </w:rPr>
            </w:pPr>
          </w:p>
          <w:p w14:paraId="58DA7586" w14:textId="77777777" w:rsidR="00B456C6" w:rsidRPr="008E6F8A" w:rsidRDefault="00B456C6" w:rsidP="00B34A07">
            <w:pPr>
              <w:pStyle w:val="tkTekst"/>
              <w:spacing w:after="0"/>
              <w:rPr>
                <w:rFonts w:ascii="Times New Roman" w:hAnsi="Times New Roman" w:cs="Times New Roman"/>
                <w:b/>
                <w:bCs/>
                <w:sz w:val="24"/>
                <w:szCs w:val="24"/>
              </w:rPr>
            </w:pPr>
          </w:p>
          <w:p w14:paraId="260E232E" w14:textId="77777777" w:rsidR="00B456C6" w:rsidRPr="008E6F8A" w:rsidRDefault="00B456C6" w:rsidP="00B34A07">
            <w:pPr>
              <w:pStyle w:val="tkTekst"/>
              <w:spacing w:after="0"/>
              <w:rPr>
                <w:rFonts w:ascii="Times New Roman" w:hAnsi="Times New Roman" w:cs="Times New Roman"/>
                <w:b/>
                <w:bCs/>
                <w:sz w:val="24"/>
                <w:szCs w:val="24"/>
              </w:rPr>
            </w:pPr>
          </w:p>
          <w:p w14:paraId="550913E5" w14:textId="77777777" w:rsidR="00B456C6" w:rsidRPr="008E6F8A" w:rsidRDefault="00B456C6" w:rsidP="00B34A07">
            <w:pPr>
              <w:pStyle w:val="tkTekst"/>
              <w:spacing w:after="0"/>
              <w:rPr>
                <w:rFonts w:ascii="Times New Roman" w:hAnsi="Times New Roman" w:cs="Times New Roman"/>
                <w:b/>
                <w:bCs/>
                <w:sz w:val="24"/>
                <w:szCs w:val="24"/>
              </w:rPr>
            </w:pPr>
          </w:p>
          <w:p w14:paraId="5C050E61" w14:textId="77777777" w:rsidR="00B456C6" w:rsidRPr="008E6F8A" w:rsidRDefault="00B456C6" w:rsidP="00B34A07">
            <w:pPr>
              <w:pStyle w:val="tkTekst"/>
              <w:spacing w:after="0"/>
              <w:rPr>
                <w:rFonts w:ascii="Times New Roman" w:hAnsi="Times New Roman" w:cs="Times New Roman"/>
                <w:b/>
                <w:bCs/>
                <w:sz w:val="24"/>
                <w:szCs w:val="24"/>
              </w:rPr>
            </w:pPr>
          </w:p>
          <w:p w14:paraId="325E751E" w14:textId="77777777" w:rsidR="00B456C6" w:rsidRPr="008E6F8A" w:rsidRDefault="00B456C6" w:rsidP="00B34A07">
            <w:pPr>
              <w:pStyle w:val="tkTekst"/>
              <w:spacing w:after="0"/>
              <w:rPr>
                <w:rFonts w:ascii="Times New Roman" w:hAnsi="Times New Roman" w:cs="Times New Roman"/>
                <w:b/>
                <w:bCs/>
                <w:sz w:val="24"/>
                <w:szCs w:val="24"/>
              </w:rPr>
            </w:pPr>
          </w:p>
          <w:p w14:paraId="10D82429" w14:textId="77777777" w:rsidR="00B456C6" w:rsidRPr="008E6F8A" w:rsidRDefault="00B456C6" w:rsidP="00B34A07">
            <w:pPr>
              <w:pStyle w:val="tkTekst"/>
              <w:spacing w:after="0"/>
              <w:rPr>
                <w:rFonts w:ascii="Times New Roman" w:hAnsi="Times New Roman" w:cs="Times New Roman"/>
                <w:b/>
                <w:bCs/>
                <w:sz w:val="24"/>
                <w:szCs w:val="24"/>
              </w:rPr>
            </w:pPr>
          </w:p>
          <w:p w14:paraId="69898DB6" w14:textId="77777777" w:rsidR="00B456C6" w:rsidRPr="008E6F8A" w:rsidRDefault="00B456C6" w:rsidP="00B34A07">
            <w:pPr>
              <w:pStyle w:val="tkTekst"/>
              <w:spacing w:after="0"/>
              <w:rPr>
                <w:rFonts w:ascii="Times New Roman" w:hAnsi="Times New Roman" w:cs="Times New Roman"/>
                <w:b/>
                <w:bCs/>
                <w:sz w:val="24"/>
                <w:szCs w:val="24"/>
              </w:rPr>
            </w:pPr>
          </w:p>
          <w:p w14:paraId="29F5B0B9" w14:textId="77777777" w:rsidR="00B456C6" w:rsidRPr="008E6F8A" w:rsidRDefault="00B456C6" w:rsidP="00B34A07">
            <w:pPr>
              <w:pStyle w:val="tkTekst"/>
              <w:spacing w:after="0"/>
              <w:rPr>
                <w:rFonts w:ascii="Times New Roman" w:hAnsi="Times New Roman" w:cs="Times New Roman"/>
                <w:b/>
                <w:bCs/>
                <w:sz w:val="24"/>
                <w:szCs w:val="24"/>
              </w:rPr>
            </w:pPr>
          </w:p>
          <w:p w14:paraId="1E3D5C64" w14:textId="77777777" w:rsidR="00B456C6" w:rsidRPr="008E6F8A" w:rsidRDefault="00B456C6" w:rsidP="00B34A07">
            <w:pPr>
              <w:pStyle w:val="tkTekst"/>
              <w:spacing w:after="0"/>
              <w:rPr>
                <w:rFonts w:ascii="Times New Roman" w:hAnsi="Times New Roman" w:cs="Times New Roman"/>
                <w:b/>
                <w:bCs/>
                <w:sz w:val="24"/>
                <w:szCs w:val="24"/>
              </w:rPr>
            </w:pPr>
          </w:p>
          <w:p w14:paraId="41089146" w14:textId="77777777" w:rsidR="00B456C6" w:rsidRPr="008E6F8A" w:rsidRDefault="00B456C6" w:rsidP="00B34A07">
            <w:pPr>
              <w:pStyle w:val="tkTekst"/>
              <w:spacing w:after="0"/>
              <w:rPr>
                <w:rFonts w:ascii="Times New Roman" w:hAnsi="Times New Roman" w:cs="Times New Roman"/>
                <w:b/>
                <w:bCs/>
                <w:sz w:val="24"/>
                <w:szCs w:val="24"/>
              </w:rPr>
            </w:pPr>
          </w:p>
          <w:p w14:paraId="373E9235" w14:textId="77777777" w:rsidR="00B456C6" w:rsidRPr="008E6F8A" w:rsidRDefault="00B456C6" w:rsidP="00B34A07">
            <w:pPr>
              <w:pStyle w:val="tkTekst"/>
              <w:spacing w:after="0"/>
              <w:rPr>
                <w:rFonts w:ascii="Times New Roman" w:hAnsi="Times New Roman" w:cs="Times New Roman"/>
                <w:b/>
                <w:bCs/>
                <w:sz w:val="24"/>
                <w:szCs w:val="24"/>
              </w:rPr>
            </w:pPr>
          </w:p>
          <w:p w14:paraId="211257BE" w14:textId="77777777" w:rsidR="003816B3" w:rsidRPr="008E6F8A" w:rsidRDefault="003816B3" w:rsidP="00B34A07">
            <w:pPr>
              <w:pStyle w:val="tkTekst"/>
              <w:spacing w:after="0"/>
              <w:rPr>
                <w:rFonts w:ascii="Times New Roman" w:hAnsi="Times New Roman" w:cs="Times New Roman"/>
                <w:b/>
                <w:bCs/>
                <w:sz w:val="24"/>
                <w:szCs w:val="24"/>
              </w:rPr>
            </w:pPr>
          </w:p>
          <w:p w14:paraId="11E9E7D5" w14:textId="53B01B3D"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 xml:space="preserve">4. Если размер налоговой задолженности, признанной налогоплательщиком, образованной по результатам выездной </w:t>
            </w:r>
            <w:r w:rsidRPr="008E6F8A">
              <w:rPr>
                <w:rFonts w:ascii="Times New Roman" w:hAnsi="Times New Roman" w:cs="Times New Roman"/>
                <w:b/>
                <w:bCs/>
                <w:sz w:val="24"/>
                <w:szCs w:val="24"/>
              </w:rPr>
              <w:lastRenderedPageBreak/>
              <w:t>проверки, превышает порог, с которого наступает уголовная ответственность, органы налоговой службы начинают досудебное производство в порядке, определяемом уголовно-процессуальным законодательством Кыргызской Республики.</w:t>
            </w:r>
          </w:p>
          <w:p w14:paraId="2DED44DB" w14:textId="77777777" w:rsidR="007B6DFF" w:rsidRPr="008E6F8A" w:rsidRDefault="007B6DFF" w:rsidP="00B34A07">
            <w:pPr>
              <w:ind w:firstLine="567"/>
              <w:jc w:val="both"/>
              <w:rPr>
                <w:rFonts w:ascii="Times New Roman" w:hAnsi="Times New Roman" w:cs="Times New Roman"/>
                <w:sz w:val="24"/>
                <w:szCs w:val="24"/>
              </w:rPr>
            </w:pPr>
            <w:r w:rsidRPr="008E6F8A">
              <w:rPr>
                <w:rFonts w:ascii="Times New Roman" w:hAnsi="Times New Roman" w:cs="Times New Roman"/>
                <w:sz w:val="24"/>
                <w:szCs w:val="24"/>
              </w:rPr>
              <w:t>5. Органы налоговой службы и их должностные лица выполняют также иные обязанности, предусмотренные налоговым законодательством Кыргызской Республики.</w:t>
            </w:r>
          </w:p>
          <w:p w14:paraId="414074A1"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В части правоохранительной деятельности органы налоговой службы и их должностных лица выполняют обязанности, предусмотренные Уголовно-процессуальным кодексом Кыргызской Республики и законодательством Кыргызской Республики о прохождении службы в правоохранительных органах</w:t>
            </w:r>
            <w:r w:rsidR="00773206" w:rsidRPr="008E6F8A">
              <w:rPr>
                <w:rFonts w:ascii="Times New Roman" w:hAnsi="Times New Roman" w:cs="Times New Roman"/>
                <w:b/>
                <w:bCs/>
                <w:sz w:val="24"/>
                <w:szCs w:val="24"/>
              </w:rPr>
              <w:t>.</w:t>
            </w:r>
          </w:p>
          <w:p w14:paraId="4EFE3BE2" w14:textId="02773F7B" w:rsidR="00773206" w:rsidRPr="008E6F8A" w:rsidRDefault="00773206" w:rsidP="00B34A07">
            <w:pPr>
              <w:ind w:firstLine="567"/>
              <w:jc w:val="both"/>
              <w:rPr>
                <w:rFonts w:ascii="Times New Roman" w:eastAsia="Times New Roman" w:hAnsi="Times New Roman" w:cs="Times New Roman"/>
                <w:b/>
                <w:bCs/>
                <w:sz w:val="24"/>
                <w:szCs w:val="24"/>
              </w:rPr>
            </w:pPr>
          </w:p>
        </w:tc>
      </w:tr>
      <w:tr w:rsidR="008E6F8A" w:rsidRPr="008E6F8A" w14:paraId="66B2FCAE" w14:textId="45533876" w:rsidTr="008E6F8A">
        <w:tc>
          <w:tcPr>
            <w:tcW w:w="7357" w:type="dxa"/>
            <w:shd w:val="clear" w:color="auto" w:fill="auto"/>
          </w:tcPr>
          <w:p w14:paraId="61DACF3A" w14:textId="60C72418" w:rsidR="00E64B03" w:rsidRPr="008E6F8A" w:rsidRDefault="00E64B03"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52. Разграничение полномочий налоговых и таможенных органов в сфере налоговых правоотношений</w:t>
            </w:r>
          </w:p>
          <w:p w14:paraId="224CBCB6" w14:textId="77777777" w:rsidR="00E64B03" w:rsidRPr="008E6F8A" w:rsidRDefault="00E64B03"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1.</w:t>
            </w:r>
            <w:r w:rsidRPr="008E6F8A">
              <w:rPr>
                <w:rFonts w:ascii="Times New Roman" w:hAnsi="Times New Roman" w:cs="Times New Roman"/>
                <w:sz w:val="24"/>
                <w:szCs w:val="24"/>
              </w:rPr>
              <w:t xml:space="preserve"> Администрирование НДС и акцизного налога при экспорте и импорте товаров, выполнении работ, оказании услуг во взаимной торговле государств-членов Евразийского экономического союза осуществляется органами налоговой службы.</w:t>
            </w:r>
          </w:p>
          <w:p w14:paraId="74F06762" w14:textId="77777777" w:rsidR="00E64B03" w:rsidRPr="008E6F8A" w:rsidRDefault="00E64B03"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2.</w:t>
            </w:r>
            <w:r w:rsidRPr="008E6F8A">
              <w:rPr>
                <w:rFonts w:ascii="Times New Roman" w:hAnsi="Times New Roman" w:cs="Times New Roman"/>
                <w:sz w:val="24"/>
                <w:szCs w:val="24"/>
              </w:rPr>
              <w:t xml:space="preserve"> Таможенные органы осуществляют администрирование</w:t>
            </w:r>
            <w:r w:rsidRPr="008E6F8A">
              <w:rPr>
                <w:rFonts w:ascii="Times New Roman" w:hAnsi="Times New Roman" w:cs="Times New Roman"/>
                <w:b/>
                <w:strike/>
                <w:sz w:val="24"/>
                <w:szCs w:val="24"/>
              </w:rPr>
              <w:t xml:space="preserve"> НДС и акцизного</w:t>
            </w:r>
            <w:r w:rsidRPr="008E6F8A">
              <w:rPr>
                <w:rFonts w:ascii="Times New Roman" w:hAnsi="Times New Roman" w:cs="Times New Roman"/>
                <w:sz w:val="24"/>
                <w:szCs w:val="24"/>
              </w:rPr>
              <w:t xml:space="preserve"> </w:t>
            </w:r>
            <w:r w:rsidRPr="008E6F8A">
              <w:rPr>
                <w:rFonts w:ascii="Times New Roman" w:hAnsi="Times New Roman" w:cs="Times New Roman"/>
                <w:b/>
                <w:sz w:val="24"/>
                <w:szCs w:val="24"/>
              </w:rPr>
              <w:t>налога</w:t>
            </w:r>
            <w:r w:rsidRPr="008E6F8A">
              <w:rPr>
                <w:rFonts w:ascii="Times New Roman" w:hAnsi="Times New Roman" w:cs="Times New Roman"/>
                <w:sz w:val="24"/>
                <w:szCs w:val="24"/>
              </w:rPr>
              <w:t>:</w:t>
            </w:r>
          </w:p>
          <w:p w14:paraId="45BB0F91" w14:textId="77777777" w:rsidR="00E64B03" w:rsidRPr="008E6F8A" w:rsidRDefault="00E64B03"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1)</w:t>
            </w:r>
            <w:r w:rsidRPr="008E6F8A">
              <w:rPr>
                <w:rFonts w:ascii="Times New Roman" w:hAnsi="Times New Roman" w:cs="Times New Roman"/>
                <w:sz w:val="24"/>
                <w:szCs w:val="24"/>
              </w:rPr>
              <w:t xml:space="preserve"> при перемещении товаров через таможенную границу Евразийского экономического союза </w:t>
            </w:r>
            <w:r w:rsidRPr="008E6F8A">
              <w:rPr>
                <w:rFonts w:ascii="Times New Roman" w:hAnsi="Times New Roman" w:cs="Times New Roman"/>
                <w:b/>
                <w:strike/>
                <w:sz w:val="24"/>
                <w:szCs w:val="24"/>
              </w:rPr>
              <w:t>в Кыргызской Республике</w:t>
            </w:r>
            <w:r w:rsidRPr="008E6F8A">
              <w:rPr>
                <w:rFonts w:ascii="Times New Roman" w:hAnsi="Times New Roman" w:cs="Times New Roman"/>
                <w:sz w:val="24"/>
                <w:szCs w:val="24"/>
              </w:rPr>
              <w:t>;</w:t>
            </w:r>
          </w:p>
          <w:p w14:paraId="3450F5FC" w14:textId="77777777" w:rsidR="00E64B03" w:rsidRPr="008E6F8A" w:rsidRDefault="00E64B03"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2)</w:t>
            </w:r>
            <w:r w:rsidRPr="008E6F8A">
              <w:rPr>
                <w:rFonts w:ascii="Times New Roman" w:hAnsi="Times New Roman" w:cs="Times New Roman"/>
                <w:sz w:val="24"/>
                <w:szCs w:val="24"/>
              </w:rPr>
              <w:t xml:space="preserve"> при помещении товаров под таможенные процедуры свободной таможенной зоны, свободного склада </w:t>
            </w:r>
            <w:r w:rsidRPr="008E6F8A">
              <w:rPr>
                <w:rFonts w:ascii="Times New Roman" w:hAnsi="Times New Roman" w:cs="Times New Roman"/>
                <w:b/>
                <w:strike/>
                <w:sz w:val="24"/>
                <w:szCs w:val="24"/>
              </w:rPr>
              <w:t>или таможенного</w:t>
            </w:r>
            <w:r w:rsidRPr="008E6F8A">
              <w:rPr>
                <w:rFonts w:ascii="Times New Roman" w:hAnsi="Times New Roman" w:cs="Times New Roman"/>
                <w:sz w:val="24"/>
                <w:szCs w:val="24"/>
              </w:rPr>
              <w:t xml:space="preserve"> склада, а также при завершении </w:t>
            </w:r>
            <w:r w:rsidRPr="008E6F8A">
              <w:rPr>
                <w:rFonts w:ascii="Times New Roman" w:hAnsi="Times New Roman" w:cs="Times New Roman"/>
                <w:b/>
                <w:strike/>
                <w:sz w:val="24"/>
                <w:szCs w:val="24"/>
              </w:rPr>
              <w:t>таможенных процедур</w:t>
            </w:r>
            <w:r w:rsidRPr="008E6F8A">
              <w:rPr>
                <w:rFonts w:ascii="Times New Roman" w:hAnsi="Times New Roman" w:cs="Times New Roman"/>
                <w:sz w:val="24"/>
                <w:szCs w:val="24"/>
              </w:rPr>
              <w:t xml:space="preserve"> свободной таможенной зоны, свободного склада </w:t>
            </w:r>
            <w:r w:rsidRPr="008E6F8A">
              <w:rPr>
                <w:rFonts w:ascii="Times New Roman" w:hAnsi="Times New Roman" w:cs="Times New Roman"/>
                <w:b/>
                <w:strike/>
                <w:sz w:val="24"/>
                <w:szCs w:val="24"/>
              </w:rPr>
              <w:t>или таможенного склада</w:t>
            </w:r>
            <w:r w:rsidRPr="008E6F8A">
              <w:rPr>
                <w:rFonts w:ascii="Times New Roman" w:hAnsi="Times New Roman" w:cs="Times New Roman"/>
                <w:sz w:val="24"/>
                <w:szCs w:val="24"/>
              </w:rPr>
              <w:t>.</w:t>
            </w:r>
          </w:p>
          <w:p w14:paraId="5D7D5FF8" w14:textId="77777777" w:rsidR="00131E38" w:rsidRPr="008E6F8A" w:rsidRDefault="00131E38" w:rsidP="00B34A07">
            <w:pPr>
              <w:pStyle w:val="tkZagolovok5"/>
              <w:spacing w:before="0" w:after="0"/>
              <w:jc w:val="both"/>
              <w:rPr>
                <w:rFonts w:ascii="Times New Roman" w:hAnsi="Times New Roman" w:cs="Times New Roman"/>
                <w:strike/>
                <w:sz w:val="24"/>
                <w:szCs w:val="24"/>
              </w:rPr>
            </w:pPr>
          </w:p>
          <w:p w14:paraId="5716B00A" w14:textId="009133D0" w:rsidR="007B6DFF" w:rsidRPr="008E6F8A" w:rsidRDefault="00E64B03" w:rsidP="00B34A07">
            <w:pPr>
              <w:pStyle w:val="tkZagolovok5"/>
              <w:spacing w:before="0" w:after="0"/>
              <w:jc w:val="both"/>
              <w:rPr>
                <w:rFonts w:ascii="Times New Roman" w:hAnsi="Times New Roman" w:cs="Times New Roman"/>
                <w:strike/>
                <w:sz w:val="24"/>
                <w:szCs w:val="24"/>
              </w:rPr>
            </w:pPr>
            <w:r w:rsidRPr="008E6F8A">
              <w:rPr>
                <w:rFonts w:ascii="Times New Roman" w:hAnsi="Times New Roman" w:cs="Times New Roman"/>
                <w:strike/>
                <w:sz w:val="24"/>
                <w:szCs w:val="24"/>
              </w:rPr>
              <w:t xml:space="preserve">3. Порядок администрирования налогов при завершении таможенных процедур свободной таможенной зоны, свободного </w:t>
            </w:r>
            <w:r w:rsidRPr="008E6F8A">
              <w:rPr>
                <w:rFonts w:ascii="Times New Roman" w:hAnsi="Times New Roman" w:cs="Times New Roman"/>
                <w:strike/>
                <w:sz w:val="24"/>
                <w:szCs w:val="24"/>
              </w:rPr>
              <w:lastRenderedPageBreak/>
              <w:t>склада и таможенного склада определяется Правительством Кыргызской Республики.</w:t>
            </w:r>
          </w:p>
        </w:tc>
        <w:tc>
          <w:tcPr>
            <w:tcW w:w="7357" w:type="dxa"/>
            <w:shd w:val="clear" w:color="auto" w:fill="auto"/>
          </w:tcPr>
          <w:p w14:paraId="5C14E792" w14:textId="7E5D91A3"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61</w:t>
            </w:r>
            <w:r w:rsidR="007B6DFF" w:rsidRPr="008E6F8A">
              <w:rPr>
                <w:rFonts w:ascii="Times New Roman" w:eastAsia="Times New Roman" w:hAnsi="Times New Roman" w:cs="Times New Roman"/>
                <w:b/>
                <w:bCs/>
                <w:sz w:val="24"/>
                <w:szCs w:val="24"/>
              </w:rPr>
              <w:t>. Разграничение полномочий налоговых и таможенных органов в сфере налоговых правоотношений</w:t>
            </w:r>
          </w:p>
          <w:p w14:paraId="2904AC8C" w14:textId="1F3BE4B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Администрирование НДС и акцизного налога при экспорте и импорте товаров, выполнении работ, оказании услуг во взаимной торговле государств</w:t>
            </w:r>
            <w:r w:rsidR="00E64B03" w:rsidRPr="008E6F8A">
              <w:rPr>
                <w:rFonts w:ascii="Times New Roman" w:hAnsi="Times New Roman" w:cs="Times New Roman"/>
                <w:sz w:val="24"/>
                <w:szCs w:val="24"/>
              </w:rPr>
              <w:t>-</w:t>
            </w:r>
            <w:r w:rsidRPr="008E6F8A">
              <w:rPr>
                <w:rFonts w:ascii="Times New Roman" w:hAnsi="Times New Roman" w:cs="Times New Roman"/>
                <w:sz w:val="24"/>
                <w:szCs w:val="24"/>
              </w:rPr>
              <w:t>членов ЕАЭС осуществляется органами налоговой службы.</w:t>
            </w:r>
          </w:p>
          <w:p w14:paraId="335C4EE7"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Таможенные органы осуществляют администрирование </w:t>
            </w:r>
            <w:r w:rsidRPr="008E6F8A">
              <w:rPr>
                <w:rFonts w:ascii="Times New Roman" w:eastAsia="Times New Roman" w:hAnsi="Times New Roman" w:cs="Times New Roman"/>
                <w:b/>
                <w:sz w:val="24"/>
                <w:szCs w:val="24"/>
              </w:rPr>
              <w:t>налогов</w:t>
            </w:r>
            <w:r w:rsidRPr="008E6F8A">
              <w:rPr>
                <w:rFonts w:ascii="Times New Roman" w:eastAsia="Times New Roman" w:hAnsi="Times New Roman" w:cs="Times New Roman"/>
                <w:sz w:val="24"/>
                <w:szCs w:val="24"/>
              </w:rPr>
              <w:t>:</w:t>
            </w:r>
          </w:p>
          <w:p w14:paraId="774BB7CD" w14:textId="0C9CDC91"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b/>
                <w:sz w:val="24"/>
                <w:szCs w:val="24"/>
              </w:rPr>
              <w:t>а)</w:t>
            </w:r>
            <w:r w:rsidRPr="008E6F8A">
              <w:rPr>
                <w:rFonts w:ascii="Times New Roman" w:eastAsia="Times New Roman" w:hAnsi="Times New Roman" w:cs="Times New Roman"/>
                <w:sz w:val="24"/>
                <w:szCs w:val="24"/>
              </w:rPr>
              <w:t xml:space="preserve"> при перемещении товаров через таможенную границу ЕАЭС;</w:t>
            </w:r>
          </w:p>
          <w:p w14:paraId="52C0A43B" w14:textId="77777777" w:rsidR="007B6DFF" w:rsidRPr="008E6F8A" w:rsidRDefault="007B6DFF" w:rsidP="00B34A07">
            <w:pPr>
              <w:ind w:firstLine="567"/>
              <w:jc w:val="both"/>
              <w:rPr>
                <w:rFonts w:ascii="Times New Roman" w:hAnsi="Times New Roman" w:cs="Times New Roman"/>
                <w:sz w:val="24"/>
                <w:szCs w:val="24"/>
              </w:rPr>
            </w:pPr>
            <w:r w:rsidRPr="008E6F8A">
              <w:rPr>
                <w:rFonts w:ascii="Times New Roman" w:eastAsia="Times New Roman" w:hAnsi="Times New Roman" w:cs="Times New Roman"/>
                <w:b/>
                <w:sz w:val="24"/>
                <w:szCs w:val="24"/>
              </w:rPr>
              <w:t>б)</w:t>
            </w:r>
            <w:r w:rsidRPr="008E6F8A">
              <w:rPr>
                <w:rFonts w:ascii="Times New Roman" w:eastAsia="Times New Roman" w:hAnsi="Times New Roman" w:cs="Times New Roman"/>
                <w:sz w:val="24"/>
                <w:szCs w:val="24"/>
              </w:rPr>
              <w:t xml:space="preserve"> при помещении товаров, </w:t>
            </w:r>
            <w:r w:rsidRPr="008E6F8A">
              <w:rPr>
                <w:rFonts w:ascii="Times New Roman" w:eastAsia="Times New Roman" w:hAnsi="Times New Roman" w:cs="Times New Roman"/>
                <w:b/>
                <w:sz w:val="24"/>
                <w:szCs w:val="24"/>
              </w:rPr>
              <w:t>перемещаемых из государств-членов ЕАЭС на территорию Кыргызской Республики</w:t>
            </w:r>
            <w:r w:rsidRPr="008E6F8A">
              <w:rPr>
                <w:rFonts w:ascii="Times New Roman" w:eastAsia="Times New Roman" w:hAnsi="Times New Roman" w:cs="Times New Roman"/>
                <w:sz w:val="24"/>
                <w:szCs w:val="24"/>
              </w:rPr>
              <w:t xml:space="preserve"> </w:t>
            </w:r>
            <w:r w:rsidRPr="008E6F8A">
              <w:rPr>
                <w:rFonts w:ascii="Times New Roman" w:hAnsi="Times New Roman" w:cs="Times New Roman"/>
                <w:sz w:val="24"/>
                <w:szCs w:val="24"/>
              </w:rPr>
              <w:t xml:space="preserve">под таможенные процедуры свободной таможенной зоны или свободного склада, а также при завершении </w:t>
            </w:r>
            <w:r w:rsidRPr="008E6F8A">
              <w:rPr>
                <w:rFonts w:ascii="Times New Roman" w:hAnsi="Times New Roman" w:cs="Times New Roman"/>
                <w:b/>
                <w:sz w:val="24"/>
                <w:szCs w:val="24"/>
              </w:rPr>
              <w:t>таможенной процедуры</w:t>
            </w:r>
            <w:r w:rsidRPr="008E6F8A">
              <w:rPr>
                <w:rFonts w:ascii="Times New Roman" w:hAnsi="Times New Roman" w:cs="Times New Roman"/>
                <w:sz w:val="24"/>
                <w:szCs w:val="24"/>
              </w:rPr>
              <w:t xml:space="preserve"> свободной таможенной зоны или свободного склада.</w:t>
            </w:r>
          </w:p>
          <w:p w14:paraId="4E712C08" w14:textId="7C40EC7D" w:rsidR="00773206" w:rsidRPr="008E6F8A" w:rsidRDefault="00773206" w:rsidP="00B34A07">
            <w:pPr>
              <w:ind w:firstLine="567"/>
              <w:jc w:val="both"/>
              <w:rPr>
                <w:rFonts w:ascii="Times New Roman" w:eastAsia="Times New Roman" w:hAnsi="Times New Roman" w:cs="Times New Roman"/>
                <w:bCs/>
                <w:sz w:val="24"/>
                <w:szCs w:val="24"/>
              </w:rPr>
            </w:pPr>
          </w:p>
        </w:tc>
      </w:tr>
      <w:tr w:rsidR="008E6F8A" w:rsidRPr="008E6F8A" w14:paraId="3375A3D8" w14:textId="3650A378" w:rsidTr="008E6F8A">
        <w:tc>
          <w:tcPr>
            <w:tcW w:w="7357" w:type="dxa"/>
            <w:shd w:val="clear" w:color="auto" w:fill="auto"/>
          </w:tcPr>
          <w:p w14:paraId="0D13D572" w14:textId="77777777" w:rsidR="007B6DFF" w:rsidRPr="008E6F8A" w:rsidRDefault="007B6DF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52-1. Права и обязанности органов местного самоуправления в сфере налоговых правоотношений</w:t>
            </w:r>
          </w:p>
          <w:p w14:paraId="4CF02EAF"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Органы местного самоуправления и их должностные лица в случае делегирования им соответствующих государственных полномочий имеют право:</w:t>
            </w:r>
          </w:p>
          <w:p w14:paraId="353BD939"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осуществлять сбор налогов, предусмотренных разделами XIII и XIV, </w:t>
            </w:r>
            <w:r w:rsidRPr="008E6F8A">
              <w:rPr>
                <w:rFonts w:ascii="Times New Roman" w:hAnsi="Times New Roman" w:cs="Times New Roman"/>
                <w:b/>
                <w:strike/>
                <w:sz w:val="24"/>
                <w:szCs w:val="24"/>
              </w:rPr>
              <w:t>главами 53 и 54</w:t>
            </w:r>
            <w:r w:rsidRPr="008E6F8A">
              <w:rPr>
                <w:rFonts w:ascii="Times New Roman" w:hAnsi="Times New Roman" w:cs="Times New Roman"/>
                <w:sz w:val="24"/>
                <w:szCs w:val="24"/>
              </w:rPr>
              <w:t xml:space="preserve"> настоящего Кодекса;</w:t>
            </w:r>
          </w:p>
          <w:p w14:paraId="54093DE4"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проводить налоговый контроль в соответствии с пунктами 4 и 5 части 2 </w:t>
            </w:r>
            <w:hyperlink r:id="rId10" w:anchor="st_93" w:history="1">
              <w:r w:rsidRPr="008E6F8A">
                <w:rPr>
                  <w:rStyle w:val="a8"/>
                  <w:rFonts w:ascii="Times New Roman" w:eastAsiaTheme="majorEastAsia" w:hAnsi="Times New Roman" w:cs="Times New Roman"/>
                  <w:color w:val="auto"/>
                  <w:sz w:val="24"/>
                  <w:szCs w:val="24"/>
                  <w:u w:val="none"/>
                </w:rPr>
                <w:t xml:space="preserve">статьи </w:t>
              </w:r>
              <w:r w:rsidRPr="008E6F8A">
                <w:rPr>
                  <w:rStyle w:val="a8"/>
                  <w:rFonts w:ascii="Times New Roman" w:eastAsiaTheme="majorEastAsia" w:hAnsi="Times New Roman" w:cs="Times New Roman"/>
                  <w:b/>
                  <w:strike/>
                  <w:color w:val="auto"/>
                  <w:sz w:val="24"/>
                  <w:szCs w:val="24"/>
                  <w:u w:val="none"/>
                </w:rPr>
                <w:t>93</w:t>
              </w:r>
            </w:hyperlink>
            <w:r w:rsidRPr="008E6F8A">
              <w:rPr>
                <w:rFonts w:ascii="Times New Roman" w:hAnsi="Times New Roman" w:cs="Times New Roman"/>
                <w:sz w:val="24"/>
                <w:szCs w:val="24"/>
              </w:rPr>
              <w:t xml:space="preserve"> настоящего Кодекса, если иное не предусмотрено настоящим пунктом;</w:t>
            </w:r>
          </w:p>
          <w:p w14:paraId="01983A09"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требовать устранения выявленных нарушений налогового законодательства Кыргызской Республики и контролировать выполнение указанных требований;</w:t>
            </w:r>
          </w:p>
          <w:p w14:paraId="47F71574"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получать информацию от органов налоговой службы и других государственных органов, связанную с объектами налогообложения и исчисления налоговых обязательств по налогам, предусмотренным разделами XIII </w:t>
            </w:r>
            <w:r w:rsidRPr="008E6F8A">
              <w:rPr>
                <w:rFonts w:ascii="Times New Roman" w:hAnsi="Times New Roman" w:cs="Times New Roman"/>
                <w:b/>
                <w:strike/>
                <w:sz w:val="24"/>
                <w:szCs w:val="24"/>
              </w:rPr>
              <w:t xml:space="preserve">и XIV </w:t>
            </w:r>
            <w:r w:rsidRPr="008E6F8A">
              <w:rPr>
                <w:rFonts w:ascii="Times New Roman" w:hAnsi="Times New Roman" w:cs="Times New Roman"/>
                <w:sz w:val="24"/>
                <w:szCs w:val="24"/>
              </w:rPr>
              <w:t>настоящего Кодекса;</w:t>
            </w:r>
          </w:p>
          <w:p w14:paraId="6CFEE718"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получать у налогоплательщика копии документов в ходе осуществления налогового контроля в порядке, определенном настоящим Кодексом;</w:t>
            </w:r>
          </w:p>
          <w:p w14:paraId="09F474DD"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передавать в соответствии с законодательством материалы в правоохранительные органы, а также подавать в суд иски.</w:t>
            </w:r>
          </w:p>
          <w:p w14:paraId="0234008E"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Органы местного самоуправления осуществляют рейдовый налоговый контроль соблюдения требований налогового законодательства Кыргызской Республики, предусмотренных пунктами 1 и 3 части 1 </w:t>
            </w:r>
            <w:hyperlink r:id="rId11" w:anchor="st_108" w:history="1">
              <w:r w:rsidRPr="008E6F8A">
                <w:rPr>
                  <w:rStyle w:val="a8"/>
                  <w:rFonts w:ascii="Times New Roman" w:eastAsiaTheme="majorEastAsia" w:hAnsi="Times New Roman" w:cs="Times New Roman"/>
                  <w:color w:val="auto"/>
                  <w:sz w:val="24"/>
                  <w:szCs w:val="24"/>
                  <w:u w:val="none"/>
                </w:rPr>
                <w:t xml:space="preserve">статьи </w:t>
              </w:r>
              <w:r w:rsidRPr="008E6F8A">
                <w:rPr>
                  <w:rStyle w:val="a8"/>
                  <w:rFonts w:ascii="Times New Roman" w:eastAsiaTheme="majorEastAsia" w:hAnsi="Times New Roman" w:cs="Times New Roman"/>
                  <w:b/>
                  <w:strike/>
                  <w:color w:val="auto"/>
                  <w:sz w:val="24"/>
                  <w:szCs w:val="24"/>
                  <w:u w:val="none"/>
                </w:rPr>
                <w:t>108</w:t>
              </w:r>
            </w:hyperlink>
            <w:r w:rsidRPr="008E6F8A">
              <w:rPr>
                <w:rFonts w:ascii="Times New Roman" w:hAnsi="Times New Roman" w:cs="Times New Roman"/>
                <w:sz w:val="24"/>
                <w:szCs w:val="24"/>
              </w:rPr>
              <w:t xml:space="preserve"> настоящего Кодекса.</w:t>
            </w:r>
          </w:p>
          <w:p w14:paraId="2005F8E4" w14:textId="77777777" w:rsidR="007B6DFF" w:rsidRPr="008E6F8A" w:rsidRDefault="007B6DF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3. Органы местного самоуправления имеют право, в случае делегирования им соответствующих государственных полномочий:</w:t>
            </w:r>
          </w:p>
          <w:p w14:paraId="202A0A3D" w14:textId="77777777" w:rsidR="007B6DFF" w:rsidRPr="008E6F8A" w:rsidRDefault="007B6DF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lastRenderedPageBreak/>
              <w:t xml:space="preserve">1) при осуществлении налогового контроля требовать от налогоплательщика представления документов по уплате налогов, предусмотренных разделами XIII </w:t>
            </w:r>
            <w:r w:rsidRPr="008E6F8A">
              <w:rPr>
                <w:rFonts w:ascii="Times New Roman" w:hAnsi="Times New Roman" w:cs="Times New Roman"/>
                <w:b/>
                <w:strike/>
                <w:sz w:val="24"/>
                <w:szCs w:val="24"/>
              </w:rPr>
              <w:t>и XIV</w:t>
            </w:r>
            <w:r w:rsidRPr="008E6F8A">
              <w:rPr>
                <w:rFonts w:ascii="Times New Roman" w:hAnsi="Times New Roman" w:cs="Times New Roman"/>
                <w:b/>
                <w:sz w:val="24"/>
                <w:szCs w:val="24"/>
              </w:rPr>
              <w:t xml:space="preserve">, а также главами </w:t>
            </w:r>
            <w:hyperlink r:id="rId12" w:anchor="g53" w:history="1">
              <w:r w:rsidRPr="008E6F8A">
                <w:rPr>
                  <w:rStyle w:val="a8"/>
                  <w:rFonts w:ascii="Times New Roman" w:eastAsiaTheme="majorEastAsia" w:hAnsi="Times New Roman" w:cs="Times New Roman"/>
                  <w:b/>
                  <w:strike/>
                  <w:color w:val="auto"/>
                  <w:sz w:val="24"/>
                  <w:szCs w:val="24"/>
                  <w:u w:val="none"/>
                </w:rPr>
                <w:t>53</w:t>
              </w:r>
            </w:hyperlink>
            <w:r w:rsidRPr="008E6F8A">
              <w:rPr>
                <w:rFonts w:ascii="Times New Roman" w:hAnsi="Times New Roman" w:cs="Times New Roman"/>
                <w:b/>
                <w:strike/>
                <w:sz w:val="24"/>
                <w:szCs w:val="24"/>
              </w:rPr>
              <w:t xml:space="preserve"> и </w:t>
            </w:r>
            <w:hyperlink r:id="rId13" w:anchor="g54" w:history="1">
              <w:r w:rsidRPr="008E6F8A">
                <w:rPr>
                  <w:rStyle w:val="a8"/>
                  <w:rFonts w:ascii="Times New Roman" w:eastAsiaTheme="majorEastAsia" w:hAnsi="Times New Roman" w:cs="Times New Roman"/>
                  <w:b/>
                  <w:strike/>
                  <w:color w:val="auto"/>
                  <w:sz w:val="24"/>
                  <w:szCs w:val="24"/>
                  <w:u w:val="none"/>
                </w:rPr>
                <w:t>54</w:t>
              </w:r>
            </w:hyperlink>
            <w:r w:rsidRPr="008E6F8A">
              <w:rPr>
                <w:rFonts w:ascii="Times New Roman" w:hAnsi="Times New Roman" w:cs="Times New Roman"/>
                <w:b/>
                <w:sz w:val="24"/>
                <w:szCs w:val="24"/>
              </w:rPr>
              <w:t xml:space="preserve"> настоящего Кодекса;</w:t>
            </w:r>
          </w:p>
          <w:p w14:paraId="07D7949D" w14:textId="77777777" w:rsidR="007B6DFF" w:rsidRPr="008E6F8A" w:rsidRDefault="007B6DF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2) в отдаленных и труднодоступных населенных пунктах Кыргызской Республики, где отсутствуют учреждения банка, принимать от налогоплательщиков наличные денежные средства в счет уплаты налогов, указанных в пункте 1 настоящей части, в порядке, установленном </w:t>
            </w:r>
            <w:r w:rsidRPr="008E6F8A">
              <w:rPr>
                <w:rFonts w:ascii="Times New Roman" w:hAnsi="Times New Roman" w:cs="Times New Roman"/>
                <w:b/>
                <w:strike/>
                <w:sz w:val="24"/>
                <w:szCs w:val="24"/>
              </w:rPr>
              <w:t>Правительством</w:t>
            </w:r>
            <w:r w:rsidRPr="008E6F8A">
              <w:rPr>
                <w:rFonts w:ascii="Times New Roman" w:hAnsi="Times New Roman" w:cs="Times New Roman"/>
                <w:b/>
                <w:sz w:val="24"/>
                <w:szCs w:val="24"/>
              </w:rPr>
              <w:t xml:space="preserve"> Кыргызской Республики.</w:t>
            </w:r>
          </w:p>
          <w:p w14:paraId="746D0554" w14:textId="229C8054"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Органы местного самоуправления и их должностные лица в случае делегирования им соответствующих государственных полномочий обязаны: </w:t>
            </w:r>
          </w:p>
          <w:p w14:paraId="15724D7F"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соблюдать права и законные интересы налогоплательщика;</w:t>
            </w:r>
          </w:p>
          <w:p w14:paraId="5D13BCDA"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соблюдать налоговое законодательство Кыргызской Республики и требовать от налогоплательщиков его исполнения;</w:t>
            </w:r>
          </w:p>
          <w:p w14:paraId="5940EE7B"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оказывать содействие налогоплательщикам в исполнении ими налоговых обязательств;</w:t>
            </w:r>
          </w:p>
          <w:p w14:paraId="2B09C51E"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применять способы обеспечения исполнения налогового обязательства в соответствии со статьями </w:t>
            </w:r>
            <w:hyperlink r:id="rId14" w:anchor="st_74" w:history="1">
              <w:r w:rsidRPr="008E6F8A">
                <w:rPr>
                  <w:rStyle w:val="a8"/>
                  <w:rFonts w:ascii="Times New Roman" w:eastAsiaTheme="majorEastAsia" w:hAnsi="Times New Roman" w:cs="Times New Roman"/>
                  <w:b/>
                  <w:strike/>
                  <w:color w:val="auto"/>
                  <w:sz w:val="24"/>
                  <w:szCs w:val="24"/>
                  <w:u w:val="none"/>
                </w:rPr>
                <w:t>74</w:t>
              </w:r>
            </w:hyperlink>
            <w:r w:rsidRPr="008E6F8A">
              <w:rPr>
                <w:rFonts w:ascii="Times New Roman" w:hAnsi="Times New Roman" w:cs="Times New Roman"/>
                <w:b/>
                <w:strike/>
                <w:sz w:val="24"/>
                <w:szCs w:val="24"/>
              </w:rPr>
              <w:t xml:space="preserve"> и </w:t>
            </w:r>
            <w:hyperlink r:id="rId15" w:anchor="st_75" w:history="1">
              <w:r w:rsidRPr="008E6F8A">
                <w:rPr>
                  <w:rStyle w:val="a8"/>
                  <w:rFonts w:ascii="Times New Roman" w:eastAsiaTheme="majorEastAsia" w:hAnsi="Times New Roman" w:cs="Times New Roman"/>
                  <w:b/>
                  <w:strike/>
                  <w:color w:val="auto"/>
                  <w:sz w:val="24"/>
                  <w:szCs w:val="24"/>
                  <w:u w:val="none"/>
                </w:rPr>
                <w:t>75</w:t>
              </w:r>
            </w:hyperlink>
            <w:r w:rsidRPr="008E6F8A">
              <w:rPr>
                <w:rFonts w:ascii="Times New Roman" w:hAnsi="Times New Roman" w:cs="Times New Roman"/>
                <w:sz w:val="24"/>
                <w:szCs w:val="24"/>
              </w:rPr>
              <w:t xml:space="preserve"> настоящего Кодекса;</w:t>
            </w:r>
          </w:p>
          <w:p w14:paraId="30DBE0F9"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5) осуществлять налоговый контроль исполнения налогового обязательства по налогам, предусмотренным разделами XIII </w:t>
            </w:r>
            <w:r w:rsidRPr="008E6F8A">
              <w:rPr>
                <w:rFonts w:ascii="Times New Roman" w:hAnsi="Times New Roman" w:cs="Times New Roman"/>
                <w:b/>
                <w:strike/>
                <w:sz w:val="24"/>
                <w:szCs w:val="24"/>
              </w:rPr>
              <w:t>и XIV</w:t>
            </w:r>
            <w:r w:rsidRPr="008E6F8A">
              <w:rPr>
                <w:rFonts w:ascii="Times New Roman" w:hAnsi="Times New Roman" w:cs="Times New Roman"/>
                <w:sz w:val="24"/>
                <w:szCs w:val="24"/>
              </w:rPr>
              <w:t xml:space="preserve">, а также </w:t>
            </w:r>
            <w:r w:rsidRPr="008E6F8A">
              <w:rPr>
                <w:rFonts w:ascii="Times New Roman" w:hAnsi="Times New Roman" w:cs="Times New Roman"/>
                <w:b/>
                <w:strike/>
                <w:sz w:val="24"/>
                <w:szCs w:val="24"/>
              </w:rPr>
              <w:t>главами 53 и 54</w:t>
            </w:r>
            <w:r w:rsidRPr="008E6F8A">
              <w:rPr>
                <w:rFonts w:ascii="Times New Roman" w:hAnsi="Times New Roman" w:cs="Times New Roman"/>
                <w:sz w:val="24"/>
                <w:szCs w:val="24"/>
              </w:rPr>
              <w:t xml:space="preserve"> настоящего Кодекса;</w:t>
            </w:r>
          </w:p>
          <w:p w14:paraId="7E527876"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6) при проведении рейдового налогового контроля руководствоваться частями </w:t>
            </w:r>
            <w:r w:rsidRPr="008E6F8A">
              <w:rPr>
                <w:rFonts w:ascii="Times New Roman" w:hAnsi="Times New Roman" w:cs="Times New Roman"/>
                <w:b/>
                <w:strike/>
                <w:sz w:val="24"/>
                <w:szCs w:val="24"/>
              </w:rPr>
              <w:t xml:space="preserve">3-5 </w:t>
            </w:r>
            <w:hyperlink r:id="rId16" w:anchor="st_108" w:history="1">
              <w:r w:rsidRPr="008E6F8A">
                <w:rPr>
                  <w:rStyle w:val="a8"/>
                  <w:rFonts w:ascii="Times New Roman" w:eastAsiaTheme="majorEastAsia" w:hAnsi="Times New Roman" w:cs="Times New Roman"/>
                  <w:b/>
                  <w:strike/>
                  <w:color w:val="auto"/>
                  <w:sz w:val="24"/>
                  <w:szCs w:val="24"/>
                  <w:u w:val="none"/>
                </w:rPr>
                <w:t>статьи 108</w:t>
              </w:r>
            </w:hyperlink>
            <w:r w:rsidRPr="008E6F8A">
              <w:rPr>
                <w:rFonts w:ascii="Times New Roman" w:hAnsi="Times New Roman" w:cs="Times New Roman"/>
                <w:b/>
                <w:strike/>
                <w:sz w:val="24"/>
                <w:szCs w:val="24"/>
              </w:rPr>
              <w:t xml:space="preserve">, статьями </w:t>
            </w:r>
            <w:hyperlink r:id="rId17" w:anchor="st_113" w:history="1">
              <w:r w:rsidRPr="008E6F8A">
                <w:rPr>
                  <w:rStyle w:val="a8"/>
                  <w:rFonts w:ascii="Times New Roman" w:eastAsiaTheme="majorEastAsia" w:hAnsi="Times New Roman" w:cs="Times New Roman"/>
                  <w:b/>
                  <w:strike/>
                  <w:color w:val="auto"/>
                  <w:sz w:val="24"/>
                  <w:szCs w:val="24"/>
                  <w:u w:val="none"/>
                </w:rPr>
                <w:t>113</w:t>
              </w:r>
            </w:hyperlink>
            <w:r w:rsidRPr="008E6F8A">
              <w:rPr>
                <w:rFonts w:ascii="Times New Roman" w:hAnsi="Times New Roman" w:cs="Times New Roman"/>
                <w:b/>
                <w:strike/>
                <w:sz w:val="24"/>
                <w:szCs w:val="24"/>
              </w:rPr>
              <w:t>-</w:t>
            </w:r>
            <w:hyperlink r:id="rId18" w:anchor="st_115" w:history="1">
              <w:r w:rsidRPr="008E6F8A">
                <w:rPr>
                  <w:rStyle w:val="a8"/>
                  <w:rFonts w:ascii="Times New Roman" w:eastAsiaTheme="majorEastAsia" w:hAnsi="Times New Roman" w:cs="Times New Roman"/>
                  <w:b/>
                  <w:strike/>
                  <w:color w:val="auto"/>
                  <w:sz w:val="24"/>
                  <w:szCs w:val="24"/>
                  <w:u w:val="none"/>
                </w:rPr>
                <w:t>115</w:t>
              </w:r>
            </w:hyperlink>
            <w:r w:rsidRPr="008E6F8A">
              <w:rPr>
                <w:rFonts w:ascii="Times New Roman" w:hAnsi="Times New Roman" w:cs="Times New Roman"/>
                <w:b/>
                <w:strike/>
                <w:sz w:val="24"/>
                <w:szCs w:val="24"/>
              </w:rPr>
              <w:t xml:space="preserve"> и </w:t>
            </w:r>
            <w:hyperlink r:id="rId19" w:anchor="st_117" w:history="1">
              <w:r w:rsidRPr="008E6F8A">
                <w:rPr>
                  <w:rStyle w:val="a8"/>
                  <w:rFonts w:ascii="Times New Roman" w:eastAsiaTheme="majorEastAsia" w:hAnsi="Times New Roman" w:cs="Times New Roman"/>
                  <w:b/>
                  <w:strike/>
                  <w:color w:val="auto"/>
                  <w:sz w:val="24"/>
                  <w:szCs w:val="24"/>
                  <w:u w:val="none"/>
                </w:rPr>
                <w:t>117</w:t>
              </w:r>
            </w:hyperlink>
            <w:r w:rsidRPr="008E6F8A">
              <w:rPr>
                <w:rFonts w:ascii="Times New Roman" w:hAnsi="Times New Roman" w:cs="Times New Roman"/>
                <w:sz w:val="24"/>
                <w:szCs w:val="24"/>
              </w:rPr>
              <w:t xml:space="preserve"> настоящего Кодекса;</w:t>
            </w:r>
          </w:p>
          <w:p w14:paraId="3CE43610"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регистрировать формы налогового контроля в книге инспекторских проверок;</w:t>
            </w:r>
          </w:p>
          <w:p w14:paraId="19FACC92"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8) соблюдать служебную, коммерческую, налоговую, банковскую и иную тайну, охраняемую законодательством Кыргызской Республики;</w:t>
            </w:r>
          </w:p>
          <w:p w14:paraId="4586BED3"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9) обеспечивать в течение 6 лет сохранность документов, подтверждающих факт исполнения налогового обязательства;</w:t>
            </w:r>
          </w:p>
          <w:p w14:paraId="5D5390EC"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10) представлять в налоговый орган отчеты о начисленных и поступивших суммах налогов, об использовании квитанций и документов, а также о внесении сумм налогов в банк или органы местного самоуправления в порядке и сроки, устанавливаемые уполномоченным налоговым органом;</w:t>
            </w:r>
          </w:p>
          <w:p w14:paraId="69EB99A1"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11) оказывать содействие органам налоговой службы в учете налогоплательщиков.</w:t>
            </w:r>
          </w:p>
          <w:p w14:paraId="0E71A4E9"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Органы местного самоуправления несут ответственность за невыполнение или ненадлежащее исполнение делегированных государственных полномочий, установленных частью 1 настоящей статьи, в соответствии с законодательством Кыргызской Республики.</w:t>
            </w:r>
          </w:p>
        </w:tc>
        <w:tc>
          <w:tcPr>
            <w:tcW w:w="7357" w:type="dxa"/>
            <w:shd w:val="clear" w:color="auto" w:fill="auto"/>
          </w:tcPr>
          <w:p w14:paraId="1ABDEDE2" w14:textId="04958D22" w:rsidR="007B6DFF" w:rsidRPr="008E6F8A" w:rsidRDefault="007B6DF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6</w:t>
            </w:r>
            <w:r w:rsidR="000077D1" w:rsidRPr="008E6F8A">
              <w:rPr>
                <w:rFonts w:ascii="Times New Roman" w:hAnsi="Times New Roman" w:cs="Times New Roman"/>
                <w:sz w:val="24"/>
                <w:szCs w:val="24"/>
              </w:rPr>
              <w:t>2</w:t>
            </w:r>
            <w:r w:rsidRPr="008E6F8A">
              <w:rPr>
                <w:rFonts w:ascii="Times New Roman" w:hAnsi="Times New Roman" w:cs="Times New Roman"/>
                <w:sz w:val="24"/>
                <w:szCs w:val="24"/>
              </w:rPr>
              <w:t>. Права и обязанности органов местного самоуправления в сфере налоговых правоотношений</w:t>
            </w:r>
          </w:p>
          <w:p w14:paraId="035BC9AD"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Органы местного самоуправления и их должностные лица в случае делегирования им соответствующих государственных полномочий имеют право:</w:t>
            </w:r>
          </w:p>
          <w:p w14:paraId="7354ABC4" w14:textId="43FDFD92"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осуществлять сбор налогов, предусмотренных разделом XIII и </w:t>
            </w:r>
            <w:r w:rsidRPr="008E6F8A">
              <w:rPr>
                <w:rFonts w:ascii="Times New Roman" w:hAnsi="Times New Roman" w:cs="Times New Roman"/>
                <w:b/>
                <w:sz w:val="24"/>
                <w:szCs w:val="24"/>
              </w:rPr>
              <w:t>главой 52</w:t>
            </w:r>
            <w:r w:rsidRPr="008E6F8A">
              <w:rPr>
                <w:rFonts w:ascii="Times New Roman" w:hAnsi="Times New Roman" w:cs="Times New Roman"/>
                <w:sz w:val="24"/>
                <w:szCs w:val="24"/>
              </w:rPr>
              <w:t xml:space="preserve"> настоящего Кодекса;</w:t>
            </w:r>
          </w:p>
          <w:p w14:paraId="124E67B5" w14:textId="7F0CF47B"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проводить налоговый контроль в соответствии с пунктами 4 - 5 части 2 </w:t>
            </w:r>
            <w:r w:rsidRPr="008E6F8A">
              <w:rPr>
                <w:rFonts w:ascii="Times New Roman" w:eastAsiaTheme="majorEastAsia" w:hAnsi="Times New Roman" w:cs="Times New Roman"/>
                <w:sz w:val="24"/>
                <w:szCs w:val="24"/>
              </w:rPr>
              <w:t xml:space="preserve">статьи </w:t>
            </w:r>
            <w:r w:rsidR="00122BE9" w:rsidRPr="008E6F8A">
              <w:rPr>
                <w:rFonts w:ascii="Times New Roman" w:eastAsiaTheme="majorEastAsia" w:hAnsi="Times New Roman" w:cs="Times New Roman"/>
                <w:b/>
                <w:sz w:val="24"/>
                <w:szCs w:val="24"/>
              </w:rPr>
              <w:t>109</w:t>
            </w:r>
            <w:r w:rsidRPr="008E6F8A">
              <w:rPr>
                <w:rFonts w:ascii="Times New Roman" w:hAnsi="Times New Roman" w:cs="Times New Roman"/>
                <w:sz w:val="24"/>
                <w:szCs w:val="24"/>
              </w:rPr>
              <w:t xml:space="preserve"> настоящего Кодекса, если иное не предусмотрено настоящим пунктом;</w:t>
            </w:r>
          </w:p>
          <w:p w14:paraId="64ED34A3"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требовать устранения выявленных нарушений налогового законодательства Кыргызской Республики и контролировать выполнение указанных требований;</w:t>
            </w:r>
          </w:p>
          <w:p w14:paraId="7B093FA8"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получать информацию от органов налоговой службы и других государственных органов, связанную с объектами налогообложения и исчисления налоговых обязательств по налогу, предусмотренному разделом XIII настоящего Кодекса;</w:t>
            </w:r>
          </w:p>
          <w:p w14:paraId="2CDC0632"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получать у налогоплательщика копии документов в ходе осуществления налогового контроля в порядке, определенном настоящим Кодексом;</w:t>
            </w:r>
          </w:p>
          <w:p w14:paraId="0FE670E0"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передавать в соответствии с законодательством материалы в правоохранительные органы, а также подавать в суд иски.</w:t>
            </w:r>
          </w:p>
          <w:p w14:paraId="16850A82" w14:textId="66DCA964"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Органы местного самоуправления осуществляют рейдовый налоговый контроль соблюдения требований налогового законодательства Кыргызской Республики, предус</w:t>
            </w:r>
            <w:r w:rsidR="001C3B6D" w:rsidRPr="008E6F8A">
              <w:rPr>
                <w:rFonts w:ascii="Times New Roman" w:hAnsi="Times New Roman" w:cs="Times New Roman"/>
                <w:sz w:val="24"/>
                <w:szCs w:val="24"/>
              </w:rPr>
              <w:t>мотренных пунктами 1, 3 и 6 части 2</w:t>
            </w:r>
            <w:r w:rsidRPr="008E6F8A">
              <w:rPr>
                <w:rFonts w:ascii="Times New Roman" w:hAnsi="Times New Roman" w:cs="Times New Roman"/>
                <w:sz w:val="24"/>
                <w:szCs w:val="24"/>
              </w:rPr>
              <w:t xml:space="preserve"> </w:t>
            </w:r>
            <w:r w:rsidRPr="008E6F8A">
              <w:rPr>
                <w:rFonts w:ascii="Times New Roman" w:eastAsiaTheme="majorEastAsia" w:hAnsi="Times New Roman" w:cs="Times New Roman"/>
                <w:sz w:val="24"/>
                <w:szCs w:val="24"/>
              </w:rPr>
              <w:t xml:space="preserve">статьи </w:t>
            </w:r>
            <w:r w:rsidRPr="008E6F8A">
              <w:rPr>
                <w:rFonts w:ascii="Times New Roman" w:eastAsiaTheme="majorEastAsia" w:hAnsi="Times New Roman" w:cs="Times New Roman"/>
                <w:b/>
                <w:sz w:val="24"/>
                <w:szCs w:val="24"/>
              </w:rPr>
              <w:t>12</w:t>
            </w:r>
            <w:r w:rsidR="00122BE9" w:rsidRPr="008E6F8A">
              <w:rPr>
                <w:rFonts w:ascii="Times New Roman" w:eastAsiaTheme="majorEastAsia" w:hAnsi="Times New Roman" w:cs="Times New Roman"/>
                <w:b/>
                <w:sz w:val="24"/>
                <w:szCs w:val="24"/>
              </w:rPr>
              <w:t>7</w:t>
            </w:r>
            <w:r w:rsidRPr="008E6F8A">
              <w:rPr>
                <w:rFonts w:ascii="Times New Roman" w:hAnsi="Times New Roman" w:cs="Times New Roman"/>
                <w:sz w:val="24"/>
                <w:szCs w:val="24"/>
              </w:rPr>
              <w:t xml:space="preserve"> настоящего Кодекса.</w:t>
            </w:r>
          </w:p>
          <w:p w14:paraId="66E4DE75" w14:textId="50831BE2"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w:t>
            </w:r>
            <w:r w:rsidR="00623610" w:rsidRPr="008E6F8A">
              <w:rPr>
                <w:rFonts w:ascii="Times New Roman" w:hAnsi="Times New Roman" w:cs="Times New Roman"/>
                <w:b/>
                <w:sz w:val="24"/>
                <w:szCs w:val="24"/>
              </w:rPr>
              <w:t xml:space="preserve">Органы местного самоуправления имеют право, в случае делегирования им соответствующих государственных полномочий, при осуществлении налогового контроля требовать от налогоплательщика представления документов по уплате </w:t>
            </w:r>
            <w:r w:rsidR="00623610" w:rsidRPr="008E6F8A">
              <w:rPr>
                <w:rFonts w:ascii="Times New Roman" w:hAnsi="Times New Roman" w:cs="Times New Roman"/>
                <w:b/>
                <w:sz w:val="24"/>
                <w:szCs w:val="24"/>
              </w:rPr>
              <w:lastRenderedPageBreak/>
              <w:t xml:space="preserve">налогов, предусмотренных разделом XIII и главой </w:t>
            </w:r>
            <w:r w:rsidR="00623610" w:rsidRPr="008E6F8A">
              <w:rPr>
                <w:rFonts w:ascii="Times New Roman" w:eastAsiaTheme="majorEastAsia" w:hAnsi="Times New Roman" w:cs="Times New Roman"/>
                <w:b/>
                <w:sz w:val="24"/>
                <w:szCs w:val="24"/>
              </w:rPr>
              <w:t>52</w:t>
            </w:r>
            <w:r w:rsidR="00623610" w:rsidRPr="008E6F8A">
              <w:rPr>
                <w:rFonts w:ascii="Times New Roman" w:hAnsi="Times New Roman" w:cs="Times New Roman"/>
                <w:b/>
                <w:sz w:val="24"/>
                <w:szCs w:val="24"/>
              </w:rPr>
              <w:t xml:space="preserve"> настоящего Кодекса</w:t>
            </w:r>
            <w:r w:rsidRPr="008E6F8A">
              <w:rPr>
                <w:rFonts w:ascii="Times New Roman" w:hAnsi="Times New Roman" w:cs="Times New Roman"/>
                <w:sz w:val="24"/>
                <w:szCs w:val="24"/>
              </w:rPr>
              <w:t>.</w:t>
            </w:r>
          </w:p>
          <w:p w14:paraId="64870A6B" w14:textId="77777777" w:rsidR="00623610" w:rsidRPr="008E6F8A" w:rsidRDefault="00623610" w:rsidP="00B34A07">
            <w:pPr>
              <w:pStyle w:val="tkTekst"/>
              <w:spacing w:after="0"/>
              <w:rPr>
                <w:rFonts w:ascii="Times New Roman" w:hAnsi="Times New Roman" w:cs="Times New Roman"/>
                <w:sz w:val="24"/>
                <w:szCs w:val="24"/>
              </w:rPr>
            </w:pPr>
          </w:p>
          <w:p w14:paraId="54D09FDE" w14:textId="77777777" w:rsidR="00623610" w:rsidRPr="008E6F8A" w:rsidRDefault="00623610" w:rsidP="00B34A07">
            <w:pPr>
              <w:pStyle w:val="tkTekst"/>
              <w:spacing w:after="0"/>
              <w:rPr>
                <w:rFonts w:ascii="Times New Roman" w:hAnsi="Times New Roman" w:cs="Times New Roman"/>
                <w:sz w:val="24"/>
                <w:szCs w:val="24"/>
              </w:rPr>
            </w:pPr>
          </w:p>
          <w:p w14:paraId="1D0D10E3" w14:textId="77777777" w:rsidR="00623610" w:rsidRPr="008E6F8A" w:rsidRDefault="00623610" w:rsidP="00B34A07">
            <w:pPr>
              <w:pStyle w:val="tkTekst"/>
              <w:spacing w:after="0"/>
              <w:rPr>
                <w:rFonts w:ascii="Times New Roman" w:hAnsi="Times New Roman" w:cs="Times New Roman"/>
                <w:sz w:val="24"/>
                <w:szCs w:val="24"/>
              </w:rPr>
            </w:pPr>
          </w:p>
          <w:p w14:paraId="19838974" w14:textId="56C306A3" w:rsidR="00623610" w:rsidRPr="008E6F8A" w:rsidRDefault="00623610" w:rsidP="00B34A07">
            <w:pPr>
              <w:pStyle w:val="tkTekst"/>
              <w:spacing w:after="0"/>
              <w:rPr>
                <w:rFonts w:ascii="Times New Roman" w:hAnsi="Times New Roman" w:cs="Times New Roman"/>
                <w:sz w:val="24"/>
                <w:szCs w:val="24"/>
              </w:rPr>
            </w:pPr>
          </w:p>
          <w:p w14:paraId="12E26D0A" w14:textId="61688D7C" w:rsidR="00623610" w:rsidRPr="008E6F8A" w:rsidRDefault="00623610" w:rsidP="00B34A07">
            <w:pPr>
              <w:pStyle w:val="tkTekst"/>
              <w:spacing w:after="0"/>
              <w:rPr>
                <w:rFonts w:ascii="Times New Roman" w:hAnsi="Times New Roman" w:cs="Times New Roman"/>
                <w:sz w:val="24"/>
                <w:szCs w:val="24"/>
              </w:rPr>
            </w:pPr>
          </w:p>
          <w:p w14:paraId="0308B35B" w14:textId="6ACE0B9F" w:rsidR="00623610" w:rsidRPr="008E6F8A" w:rsidRDefault="00623610" w:rsidP="00B34A07">
            <w:pPr>
              <w:pStyle w:val="tkTekst"/>
              <w:spacing w:after="0"/>
              <w:rPr>
                <w:rFonts w:ascii="Times New Roman" w:hAnsi="Times New Roman" w:cs="Times New Roman"/>
                <w:sz w:val="24"/>
                <w:szCs w:val="24"/>
              </w:rPr>
            </w:pPr>
          </w:p>
          <w:p w14:paraId="7DA0B5E3" w14:textId="77777777" w:rsidR="004364A9" w:rsidRPr="008E6F8A" w:rsidRDefault="004364A9" w:rsidP="00B34A07">
            <w:pPr>
              <w:pStyle w:val="tkTekst"/>
              <w:spacing w:after="0"/>
              <w:rPr>
                <w:rFonts w:ascii="Times New Roman" w:hAnsi="Times New Roman" w:cs="Times New Roman"/>
                <w:sz w:val="24"/>
                <w:szCs w:val="24"/>
              </w:rPr>
            </w:pPr>
          </w:p>
          <w:p w14:paraId="69F5060A" w14:textId="77777777" w:rsidR="00623610" w:rsidRPr="008E6F8A" w:rsidRDefault="00623610" w:rsidP="00B34A07">
            <w:pPr>
              <w:pStyle w:val="tkTekst"/>
              <w:spacing w:after="0"/>
              <w:rPr>
                <w:rFonts w:ascii="Times New Roman" w:hAnsi="Times New Roman" w:cs="Times New Roman"/>
                <w:sz w:val="24"/>
                <w:szCs w:val="24"/>
              </w:rPr>
            </w:pPr>
          </w:p>
          <w:p w14:paraId="75370C50" w14:textId="0A689A53"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Органы местного самоуправления и их должностные лица в случае делегирования им соответствующих государственных полномочий обязаны: </w:t>
            </w:r>
          </w:p>
          <w:p w14:paraId="5BE042C9"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соблюдать права и законные интересы налогоплательщика;</w:t>
            </w:r>
          </w:p>
          <w:p w14:paraId="456EFE3F"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соблюдать налоговое законодательство Кыргызской Республики и требовать от налогоплательщиков его исполнения;</w:t>
            </w:r>
          </w:p>
          <w:p w14:paraId="4E1C9FF0"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оказывать содействие налогоплательщикам в исполнении ими налоговых обязательств;</w:t>
            </w:r>
          </w:p>
          <w:p w14:paraId="3B3086FD" w14:textId="17D3A3CF"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применять способы обеспечения исполнения налогового обязательства в соответствии со статьями </w:t>
            </w:r>
            <w:r w:rsidRPr="008E6F8A">
              <w:rPr>
                <w:rFonts w:ascii="Times New Roman" w:hAnsi="Times New Roman" w:cs="Times New Roman"/>
                <w:b/>
                <w:sz w:val="24"/>
                <w:szCs w:val="24"/>
              </w:rPr>
              <w:t>8</w:t>
            </w:r>
            <w:r w:rsidR="00122BE9" w:rsidRPr="008E6F8A">
              <w:rPr>
                <w:rFonts w:ascii="Times New Roman" w:hAnsi="Times New Roman" w:cs="Times New Roman"/>
                <w:b/>
                <w:sz w:val="24"/>
                <w:szCs w:val="24"/>
              </w:rPr>
              <w:t>5</w:t>
            </w:r>
            <w:hyperlink r:id="rId20" w:anchor="st_74" w:history="1"/>
            <w:r w:rsidR="00122BE9" w:rsidRPr="008E6F8A">
              <w:rPr>
                <w:rFonts w:ascii="Times New Roman" w:hAnsi="Times New Roman" w:cs="Times New Roman"/>
                <w:b/>
                <w:sz w:val="24"/>
                <w:szCs w:val="24"/>
              </w:rPr>
              <w:t xml:space="preserve"> и 86</w:t>
            </w:r>
            <w:r w:rsidRPr="008E6F8A">
              <w:rPr>
                <w:rFonts w:ascii="Times New Roman" w:hAnsi="Times New Roman" w:cs="Times New Roman"/>
                <w:sz w:val="24"/>
                <w:szCs w:val="24"/>
              </w:rPr>
              <w:t xml:space="preserve"> настоящего Кодекса;</w:t>
            </w:r>
          </w:p>
          <w:p w14:paraId="4FB778B8" w14:textId="2F2C10A8"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5) осуществлять налоговый контроль исполнения налогового обязательства по налогам, предусмотренным разделом XIII и </w:t>
            </w:r>
            <w:r w:rsidR="004364A9" w:rsidRPr="008E6F8A">
              <w:rPr>
                <w:rFonts w:ascii="Times New Roman" w:hAnsi="Times New Roman" w:cs="Times New Roman"/>
                <w:b/>
                <w:sz w:val="24"/>
                <w:szCs w:val="24"/>
              </w:rPr>
              <w:t>главой 56</w:t>
            </w:r>
            <w:r w:rsidRPr="008E6F8A">
              <w:rPr>
                <w:rFonts w:ascii="Times New Roman" w:hAnsi="Times New Roman" w:cs="Times New Roman"/>
                <w:sz w:val="24"/>
                <w:szCs w:val="24"/>
              </w:rPr>
              <w:t xml:space="preserve"> настоящего Кодекса;</w:t>
            </w:r>
          </w:p>
          <w:p w14:paraId="4C9EF865" w14:textId="04F4A0CB"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6) при проведении рейдового налогового контроля руководствоваться частями </w:t>
            </w:r>
            <w:r w:rsidRPr="008E6F8A">
              <w:rPr>
                <w:rFonts w:ascii="Times New Roman" w:hAnsi="Times New Roman" w:cs="Times New Roman"/>
                <w:b/>
                <w:sz w:val="24"/>
                <w:szCs w:val="24"/>
              </w:rPr>
              <w:t xml:space="preserve">3-6 </w:t>
            </w:r>
            <w:r w:rsidR="00122BE9" w:rsidRPr="008E6F8A">
              <w:rPr>
                <w:rFonts w:ascii="Times New Roman" w:eastAsiaTheme="majorEastAsia" w:hAnsi="Times New Roman" w:cs="Times New Roman"/>
                <w:b/>
                <w:sz w:val="24"/>
                <w:szCs w:val="24"/>
              </w:rPr>
              <w:t>статьи 127</w:t>
            </w:r>
            <w:r w:rsidR="00934BA4" w:rsidRPr="008E6F8A">
              <w:rPr>
                <w:rFonts w:ascii="Times New Roman" w:hAnsi="Times New Roman" w:cs="Times New Roman"/>
                <w:b/>
                <w:sz w:val="24"/>
                <w:szCs w:val="24"/>
              </w:rPr>
              <w:t>, статьями 132</w:t>
            </w:r>
            <w:r w:rsidRPr="008E6F8A">
              <w:rPr>
                <w:rStyle w:val="a8"/>
                <w:rFonts w:ascii="Times New Roman" w:eastAsiaTheme="majorEastAsia" w:hAnsi="Times New Roman" w:cs="Times New Roman"/>
                <w:b/>
                <w:color w:val="auto"/>
                <w:sz w:val="24"/>
                <w:szCs w:val="24"/>
                <w:u w:val="none"/>
              </w:rPr>
              <w:t xml:space="preserve">, </w:t>
            </w:r>
            <w:r w:rsidRPr="008E6F8A">
              <w:rPr>
                <w:rFonts w:ascii="Times New Roman" w:hAnsi="Times New Roman" w:cs="Times New Roman"/>
                <w:b/>
                <w:sz w:val="24"/>
                <w:szCs w:val="24"/>
              </w:rPr>
              <w:t>13</w:t>
            </w:r>
            <w:r w:rsidR="00934BA4" w:rsidRPr="008E6F8A">
              <w:rPr>
                <w:rFonts w:ascii="Times New Roman" w:hAnsi="Times New Roman" w:cs="Times New Roman"/>
                <w:b/>
                <w:sz w:val="24"/>
                <w:szCs w:val="24"/>
              </w:rPr>
              <w:t xml:space="preserve">3 и 134 </w:t>
            </w:r>
            <w:r w:rsidRPr="008E6F8A">
              <w:rPr>
                <w:rFonts w:ascii="Times New Roman" w:hAnsi="Times New Roman" w:cs="Times New Roman"/>
                <w:sz w:val="24"/>
                <w:szCs w:val="24"/>
              </w:rPr>
              <w:t>настоящего Кодекса;</w:t>
            </w:r>
          </w:p>
          <w:p w14:paraId="09AC1476"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регистрировать формы налогового контроля в книге инспекторских проверок;</w:t>
            </w:r>
          </w:p>
          <w:p w14:paraId="29999736"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8) соблюдать служебную, коммерческую, налоговую, банковскую и иную тайну, охраняемую законодательством Кыргызской Республики;</w:t>
            </w:r>
          </w:p>
          <w:p w14:paraId="044AA9C5"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9) обеспечивать в течение 6 лет сохранность документов, подтверждающих факт исполнения налогового обязательства;</w:t>
            </w:r>
          </w:p>
          <w:p w14:paraId="3F5F920E"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10) представлять в налоговый орган отчеты о начисленных и поступивших суммах налогов, об использовании квитанций и документов, а также о внесении сумм налогов в банк или органы местного самоуправления в порядке и сроки, устанавливаемые уполномоченным налоговым органом;</w:t>
            </w:r>
          </w:p>
          <w:p w14:paraId="5072F25C"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11) оказывать содействие органам налоговой службы в учете налогоплательщиков.</w:t>
            </w:r>
          </w:p>
          <w:p w14:paraId="43693A68"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Органы местного самоуправления несут ответственность за невыполнение или ненадлежащее исполнение делегированных государственных полномочий, установленных частью 1 настоящей статьи, в соответствии с законодательством Кыргызской Республики.</w:t>
            </w:r>
          </w:p>
          <w:p w14:paraId="025C8C0E" w14:textId="526E51AA" w:rsidR="00773206" w:rsidRPr="008E6F8A" w:rsidRDefault="00773206" w:rsidP="00B34A07">
            <w:pPr>
              <w:pStyle w:val="tkTekst"/>
              <w:spacing w:after="0"/>
              <w:rPr>
                <w:rFonts w:ascii="Times New Roman" w:hAnsi="Times New Roman" w:cs="Times New Roman"/>
                <w:sz w:val="24"/>
                <w:szCs w:val="24"/>
              </w:rPr>
            </w:pPr>
          </w:p>
        </w:tc>
      </w:tr>
      <w:tr w:rsidR="008E6F8A" w:rsidRPr="008E6F8A" w14:paraId="23096D04" w14:textId="321341EB" w:rsidTr="008E6F8A">
        <w:tc>
          <w:tcPr>
            <w:tcW w:w="7357" w:type="dxa"/>
            <w:shd w:val="clear" w:color="auto" w:fill="auto"/>
          </w:tcPr>
          <w:p w14:paraId="6FBB01D6" w14:textId="77777777" w:rsidR="005945E5" w:rsidRPr="008E6F8A" w:rsidRDefault="005945E5"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53. Конфликт интересов</w:t>
            </w:r>
          </w:p>
          <w:p w14:paraId="744263B4"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Должностному лицу </w:t>
            </w:r>
            <w:r w:rsidRPr="008E6F8A">
              <w:rPr>
                <w:rFonts w:ascii="Times New Roman" w:hAnsi="Times New Roman" w:cs="Times New Roman"/>
                <w:b/>
                <w:strike/>
                <w:sz w:val="24"/>
                <w:szCs w:val="24"/>
              </w:rPr>
              <w:t>органов</w:t>
            </w:r>
            <w:r w:rsidRPr="008E6F8A">
              <w:rPr>
                <w:rFonts w:ascii="Times New Roman" w:hAnsi="Times New Roman" w:cs="Times New Roman"/>
                <w:sz w:val="24"/>
                <w:szCs w:val="24"/>
              </w:rPr>
              <w:t xml:space="preserve"> налоговой службы запрещается осуществление служебных обязанностей в отношении налогоплательщика:</w:t>
            </w:r>
          </w:p>
          <w:p w14:paraId="31F7DF10"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если налогоплательщик является этому должностному лицу близким родственником, или</w:t>
            </w:r>
          </w:p>
          <w:p w14:paraId="0D35273B"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если это должностное лицо или близкий родственник этого должностного лица имеют прямую или косвенную финансовую заинтересованность, связанную с экономической деятельностью налогоплательщика или с исполнением его налогового обязательства.</w:t>
            </w:r>
          </w:p>
          <w:p w14:paraId="46DC7B02" w14:textId="04A76ECE" w:rsidR="007B6DFF"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Должностное лицо органа налоговой службы обязано принимать меры, чтобы не допускать возникновения конфликта интересов в своей деятельности.</w:t>
            </w:r>
          </w:p>
        </w:tc>
        <w:tc>
          <w:tcPr>
            <w:tcW w:w="7357" w:type="dxa"/>
            <w:shd w:val="clear" w:color="auto" w:fill="auto"/>
          </w:tcPr>
          <w:p w14:paraId="797FB8E0" w14:textId="08A83950"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63</w:t>
            </w:r>
            <w:r w:rsidR="007B6DFF" w:rsidRPr="008E6F8A">
              <w:rPr>
                <w:rFonts w:ascii="Times New Roman" w:eastAsia="Times New Roman" w:hAnsi="Times New Roman" w:cs="Times New Roman"/>
                <w:b/>
                <w:bCs/>
                <w:sz w:val="24"/>
                <w:szCs w:val="24"/>
              </w:rPr>
              <w:t>. Конфликт интересов</w:t>
            </w:r>
          </w:p>
          <w:p w14:paraId="33E4592B" w14:textId="6AD8041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1. Должностному лицу </w:t>
            </w:r>
            <w:r w:rsidRPr="008E6F8A">
              <w:rPr>
                <w:rFonts w:ascii="Times New Roman" w:eastAsia="Times New Roman" w:hAnsi="Times New Roman" w:cs="Times New Roman"/>
                <w:b/>
                <w:bCs/>
                <w:sz w:val="24"/>
                <w:szCs w:val="24"/>
              </w:rPr>
              <w:t>органа</w:t>
            </w:r>
            <w:r w:rsidRPr="008E6F8A">
              <w:rPr>
                <w:rFonts w:ascii="Times New Roman" w:eastAsia="Times New Roman" w:hAnsi="Times New Roman" w:cs="Times New Roman"/>
                <w:sz w:val="24"/>
                <w:szCs w:val="24"/>
              </w:rPr>
              <w:t xml:space="preserve"> налоговой службы запрещается осуществление служебных обязанностей в отношении налогоплательщика:</w:t>
            </w:r>
          </w:p>
          <w:p w14:paraId="5A3DA0C2"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если налогоплательщик является этому должностному лицу близким родственником, или</w:t>
            </w:r>
          </w:p>
          <w:p w14:paraId="094D2006"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если это должностное лицо или близкий родственник этого должностного лица имеют прямую или косвенную финансовую заинтересованность, связанную с экономической деятельностью налогоплательщика или с исполнением его налогового обязательства.</w:t>
            </w:r>
          </w:p>
          <w:p w14:paraId="36F292DB" w14:textId="77777777" w:rsidR="007B6DFF" w:rsidRPr="008E6F8A" w:rsidRDefault="007B6DFF" w:rsidP="00B34A07">
            <w:pPr>
              <w:pStyle w:val="a4"/>
              <w:ind w:left="0" w:firstLine="567"/>
              <w:jc w:val="both"/>
              <w:rPr>
                <w:rFonts w:ascii="Times New Roman" w:eastAsia="Times New Roman" w:hAnsi="Times New Roman"/>
                <w:sz w:val="24"/>
                <w:szCs w:val="24"/>
              </w:rPr>
            </w:pPr>
            <w:r w:rsidRPr="008E6F8A">
              <w:rPr>
                <w:rFonts w:ascii="Times New Roman" w:eastAsia="Times New Roman" w:hAnsi="Times New Roman"/>
                <w:sz w:val="24"/>
                <w:szCs w:val="24"/>
              </w:rPr>
              <w:t>2. Должностное лицо органа налоговой службы обязано принимать меры, чтобы не допускать возникновения конфликта интересов в своей деятельности.</w:t>
            </w:r>
          </w:p>
          <w:p w14:paraId="3AA33A89" w14:textId="6ED24F15" w:rsidR="00773206" w:rsidRPr="008E6F8A" w:rsidRDefault="00773206" w:rsidP="00B34A07">
            <w:pPr>
              <w:pStyle w:val="a4"/>
              <w:ind w:left="0" w:firstLine="567"/>
              <w:jc w:val="both"/>
              <w:rPr>
                <w:rFonts w:ascii="Times New Roman" w:hAnsi="Times New Roman"/>
                <w:sz w:val="24"/>
                <w:szCs w:val="24"/>
              </w:rPr>
            </w:pPr>
          </w:p>
        </w:tc>
      </w:tr>
      <w:tr w:rsidR="008E6F8A" w:rsidRPr="008E6F8A" w14:paraId="340545E8" w14:textId="40A009A9" w:rsidTr="008E6F8A">
        <w:tc>
          <w:tcPr>
            <w:tcW w:w="7357" w:type="dxa"/>
            <w:shd w:val="clear" w:color="auto" w:fill="auto"/>
          </w:tcPr>
          <w:p w14:paraId="144DC212" w14:textId="77777777" w:rsidR="005945E5" w:rsidRPr="008E6F8A" w:rsidRDefault="005945E5"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54. Налоговая тайна</w:t>
            </w:r>
          </w:p>
          <w:p w14:paraId="061AE856"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Если иное не предусмотрено настоящим Кодексом, налоговую тайну составляют любые полученные органом налоговой </w:t>
            </w:r>
            <w:r w:rsidRPr="008E6F8A">
              <w:rPr>
                <w:rFonts w:ascii="Times New Roman" w:hAnsi="Times New Roman" w:cs="Times New Roman"/>
                <w:sz w:val="24"/>
                <w:szCs w:val="24"/>
              </w:rPr>
              <w:lastRenderedPageBreak/>
              <w:t>службы, Оператором маркировки или их должностными лицами сведения о налогоплательщике, за исключением сведений:</w:t>
            </w:r>
          </w:p>
          <w:p w14:paraId="514FDCC5"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 реквизитах налогоплательщика (наименование или фамилия, имя и отчество налогоплательщика), а также об идентификационном номере налогоплательщика;</w:t>
            </w:r>
          </w:p>
          <w:p w14:paraId="7FD54DE0" w14:textId="77777777" w:rsidR="005945E5" w:rsidRPr="008E6F8A" w:rsidRDefault="005945E5"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2) о регистрации налогоплательщика в качестве плательщика налога на добавленную стоимость;</w:t>
            </w:r>
          </w:p>
          <w:p w14:paraId="35198230"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3)</w:t>
            </w:r>
            <w:r w:rsidRPr="008E6F8A">
              <w:rPr>
                <w:rFonts w:ascii="Times New Roman" w:hAnsi="Times New Roman" w:cs="Times New Roman"/>
                <w:sz w:val="24"/>
                <w:szCs w:val="24"/>
              </w:rPr>
              <w:t xml:space="preserve"> о счетах-фактурах, марках акцизного сбора и средствах идентификации;</w:t>
            </w:r>
          </w:p>
          <w:p w14:paraId="2EA43000"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4)</w:t>
            </w:r>
            <w:r w:rsidRPr="008E6F8A">
              <w:rPr>
                <w:rFonts w:ascii="Times New Roman" w:hAnsi="Times New Roman" w:cs="Times New Roman"/>
                <w:sz w:val="24"/>
                <w:szCs w:val="24"/>
              </w:rPr>
              <w:t xml:space="preserve"> о сумме налоговой задолженности, признанной налогоплательщиком;</w:t>
            </w:r>
          </w:p>
          <w:p w14:paraId="6BD22B31"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5)</w:t>
            </w:r>
            <w:r w:rsidRPr="008E6F8A">
              <w:rPr>
                <w:rFonts w:ascii="Times New Roman" w:hAnsi="Times New Roman" w:cs="Times New Roman"/>
                <w:sz w:val="24"/>
                <w:szCs w:val="24"/>
              </w:rPr>
              <w:t xml:space="preserve"> о нарушениях налогоплательщиком налогового законодательства Кыргызской Республики и мерах ответственности за эти нарушения, установленные вступившим в силу решением </w:t>
            </w:r>
            <w:proofErr w:type="gramStart"/>
            <w:r w:rsidRPr="008E6F8A">
              <w:rPr>
                <w:rFonts w:ascii="Times New Roman" w:hAnsi="Times New Roman" w:cs="Times New Roman"/>
                <w:sz w:val="24"/>
                <w:szCs w:val="24"/>
              </w:rPr>
              <w:t>суда</w:t>
            </w:r>
            <w:proofErr w:type="gramEnd"/>
            <w:r w:rsidRPr="008E6F8A">
              <w:rPr>
                <w:rFonts w:ascii="Times New Roman" w:hAnsi="Times New Roman" w:cs="Times New Roman"/>
                <w:sz w:val="24"/>
                <w:szCs w:val="24"/>
              </w:rPr>
              <w:t xml:space="preserve"> либо признанные налогоплательщиком;</w:t>
            </w:r>
          </w:p>
          <w:p w14:paraId="78CFE3AB"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6)</w:t>
            </w:r>
            <w:r w:rsidRPr="008E6F8A">
              <w:rPr>
                <w:rFonts w:ascii="Times New Roman" w:hAnsi="Times New Roman" w:cs="Times New Roman"/>
                <w:sz w:val="24"/>
                <w:szCs w:val="24"/>
              </w:rPr>
              <w:t xml:space="preserve"> о фактических произведенных налоговых платежах в пользу государственного бюджета юридическими лицами.</w:t>
            </w:r>
          </w:p>
          <w:p w14:paraId="5A5E147A"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Налоговая тайна не подлежит разглашению органами налоговой службы, их должностными лицами, за исключением случаев, когда сведения передаются:</w:t>
            </w:r>
          </w:p>
          <w:p w14:paraId="664461D0"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другим должностным лицам органов налоговой службы, таможенных органов, уполномоченного государственного органа в ходе или в целях исполнения ими своих обязанностей, предусмотренных настоящим Кодексом или законодательством Кыргызской Республики в сфере таможенного дела;</w:t>
            </w:r>
          </w:p>
          <w:p w14:paraId="68694C11"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правоохранительным органам, исключительно в отношении налогоплательщика, по которому возбуждено уголовное дело по факту налогового правонарушения;</w:t>
            </w:r>
          </w:p>
          <w:p w14:paraId="2A980A69"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суду в ходе судебного разбирательства по установлению налоговой задолженности налогоплательщика или его ответственности за налоговые правонарушения;</w:t>
            </w:r>
          </w:p>
          <w:p w14:paraId="25D416A4"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4) уполномоченному государственному органу по делам о банкротстве, администратору (временному администратору, специальному администратору, консерватору, внешнему управляющему) в целях осуществления ими полномочий, предусмотренных законодательством Кыргызской Республики о банкротстве, по тем субъектам, в отношении которых возбужден процесс банкротства или в отношении которых вынесено решение об инициировании процесса банкротства;</w:t>
            </w:r>
          </w:p>
          <w:p w14:paraId="547569C5" w14:textId="77777777" w:rsidR="005945E5" w:rsidRPr="008E6F8A" w:rsidRDefault="005945E5"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5) уполномоченному государственному органу по делам государственной службы Кыргызской Республики в отношении лиц, обязанных представлять декларацию об имуществе и доходах в соответствии с законодательством Кыргызской Республики о государственной службе;</w:t>
            </w:r>
          </w:p>
          <w:p w14:paraId="37677C64" w14:textId="41C2556A"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6) депутатам Жогорку Кенеша Кыргызской Республики, </w:t>
            </w:r>
            <w:r w:rsidRPr="008E6F8A">
              <w:rPr>
                <w:rFonts w:ascii="Times New Roman" w:hAnsi="Times New Roman" w:cs="Times New Roman"/>
                <w:b/>
                <w:strike/>
                <w:sz w:val="24"/>
                <w:szCs w:val="24"/>
              </w:rPr>
              <w:t>Аппарату Правительства Кыргызской Республики</w:t>
            </w:r>
            <w:r w:rsidRPr="008E6F8A">
              <w:rPr>
                <w:rFonts w:ascii="Times New Roman" w:hAnsi="Times New Roman" w:cs="Times New Roman"/>
                <w:sz w:val="24"/>
                <w:szCs w:val="24"/>
              </w:rPr>
              <w:t>, органу финансовой разведки Кыргызской Республики в случаях, установленных законодательством Кыргызской Республики, регулирующим их деятельность;</w:t>
            </w:r>
          </w:p>
          <w:p w14:paraId="181BC94B"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налоговым или правоохранительным органам других государств в соответствии с международными договорами о взаимном сотрудничестве между налоговыми или правоохранительными органами, участником которых является Кыргызская Республика;</w:t>
            </w:r>
          </w:p>
          <w:p w14:paraId="7D06083A"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8) органам </w:t>
            </w:r>
            <w:r w:rsidRPr="008E6F8A">
              <w:rPr>
                <w:rFonts w:ascii="Times New Roman" w:hAnsi="Times New Roman" w:cs="Times New Roman"/>
                <w:b/>
                <w:strike/>
                <w:sz w:val="24"/>
                <w:szCs w:val="24"/>
              </w:rPr>
              <w:t>государственной</w:t>
            </w:r>
            <w:r w:rsidRPr="008E6F8A">
              <w:rPr>
                <w:rFonts w:ascii="Times New Roman" w:hAnsi="Times New Roman" w:cs="Times New Roman"/>
                <w:sz w:val="24"/>
                <w:szCs w:val="24"/>
              </w:rPr>
              <w:t xml:space="preserve"> статистики в целях осуществления статистической деятельности, предусмотренной законодательством Кыргызской Республики;</w:t>
            </w:r>
          </w:p>
          <w:p w14:paraId="6B768BEF"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9) уполномоченному государственному органу в сфере гарантированной государством юридической помощи в отношении лиц, обратившихся за квалифицированной юридической помощью в соответствии с законодательством Кыргызской Республики.</w:t>
            </w:r>
          </w:p>
          <w:p w14:paraId="3CD843B1" w14:textId="6DFCB2C9" w:rsidR="00DA0351" w:rsidRPr="008E6F8A" w:rsidRDefault="00DA0351"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Отсутствует </w:t>
            </w:r>
          </w:p>
          <w:p w14:paraId="3116D3D8" w14:textId="77777777" w:rsidR="00DA0351" w:rsidRPr="008E6F8A" w:rsidRDefault="00DA0351" w:rsidP="00B34A07">
            <w:pPr>
              <w:pStyle w:val="tkTekst"/>
              <w:spacing w:after="0"/>
              <w:rPr>
                <w:rFonts w:ascii="Times New Roman" w:hAnsi="Times New Roman" w:cs="Times New Roman"/>
                <w:b/>
                <w:strike/>
                <w:sz w:val="24"/>
                <w:szCs w:val="24"/>
              </w:rPr>
            </w:pPr>
          </w:p>
          <w:p w14:paraId="70E6A947" w14:textId="77777777" w:rsidR="00DA0351" w:rsidRPr="008E6F8A" w:rsidRDefault="00DA0351" w:rsidP="00B34A07">
            <w:pPr>
              <w:pStyle w:val="tkTekst"/>
              <w:spacing w:after="0"/>
              <w:rPr>
                <w:rFonts w:ascii="Times New Roman" w:hAnsi="Times New Roman" w:cs="Times New Roman"/>
                <w:b/>
                <w:strike/>
                <w:sz w:val="24"/>
                <w:szCs w:val="24"/>
              </w:rPr>
            </w:pPr>
          </w:p>
          <w:p w14:paraId="3DE33B32" w14:textId="3C179CC9"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2-1.</w:t>
            </w:r>
            <w:r w:rsidRPr="008E6F8A">
              <w:rPr>
                <w:rFonts w:ascii="Times New Roman" w:hAnsi="Times New Roman" w:cs="Times New Roman"/>
                <w:sz w:val="24"/>
                <w:szCs w:val="24"/>
              </w:rPr>
              <w:t xml:space="preserve"> Оператор маркировки передает сведения, содержащие налоговую тайну, только органам налоговой службы.</w:t>
            </w:r>
          </w:p>
          <w:p w14:paraId="5162D23E"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3.</w:t>
            </w:r>
            <w:r w:rsidRPr="008E6F8A">
              <w:rPr>
                <w:rFonts w:ascii="Times New Roman" w:hAnsi="Times New Roman" w:cs="Times New Roman"/>
                <w:sz w:val="24"/>
                <w:szCs w:val="24"/>
              </w:rPr>
              <w:t xml:space="preserve"> За исключением случаев, предусмотренных частью 2 настоящей статьи, информацию относительно налогоплательщика, составляющую налоговую тайну, можно открыть другому лицу с письменного согласия налогоплательщика.</w:t>
            </w:r>
          </w:p>
          <w:p w14:paraId="57286FA3"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4.</w:t>
            </w:r>
            <w:r w:rsidRPr="008E6F8A">
              <w:rPr>
                <w:rFonts w:ascii="Times New Roman" w:hAnsi="Times New Roman" w:cs="Times New Roman"/>
                <w:sz w:val="24"/>
                <w:szCs w:val="24"/>
              </w:rPr>
              <w:t xml:space="preserve"> К разглашению налоговой тайны относятся использование или передача другому субъекту информации о налогоплательщике, ставшей известной должностному лицу государственных органов и Оператору маркировки при исполнении им своих обязанностей, кроме случаев, предусмотренных настоящим Кодексом.</w:t>
            </w:r>
          </w:p>
          <w:p w14:paraId="454F9542"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5.</w:t>
            </w:r>
            <w:r w:rsidRPr="008E6F8A">
              <w:rPr>
                <w:rFonts w:ascii="Times New Roman" w:hAnsi="Times New Roman" w:cs="Times New Roman"/>
                <w:sz w:val="24"/>
                <w:szCs w:val="24"/>
              </w:rPr>
              <w:t xml:space="preserve"> Поступившие в органы налоговой службы и Оператору маркировки сведения, составляющие налоговую тайну, должны иметь специальный режим хранения и доступа, который определяется письменным решением руководителя органа налоговой службы.</w:t>
            </w:r>
          </w:p>
          <w:p w14:paraId="191DE50A"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6.</w:t>
            </w:r>
            <w:r w:rsidRPr="008E6F8A">
              <w:rPr>
                <w:rFonts w:ascii="Times New Roman" w:hAnsi="Times New Roman" w:cs="Times New Roman"/>
                <w:sz w:val="24"/>
                <w:szCs w:val="24"/>
              </w:rPr>
              <w:t xml:space="preserve"> Доступ к сведениям, составляющим налоговую тайну, должны иметь должностные лица, определяемые письменным решением руководителя органа налоговой службы и Оператора маркировки. Право доступа этих должностных лиц указывается также в предписании на проведение налоговой проверки.</w:t>
            </w:r>
          </w:p>
          <w:p w14:paraId="2AE85EDD"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7.</w:t>
            </w:r>
            <w:r w:rsidRPr="008E6F8A">
              <w:rPr>
                <w:rFonts w:ascii="Times New Roman" w:hAnsi="Times New Roman" w:cs="Times New Roman"/>
                <w:sz w:val="24"/>
                <w:szCs w:val="24"/>
              </w:rPr>
              <w:t xml:space="preserve"> Органы налоговой службы, Оператор маркировки и их должностные лица, а также лица, ранее являвшиеся должностными лицами органов налоговой службы, обязаны хранить в тайне любую информацию относительно налогоплательщика, которая получена ими при исполнении служебных обязанностей.</w:t>
            </w:r>
          </w:p>
          <w:p w14:paraId="2F8C20E6"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8.</w:t>
            </w:r>
            <w:r w:rsidRPr="008E6F8A">
              <w:rPr>
                <w:rFonts w:ascii="Times New Roman" w:hAnsi="Times New Roman" w:cs="Times New Roman"/>
                <w:sz w:val="24"/>
                <w:szCs w:val="24"/>
              </w:rPr>
              <w:t xml:space="preserve"> За разглашение сведений, составляющих налоговую тайну, лицо, которому эти сведения известны в связи с профессиональной или служебной деятельностью, обязано полностью возместить ущерб, причиненный налогоплательщику, а также выплатить иную компенсацию.</w:t>
            </w:r>
          </w:p>
          <w:p w14:paraId="2DD6DE83"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За незаконное получение сведений, составляющих налоговую тайну, повлекшее причинение ущерба, лицо, которым эти сведения получены незаконно, обязано полностью возместить ущерб, причиненный налогоплательщику, а также выплатить иную компенсацию.</w:t>
            </w:r>
          </w:p>
          <w:p w14:paraId="272321F5"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Незаконное получение сведений, составляющих налоговую тайну, не повлекшее причинение ущерба, влечет ответственность в соответствии с </w:t>
            </w:r>
            <w:r w:rsidRPr="008E6F8A">
              <w:rPr>
                <w:rFonts w:ascii="Times New Roman" w:hAnsi="Times New Roman" w:cs="Times New Roman"/>
                <w:b/>
                <w:strike/>
                <w:sz w:val="24"/>
                <w:szCs w:val="24"/>
              </w:rPr>
              <w:t>Кодексом Кыргызской Республики о проступках</w:t>
            </w:r>
            <w:r w:rsidRPr="008E6F8A">
              <w:rPr>
                <w:rFonts w:ascii="Times New Roman" w:hAnsi="Times New Roman" w:cs="Times New Roman"/>
                <w:sz w:val="24"/>
                <w:szCs w:val="24"/>
              </w:rPr>
              <w:t>.</w:t>
            </w:r>
          </w:p>
          <w:p w14:paraId="1875DE51" w14:textId="77777777" w:rsidR="005945E5" w:rsidRPr="008E6F8A" w:rsidRDefault="005945E5" w:rsidP="00B34A07">
            <w:pPr>
              <w:pStyle w:val="tkTekst"/>
              <w:spacing w:after="0"/>
              <w:rPr>
                <w:rFonts w:ascii="Times New Roman" w:hAnsi="Times New Roman" w:cs="Times New Roman"/>
                <w:sz w:val="24"/>
                <w:szCs w:val="24"/>
              </w:rPr>
            </w:pPr>
          </w:p>
          <w:p w14:paraId="12F8A4B1" w14:textId="77777777" w:rsidR="00773206" w:rsidRPr="008E6F8A" w:rsidRDefault="00773206" w:rsidP="00B34A07">
            <w:pPr>
              <w:pStyle w:val="tkTekst"/>
              <w:spacing w:after="0"/>
              <w:rPr>
                <w:rFonts w:ascii="Times New Roman" w:hAnsi="Times New Roman" w:cs="Times New Roman"/>
                <w:sz w:val="24"/>
                <w:szCs w:val="24"/>
              </w:rPr>
            </w:pPr>
          </w:p>
          <w:p w14:paraId="09DA69BB" w14:textId="13BB6DF4"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9.</w:t>
            </w:r>
            <w:r w:rsidRPr="008E6F8A">
              <w:rPr>
                <w:rFonts w:ascii="Times New Roman" w:hAnsi="Times New Roman" w:cs="Times New Roman"/>
                <w:sz w:val="24"/>
                <w:szCs w:val="24"/>
              </w:rPr>
              <w:t xml:space="preserve"> Запрещается государственным органам истребовать от органов налоговой службы и Оператора маркировки информацию и документы, составляющую налоговую тайну, за исключением случаев, предусмотренных настоящей статьей.</w:t>
            </w:r>
          </w:p>
          <w:p w14:paraId="70355355" w14:textId="73C79891" w:rsidR="007B6DFF"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10.</w:t>
            </w:r>
            <w:r w:rsidRPr="008E6F8A">
              <w:rPr>
                <w:rFonts w:ascii="Times New Roman" w:hAnsi="Times New Roman" w:cs="Times New Roman"/>
                <w:sz w:val="24"/>
                <w:szCs w:val="24"/>
              </w:rPr>
              <w:t xml:space="preserve"> Должностные лица государственных органов и Оператора маркировки, нарушающие требования части 9 настоящей статьи, несут ответственность в соответствии с законодательством Кыргызской Республики.</w:t>
            </w:r>
          </w:p>
        </w:tc>
        <w:tc>
          <w:tcPr>
            <w:tcW w:w="7357" w:type="dxa"/>
            <w:shd w:val="clear" w:color="auto" w:fill="auto"/>
          </w:tcPr>
          <w:p w14:paraId="7E48D7F9" w14:textId="038AB08F" w:rsidR="007B6DFF" w:rsidRPr="008E6F8A" w:rsidRDefault="007B6DF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6</w:t>
            </w:r>
            <w:r w:rsidR="000077D1" w:rsidRPr="008E6F8A">
              <w:rPr>
                <w:rFonts w:ascii="Times New Roman" w:hAnsi="Times New Roman" w:cs="Times New Roman"/>
                <w:sz w:val="24"/>
                <w:szCs w:val="24"/>
              </w:rPr>
              <w:t>4</w:t>
            </w:r>
            <w:r w:rsidRPr="008E6F8A">
              <w:rPr>
                <w:rFonts w:ascii="Times New Roman" w:hAnsi="Times New Roman" w:cs="Times New Roman"/>
                <w:sz w:val="24"/>
                <w:szCs w:val="24"/>
              </w:rPr>
              <w:t>. Налоговая тайна</w:t>
            </w:r>
          </w:p>
          <w:p w14:paraId="4B926477" w14:textId="1F84BE1D"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Если иное не предусмотрено настоящим Кодексом, налоговую тайну составляют любые полученные органом налоговой </w:t>
            </w:r>
            <w:r w:rsidRPr="008E6F8A">
              <w:rPr>
                <w:rFonts w:ascii="Times New Roman" w:hAnsi="Times New Roman" w:cs="Times New Roman"/>
                <w:sz w:val="24"/>
                <w:szCs w:val="24"/>
              </w:rPr>
              <w:lastRenderedPageBreak/>
              <w:t>службы, Оператором маркировки или их должностными лицами сведения о налогоплательщике, за исключением сведений:</w:t>
            </w:r>
          </w:p>
          <w:p w14:paraId="4A25108E" w14:textId="3B036C7B"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о реквизитах налогоплательщика (наименование или фамилия, имя и отчество налогоплательщика), </w:t>
            </w:r>
            <w:r w:rsidRPr="008E6F8A">
              <w:rPr>
                <w:rFonts w:ascii="Times New Roman" w:hAnsi="Times New Roman" w:cs="Times New Roman"/>
                <w:b/>
                <w:sz w:val="24"/>
                <w:szCs w:val="24"/>
              </w:rPr>
              <w:t xml:space="preserve">о факте налоговой регистрации в налоговом органе, </w:t>
            </w:r>
            <w:r w:rsidRPr="008E6F8A">
              <w:rPr>
                <w:rFonts w:ascii="Times New Roman" w:hAnsi="Times New Roman" w:cs="Times New Roman"/>
                <w:sz w:val="24"/>
                <w:szCs w:val="24"/>
              </w:rPr>
              <w:t xml:space="preserve">а также об </w:t>
            </w:r>
            <w:r w:rsidR="00623610" w:rsidRPr="008E6F8A">
              <w:rPr>
                <w:rFonts w:ascii="Times New Roman" w:hAnsi="Times New Roman" w:cs="Times New Roman"/>
                <w:b/>
                <w:sz w:val="24"/>
                <w:szCs w:val="24"/>
              </w:rPr>
              <w:t>ИНН</w:t>
            </w:r>
            <w:r w:rsidRPr="008E6F8A">
              <w:rPr>
                <w:rFonts w:ascii="Times New Roman" w:hAnsi="Times New Roman" w:cs="Times New Roman"/>
                <w:sz w:val="24"/>
                <w:szCs w:val="24"/>
              </w:rPr>
              <w:t>;</w:t>
            </w:r>
          </w:p>
          <w:p w14:paraId="578C0D82" w14:textId="708C9085" w:rsidR="005945E5" w:rsidRPr="008E6F8A" w:rsidRDefault="005945E5" w:rsidP="00B34A07">
            <w:pPr>
              <w:pStyle w:val="tkTekst"/>
              <w:spacing w:after="0"/>
              <w:rPr>
                <w:rFonts w:ascii="Times New Roman" w:hAnsi="Times New Roman" w:cs="Times New Roman"/>
                <w:sz w:val="24"/>
                <w:szCs w:val="24"/>
              </w:rPr>
            </w:pPr>
          </w:p>
          <w:p w14:paraId="5B913141" w14:textId="77777777" w:rsidR="00623610" w:rsidRPr="008E6F8A" w:rsidRDefault="00623610" w:rsidP="00B34A07">
            <w:pPr>
              <w:pStyle w:val="tkTekst"/>
              <w:spacing w:after="0"/>
              <w:rPr>
                <w:rFonts w:ascii="Times New Roman" w:hAnsi="Times New Roman" w:cs="Times New Roman"/>
                <w:sz w:val="24"/>
                <w:szCs w:val="24"/>
              </w:rPr>
            </w:pPr>
          </w:p>
          <w:p w14:paraId="0E18B454" w14:textId="25AF779A"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2)</w:t>
            </w:r>
            <w:r w:rsidRPr="008E6F8A">
              <w:rPr>
                <w:rFonts w:ascii="Times New Roman" w:hAnsi="Times New Roman" w:cs="Times New Roman"/>
                <w:sz w:val="24"/>
                <w:szCs w:val="24"/>
              </w:rPr>
              <w:t xml:space="preserve"> о счетах-фактурах, марках акцизного сбора и средствах идентификации;</w:t>
            </w:r>
          </w:p>
          <w:p w14:paraId="64CABF73" w14:textId="28114AAE"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3)</w:t>
            </w:r>
            <w:r w:rsidRPr="008E6F8A">
              <w:rPr>
                <w:rFonts w:ascii="Times New Roman" w:hAnsi="Times New Roman" w:cs="Times New Roman"/>
                <w:sz w:val="24"/>
                <w:szCs w:val="24"/>
              </w:rPr>
              <w:t xml:space="preserve"> о сумме налоговой задолженности, признанной налогоплательщиком;</w:t>
            </w:r>
          </w:p>
          <w:p w14:paraId="511F7CD0" w14:textId="2F0149E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4)</w:t>
            </w:r>
            <w:r w:rsidRPr="008E6F8A">
              <w:rPr>
                <w:rFonts w:ascii="Times New Roman" w:hAnsi="Times New Roman" w:cs="Times New Roman"/>
                <w:sz w:val="24"/>
                <w:szCs w:val="24"/>
              </w:rPr>
              <w:t xml:space="preserve"> о нарушениях налогоплательщиком налогового законодательства Кыргызской Республики и мерах ответственности за эти нарушения, установленные вступившим в силу решением суда, либо признанные налогоплательщиком;</w:t>
            </w:r>
          </w:p>
          <w:p w14:paraId="40040FD4" w14:textId="434DE9DF"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5)</w:t>
            </w:r>
            <w:r w:rsidRPr="008E6F8A">
              <w:rPr>
                <w:rFonts w:ascii="Times New Roman" w:hAnsi="Times New Roman" w:cs="Times New Roman"/>
                <w:sz w:val="24"/>
                <w:szCs w:val="24"/>
              </w:rPr>
              <w:t xml:space="preserve"> о фактических произведенных налоговых платежах в пользу государственного бюджета юридическими лицами.</w:t>
            </w:r>
          </w:p>
          <w:p w14:paraId="76E010CD"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Налоговая тайна не подлежит разглашению органами налоговой службы, их должностными лицами, за исключением случаев, когда сведения передаются:</w:t>
            </w:r>
          </w:p>
          <w:p w14:paraId="0CF1920B"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другим должностным лицам органов налоговой службы, таможенных органов, уполномоченного государственного органа в ходе или в целях исполнения ими своих обязанностей, предусмотренных настоящим Кодексом или законодательством Кыргызской Республики в сфере таможенного дела;</w:t>
            </w:r>
          </w:p>
          <w:p w14:paraId="2A7C765B"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правоохранительным органам, исключительно в отношении налогоплательщика, по которому возбуждено уголовное дело по факту налогового правонарушения;</w:t>
            </w:r>
          </w:p>
          <w:p w14:paraId="03D54A0B"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суду в ходе судебного разбирательства по установлению налоговой задолженности налогоплательщика или его ответственности за налоговые правонарушения;</w:t>
            </w:r>
          </w:p>
          <w:p w14:paraId="28863854"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 xml:space="preserve">4) уполномоченному государственному органу по делам о банкротстве, администратору (временному администратору, специальному администратору, консерватору, внешнему управляющему) в целях осуществления ими полномочий, предусмотренных законодательством Кыргызской Республики </w:t>
            </w:r>
            <w:hyperlink r:id="rId21" w:history="1">
              <w:r w:rsidRPr="008E6F8A">
                <w:rPr>
                  <w:rStyle w:val="a8"/>
                  <w:rFonts w:ascii="Times New Roman" w:eastAsiaTheme="majorEastAsia" w:hAnsi="Times New Roman" w:cs="Times New Roman"/>
                  <w:color w:val="auto"/>
                  <w:sz w:val="24"/>
                  <w:szCs w:val="24"/>
                  <w:u w:val="none"/>
                </w:rPr>
                <w:t>о банкротстве</w:t>
              </w:r>
            </w:hyperlink>
            <w:r w:rsidRPr="008E6F8A">
              <w:rPr>
                <w:rFonts w:ascii="Times New Roman" w:hAnsi="Times New Roman" w:cs="Times New Roman"/>
                <w:sz w:val="24"/>
                <w:szCs w:val="24"/>
              </w:rPr>
              <w:t>, по тем субъектам, в отношении которых возбужден процесс банкротства или в отношении которых вынесено решение об инициировании процесса банкротства;</w:t>
            </w:r>
          </w:p>
          <w:p w14:paraId="56F62B3C" w14:textId="2596A132"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5)</w:t>
            </w:r>
            <w:r w:rsidRPr="008E6F8A">
              <w:rPr>
                <w:rFonts w:ascii="Times New Roman" w:hAnsi="Times New Roman" w:cs="Times New Roman"/>
                <w:sz w:val="24"/>
                <w:szCs w:val="24"/>
              </w:rPr>
              <w:t xml:space="preserve"> </w:t>
            </w:r>
            <w:r w:rsidR="00157EFE" w:rsidRPr="008E6F8A">
              <w:rPr>
                <w:rFonts w:ascii="Times New Roman" w:hAnsi="Times New Roman" w:cs="Times New Roman"/>
                <w:b/>
                <w:bCs/>
                <w:sz w:val="24"/>
                <w:szCs w:val="24"/>
              </w:rPr>
              <w:t>органам прокуратуры Кыргызской Республики в отношении выявленных нарушений по представлению единой налоговой декларации физическим лицом</w:t>
            </w:r>
            <w:r w:rsidR="00934BA4" w:rsidRPr="008E6F8A">
              <w:rPr>
                <w:rFonts w:ascii="Times New Roman" w:hAnsi="Times New Roman" w:cs="Times New Roman"/>
                <w:b/>
                <w:bCs/>
                <w:sz w:val="24"/>
                <w:szCs w:val="24"/>
              </w:rPr>
              <w:t>, указанным в части 1 статьи 107</w:t>
            </w:r>
            <w:r w:rsidR="00157EFE" w:rsidRPr="008E6F8A">
              <w:rPr>
                <w:rFonts w:ascii="Times New Roman" w:hAnsi="Times New Roman" w:cs="Times New Roman"/>
                <w:b/>
                <w:bCs/>
                <w:sz w:val="24"/>
                <w:szCs w:val="24"/>
              </w:rPr>
              <w:t xml:space="preserve"> настоящего Кодекса</w:t>
            </w:r>
            <w:r w:rsidRPr="008E6F8A">
              <w:rPr>
                <w:rFonts w:ascii="Times New Roman" w:hAnsi="Times New Roman" w:cs="Times New Roman"/>
                <w:sz w:val="24"/>
                <w:szCs w:val="24"/>
              </w:rPr>
              <w:t>;</w:t>
            </w:r>
          </w:p>
          <w:p w14:paraId="6AA1EFBA" w14:textId="77777777" w:rsidR="00623610" w:rsidRPr="008E6F8A" w:rsidRDefault="00623610" w:rsidP="00B34A07">
            <w:pPr>
              <w:pStyle w:val="tkTekst"/>
              <w:spacing w:after="0"/>
              <w:rPr>
                <w:rFonts w:ascii="Times New Roman" w:hAnsi="Times New Roman" w:cs="Times New Roman"/>
                <w:sz w:val="24"/>
                <w:szCs w:val="24"/>
              </w:rPr>
            </w:pPr>
          </w:p>
          <w:p w14:paraId="4A815616" w14:textId="056E117F"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6) депутатам Жогорку Кенеша Кыргызской Республики, </w:t>
            </w:r>
            <w:r w:rsidRPr="008E6F8A">
              <w:rPr>
                <w:rFonts w:ascii="Times New Roman" w:hAnsi="Times New Roman" w:cs="Times New Roman"/>
                <w:b/>
                <w:bCs/>
                <w:sz w:val="24"/>
                <w:szCs w:val="24"/>
              </w:rPr>
              <w:t>Администрации</w:t>
            </w:r>
            <w:r w:rsidRPr="008E6F8A">
              <w:rPr>
                <w:rFonts w:ascii="Times New Roman" w:hAnsi="Times New Roman" w:cs="Times New Roman"/>
                <w:sz w:val="24"/>
                <w:szCs w:val="24"/>
              </w:rPr>
              <w:t xml:space="preserve"> </w:t>
            </w:r>
            <w:r w:rsidRPr="008E6F8A">
              <w:rPr>
                <w:rFonts w:ascii="Times New Roman" w:hAnsi="Times New Roman" w:cs="Times New Roman"/>
                <w:b/>
                <w:bCs/>
                <w:sz w:val="24"/>
                <w:szCs w:val="24"/>
              </w:rPr>
              <w:t xml:space="preserve">Президента </w:t>
            </w:r>
            <w:r w:rsidRPr="008E6F8A">
              <w:rPr>
                <w:rFonts w:ascii="Times New Roman" w:hAnsi="Times New Roman" w:cs="Times New Roman"/>
                <w:b/>
                <w:sz w:val="24"/>
                <w:szCs w:val="24"/>
              </w:rPr>
              <w:t>Кыргызской Республики</w:t>
            </w:r>
            <w:r w:rsidRPr="008E6F8A">
              <w:rPr>
                <w:rFonts w:ascii="Times New Roman" w:hAnsi="Times New Roman" w:cs="Times New Roman"/>
                <w:sz w:val="24"/>
                <w:szCs w:val="24"/>
              </w:rPr>
              <w:t>, органу финансовой разведки Кыргызской Республики в случаях, установленных законодательством Кыргызской Республики, регулирующим их деятельность;</w:t>
            </w:r>
          </w:p>
          <w:p w14:paraId="2578C473" w14:textId="2394AB44"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7) налоговым или правоохранительным органам других государств в соответствии с международными договорами о взаимном сотрудничестве между налоговыми или правоохранительными органами, </w:t>
            </w:r>
            <w:r w:rsidRPr="008E6F8A">
              <w:rPr>
                <w:rFonts w:ascii="Times New Roman" w:hAnsi="Times New Roman" w:cs="Times New Roman"/>
                <w:b/>
                <w:sz w:val="24"/>
                <w:szCs w:val="24"/>
              </w:rPr>
              <w:t>участни</w:t>
            </w:r>
            <w:r w:rsidR="003416E9" w:rsidRPr="008E6F8A">
              <w:rPr>
                <w:rFonts w:ascii="Times New Roman" w:hAnsi="Times New Roman" w:cs="Times New Roman"/>
                <w:b/>
                <w:sz w:val="24"/>
                <w:szCs w:val="24"/>
              </w:rPr>
              <w:t>цей</w:t>
            </w:r>
            <w:r w:rsidRPr="008E6F8A">
              <w:rPr>
                <w:rFonts w:ascii="Times New Roman" w:hAnsi="Times New Roman" w:cs="Times New Roman"/>
                <w:sz w:val="24"/>
                <w:szCs w:val="24"/>
              </w:rPr>
              <w:t xml:space="preserve"> которых является Кыргызская Республика;</w:t>
            </w:r>
          </w:p>
          <w:p w14:paraId="251535FD" w14:textId="0C67452A"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8) органам статистики в целях осуществления статистической деятельности, предусмотренной законодательством Кыргызской Республики.</w:t>
            </w:r>
          </w:p>
          <w:p w14:paraId="2AC1B728" w14:textId="646A20EE"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9) уполномоченному государственному органу в сфере гарантированной государством юридической помощи в отношении лиц, обратившихся за квалифицированной юридической помощью в соответствии с законода</w:t>
            </w:r>
            <w:r w:rsidR="00DA0351" w:rsidRPr="008E6F8A">
              <w:rPr>
                <w:rFonts w:ascii="Times New Roman" w:hAnsi="Times New Roman" w:cs="Times New Roman"/>
                <w:sz w:val="24"/>
                <w:szCs w:val="24"/>
              </w:rPr>
              <w:t>тельством Кыргызской Республики;</w:t>
            </w:r>
          </w:p>
          <w:p w14:paraId="1625D1D5" w14:textId="1979C3E8" w:rsidR="00DA0351" w:rsidRPr="008E6F8A" w:rsidRDefault="00DA0351"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lastRenderedPageBreak/>
              <w:t>10) следователю или органу следствия, осуществляющему досудебное производство совместно с органами налоговой службы по факту налогового правонарушения.</w:t>
            </w:r>
          </w:p>
          <w:p w14:paraId="58439F0D" w14:textId="3190AC11"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3.</w:t>
            </w:r>
            <w:r w:rsidRPr="008E6F8A">
              <w:rPr>
                <w:rFonts w:ascii="Times New Roman" w:hAnsi="Times New Roman" w:cs="Times New Roman"/>
                <w:sz w:val="24"/>
                <w:szCs w:val="24"/>
              </w:rPr>
              <w:t xml:space="preserve"> Оператор маркировки передает сведения, содержащие налоговую тайну, только органам налоговой службы.</w:t>
            </w:r>
          </w:p>
          <w:p w14:paraId="1B8C6CBA" w14:textId="2E917006"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4.</w:t>
            </w:r>
            <w:r w:rsidRPr="008E6F8A">
              <w:rPr>
                <w:rFonts w:ascii="Times New Roman" w:hAnsi="Times New Roman" w:cs="Times New Roman"/>
                <w:sz w:val="24"/>
                <w:szCs w:val="24"/>
              </w:rPr>
              <w:t xml:space="preserve"> За исключением случаев, предусмотренных частью 2 настоящей статьи, информацию относительно налогоплательщика, составляющую налоговую тайну, можно открыть другому лицу с письменного согласия налогоплательщика.</w:t>
            </w:r>
          </w:p>
          <w:p w14:paraId="7533EC0A" w14:textId="4355D590"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5.</w:t>
            </w:r>
            <w:r w:rsidRPr="008E6F8A">
              <w:rPr>
                <w:rFonts w:ascii="Times New Roman" w:hAnsi="Times New Roman" w:cs="Times New Roman"/>
                <w:sz w:val="24"/>
                <w:szCs w:val="24"/>
              </w:rPr>
              <w:t xml:space="preserve"> К разглашению налоговой тайны относятся использование или передача другому субъекту информации о налогоплательщике, ставшей известной должностному лицу государственных органов и Оператору маркировки при исполнении им своих обязанностей, кроме случаев, предусмотренных настоящим Кодексом.</w:t>
            </w:r>
          </w:p>
          <w:p w14:paraId="63F33EFB" w14:textId="24B011F5"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6.</w:t>
            </w:r>
            <w:r w:rsidRPr="008E6F8A">
              <w:rPr>
                <w:rFonts w:ascii="Times New Roman" w:hAnsi="Times New Roman" w:cs="Times New Roman"/>
                <w:sz w:val="24"/>
                <w:szCs w:val="24"/>
              </w:rPr>
              <w:t xml:space="preserve"> Поступившие в органы налоговой службы и Оператору маркировки сведения, составляющие налоговую тайну, должны иметь специальный режим хранения и доступа, который определяется письменным решением руководителя органа налоговой службы.</w:t>
            </w:r>
          </w:p>
          <w:p w14:paraId="05C40D10" w14:textId="4547B9C4"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7.</w:t>
            </w:r>
            <w:r w:rsidRPr="008E6F8A">
              <w:rPr>
                <w:rFonts w:ascii="Times New Roman" w:hAnsi="Times New Roman" w:cs="Times New Roman"/>
                <w:sz w:val="24"/>
                <w:szCs w:val="24"/>
              </w:rPr>
              <w:t xml:space="preserve"> Доступ к сведениям, составляющим налоговую тайну, должны иметь должностные лица, определяемые письменным решением руководителя органа налоговой службы и Оператора маркировки. Право доступа этих должностных лиц указывается также в предписании на проведение налоговой проверки.</w:t>
            </w:r>
          </w:p>
          <w:p w14:paraId="4D35C52D" w14:textId="5417D589"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8.</w:t>
            </w:r>
            <w:r w:rsidRPr="008E6F8A">
              <w:rPr>
                <w:rFonts w:ascii="Times New Roman" w:hAnsi="Times New Roman" w:cs="Times New Roman"/>
                <w:sz w:val="24"/>
                <w:szCs w:val="24"/>
              </w:rPr>
              <w:t xml:space="preserve"> Органы налоговой службы, Оператор маркировки и их должностные лица, а также лица, ранее являвшиеся должностными лицами органов налоговой службы, обязаны хранить в тайне любую информацию относительно налогоплательщика, которая получена ими при исполнении служебных обязанностей.</w:t>
            </w:r>
          </w:p>
          <w:p w14:paraId="22DA2930" w14:textId="6EE2464E"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9.</w:t>
            </w:r>
            <w:r w:rsidRPr="008E6F8A">
              <w:rPr>
                <w:rFonts w:ascii="Times New Roman" w:hAnsi="Times New Roman" w:cs="Times New Roman"/>
                <w:sz w:val="24"/>
                <w:szCs w:val="24"/>
              </w:rPr>
              <w:t xml:space="preserve"> За разглашение сведений, составляющих налоговую тайну, лицо, которому эти сведения известны в связи с профессиональной или служебной деятельностью, обязано полностью возместить ущерб, </w:t>
            </w:r>
            <w:r w:rsidRPr="008E6F8A">
              <w:rPr>
                <w:rFonts w:ascii="Times New Roman" w:hAnsi="Times New Roman" w:cs="Times New Roman"/>
                <w:sz w:val="24"/>
                <w:szCs w:val="24"/>
              </w:rPr>
              <w:lastRenderedPageBreak/>
              <w:t>причиненный налогоплательщику, а также выплатить иную компенсацию.</w:t>
            </w:r>
          </w:p>
          <w:p w14:paraId="266AE81C"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За незаконное получение сведений, составляющих налоговую тайну, повлекшее причинение ущерба, лицо, которым эти сведения получены незаконно, обязано полностью возместить ущерб, причиненный налогоплательщику, а также выплатить иную компенсацию.</w:t>
            </w:r>
          </w:p>
          <w:p w14:paraId="6E57538F" w14:textId="4867E2BC"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Незаконное получение сведений, составляющих налоговую тайну, не повлекшее причинение ущерба, влечет ответственность в соответствии с </w:t>
            </w:r>
            <w:r w:rsidRPr="008E6F8A">
              <w:rPr>
                <w:rFonts w:ascii="Times New Roman" w:hAnsi="Times New Roman" w:cs="Times New Roman"/>
                <w:b/>
                <w:sz w:val="24"/>
                <w:szCs w:val="24"/>
              </w:rPr>
              <w:t>уголовным законодательством и/или законодательством о правонарушениях Кыргызской Республики.</w:t>
            </w:r>
          </w:p>
          <w:p w14:paraId="272D898A" w14:textId="37B6C97D"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10.</w:t>
            </w:r>
            <w:r w:rsidRPr="008E6F8A">
              <w:rPr>
                <w:rFonts w:ascii="Times New Roman" w:hAnsi="Times New Roman" w:cs="Times New Roman"/>
                <w:sz w:val="24"/>
                <w:szCs w:val="24"/>
              </w:rPr>
              <w:t xml:space="preserve"> Запрещается государственным органам истребовать от органов налоговой службы и Оператора маркировки информацию и документы, составляющую налоговую тайну, за исключением случаев, предусмотренных настоящей статьей.</w:t>
            </w:r>
          </w:p>
          <w:p w14:paraId="67D2D890" w14:textId="77777777" w:rsidR="007B6DFF" w:rsidRPr="008E6F8A" w:rsidRDefault="007B6DFF" w:rsidP="00B34A07">
            <w:pPr>
              <w:pStyle w:val="a4"/>
              <w:ind w:left="0" w:firstLine="567"/>
              <w:jc w:val="both"/>
              <w:rPr>
                <w:rFonts w:ascii="Times New Roman" w:hAnsi="Times New Roman"/>
                <w:sz w:val="24"/>
                <w:szCs w:val="24"/>
              </w:rPr>
            </w:pPr>
            <w:r w:rsidRPr="008E6F8A">
              <w:rPr>
                <w:rFonts w:ascii="Times New Roman" w:hAnsi="Times New Roman"/>
                <w:b/>
                <w:sz w:val="24"/>
                <w:szCs w:val="24"/>
              </w:rPr>
              <w:t>11.</w:t>
            </w:r>
            <w:r w:rsidRPr="008E6F8A">
              <w:rPr>
                <w:rFonts w:ascii="Times New Roman" w:hAnsi="Times New Roman"/>
                <w:sz w:val="24"/>
                <w:szCs w:val="24"/>
              </w:rPr>
              <w:t xml:space="preserve"> Должностные лица государственных органов и Оператора маркировки, нарушающие требования части 10 настоящей статьи, несут ответственность в соответствии с законодательством Кыргызской Республики.</w:t>
            </w:r>
          </w:p>
          <w:p w14:paraId="045E62E9" w14:textId="6B8B8C74" w:rsidR="00773206" w:rsidRPr="008E6F8A" w:rsidRDefault="00773206" w:rsidP="00B34A07">
            <w:pPr>
              <w:pStyle w:val="a4"/>
              <w:ind w:left="0" w:firstLine="567"/>
              <w:jc w:val="both"/>
              <w:rPr>
                <w:rFonts w:ascii="Times New Roman" w:hAnsi="Times New Roman"/>
                <w:sz w:val="24"/>
                <w:szCs w:val="24"/>
              </w:rPr>
            </w:pPr>
          </w:p>
        </w:tc>
      </w:tr>
      <w:tr w:rsidR="008E6F8A" w:rsidRPr="008E6F8A" w14:paraId="50F3E6C5" w14:textId="7319F584" w:rsidTr="008E6F8A">
        <w:tc>
          <w:tcPr>
            <w:tcW w:w="7357" w:type="dxa"/>
            <w:shd w:val="clear" w:color="auto" w:fill="auto"/>
            <w:vAlign w:val="center"/>
          </w:tcPr>
          <w:p w14:paraId="45199C19" w14:textId="77777777" w:rsidR="007B6DFF" w:rsidRPr="008E6F8A" w:rsidRDefault="007B6DFF" w:rsidP="00773206">
            <w:pPr>
              <w:tabs>
                <w:tab w:val="left" w:pos="4995"/>
              </w:tabs>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РАЗДЕЛ III. НАЛОГОВОЕ ОБЯЗАТЕЛЬСТВО И НАЛОГОВАЯ ЗАДОЛЖЕННОСТ</w:t>
            </w:r>
            <w:bookmarkStart w:id="5" w:name="g5"/>
            <w:bookmarkEnd w:id="5"/>
            <w:r w:rsidRPr="008E6F8A">
              <w:rPr>
                <w:rFonts w:ascii="Times New Roman" w:eastAsia="Times New Roman" w:hAnsi="Times New Roman" w:cs="Times New Roman"/>
                <w:b/>
                <w:bCs/>
                <w:sz w:val="24"/>
                <w:szCs w:val="24"/>
              </w:rPr>
              <w:t>Ь</w:t>
            </w:r>
          </w:p>
        </w:tc>
        <w:tc>
          <w:tcPr>
            <w:tcW w:w="7357" w:type="dxa"/>
            <w:shd w:val="clear" w:color="auto" w:fill="auto"/>
          </w:tcPr>
          <w:p w14:paraId="6E58995F" w14:textId="77777777" w:rsidR="007B6DFF" w:rsidRPr="008E6F8A" w:rsidRDefault="007B6DFF" w:rsidP="003816B3">
            <w:pPr>
              <w:pStyle w:val="a4"/>
              <w:ind w:left="0"/>
              <w:jc w:val="center"/>
              <w:rPr>
                <w:rFonts w:ascii="Times New Roman" w:eastAsia="Times New Roman" w:hAnsi="Times New Roman"/>
                <w:b/>
                <w:bCs/>
                <w:sz w:val="24"/>
                <w:szCs w:val="24"/>
              </w:rPr>
            </w:pPr>
            <w:r w:rsidRPr="008E6F8A">
              <w:rPr>
                <w:rFonts w:ascii="Times New Roman" w:eastAsia="Times New Roman" w:hAnsi="Times New Roman"/>
                <w:b/>
                <w:bCs/>
                <w:sz w:val="24"/>
                <w:szCs w:val="24"/>
              </w:rPr>
              <w:t>РАЗДЕЛ III. НАЛОГОВОЕ ОБЯЗАТЕЛЬСТВО И НАЛОГОВАЯ ЗАДОЛЖЕННОСТЬ</w:t>
            </w:r>
          </w:p>
          <w:p w14:paraId="68F9C47D" w14:textId="6459DE22" w:rsidR="00773206" w:rsidRPr="008E6F8A" w:rsidRDefault="00773206" w:rsidP="003816B3">
            <w:pPr>
              <w:pStyle w:val="a4"/>
              <w:ind w:left="0"/>
              <w:jc w:val="center"/>
              <w:rPr>
                <w:rFonts w:ascii="Times New Roman" w:hAnsi="Times New Roman"/>
                <w:sz w:val="24"/>
                <w:szCs w:val="24"/>
              </w:rPr>
            </w:pPr>
          </w:p>
        </w:tc>
      </w:tr>
      <w:tr w:rsidR="008E6F8A" w:rsidRPr="008E6F8A" w14:paraId="7FE24021" w14:textId="3B80B2D4" w:rsidTr="008E6F8A">
        <w:tc>
          <w:tcPr>
            <w:tcW w:w="7357" w:type="dxa"/>
            <w:shd w:val="clear" w:color="auto" w:fill="auto"/>
            <w:vAlign w:val="center"/>
          </w:tcPr>
          <w:p w14:paraId="7FF0C90B" w14:textId="3108E9AC" w:rsidR="007B6DFF" w:rsidRPr="008E6F8A" w:rsidRDefault="007B6DFF" w:rsidP="00773206">
            <w:pPr>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Глава 5. Общие положения</w:t>
            </w:r>
          </w:p>
        </w:tc>
        <w:tc>
          <w:tcPr>
            <w:tcW w:w="7357" w:type="dxa"/>
            <w:shd w:val="clear" w:color="auto" w:fill="auto"/>
          </w:tcPr>
          <w:p w14:paraId="3312844D" w14:textId="77777777" w:rsidR="007B6DFF" w:rsidRPr="008E6F8A" w:rsidRDefault="007B6DFF" w:rsidP="003816B3">
            <w:pPr>
              <w:pStyle w:val="a4"/>
              <w:ind w:left="0"/>
              <w:jc w:val="center"/>
              <w:rPr>
                <w:rFonts w:ascii="Times New Roman" w:eastAsia="Times New Roman" w:hAnsi="Times New Roman"/>
                <w:b/>
                <w:bCs/>
                <w:sz w:val="24"/>
                <w:szCs w:val="24"/>
              </w:rPr>
            </w:pPr>
            <w:r w:rsidRPr="008E6F8A">
              <w:rPr>
                <w:rFonts w:ascii="Times New Roman" w:eastAsia="Times New Roman" w:hAnsi="Times New Roman"/>
                <w:b/>
                <w:bCs/>
                <w:sz w:val="24"/>
                <w:szCs w:val="24"/>
              </w:rPr>
              <w:t>Глава 5. Общие положения</w:t>
            </w:r>
          </w:p>
          <w:p w14:paraId="4DC0FE22" w14:textId="6761DE8D" w:rsidR="00773206" w:rsidRPr="008E6F8A" w:rsidRDefault="00773206" w:rsidP="003816B3">
            <w:pPr>
              <w:pStyle w:val="a4"/>
              <w:ind w:left="0"/>
              <w:jc w:val="center"/>
              <w:rPr>
                <w:rFonts w:ascii="Times New Roman" w:hAnsi="Times New Roman"/>
                <w:sz w:val="24"/>
                <w:szCs w:val="24"/>
              </w:rPr>
            </w:pPr>
          </w:p>
        </w:tc>
      </w:tr>
      <w:tr w:rsidR="008E6F8A" w:rsidRPr="008E6F8A" w14:paraId="7359347C" w14:textId="39050259" w:rsidTr="008E6F8A">
        <w:tc>
          <w:tcPr>
            <w:tcW w:w="7357" w:type="dxa"/>
            <w:shd w:val="clear" w:color="auto" w:fill="auto"/>
          </w:tcPr>
          <w:p w14:paraId="35339721" w14:textId="77777777" w:rsidR="005945E5" w:rsidRPr="008E6F8A" w:rsidRDefault="005945E5"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55. Налоговое обязательство</w:t>
            </w:r>
          </w:p>
          <w:p w14:paraId="17399D8A"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Налоговым обязательством является обязанность налогоплательщика уплатить налог при наличии обстоятельств, установленных налоговым законодательством Кыргызской Республики.</w:t>
            </w:r>
          </w:p>
          <w:p w14:paraId="185D74BA"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Налоговое обязательство является денежным обязательством.</w:t>
            </w:r>
          </w:p>
          <w:p w14:paraId="5453C2E2"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3. Органы налоговой службы обязаны требовать от налогоплательщика исполнения его налогового обязательства.</w:t>
            </w:r>
          </w:p>
          <w:p w14:paraId="2C684499" w14:textId="77777777" w:rsidR="005945E5"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В случае неисполнения или ненадлежащего исполнения налогового обязательства органы налоговой службы имеют право применять способы по его обеспечению и меры принудительного исполнения налогового обязательства в порядке, установленном настоящим Кодексом.</w:t>
            </w:r>
          </w:p>
          <w:p w14:paraId="2CD39947" w14:textId="13B9D025" w:rsidR="007B6DFF" w:rsidRPr="008E6F8A" w:rsidRDefault="005945E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5. Органам налоговой службы запрещается требовать от налогоплательщика уплаты денежных средств сверх </w:t>
            </w:r>
            <w:r w:rsidR="00BB3804" w:rsidRPr="008E6F8A">
              <w:rPr>
                <w:rFonts w:ascii="Times New Roman" w:hAnsi="Times New Roman" w:cs="Times New Roman"/>
                <w:sz w:val="24"/>
                <w:szCs w:val="24"/>
              </w:rPr>
              <w:t>суммы налогового обязательства.</w:t>
            </w:r>
          </w:p>
        </w:tc>
        <w:tc>
          <w:tcPr>
            <w:tcW w:w="7357" w:type="dxa"/>
            <w:shd w:val="clear" w:color="auto" w:fill="auto"/>
          </w:tcPr>
          <w:p w14:paraId="6B2591E2" w14:textId="67F9262A"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6</w:t>
            </w:r>
            <w:r w:rsidR="000077D1" w:rsidRPr="008E6F8A">
              <w:rPr>
                <w:rFonts w:ascii="Times New Roman" w:eastAsia="Times New Roman" w:hAnsi="Times New Roman" w:cs="Times New Roman"/>
                <w:b/>
                <w:bCs/>
                <w:sz w:val="24"/>
                <w:szCs w:val="24"/>
              </w:rPr>
              <w:t>5</w:t>
            </w:r>
            <w:r w:rsidRPr="008E6F8A">
              <w:rPr>
                <w:rFonts w:ascii="Times New Roman" w:eastAsia="Times New Roman" w:hAnsi="Times New Roman" w:cs="Times New Roman"/>
                <w:b/>
                <w:bCs/>
                <w:sz w:val="24"/>
                <w:szCs w:val="24"/>
              </w:rPr>
              <w:t>. Налоговое обязательство</w:t>
            </w:r>
          </w:p>
          <w:p w14:paraId="1B5A77D3"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Налоговым обязательством является обязанность налогоплательщика уплатить налог при наличии обстоятельств, установленных налоговым законодательством Кыргызской Республики.</w:t>
            </w:r>
          </w:p>
          <w:p w14:paraId="78B3A2B4"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Налоговое обязательство является денежным обязательством.</w:t>
            </w:r>
          </w:p>
          <w:p w14:paraId="1E75D76B"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3. Органы налоговой службы обязаны требовать от налогоплательщика исполнения его налогового обязательства.</w:t>
            </w:r>
          </w:p>
          <w:p w14:paraId="29D5D972"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В случае неисполнения или ненадлежащего исполнения налогового обязательства органы налоговой службы имеют право применять способы по его обеспечению и меры принудительного исполнения налогового обязательства в порядке, установленном настоящим Кодексом.</w:t>
            </w:r>
          </w:p>
          <w:p w14:paraId="4CE50ECC" w14:textId="77777777" w:rsidR="007B6DFF" w:rsidRPr="008E6F8A" w:rsidRDefault="007B6DFF" w:rsidP="00B34A07">
            <w:pPr>
              <w:pStyle w:val="a4"/>
              <w:ind w:left="0" w:firstLine="567"/>
              <w:jc w:val="both"/>
              <w:rPr>
                <w:rFonts w:ascii="Times New Roman" w:eastAsia="Times New Roman" w:hAnsi="Times New Roman"/>
                <w:sz w:val="24"/>
                <w:szCs w:val="24"/>
              </w:rPr>
            </w:pPr>
            <w:r w:rsidRPr="008E6F8A">
              <w:rPr>
                <w:rFonts w:ascii="Times New Roman" w:eastAsia="Times New Roman" w:hAnsi="Times New Roman"/>
                <w:sz w:val="24"/>
                <w:szCs w:val="24"/>
              </w:rPr>
              <w:t>5. Органам налоговой службы запрещается требовать от налогоплательщика уплаты денежных средств сверх суммы налогового обязательства.</w:t>
            </w:r>
          </w:p>
          <w:p w14:paraId="3C646A92" w14:textId="0D8BF28F" w:rsidR="003816B3" w:rsidRPr="008E6F8A" w:rsidRDefault="003816B3" w:rsidP="00B34A07">
            <w:pPr>
              <w:pStyle w:val="a4"/>
              <w:ind w:left="0" w:firstLine="567"/>
              <w:jc w:val="both"/>
              <w:rPr>
                <w:rFonts w:ascii="Times New Roman" w:hAnsi="Times New Roman"/>
                <w:sz w:val="24"/>
                <w:szCs w:val="24"/>
              </w:rPr>
            </w:pPr>
          </w:p>
        </w:tc>
      </w:tr>
      <w:tr w:rsidR="008E6F8A" w:rsidRPr="008E6F8A" w14:paraId="58514849" w14:textId="16A7914D" w:rsidTr="008E6F8A">
        <w:tc>
          <w:tcPr>
            <w:tcW w:w="7357" w:type="dxa"/>
            <w:shd w:val="clear" w:color="auto" w:fill="auto"/>
          </w:tcPr>
          <w:p w14:paraId="121AC976" w14:textId="77777777" w:rsidR="00BB3804" w:rsidRPr="008E6F8A" w:rsidRDefault="00BB3804"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56. Возникновение, изменение, исполнение и прекращение налогового обязательства</w:t>
            </w:r>
          </w:p>
          <w:p w14:paraId="28AF6925" w14:textId="77777777"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Налоговое обязательство возникает, изменяется, считается исполненным или прекращенным при наличии оснований, которые устанавливаются налоговым законодательством Кыргызской Республики.</w:t>
            </w:r>
          </w:p>
          <w:p w14:paraId="6C616989" w14:textId="77777777"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Налоговое обязательство возлагается на налогоплательщика со дня возникновения обстоятельства, предусматривающего уплату налога в соответствии с налоговым законодательством Кыргызской Республики.</w:t>
            </w:r>
          </w:p>
          <w:p w14:paraId="4E7C23D8" w14:textId="10D9E45F" w:rsidR="007B6DFF" w:rsidRPr="008E6F8A" w:rsidRDefault="007B6DFF" w:rsidP="00B34A07">
            <w:pPr>
              <w:ind w:firstLine="567"/>
              <w:jc w:val="both"/>
              <w:rPr>
                <w:rFonts w:ascii="Times New Roman" w:eastAsia="Times New Roman" w:hAnsi="Times New Roman" w:cs="Times New Roman"/>
                <w:sz w:val="24"/>
                <w:szCs w:val="24"/>
              </w:rPr>
            </w:pPr>
          </w:p>
        </w:tc>
        <w:tc>
          <w:tcPr>
            <w:tcW w:w="7357" w:type="dxa"/>
            <w:shd w:val="clear" w:color="auto" w:fill="auto"/>
          </w:tcPr>
          <w:p w14:paraId="35BA56CA" w14:textId="4D5C0A44"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6</w:t>
            </w:r>
            <w:r w:rsidR="000077D1" w:rsidRPr="008E6F8A">
              <w:rPr>
                <w:rFonts w:ascii="Times New Roman" w:eastAsia="Times New Roman" w:hAnsi="Times New Roman" w:cs="Times New Roman"/>
                <w:b/>
                <w:bCs/>
                <w:sz w:val="24"/>
                <w:szCs w:val="24"/>
              </w:rPr>
              <w:t>6</w:t>
            </w:r>
            <w:r w:rsidRPr="008E6F8A">
              <w:rPr>
                <w:rFonts w:ascii="Times New Roman" w:eastAsia="Times New Roman" w:hAnsi="Times New Roman" w:cs="Times New Roman"/>
                <w:b/>
                <w:bCs/>
                <w:sz w:val="24"/>
                <w:szCs w:val="24"/>
              </w:rPr>
              <w:t>. Возникновение, изменение, исполнение и прекращение налогового обязательства</w:t>
            </w:r>
          </w:p>
          <w:p w14:paraId="48A04924"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Налоговое обязательство возникает, изменяется, считается исполненным или прекращенным при наличии оснований, которые устанавливаются налоговым законодательством Кыргызской Республики.</w:t>
            </w:r>
          </w:p>
          <w:p w14:paraId="538F0041" w14:textId="77777777" w:rsidR="007B6DFF" w:rsidRPr="008E6F8A" w:rsidRDefault="007B6DFF" w:rsidP="00B34A07">
            <w:pPr>
              <w:pStyle w:val="a4"/>
              <w:ind w:left="0" w:firstLine="567"/>
              <w:jc w:val="both"/>
              <w:rPr>
                <w:rFonts w:ascii="Times New Roman" w:eastAsia="Times New Roman" w:hAnsi="Times New Roman"/>
                <w:sz w:val="24"/>
                <w:szCs w:val="24"/>
              </w:rPr>
            </w:pPr>
            <w:r w:rsidRPr="008E6F8A">
              <w:rPr>
                <w:rFonts w:ascii="Times New Roman" w:eastAsia="Times New Roman" w:hAnsi="Times New Roman"/>
                <w:sz w:val="24"/>
                <w:szCs w:val="24"/>
              </w:rPr>
              <w:t>2. Налоговое обязательство возлагается на налогоплательщика со дня возникновения обстоятельства, предусматривающего уплату налога в соответствии с налоговым законодательством Кыргызской Республики.</w:t>
            </w:r>
          </w:p>
          <w:p w14:paraId="67E1B107" w14:textId="39497EB7" w:rsidR="003816B3" w:rsidRPr="008E6F8A" w:rsidRDefault="003816B3" w:rsidP="00B34A07">
            <w:pPr>
              <w:pStyle w:val="a4"/>
              <w:ind w:left="0" w:firstLine="567"/>
              <w:jc w:val="both"/>
              <w:rPr>
                <w:rFonts w:ascii="Times New Roman" w:hAnsi="Times New Roman"/>
                <w:sz w:val="24"/>
                <w:szCs w:val="24"/>
              </w:rPr>
            </w:pPr>
          </w:p>
        </w:tc>
      </w:tr>
      <w:tr w:rsidR="008E6F8A" w:rsidRPr="008E6F8A" w14:paraId="0175E050" w14:textId="333E0C58" w:rsidTr="008E6F8A">
        <w:tc>
          <w:tcPr>
            <w:tcW w:w="7357" w:type="dxa"/>
            <w:shd w:val="clear" w:color="auto" w:fill="auto"/>
          </w:tcPr>
          <w:p w14:paraId="210C9BF8" w14:textId="77777777" w:rsidR="00BB3804" w:rsidRPr="008E6F8A" w:rsidRDefault="00BB3804"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57. Валюта налогового обязательства</w:t>
            </w:r>
          </w:p>
          <w:p w14:paraId="7BC84B10" w14:textId="77777777"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Налоговое обязательство исполняется в национальной валюте Кыргызской Республики - сомах.</w:t>
            </w:r>
          </w:p>
          <w:p w14:paraId="1BFE1CE6" w14:textId="77777777" w:rsidR="00B5771B" w:rsidRPr="008E6F8A" w:rsidRDefault="00B5771B" w:rsidP="00B34A07">
            <w:pPr>
              <w:pStyle w:val="tkTekst"/>
              <w:spacing w:after="0"/>
              <w:rPr>
                <w:rFonts w:ascii="Times New Roman" w:hAnsi="Times New Roman" w:cs="Times New Roman"/>
                <w:sz w:val="24"/>
                <w:szCs w:val="24"/>
              </w:rPr>
            </w:pPr>
          </w:p>
          <w:p w14:paraId="5D393EEB" w14:textId="77777777" w:rsidR="00B5771B" w:rsidRPr="008E6F8A" w:rsidRDefault="00B5771B" w:rsidP="00B34A07">
            <w:pPr>
              <w:pStyle w:val="tkTekst"/>
              <w:spacing w:after="0"/>
              <w:rPr>
                <w:rFonts w:ascii="Times New Roman" w:hAnsi="Times New Roman" w:cs="Times New Roman"/>
                <w:sz w:val="24"/>
                <w:szCs w:val="24"/>
              </w:rPr>
            </w:pPr>
          </w:p>
          <w:p w14:paraId="54668073" w14:textId="77777777" w:rsidR="00B5771B" w:rsidRPr="008E6F8A" w:rsidRDefault="00B5771B" w:rsidP="00B34A07">
            <w:pPr>
              <w:pStyle w:val="tkTekst"/>
              <w:spacing w:after="0"/>
              <w:rPr>
                <w:rFonts w:ascii="Times New Roman" w:hAnsi="Times New Roman" w:cs="Times New Roman"/>
                <w:sz w:val="24"/>
                <w:szCs w:val="24"/>
              </w:rPr>
            </w:pPr>
          </w:p>
          <w:p w14:paraId="0D3A7C7F" w14:textId="77777777" w:rsidR="00B5771B" w:rsidRPr="008E6F8A" w:rsidRDefault="00B5771B" w:rsidP="00B34A07">
            <w:pPr>
              <w:pStyle w:val="tkTekst"/>
              <w:spacing w:after="0"/>
              <w:rPr>
                <w:rFonts w:ascii="Times New Roman" w:hAnsi="Times New Roman" w:cs="Times New Roman"/>
                <w:sz w:val="24"/>
                <w:szCs w:val="24"/>
              </w:rPr>
            </w:pPr>
          </w:p>
          <w:p w14:paraId="38ACD302" w14:textId="77777777" w:rsidR="00B5771B" w:rsidRPr="008E6F8A" w:rsidRDefault="00B5771B" w:rsidP="00B34A07">
            <w:pPr>
              <w:pStyle w:val="tkTekst"/>
              <w:spacing w:after="0"/>
              <w:rPr>
                <w:rFonts w:ascii="Times New Roman" w:hAnsi="Times New Roman" w:cs="Times New Roman"/>
                <w:sz w:val="24"/>
                <w:szCs w:val="24"/>
              </w:rPr>
            </w:pPr>
          </w:p>
          <w:p w14:paraId="48E370DF" w14:textId="77777777" w:rsidR="00B5771B" w:rsidRPr="008E6F8A" w:rsidRDefault="00B5771B" w:rsidP="00B34A07">
            <w:pPr>
              <w:pStyle w:val="tkTekst"/>
              <w:spacing w:after="0"/>
              <w:rPr>
                <w:rFonts w:ascii="Times New Roman" w:hAnsi="Times New Roman" w:cs="Times New Roman"/>
                <w:sz w:val="24"/>
                <w:szCs w:val="24"/>
              </w:rPr>
            </w:pPr>
          </w:p>
          <w:p w14:paraId="69961182" w14:textId="77777777" w:rsidR="00B5771B" w:rsidRPr="008E6F8A" w:rsidRDefault="00B5771B" w:rsidP="00B34A07">
            <w:pPr>
              <w:pStyle w:val="tkTekst"/>
              <w:spacing w:after="0"/>
              <w:rPr>
                <w:rFonts w:ascii="Times New Roman" w:hAnsi="Times New Roman" w:cs="Times New Roman"/>
                <w:sz w:val="24"/>
                <w:szCs w:val="24"/>
              </w:rPr>
            </w:pPr>
          </w:p>
          <w:p w14:paraId="0792CCD1" w14:textId="77777777" w:rsidR="00122D14" w:rsidRPr="008E6F8A" w:rsidRDefault="00122D14" w:rsidP="00B34A07">
            <w:pPr>
              <w:pStyle w:val="tkTekst"/>
              <w:spacing w:after="0"/>
              <w:rPr>
                <w:rFonts w:ascii="Times New Roman" w:hAnsi="Times New Roman" w:cs="Times New Roman"/>
                <w:sz w:val="24"/>
                <w:szCs w:val="24"/>
              </w:rPr>
            </w:pPr>
          </w:p>
          <w:p w14:paraId="284D69BC" w14:textId="77777777" w:rsidR="00B5771B" w:rsidRPr="008E6F8A" w:rsidRDefault="00B5771B" w:rsidP="00B34A07">
            <w:pPr>
              <w:pStyle w:val="tkTekst"/>
              <w:spacing w:after="0"/>
              <w:rPr>
                <w:rFonts w:ascii="Times New Roman" w:hAnsi="Times New Roman" w:cs="Times New Roman"/>
                <w:sz w:val="24"/>
                <w:szCs w:val="24"/>
              </w:rPr>
            </w:pPr>
          </w:p>
          <w:p w14:paraId="6CD667A7" w14:textId="0DA911B6" w:rsidR="00A5640F" w:rsidRPr="008E6F8A" w:rsidRDefault="00BB3804" w:rsidP="00B5771B">
            <w:pPr>
              <w:pStyle w:val="tkTekst"/>
              <w:spacing w:after="0"/>
              <w:rPr>
                <w:rFonts w:ascii="Times New Roman" w:hAnsi="Times New Roman" w:cs="Times New Roman"/>
                <w:b/>
                <w:sz w:val="36"/>
                <w:szCs w:val="36"/>
              </w:rPr>
            </w:pPr>
            <w:r w:rsidRPr="008E6F8A">
              <w:rPr>
                <w:rFonts w:ascii="Times New Roman" w:hAnsi="Times New Roman" w:cs="Times New Roman"/>
                <w:sz w:val="24"/>
                <w:szCs w:val="24"/>
              </w:rPr>
              <w:t>2. При исчислении налогового обязательства допускается округление суммы налогового обязательства до единиц сомов.</w:t>
            </w:r>
          </w:p>
        </w:tc>
        <w:tc>
          <w:tcPr>
            <w:tcW w:w="7357" w:type="dxa"/>
            <w:shd w:val="clear" w:color="auto" w:fill="auto"/>
          </w:tcPr>
          <w:p w14:paraId="7A40EE18" w14:textId="320B6438"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67</w:t>
            </w:r>
            <w:r w:rsidR="007B6DFF" w:rsidRPr="008E6F8A">
              <w:rPr>
                <w:rFonts w:ascii="Times New Roman" w:eastAsia="Times New Roman" w:hAnsi="Times New Roman" w:cs="Times New Roman"/>
                <w:b/>
                <w:bCs/>
                <w:sz w:val="24"/>
                <w:szCs w:val="24"/>
              </w:rPr>
              <w:t xml:space="preserve">. Валюта </w:t>
            </w:r>
            <w:r w:rsidR="00A5640F" w:rsidRPr="008E6F8A">
              <w:rPr>
                <w:rFonts w:ascii="Times New Roman" w:eastAsia="Times New Roman" w:hAnsi="Times New Roman" w:cs="Times New Roman"/>
                <w:b/>
                <w:bCs/>
                <w:sz w:val="24"/>
                <w:szCs w:val="24"/>
              </w:rPr>
              <w:t xml:space="preserve">исполнения </w:t>
            </w:r>
            <w:r w:rsidR="007B6DFF" w:rsidRPr="008E6F8A">
              <w:rPr>
                <w:rFonts w:ascii="Times New Roman" w:eastAsia="Times New Roman" w:hAnsi="Times New Roman" w:cs="Times New Roman"/>
                <w:b/>
                <w:bCs/>
                <w:sz w:val="24"/>
                <w:szCs w:val="24"/>
              </w:rPr>
              <w:t>налогового обязательства</w:t>
            </w:r>
          </w:p>
          <w:p w14:paraId="469FC705" w14:textId="1F0D14FB" w:rsidR="00F5663A" w:rsidRPr="008E6F8A" w:rsidRDefault="00F5663A" w:rsidP="00F5663A">
            <w:pPr>
              <w:pStyle w:val="a4"/>
              <w:ind w:left="0" w:firstLine="567"/>
              <w:jc w:val="both"/>
              <w:rPr>
                <w:rFonts w:ascii="Times New Roman" w:eastAsia="Times New Roman" w:hAnsi="Times New Roman"/>
                <w:b/>
                <w:sz w:val="24"/>
                <w:szCs w:val="24"/>
              </w:rPr>
            </w:pPr>
            <w:r w:rsidRPr="008E6F8A">
              <w:rPr>
                <w:rFonts w:ascii="Times New Roman" w:eastAsia="Times New Roman" w:hAnsi="Times New Roman"/>
                <w:sz w:val="24"/>
                <w:szCs w:val="24"/>
              </w:rPr>
              <w:t xml:space="preserve">1. Налоговое обязательство исполняется в национальной валюте Кыргызской Республики – сомах, </w:t>
            </w:r>
            <w:r w:rsidRPr="008E6F8A">
              <w:rPr>
                <w:rFonts w:ascii="Times New Roman" w:eastAsia="Times New Roman" w:hAnsi="Times New Roman"/>
                <w:b/>
                <w:sz w:val="24"/>
                <w:szCs w:val="24"/>
              </w:rPr>
              <w:t>за исключением налогового обязательства иностранной организации, не имеющей признаков постоянного учр</w:t>
            </w:r>
            <w:r w:rsidR="00122D14" w:rsidRPr="008E6F8A">
              <w:rPr>
                <w:rFonts w:ascii="Times New Roman" w:eastAsia="Times New Roman" w:hAnsi="Times New Roman"/>
                <w:b/>
                <w:sz w:val="24"/>
                <w:szCs w:val="24"/>
              </w:rPr>
              <w:t>еждения в Кыргызской Республике</w:t>
            </w:r>
            <w:r w:rsidRPr="008E6F8A">
              <w:rPr>
                <w:rFonts w:ascii="Times New Roman" w:eastAsia="Times New Roman" w:hAnsi="Times New Roman"/>
                <w:b/>
                <w:sz w:val="24"/>
                <w:szCs w:val="24"/>
              </w:rPr>
              <w:t>.</w:t>
            </w:r>
          </w:p>
          <w:p w14:paraId="7AA2EBD8" w14:textId="72110C67" w:rsidR="00F5663A" w:rsidRPr="008E6F8A" w:rsidRDefault="00F5663A" w:rsidP="00F5663A">
            <w:pPr>
              <w:pStyle w:val="a4"/>
              <w:ind w:left="0" w:firstLine="567"/>
              <w:jc w:val="both"/>
              <w:rPr>
                <w:rFonts w:ascii="Times New Roman" w:eastAsia="Times New Roman" w:hAnsi="Times New Roman"/>
                <w:b/>
                <w:sz w:val="24"/>
                <w:szCs w:val="24"/>
              </w:rPr>
            </w:pPr>
            <w:r w:rsidRPr="008E6F8A">
              <w:rPr>
                <w:rFonts w:ascii="Times New Roman" w:eastAsia="Times New Roman" w:hAnsi="Times New Roman"/>
                <w:b/>
                <w:sz w:val="24"/>
                <w:szCs w:val="24"/>
              </w:rPr>
              <w:t xml:space="preserve">2. </w:t>
            </w:r>
            <w:r w:rsidR="00122D14" w:rsidRPr="008E6F8A">
              <w:rPr>
                <w:rFonts w:ascii="Times New Roman" w:eastAsia="Times New Roman" w:hAnsi="Times New Roman"/>
                <w:b/>
                <w:sz w:val="24"/>
                <w:szCs w:val="24"/>
              </w:rPr>
              <w:t>Иностранная организация</w:t>
            </w:r>
            <w:r w:rsidRPr="008E6F8A">
              <w:rPr>
                <w:rFonts w:ascii="Times New Roman" w:eastAsia="Times New Roman" w:hAnsi="Times New Roman"/>
                <w:b/>
                <w:sz w:val="24"/>
                <w:szCs w:val="24"/>
              </w:rPr>
              <w:t>, указанн</w:t>
            </w:r>
            <w:r w:rsidR="00122D14" w:rsidRPr="008E6F8A">
              <w:rPr>
                <w:rFonts w:ascii="Times New Roman" w:eastAsia="Times New Roman" w:hAnsi="Times New Roman"/>
                <w:b/>
                <w:sz w:val="24"/>
                <w:szCs w:val="24"/>
              </w:rPr>
              <w:t>ая</w:t>
            </w:r>
            <w:r w:rsidRPr="008E6F8A">
              <w:rPr>
                <w:rFonts w:ascii="Times New Roman" w:eastAsia="Times New Roman" w:hAnsi="Times New Roman"/>
                <w:b/>
                <w:sz w:val="24"/>
                <w:szCs w:val="24"/>
              </w:rPr>
              <w:t xml:space="preserve"> в части 1 </w:t>
            </w:r>
            <w:r w:rsidR="00B5771B" w:rsidRPr="008E6F8A">
              <w:rPr>
                <w:rFonts w:ascii="Times New Roman" w:eastAsia="Times New Roman" w:hAnsi="Times New Roman"/>
                <w:b/>
                <w:sz w:val="24"/>
                <w:szCs w:val="24"/>
              </w:rPr>
              <w:t>настоящей статьи,</w:t>
            </w:r>
            <w:r w:rsidR="00122D14" w:rsidRPr="008E6F8A">
              <w:rPr>
                <w:rFonts w:ascii="Times New Roman" w:eastAsia="Times New Roman" w:hAnsi="Times New Roman"/>
                <w:b/>
                <w:sz w:val="24"/>
                <w:szCs w:val="24"/>
              </w:rPr>
              <w:t xml:space="preserve"> имее</w:t>
            </w:r>
            <w:r w:rsidRPr="008E6F8A">
              <w:rPr>
                <w:rFonts w:ascii="Times New Roman" w:eastAsia="Times New Roman" w:hAnsi="Times New Roman"/>
                <w:b/>
                <w:sz w:val="24"/>
                <w:szCs w:val="24"/>
              </w:rPr>
              <w:t xml:space="preserve">т право исполнять налоговое обязательство в иностранной валюте. Порядок учета и перечень иностранных валют, полученных в счет исполнения налогового обязательства, </w:t>
            </w:r>
            <w:r w:rsidRPr="008E6F8A">
              <w:rPr>
                <w:rFonts w:ascii="Times New Roman" w:eastAsia="Times New Roman" w:hAnsi="Times New Roman"/>
                <w:b/>
                <w:sz w:val="24"/>
                <w:szCs w:val="24"/>
              </w:rPr>
              <w:lastRenderedPageBreak/>
              <w:t>устанавливается Кабинетом Министров Кыргызской Республике.</w:t>
            </w:r>
          </w:p>
          <w:p w14:paraId="6233E94C" w14:textId="5D5BE300" w:rsidR="007B6DFF" w:rsidRPr="008E6F8A" w:rsidRDefault="00B5771B" w:rsidP="00F5663A">
            <w:pPr>
              <w:pStyle w:val="a4"/>
              <w:ind w:left="0" w:firstLine="567"/>
              <w:jc w:val="both"/>
              <w:rPr>
                <w:rFonts w:ascii="Times New Roman" w:eastAsia="Times New Roman" w:hAnsi="Times New Roman"/>
                <w:sz w:val="24"/>
                <w:szCs w:val="24"/>
              </w:rPr>
            </w:pPr>
            <w:r w:rsidRPr="008E6F8A">
              <w:rPr>
                <w:rFonts w:ascii="Times New Roman" w:eastAsia="Times New Roman" w:hAnsi="Times New Roman"/>
                <w:sz w:val="24"/>
                <w:szCs w:val="24"/>
              </w:rPr>
              <w:t>3</w:t>
            </w:r>
            <w:r w:rsidR="007B6DFF" w:rsidRPr="008E6F8A">
              <w:rPr>
                <w:rFonts w:ascii="Times New Roman" w:eastAsia="Times New Roman" w:hAnsi="Times New Roman"/>
                <w:sz w:val="24"/>
                <w:szCs w:val="24"/>
              </w:rPr>
              <w:t>. При исчислении налогового обязательства допускается округление суммы налогового обязательства до единиц сомов.</w:t>
            </w:r>
          </w:p>
          <w:p w14:paraId="7CCA8C50" w14:textId="2F3A1492" w:rsidR="003816B3" w:rsidRPr="008E6F8A" w:rsidRDefault="003816B3" w:rsidP="00F5663A">
            <w:pPr>
              <w:pStyle w:val="a4"/>
              <w:ind w:left="0" w:firstLine="567"/>
              <w:jc w:val="both"/>
              <w:rPr>
                <w:rFonts w:ascii="Times New Roman" w:hAnsi="Times New Roman"/>
                <w:sz w:val="24"/>
                <w:szCs w:val="24"/>
              </w:rPr>
            </w:pPr>
          </w:p>
        </w:tc>
      </w:tr>
      <w:tr w:rsidR="008E6F8A" w:rsidRPr="008E6F8A" w14:paraId="61BA0E29" w14:textId="6A32C419" w:rsidTr="008E6F8A">
        <w:tc>
          <w:tcPr>
            <w:tcW w:w="7357" w:type="dxa"/>
            <w:shd w:val="clear" w:color="auto" w:fill="auto"/>
          </w:tcPr>
          <w:p w14:paraId="23353797" w14:textId="69E8932C" w:rsidR="00BB3804" w:rsidRPr="008E6F8A" w:rsidRDefault="00BB3804"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58. Срок исковой давности по налоговому обязательству</w:t>
            </w:r>
          </w:p>
          <w:p w14:paraId="1A62EC02" w14:textId="77777777" w:rsidR="00BB3804" w:rsidRPr="008E6F8A" w:rsidRDefault="00BB3804" w:rsidP="00B34A07">
            <w:pPr>
              <w:pStyle w:val="tkZagolovok5"/>
              <w:spacing w:before="0" w:after="0"/>
              <w:jc w:val="both"/>
              <w:rPr>
                <w:rFonts w:ascii="Times New Roman" w:hAnsi="Times New Roman" w:cs="Times New Roman"/>
                <w:sz w:val="24"/>
                <w:szCs w:val="24"/>
              </w:rPr>
            </w:pPr>
          </w:p>
          <w:p w14:paraId="4BA25001" w14:textId="77777777"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w:t>
            </w:r>
            <w:r w:rsidRPr="008E6F8A">
              <w:rPr>
                <w:rFonts w:ascii="Times New Roman" w:hAnsi="Times New Roman" w:cs="Times New Roman"/>
                <w:b/>
                <w:strike/>
                <w:sz w:val="24"/>
                <w:szCs w:val="24"/>
              </w:rPr>
              <w:t>Если иное не установлено настоящим Кодексом,</w:t>
            </w:r>
            <w:r w:rsidRPr="008E6F8A">
              <w:rPr>
                <w:rFonts w:ascii="Times New Roman" w:hAnsi="Times New Roman" w:cs="Times New Roman"/>
                <w:sz w:val="24"/>
                <w:szCs w:val="24"/>
              </w:rPr>
              <w:t xml:space="preserve"> срок исковой давности по налоговому обязательству устанавливается в 6 лет со дня, следующего за днем:</w:t>
            </w:r>
          </w:p>
          <w:p w14:paraId="2CE42063" w14:textId="77777777" w:rsidR="00BB3804" w:rsidRPr="008E6F8A" w:rsidRDefault="00BB3804"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 окончания налогового периода по налогу;</w:t>
            </w:r>
          </w:p>
          <w:p w14:paraId="723101FE" w14:textId="77777777" w:rsidR="00BB3804" w:rsidRPr="008E6F8A" w:rsidRDefault="00BB3804" w:rsidP="00B34A07">
            <w:pPr>
              <w:pStyle w:val="tkTekst"/>
              <w:spacing w:after="0"/>
              <w:rPr>
                <w:rFonts w:ascii="Times New Roman" w:hAnsi="Times New Roman" w:cs="Times New Roman"/>
                <w:sz w:val="24"/>
                <w:szCs w:val="24"/>
              </w:rPr>
            </w:pPr>
          </w:p>
          <w:p w14:paraId="46BB50A1" w14:textId="0B2DAC20"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прекращения действия отсрочки или рассрочки, в случае неуплаты отсроченной или рассроченной суммы налоговой задолженности;</w:t>
            </w:r>
          </w:p>
          <w:p w14:paraId="1B110216" w14:textId="63ACDC4A"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вручения налогоплательщику </w:t>
            </w:r>
            <w:r w:rsidRPr="008E6F8A">
              <w:rPr>
                <w:rFonts w:ascii="Times New Roman" w:hAnsi="Times New Roman" w:cs="Times New Roman"/>
                <w:b/>
                <w:strike/>
                <w:sz w:val="24"/>
                <w:szCs w:val="24"/>
              </w:rPr>
              <w:t>уведомления</w:t>
            </w:r>
            <w:r w:rsidRPr="008E6F8A">
              <w:rPr>
                <w:rFonts w:ascii="Times New Roman" w:hAnsi="Times New Roman" w:cs="Times New Roman"/>
                <w:sz w:val="24"/>
                <w:szCs w:val="24"/>
              </w:rPr>
              <w:t xml:space="preserve"> по налоговому обязательству, возникшему в результате проведения налоговой проверки.</w:t>
            </w:r>
          </w:p>
          <w:p w14:paraId="798BE4E3" w14:textId="46D1EFA9" w:rsidR="00BB3804" w:rsidRPr="008E6F8A" w:rsidRDefault="00BB3804"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4) отсутствует</w:t>
            </w:r>
          </w:p>
          <w:p w14:paraId="45711E2E" w14:textId="77777777" w:rsidR="00BB3804" w:rsidRPr="008E6F8A" w:rsidRDefault="00BB3804" w:rsidP="00B34A07">
            <w:pPr>
              <w:pStyle w:val="tkTekst"/>
              <w:spacing w:after="0"/>
              <w:rPr>
                <w:rFonts w:ascii="Times New Roman" w:hAnsi="Times New Roman" w:cs="Times New Roman"/>
                <w:sz w:val="24"/>
                <w:szCs w:val="24"/>
              </w:rPr>
            </w:pPr>
          </w:p>
          <w:p w14:paraId="7689D869" w14:textId="77777777"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1-1.</w:t>
            </w:r>
            <w:r w:rsidRPr="008E6F8A">
              <w:rPr>
                <w:rFonts w:ascii="Times New Roman" w:hAnsi="Times New Roman" w:cs="Times New Roman"/>
                <w:sz w:val="24"/>
                <w:szCs w:val="24"/>
              </w:rPr>
              <w:t xml:space="preserve"> Срок исковой давности по налоговому обязательству налогоплательщика, уплачивающего налог на основе </w:t>
            </w:r>
            <w:r w:rsidRPr="008E6F8A">
              <w:rPr>
                <w:rFonts w:ascii="Times New Roman" w:hAnsi="Times New Roman" w:cs="Times New Roman"/>
                <w:b/>
                <w:strike/>
                <w:sz w:val="24"/>
                <w:szCs w:val="24"/>
              </w:rPr>
              <w:t>добровольного</w:t>
            </w:r>
            <w:r w:rsidRPr="008E6F8A">
              <w:rPr>
                <w:rFonts w:ascii="Times New Roman" w:hAnsi="Times New Roman" w:cs="Times New Roman"/>
                <w:sz w:val="24"/>
                <w:szCs w:val="24"/>
              </w:rPr>
              <w:t xml:space="preserve"> патента, устанавливается в 3 года.</w:t>
            </w:r>
          </w:p>
          <w:p w14:paraId="21402CDB" w14:textId="77777777"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Если налогоплательщик неправильно исчислил или исполнил налоговое обязательство, то в течение срока исковой давности:</w:t>
            </w:r>
          </w:p>
          <w:p w14:paraId="36059903" w14:textId="449E5ACD"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налогоплательщик имеет право по своей инициативе внести соответствующее исправление;</w:t>
            </w:r>
          </w:p>
          <w:p w14:paraId="0A0E4AFC" w14:textId="0D7452A9" w:rsidR="00BB3804" w:rsidRPr="008E6F8A" w:rsidRDefault="00BB3804" w:rsidP="00B34A07">
            <w:pPr>
              <w:pStyle w:val="tkTekst"/>
              <w:spacing w:after="0"/>
              <w:rPr>
                <w:rFonts w:ascii="Times New Roman" w:hAnsi="Times New Roman" w:cs="Times New Roman"/>
                <w:sz w:val="24"/>
                <w:szCs w:val="24"/>
              </w:rPr>
            </w:pPr>
          </w:p>
          <w:p w14:paraId="4293E1A8" w14:textId="5932B332" w:rsidR="00BB3804" w:rsidRPr="008E6F8A" w:rsidRDefault="00BB3804" w:rsidP="00B34A07">
            <w:pPr>
              <w:pStyle w:val="tkTekst"/>
              <w:spacing w:after="0"/>
              <w:rPr>
                <w:rFonts w:ascii="Times New Roman" w:hAnsi="Times New Roman" w:cs="Times New Roman"/>
                <w:sz w:val="24"/>
                <w:szCs w:val="24"/>
              </w:rPr>
            </w:pPr>
          </w:p>
          <w:p w14:paraId="0911794E" w14:textId="77777777" w:rsidR="00BB3804" w:rsidRPr="008E6F8A" w:rsidRDefault="00BB3804" w:rsidP="00B34A07">
            <w:pPr>
              <w:pStyle w:val="tkTekst"/>
              <w:spacing w:after="0"/>
              <w:rPr>
                <w:rFonts w:ascii="Times New Roman" w:hAnsi="Times New Roman" w:cs="Times New Roman"/>
                <w:sz w:val="24"/>
                <w:szCs w:val="24"/>
              </w:rPr>
            </w:pPr>
          </w:p>
          <w:p w14:paraId="0FCBDE8F" w14:textId="77777777"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2) орган налоговой службы имеет право увеличить или уменьшить начисленную сумму налогов, а также взыскать начисленную сумму налога.</w:t>
            </w:r>
          </w:p>
          <w:p w14:paraId="1B25DEF4" w14:textId="77777777" w:rsidR="00BB3804" w:rsidRPr="008E6F8A" w:rsidRDefault="00BB3804"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3.</w:t>
            </w:r>
            <w:r w:rsidRPr="008E6F8A">
              <w:rPr>
                <w:rFonts w:ascii="Times New Roman" w:hAnsi="Times New Roman" w:cs="Times New Roman"/>
                <w:sz w:val="24"/>
                <w:szCs w:val="24"/>
              </w:rPr>
              <w:t xml:space="preserve"> </w:t>
            </w:r>
            <w:r w:rsidRPr="008E6F8A">
              <w:rPr>
                <w:rFonts w:ascii="Times New Roman" w:hAnsi="Times New Roman" w:cs="Times New Roman"/>
                <w:b/>
                <w:strike/>
                <w:sz w:val="24"/>
                <w:szCs w:val="24"/>
              </w:rPr>
              <w:t>Налогоплательщик имеет право потребовать произвести зачет излишне уплаченной суммы налога или возврат излишне уплаченной суммы налога в течение срока исковой давности после окончания соответствующего налогового периода.</w:t>
            </w:r>
          </w:p>
          <w:p w14:paraId="16E709AA" w14:textId="77777777"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На период проведения процедуры санации или реабилитации срок исковой давности по налоговому обязательству прерывается.</w:t>
            </w:r>
          </w:p>
          <w:p w14:paraId="0ABDEBD4" w14:textId="386A7C20" w:rsidR="007B6DFF" w:rsidRPr="008E6F8A" w:rsidRDefault="00BB3804"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5. Прерывание срока исковой давности по налоговым обязательствам регулируется в соответствии с гражданским законодательством Кыргызской Республики.</w:t>
            </w:r>
          </w:p>
        </w:tc>
        <w:tc>
          <w:tcPr>
            <w:tcW w:w="7357" w:type="dxa"/>
            <w:shd w:val="clear" w:color="auto" w:fill="auto"/>
          </w:tcPr>
          <w:p w14:paraId="4AD38BF1" w14:textId="401E20D1"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68</w:t>
            </w:r>
            <w:r w:rsidR="007B6DFF" w:rsidRPr="008E6F8A">
              <w:rPr>
                <w:rFonts w:ascii="Times New Roman" w:eastAsia="Times New Roman" w:hAnsi="Times New Roman" w:cs="Times New Roman"/>
                <w:b/>
                <w:bCs/>
                <w:sz w:val="24"/>
                <w:szCs w:val="24"/>
              </w:rPr>
              <w:t>. Срок исковой давности по налоговому обязательству</w:t>
            </w:r>
            <w:r w:rsidR="007B6DFF" w:rsidRPr="008E6F8A">
              <w:rPr>
                <w:rFonts w:ascii="Times New Roman" w:eastAsia="Times New Roman" w:hAnsi="Times New Roman" w:cs="Times New Roman"/>
                <w:bCs/>
                <w:sz w:val="24"/>
                <w:szCs w:val="24"/>
              </w:rPr>
              <w:t xml:space="preserve">, </w:t>
            </w:r>
            <w:r w:rsidR="007B6DFF" w:rsidRPr="008E6F8A">
              <w:rPr>
                <w:rFonts w:ascii="Times New Roman" w:eastAsia="Times New Roman" w:hAnsi="Times New Roman" w:cs="Times New Roman"/>
                <w:b/>
                <w:bCs/>
                <w:sz w:val="24"/>
                <w:szCs w:val="24"/>
              </w:rPr>
              <w:t>излишне уплаченной сумме налога и сумме превышения НДС</w:t>
            </w:r>
          </w:p>
          <w:p w14:paraId="30AC853A"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Срок исковой давности по налоговому обязательству устанавливается в 6 лет со дня, следующего за:</w:t>
            </w:r>
          </w:p>
          <w:p w14:paraId="33D47F26" w14:textId="77777777" w:rsidR="00BB3804" w:rsidRPr="008E6F8A" w:rsidRDefault="00BB3804" w:rsidP="00B34A07">
            <w:pPr>
              <w:ind w:firstLine="567"/>
              <w:jc w:val="both"/>
              <w:rPr>
                <w:rFonts w:ascii="Times New Roman" w:eastAsia="Times New Roman" w:hAnsi="Times New Roman" w:cs="Times New Roman"/>
                <w:sz w:val="24"/>
                <w:szCs w:val="24"/>
              </w:rPr>
            </w:pPr>
          </w:p>
          <w:p w14:paraId="657FD264" w14:textId="2C75874E"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1) последним днем уплаты налога, установленного настоящим Кодексом, в отношении налогового обязательства;</w:t>
            </w:r>
          </w:p>
          <w:p w14:paraId="73B73BBD"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2) </w:t>
            </w:r>
            <w:r w:rsidRPr="008E6F8A">
              <w:rPr>
                <w:rFonts w:ascii="Times New Roman" w:eastAsia="Times New Roman" w:hAnsi="Times New Roman" w:cs="Times New Roman"/>
                <w:b/>
                <w:sz w:val="24"/>
                <w:szCs w:val="24"/>
              </w:rPr>
              <w:t>днем</w:t>
            </w:r>
            <w:r w:rsidRPr="008E6F8A">
              <w:rPr>
                <w:rFonts w:ascii="Times New Roman" w:eastAsia="Times New Roman" w:hAnsi="Times New Roman" w:cs="Times New Roman"/>
                <w:sz w:val="24"/>
                <w:szCs w:val="24"/>
              </w:rPr>
              <w:t xml:space="preserve"> прекращения действия отсрочки или рассрочки, в случае неуплаты отсроченной или рассроченной суммы налоговой задолженности;</w:t>
            </w:r>
          </w:p>
          <w:p w14:paraId="577BB3B3"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3) </w:t>
            </w:r>
            <w:r w:rsidRPr="008E6F8A">
              <w:rPr>
                <w:rFonts w:ascii="Times New Roman" w:eastAsia="Times New Roman" w:hAnsi="Times New Roman" w:cs="Times New Roman"/>
                <w:b/>
                <w:sz w:val="24"/>
                <w:szCs w:val="24"/>
              </w:rPr>
              <w:t>днем</w:t>
            </w:r>
            <w:r w:rsidRPr="008E6F8A">
              <w:rPr>
                <w:rFonts w:ascii="Times New Roman" w:eastAsia="Times New Roman" w:hAnsi="Times New Roman" w:cs="Times New Roman"/>
                <w:sz w:val="24"/>
                <w:szCs w:val="24"/>
              </w:rPr>
              <w:t xml:space="preserve"> вручения налогоплательщику </w:t>
            </w:r>
            <w:r w:rsidRPr="008E6F8A">
              <w:rPr>
                <w:rFonts w:ascii="Times New Roman" w:eastAsia="Times New Roman" w:hAnsi="Times New Roman" w:cs="Times New Roman"/>
                <w:b/>
                <w:bCs/>
                <w:sz w:val="24"/>
                <w:szCs w:val="24"/>
              </w:rPr>
              <w:t>решения</w:t>
            </w:r>
            <w:r w:rsidRPr="008E6F8A">
              <w:rPr>
                <w:rFonts w:ascii="Times New Roman" w:eastAsia="Times New Roman" w:hAnsi="Times New Roman" w:cs="Times New Roman"/>
                <w:sz w:val="24"/>
                <w:szCs w:val="24"/>
              </w:rPr>
              <w:t xml:space="preserve"> по налоговому обязательству, возникшему в результате проведения налоговой проверки;</w:t>
            </w:r>
          </w:p>
          <w:p w14:paraId="3FA9C58D" w14:textId="327DBA2E"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4) днем возникновения излишне уплаченной суммы налога и/или суммы превышения НДС.</w:t>
            </w:r>
          </w:p>
          <w:p w14:paraId="1B5D307A" w14:textId="6C58C82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Срок исковой давности по налоговому обязательству налогоплательщика, уплачивающего налог на основе патента, устанавливается в 3 года.</w:t>
            </w:r>
          </w:p>
          <w:p w14:paraId="6F0C7ECC" w14:textId="6A7722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Если налогоплательщик неправильно исчислил или исполнил налоговое обязательство, то в течение срока исковой давности:</w:t>
            </w:r>
          </w:p>
          <w:p w14:paraId="4D694A60" w14:textId="4DF24961"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налогоплательщик имеет право по своей инициативе внести соответствующее исправление</w:t>
            </w:r>
            <w:r w:rsidRPr="008E6F8A">
              <w:rPr>
                <w:rFonts w:ascii="Times New Roman" w:eastAsia="Times New Roman" w:hAnsi="Times New Roman" w:cs="Times New Roman"/>
                <w:b/>
                <w:bCs/>
                <w:sz w:val="24"/>
                <w:szCs w:val="24"/>
              </w:rPr>
              <w:t>, за исключением случаев, когда по существу данного исправления были вынесены решения органов налоговой службы или суда и эти решения не были отменены и/или признаны недействительным</w:t>
            </w:r>
            <w:r w:rsidRPr="008E6F8A">
              <w:rPr>
                <w:rFonts w:ascii="Times New Roman" w:eastAsia="Times New Roman" w:hAnsi="Times New Roman" w:cs="Times New Roman"/>
                <w:sz w:val="24"/>
                <w:szCs w:val="24"/>
              </w:rPr>
              <w:t>.</w:t>
            </w:r>
          </w:p>
          <w:p w14:paraId="5B571EDD"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2) орган налоговой службы имеет право увеличить или уменьшить начисленную сумму налогов, а также взыскать начисленную сумму налога.</w:t>
            </w:r>
          </w:p>
          <w:p w14:paraId="3847E3E5" w14:textId="6FF1E541"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4. Налогоплательщик имеет право потребовать произвести зачет или возврат излишне уплаченной суммы налога и/или возврат/возмещение суммы превышения НДС в течение срока исковой давности.</w:t>
            </w:r>
          </w:p>
          <w:p w14:paraId="38FE9957" w14:textId="29329166"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На период проведения процедуры санации или реабилитации срок исковой давности по налоговому обязательству прерывается.</w:t>
            </w:r>
          </w:p>
          <w:p w14:paraId="719D0112" w14:textId="77777777" w:rsidR="007B6DFF" w:rsidRPr="008E6F8A" w:rsidRDefault="007B6DFF" w:rsidP="00B34A07">
            <w:pPr>
              <w:pStyle w:val="a4"/>
              <w:ind w:left="0" w:firstLine="567"/>
              <w:jc w:val="both"/>
              <w:rPr>
                <w:rFonts w:ascii="Times New Roman" w:eastAsia="Times New Roman" w:hAnsi="Times New Roman"/>
                <w:b/>
                <w:bCs/>
                <w:sz w:val="24"/>
                <w:szCs w:val="24"/>
              </w:rPr>
            </w:pPr>
            <w:r w:rsidRPr="008E6F8A">
              <w:rPr>
                <w:rFonts w:ascii="Times New Roman" w:eastAsia="Times New Roman" w:hAnsi="Times New Roman"/>
                <w:b/>
                <w:bCs/>
                <w:sz w:val="24"/>
                <w:szCs w:val="24"/>
              </w:rPr>
              <w:t>6. Прерывание срока исковой давности по налоговым обязательствам, в том числе при подаче иска налогоплательщиком на решение органов налоговой службы о начислении налогового обязательства, а также при подаче иска органом налоговой службы о принудительном взыскании налоговой задолженности, регулируется в соответствии с гражданским законодательством Кыргызской Республики.</w:t>
            </w:r>
          </w:p>
          <w:p w14:paraId="7C72F8A7" w14:textId="63F60EA7" w:rsidR="003816B3" w:rsidRPr="008E6F8A" w:rsidRDefault="003816B3" w:rsidP="00B34A07">
            <w:pPr>
              <w:pStyle w:val="a4"/>
              <w:ind w:left="0" w:firstLine="567"/>
              <w:jc w:val="both"/>
              <w:rPr>
                <w:rFonts w:ascii="Times New Roman" w:eastAsia="Times New Roman" w:hAnsi="Times New Roman"/>
                <w:b/>
                <w:bCs/>
                <w:sz w:val="24"/>
                <w:szCs w:val="24"/>
              </w:rPr>
            </w:pPr>
          </w:p>
        </w:tc>
      </w:tr>
      <w:tr w:rsidR="008E6F8A" w:rsidRPr="008E6F8A" w14:paraId="76DCD993" w14:textId="56EDD831" w:rsidTr="008E6F8A">
        <w:tc>
          <w:tcPr>
            <w:tcW w:w="7357" w:type="dxa"/>
            <w:shd w:val="clear" w:color="auto" w:fill="auto"/>
          </w:tcPr>
          <w:p w14:paraId="4DCC2F58" w14:textId="77777777" w:rsidR="007B6DFF" w:rsidRPr="008E6F8A" w:rsidRDefault="007B6DFF" w:rsidP="00B34A07">
            <w:pPr>
              <w:tabs>
                <w:tab w:val="left" w:pos="4995"/>
              </w:tabs>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Глава 6. Исполнение налогового обязательства. Прекращение налогового обязательства</w:t>
            </w:r>
          </w:p>
        </w:tc>
        <w:tc>
          <w:tcPr>
            <w:tcW w:w="7357" w:type="dxa"/>
            <w:shd w:val="clear" w:color="auto" w:fill="auto"/>
          </w:tcPr>
          <w:p w14:paraId="065083C5" w14:textId="77777777" w:rsidR="007B6DFF" w:rsidRPr="008E6F8A" w:rsidRDefault="007B6DFF" w:rsidP="00623610">
            <w:pPr>
              <w:pStyle w:val="a4"/>
              <w:ind w:left="0"/>
              <w:jc w:val="center"/>
              <w:rPr>
                <w:rFonts w:ascii="Times New Roman" w:eastAsia="Times New Roman" w:hAnsi="Times New Roman"/>
                <w:b/>
                <w:bCs/>
                <w:sz w:val="24"/>
                <w:szCs w:val="24"/>
              </w:rPr>
            </w:pPr>
            <w:r w:rsidRPr="008E6F8A">
              <w:rPr>
                <w:rFonts w:ascii="Times New Roman" w:eastAsia="Times New Roman" w:hAnsi="Times New Roman"/>
                <w:b/>
                <w:bCs/>
                <w:sz w:val="24"/>
                <w:szCs w:val="24"/>
              </w:rPr>
              <w:t>Глава 6. Исполнение налогового обязательства. Прекращение налогового обязательства</w:t>
            </w:r>
          </w:p>
          <w:p w14:paraId="0ED40552" w14:textId="6E4481D1" w:rsidR="009E2D60" w:rsidRPr="008E6F8A" w:rsidRDefault="009E2D60" w:rsidP="00623610">
            <w:pPr>
              <w:pStyle w:val="a4"/>
              <w:ind w:left="0"/>
              <w:jc w:val="center"/>
              <w:rPr>
                <w:rFonts w:ascii="Times New Roman" w:hAnsi="Times New Roman"/>
                <w:sz w:val="24"/>
                <w:szCs w:val="24"/>
              </w:rPr>
            </w:pPr>
          </w:p>
        </w:tc>
      </w:tr>
      <w:tr w:rsidR="008E6F8A" w:rsidRPr="008E6F8A" w14:paraId="2BED017A" w14:textId="25DCD720" w:rsidTr="008E6F8A">
        <w:tc>
          <w:tcPr>
            <w:tcW w:w="7357" w:type="dxa"/>
            <w:shd w:val="clear" w:color="auto" w:fill="auto"/>
          </w:tcPr>
          <w:p w14:paraId="3756B42F" w14:textId="77777777" w:rsidR="00BB3804" w:rsidRPr="008E6F8A" w:rsidRDefault="00BB3804"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59. Исполнение налогового обязательства</w:t>
            </w:r>
          </w:p>
          <w:p w14:paraId="144B4E03" w14:textId="77777777"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Налоговое обязательство должно исполняться надлежащим образом в соответствии с требованиями налогового законодательства Кыргызской Республики.</w:t>
            </w:r>
          </w:p>
          <w:p w14:paraId="27FC81E3" w14:textId="77777777"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Исполнение налогового обязательства осуществляется налогоплательщиком самостоятельно или иным третьим лицом в случаях, предусмотренных налоговым законодательством Кыргызской Республики.</w:t>
            </w:r>
          </w:p>
          <w:p w14:paraId="1D0FAF2B" w14:textId="77777777" w:rsidR="00BB3804" w:rsidRPr="008E6F8A" w:rsidRDefault="00BB3804"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3. Исполнением налогового обязательства является внесение наличных денежных средств и/или перечисление денежных средств через банк в безналичном порядке в счет уплаты всей причитающейся суммы налога.</w:t>
            </w:r>
          </w:p>
          <w:p w14:paraId="7DBFC5F5" w14:textId="77777777"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4. Налогоплательщик имеет право исполнить налоговое обязательство уплатой всей суммы налога сразу или по частям.</w:t>
            </w:r>
          </w:p>
          <w:p w14:paraId="411A30D4" w14:textId="77777777"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Налогоплательщик имеет право исполнить налоговое обязательство досрочно.</w:t>
            </w:r>
          </w:p>
          <w:p w14:paraId="24D0135A" w14:textId="77777777"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Отказ от исполнения налогового обязательства или изменение порядка его исполнения не допускаются, если иное не предусмотрено настоящим Кодексом.</w:t>
            </w:r>
          </w:p>
          <w:p w14:paraId="5D833178" w14:textId="77777777"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Исполнение налогового обязательства осуществляется независимо от привлечения к ответственности за налоговое правонарушение.</w:t>
            </w:r>
          </w:p>
          <w:p w14:paraId="7808B496" w14:textId="13838374" w:rsidR="007B6DFF" w:rsidRPr="008E6F8A" w:rsidRDefault="007B6DFF" w:rsidP="00B34A07">
            <w:pPr>
              <w:ind w:firstLine="567"/>
              <w:jc w:val="both"/>
              <w:rPr>
                <w:rFonts w:ascii="Times New Roman" w:eastAsia="Times New Roman" w:hAnsi="Times New Roman" w:cs="Times New Roman"/>
                <w:sz w:val="24"/>
                <w:szCs w:val="24"/>
              </w:rPr>
            </w:pPr>
          </w:p>
        </w:tc>
        <w:tc>
          <w:tcPr>
            <w:tcW w:w="7357" w:type="dxa"/>
            <w:shd w:val="clear" w:color="auto" w:fill="auto"/>
          </w:tcPr>
          <w:p w14:paraId="216ECBEC" w14:textId="037A21E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6</w:t>
            </w:r>
            <w:r w:rsidR="000077D1" w:rsidRPr="008E6F8A">
              <w:rPr>
                <w:rFonts w:ascii="Times New Roman" w:eastAsia="Times New Roman" w:hAnsi="Times New Roman" w:cs="Times New Roman"/>
                <w:b/>
                <w:bCs/>
                <w:sz w:val="24"/>
                <w:szCs w:val="24"/>
              </w:rPr>
              <w:t>9</w:t>
            </w:r>
            <w:r w:rsidRPr="008E6F8A">
              <w:rPr>
                <w:rFonts w:ascii="Times New Roman" w:eastAsia="Times New Roman" w:hAnsi="Times New Roman" w:cs="Times New Roman"/>
                <w:b/>
                <w:bCs/>
                <w:sz w:val="24"/>
                <w:szCs w:val="24"/>
              </w:rPr>
              <w:t>. Исполнение налогового обязательства</w:t>
            </w:r>
          </w:p>
          <w:p w14:paraId="3291F00E"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Налоговое обязательство должно исполняться надлежащим образом в соответствии с требованиями налогового законодательства Кыргызской Республики.</w:t>
            </w:r>
          </w:p>
          <w:p w14:paraId="23B32254"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Исполнение налогового обязательства осуществляется налогоплательщиком самостоятельно или иным третьим лицом в случаях, предусмотренных налоговым законодательством Кыргызской Республики.</w:t>
            </w:r>
          </w:p>
          <w:p w14:paraId="2A38B0CE" w14:textId="0EFE9E05"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3. Исполнением налогового обязательства является оплата в безналичной форме в счет уплаты всей причитающейся суммы налога.</w:t>
            </w:r>
          </w:p>
          <w:p w14:paraId="5900D22C" w14:textId="77777777" w:rsidR="00BB3804" w:rsidRPr="008E6F8A" w:rsidRDefault="00BB3804" w:rsidP="00B34A07">
            <w:pPr>
              <w:ind w:firstLine="567"/>
              <w:jc w:val="both"/>
              <w:rPr>
                <w:rFonts w:ascii="Times New Roman" w:eastAsia="Times New Roman" w:hAnsi="Times New Roman" w:cs="Times New Roman"/>
                <w:sz w:val="24"/>
                <w:szCs w:val="24"/>
              </w:rPr>
            </w:pPr>
          </w:p>
          <w:p w14:paraId="5BE3A2D4"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4. Налогоплательщик имеет право исполнить налоговое обязательство уплатой всей суммы налога сразу или по частям.</w:t>
            </w:r>
          </w:p>
          <w:p w14:paraId="46EA909B"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Налогоплательщик имеет право исполнить налоговое обязательство досрочно.</w:t>
            </w:r>
          </w:p>
          <w:p w14:paraId="2FBA723C"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Отказ от исполнения налогового обязательства или изменение порядка его исполнения не допускаются, если иное не предусмотрено настоящим Кодексом.</w:t>
            </w:r>
          </w:p>
          <w:p w14:paraId="5B5791D0" w14:textId="77777777" w:rsidR="007B6DFF" w:rsidRPr="008E6F8A" w:rsidRDefault="007B6DFF" w:rsidP="00B34A07">
            <w:pPr>
              <w:pStyle w:val="a4"/>
              <w:ind w:left="0" w:firstLine="567"/>
              <w:jc w:val="both"/>
              <w:rPr>
                <w:rFonts w:ascii="Times New Roman" w:eastAsia="Times New Roman" w:hAnsi="Times New Roman"/>
                <w:sz w:val="24"/>
                <w:szCs w:val="24"/>
              </w:rPr>
            </w:pPr>
            <w:r w:rsidRPr="008E6F8A">
              <w:rPr>
                <w:rFonts w:ascii="Times New Roman" w:eastAsia="Times New Roman" w:hAnsi="Times New Roman"/>
                <w:sz w:val="24"/>
                <w:szCs w:val="24"/>
              </w:rPr>
              <w:t>7. Исполнение налогового обязательства осуществляется независимо от привлечения к ответственности за налоговое правонарушение.</w:t>
            </w:r>
          </w:p>
          <w:p w14:paraId="28D26EAF" w14:textId="198340BF" w:rsidR="003816B3" w:rsidRPr="008E6F8A" w:rsidRDefault="003816B3" w:rsidP="00B34A07">
            <w:pPr>
              <w:pStyle w:val="a4"/>
              <w:ind w:left="0" w:firstLine="567"/>
              <w:jc w:val="both"/>
              <w:rPr>
                <w:rFonts w:ascii="Times New Roman" w:eastAsia="Times New Roman" w:hAnsi="Times New Roman"/>
                <w:sz w:val="24"/>
                <w:szCs w:val="24"/>
              </w:rPr>
            </w:pPr>
          </w:p>
        </w:tc>
      </w:tr>
      <w:tr w:rsidR="008E6F8A" w:rsidRPr="008E6F8A" w14:paraId="50D9EC5D" w14:textId="3D564EF5" w:rsidTr="008E6F8A">
        <w:tc>
          <w:tcPr>
            <w:tcW w:w="7357" w:type="dxa"/>
            <w:shd w:val="clear" w:color="auto" w:fill="auto"/>
          </w:tcPr>
          <w:p w14:paraId="32079F43" w14:textId="77777777" w:rsidR="00BB3804" w:rsidRPr="008E6F8A" w:rsidRDefault="00BB3804"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60. Дата исполнения налогового обязательства</w:t>
            </w:r>
          </w:p>
          <w:p w14:paraId="69759E1C" w14:textId="77777777"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Датой исполнения налогового обязательства является:</w:t>
            </w:r>
          </w:p>
          <w:p w14:paraId="603F9108" w14:textId="77777777"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день сдачи платежного поручения банку на перечисление причитающихся сумм налога при наличии на счете налогоплательщика средств, достаточных для исполнения этого платежного поручения в полном объеме, в том случае, если денежные средства поступили в бюджет;</w:t>
            </w:r>
          </w:p>
          <w:p w14:paraId="01ABB93A" w14:textId="77777777"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день исполнения банком платежного поручения на перечисление причитающихся сумм налога, ранее не исполненного по причине отсутствия на счете налогоплательщика средств, достаточных для исполнения этого платежного поручения в полном объеме, в том случае, если денежные средства поступили в бюджет;</w:t>
            </w:r>
          </w:p>
          <w:p w14:paraId="33ED86F7" w14:textId="77777777" w:rsidR="00BB3804" w:rsidRPr="008E6F8A" w:rsidRDefault="00BB3804"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3) день внесения для перечисления причитающихся сумм налога наличных денежных средств в банк или орган налоговой службы;</w:t>
            </w:r>
          </w:p>
          <w:p w14:paraId="3A5F819B" w14:textId="77777777" w:rsidR="00BB3804" w:rsidRPr="008E6F8A" w:rsidRDefault="00BB3804"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4) день принятия органом налоговой службы решения о зачете излишне уплаченных или излишне взысканных сумм налогов в счет налоговой задолженности и/или в счет исполнения предстоящего налогового обязательства;</w:t>
            </w:r>
          </w:p>
          <w:p w14:paraId="38560CB7" w14:textId="0164C23F" w:rsidR="006C6845" w:rsidRPr="008E6F8A" w:rsidRDefault="006C6845"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5) отсутствует</w:t>
            </w:r>
          </w:p>
          <w:p w14:paraId="7AC78F79" w14:textId="77777777" w:rsidR="006C6845" w:rsidRPr="008E6F8A" w:rsidRDefault="006C6845" w:rsidP="00B34A07">
            <w:pPr>
              <w:pStyle w:val="tkTekst"/>
              <w:spacing w:after="0"/>
              <w:rPr>
                <w:rFonts w:ascii="Times New Roman" w:hAnsi="Times New Roman" w:cs="Times New Roman"/>
                <w:b/>
                <w:strike/>
                <w:sz w:val="24"/>
                <w:szCs w:val="24"/>
              </w:rPr>
            </w:pPr>
          </w:p>
          <w:p w14:paraId="768BA60B" w14:textId="77777777" w:rsidR="006C6845" w:rsidRPr="008E6F8A" w:rsidRDefault="006C6845" w:rsidP="00B34A07">
            <w:pPr>
              <w:pStyle w:val="tkTekst"/>
              <w:spacing w:after="0"/>
              <w:rPr>
                <w:rFonts w:ascii="Times New Roman" w:hAnsi="Times New Roman" w:cs="Times New Roman"/>
                <w:b/>
                <w:strike/>
                <w:sz w:val="24"/>
                <w:szCs w:val="24"/>
              </w:rPr>
            </w:pPr>
          </w:p>
          <w:p w14:paraId="3152BBF3" w14:textId="77777777" w:rsidR="006C6845" w:rsidRPr="008E6F8A" w:rsidRDefault="006C6845" w:rsidP="00B34A07">
            <w:pPr>
              <w:pStyle w:val="tkTekst"/>
              <w:spacing w:after="0"/>
              <w:rPr>
                <w:rFonts w:ascii="Times New Roman" w:hAnsi="Times New Roman" w:cs="Times New Roman"/>
                <w:b/>
                <w:strike/>
                <w:sz w:val="24"/>
                <w:szCs w:val="24"/>
              </w:rPr>
            </w:pPr>
          </w:p>
          <w:p w14:paraId="7CFBF9E9" w14:textId="094B85A5"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5)</w:t>
            </w:r>
            <w:r w:rsidRPr="008E6F8A">
              <w:rPr>
                <w:rFonts w:ascii="Times New Roman" w:hAnsi="Times New Roman" w:cs="Times New Roman"/>
                <w:sz w:val="24"/>
                <w:szCs w:val="24"/>
              </w:rPr>
              <w:t xml:space="preserve"> день принятия органом налоговой службы решения о возмещении суммы превышения НДС.</w:t>
            </w:r>
          </w:p>
          <w:p w14:paraId="69AF6158" w14:textId="77777777"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Налоговое обязательство не признается исполненным в срок:</w:t>
            </w:r>
          </w:p>
          <w:p w14:paraId="083656FF" w14:textId="77777777"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в случае если денежные средства не поступили в бюджет в срок, установленный налоговым законодательством Кыргызской Республики, за исключением случаев, предусмотренных частью 1 настоящей статьи;</w:t>
            </w:r>
          </w:p>
          <w:p w14:paraId="27B428F0" w14:textId="77777777"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в случае отзыва налогоплательщиком платежного поручения на перечисление суммы налога;</w:t>
            </w:r>
          </w:p>
          <w:p w14:paraId="459350C9" w14:textId="77777777"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в случае возврата банком налогоплательщику платежного поручения на перечисление суммы налога;</w:t>
            </w:r>
          </w:p>
          <w:p w14:paraId="3F8F0171" w14:textId="77777777" w:rsidR="00BB3804" w:rsidRPr="008E6F8A" w:rsidRDefault="00BB3804"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если на день предъявления налогоплательщиком в банк платежного поручения на перечисление суммы налога этот налогоплательщик имеет иные предъявленные и неисполненные денежные требования, которые в соответствии с законодательством Кыргызской Республики исполняются во внеочередном либо в первоочередном порядке, и на счете налогоплательщика не имеется достаточных денежных средств для удовлетворения всех таких денежных требований;</w:t>
            </w:r>
          </w:p>
          <w:p w14:paraId="652072DE" w14:textId="328AEE8C" w:rsidR="007B6DFF" w:rsidRPr="008E6F8A" w:rsidRDefault="00BB3804"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5) в случае отзыва налогоплательщиком внесенных для перечисления причитающихся сумм на</w:t>
            </w:r>
            <w:r w:rsidR="006C6845" w:rsidRPr="008E6F8A">
              <w:rPr>
                <w:rFonts w:ascii="Times New Roman" w:hAnsi="Times New Roman" w:cs="Times New Roman"/>
                <w:b/>
                <w:strike/>
                <w:sz w:val="24"/>
                <w:szCs w:val="24"/>
              </w:rPr>
              <w:t>лога наличных денежных средств.</w:t>
            </w:r>
          </w:p>
        </w:tc>
        <w:tc>
          <w:tcPr>
            <w:tcW w:w="7357" w:type="dxa"/>
            <w:shd w:val="clear" w:color="auto" w:fill="auto"/>
          </w:tcPr>
          <w:p w14:paraId="5E2BF20F" w14:textId="14B7ADA7"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70</w:t>
            </w:r>
            <w:r w:rsidR="007B6DFF" w:rsidRPr="008E6F8A">
              <w:rPr>
                <w:rFonts w:ascii="Times New Roman" w:eastAsia="Times New Roman" w:hAnsi="Times New Roman" w:cs="Times New Roman"/>
                <w:b/>
                <w:bCs/>
                <w:sz w:val="24"/>
                <w:szCs w:val="24"/>
              </w:rPr>
              <w:t>. Дата исполнения налогового обязательства</w:t>
            </w:r>
          </w:p>
          <w:p w14:paraId="56F21079"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Датой исполнения налогового обязательства является:</w:t>
            </w:r>
          </w:p>
          <w:p w14:paraId="1F6EE8CC"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день сдачи платежного поручения банку на перечисление причитающихся сумм налога при наличии на счете налогоплательщика средств, достаточных для исполнения этого платежного поручения в полном объеме, в том случае, если денежные средства поступили в бюджет;</w:t>
            </w:r>
          </w:p>
          <w:p w14:paraId="7CE590BB"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день исполнения банком платежного поручения на перечисление причитающихся сумм налога, ранее не исполненного по причине отсутствия на счете налогоплательщика средств, достаточных для исполнения этого платежного поручения в полном объеме, в том случае, если денежные средства поступили в бюджет;</w:t>
            </w:r>
          </w:p>
          <w:p w14:paraId="0DEE3FBC" w14:textId="36876DDA"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3) день внесения в банк наличных денежных средств для перечисления причитающихся сумм налога;</w:t>
            </w:r>
          </w:p>
          <w:p w14:paraId="374C4C6E" w14:textId="77777777" w:rsidR="00BB3804" w:rsidRPr="008E6F8A" w:rsidRDefault="00BB3804" w:rsidP="00B34A07">
            <w:pPr>
              <w:ind w:firstLine="567"/>
              <w:jc w:val="both"/>
              <w:rPr>
                <w:rFonts w:ascii="Times New Roman" w:eastAsia="Times New Roman" w:hAnsi="Times New Roman" w:cs="Times New Roman"/>
                <w:b/>
                <w:bCs/>
                <w:sz w:val="24"/>
                <w:szCs w:val="24"/>
              </w:rPr>
            </w:pPr>
          </w:p>
          <w:p w14:paraId="15B4687B" w14:textId="4081314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4) день осуществления платежа посредством платежного терминала, POS-терминала, электронных денег, системы удаленного или дистанционного банковского обслуживания и иных устройств;</w:t>
            </w:r>
          </w:p>
          <w:p w14:paraId="080FD50F" w14:textId="3E4D23E9"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 xml:space="preserve">5) день принятия органом налоговой службы решения о зачете излишне уплаченных или излишне взысканных сумм </w:t>
            </w:r>
            <w:r w:rsidRPr="008E6F8A">
              <w:rPr>
                <w:rFonts w:ascii="Times New Roman" w:eastAsia="Times New Roman" w:hAnsi="Times New Roman" w:cs="Times New Roman"/>
                <w:b/>
                <w:sz w:val="24"/>
                <w:szCs w:val="24"/>
              </w:rPr>
              <w:lastRenderedPageBreak/>
              <w:t>налогов в счет погашения налоговой задолженности и/или в счет исполнения предстоящего налогового обязательства;</w:t>
            </w:r>
          </w:p>
          <w:p w14:paraId="626D580B" w14:textId="0A27962F"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b/>
                <w:sz w:val="24"/>
                <w:szCs w:val="24"/>
              </w:rPr>
              <w:t>6)</w:t>
            </w:r>
            <w:r w:rsidRPr="008E6F8A">
              <w:rPr>
                <w:rFonts w:ascii="Times New Roman" w:eastAsia="Times New Roman" w:hAnsi="Times New Roman" w:cs="Times New Roman"/>
                <w:sz w:val="24"/>
                <w:szCs w:val="24"/>
              </w:rPr>
              <w:t xml:space="preserve"> день принятия органом налоговой службы решения о возмещении </w:t>
            </w:r>
            <w:r w:rsidRPr="008E6F8A">
              <w:rPr>
                <w:rFonts w:ascii="Times New Roman" w:eastAsia="Times New Roman" w:hAnsi="Times New Roman" w:cs="Times New Roman"/>
                <w:b/>
                <w:bCs/>
                <w:sz w:val="24"/>
                <w:szCs w:val="24"/>
              </w:rPr>
              <w:t>и возврате</w:t>
            </w:r>
            <w:r w:rsidRPr="008E6F8A">
              <w:rPr>
                <w:rFonts w:ascii="Times New Roman" w:eastAsia="Times New Roman" w:hAnsi="Times New Roman" w:cs="Times New Roman"/>
                <w:sz w:val="24"/>
                <w:szCs w:val="24"/>
              </w:rPr>
              <w:t xml:space="preserve"> суммы превышения НДС.</w:t>
            </w:r>
          </w:p>
          <w:p w14:paraId="17D795A9"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Налоговое обязательство не признается исполненным в срок:</w:t>
            </w:r>
          </w:p>
          <w:p w14:paraId="44952AF1"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в случае если денежные средства не поступили в бюджет в срок, установленный налоговым законодательством Кыргызской Республики, за исключением случаев, предусмотренных частью 1 настоящей статьи;</w:t>
            </w:r>
          </w:p>
          <w:p w14:paraId="299D4262"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в случае отзыва налогоплательщиком платежного поручения на перечисление суммы налога;</w:t>
            </w:r>
          </w:p>
          <w:p w14:paraId="1108737C"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в случае возврата банком налогоплательщику платежного поручения на перечисление суммы налога;</w:t>
            </w:r>
          </w:p>
          <w:p w14:paraId="686A3CC3"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если на день предъявления налогоплательщиком в банк платежного поручения на перечисление суммы налога этот налогоплательщик имеет иные предъявленные и неисполненные денежные требования, которые в соответствии с законодательством Кыргызской Республики исполняются во внеочередном либо в первоочередном порядке, и на счете налогоплательщика не имеется достаточных денежных средств для удовлетворения всех таких денежных требований.</w:t>
            </w:r>
          </w:p>
          <w:p w14:paraId="603448CE" w14:textId="790184FC" w:rsidR="00773206" w:rsidRPr="008E6F8A" w:rsidRDefault="00773206" w:rsidP="00B34A07">
            <w:pPr>
              <w:ind w:firstLine="567"/>
              <w:jc w:val="both"/>
              <w:rPr>
                <w:rFonts w:ascii="Times New Roman" w:eastAsia="Times New Roman" w:hAnsi="Times New Roman" w:cs="Times New Roman"/>
                <w:sz w:val="24"/>
                <w:szCs w:val="24"/>
              </w:rPr>
            </w:pPr>
          </w:p>
        </w:tc>
      </w:tr>
      <w:tr w:rsidR="008E6F8A" w:rsidRPr="008E6F8A" w14:paraId="3F4CE77A" w14:textId="13CF4516" w:rsidTr="008E6F8A">
        <w:tc>
          <w:tcPr>
            <w:tcW w:w="7357" w:type="dxa"/>
            <w:shd w:val="clear" w:color="auto" w:fill="auto"/>
          </w:tcPr>
          <w:p w14:paraId="26D85637" w14:textId="77777777" w:rsidR="006C6845" w:rsidRPr="008E6F8A" w:rsidRDefault="006C6845"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61. Порядок погашения налоговой задолженности</w:t>
            </w:r>
          </w:p>
          <w:p w14:paraId="5470524C"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Погашение налоговой задолженности в отношении каждого налога производится в следующем порядке:</w:t>
            </w:r>
          </w:p>
          <w:p w14:paraId="74121109"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сумма налога;</w:t>
            </w:r>
          </w:p>
          <w:p w14:paraId="742487E5"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проценты по сумме неоплаченного в срок налога;</w:t>
            </w:r>
          </w:p>
          <w:p w14:paraId="387E3F53"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начисленная пеня по сумме неоплаченного в срок налога;</w:t>
            </w:r>
          </w:p>
          <w:p w14:paraId="5E50129D"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начисленные налоговые санкции.</w:t>
            </w:r>
          </w:p>
          <w:p w14:paraId="40E70B78"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Погашение налоговой задолженности производится в порядке очередности ее возникновения.</w:t>
            </w:r>
          </w:p>
          <w:p w14:paraId="75F9ABA6" w14:textId="68A541C0" w:rsidR="007B6DFF" w:rsidRPr="008E6F8A" w:rsidRDefault="007B6DFF" w:rsidP="00B34A07">
            <w:pPr>
              <w:ind w:firstLine="567"/>
              <w:jc w:val="both"/>
              <w:rPr>
                <w:rFonts w:ascii="Times New Roman" w:eastAsia="Times New Roman" w:hAnsi="Times New Roman" w:cs="Times New Roman"/>
                <w:sz w:val="24"/>
                <w:szCs w:val="24"/>
              </w:rPr>
            </w:pPr>
          </w:p>
        </w:tc>
        <w:tc>
          <w:tcPr>
            <w:tcW w:w="7357" w:type="dxa"/>
            <w:shd w:val="clear" w:color="auto" w:fill="auto"/>
          </w:tcPr>
          <w:p w14:paraId="0228DB2F" w14:textId="06191C71"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71</w:t>
            </w:r>
            <w:r w:rsidR="007B6DFF" w:rsidRPr="008E6F8A">
              <w:rPr>
                <w:rFonts w:ascii="Times New Roman" w:eastAsia="Times New Roman" w:hAnsi="Times New Roman" w:cs="Times New Roman"/>
                <w:b/>
                <w:bCs/>
                <w:sz w:val="24"/>
                <w:szCs w:val="24"/>
              </w:rPr>
              <w:t>. Порядок погашения налоговой задолженности</w:t>
            </w:r>
          </w:p>
          <w:p w14:paraId="746D4CCC"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Погашение налоговой задолженности в отношении каждого налога производится в следующем порядке:</w:t>
            </w:r>
          </w:p>
          <w:p w14:paraId="20282D31"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сумма налога;</w:t>
            </w:r>
          </w:p>
          <w:p w14:paraId="405A7DC1"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проценты по сумме неоплаченного в срок налога;</w:t>
            </w:r>
          </w:p>
          <w:p w14:paraId="6A971D7E"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начисленная пеня по сумме неоплаченного в срок налога;</w:t>
            </w:r>
          </w:p>
          <w:p w14:paraId="42535672"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начисленные налоговые санкции.</w:t>
            </w:r>
          </w:p>
          <w:p w14:paraId="0B8E8910" w14:textId="77777777" w:rsidR="007B6DFF" w:rsidRPr="008E6F8A" w:rsidRDefault="007B6DFF" w:rsidP="00B34A07">
            <w:pPr>
              <w:pStyle w:val="a4"/>
              <w:ind w:left="0" w:firstLine="567"/>
              <w:jc w:val="both"/>
              <w:rPr>
                <w:rFonts w:ascii="Times New Roman" w:eastAsia="Times New Roman" w:hAnsi="Times New Roman"/>
                <w:sz w:val="24"/>
                <w:szCs w:val="24"/>
              </w:rPr>
            </w:pPr>
            <w:r w:rsidRPr="008E6F8A">
              <w:rPr>
                <w:rFonts w:ascii="Times New Roman" w:eastAsia="Times New Roman" w:hAnsi="Times New Roman"/>
                <w:sz w:val="24"/>
                <w:szCs w:val="24"/>
              </w:rPr>
              <w:lastRenderedPageBreak/>
              <w:t>Погашение налоговой задолженности производится в порядке очередности ее возникновения.</w:t>
            </w:r>
          </w:p>
          <w:p w14:paraId="2D736741" w14:textId="0D337EA7" w:rsidR="003816B3" w:rsidRPr="008E6F8A" w:rsidRDefault="003816B3" w:rsidP="00B34A07">
            <w:pPr>
              <w:pStyle w:val="a4"/>
              <w:ind w:left="0" w:firstLine="567"/>
              <w:jc w:val="both"/>
              <w:rPr>
                <w:rFonts w:ascii="Times New Roman" w:eastAsia="Times New Roman" w:hAnsi="Times New Roman"/>
                <w:b/>
                <w:bCs/>
                <w:sz w:val="24"/>
                <w:szCs w:val="24"/>
              </w:rPr>
            </w:pPr>
          </w:p>
        </w:tc>
      </w:tr>
      <w:tr w:rsidR="008E6F8A" w:rsidRPr="008E6F8A" w14:paraId="4D6458D9" w14:textId="77777777" w:rsidTr="008E6F8A">
        <w:tc>
          <w:tcPr>
            <w:tcW w:w="7357" w:type="dxa"/>
            <w:shd w:val="clear" w:color="auto" w:fill="auto"/>
          </w:tcPr>
          <w:p w14:paraId="23ABD671" w14:textId="78F1060C"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lastRenderedPageBreak/>
              <w:t>Отсутствует</w:t>
            </w:r>
          </w:p>
          <w:p w14:paraId="2DE00BB1" w14:textId="7FF17D3B" w:rsidR="007B6DFF" w:rsidRPr="008E6F8A" w:rsidRDefault="007B6DFF" w:rsidP="00B34A07">
            <w:pPr>
              <w:ind w:firstLine="567"/>
              <w:jc w:val="both"/>
              <w:rPr>
                <w:rFonts w:ascii="Times New Roman" w:eastAsia="Times New Roman" w:hAnsi="Times New Roman" w:cs="Times New Roman"/>
                <w:b/>
                <w:sz w:val="24"/>
                <w:szCs w:val="24"/>
              </w:rPr>
            </w:pPr>
          </w:p>
        </w:tc>
        <w:tc>
          <w:tcPr>
            <w:tcW w:w="7357" w:type="dxa"/>
            <w:shd w:val="clear" w:color="auto" w:fill="auto"/>
          </w:tcPr>
          <w:p w14:paraId="52200BA7" w14:textId="2D3E7894"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72</w:t>
            </w:r>
            <w:r w:rsidR="007B6DFF" w:rsidRPr="008E6F8A">
              <w:rPr>
                <w:rFonts w:ascii="Times New Roman" w:eastAsia="Times New Roman" w:hAnsi="Times New Roman" w:cs="Times New Roman"/>
                <w:b/>
                <w:bCs/>
                <w:sz w:val="24"/>
                <w:szCs w:val="24"/>
              </w:rPr>
              <w:t>. Льготный режим исполнения налогового обязательства</w:t>
            </w:r>
          </w:p>
          <w:p w14:paraId="3D046098" w14:textId="77777777"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1. Налогоплательщик вправе использовать льготный режим исполнения налогового обязательства в случаях и в порядке, предусмотренных настоящей статьей.</w:t>
            </w:r>
          </w:p>
          <w:p w14:paraId="03CB92E9" w14:textId="77777777"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2. Льготным режимом исполнения налогового обязательства признается освобождение от уплаты пятидесяти процентов пени и налоговой санкции, начисленной по результатам налоговой проверки, либо представлением уточненной налоговой отчетности, если налогоплательщик одновременно:</w:t>
            </w:r>
          </w:p>
          <w:p w14:paraId="33CFA6C6" w14:textId="77777777"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1) не имеет текущей налоговой задолженности;</w:t>
            </w:r>
          </w:p>
          <w:p w14:paraId="403DC143" w14:textId="7A03931A"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2) в течение 15 дней с момента вручения решения по результатам налоговой проверки, либо представления уточненной налоговой отчетности, уплатил полную сумму недоимки и пятьдесят процентов пени и налоговой санкции, начисленных по результатам налоговой проверки, либо представлением уточненной налоговой отчетности и направил в соответствующий налоговый орган документы, подтверждающие уплату вместе с уведомлением о применении льготного режима исполнения налогового обязательства.</w:t>
            </w:r>
          </w:p>
          <w:p w14:paraId="1C2BFE2F" w14:textId="77777777"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3. При соблюдении всех требований, предусмотренных частью 2 настоящей статьи, налоговый орган в течение пяти рабочих дней с момента предоставления документов, указанных в части 2 настоящей статьи, выносит решение о применении льготного режима исполнения налогового обязательства и списывает оставшуюся пятьдесят процентов пени и налоговой санкции.</w:t>
            </w:r>
          </w:p>
          <w:p w14:paraId="5EC3188E" w14:textId="13E85B4B"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lastRenderedPageBreak/>
              <w:t>4. При применении налогоплательщиком льготного режима исполнения налогового обязательства, налоговое обязательство, начисленное по результатам налоговой проверки, автоматически признается налоговой задолженностью, признанной налогоплательщиком и решение по результатам налоговой проверки не подлежит дальнейшему обжалованию.</w:t>
            </w:r>
          </w:p>
          <w:p w14:paraId="2E08B26D" w14:textId="77777777" w:rsidR="007B6DFF" w:rsidRPr="008E6F8A" w:rsidRDefault="007B6DFF" w:rsidP="007360A6">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5. Форма уведомления</w:t>
            </w:r>
            <w:r w:rsidR="007360A6" w:rsidRPr="008E6F8A">
              <w:rPr>
                <w:rFonts w:ascii="Times New Roman" w:eastAsia="Times New Roman" w:hAnsi="Times New Roman" w:cs="Times New Roman"/>
                <w:b/>
                <w:sz w:val="24"/>
                <w:szCs w:val="24"/>
              </w:rPr>
              <w:t xml:space="preserve"> о применении льготного режима исполнения налогового обязательства</w:t>
            </w:r>
            <w:r w:rsidRPr="008E6F8A">
              <w:rPr>
                <w:rFonts w:ascii="Times New Roman" w:eastAsia="Times New Roman" w:hAnsi="Times New Roman" w:cs="Times New Roman"/>
                <w:b/>
                <w:sz w:val="24"/>
                <w:szCs w:val="24"/>
              </w:rPr>
              <w:t xml:space="preserve"> утверждается уполномоченным налоговым органом.</w:t>
            </w:r>
          </w:p>
          <w:p w14:paraId="072D4E36" w14:textId="1C98D3F9" w:rsidR="003816B3" w:rsidRPr="008E6F8A" w:rsidRDefault="003816B3" w:rsidP="007360A6">
            <w:pPr>
              <w:ind w:firstLine="567"/>
              <w:jc w:val="both"/>
              <w:rPr>
                <w:rFonts w:ascii="Times New Roman" w:eastAsia="Times New Roman" w:hAnsi="Times New Roman" w:cs="Times New Roman"/>
                <w:b/>
                <w:sz w:val="24"/>
                <w:szCs w:val="24"/>
              </w:rPr>
            </w:pPr>
          </w:p>
        </w:tc>
      </w:tr>
      <w:tr w:rsidR="008E6F8A" w:rsidRPr="008E6F8A" w14:paraId="7C8B654B" w14:textId="28EAFCEA" w:rsidTr="008E6F8A">
        <w:tc>
          <w:tcPr>
            <w:tcW w:w="7357" w:type="dxa"/>
            <w:shd w:val="clear" w:color="auto" w:fill="auto"/>
          </w:tcPr>
          <w:p w14:paraId="7C73E655" w14:textId="77777777" w:rsidR="006C6845" w:rsidRPr="008E6F8A" w:rsidRDefault="006C6845"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62. Исполнение налогового обязательства и погашение налоговой задолженности при реорганизации организации</w:t>
            </w:r>
          </w:p>
          <w:p w14:paraId="05584B4F"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При реорганизации налогоплательщик обязан письменно уведомить об этом орган налоговой службы.</w:t>
            </w:r>
          </w:p>
          <w:p w14:paraId="274DD611"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Налоговое обязательство реорганизованной организации исполняется правопреемником, независимо от того, были известны или нет правопреемнику факты и/или обстоятельства неисполнения или ненадлежащего исполнения налогового обязательства реорганизованной организацией.</w:t>
            </w:r>
          </w:p>
          <w:p w14:paraId="7019FEC6"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При слиянии нескольких организаций их правопреемником в части исполнения налогового обязательства признается организация, возникшая в результате такого слияния.</w:t>
            </w:r>
          </w:p>
          <w:p w14:paraId="304FDF67"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При присоединении одной организации к другой организации правопреемником присоединенной организации в части исполнения налогового обязательства признается организация, присоединившая ее.</w:t>
            </w:r>
          </w:p>
          <w:p w14:paraId="033A346F"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При разделении организации - возникшие в результате такого разделения новые организации признаются правопреемниками реорганизованной организации в части исполнения налогового обязательства согласно разделительному балансу.</w:t>
            </w:r>
          </w:p>
          <w:p w14:paraId="6AFA3AC6"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6. При выделении из состава организации одной или нескольких организаций - по отношению к реорганизованной организации в части исполнения ее налогового обязательства правопреемства не возникает, если иное не установлено передаточным актом.</w:t>
            </w:r>
          </w:p>
          <w:p w14:paraId="1CAD9D78"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При преобразовании организации правопреемником признается вновь возникшая организация.</w:t>
            </w:r>
          </w:p>
          <w:p w14:paraId="4B7EBF69"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8. Установление доли участия правопреемников в исполнении налогового обязательства реорганизованной организации осуществляется в соответствии с гражданским законодательством Кыргызской Республики.</w:t>
            </w:r>
          </w:p>
          <w:p w14:paraId="58820F89"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9. Если в результате реорганизации невозможно определить долю участия правопреемника либо исключается возможность исполнения налогового обязательства в полном объеме, то правопреемники несут солидарную ответственность по исполнению налогового обязательства реорганизованной организации.</w:t>
            </w:r>
          </w:p>
          <w:p w14:paraId="109AE64B"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10. Реорганизация организации не является основанием для изменения правопреемниками сроков исполнения налогового обязательства.</w:t>
            </w:r>
          </w:p>
          <w:p w14:paraId="218197D3"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11. Сумма налогов, излишне уплаченная организацией до ее реорганизации, подлежит зачету органом налоговой службы в счет погашения налоговой задолженности реорганизуемой организации.</w:t>
            </w:r>
          </w:p>
          <w:p w14:paraId="37D5C73F" w14:textId="0CC44A13" w:rsidR="007B6DFF"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12. При отсутствии у реорганизуемой организации налоговой задолженности излишне уплаченная сумма налогов подлежит возврату ее правопреемникам или зачитывается им в счет исполнения налогового обязательства.</w:t>
            </w:r>
          </w:p>
        </w:tc>
        <w:tc>
          <w:tcPr>
            <w:tcW w:w="7357" w:type="dxa"/>
            <w:shd w:val="clear" w:color="auto" w:fill="auto"/>
          </w:tcPr>
          <w:p w14:paraId="794F0458" w14:textId="0EDDCDFB" w:rsidR="007B6DFF" w:rsidRPr="008E6F8A" w:rsidRDefault="000077D1"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73</w:t>
            </w:r>
            <w:r w:rsidR="007B6DFF" w:rsidRPr="008E6F8A">
              <w:rPr>
                <w:rFonts w:ascii="Times New Roman" w:hAnsi="Times New Roman" w:cs="Times New Roman"/>
                <w:sz w:val="24"/>
                <w:szCs w:val="24"/>
              </w:rPr>
              <w:t>. Исполнение налогового обязательства и погашение налоговой задолженности при реорганизации организации</w:t>
            </w:r>
          </w:p>
          <w:p w14:paraId="67668D2A"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При реорганизации налогоплательщик обязан письменно уведомить об этом орган налоговой службы.</w:t>
            </w:r>
          </w:p>
          <w:p w14:paraId="6442855B"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Налоговое обязательство реорганизованной организации исполняется правопреемником, независимо от того, были известны или нет правопреемнику факты и/или обстоятельства неисполнения или ненадлежащего исполнения налогового обязательства реорганизованной организацией.</w:t>
            </w:r>
          </w:p>
          <w:p w14:paraId="6702F2FC"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При слиянии нескольких организаций их правопреемником в части исполнения налогового обязательства признается организация, возникшая в результате такого слияния.</w:t>
            </w:r>
          </w:p>
          <w:p w14:paraId="7730A235"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При присоединении одной организации к другой организации правопреемником присоединенной организации в части исполнения налогового обязательства признается организация, присоединившая ее.</w:t>
            </w:r>
          </w:p>
          <w:p w14:paraId="1FCBC457"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При разделении организации - возникшие в результате такого разделения новые организации признаются правопреемниками реорганизованной организации в части исполнения налогового обязательства согласно разделительному балансу.</w:t>
            </w:r>
          </w:p>
          <w:p w14:paraId="67380576"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6. При выделении из состава организации одной или нескольких организаций - по отношению к реорганизованной организации в части исполнения ее налогового обязательства правопреемства не возникает, если иное не установлено передаточным актом.</w:t>
            </w:r>
          </w:p>
          <w:p w14:paraId="6B36611F"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При преобразовании организации правопреемником признается вновь возникшая организация.</w:t>
            </w:r>
          </w:p>
          <w:p w14:paraId="2038D9A0" w14:textId="3EA64E72"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8. Установление доли участия правопреемников в исполнении налогового обязательства реорганизованной организации осуществляется в соответствии с гражданским законодательством Кыргызской Республики.</w:t>
            </w:r>
          </w:p>
          <w:p w14:paraId="4001903D"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9. Если в результате реорганизации невозможно определить долю участия правопреемника либо исключается возможность исполнения налогового обязательства в полном объеме, то правопреемники несут солидарную ответственность по исполнению налогового обязательства реорганизованной организации.</w:t>
            </w:r>
          </w:p>
          <w:p w14:paraId="17074815"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10. Реорганизация организации не является основанием для изменения правопреемниками сроков исполнения налогового обязательства.</w:t>
            </w:r>
          </w:p>
          <w:p w14:paraId="0D6511E4"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11. Сумма налогов, излишне уплаченная организацией до ее реорганизации, подлежит зачету органом налоговой службы в счет погашения налоговой задолженности реорганизуемой организации.</w:t>
            </w:r>
          </w:p>
          <w:p w14:paraId="67CF2905"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12. При отсутствии у реорганизуемой организации налоговой задолженности излишне уплаченная сумма налогов подлежит возврату ее правопреемникам или зачитывается им в счет исполнения налогового обязательства.</w:t>
            </w:r>
          </w:p>
          <w:p w14:paraId="10508859" w14:textId="6C572FBC" w:rsidR="003816B3" w:rsidRPr="008E6F8A" w:rsidRDefault="003816B3" w:rsidP="00B34A07">
            <w:pPr>
              <w:pStyle w:val="tkTekst"/>
              <w:spacing w:after="0"/>
              <w:rPr>
                <w:rFonts w:ascii="Times New Roman" w:hAnsi="Times New Roman" w:cs="Times New Roman"/>
                <w:sz w:val="24"/>
                <w:szCs w:val="24"/>
              </w:rPr>
            </w:pPr>
          </w:p>
        </w:tc>
      </w:tr>
      <w:tr w:rsidR="008E6F8A" w:rsidRPr="008E6F8A" w14:paraId="598E2CE2" w14:textId="2983D1B6" w:rsidTr="008E6F8A">
        <w:tc>
          <w:tcPr>
            <w:tcW w:w="7357" w:type="dxa"/>
            <w:shd w:val="clear" w:color="auto" w:fill="auto"/>
          </w:tcPr>
          <w:p w14:paraId="30C13A28" w14:textId="019A2A33" w:rsidR="006C6845" w:rsidRPr="008E6F8A" w:rsidRDefault="006C6845"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63. Исполнение налогового обязательства и погашение налоговой задолженности ликвидируемой платежеспособной организации</w:t>
            </w:r>
          </w:p>
          <w:p w14:paraId="1251A4B9" w14:textId="77777777" w:rsidR="006C6845" w:rsidRPr="008E6F8A" w:rsidRDefault="006C6845" w:rsidP="00B34A07">
            <w:pPr>
              <w:pStyle w:val="tkZagolovok5"/>
              <w:spacing w:before="0" w:after="0"/>
              <w:jc w:val="both"/>
              <w:rPr>
                <w:rFonts w:ascii="Times New Roman" w:hAnsi="Times New Roman" w:cs="Times New Roman"/>
                <w:sz w:val="24"/>
                <w:szCs w:val="24"/>
              </w:rPr>
            </w:pPr>
          </w:p>
          <w:p w14:paraId="7FE0D995" w14:textId="2C6ACB29" w:rsidR="006C6845" w:rsidRPr="008E6F8A" w:rsidRDefault="00131E38" w:rsidP="00B34A07">
            <w:pPr>
              <w:pStyle w:val="tkRedakcijaTekst"/>
              <w:numPr>
                <w:ilvl w:val="0"/>
                <w:numId w:val="35"/>
              </w:numPr>
              <w:spacing w:after="0"/>
              <w:rPr>
                <w:rFonts w:ascii="Times New Roman" w:hAnsi="Times New Roman" w:cs="Times New Roman"/>
                <w:b/>
                <w:i w:val="0"/>
                <w:sz w:val="24"/>
                <w:szCs w:val="24"/>
              </w:rPr>
            </w:pPr>
            <w:r w:rsidRPr="008E6F8A">
              <w:rPr>
                <w:rFonts w:ascii="Times New Roman" w:hAnsi="Times New Roman" w:cs="Times New Roman"/>
                <w:b/>
                <w:i w:val="0"/>
                <w:sz w:val="24"/>
                <w:szCs w:val="24"/>
              </w:rPr>
              <w:t>Отсутствует</w:t>
            </w:r>
          </w:p>
          <w:p w14:paraId="754A06E0" w14:textId="77777777" w:rsidR="00131E38" w:rsidRPr="008E6F8A" w:rsidRDefault="00131E38" w:rsidP="00B34A07">
            <w:pPr>
              <w:pStyle w:val="tkRedakcijaTekst"/>
              <w:spacing w:after="0"/>
              <w:rPr>
                <w:rFonts w:ascii="Times New Roman" w:hAnsi="Times New Roman" w:cs="Times New Roman"/>
                <w:sz w:val="24"/>
                <w:szCs w:val="24"/>
              </w:rPr>
            </w:pPr>
          </w:p>
          <w:p w14:paraId="5924CB44" w14:textId="77777777" w:rsidR="006C6845" w:rsidRPr="008E6F8A" w:rsidRDefault="006C6845" w:rsidP="00B34A07">
            <w:pPr>
              <w:pStyle w:val="tkTekst"/>
              <w:spacing w:after="0"/>
              <w:rPr>
                <w:rFonts w:ascii="Times New Roman" w:hAnsi="Times New Roman" w:cs="Times New Roman"/>
                <w:sz w:val="24"/>
                <w:szCs w:val="24"/>
              </w:rPr>
            </w:pPr>
          </w:p>
          <w:p w14:paraId="5EFA566D" w14:textId="77777777" w:rsidR="006C6845" w:rsidRPr="008E6F8A" w:rsidRDefault="006C6845" w:rsidP="00B34A07">
            <w:pPr>
              <w:pStyle w:val="tkTekst"/>
              <w:spacing w:after="0"/>
              <w:rPr>
                <w:rFonts w:ascii="Times New Roman" w:hAnsi="Times New Roman" w:cs="Times New Roman"/>
                <w:sz w:val="24"/>
                <w:szCs w:val="24"/>
              </w:rPr>
            </w:pPr>
          </w:p>
          <w:p w14:paraId="2F199EBE" w14:textId="77777777" w:rsidR="006C6845" w:rsidRPr="008E6F8A" w:rsidRDefault="006C6845" w:rsidP="00B34A07">
            <w:pPr>
              <w:pStyle w:val="tkTekst"/>
              <w:spacing w:after="0"/>
              <w:rPr>
                <w:rFonts w:ascii="Times New Roman" w:hAnsi="Times New Roman" w:cs="Times New Roman"/>
                <w:sz w:val="24"/>
                <w:szCs w:val="24"/>
              </w:rPr>
            </w:pPr>
          </w:p>
          <w:p w14:paraId="1CC2A67B" w14:textId="77777777" w:rsidR="006C6845" w:rsidRPr="008E6F8A" w:rsidRDefault="006C6845" w:rsidP="00B34A07">
            <w:pPr>
              <w:pStyle w:val="tkTekst"/>
              <w:spacing w:after="0"/>
              <w:rPr>
                <w:rFonts w:ascii="Times New Roman" w:hAnsi="Times New Roman" w:cs="Times New Roman"/>
                <w:sz w:val="24"/>
                <w:szCs w:val="24"/>
              </w:rPr>
            </w:pPr>
          </w:p>
          <w:p w14:paraId="70082D26" w14:textId="771932E6" w:rsidR="006C6845" w:rsidRPr="008E6F8A" w:rsidRDefault="006C6845"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2. Налоговое обязательство ликвидируемой платежеспособной организации исполняется ликвидационной комиссией за счет денежных средств этой организации, в том числе полученных от реализации имущества организации, в порядке очередности, установленной Гражданским кодексом Кыргызской Республики.</w:t>
            </w:r>
          </w:p>
          <w:p w14:paraId="04B90D1C" w14:textId="77777777" w:rsidR="006C6845" w:rsidRPr="008E6F8A" w:rsidRDefault="006C6845"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3. Налоговое обязательство, возникающее в период ликвидации, исполняется ликвидационной комиссией по мере возникновения такого обязательства в общем порядке, установленном настоящим Кодексом, если иное не предусмотрено настоящим Кодексом.</w:t>
            </w:r>
          </w:p>
          <w:p w14:paraId="4A3899DA"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4.</w:t>
            </w:r>
            <w:r w:rsidRPr="008E6F8A">
              <w:rPr>
                <w:rFonts w:ascii="Times New Roman" w:hAnsi="Times New Roman" w:cs="Times New Roman"/>
                <w:sz w:val="24"/>
                <w:szCs w:val="24"/>
              </w:rPr>
              <w:t xml:space="preserve"> Если ликвидируемая организация не имеет денежных средств или имеет их в количестве, недостаточном для погашения налоговой задолженности в полном объеме, в этом случае:</w:t>
            </w:r>
          </w:p>
          <w:p w14:paraId="78732040"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организация может быть ликвидирована только в порядке, установленном законодательством Кыргызской Республики о банкротстве. В этом случае орган налоговой службы может инициировать процесс банкротства данной организации;</w:t>
            </w:r>
          </w:p>
          <w:p w14:paraId="73A93234"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налоговая задолженность должна быть погашена учредителями (участниками) указанной организации в случае, пределах и порядке, установленном гражданским законодательством Кыргызской Республики.</w:t>
            </w:r>
          </w:p>
          <w:p w14:paraId="3CF7F7F1"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5.</w:t>
            </w:r>
            <w:r w:rsidRPr="008E6F8A">
              <w:rPr>
                <w:rFonts w:ascii="Times New Roman" w:hAnsi="Times New Roman" w:cs="Times New Roman"/>
                <w:sz w:val="24"/>
                <w:szCs w:val="24"/>
              </w:rPr>
              <w:t xml:space="preserve"> Если ликвидируемая организация имеет суммы излишне уплаченных налогов, то указанные суммы подлежат зачету в счет исполнения налоговой задолженности ликвидируемой организации в порядке, установленном настоящим Кодексом.</w:t>
            </w:r>
          </w:p>
          <w:p w14:paraId="0FEFA68E"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6.</w:t>
            </w:r>
            <w:r w:rsidRPr="008E6F8A">
              <w:rPr>
                <w:rFonts w:ascii="Times New Roman" w:hAnsi="Times New Roman" w:cs="Times New Roman"/>
                <w:sz w:val="24"/>
                <w:szCs w:val="24"/>
              </w:rPr>
              <w:t xml:space="preserve"> При отсутствии у ликвидируемой организации налоговой задолженности сумма излишне уплаченных налогов подлежит </w:t>
            </w:r>
            <w:r w:rsidRPr="008E6F8A">
              <w:rPr>
                <w:rFonts w:ascii="Times New Roman" w:hAnsi="Times New Roman" w:cs="Times New Roman"/>
                <w:sz w:val="24"/>
                <w:szCs w:val="24"/>
              </w:rPr>
              <w:lastRenderedPageBreak/>
              <w:t>возврату этой организации, в порядке, установленном настоящим Кодексом.</w:t>
            </w:r>
          </w:p>
          <w:p w14:paraId="4216BE0F" w14:textId="5A57F7A8" w:rsidR="007B6DFF" w:rsidRPr="008E6F8A" w:rsidRDefault="006C6845"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6. Отсутствует</w:t>
            </w:r>
          </w:p>
        </w:tc>
        <w:tc>
          <w:tcPr>
            <w:tcW w:w="7357" w:type="dxa"/>
            <w:shd w:val="clear" w:color="auto" w:fill="auto"/>
          </w:tcPr>
          <w:p w14:paraId="643C2B7C" w14:textId="66A73B3B" w:rsidR="007B6DFF" w:rsidRPr="008E6F8A" w:rsidRDefault="000077D1" w:rsidP="00B34A07">
            <w:pPr>
              <w:ind w:firstLine="567"/>
              <w:jc w:val="both"/>
              <w:rPr>
                <w:rFonts w:ascii="Times New Roman" w:hAnsi="Times New Roman" w:cs="Times New Roman"/>
                <w:sz w:val="24"/>
                <w:szCs w:val="24"/>
              </w:rPr>
            </w:pPr>
            <w:r w:rsidRPr="008E6F8A">
              <w:rPr>
                <w:rFonts w:ascii="Times New Roman" w:hAnsi="Times New Roman" w:cs="Times New Roman"/>
                <w:b/>
                <w:bCs/>
                <w:sz w:val="24"/>
                <w:szCs w:val="24"/>
              </w:rPr>
              <w:lastRenderedPageBreak/>
              <w:t>Статья 74</w:t>
            </w:r>
            <w:r w:rsidR="007B6DFF" w:rsidRPr="008E6F8A">
              <w:rPr>
                <w:rFonts w:ascii="Times New Roman" w:hAnsi="Times New Roman" w:cs="Times New Roman"/>
                <w:b/>
                <w:bCs/>
                <w:sz w:val="24"/>
                <w:szCs w:val="24"/>
              </w:rPr>
              <w:t>. Исполнение налогового обязательства и погашение налоговой задолженности ликвидируемой платежеспособной организации или индивидуального предпринимателя</w:t>
            </w:r>
          </w:p>
          <w:p w14:paraId="735D1201" w14:textId="5DE101F9"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1. Налоговое обязательство ликвидируемой платежеспособной организации исполняется ликвидационной </w:t>
            </w:r>
            <w:r w:rsidRPr="008E6F8A">
              <w:rPr>
                <w:rFonts w:ascii="Times New Roman" w:hAnsi="Times New Roman" w:cs="Times New Roman"/>
                <w:b/>
                <w:sz w:val="24"/>
                <w:szCs w:val="24"/>
              </w:rPr>
              <w:lastRenderedPageBreak/>
              <w:t xml:space="preserve">комиссией </w:t>
            </w:r>
            <w:r w:rsidR="00B21EF3" w:rsidRPr="008E6F8A">
              <w:rPr>
                <w:rFonts w:ascii="Times New Roman" w:hAnsi="Times New Roman" w:cs="Times New Roman"/>
                <w:b/>
                <w:sz w:val="24"/>
                <w:szCs w:val="24"/>
              </w:rPr>
              <w:t xml:space="preserve">или ликвидатором </w:t>
            </w:r>
            <w:r w:rsidRPr="008E6F8A">
              <w:rPr>
                <w:rFonts w:ascii="Times New Roman" w:hAnsi="Times New Roman" w:cs="Times New Roman"/>
                <w:b/>
                <w:sz w:val="24"/>
                <w:szCs w:val="24"/>
              </w:rPr>
              <w:t xml:space="preserve">за счет денежных средств этой организации, в том числе полученных от реализации имущества организации, в порядке очередности, установленной Гражданским </w:t>
            </w:r>
            <w:hyperlink r:id="rId22" w:history="1">
              <w:r w:rsidRPr="008E6F8A">
                <w:rPr>
                  <w:rStyle w:val="a8"/>
                  <w:rFonts w:ascii="Times New Roman" w:hAnsi="Times New Roman" w:cs="Times New Roman"/>
                  <w:b/>
                  <w:color w:val="auto"/>
                  <w:sz w:val="24"/>
                  <w:szCs w:val="24"/>
                  <w:u w:val="none"/>
                </w:rPr>
                <w:t>кодексом</w:t>
              </w:r>
            </w:hyperlink>
            <w:r w:rsidRPr="008E6F8A">
              <w:rPr>
                <w:rFonts w:ascii="Times New Roman" w:hAnsi="Times New Roman" w:cs="Times New Roman"/>
                <w:b/>
                <w:sz w:val="24"/>
                <w:szCs w:val="24"/>
              </w:rPr>
              <w:t xml:space="preserve"> Кыргызской Республики.</w:t>
            </w:r>
          </w:p>
          <w:p w14:paraId="5488A806" w14:textId="7AA72E92"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2. Налоговое обязательство, возникающее в период ликвидации, исполняется ликвидационной комиссией </w:t>
            </w:r>
            <w:r w:rsidR="00B21EF3" w:rsidRPr="008E6F8A">
              <w:rPr>
                <w:rFonts w:ascii="Times New Roman" w:hAnsi="Times New Roman" w:cs="Times New Roman"/>
                <w:b/>
                <w:sz w:val="24"/>
                <w:szCs w:val="24"/>
              </w:rPr>
              <w:t xml:space="preserve">или ликвидатором </w:t>
            </w:r>
            <w:r w:rsidRPr="008E6F8A">
              <w:rPr>
                <w:rFonts w:ascii="Times New Roman" w:hAnsi="Times New Roman" w:cs="Times New Roman"/>
                <w:b/>
                <w:sz w:val="24"/>
                <w:szCs w:val="24"/>
              </w:rPr>
              <w:t>по мере возникновения такого обязательства в общем порядке, установленном настоящим Кодексом, если иное не предусмотрено настоящим Кодексом.</w:t>
            </w:r>
          </w:p>
          <w:p w14:paraId="1269F8F0" w14:textId="3D556E91" w:rsidR="006C6845" w:rsidRPr="008E6F8A" w:rsidRDefault="006C6845" w:rsidP="00B34A07">
            <w:pPr>
              <w:ind w:firstLine="567"/>
              <w:jc w:val="both"/>
              <w:rPr>
                <w:rFonts w:ascii="Times New Roman" w:hAnsi="Times New Roman" w:cs="Times New Roman"/>
                <w:b/>
                <w:sz w:val="24"/>
                <w:szCs w:val="24"/>
              </w:rPr>
            </w:pPr>
          </w:p>
          <w:p w14:paraId="117F9336" w14:textId="50517B89" w:rsidR="006C6845" w:rsidRPr="008E6F8A" w:rsidRDefault="006C6845" w:rsidP="00B34A07">
            <w:pPr>
              <w:ind w:firstLine="567"/>
              <w:jc w:val="both"/>
              <w:rPr>
                <w:rFonts w:ascii="Times New Roman" w:hAnsi="Times New Roman" w:cs="Times New Roman"/>
                <w:b/>
                <w:sz w:val="24"/>
                <w:szCs w:val="24"/>
              </w:rPr>
            </w:pPr>
          </w:p>
          <w:p w14:paraId="60FD0F8F" w14:textId="44D674F6" w:rsidR="006C6845" w:rsidRPr="008E6F8A" w:rsidRDefault="006C6845" w:rsidP="00B34A07">
            <w:pPr>
              <w:ind w:firstLine="567"/>
              <w:jc w:val="both"/>
              <w:rPr>
                <w:rFonts w:ascii="Times New Roman" w:hAnsi="Times New Roman" w:cs="Times New Roman"/>
                <w:b/>
                <w:sz w:val="24"/>
                <w:szCs w:val="24"/>
              </w:rPr>
            </w:pPr>
          </w:p>
          <w:p w14:paraId="7251E4B8" w14:textId="70BB0508" w:rsidR="006C6845" w:rsidRPr="008E6F8A" w:rsidRDefault="006C6845" w:rsidP="00B34A07">
            <w:pPr>
              <w:ind w:firstLine="567"/>
              <w:jc w:val="both"/>
              <w:rPr>
                <w:rFonts w:ascii="Times New Roman" w:hAnsi="Times New Roman" w:cs="Times New Roman"/>
                <w:b/>
                <w:sz w:val="24"/>
                <w:szCs w:val="24"/>
              </w:rPr>
            </w:pPr>
          </w:p>
          <w:p w14:paraId="51BD0A1A" w14:textId="0502AF90" w:rsidR="006C6845" w:rsidRPr="008E6F8A" w:rsidRDefault="006C6845" w:rsidP="00B34A07">
            <w:pPr>
              <w:ind w:firstLine="567"/>
              <w:jc w:val="both"/>
              <w:rPr>
                <w:rFonts w:ascii="Times New Roman" w:hAnsi="Times New Roman" w:cs="Times New Roman"/>
                <w:b/>
                <w:sz w:val="24"/>
                <w:szCs w:val="24"/>
              </w:rPr>
            </w:pPr>
          </w:p>
          <w:p w14:paraId="5315EA39" w14:textId="77777777" w:rsidR="006C6845" w:rsidRPr="008E6F8A" w:rsidRDefault="006C6845" w:rsidP="00B34A07">
            <w:pPr>
              <w:ind w:firstLine="567"/>
              <w:jc w:val="both"/>
              <w:rPr>
                <w:rFonts w:ascii="Times New Roman" w:hAnsi="Times New Roman" w:cs="Times New Roman"/>
                <w:b/>
                <w:sz w:val="24"/>
                <w:szCs w:val="24"/>
              </w:rPr>
            </w:pPr>
          </w:p>
          <w:p w14:paraId="19A2CB2B" w14:textId="77777777" w:rsidR="007B6DFF" w:rsidRPr="008E6F8A" w:rsidRDefault="007B6DFF" w:rsidP="00B34A07">
            <w:pPr>
              <w:ind w:firstLine="567"/>
              <w:jc w:val="both"/>
              <w:rPr>
                <w:rFonts w:ascii="Times New Roman" w:hAnsi="Times New Roman" w:cs="Times New Roman"/>
                <w:sz w:val="24"/>
                <w:szCs w:val="24"/>
              </w:rPr>
            </w:pPr>
            <w:r w:rsidRPr="008E6F8A">
              <w:rPr>
                <w:rFonts w:ascii="Times New Roman" w:hAnsi="Times New Roman" w:cs="Times New Roman"/>
                <w:b/>
                <w:sz w:val="24"/>
                <w:szCs w:val="24"/>
              </w:rPr>
              <w:t>3.</w:t>
            </w:r>
            <w:r w:rsidRPr="008E6F8A">
              <w:rPr>
                <w:rFonts w:ascii="Times New Roman" w:hAnsi="Times New Roman" w:cs="Times New Roman"/>
                <w:sz w:val="24"/>
                <w:szCs w:val="24"/>
              </w:rPr>
              <w:t xml:space="preserve"> Если ликвидируемая организация не имеет денежных средств или имеет их в количестве, недостаточном для погашения налоговой задолженности в полном объеме, в этом случае:</w:t>
            </w:r>
          </w:p>
          <w:p w14:paraId="1558F40F" w14:textId="77777777" w:rsidR="007B6DFF" w:rsidRPr="008E6F8A" w:rsidRDefault="007B6DFF" w:rsidP="00B34A07">
            <w:pPr>
              <w:ind w:firstLine="567"/>
              <w:jc w:val="both"/>
              <w:rPr>
                <w:rFonts w:ascii="Times New Roman" w:hAnsi="Times New Roman" w:cs="Times New Roman"/>
                <w:sz w:val="24"/>
                <w:szCs w:val="24"/>
              </w:rPr>
            </w:pPr>
            <w:r w:rsidRPr="008E6F8A">
              <w:rPr>
                <w:rFonts w:ascii="Times New Roman" w:hAnsi="Times New Roman" w:cs="Times New Roman"/>
                <w:sz w:val="24"/>
                <w:szCs w:val="24"/>
              </w:rPr>
              <w:t>1) организация может быть ликвидирована только в порядке, установленном законодательством Кыргызской Республики о банкротстве. В этом случае орган налоговой службы может инициировать процесс банкротства данной организации;</w:t>
            </w:r>
          </w:p>
          <w:p w14:paraId="1097A936" w14:textId="77777777" w:rsidR="007B6DFF" w:rsidRPr="008E6F8A" w:rsidRDefault="007B6DFF" w:rsidP="00B34A07">
            <w:pPr>
              <w:ind w:firstLine="567"/>
              <w:jc w:val="both"/>
              <w:rPr>
                <w:rFonts w:ascii="Times New Roman" w:hAnsi="Times New Roman" w:cs="Times New Roman"/>
                <w:sz w:val="24"/>
                <w:szCs w:val="24"/>
              </w:rPr>
            </w:pPr>
            <w:r w:rsidRPr="008E6F8A">
              <w:rPr>
                <w:rFonts w:ascii="Times New Roman" w:hAnsi="Times New Roman" w:cs="Times New Roman"/>
                <w:sz w:val="24"/>
                <w:szCs w:val="24"/>
              </w:rPr>
              <w:t>2) налоговая задолженность должна быть погашена учредителями (участниками) указанной организации в случае, пределах и порядке, установленном гражданским законодательством Кыргызской Республики.</w:t>
            </w:r>
          </w:p>
          <w:p w14:paraId="25433437" w14:textId="77777777" w:rsidR="007B6DFF" w:rsidRPr="008E6F8A" w:rsidRDefault="007B6DFF" w:rsidP="00B34A07">
            <w:pPr>
              <w:ind w:firstLine="567"/>
              <w:jc w:val="both"/>
              <w:rPr>
                <w:rFonts w:ascii="Times New Roman" w:hAnsi="Times New Roman" w:cs="Times New Roman"/>
                <w:sz w:val="24"/>
                <w:szCs w:val="24"/>
              </w:rPr>
            </w:pPr>
            <w:r w:rsidRPr="008E6F8A">
              <w:rPr>
                <w:rFonts w:ascii="Times New Roman" w:hAnsi="Times New Roman" w:cs="Times New Roman"/>
                <w:b/>
                <w:sz w:val="24"/>
                <w:szCs w:val="24"/>
              </w:rPr>
              <w:t>4.</w:t>
            </w:r>
            <w:r w:rsidRPr="008E6F8A">
              <w:rPr>
                <w:rFonts w:ascii="Times New Roman" w:hAnsi="Times New Roman" w:cs="Times New Roman"/>
                <w:sz w:val="24"/>
                <w:szCs w:val="24"/>
              </w:rPr>
              <w:t xml:space="preserve"> Если ликвидируемая организация имеет суммы излишне уплаченных налогов, то указанные суммы подлежат зачету в счет исполнения налоговой задолженности ликвидируемой организации в порядке, установленном настоящим Кодексом.</w:t>
            </w:r>
          </w:p>
          <w:p w14:paraId="1E36F348" w14:textId="77777777" w:rsidR="007B6DFF" w:rsidRPr="008E6F8A" w:rsidRDefault="007B6DFF" w:rsidP="00B34A07">
            <w:pPr>
              <w:ind w:firstLine="567"/>
              <w:jc w:val="both"/>
              <w:rPr>
                <w:rFonts w:ascii="Times New Roman" w:hAnsi="Times New Roman" w:cs="Times New Roman"/>
                <w:sz w:val="24"/>
                <w:szCs w:val="24"/>
              </w:rPr>
            </w:pPr>
            <w:r w:rsidRPr="008E6F8A">
              <w:rPr>
                <w:rFonts w:ascii="Times New Roman" w:hAnsi="Times New Roman" w:cs="Times New Roman"/>
                <w:b/>
                <w:sz w:val="24"/>
                <w:szCs w:val="24"/>
              </w:rPr>
              <w:t>5.</w:t>
            </w:r>
            <w:r w:rsidRPr="008E6F8A">
              <w:rPr>
                <w:rFonts w:ascii="Times New Roman" w:hAnsi="Times New Roman" w:cs="Times New Roman"/>
                <w:sz w:val="24"/>
                <w:szCs w:val="24"/>
              </w:rPr>
              <w:t xml:space="preserve"> При отсутствии у ликвидируемой организации налоговой задолженности сумма излишне уплаченных налогов подлежит </w:t>
            </w:r>
            <w:r w:rsidRPr="008E6F8A">
              <w:rPr>
                <w:rFonts w:ascii="Times New Roman" w:hAnsi="Times New Roman" w:cs="Times New Roman"/>
                <w:sz w:val="24"/>
                <w:szCs w:val="24"/>
              </w:rPr>
              <w:lastRenderedPageBreak/>
              <w:t>возврату этой организации, в порядке, установленном настоящим Кодексом.</w:t>
            </w:r>
          </w:p>
          <w:p w14:paraId="3D1FC7B4"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6. Если иное не установлено настоящей главой, исполнение налогового обязательства, а также налоговой задолженности ликвидируемого платежеспособного индивидуального предпринимателя, производится в порядке, установленном настоящей статьей для организаций.</w:t>
            </w:r>
          </w:p>
          <w:p w14:paraId="6E9B5EBB" w14:textId="77777777" w:rsidR="007B6DFF" w:rsidRPr="008E6F8A" w:rsidRDefault="007B6DFF" w:rsidP="00B34A07">
            <w:pPr>
              <w:pStyle w:val="a4"/>
              <w:ind w:left="0" w:firstLine="567"/>
              <w:jc w:val="both"/>
              <w:rPr>
                <w:rFonts w:ascii="Times New Roman" w:hAnsi="Times New Roman"/>
                <w:sz w:val="24"/>
                <w:szCs w:val="24"/>
              </w:rPr>
            </w:pPr>
          </w:p>
        </w:tc>
      </w:tr>
      <w:tr w:rsidR="008E6F8A" w:rsidRPr="008E6F8A" w14:paraId="00EF2347" w14:textId="23ACEE0C" w:rsidTr="008E6F8A">
        <w:tc>
          <w:tcPr>
            <w:tcW w:w="7357" w:type="dxa"/>
            <w:shd w:val="clear" w:color="auto" w:fill="auto"/>
          </w:tcPr>
          <w:p w14:paraId="462920D3" w14:textId="77777777" w:rsidR="006C6845" w:rsidRPr="008E6F8A" w:rsidRDefault="006C6845"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64. Исполнение налогового обязательства и погашение налоговой задолженности неплатежеспособной организации или индивидуального предпринимателя, признанных или объявленных банкротом</w:t>
            </w:r>
          </w:p>
          <w:p w14:paraId="32DD1D96"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Исполнение налогового обязательства неплатежеспособной организации, признанной или объявленной банкротом, производится в соответствии с законодательством Кыргызской Республики о банкротстве с учетом особенностей, установленных настоящим Кодексом.</w:t>
            </w:r>
          </w:p>
          <w:p w14:paraId="67C4E2A6" w14:textId="187E6944"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Начисление налогового обязательства прекращается со дня, следующего за днем принятия решения о признании или объявлении неплатежеспособной организации банкротом.</w:t>
            </w:r>
          </w:p>
          <w:p w14:paraId="449919F6" w14:textId="6B1EDC1F" w:rsidR="006C6845" w:rsidRPr="008E6F8A" w:rsidRDefault="006C6845"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3. Отсутствует</w:t>
            </w:r>
          </w:p>
          <w:p w14:paraId="2FC01404" w14:textId="411F7BFE" w:rsidR="006C6845" w:rsidRPr="008E6F8A" w:rsidRDefault="006C6845" w:rsidP="00B34A07">
            <w:pPr>
              <w:pStyle w:val="tkTekst"/>
              <w:spacing w:after="0"/>
              <w:rPr>
                <w:rFonts w:ascii="Times New Roman" w:hAnsi="Times New Roman" w:cs="Times New Roman"/>
                <w:sz w:val="24"/>
                <w:szCs w:val="24"/>
              </w:rPr>
            </w:pPr>
          </w:p>
          <w:p w14:paraId="6FE49BCF" w14:textId="3CD6268E" w:rsidR="006C6845" w:rsidRPr="008E6F8A" w:rsidRDefault="006C6845" w:rsidP="00B34A07">
            <w:pPr>
              <w:pStyle w:val="tkTekst"/>
              <w:spacing w:after="0"/>
              <w:rPr>
                <w:rFonts w:ascii="Times New Roman" w:hAnsi="Times New Roman" w:cs="Times New Roman"/>
                <w:sz w:val="24"/>
                <w:szCs w:val="24"/>
              </w:rPr>
            </w:pPr>
          </w:p>
          <w:p w14:paraId="7E91F497" w14:textId="194BB9E2" w:rsidR="006C6845" w:rsidRPr="008E6F8A" w:rsidRDefault="006C6845" w:rsidP="00B34A07">
            <w:pPr>
              <w:pStyle w:val="tkTekst"/>
              <w:spacing w:after="0"/>
              <w:rPr>
                <w:rFonts w:ascii="Times New Roman" w:hAnsi="Times New Roman" w:cs="Times New Roman"/>
                <w:sz w:val="24"/>
                <w:szCs w:val="24"/>
              </w:rPr>
            </w:pPr>
          </w:p>
          <w:p w14:paraId="0926C4B5" w14:textId="19084365" w:rsidR="006C6845" w:rsidRPr="008E6F8A" w:rsidRDefault="006C6845" w:rsidP="00B34A07">
            <w:pPr>
              <w:pStyle w:val="tkTekst"/>
              <w:spacing w:after="0"/>
              <w:rPr>
                <w:rFonts w:ascii="Times New Roman" w:hAnsi="Times New Roman" w:cs="Times New Roman"/>
                <w:sz w:val="24"/>
                <w:szCs w:val="24"/>
              </w:rPr>
            </w:pPr>
          </w:p>
          <w:p w14:paraId="0737EE5F"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3.</w:t>
            </w:r>
            <w:r w:rsidRPr="008E6F8A">
              <w:rPr>
                <w:rFonts w:ascii="Times New Roman" w:hAnsi="Times New Roman" w:cs="Times New Roman"/>
                <w:sz w:val="24"/>
                <w:szCs w:val="24"/>
              </w:rPr>
              <w:t xml:space="preserve"> У неплатежеспособной организации, находящейся в процессе банкротства с использованием процедуры ликвидации, в процессе осуществления этой процедуры налоговое обязательство не возникает.</w:t>
            </w:r>
          </w:p>
          <w:p w14:paraId="07C073DA"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4.</w:t>
            </w:r>
            <w:r w:rsidRPr="008E6F8A">
              <w:rPr>
                <w:rFonts w:ascii="Times New Roman" w:hAnsi="Times New Roman" w:cs="Times New Roman"/>
                <w:sz w:val="24"/>
                <w:szCs w:val="24"/>
              </w:rPr>
              <w:t xml:space="preserve"> Если неплатежеспособная организация находится в процессе банкротства с использованием процедуры санации или реабилитации, </w:t>
            </w:r>
            <w:r w:rsidRPr="008E6F8A">
              <w:rPr>
                <w:rFonts w:ascii="Times New Roman" w:hAnsi="Times New Roman" w:cs="Times New Roman"/>
                <w:sz w:val="24"/>
                <w:szCs w:val="24"/>
              </w:rPr>
              <w:lastRenderedPageBreak/>
              <w:t>то все действия органа налоговой службы по принудительному взысканию налоговой задолженности прекращаются.</w:t>
            </w:r>
          </w:p>
          <w:p w14:paraId="7D2934A7"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При этом любые имущественные требования к такой организации могут быть предъявлены органом налоговой службы только в рамках процедуры санации или реабилитации.</w:t>
            </w:r>
          </w:p>
          <w:p w14:paraId="30D5EF4B"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5.</w:t>
            </w:r>
            <w:r w:rsidRPr="008E6F8A">
              <w:rPr>
                <w:rFonts w:ascii="Times New Roman" w:hAnsi="Times New Roman" w:cs="Times New Roman"/>
                <w:sz w:val="24"/>
                <w:szCs w:val="24"/>
              </w:rPr>
              <w:t xml:space="preserve"> Налоговая задолженность, образовавшаяся у неплатежеспособной организации до начала процедуры санации либо реабилитации, подлежит погашению только после завершения вышеуказанных процедур банкротства организации и восстановления ее платежеспособности.</w:t>
            </w:r>
          </w:p>
          <w:p w14:paraId="1A49D735" w14:textId="6A036041"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6.</w:t>
            </w:r>
            <w:r w:rsidRPr="008E6F8A">
              <w:rPr>
                <w:rFonts w:ascii="Times New Roman" w:hAnsi="Times New Roman" w:cs="Times New Roman"/>
                <w:sz w:val="24"/>
                <w:szCs w:val="24"/>
              </w:rPr>
              <w:t xml:space="preserve"> Исполнение налогового обязательства, а также налоговой задолженности индивидуального предпринимателя, признанного или объявленного банкротом, производится в порядке, установленном настоящей статьей для организаций.</w:t>
            </w:r>
          </w:p>
          <w:p w14:paraId="1E9085C4" w14:textId="002EBB42" w:rsidR="006C6845" w:rsidRPr="008E6F8A" w:rsidRDefault="006C6845" w:rsidP="00B34A07">
            <w:pPr>
              <w:pStyle w:val="tkTekst"/>
              <w:spacing w:after="0"/>
              <w:rPr>
                <w:rFonts w:ascii="Times New Roman" w:hAnsi="Times New Roman" w:cs="Times New Roman"/>
                <w:sz w:val="24"/>
                <w:szCs w:val="24"/>
              </w:rPr>
            </w:pPr>
          </w:p>
          <w:p w14:paraId="1BD27A77" w14:textId="1851EF70" w:rsidR="006C6845" w:rsidRPr="008E6F8A" w:rsidRDefault="006C6845"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8. Отсутствует</w:t>
            </w:r>
          </w:p>
          <w:p w14:paraId="717DE4BA" w14:textId="77777777" w:rsidR="007B6DFF" w:rsidRPr="008E6F8A" w:rsidRDefault="007B6DFF" w:rsidP="00B34A07">
            <w:pPr>
              <w:ind w:firstLine="567"/>
              <w:jc w:val="both"/>
              <w:rPr>
                <w:rFonts w:ascii="Times New Roman" w:hAnsi="Times New Roman" w:cs="Times New Roman"/>
                <w:sz w:val="24"/>
                <w:szCs w:val="24"/>
              </w:rPr>
            </w:pPr>
          </w:p>
        </w:tc>
        <w:tc>
          <w:tcPr>
            <w:tcW w:w="7357" w:type="dxa"/>
            <w:shd w:val="clear" w:color="auto" w:fill="auto"/>
          </w:tcPr>
          <w:p w14:paraId="57BA0245" w14:textId="20F20336" w:rsidR="007B6DFF" w:rsidRPr="008E6F8A" w:rsidRDefault="000077D1"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75</w:t>
            </w:r>
            <w:r w:rsidR="007B6DFF" w:rsidRPr="008E6F8A">
              <w:rPr>
                <w:rFonts w:ascii="Times New Roman" w:hAnsi="Times New Roman" w:cs="Times New Roman"/>
                <w:sz w:val="24"/>
                <w:szCs w:val="24"/>
              </w:rPr>
              <w:t>. Исполнение налогового обязательства и погашение налоговой задолженности неплатежеспособной организации или индивидуального предпринимателя, признанных или объявленных банкротом</w:t>
            </w:r>
          </w:p>
          <w:p w14:paraId="15F5EDAE" w14:textId="6492D013"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Исполнение налогового обязательства неплатежеспособной организации, признанной или объявленной банкротом, производится в соответствии с законодательством Кыргызской Республики о </w:t>
            </w:r>
            <w:hyperlink r:id="rId23" w:history="1">
              <w:r w:rsidRPr="008E6F8A">
                <w:rPr>
                  <w:rStyle w:val="a8"/>
                  <w:rFonts w:ascii="Times New Roman" w:hAnsi="Times New Roman" w:cs="Times New Roman"/>
                  <w:color w:val="auto"/>
                  <w:sz w:val="24"/>
                  <w:szCs w:val="24"/>
                  <w:u w:val="none"/>
                </w:rPr>
                <w:t>банкротстве</w:t>
              </w:r>
            </w:hyperlink>
            <w:r w:rsidRPr="008E6F8A">
              <w:rPr>
                <w:rStyle w:val="a8"/>
                <w:rFonts w:ascii="Times New Roman" w:hAnsi="Times New Roman" w:cs="Times New Roman"/>
                <w:color w:val="auto"/>
                <w:sz w:val="24"/>
                <w:szCs w:val="24"/>
                <w:u w:val="none"/>
              </w:rPr>
              <w:t xml:space="preserve"> </w:t>
            </w:r>
            <w:r w:rsidRPr="008E6F8A">
              <w:rPr>
                <w:rFonts w:ascii="Times New Roman" w:hAnsi="Times New Roman" w:cs="Times New Roman"/>
                <w:sz w:val="24"/>
                <w:szCs w:val="24"/>
              </w:rPr>
              <w:t>с учетом особенностей, установленных настоящим Кодексом.</w:t>
            </w:r>
          </w:p>
          <w:p w14:paraId="16ABF32C"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Начисление налогового обязательства прекращается со дня, следующего за днем принятия решения о признании или объявлении неплатежеспособной организации банкротом.</w:t>
            </w:r>
          </w:p>
          <w:p w14:paraId="5D9C92FC" w14:textId="77777777"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3. Налоговое обязательство, начисленное за период до принятия решения о банкротстве в рамках налоговой проверки, проведенной после принятия решения о банкротстве, подлежит исполнению в порядке, предусмотренном законодательством о банкротстве.</w:t>
            </w:r>
          </w:p>
          <w:p w14:paraId="5ABFA9A2"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4.</w:t>
            </w:r>
            <w:r w:rsidRPr="008E6F8A">
              <w:rPr>
                <w:rFonts w:ascii="Times New Roman" w:hAnsi="Times New Roman" w:cs="Times New Roman"/>
                <w:sz w:val="24"/>
                <w:szCs w:val="24"/>
              </w:rPr>
              <w:t xml:space="preserve"> У неплатежеспособной организации, находящейся в процессе банкротства с использованием процедуры ликвидации, в процессе осуществления этой процедуры налоговое обязательство не возникает.</w:t>
            </w:r>
          </w:p>
          <w:p w14:paraId="05DB8EC3"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5.</w:t>
            </w:r>
            <w:r w:rsidRPr="008E6F8A">
              <w:rPr>
                <w:rFonts w:ascii="Times New Roman" w:hAnsi="Times New Roman" w:cs="Times New Roman"/>
                <w:sz w:val="24"/>
                <w:szCs w:val="24"/>
              </w:rPr>
              <w:t xml:space="preserve"> Если неплатежеспособная организация находится в процессе банкротства с использованием процедуры санации или реабилитации, </w:t>
            </w:r>
            <w:r w:rsidRPr="008E6F8A">
              <w:rPr>
                <w:rFonts w:ascii="Times New Roman" w:hAnsi="Times New Roman" w:cs="Times New Roman"/>
                <w:sz w:val="24"/>
                <w:szCs w:val="24"/>
              </w:rPr>
              <w:lastRenderedPageBreak/>
              <w:t>то все действия органа налоговой службы по принудительному взысканию налоговой задолженности прекращаются.</w:t>
            </w:r>
          </w:p>
          <w:p w14:paraId="53007953"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При этом любые имущественные требования к такой организации могут быть предъявлены органом налоговой службы только в рамках процедуры санации или реабилитации.</w:t>
            </w:r>
          </w:p>
          <w:p w14:paraId="543B3E9E"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6.</w:t>
            </w:r>
            <w:r w:rsidRPr="008E6F8A">
              <w:rPr>
                <w:rFonts w:ascii="Times New Roman" w:hAnsi="Times New Roman" w:cs="Times New Roman"/>
                <w:sz w:val="24"/>
                <w:szCs w:val="24"/>
              </w:rPr>
              <w:t xml:space="preserve"> Налоговая задолженность, образовавшаяся у неплатежеспособной организации до начала процедуры санации либо реабилитации, подлежит погашению только после завершения вышеуказанных процедур банкротства организации и восстановления ее платежеспособности.</w:t>
            </w:r>
          </w:p>
          <w:p w14:paraId="7FDE0897" w14:textId="22D5319B"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7.</w:t>
            </w:r>
            <w:r w:rsidRPr="008E6F8A">
              <w:rPr>
                <w:rFonts w:ascii="Times New Roman" w:hAnsi="Times New Roman" w:cs="Times New Roman"/>
                <w:sz w:val="24"/>
                <w:szCs w:val="24"/>
              </w:rPr>
              <w:t xml:space="preserve"> </w:t>
            </w:r>
            <w:r w:rsidRPr="008E6F8A">
              <w:rPr>
                <w:rFonts w:ascii="Times New Roman" w:hAnsi="Times New Roman" w:cs="Times New Roman"/>
                <w:b/>
                <w:bCs/>
                <w:sz w:val="24"/>
                <w:szCs w:val="24"/>
              </w:rPr>
              <w:t xml:space="preserve">Если иное не установлено настоящей главой, </w:t>
            </w:r>
            <w:r w:rsidRPr="008E6F8A">
              <w:rPr>
                <w:rFonts w:ascii="Times New Roman" w:hAnsi="Times New Roman" w:cs="Times New Roman"/>
                <w:sz w:val="24"/>
                <w:szCs w:val="24"/>
              </w:rPr>
              <w:t>исполнение налогового обязательства, а также налоговой задолженности индивидуального предпринимателя, признанного или объявленного банкротом, производится в порядке, установленном настоящей статьей для организаций.</w:t>
            </w:r>
          </w:p>
          <w:p w14:paraId="36818EDC" w14:textId="77777777" w:rsidR="007B6DFF" w:rsidRPr="008E6F8A" w:rsidRDefault="007B6DFF" w:rsidP="00B34A07">
            <w:pPr>
              <w:pStyle w:val="a4"/>
              <w:ind w:left="0" w:firstLine="567"/>
              <w:jc w:val="both"/>
              <w:rPr>
                <w:rFonts w:ascii="Times New Roman" w:hAnsi="Times New Roman"/>
                <w:b/>
                <w:bCs/>
                <w:sz w:val="24"/>
                <w:szCs w:val="24"/>
              </w:rPr>
            </w:pPr>
            <w:r w:rsidRPr="008E6F8A">
              <w:rPr>
                <w:rFonts w:ascii="Times New Roman" w:hAnsi="Times New Roman"/>
                <w:b/>
                <w:bCs/>
                <w:sz w:val="24"/>
                <w:szCs w:val="24"/>
              </w:rPr>
              <w:t xml:space="preserve">8. Включаются в Перечень налогоплательщиков, имеющих признаки недобросовестности, </w:t>
            </w:r>
            <w:r w:rsidRPr="008E6F8A">
              <w:rPr>
                <w:rFonts w:ascii="Times New Roman" w:eastAsia="Times New Roman" w:hAnsi="Times New Roman"/>
                <w:b/>
                <w:bCs/>
                <w:sz w:val="24"/>
                <w:szCs w:val="24"/>
              </w:rPr>
              <w:t xml:space="preserve">налогоплательщик, признанный или объявленный банкротом, </w:t>
            </w:r>
            <w:r w:rsidRPr="008E6F8A">
              <w:rPr>
                <w:rFonts w:ascii="Times New Roman" w:hAnsi="Times New Roman"/>
                <w:b/>
                <w:bCs/>
                <w:sz w:val="24"/>
                <w:szCs w:val="24"/>
              </w:rPr>
              <w:t>должностные лица его органов управления, один или несколько его участников, подпадающих под определение взаимозависимого субъекта.</w:t>
            </w:r>
          </w:p>
          <w:p w14:paraId="167E28C7" w14:textId="12573464" w:rsidR="003816B3" w:rsidRPr="008E6F8A" w:rsidRDefault="003816B3" w:rsidP="00B34A07">
            <w:pPr>
              <w:pStyle w:val="a4"/>
              <w:ind w:left="0" w:firstLine="567"/>
              <w:jc w:val="both"/>
              <w:rPr>
                <w:rFonts w:ascii="Times New Roman" w:hAnsi="Times New Roman"/>
                <w:b/>
                <w:bCs/>
                <w:sz w:val="24"/>
                <w:szCs w:val="24"/>
              </w:rPr>
            </w:pPr>
          </w:p>
        </w:tc>
      </w:tr>
      <w:tr w:rsidR="008E6F8A" w:rsidRPr="008E6F8A" w14:paraId="6C90C6E5" w14:textId="00C1B796" w:rsidTr="008E6F8A">
        <w:tc>
          <w:tcPr>
            <w:tcW w:w="7357" w:type="dxa"/>
            <w:shd w:val="clear" w:color="auto" w:fill="auto"/>
          </w:tcPr>
          <w:p w14:paraId="11D2DA62" w14:textId="77777777" w:rsidR="006C6845" w:rsidRPr="008E6F8A" w:rsidRDefault="006C6845"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65. Исполнение налогового обязательства и погашение налоговой задолженности умершего или объявленного умершим физического лица</w:t>
            </w:r>
          </w:p>
          <w:p w14:paraId="611090E1"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В случае смерти физического лица или объявления его судом умершим нотариус, орган по регистрации актов гражданского состояния, суд обязан уведомить орган налоговой службы по месту открытия наследства в течение 6 месяцев со дня открытия наследства.</w:t>
            </w:r>
          </w:p>
          <w:p w14:paraId="5392F92E"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Орган налоговой службы в течение 5 дней со дня, следующего за днем получения уведомления об открытии наследства обязан сообщить нотариусу по месту открытия наследства и наследнику о наличии налоговой задолженности умершего физического лица.</w:t>
            </w:r>
          </w:p>
          <w:p w14:paraId="486E33B3"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3. Орган налоговой службы вправе предъявить свои требования, вытекающие из налогового обязательства умершего физического лица, к исполнителю завещания (управляющему наследством) или к наследникам.</w:t>
            </w:r>
          </w:p>
          <w:p w14:paraId="46C239A3"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Налоговое обязательство умершего физического лица исполняется его наследником, принявшим наследуемое имущество умершего, в пределах стоимости наследуемого имущества и пропорционально доле в наследстве не позднее 6 месяцев со дня, следующего за днем принятия наследства.</w:t>
            </w:r>
          </w:p>
          <w:p w14:paraId="2429F35D"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При этом правопреемства по исполнению наследником обязанности по уплате налоговых санкций, причитающихся с умершего физического лица за совершенное налоговое правонарушение, не возникает.</w:t>
            </w:r>
          </w:p>
          <w:p w14:paraId="786A05C2"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При отсутствии наследника или при отказе наследника от принятия наследства, а также в случае, когда величина налоговой задолженности умершего физического лица превышает стоимость наследуемого имущества, непогашенная сумма налоговой задолженности признается безнадежным долгом.</w:t>
            </w:r>
          </w:p>
          <w:p w14:paraId="3A9D3274" w14:textId="1CB9EDA1" w:rsidR="007B6DFF"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Исполнение налогового обязательства физического лица, объявленного судом умершим, производится в порядке, установленном настоящей статьей для умершего лица.</w:t>
            </w:r>
          </w:p>
        </w:tc>
        <w:tc>
          <w:tcPr>
            <w:tcW w:w="7357" w:type="dxa"/>
            <w:shd w:val="clear" w:color="auto" w:fill="auto"/>
          </w:tcPr>
          <w:p w14:paraId="32079B19" w14:textId="2B9A1C6E"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76</w:t>
            </w:r>
            <w:r w:rsidR="007B6DFF" w:rsidRPr="008E6F8A">
              <w:rPr>
                <w:rFonts w:ascii="Times New Roman" w:eastAsia="Times New Roman" w:hAnsi="Times New Roman" w:cs="Times New Roman"/>
                <w:b/>
                <w:bCs/>
                <w:sz w:val="24"/>
                <w:szCs w:val="24"/>
              </w:rPr>
              <w:t>. Исполнение налогового обязательства и погашение налоговой задолженности умершего или объявленного умершим физического лица</w:t>
            </w:r>
          </w:p>
          <w:p w14:paraId="68D5EB71"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В случае смерти физического лица или объявления его судом умершим нотариус, орган по регистрации актов гражданского состояния, суд обязан уведомить орган налоговой службы по месту открытия наследства в течение 6 месяцев со дня открытия наследства.</w:t>
            </w:r>
          </w:p>
          <w:p w14:paraId="71B63453"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Орган налоговой службы в течение 5 дней со дня, следующего за днем получения уведомления об открытии наследства, обязан сообщить нотариусу по месту открытия наследства и наследнику о наличии налоговой задолженности умершего физического лица.</w:t>
            </w:r>
          </w:p>
          <w:p w14:paraId="76025207"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3. Орган налоговой службы вправе предъявить свои требования, вытекающие из налогового обязательства умершего физического лица, к исполнителю завещания (управляющему наследством) или к наследникам.</w:t>
            </w:r>
          </w:p>
          <w:p w14:paraId="5211DCBD"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Налоговое обязательство умершего физического лица исполняется его наследником, принявшим наследуемое имущество умершего, в пределах стоимости наследуемого имущества и пропорционально доле в наследстве не позднее 6 месяцев со дня, следующего за днем принятия наследства.</w:t>
            </w:r>
          </w:p>
          <w:p w14:paraId="124E24CA"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При этом правопреемства по исполнению наследником обязанности по уплате налоговых санкций, причитающихся с умершего физического лица за совершенное налоговое правонарушение, не возникает.</w:t>
            </w:r>
          </w:p>
          <w:p w14:paraId="5AE622F6"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При отсутствии наследника или при отказе наследника от принятия наследства, а также в случае, когда величина налоговой задолженности умершего физического лица превышает стоимость наследуемого имущества, непогашенная сумма налоговой задолженности признается безнадежным долгом.</w:t>
            </w:r>
          </w:p>
          <w:p w14:paraId="744E320D" w14:textId="77777777" w:rsidR="007B6DFF" w:rsidRPr="008E6F8A" w:rsidRDefault="007B6DFF" w:rsidP="00B34A07">
            <w:pPr>
              <w:pStyle w:val="a4"/>
              <w:ind w:left="0" w:firstLine="567"/>
              <w:jc w:val="both"/>
              <w:rPr>
                <w:rFonts w:ascii="Times New Roman" w:eastAsia="Times New Roman" w:hAnsi="Times New Roman"/>
                <w:sz w:val="24"/>
                <w:szCs w:val="24"/>
              </w:rPr>
            </w:pPr>
            <w:r w:rsidRPr="008E6F8A">
              <w:rPr>
                <w:rFonts w:ascii="Times New Roman" w:eastAsia="Times New Roman" w:hAnsi="Times New Roman"/>
                <w:sz w:val="24"/>
                <w:szCs w:val="24"/>
              </w:rPr>
              <w:t>7. Исполнение налогового обязательства физического лица, объявленного судом умершим, производится в порядке, установленном настоящей статьей для умершего лица.</w:t>
            </w:r>
          </w:p>
          <w:p w14:paraId="6A1CC3CF" w14:textId="392C51E3" w:rsidR="003816B3" w:rsidRPr="008E6F8A" w:rsidRDefault="003816B3" w:rsidP="00B34A07">
            <w:pPr>
              <w:pStyle w:val="a4"/>
              <w:ind w:left="0" w:firstLine="567"/>
              <w:jc w:val="both"/>
              <w:rPr>
                <w:rFonts w:ascii="Times New Roman" w:eastAsia="Times New Roman" w:hAnsi="Times New Roman"/>
                <w:b/>
                <w:bCs/>
                <w:sz w:val="24"/>
                <w:szCs w:val="24"/>
              </w:rPr>
            </w:pPr>
          </w:p>
        </w:tc>
      </w:tr>
      <w:tr w:rsidR="008E6F8A" w:rsidRPr="008E6F8A" w14:paraId="42DAE2EE" w14:textId="11867056" w:rsidTr="008E6F8A">
        <w:tc>
          <w:tcPr>
            <w:tcW w:w="7357" w:type="dxa"/>
            <w:shd w:val="clear" w:color="auto" w:fill="auto"/>
          </w:tcPr>
          <w:p w14:paraId="5E1B494F" w14:textId="77777777" w:rsidR="006C6845" w:rsidRPr="008E6F8A" w:rsidRDefault="006C6845"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66. Исполнение налогового обязательства и погашение налоговой задолженности безвестно отсутствующего или недееспособного физического лица</w:t>
            </w:r>
          </w:p>
          <w:p w14:paraId="57D837DC"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Налоговое обязательство безвестно отсутствующего или недееспособного физического лица исполняется опекуном, попечителем или управляющим, осуществляющим доверительное управление имуществом, за счет имущества физического лица не позднее 6 месяцев со дня, следующего за днем признания судом физического лица безвестно отсутствующим или недееспособным.</w:t>
            </w:r>
          </w:p>
          <w:p w14:paraId="1CE3DCCC"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2. О признании физического лица безвестно отсутствующим или недееспособным суд обязан уведомить орган налоговой службы по месту регистрации указанного физического лица путем направления копии судебного решения в течение 10 рабочих дней, следующих за днем принятия решения.</w:t>
            </w:r>
          </w:p>
          <w:p w14:paraId="6C9A4AD5"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Орган налоговой службы по месту регистрации физического лица, признанного безвестно отсутствующим или недееспособным, обязан уведомить опекуна, попечителя или управляющего, осуществляющего доверительное управление имуществом, а также орган по поддержке семьи и детей о наличии неисполненного налогового обязательства физического лица, признанного безвестно отсутствующим или недееспособным.</w:t>
            </w:r>
          </w:p>
          <w:p w14:paraId="7635CD94" w14:textId="77777777" w:rsidR="006C6845"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Решение о наличии неисполненного налогового обязательства физического лица, указанного </w:t>
            </w:r>
            <w:r w:rsidRPr="008E6F8A">
              <w:rPr>
                <w:rFonts w:ascii="Times New Roman" w:hAnsi="Times New Roman" w:cs="Times New Roman"/>
                <w:b/>
                <w:strike/>
                <w:sz w:val="24"/>
                <w:szCs w:val="24"/>
              </w:rPr>
              <w:t>в части 3 настоящей статьи</w:t>
            </w:r>
            <w:r w:rsidRPr="008E6F8A">
              <w:rPr>
                <w:rFonts w:ascii="Times New Roman" w:hAnsi="Times New Roman" w:cs="Times New Roman"/>
                <w:sz w:val="24"/>
                <w:szCs w:val="24"/>
              </w:rPr>
              <w:t>, передается в течение 5 дней, следующих за днем получения сведений о признании физического лица безвестно отсутствующим или недееспособным.</w:t>
            </w:r>
          </w:p>
          <w:p w14:paraId="3872BA98" w14:textId="794A1A15" w:rsidR="007B6DFF" w:rsidRPr="008E6F8A" w:rsidRDefault="006C6845"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Налоговая задолженность физического лица, признанного безвестно отсутствующим или недееспособным, при отсутствии или недостаточности имущества этого физического лица для исполнения его налогового обязательства признается безнадежным долгом.</w:t>
            </w:r>
          </w:p>
        </w:tc>
        <w:tc>
          <w:tcPr>
            <w:tcW w:w="7357" w:type="dxa"/>
            <w:shd w:val="clear" w:color="auto" w:fill="auto"/>
          </w:tcPr>
          <w:p w14:paraId="6D4099A1" w14:textId="16865309"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77</w:t>
            </w:r>
            <w:r w:rsidR="007B6DFF" w:rsidRPr="008E6F8A">
              <w:rPr>
                <w:rFonts w:ascii="Times New Roman" w:eastAsia="Times New Roman" w:hAnsi="Times New Roman" w:cs="Times New Roman"/>
                <w:b/>
                <w:bCs/>
                <w:sz w:val="24"/>
                <w:szCs w:val="24"/>
              </w:rPr>
              <w:t>. Исполнение налогового обязательства и погашение налоговой задолженности безвестно отсутствующего или недееспособного физического лица</w:t>
            </w:r>
          </w:p>
          <w:p w14:paraId="625298FE"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Налоговое обязательство безвестно отсутствующего или недееспособного физического лица исполняется опекуном, попечителем или управляющим, осуществляющим доверительное управление имуществом, за счет имущества физического лица не позднее 6 месяцев со дня, следующего за днем признания судом физического лица безвестно отсутствующим или недееспособным.</w:t>
            </w:r>
          </w:p>
          <w:p w14:paraId="15C42A82"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2. О признании физического лица безвестно отсутствующим или недееспособным суд обязан уведомить орган налоговой службы по месту регистрации указанного физического лица путем направления копии судебного решения в течение 10 рабочих дней, следующих за днем принятия решения.</w:t>
            </w:r>
          </w:p>
          <w:p w14:paraId="219F75BA"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Орган налоговой службы по месту регистрации физического лица, признанного безвестно отсутствующим или недееспособным, обязан уведомить опекуна, попечителя или управляющего, осуществляющего доверительное управление имуществом, а также орган по поддержке семьи и детей о наличии неисполненного налогового обязательства физического лица, признанного безвестно отсутствующим или недееспособным.</w:t>
            </w:r>
          </w:p>
          <w:p w14:paraId="7D741265" w14:textId="3FC3B80F"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Решение о наличии неисполненного налогового обязательства физического лица, указанного </w:t>
            </w:r>
            <w:r w:rsidRPr="008E6F8A">
              <w:rPr>
                <w:rFonts w:ascii="Times New Roman" w:eastAsia="Times New Roman" w:hAnsi="Times New Roman" w:cs="Times New Roman"/>
                <w:b/>
                <w:sz w:val="24"/>
                <w:szCs w:val="24"/>
              </w:rPr>
              <w:t xml:space="preserve">в настоящей </w:t>
            </w:r>
            <w:r w:rsidR="00934BA4" w:rsidRPr="008E6F8A">
              <w:rPr>
                <w:rFonts w:ascii="Times New Roman" w:eastAsia="Times New Roman" w:hAnsi="Times New Roman" w:cs="Times New Roman"/>
                <w:b/>
                <w:sz w:val="24"/>
                <w:szCs w:val="24"/>
              </w:rPr>
              <w:t>части</w:t>
            </w:r>
            <w:r w:rsidRPr="008E6F8A">
              <w:rPr>
                <w:rFonts w:ascii="Times New Roman" w:eastAsia="Times New Roman" w:hAnsi="Times New Roman" w:cs="Times New Roman"/>
                <w:sz w:val="24"/>
                <w:szCs w:val="24"/>
              </w:rPr>
              <w:t>, передается в течение 5 дней, следующих за днем получения сведений о признании физического лица безвестно отсутствующим или недееспособным.</w:t>
            </w:r>
          </w:p>
          <w:p w14:paraId="4F67DA91" w14:textId="77777777" w:rsidR="007B6DFF" w:rsidRPr="008E6F8A" w:rsidRDefault="007B6DFF" w:rsidP="00B34A07">
            <w:pPr>
              <w:pStyle w:val="a4"/>
              <w:ind w:left="0" w:firstLine="567"/>
              <w:jc w:val="both"/>
              <w:rPr>
                <w:rFonts w:ascii="Times New Roman" w:eastAsia="Times New Roman" w:hAnsi="Times New Roman"/>
                <w:sz w:val="24"/>
                <w:szCs w:val="24"/>
              </w:rPr>
            </w:pPr>
            <w:r w:rsidRPr="008E6F8A">
              <w:rPr>
                <w:rFonts w:ascii="Times New Roman" w:eastAsia="Times New Roman" w:hAnsi="Times New Roman"/>
                <w:sz w:val="24"/>
                <w:szCs w:val="24"/>
              </w:rPr>
              <w:t>4. Налоговая задолженность физического лица, признанного безвестно отсутствующим или недееспособным, при отсутствии или недостаточности имущества этого физического лица для исполнения его налогового обязательства признается безнадежным долгом.</w:t>
            </w:r>
          </w:p>
          <w:p w14:paraId="69B0E8AB" w14:textId="6524CA0A" w:rsidR="003816B3" w:rsidRPr="008E6F8A" w:rsidRDefault="003816B3" w:rsidP="00B34A07">
            <w:pPr>
              <w:pStyle w:val="a4"/>
              <w:ind w:left="0" w:firstLine="567"/>
              <w:jc w:val="both"/>
              <w:rPr>
                <w:rFonts w:ascii="Times New Roman" w:eastAsia="Times New Roman" w:hAnsi="Times New Roman"/>
                <w:b/>
                <w:bCs/>
                <w:sz w:val="24"/>
                <w:szCs w:val="24"/>
              </w:rPr>
            </w:pPr>
          </w:p>
        </w:tc>
      </w:tr>
      <w:tr w:rsidR="008E6F8A" w:rsidRPr="008E6F8A" w14:paraId="373C8194" w14:textId="3FA88E69" w:rsidTr="008E6F8A">
        <w:tc>
          <w:tcPr>
            <w:tcW w:w="7357" w:type="dxa"/>
            <w:shd w:val="clear" w:color="auto" w:fill="auto"/>
          </w:tcPr>
          <w:p w14:paraId="65D74252" w14:textId="77777777" w:rsidR="006C6845" w:rsidRPr="008E6F8A" w:rsidRDefault="006C6845"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67. Исполнение налогового обязательства и погашение налоговой задолженности при осуществлении деятельности в Кыргызской Республике через постоянное учреждение</w:t>
            </w:r>
          </w:p>
          <w:p w14:paraId="0E1825E0" w14:textId="77777777" w:rsidR="006C6845" w:rsidRPr="008E6F8A" w:rsidRDefault="006C6845"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При осуществлении деятельности на территории Кыргызской Республики через постоянное учреждение обязанность по исполнению налогового обязательства, а также по погашению налоговой задолженности возлагается </w:t>
            </w:r>
            <w:proofErr w:type="gramStart"/>
            <w:r w:rsidRPr="008E6F8A">
              <w:rPr>
                <w:rFonts w:ascii="Times New Roman" w:hAnsi="Times New Roman" w:cs="Times New Roman"/>
                <w:b/>
                <w:strike/>
                <w:sz w:val="24"/>
                <w:szCs w:val="24"/>
              </w:rPr>
              <w:t>на субъекта</w:t>
            </w:r>
            <w:proofErr w:type="gramEnd"/>
            <w:r w:rsidRPr="008E6F8A">
              <w:rPr>
                <w:rFonts w:ascii="Times New Roman" w:hAnsi="Times New Roman" w:cs="Times New Roman"/>
                <w:b/>
                <w:strike/>
                <w:sz w:val="24"/>
                <w:szCs w:val="24"/>
              </w:rPr>
              <w:t>, осуществляющего такую деятельность.</w:t>
            </w:r>
          </w:p>
          <w:p w14:paraId="1CE70EA0" w14:textId="19E44928" w:rsidR="007B6DFF" w:rsidRPr="008E6F8A" w:rsidRDefault="007B6DFF" w:rsidP="00B34A07">
            <w:pPr>
              <w:ind w:firstLine="567"/>
              <w:jc w:val="both"/>
              <w:rPr>
                <w:rFonts w:ascii="Times New Roman" w:eastAsia="Times New Roman" w:hAnsi="Times New Roman" w:cs="Times New Roman"/>
                <w:strike/>
                <w:sz w:val="24"/>
                <w:szCs w:val="24"/>
              </w:rPr>
            </w:pPr>
          </w:p>
        </w:tc>
        <w:tc>
          <w:tcPr>
            <w:tcW w:w="7357" w:type="dxa"/>
            <w:shd w:val="clear" w:color="auto" w:fill="auto"/>
          </w:tcPr>
          <w:p w14:paraId="5A6BB507" w14:textId="4047687E"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78</w:t>
            </w:r>
            <w:r w:rsidR="007B6DFF" w:rsidRPr="008E6F8A">
              <w:rPr>
                <w:rFonts w:ascii="Times New Roman" w:eastAsia="Times New Roman" w:hAnsi="Times New Roman" w:cs="Times New Roman"/>
                <w:b/>
                <w:bCs/>
                <w:sz w:val="24"/>
                <w:szCs w:val="24"/>
              </w:rPr>
              <w:t>. Исполнение налогового обязательства и погашение налоговой задолженности при осуществлении иностранной организацией деятельности в Кыргызской Республике через постоянное учреждение</w:t>
            </w:r>
          </w:p>
          <w:p w14:paraId="7AD1EFF7" w14:textId="77777777" w:rsidR="007B6DFF" w:rsidRPr="008E6F8A" w:rsidRDefault="007B6DFF" w:rsidP="00B34A07">
            <w:pPr>
              <w:pStyle w:val="a4"/>
              <w:ind w:left="0" w:firstLine="567"/>
              <w:jc w:val="both"/>
              <w:rPr>
                <w:rFonts w:ascii="Times New Roman" w:eastAsia="Times New Roman" w:hAnsi="Times New Roman"/>
                <w:b/>
                <w:sz w:val="24"/>
                <w:szCs w:val="24"/>
              </w:rPr>
            </w:pPr>
            <w:r w:rsidRPr="008E6F8A">
              <w:rPr>
                <w:rFonts w:ascii="Times New Roman" w:eastAsia="Times New Roman" w:hAnsi="Times New Roman"/>
                <w:sz w:val="24"/>
                <w:szCs w:val="24"/>
              </w:rPr>
              <w:t xml:space="preserve">При осуществлении </w:t>
            </w:r>
            <w:r w:rsidRPr="008E6F8A">
              <w:rPr>
                <w:rFonts w:ascii="Times New Roman" w:eastAsia="Times New Roman" w:hAnsi="Times New Roman"/>
                <w:b/>
                <w:bCs/>
                <w:sz w:val="24"/>
                <w:szCs w:val="24"/>
              </w:rPr>
              <w:t>иностранной организацией</w:t>
            </w:r>
            <w:r w:rsidRPr="008E6F8A">
              <w:rPr>
                <w:rFonts w:ascii="Times New Roman" w:eastAsia="Times New Roman" w:hAnsi="Times New Roman"/>
                <w:bCs/>
                <w:sz w:val="24"/>
                <w:szCs w:val="24"/>
              </w:rPr>
              <w:t xml:space="preserve"> </w:t>
            </w:r>
            <w:r w:rsidRPr="008E6F8A">
              <w:rPr>
                <w:rFonts w:ascii="Times New Roman" w:eastAsia="Times New Roman" w:hAnsi="Times New Roman"/>
                <w:sz w:val="24"/>
                <w:szCs w:val="24"/>
              </w:rPr>
              <w:t xml:space="preserve">деятельности на территории Кыргызской Республики через постоянное учреждение обязанность по исполнению налогового обязательства, а также по погашению налоговой задолженности, возлагается </w:t>
            </w:r>
            <w:r w:rsidRPr="008E6F8A">
              <w:rPr>
                <w:rFonts w:ascii="Times New Roman" w:eastAsia="Times New Roman" w:hAnsi="Times New Roman"/>
                <w:b/>
                <w:sz w:val="24"/>
                <w:szCs w:val="24"/>
              </w:rPr>
              <w:t>на указанную иностранную организацию.</w:t>
            </w:r>
          </w:p>
          <w:p w14:paraId="52CA5570" w14:textId="0F1A30E1" w:rsidR="003816B3" w:rsidRPr="008E6F8A" w:rsidRDefault="003816B3" w:rsidP="00B34A07">
            <w:pPr>
              <w:pStyle w:val="a4"/>
              <w:ind w:left="0" w:firstLine="567"/>
              <w:jc w:val="both"/>
              <w:rPr>
                <w:rFonts w:ascii="Times New Roman" w:eastAsia="Times New Roman" w:hAnsi="Times New Roman"/>
                <w:b/>
                <w:bCs/>
                <w:sz w:val="24"/>
                <w:szCs w:val="24"/>
              </w:rPr>
            </w:pPr>
          </w:p>
        </w:tc>
      </w:tr>
      <w:tr w:rsidR="008E6F8A" w:rsidRPr="008E6F8A" w14:paraId="24C40379" w14:textId="4C56198D" w:rsidTr="008E6F8A">
        <w:tc>
          <w:tcPr>
            <w:tcW w:w="7357" w:type="dxa"/>
            <w:shd w:val="clear" w:color="auto" w:fill="auto"/>
          </w:tcPr>
          <w:p w14:paraId="4ADB830D" w14:textId="77777777" w:rsidR="0088307C" w:rsidRPr="008E6F8A" w:rsidRDefault="0088307C"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68. Прекращение налогового обязательства</w:t>
            </w:r>
          </w:p>
          <w:p w14:paraId="623F794A" w14:textId="77777777" w:rsidR="0088307C" w:rsidRPr="008E6F8A" w:rsidRDefault="0088307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Налоговое обязательство прекращается, а налоговая задолженность считается погашенной:</w:t>
            </w:r>
          </w:p>
          <w:p w14:paraId="381CF77B" w14:textId="77777777" w:rsidR="0088307C" w:rsidRPr="008E6F8A" w:rsidRDefault="0088307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надлежащим исполнением налогового обязательства и уплатой недоимки, процентов, пени и налоговых санкций;</w:t>
            </w:r>
          </w:p>
          <w:p w14:paraId="4A4EFD3A" w14:textId="77777777" w:rsidR="0088307C" w:rsidRPr="008E6F8A" w:rsidRDefault="0088307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истечением срока исковой давности по налоговому обязательству, установленному настоящим Кодексом;</w:t>
            </w:r>
          </w:p>
          <w:p w14:paraId="53558837" w14:textId="77777777" w:rsidR="0088307C" w:rsidRPr="008E6F8A" w:rsidRDefault="0088307C" w:rsidP="00B34A07">
            <w:pPr>
              <w:pStyle w:val="tkRedakcija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3) (утратил силу в соответствии с Законом КР от 6 октября 2012 года N 169)</w:t>
            </w:r>
          </w:p>
          <w:p w14:paraId="13578046" w14:textId="77777777" w:rsidR="0088307C" w:rsidRPr="008E6F8A" w:rsidRDefault="0088307C"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4)</w:t>
            </w:r>
            <w:r w:rsidRPr="008E6F8A">
              <w:rPr>
                <w:rFonts w:ascii="Times New Roman" w:hAnsi="Times New Roman" w:cs="Times New Roman"/>
                <w:sz w:val="24"/>
                <w:szCs w:val="24"/>
              </w:rPr>
              <w:t xml:space="preserve"> смертью физического лица в случае отсутствия правопреемника или наследника;</w:t>
            </w:r>
          </w:p>
          <w:p w14:paraId="1EE0AC30" w14:textId="77777777" w:rsidR="0088307C" w:rsidRPr="008E6F8A" w:rsidRDefault="0088307C"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5)</w:t>
            </w:r>
            <w:r w:rsidRPr="008E6F8A">
              <w:rPr>
                <w:rFonts w:ascii="Times New Roman" w:hAnsi="Times New Roman" w:cs="Times New Roman"/>
                <w:sz w:val="24"/>
                <w:szCs w:val="24"/>
              </w:rPr>
              <w:t xml:space="preserve"> признанием физического лица безвестно отсутствующим или недееспособным в случае отсутствия или недостаточности его имущества;</w:t>
            </w:r>
          </w:p>
          <w:p w14:paraId="2C3A6E1A" w14:textId="77777777" w:rsidR="0088307C" w:rsidRPr="008E6F8A" w:rsidRDefault="0088307C"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6)</w:t>
            </w:r>
            <w:r w:rsidRPr="008E6F8A">
              <w:rPr>
                <w:rFonts w:ascii="Times New Roman" w:hAnsi="Times New Roman" w:cs="Times New Roman"/>
                <w:sz w:val="24"/>
                <w:szCs w:val="24"/>
              </w:rPr>
              <w:t xml:space="preserve"> по списанию задолженности субъектов, принятому отдельным законом;</w:t>
            </w:r>
          </w:p>
          <w:p w14:paraId="0B20A493" w14:textId="33CB8253" w:rsidR="007B6DFF" w:rsidRPr="008E6F8A" w:rsidRDefault="0088307C"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7)</w:t>
            </w:r>
            <w:r w:rsidRPr="008E6F8A">
              <w:rPr>
                <w:rFonts w:ascii="Times New Roman" w:hAnsi="Times New Roman" w:cs="Times New Roman"/>
                <w:sz w:val="24"/>
                <w:szCs w:val="24"/>
              </w:rPr>
              <w:t xml:space="preserve"> по завершении процедуры декларирования в соответствии с законодательством Кыргызской Республики в сфере добровольного декларирования имущества и доходов физическими лицами.</w:t>
            </w:r>
          </w:p>
        </w:tc>
        <w:tc>
          <w:tcPr>
            <w:tcW w:w="7357" w:type="dxa"/>
            <w:shd w:val="clear" w:color="auto" w:fill="auto"/>
          </w:tcPr>
          <w:p w14:paraId="416940EC" w14:textId="1D8C520B" w:rsidR="007B6DFF" w:rsidRPr="008E6F8A" w:rsidRDefault="000077D1"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79</w:t>
            </w:r>
            <w:r w:rsidR="007B6DFF" w:rsidRPr="008E6F8A">
              <w:rPr>
                <w:rFonts w:ascii="Times New Roman" w:hAnsi="Times New Roman" w:cs="Times New Roman"/>
                <w:sz w:val="24"/>
                <w:szCs w:val="24"/>
              </w:rPr>
              <w:t>. Прекращение налогового обязательства</w:t>
            </w:r>
          </w:p>
          <w:p w14:paraId="7DEC801D"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Налоговое обязательство прекращается, а налоговая задолженность считается погашенной:</w:t>
            </w:r>
          </w:p>
          <w:p w14:paraId="74FBC554"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надлежащим исполнением налогового обязательства и уплатой недоимки, процентов, пеней и налоговых санкций;</w:t>
            </w:r>
          </w:p>
          <w:p w14:paraId="79CE1DD3"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истечением срока исковой давности по налоговому обязательству, установленному настоящим Кодексом;</w:t>
            </w:r>
          </w:p>
          <w:p w14:paraId="38B20C9C" w14:textId="77777777" w:rsidR="0088307C" w:rsidRPr="008E6F8A" w:rsidRDefault="0088307C" w:rsidP="00B34A07">
            <w:pPr>
              <w:pStyle w:val="tkTekst"/>
              <w:spacing w:after="0"/>
              <w:rPr>
                <w:rFonts w:ascii="Times New Roman" w:hAnsi="Times New Roman" w:cs="Times New Roman"/>
                <w:sz w:val="24"/>
                <w:szCs w:val="24"/>
              </w:rPr>
            </w:pPr>
          </w:p>
          <w:p w14:paraId="72B1DA27" w14:textId="77777777" w:rsidR="0088307C" w:rsidRPr="008E6F8A" w:rsidRDefault="0088307C" w:rsidP="00B34A07">
            <w:pPr>
              <w:pStyle w:val="tkTekst"/>
              <w:spacing w:after="0"/>
              <w:rPr>
                <w:rFonts w:ascii="Times New Roman" w:hAnsi="Times New Roman" w:cs="Times New Roman"/>
                <w:sz w:val="24"/>
                <w:szCs w:val="24"/>
              </w:rPr>
            </w:pPr>
          </w:p>
          <w:p w14:paraId="735B20A9" w14:textId="3EE8592D"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3)</w:t>
            </w:r>
            <w:r w:rsidRPr="008E6F8A">
              <w:rPr>
                <w:rFonts w:ascii="Times New Roman" w:hAnsi="Times New Roman" w:cs="Times New Roman"/>
                <w:sz w:val="24"/>
                <w:szCs w:val="24"/>
              </w:rPr>
              <w:t xml:space="preserve"> смертью физического лица в случае отсутствия правопреемника или наследника;</w:t>
            </w:r>
          </w:p>
          <w:p w14:paraId="0A00DAB9" w14:textId="7FC2989B"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4)</w:t>
            </w:r>
            <w:r w:rsidRPr="008E6F8A">
              <w:rPr>
                <w:rFonts w:ascii="Times New Roman" w:hAnsi="Times New Roman" w:cs="Times New Roman"/>
                <w:sz w:val="24"/>
                <w:szCs w:val="24"/>
              </w:rPr>
              <w:t xml:space="preserve"> признанием физического лица безвестно отсутствующим или недееспособным в случае отсутствия или недостаточности его имущества;</w:t>
            </w:r>
          </w:p>
          <w:p w14:paraId="7F091AE5" w14:textId="25F810F6" w:rsidR="007B6DFF" w:rsidRPr="008E6F8A" w:rsidRDefault="007B6DFF" w:rsidP="00B34A07">
            <w:pPr>
              <w:pStyle w:val="a4"/>
              <w:ind w:left="0" w:firstLine="567"/>
              <w:jc w:val="both"/>
              <w:rPr>
                <w:rFonts w:ascii="Times New Roman" w:hAnsi="Times New Roman"/>
                <w:sz w:val="24"/>
                <w:szCs w:val="24"/>
              </w:rPr>
            </w:pPr>
            <w:r w:rsidRPr="008E6F8A">
              <w:rPr>
                <w:rFonts w:ascii="Times New Roman" w:hAnsi="Times New Roman"/>
                <w:b/>
                <w:sz w:val="24"/>
                <w:szCs w:val="24"/>
              </w:rPr>
              <w:t>5)</w:t>
            </w:r>
            <w:r w:rsidRPr="008E6F8A">
              <w:rPr>
                <w:rFonts w:ascii="Times New Roman" w:hAnsi="Times New Roman"/>
                <w:sz w:val="24"/>
                <w:szCs w:val="24"/>
              </w:rPr>
              <w:t xml:space="preserve"> по списанию задолженности субъектов, принятому отдельным законом;</w:t>
            </w:r>
          </w:p>
          <w:p w14:paraId="116E7146" w14:textId="77777777" w:rsidR="007B6DFF" w:rsidRPr="008E6F8A" w:rsidRDefault="007B6DFF" w:rsidP="00B34A07">
            <w:pPr>
              <w:pStyle w:val="a4"/>
              <w:ind w:left="0" w:firstLine="567"/>
              <w:jc w:val="both"/>
              <w:rPr>
                <w:rFonts w:ascii="Times New Roman" w:hAnsi="Times New Roman"/>
                <w:sz w:val="24"/>
                <w:szCs w:val="24"/>
              </w:rPr>
            </w:pPr>
            <w:r w:rsidRPr="008E6F8A">
              <w:rPr>
                <w:rFonts w:ascii="Times New Roman" w:hAnsi="Times New Roman"/>
                <w:b/>
                <w:sz w:val="24"/>
                <w:szCs w:val="24"/>
              </w:rPr>
              <w:t>6)</w:t>
            </w:r>
            <w:r w:rsidRPr="008E6F8A">
              <w:rPr>
                <w:rFonts w:ascii="Times New Roman" w:hAnsi="Times New Roman"/>
                <w:sz w:val="24"/>
                <w:szCs w:val="24"/>
              </w:rPr>
              <w:t xml:space="preserve"> по завершении процедуры декларирования в соответствии с законодательством Кыргызской Республики в сфере добровольного декларирования имущества и доходов физическими лицами.</w:t>
            </w:r>
          </w:p>
          <w:p w14:paraId="7AC9A4CB" w14:textId="11496B20" w:rsidR="00940BE5" w:rsidRPr="008E6F8A" w:rsidRDefault="00940BE5" w:rsidP="00B34A07">
            <w:pPr>
              <w:pStyle w:val="a4"/>
              <w:ind w:left="0" w:firstLine="567"/>
              <w:jc w:val="both"/>
              <w:rPr>
                <w:rFonts w:ascii="Times New Roman" w:eastAsia="Times New Roman" w:hAnsi="Times New Roman"/>
                <w:b/>
                <w:bCs/>
                <w:sz w:val="24"/>
                <w:szCs w:val="24"/>
              </w:rPr>
            </w:pPr>
          </w:p>
        </w:tc>
      </w:tr>
      <w:tr w:rsidR="008E6F8A" w:rsidRPr="008E6F8A" w14:paraId="5BDC3C8B" w14:textId="4CFF4E4F" w:rsidTr="008E6F8A">
        <w:tc>
          <w:tcPr>
            <w:tcW w:w="7357" w:type="dxa"/>
            <w:shd w:val="clear" w:color="auto" w:fill="auto"/>
          </w:tcPr>
          <w:p w14:paraId="01217F4B" w14:textId="77777777" w:rsidR="0088307C" w:rsidRPr="008E6F8A" w:rsidRDefault="0088307C"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69. Списание безнадежных долгов по налоговому обязательству</w:t>
            </w:r>
          </w:p>
          <w:p w14:paraId="7D1D0927" w14:textId="77777777" w:rsidR="0088307C" w:rsidRPr="008E6F8A" w:rsidRDefault="0088307C"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Налоговая задолженность налогоплательщика признается безнадежным долгом в случаях, указанных в пунктах 2-6 статьи 68 настоящего Кодекса и списывается в порядке, установленном Правительством Кыргызской Республики.</w:t>
            </w:r>
          </w:p>
          <w:p w14:paraId="7ECFA0A7" w14:textId="526B802F" w:rsidR="007B6DFF" w:rsidRPr="008E6F8A" w:rsidRDefault="007B6DFF" w:rsidP="00B34A07">
            <w:pPr>
              <w:pStyle w:val="tkTekst"/>
              <w:spacing w:after="0"/>
              <w:rPr>
                <w:rFonts w:ascii="Times New Roman" w:hAnsi="Times New Roman" w:cs="Times New Roman"/>
                <w:sz w:val="24"/>
                <w:szCs w:val="24"/>
              </w:rPr>
            </w:pPr>
          </w:p>
        </w:tc>
        <w:tc>
          <w:tcPr>
            <w:tcW w:w="7357" w:type="dxa"/>
            <w:shd w:val="clear" w:color="auto" w:fill="auto"/>
          </w:tcPr>
          <w:p w14:paraId="66D0E5E4" w14:textId="02FCD583" w:rsidR="007B6DFF" w:rsidRPr="008E6F8A" w:rsidRDefault="000077D1" w:rsidP="00B34A07">
            <w:pPr>
              <w:pStyle w:val="a4"/>
              <w:ind w:left="0" w:firstLine="567"/>
              <w:jc w:val="both"/>
              <w:rPr>
                <w:rFonts w:ascii="Times New Roman" w:eastAsia="Times New Roman" w:hAnsi="Times New Roman"/>
                <w:b/>
                <w:bCs/>
                <w:sz w:val="24"/>
                <w:szCs w:val="24"/>
              </w:rPr>
            </w:pPr>
            <w:r w:rsidRPr="008E6F8A">
              <w:rPr>
                <w:rFonts w:ascii="Times New Roman" w:eastAsia="Times New Roman" w:hAnsi="Times New Roman"/>
                <w:b/>
                <w:bCs/>
                <w:sz w:val="24"/>
                <w:szCs w:val="24"/>
              </w:rPr>
              <w:t>Статья 80</w:t>
            </w:r>
            <w:r w:rsidR="007B6DFF" w:rsidRPr="008E6F8A">
              <w:rPr>
                <w:rFonts w:ascii="Times New Roman" w:eastAsia="Times New Roman" w:hAnsi="Times New Roman"/>
                <w:b/>
                <w:bCs/>
                <w:sz w:val="24"/>
                <w:szCs w:val="24"/>
              </w:rPr>
              <w:t xml:space="preserve">. </w:t>
            </w:r>
            <w:r w:rsidR="007B6DFF" w:rsidRPr="008E6F8A">
              <w:rPr>
                <w:rFonts w:ascii="Times New Roman" w:hAnsi="Times New Roman"/>
                <w:b/>
                <w:bCs/>
                <w:sz w:val="24"/>
                <w:szCs w:val="24"/>
              </w:rPr>
              <w:t>Списание безнадежных долгов по налоговому обязательству</w:t>
            </w:r>
          </w:p>
          <w:p w14:paraId="54FC44DF" w14:textId="0ADB2185" w:rsidR="007B6DFF" w:rsidRPr="008E6F8A" w:rsidRDefault="007B6DFF" w:rsidP="00B34A07">
            <w:pPr>
              <w:pStyle w:val="a4"/>
              <w:ind w:left="0" w:firstLine="567"/>
              <w:jc w:val="both"/>
              <w:rPr>
                <w:rFonts w:ascii="Times New Roman" w:eastAsia="Times New Roman" w:hAnsi="Times New Roman"/>
                <w:b/>
                <w:sz w:val="24"/>
                <w:szCs w:val="24"/>
              </w:rPr>
            </w:pPr>
            <w:r w:rsidRPr="008E6F8A">
              <w:rPr>
                <w:rFonts w:ascii="Times New Roman" w:eastAsia="Times New Roman" w:hAnsi="Times New Roman"/>
                <w:b/>
                <w:sz w:val="24"/>
                <w:szCs w:val="24"/>
              </w:rPr>
              <w:t>Налоговая задолженность налогоплательщика, признанная погашенной по основаниям, указанным в пунктах 2-5 статьи 7</w:t>
            </w:r>
            <w:r w:rsidR="00934BA4" w:rsidRPr="008E6F8A">
              <w:rPr>
                <w:rFonts w:ascii="Times New Roman" w:eastAsia="Times New Roman" w:hAnsi="Times New Roman"/>
                <w:b/>
                <w:sz w:val="24"/>
                <w:szCs w:val="24"/>
              </w:rPr>
              <w:t>9</w:t>
            </w:r>
            <w:r w:rsidRPr="008E6F8A">
              <w:rPr>
                <w:rFonts w:ascii="Times New Roman" w:eastAsia="Times New Roman" w:hAnsi="Times New Roman"/>
                <w:b/>
                <w:sz w:val="24"/>
                <w:szCs w:val="24"/>
              </w:rPr>
              <w:t xml:space="preserve"> настоящего Кодекса, списывается налоговым органом с лицевого счета в порядке, установленном </w:t>
            </w:r>
            <w:r w:rsidRPr="008E6F8A">
              <w:rPr>
                <w:rFonts w:ascii="Times New Roman" w:eastAsia="Times New Roman" w:hAnsi="Times New Roman"/>
                <w:b/>
                <w:bCs/>
                <w:sz w:val="24"/>
                <w:szCs w:val="24"/>
              </w:rPr>
              <w:t>Кабинетом Министров</w:t>
            </w:r>
            <w:r w:rsidRPr="008E6F8A">
              <w:rPr>
                <w:rFonts w:ascii="Times New Roman" w:eastAsia="Times New Roman" w:hAnsi="Times New Roman"/>
                <w:b/>
                <w:sz w:val="24"/>
                <w:szCs w:val="24"/>
              </w:rPr>
              <w:t xml:space="preserve"> Кыргызской Республики.</w:t>
            </w:r>
          </w:p>
          <w:p w14:paraId="5332B87C" w14:textId="0DCD0793" w:rsidR="00940BE5" w:rsidRPr="008E6F8A" w:rsidRDefault="00940BE5" w:rsidP="00B34A07">
            <w:pPr>
              <w:pStyle w:val="a4"/>
              <w:ind w:left="0" w:firstLine="567"/>
              <w:jc w:val="both"/>
              <w:rPr>
                <w:rFonts w:ascii="Times New Roman" w:eastAsia="Times New Roman" w:hAnsi="Times New Roman"/>
                <w:b/>
                <w:sz w:val="24"/>
                <w:szCs w:val="24"/>
              </w:rPr>
            </w:pPr>
          </w:p>
        </w:tc>
      </w:tr>
      <w:tr w:rsidR="008E6F8A" w:rsidRPr="008E6F8A" w14:paraId="4159F728" w14:textId="4BEB7557" w:rsidTr="008E6F8A">
        <w:tc>
          <w:tcPr>
            <w:tcW w:w="7357" w:type="dxa"/>
            <w:shd w:val="clear" w:color="auto" w:fill="auto"/>
            <w:vAlign w:val="center"/>
          </w:tcPr>
          <w:p w14:paraId="545934DE" w14:textId="77777777" w:rsidR="007B6DFF" w:rsidRPr="008E6F8A" w:rsidRDefault="007B6DFF" w:rsidP="00940BE5">
            <w:pPr>
              <w:tabs>
                <w:tab w:val="left" w:pos="4853"/>
                <w:tab w:val="left" w:pos="4995"/>
              </w:tabs>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Глава 7. Обеспечение исполнения налогового обязательства и погашения налоговой задолженности</w:t>
            </w:r>
          </w:p>
        </w:tc>
        <w:tc>
          <w:tcPr>
            <w:tcW w:w="7357" w:type="dxa"/>
            <w:shd w:val="clear" w:color="auto" w:fill="auto"/>
          </w:tcPr>
          <w:p w14:paraId="7F22B37C" w14:textId="77777777" w:rsidR="007B6DFF" w:rsidRPr="008E6F8A" w:rsidRDefault="007B6DFF" w:rsidP="00B34A07">
            <w:pPr>
              <w:tabs>
                <w:tab w:val="left" w:pos="4995"/>
              </w:tabs>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Глава 7. Обеспечение исполнения налогового обязательства и погашения налоговой задолженности</w:t>
            </w:r>
          </w:p>
          <w:p w14:paraId="4CB11AB2" w14:textId="77777777" w:rsidR="007B6DFF" w:rsidRPr="008E6F8A" w:rsidRDefault="007B6DFF" w:rsidP="00B34A07">
            <w:pPr>
              <w:rPr>
                <w:rFonts w:ascii="Times New Roman" w:hAnsi="Times New Roman" w:cs="Times New Roman"/>
                <w:sz w:val="24"/>
                <w:szCs w:val="24"/>
              </w:rPr>
            </w:pPr>
          </w:p>
        </w:tc>
      </w:tr>
      <w:tr w:rsidR="008E6F8A" w:rsidRPr="008E6F8A" w14:paraId="55C96CAD" w14:textId="5FB39B01" w:rsidTr="008E6F8A">
        <w:tc>
          <w:tcPr>
            <w:tcW w:w="7357" w:type="dxa"/>
            <w:shd w:val="clear" w:color="auto" w:fill="auto"/>
          </w:tcPr>
          <w:p w14:paraId="11655DE6" w14:textId="77777777" w:rsidR="0088307C" w:rsidRPr="008E6F8A" w:rsidRDefault="0088307C"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70. Способы обеспечения исполнения налогового обязательства и налоговой задолженности</w:t>
            </w:r>
          </w:p>
          <w:p w14:paraId="78D00077" w14:textId="77777777" w:rsidR="0088307C" w:rsidRPr="008E6F8A" w:rsidRDefault="0088307C"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lastRenderedPageBreak/>
              <w:t>1. Исполнение налогоплательщиком налогового обязательства и погашение налоговой задолженности обеспечивается способами, предусмотренными настоящим Кодексом.</w:t>
            </w:r>
          </w:p>
          <w:p w14:paraId="5EAED31C" w14:textId="77777777" w:rsidR="0088307C" w:rsidRPr="008E6F8A" w:rsidRDefault="0088307C"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2. Исполнение налогового обязательства и погашение налоговой задолженности может обеспечиваться следующими способами:</w:t>
            </w:r>
          </w:p>
          <w:p w14:paraId="73E5B901" w14:textId="77777777" w:rsidR="0088307C" w:rsidRPr="008E6F8A" w:rsidRDefault="0088307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w:t>
            </w:r>
            <w:r w:rsidRPr="008E6F8A">
              <w:rPr>
                <w:rFonts w:ascii="Times New Roman" w:hAnsi="Times New Roman" w:cs="Times New Roman"/>
                <w:b/>
                <w:strike/>
                <w:sz w:val="24"/>
                <w:szCs w:val="24"/>
              </w:rPr>
              <w:t>начислением пени</w:t>
            </w:r>
            <w:r w:rsidRPr="008E6F8A">
              <w:rPr>
                <w:rFonts w:ascii="Times New Roman" w:hAnsi="Times New Roman" w:cs="Times New Roman"/>
                <w:sz w:val="24"/>
                <w:szCs w:val="24"/>
              </w:rPr>
              <w:t>;</w:t>
            </w:r>
          </w:p>
          <w:p w14:paraId="4EF7416A" w14:textId="77777777" w:rsidR="0088307C" w:rsidRPr="008E6F8A" w:rsidRDefault="0088307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банковской гарантией;</w:t>
            </w:r>
          </w:p>
          <w:p w14:paraId="7E9568A1" w14:textId="77777777" w:rsidR="0088307C" w:rsidRPr="008E6F8A" w:rsidRDefault="0088307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депозитом налогоплательщика;</w:t>
            </w:r>
          </w:p>
          <w:p w14:paraId="44DBE29F" w14:textId="77777777" w:rsidR="0088307C" w:rsidRPr="008E6F8A" w:rsidRDefault="0088307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взысканием налоговой задолженности, признанной налогоплательщиком, за счет наличных денежных средств и/или денежных средств со счетов налогоплательщика и/или третьих лиц.</w:t>
            </w:r>
          </w:p>
          <w:p w14:paraId="67CB642B" w14:textId="6732EFB8" w:rsidR="0088307C" w:rsidRPr="008E6F8A" w:rsidRDefault="0088307C"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5) отсутствует</w:t>
            </w:r>
          </w:p>
          <w:p w14:paraId="75949E53" w14:textId="77777777" w:rsidR="0088307C" w:rsidRPr="008E6F8A" w:rsidRDefault="0088307C" w:rsidP="00B34A07">
            <w:pPr>
              <w:pStyle w:val="tkTekst"/>
              <w:spacing w:after="0"/>
              <w:rPr>
                <w:rFonts w:ascii="Times New Roman" w:hAnsi="Times New Roman" w:cs="Times New Roman"/>
                <w:sz w:val="24"/>
                <w:szCs w:val="24"/>
              </w:rPr>
            </w:pPr>
          </w:p>
          <w:p w14:paraId="761A8F49" w14:textId="77777777" w:rsidR="0088307C" w:rsidRPr="008E6F8A" w:rsidRDefault="0088307C" w:rsidP="00B34A07">
            <w:pPr>
              <w:pStyle w:val="tkTekst"/>
              <w:spacing w:after="0"/>
              <w:rPr>
                <w:rFonts w:ascii="Times New Roman" w:hAnsi="Times New Roman" w:cs="Times New Roman"/>
                <w:sz w:val="24"/>
                <w:szCs w:val="24"/>
              </w:rPr>
            </w:pPr>
          </w:p>
          <w:p w14:paraId="169A949F" w14:textId="77777777" w:rsidR="0088307C" w:rsidRPr="008E6F8A" w:rsidRDefault="0088307C" w:rsidP="00B34A07">
            <w:pPr>
              <w:pStyle w:val="tkTekst"/>
              <w:spacing w:after="0"/>
              <w:rPr>
                <w:rFonts w:ascii="Times New Roman" w:hAnsi="Times New Roman" w:cs="Times New Roman"/>
                <w:sz w:val="24"/>
                <w:szCs w:val="24"/>
              </w:rPr>
            </w:pPr>
          </w:p>
          <w:p w14:paraId="201EF84F" w14:textId="10B1A925" w:rsidR="007B6DFF" w:rsidRPr="008E6F8A" w:rsidRDefault="0088307C"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3.</w:t>
            </w:r>
            <w:r w:rsidRPr="008E6F8A">
              <w:rPr>
                <w:rFonts w:ascii="Times New Roman" w:hAnsi="Times New Roman" w:cs="Times New Roman"/>
                <w:sz w:val="24"/>
                <w:szCs w:val="24"/>
              </w:rPr>
              <w:t xml:space="preserve"> Способы обеспечения исполнения налогового обязательства и погашения налоговой задолженности, возникших при перемещении товаров через таможенную границу Евразийского экономического союза, определяются законодательством Кыргызской Республики в сфере таможенного дела.</w:t>
            </w:r>
          </w:p>
        </w:tc>
        <w:tc>
          <w:tcPr>
            <w:tcW w:w="7357" w:type="dxa"/>
            <w:shd w:val="clear" w:color="auto" w:fill="auto"/>
          </w:tcPr>
          <w:p w14:paraId="714C8E4F" w14:textId="50ABD481"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81</w:t>
            </w:r>
            <w:r w:rsidR="007B6DFF" w:rsidRPr="008E6F8A">
              <w:rPr>
                <w:rFonts w:ascii="Times New Roman" w:eastAsia="Times New Roman" w:hAnsi="Times New Roman" w:cs="Times New Roman"/>
                <w:b/>
                <w:bCs/>
                <w:sz w:val="24"/>
                <w:szCs w:val="24"/>
              </w:rPr>
              <w:t>. Способы обеспечения исполнения налогового обязательства и налоговой задолженности</w:t>
            </w:r>
          </w:p>
          <w:p w14:paraId="20FC6D0E"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1</w:t>
            </w:r>
            <w:r w:rsidRPr="008E6F8A">
              <w:rPr>
                <w:rFonts w:ascii="Times New Roman" w:eastAsia="Times New Roman" w:hAnsi="Times New Roman" w:cs="Times New Roman"/>
                <w:b/>
                <w:bCs/>
                <w:sz w:val="24"/>
                <w:szCs w:val="24"/>
              </w:rPr>
              <w:t>. Если иное не предусмотрено настоящей статьей,</w:t>
            </w:r>
            <w:r w:rsidRPr="008E6F8A">
              <w:rPr>
                <w:rFonts w:ascii="Times New Roman" w:eastAsia="Times New Roman" w:hAnsi="Times New Roman" w:cs="Times New Roman"/>
                <w:sz w:val="24"/>
                <w:szCs w:val="24"/>
              </w:rPr>
              <w:t xml:space="preserve"> исполнение налогового обязательства и погашение налоговой задолженности могут обеспечиваться следующими способами:</w:t>
            </w:r>
          </w:p>
          <w:p w14:paraId="7C7AE2CB" w14:textId="77777777" w:rsidR="0088307C" w:rsidRPr="008E6F8A" w:rsidRDefault="0088307C" w:rsidP="00B34A07">
            <w:pPr>
              <w:ind w:firstLine="567"/>
              <w:jc w:val="both"/>
              <w:rPr>
                <w:rFonts w:ascii="Times New Roman" w:eastAsia="Times New Roman" w:hAnsi="Times New Roman" w:cs="Times New Roman"/>
                <w:sz w:val="24"/>
                <w:szCs w:val="24"/>
              </w:rPr>
            </w:pPr>
          </w:p>
          <w:p w14:paraId="62F892CB" w14:textId="77777777" w:rsidR="0088307C" w:rsidRPr="008E6F8A" w:rsidRDefault="0088307C" w:rsidP="00B34A07">
            <w:pPr>
              <w:ind w:firstLine="567"/>
              <w:jc w:val="both"/>
              <w:rPr>
                <w:rFonts w:ascii="Times New Roman" w:eastAsia="Times New Roman" w:hAnsi="Times New Roman" w:cs="Times New Roman"/>
                <w:sz w:val="24"/>
                <w:szCs w:val="24"/>
              </w:rPr>
            </w:pPr>
          </w:p>
          <w:p w14:paraId="251E51EF" w14:textId="77777777" w:rsidR="0088307C" w:rsidRPr="008E6F8A" w:rsidRDefault="0088307C" w:rsidP="00B34A07">
            <w:pPr>
              <w:ind w:firstLine="567"/>
              <w:jc w:val="both"/>
              <w:rPr>
                <w:rFonts w:ascii="Times New Roman" w:eastAsia="Times New Roman" w:hAnsi="Times New Roman" w:cs="Times New Roman"/>
                <w:sz w:val="24"/>
                <w:szCs w:val="24"/>
              </w:rPr>
            </w:pPr>
          </w:p>
          <w:p w14:paraId="38486001" w14:textId="77777777" w:rsidR="0088307C" w:rsidRPr="008E6F8A" w:rsidRDefault="0088307C" w:rsidP="00B34A07">
            <w:pPr>
              <w:ind w:firstLine="567"/>
              <w:jc w:val="both"/>
              <w:rPr>
                <w:rFonts w:ascii="Times New Roman" w:eastAsia="Times New Roman" w:hAnsi="Times New Roman" w:cs="Times New Roman"/>
                <w:sz w:val="24"/>
                <w:szCs w:val="24"/>
              </w:rPr>
            </w:pPr>
          </w:p>
          <w:p w14:paraId="0EF06B69" w14:textId="2EBD8948"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1) </w:t>
            </w:r>
            <w:r w:rsidRPr="008E6F8A">
              <w:rPr>
                <w:rFonts w:ascii="Times New Roman" w:eastAsia="Times New Roman" w:hAnsi="Times New Roman" w:cs="Times New Roman"/>
                <w:b/>
                <w:sz w:val="24"/>
                <w:szCs w:val="24"/>
              </w:rPr>
              <w:t>пеней;</w:t>
            </w:r>
          </w:p>
          <w:p w14:paraId="38554CE6"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банковской гарантией;</w:t>
            </w:r>
          </w:p>
          <w:p w14:paraId="3B73DE69"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депозитом налогоплательщика;</w:t>
            </w:r>
          </w:p>
          <w:p w14:paraId="6728273A" w14:textId="2929AB5D"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взысканием налоговой задолженности, признанной налогоплательщиком, за счет наличных денежных средств и/или денежных средств со счетов налогоплательщика и/или третьих лиц;</w:t>
            </w:r>
          </w:p>
          <w:p w14:paraId="010F5612" w14:textId="00F5CF72"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 xml:space="preserve">5) </w:t>
            </w:r>
            <w:r w:rsidR="00DA0351" w:rsidRPr="008E6F8A">
              <w:rPr>
                <w:rFonts w:ascii="Times New Roman" w:eastAsia="Times New Roman" w:hAnsi="Times New Roman" w:cs="Times New Roman"/>
                <w:b/>
                <w:bCs/>
                <w:sz w:val="24"/>
                <w:szCs w:val="24"/>
              </w:rPr>
              <w:t>обращением в суд органами налоговой службы об ограничении выезда за пределы Кыргызской Республики физических лиц, руководителей организаций, имеющих налоговую задолженность, признанной налогоплательщиком</w:t>
            </w:r>
            <w:r w:rsidRPr="008E6F8A">
              <w:rPr>
                <w:rFonts w:ascii="Times New Roman" w:eastAsia="Times New Roman" w:hAnsi="Times New Roman" w:cs="Times New Roman"/>
                <w:b/>
                <w:bCs/>
                <w:iCs/>
                <w:sz w:val="24"/>
                <w:szCs w:val="24"/>
              </w:rPr>
              <w:t>.</w:t>
            </w:r>
          </w:p>
          <w:p w14:paraId="3D11251C" w14:textId="5719F651" w:rsidR="007B6DFF" w:rsidRPr="008E6F8A" w:rsidRDefault="007B6DFF" w:rsidP="00B34A07">
            <w:pPr>
              <w:pStyle w:val="a4"/>
              <w:ind w:left="0" w:firstLine="567"/>
              <w:jc w:val="both"/>
              <w:rPr>
                <w:rFonts w:ascii="Times New Roman" w:eastAsia="Times New Roman" w:hAnsi="Times New Roman"/>
                <w:b/>
                <w:bCs/>
                <w:sz w:val="24"/>
                <w:szCs w:val="24"/>
              </w:rPr>
            </w:pPr>
            <w:r w:rsidRPr="008E6F8A">
              <w:rPr>
                <w:rFonts w:ascii="Times New Roman" w:eastAsia="Times New Roman" w:hAnsi="Times New Roman"/>
                <w:b/>
                <w:sz w:val="24"/>
                <w:szCs w:val="24"/>
              </w:rPr>
              <w:t>2.</w:t>
            </w:r>
            <w:r w:rsidRPr="008E6F8A">
              <w:rPr>
                <w:rFonts w:ascii="Times New Roman" w:eastAsia="Times New Roman" w:hAnsi="Times New Roman"/>
                <w:sz w:val="24"/>
                <w:szCs w:val="24"/>
              </w:rPr>
              <w:t xml:space="preserve"> Способы обеспечения исполнения налогового обязательства и погашения налоговой задолженности, возникших при перемещении товаров через таможенную границу </w:t>
            </w:r>
            <w:r w:rsidRPr="008E6F8A">
              <w:rPr>
                <w:rFonts w:ascii="Times New Roman" w:eastAsia="Times New Roman" w:hAnsi="Times New Roman"/>
                <w:b/>
                <w:sz w:val="24"/>
                <w:szCs w:val="24"/>
              </w:rPr>
              <w:t>ЕАЭС</w:t>
            </w:r>
            <w:r w:rsidRPr="008E6F8A">
              <w:rPr>
                <w:rFonts w:ascii="Times New Roman" w:eastAsia="Times New Roman" w:hAnsi="Times New Roman"/>
                <w:sz w:val="24"/>
                <w:szCs w:val="24"/>
              </w:rPr>
              <w:t>, определяются законодательством Кыргызской Республики в сфере таможенного дела.</w:t>
            </w:r>
          </w:p>
        </w:tc>
      </w:tr>
      <w:tr w:rsidR="008E6F8A" w:rsidRPr="008E6F8A" w14:paraId="2388C712" w14:textId="57E9B57A" w:rsidTr="008E6F8A">
        <w:tc>
          <w:tcPr>
            <w:tcW w:w="7357" w:type="dxa"/>
            <w:shd w:val="clear" w:color="auto" w:fill="auto"/>
          </w:tcPr>
          <w:p w14:paraId="01F8DA86" w14:textId="77777777" w:rsidR="008618B3" w:rsidRPr="008E6F8A" w:rsidRDefault="008618B3"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71. Начисление пени</w:t>
            </w:r>
          </w:p>
          <w:p w14:paraId="42E3FFED" w14:textId="77777777" w:rsidR="008618B3" w:rsidRPr="008E6F8A" w:rsidRDefault="008618B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Пеней признается денежная сумма, которую должен выплатить налогоплательщик в случае неисполнения или просрочки исполнения налогового обязательства.</w:t>
            </w:r>
          </w:p>
          <w:p w14:paraId="3FDDF83F" w14:textId="77777777" w:rsidR="008618B3" w:rsidRPr="008E6F8A" w:rsidRDefault="008618B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Сумма пени начисляется и уплачивается независимо от применения мер принудительного исполнения налогового обязательства, а также иных мер ответственности за налоговое правонарушение.</w:t>
            </w:r>
          </w:p>
          <w:p w14:paraId="41896EDD" w14:textId="77777777" w:rsidR="008618B3" w:rsidRPr="008E6F8A" w:rsidRDefault="008618B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Пеня начисляется за каждый календарный день просрочки исполнения налогового обязательства, начиная со дня, следующего за </w:t>
            </w:r>
            <w:r w:rsidRPr="008E6F8A">
              <w:rPr>
                <w:rFonts w:ascii="Times New Roman" w:hAnsi="Times New Roman" w:cs="Times New Roman"/>
                <w:sz w:val="24"/>
                <w:szCs w:val="24"/>
              </w:rPr>
              <w:lastRenderedPageBreak/>
              <w:t>днем, установленным настоящим Кодексом для исполнения налогового обязательства.</w:t>
            </w:r>
          </w:p>
          <w:p w14:paraId="506EF64A" w14:textId="77777777" w:rsidR="008618B3" w:rsidRPr="008E6F8A" w:rsidRDefault="008618B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Общая сумма начисленной пени не может превышать 100 процентов размера суммы недоимки налогоплательщика.</w:t>
            </w:r>
          </w:p>
          <w:p w14:paraId="4BEB6533" w14:textId="77777777" w:rsidR="008618B3" w:rsidRPr="008E6F8A" w:rsidRDefault="008618B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Пеня за каждый день просрочки определяется в процентах от суммы недоимки налогоплательщика.</w:t>
            </w:r>
          </w:p>
          <w:p w14:paraId="20963A15" w14:textId="77777777" w:rsidR="008618B3" w:rsidRPr="008E6F8A" w:rsidRDefault="008618B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Сумма пени начисляется в размере, равном 0,09 процента размера недоимки за каждый день просрочки.</w:t>
            </w:r>
          </w:p>
          <w:p w14:paraId="3E3F0854" w14:textId="77777777" w:rsidR="008618B3" w:rsidRPr="008E6F8A" w:rsidRDefault="008618B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Пеня не начисляется:</w:t>
            </w:r>
          </w:p>
          <w:p w14:paraId="132F4A0C" w14:textId="77777777" w:rsidR="008618B3" w:rsidRPr="008E6F8A" w:rsidRDefault="008618B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 суммы начисленных процентов, пени и налоговых санкций;</w:t>
            </w:r>
          </w:p>
          <w:p w14:paraId="1838656F" w14:textId="77777777" w:rsidR="008618B3" w:rsidRPr="008E6F8A" w:rsidRDefault="008618B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 сумму недоимки налогоплательщика, признанного банкротом, - с момента вступления в силу решения о признании или об объявлении его банкротом;</w:t>
            </w:r>
          </w:p>
          <w:p w14:paraId="46981A35" w14:textId="77777777" w:rsidR="008618B3" w:rsidRPr="008E6F8A" w:rsidRDefault="008618B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на сумму недоимки физического лица, признанного безвестно отсутствующим, - с момента вступления в силу решения суда до отмены этого решения;</w:t>
            </w:r>
          </w:p>
          <w:p w14:paraId="543236A6" w14:textId="77777777" w:rsidR="008618B3" w:rsidRPr="008E6F8A" w:rsidRDefault="008618B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на сумму недоимки налогоплательщика - кредитора принудительно ликвидируемого банка в случае, если единственной причиной образования недоимки явилась ликвидация обслуживаемого банка, - с момента вступления в силу решения о принудительной ликвидации банка;</w:t>
            </w:r>
          </w:p>
          <w:p w14:paraId="25675E84" w14:textId="77777777" w:rsidR="008618B3" w:rsidRPr="008E6F8A" w:rsidRDefault="008618B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на сумму недоимки, возникшей в результате несвоевременного финансирования за поставленные налогоплательщиком товары, работы и услуги, - в пределах ассигнований, предусмотренных на эти цели государственным бюджетом;</w:t>
            </w:r>
          </w:p>
          <w:p w14:paraId="09A1AA20" w14:textId="77777777" w:rsidR="008618B3" w:rsidRPr="008E6F8A" w:rsidRDefault="008618B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на сумму недоимки, возникшей вследствие непреодолимой силы;</w:t>
            </w:r>
          </w:p>
          <w:p w14:paraId="1A083BA2" w14:textId="77777777" w:rsidR="008618B3" w:rsidRPr="008E6F8A" w:rsidRDefault="008618B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на сумму отсроченной и рассроченной налоговой задолженности.</w:t>
            </w:r>
          </w:p>
          <w:p w14:paraId="1B441093" w14:textId="77777777" w:rsidR="007B6DFF" w:rsidRPr="008E6F8A" w:rsidRDefault="008618B3"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8) отсутствует</w:t>
            </w:r>
          </w:p>
          <w:p w14:paraId="16B71708" w14:textId="6F2A9E2F" w:rsidR="008618B3" w:rsidRPr="008E6F8A" w:rsidRDefault="008618B3" w:rsidP="00B34A07">
            <w:pPr>
              <w:ind w:firstLine="567"/>
              <w:jc w:val="both"/>
              <w:rPr>
                <w:rFonts w:ascii="Times New Roman" w:eastAsia="Times New Roman" w:hAnsi="Times New Roman" w:cs="Times New Roman"/>
                <w:b/>
                <w:sz w:val="24"/>
                <w:szCs w:val="24"/>
              </w:rPr>
            </w:pPr>
          </w:p>
          <w:p w14:paraId="510358A0" w14:textId="77777777" w:rsidR="008618B3" w:rsidRPr="008E6F8A" w:rsidRDefault="008618B3" w:rsidP="00B34A07">
            <w:pPr>
              <w:ind w:firstLine="567"/>
              <w:jc w:val="both"/>
              <w:rPr>
                <w:rFonts w:ascii="Times New Roman" w:eastAsia="Times New Roman" w:hAnsi="Times New Roman" w:cs="Times New Roman"/>
                <w:b/>
                <w:sz w:val="24"/>
                <w:szCs w:val="24"/>
              </w:rPr>
            </w:pPr>
          </w:p>
          <w:p w14:paraId="5C2ED7DE" w14:textId="2D06558C" w:rsidR="008618B3" w:rsidRPr="008E6F8A" w:rsidRDefault="008618B3" w:rsidP="00B34A07">
            <w:pPr>
              <w:ind w:firstLine="567"/>
              <w:jc w:val="both"/>
              <w:rPr>
                <w:rFonts w:ascii="Times New Roman" w:eastAsia="Times New Roman" w:hAnsi="Times New Roman" w:cs="Times New Roman"/>
                <w:b/>
                <w:sz w:val="24"/>
                <w:szCs w:val="24"/>
              </w:rPr>
            </w:pPr>
          </w:p>
          <w:p w14:paraId="670CADE7" w14:textId="77777777" w:rsidR="00CF7966" w:rsidRPr="008E6F8A" w:rsidRDefault="00CF7966" w:rsidP="00B34A07">
            <w:pPr>
              <w:ind w:firstLine="567"/>
              <w:jc w:val="both"/>
              <w:rPr>
                <w:rFonts w:ascii="Times New Roman" w:eastAsia="Times New Roman" w:hAnsi="Times New Roman" w:cs="Times New Roman"/>
                <w:b/>
                <w:sz w:val="24"/>
                <w:szCs w:val="24"/>
              </w:rPr>
            </w:pPr>
          </w:p>
          <w:p w14:paraId="00E17FCB" w14:textId="0873EC02" w:rsidR="008618B3" w:rsidRPr="008E6F8A" w:rsidRDefault="008618B3" w:rsidP="00B34A07">
            <w:pPr>
              <w:ind w:firstLine="567"/>
              <w:jc w:val="both"/>
              <w:rPr>
                <w:rFonts w:ascii="Times New Roman" w:eastAsia="Times New Roman" w:hAnsi="Times New Roman" w:cs="Times New Roman"/>
                <w:b/>
                <w:sz w:val="24"/>
                <w:szCs w:val="24"/>
              </w:rPr>
            </w:pPr>
          </w:p>
          <w:p w14:paraId="6231CDA9" w14:textId="064BEB0E" w:rsidR="008618B3" w:rsidRPr="008E6F8A" w:rsidRDefault="008618B3"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8. Отсутствует</w:t>
            </w:r>
          </w:p>
          <w:p w14:paraId="4DE7CE3A" w14:textId="3DD980CC" w:rsidR="008618B3" w:rsidRPr="008E6F8A" w:rsidRDefault="008618B3" w:rsidP="00B34A07">
            <w:pPr>
              <w:ind w:firstLine="567"/>
              <w:jc w:val="both"/>
              <w:rPr>
                <w:rFonts w:ascii="Times New Roman" w:eastAsia="Times New Roman" w:hAnsi="Times New Roman" w:cs="Times New Roman"/>
                <w:b/>
                <w:sz w:val="24"/>
                <w:szCs w:val="24"/>
              </w:rPr>
            </w:pPr>
          </w:p>
        </w:tc>
        <w:tc>
          <w:tcPr>
            <w:tcW w:w="7357" w:type="dxa"/>
            <w:shd w:val="clear" w:color="auto" w:fill="auto"/>
          </w:tcPr>
          <w:p w14:paraId="495EA3FA" w14:textId="10E0D229"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82</w:t>
            </w:r>
            <w:r w:rsidR="007B6DFF" w:rsidRPr="008E6F8A">
              <w:rPr>
                <w:rFonts w:ascii="Times New Roman" w:eastAsia="Times New Roman" w:hAnsi="Times New Roman" w:cs="Times New Roman"/>
                <w:b/>
                <w:bCs/>
                <w:sz w:val="24"/>
                <w:szCs w:val="24"/>
              </w:rPr>
              <w:t>. Начисление пеней</w:t>
            </w:r>
          </w:p>
          <w:p w14:paraId="4EC599A4"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Пеней признается денежная сумма, которую должен уплатить налогоплательщик в случае неисполнения или просрочки исполнения налогового обязательства.</w:t>
            </w:r>
          </w:p>
          <w:p w14:paraId="0DA41108"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Сумма пеней начисляется и уплачивается независимо от применения мер принудительного исполнения налогового обязательства, а также иных мер ответственности за налоговое правонарушение.</w:t>
            </w:r>
          </w:p>
          <w:p w14:paraId="6A2E1B52"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3. Пеня начисляется за каждый календарный день просрочки исполнения налогового обязательства, начиная со дня, следующего за </w:t>
            </w:r>
            <w:r w:rsidRPr="008E6F8A">
              <w:rPr>
                <w:rFonts w:ascii="Times New Roman" w:eastAsia="Times New Roman" w:hAnsi="Times New Roman" w:cs="Times New Roman"/>
                <w:sz w:val="24"/>
                <w:szCs w:val="24"/>
              </w:rPr>
              <w:lastRenderedPageBreak/>
              <w:t>днем, установленным настоящим Кодексом для исполнения налогового обязательства.</w:t>
            </w:r>
          </w:p>
          <w:p w14:paraId="05DB1A92"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Общая сумма начисленной пени не может превышать 100 процентов размера суммы недоимки налогоплательщика.</w:t>
            </w:r>
          </w:p>
          <w:p w14:paraId="4196F73B"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Пеня за каждый день просрочки определяется в процентах от суммы недоимки налогоплательщика.</w:t>
            </w:r>
          </w:p>
          <w:p w14:paraId="57976202"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Сумма пеней начисляется в размере, равном 0,09 процента размера недоимки за каждый день просрочки.</w:t>
            </w:r>
          </w:p>
          <w:p w14:paraId="6597BCD1"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7. Пеня не начисляется:</w:t>
            </w:r>
          </w:p>
          <w:p w14:paraId="093392D1"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на суммы начисленных процентов, пеней и налоговых санкций;</w:t>
            </w:r>
          </w:p>
          <w:p w14:paraId="1A941D31"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на сумму недоимки налогоплательщика, признанного банкротом, - с момента вступления в силу решения о признании или об объявлении его банкротом;</w:t>
            </w:r>
          </w:p>
          <w:p w14:paraId="3F309C4B"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на сумму недоимки физического лица, признанного безвестно отсутствующим, - с момента вступления в силу решения суда до отмены этого решения;</w:t>
            </w:r>
          </w:p>
          <w:p w14:paraId="46E8CBA0"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на сумму недоимки налогоплательщика - кредитора принудительно ликвидируемого банка в случае, если единственной причиной образования недоимки явилась ликвидация обслуживаемого банка, - с момента вступления в силу решения о принудительной ликвидации банка;</w:t>
            </w:r>
          </w:p>
          <w:p w14:paraId="6BD8A5EB"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на сумму недоимки, возникшей в результате несвоевременного финансирования за поставленные налогоплательщиком товары, работы и услуги, - в пределах ассигнований, предусмотренных на эти цели государственным бюджетом;</w:t>
            </w:r>
          </w:p>
          <w:p w14:paraId="71621EAE"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на сумму недоимки, возникшей вследствие непреодолимой силы;</w:t>
            </w:r>
          </w:p>
          <w:p w14:paraId="5C3FF238" w14:textId="49395EEE"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7) на сумму отсроченной и рассроченной налоговой задолженности;</w:t>
            </w:r>
          </w:p>
          <w:p w14:paraId="745ADE1A" w14:textId="1D69E0E0"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lastRenderedPageBreak/>
              <w:t>8) на сумму недоимки, возникшей в результате применения</w:t>
            </w:r>
            <w:r w:rsidR="00CF7966" w:rsidRPr="008E6F8A">
              <w:rPr>
                <w:rFonts w:ascii="Times New Roman" w:eastAsia="Times New Roman" w:hAnsi="Times New Roman" w:cs="Times New Roman"/>
                <w:b/>
                <w:sz w:val="24"/>
                <w:szCs w:val="24"/>
              </w:rPr>
              <w:t xml:space="preserve"> и/или изменения</w:t>
            </w:r>
            <w:r w:rsidRPr="008E6F8A">
              <w:rPr>
                <w:rFonts w:ascii="Times New Roman" w:eastAsia="Times New Roman" w:hAnsi="Times New Roman" w:cs="Times New Roman"/>
                <w:b/>
                <w:sz w:val="24"/>
                <w:szCs w:val="24"/>
              </w:rPr>
              <w:t xml:space="preserve"> разъяснения </w:t>
            </w:r>
            <w:r w:rsidR="00CF7966" w:rsidRPr="008E6F8A">
              <w:rPr>
                <w:rFonts w:ascii="Times New Roman" w:eastAsia="Times New Roman" w:hAnsi="Times New Roman" w:cs="Times New Roman"/>
                <w:b/>
                <w:sz w:val="24"/>
                <w:szCs w:val="24"/>
              </w:rPr>
              <w:t>у</w:t>
            </w:r>
            <w:r w:rsidRPr="008E6F8A">
              <w:rPr>
                <w:rFonts w:ascii="Times New Roman" w:eastAsia="Times New Roman" w:hAnsi="Times New Roman" w:cs="Times New Roman"/>
                <w:b/>
                <w:sz w:val="24"/>
                <w:szCs w:val="24"/>
              </w:rPr>
              <w:t>полномоченного</w:t>
            </w:r>
            <w:r w:rsidR="00CF7966" w:rsidRPr="008E6F8A">
              <w:rPr>
                <w:rFonts w:ascii="Times New Roman" w:eastAsia="Times New Roman" w:hAnsi="Times New Roman" w:cs="Times New Roman"/>
                <w:b/>
                <w:sz w:val="24"/>
                <w:szCs w:val="24"/>
              </w:rPr>
              <w:t xml:space="preserve"> государственного органа и/или у</w:t>
            </w:r>
            <w:r w:rsidRPr="008E6F8A">
              <w:rPr>
                <w:rFonts w:ascii="Times New Roman" w:eastAsia="Times New Roman" w:hAnsi="Times New Roman" w:cs="Times New Roman"/>
                <w:b/>
                <w:sz w:val="24"/>
                <w:szCs w:val="24"/>
              </w:rPr>
              <w:t xml:space="preserve">полномоченного налогового органа. </w:t>
            </w:r>
          </w:p>
          <w:p w14:paraId="4FB4F9CC" w14:textId="77777777"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По условиям настоящего пункта пеня не начисляется за период до даты отмены ранее выпущенного разъяснения.</w:t>
            </w:r>
          </w:p>
          <w:p w14:paraId="6D1D3D4E" w14:textId="77777777" w:rsidR="007B6DFF" w:rsidRPr="008E6F8A" w:rsidRDefault="007B6DFF" w:rsidP="00B34A07">
            <w:pPr>
              <w:pStyle w:val="a4"/>
              <w:ind w:left="0" w:firstLine="567"/>
              <w:jc w:val="both"/>
              <w:rPr>
                <w:rFonts w:ascii="Times New Roman" w:eastAsia="Times New Roman" w:hAnsi="Times New Roman"/>
                <w:b/>
                <w:bCs/>
                <w:sz w:val="24"/>
                <w:szCs w:val="24"/>
              </w:rPr>
            </w:pPr>
            <w:r w:rsidRPr="008E6F8A">
              <w:rPr>
                <w:rFonts w:ascii="Times New Roman" w:eastAsia="Times New Roman" w:hAnsi="Times New Roman"/>
                <w:b/>
                <w:bCs/>
                <w:sz w:val="24"/>
                <w:szCs w:val="24"/>
              </w:rPr>
              <w:t>8. По представленной уточненной отчетности пеня начисляется только на сумму неуплаченного налогового обязательства, образовавшийся по данной отчетности.</w:t>
            </w:r>
          </w:p>
          <w:p w14:paraId="3F5463E3" w14:textId="6989F8DE" w:rsidR="003816B3" w:rsidRPr="008E6F8A" w:rsidRDefault="003816B3" w:rsidP="00B34A07">
            <w:pPr>
              <w:pStyle w:val="a4"/>
              <w:ind w:left="0" w:firstLine="567"/>
              <w:jc w:val="both"/>
              <w:rPr>
                <w:rFonts w:ascii="Times New Roman" w:eastAsia="Times New Roman" w:hAnsi="Times New Roman"/>
                <w:sz w:val="24"/>
                <w:szCs w:val="24"/>
              </w:rPr>
            </w:pPr>
          </w:p>
        </w:tc>
      </w:tr>
      <w:tr w:rsidR="008E6F8A" w:rsidRPr="008E6F8A" w14:paraId="2FA2D82A" w14:textId="38511B25" w:rsidTr="008E6F8A">
        <w:tc>
          <w:tcPr>
            <w:tcW w:w="7357" w:type="dxa"/>
            <w:shd w:val="clear" w:color="auto" w:fill="auto"/>
          </w:tcPr>
          <w:p w14:paraId="61F23FEE" w14:textId="77777777" w:rsidR="008D1FFC" w:rsidRPr="008E6F8A" w:rsidRDefault="008D1FFC"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72. Банковская гарантия</w:t>
            </w:r>
          </w:p>
          <w:p w14:paraId="258B74CA" w14:textId="77777777" w:rsidR="008D1FFC" w:rsidRPr="008E6F8A" w:rsidRDefault="008D1FFC"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 Исполнение обязательства налогоплательщика по уплате суммы налоговой задолженности может быть обеспечено банковской гарантией.</w:t>
            </w:r>
          </w:p>
          <w:p w14:paraId="720C2F5D" w14:textId="77777777" w:rsidR="008D1FFC" w:rsidRPr="008E6F8A" w:rsidRDefault="008D1FFC"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2. Банковской гарантией является обязательство банка перед органом налоговой службы исполнить обязанность налогоплательщика по уплате суммы налоговой задолженности в соответствии с условиями банковской гарантии.</w:t>
            </w:r>
          </w:p>
          <w:p w14:paraId="5881F5A6" w14:textId="77777777" w:rsidR="008D1FFC" w:rsidRPr="008E6F8A" w:rsidRDefault="008D1FFC"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3. Банковская гарантия оформляется в соответствии с Гражданским кодексом Кыргызской Республики.</w:t>
            </w:r>
          </w:p>
          <w:p w14:paraId="0CB9CCAE" w14:textId="77777777" w:rsidR="008D1FFC" w:rsidRPr="008E6F8A" w:rsidRDefault="008D1FFC"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4. Споры, связанные с обеспечением банковской гарантией исполнения обязательства налогоплательщика по уплате суммы налоговой задолженности, рассматриваются в порядке, предусмотренном законодательством Кыргызской Республики.</w:t>
            </w:r>
          </w:p>
          <w:p w14:paraId="4EEDEDDA" w14:textId="77777777" w:rsidR="008D1FFC" w:rsidRPr="008E6F8A" w:rsidRDefault="008D1FFC"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5. К правоотношениям, возникающим при выдаче банковской гарантии в качестве меры по обеспечению исполнения обязанности по уплате суммы налоговой задолженности, применяются положения гражданского законодательства Кыргызской Республики.</w:t>
            </w:r>
          </w:p>
          <w:p w14:paraId="5BA0D14E" w14:textId="443C8CCC" w:rsidR="007B6DFF" w:rsidRPr="008E6F8A" w:rsidRDefault="007B6DFF" w:rsidP="00B34A07">
            <w:pPr>
              <w:pStyle w:val="tkTekst"/>
              <w:spacing w:after="0"/>
              <w:rPr>
                <w:rFonts w:ascii="Times New Roman" w:hAnsi="Times New Roman" w:cs="Times New Roman"/>
                <w:sz w:val="24"/>
                <w:szCs w:val="24"/>
              </w:rPr>
            </w:pPr>
          </w:p>
        </w:tc>
        <w:tc>
          <w:tcPr>
            <w:tcW w:w="7357" w:type="dxa"/>
            <w:shd w:val="clear" w:color="auto" w:fill="auto"/>
          </w:tcPr>
          <w:p w14:paraId="76AFB9E3" w14:textId="716A79AB" w:rsidR="007B6DFF" w:rsidRPr="008E6F8A" w:rsidRDefault="000077D1"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Статья 83</w:t>
            </w:r>
            <w:r w:rsidR="007B6DFF" w:rsidRPr="008E6F8A">
              <w:rPr>
                <w:rFonts w:ascii="Times New Roman" w:hAnsi="Times New Roman" w:cs="Times New Roman"/>
                <w:b/>
                <w:bCs/>
                <w:sz w:val="24"/>
                <w:szCs w:val="24"/>
              </w:rPr>
              <w:t>. Банковская гарантия налогоплательщика</w:t>
            </w:r>
          </w:p>
          <w:p w14:paraId="4E7B335F" w14:textId="35A33A7D"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1. Банковской гарантией налогоплательщика является письменное обязательство гаранта оплатить органу налоговой службы сумму, указанную в банковской гарантии налогоплательщика.</w:t>
            </w:r>
          </w:p>
          <w:p w14:paraId="1CA53431" w14:textId="0D2B87CA"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2. Банковской гарантией налогоплательщика обеспечиваются обязательства по уплате суммы налоговой задолженности налогоплательщика, а также суммы налоговой задолженности, которая может возникнуть у налогоплательщика в будущих налоговых периодах при предоставлении налогоплательщику отсрочки или рассрочки по уплате суммы налоговой задолженности в соответствии со статьей 85 настоящего Кодекса.</w:t>
            </w:r>
          </w:p>
          <w:p w14:paraId="3087D583"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3. Сумма банковской гарантии налогоплательщика устанавливается в размере:</w:t>
            </w:r>
          </w:p>
          <w:p w14:paraId="6616CF8A" w14:textId="2FAC7CA2"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1) суммы налоговой задолженности налогоплательщика при предоставлении банковской гарантии налогоплательщика в связи с отсрочкой или рассрочкой по уплате суммы налоговой задолженности в соответствии со статьей </w:t>
            </w:r>
            <w:r w:rsidR="00934BA4" w:rsidRPr="008E6F8A">
              <w:rPr>
                <w:rFonts w:ascii="Times New Roman" w:hAnsi="Times New Roman" w:cs="Times New Roman"/>
                <w:b/>
                <w:bCs/>
                <w:sz w:val="24"/>
                <w:szCs w:val="24"/>
              </w:rPr>
              <w:t>91</w:t>
            </w:r>
            <w:r w:rsidRPr="008E6F8A">
              <w:rPr>
                <w:rFonts w:ascii="Times New Roman" w:hAnsi="Times New Roman" w:cs="Times New Roman"/>
                <w:b/>
                <w:bCs/>
                <w:sz w:val="24"/>
                <w:szCs w:val="24"/>
              </w:rPr>
              <w:t xml:space="preserve"> настоящего Кодекса;</w:t>
            </w:r>
          </w:p>
          <w:p w14:paraId="503996DF" w14:textId="130CE4F9"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2) указанный в заявлении налогоплательщика о предоставлении отсрочки или рассрочки по уплате суммы </w:t>
            </w:r>
            <w:r w:rsidRPr="008E6F8A">
              <w:rPr>
                <w:rFonts w:ascii="Times New Roman" w:hAnsi="Times New Roman" w:cs="Times New Roman"/>
                <w:b/>
                <w:bCs/>
                <w:sz w:val="24"/>
                <w:szCs w:val="24"/>
              </w:rPr>
              <w:lastRenderedPageBreak/>
              <w:t xml:space="preserve">налоговой задолженности в соответствии со </w:t>
            </w:r>
            <w:r w:rsidR="00934BA4" w:rsidRPr="008E6F8A">
              <w:rPr>
                <w:rFonts w:ascii="Times New Roman" w:hAnsi="Times New Roman" w:cs="Times New Roman"/>
                <w:b/>
                <w:bCs/>
                <w:sz w:val="24"/>
                <w:szCs w:val="24"/>
              </w:rPr>
              <w:t xml:space="preserve">статьей 91 </w:t>
            </w:r>
            <w:r w:rsidRPr="008E6F8A">
              <w:rPr>
                <w:rFonts w:ascii="Times New Roman" w:hAnsi="Times New Roman" w:cs="Times New Roman"/>
                <w:b/>
                <w:bCs/>
                <w:sz w:val="24"/>
                <w:szCs w:val="24"/>
              </w:rPr>
              <w:t>настоящего Кодекса;</w:t>
            </w:r>
          </w:p>
          <w:p w14:paraId="325CD46C" w14:textId="6B8D6B8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4. Требование к гаранту, предоставившему банковскую гарантию налогоплательщику, о выплате суммы, указанной в банковской гарантии налогоплательщика, предъявляется органом налоговой службы после истечения срока, на который была предоставлена отсрочка или рассрочка по уплате суммы налоговой задолженности в соответствии со </w:t>
            </w:r>
            <w:r w:rsidR="00934BA4" w:rsidRPr="008E6F8A">
              <w:rPr>
                <w:rFonts w:ascii="Times New Roman" w:hAnsi="Times New Roman" w:cs="Times New Roman"/>
                <w:b/>
                <w:bCs/>
                <w:sz w:val="24"/>
                <w:szCs w:val="24"/>
              </w:rPr>
              <w:t xml:space="preserve">статьей 91 </w:t>
            </w:r>
            <w:r w:rsidRPr="008E6F8A">
              <w:rPr>
                <w:rFonts w:ascii="Times New Roman" w:hAnsi="Times New Roman" w:cs="Times New Roman"/>
                <w:b/>
                <w:bCs/>
                <w:sz w:val="24"/>
                <w:szCs w:val="24"/>
              </w:rPr>
              <w:t>настоящего Кодекса.</w:t>
            </w:r>
          </w:p>
          <w:p w14:paraId="7C4BA84A" w14:textId="72D0944C" w:rsidR="007B6DFF" w:rsidRPr="008E6F8A" w:rsidRDefault="007B6DFF" w:rsidP="00B34A07">
            <w:pPr>
              <w:ind w:firstLine="567"/>
              <w:jc w:val="both"/>
              <w:rPr>
                <w:rFonts w:ascii="Times New Roman" w:hAnsi="Times New Roman" w:cs="Times New Roman"/>
                <w:b/>
                <w:bCs/>
                <w:strike/>
                <w:sz w:val="24"/>
                <w:szCs w:val="24"/>
              </w:rPr>
            </w:pPr>
            <w:r w:rsidRPr="008E6F8A">
              <w:rPr>
                <w:rFonts w:ascii="Times New Roman" w:hAnsi="Times New Roman" w:cs="Times New Roman"/>
                <w:b/>
                <w:bCs/>
                <w:sz w:val="24"/>
                <w:szCs w:val="24"/>
              </w:rPr>
              <w:t>5. Требование органа налоговой службы к гаранту по уплате денежной суммы по банковской гарантии налогоплательщика представляется с приложением выписки из лицевого счета налогоплательщика.</w:t>
            </w:r>
          </w:p>
          <w:p w14:paraId="3E546BD4" w14:textId="204F2D7C"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6. Банковская гарантия налогоплательщика не может быть отозвана гарантом.</w:t>
            </w:r>
          </w:p>
          <w:p w14:paraId="772C7B02" w14:textId="77777777" w:rsidR="007B6DFF" w:rsidRPr="008E6F8A" w:rsidRDefault="007B6DFF" w:rsidP="003816B3">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7. Отношения между органом налоговой службы, налогоплательщиком и гарантом по всем вопросам, имеющим отношение к банковской гарантии налогоплательщика, регулируются гражданским законодательством Кыргызской Республики в части, неурегулированной настоящим Кодексом.</w:t>
            </w:r>
          </w:p>
          <w:p w14:paraId="7196575F" w14:textId="5EA83CAC" w:rsidR="003816B3" w:rsidRPr="008E6F8A" w:rsidRDefault="003816B3" w:rsidP="003816B3">
            <w:pPr>
              <w:ind w:firstLine="567"/>
              <w:jc w:val="both"/>
              <w:rPr>
                <w:rFonts w:ascii="Times New Roman" w:hAnsi="Times New Roman" w:cs="Times New Roman"/>
                <w:b/>
                <w:bCs/>
                <w:sz w:val="24"/>
                <w:szCs w:val="24"/>
              </w:rPr>
            </w:pPr>
          </w:p>
        </w:tc>
      </w:tr>
      <w:tr w:rsidR="008E6F8A" w:rsidRPr="008E6F8A" w14:paraId="13E490D0" w14:textId="343BDBB3" w:rsidTr="008E6F8A">
        <w:tc>
          <w:tcPr>
            <w:tcW w:w="7357" w:type="dxa"/>
            <w:shd w:val="clear" w:color="auto" w:fill="auto"/>
          </w:tcPr>
          <w:p w14:paraId="43E74087" w14:textId="77777777" w:rsidR="00CD5C47" w:rsidRPr="008E6F8A" w:rsidRDefault="00CD5C4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73. Депозит налогоплательщика</w:t>
            </w:r>
          </w:p>
          <w:p w14:paraId="19A34F7D" w14:textId="77777777" w:rsidR="00CD5C47" w:rsidRPr="008E6F8A" w:rsidRDefault="00CD5C4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Исполнение налогового обязательства налогоплательщика, которое может возникнуть у налогоплательщика в будущем периоде в случаях, установленных настоящим Кодексом, может быть обеспечено внесением налогоплательщиком денежных средств в размере налогового обязательства на депозитный счет органа налоговой службы - депозитом налогоплательщика.</w:t>
            </w:r>
          </w:p>
          <w:p w14:paraId="292D3D16" w14:textId="77777777" w:rsidR="00CD5C47" w:rsidRPr="008E6F8A" w:rsidRDefault="00CD5C4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Налоговый орган, принявший депозит, в подтверждение внесения депозита выдает налогоплательщику справку.</w:t>
            </w:r>
          </w:p>
          <w:p w14:paraId="478D4431" w14:textId="77777777" w:rsidR="00CD5C47" w:rsidRPr="008E6F8A" w:rsidRDefault="00CD5C4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Орган налоговой службы имеет право распоряжаться суммами, хранящимися на депозитном счете, только в случаях, на </w:t>
            </w:r>
            <w:r w:rsidRPr="008E6F8A">
              <w:rPr>
                <w:rFonts w:ascii="Times New Roman" w:hAnsi="Times New Roman" w:cs="Times New Roman"/>
                <w:sz w:val="24"/>
                <w:szCs w:val="24"/>
              </w:rPr>
              <w:lastRenderedPageBreak/>
              <w:t>условиях и в сроки, предусмотренных в решении органа налоговой службы, принявшего депозит налогоплательщика.</w:t>
            </w:r>
          </w:p>
          <w:p w14:paraId="117DE56B" w14:textId="77777777" w:rsidR="00CD5C47" w:rsidRPr="008E6F8A" w:rsidRDefault="00CD5C4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Проценты на сумму налогового депозита не начисляются.</w:t>
            </w:r>
          </w:p>
          <w:p w14:paraId="25D6F6A4" w14:textId="77777777" w:rsidR="00CD5C47" w:rsidRPr="008E6F8A" w:rsidRDefault="00CD5C4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При наступлении события, в результате которого у налогоплательщика возникли налоговые обязательства, обеспеченные депозитом, сумма налогового обязательства налогоплательщика перечисляется в бюджет из суммы депозита.</w:t>
            </w:r>
          </w:p>
          <w:p w14:paraId="42C0B0F8" w14:textId="77777777" w:rsidR="00CD5C47" w:rsidRPr="008E6F8A" w:rsidRDefault="00CD5C4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При наступлении события, в результате которого у налогоплательщика не возникли налоговые обязательства, а также в случаях возникновения налогового обязательства в размере меньшем, чем сумма внесенного депозита, уплаченные денежные средства или их остаток подлежат возврату налогоплательщику или, по желанию налогоплательщика, зачету в счет исполнения обязательств по другим налогам или обеспечения исполнения налоговых обязательств будущих периодов.</w:t>
            </w:r>
          </w:p>
          <w:p w14:paraId="7551E731" w14:textId="77777777" w:rsidR="00CD5C47" w:rsidRPr="008E6F8A" w:rsidRDefault="00CD5C4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Возврат или зачет внесенных сумм осуществляется в срок не более 20 дней со дня, следующего за днем подачи заявления налогоплательщиком в органы налоговой службы с представлением документов, установленных настоящим Кодексом.</w:t>
            </w:r>
          </w:p>
          <w:p w14:paraId="62BABA7D" w14:textId="096A08FB" w:rsidR="007B6DFF" w:rsidRPr="008E6F8A" w:rsidRDefault="007B6DFF" w:rsidP="00B34A07">
            <w:pPr>
              <w:pStyle w:val="tkTekst"/>
              <w:spacing w:after="0"/>
              <w:rPr>
                <w:rFonts w:ascii="Times New Roman" w:hAnsi="Times New Roman" w:cs="Times New Roman"/>
                <w:sz w:val="24"/>
                <w:szCs w:val="24"/>
              </w:rPr>
            </w:pPr>
          </w:p>
        </w:tc>
        <w:tc>
          <w:tcPr>
            <w:tcW w:w="7357" w:type="dxa"/>
            <w:shd w:val="clear" w:color="auto" w:fill="auto"/>
          </w:tcPr>
          <w:p w14:paraId="5278FC1B" w14:textId="21D98F41" w:rsidR="007B6DFF" w:rsidRPr="008E6F8A" w:rsidRDefault="007B6DF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8</w:t>
            </w:r>
            <w:r w:rsidR="000077D1" w:rsidRPr="008E6F8A">
              <w:rPr>
                <w:rFonts w:ascii="Times New Roman" w:hAnsi="Times New Roman" w:cs="Times New Roman"/>
                <w:sz w:val="24"/>
                <w:szCs w:val="24"/>
              </w:rPr>
              <w:t>4</w:t>
            </w:r>
            <w:r w:rsidRPr="008E6F8A">
              <w:rPr>
                <w:rFonts w:ascii="Times New Roman" w:hAnsi="Times New Roman" w:cs="Times New Roman"/>
                <w:sz w:val="24"/>
                <w:szCs w:val="24"/>
              </w:rPr>
              <w:t>. Депозит налогоплательщика</w:t>
            </w:r>
          </w:p>
          <w:p w14:paraId="066C6A29"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Исполнение налогового обязательства налогоплательщика, которое может возникнуть у налогоплательщика в будущем периоде в случаях, установленных настоящим Кодексом, может быть обеспечено внесением налогоплательщиком денежных средств в размере налогового обязательства на депозитный счет органа налоговой службы - депозитом налогоплательщика.</w:t>
            </w:r>
          </w:p>
          <w:p w14:paraId="08314BEA"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Налоговый орган, принявший депозит, в подтверждение внесения депозита выдает налогоплательщику справку.</w:t>
            </w:r>
          </w:p>
          <w:p w14:paraId="6639F924"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Орган налоговой службы имеет право распоряжаться суммами, хранящимися на депозитном счете, только в случаях, на </w:t>
            </w:r>
            <w:r w:rsidRPr="008E6F8A">
              <w:rPr>
                <w:rFonts w:ascii="Times New Roman" w:hAnsi="Times New Roman" w:cs="Times New Roman"/>
                <w:sz w:val="24"/>
                <w:szCs w:val="24"/>
              </w:rPr>
              <w:lastRenderedPageBreak/>
              <w:t>условиях и в сроки, предусмотренных в решении органа налоговой службы, принявшего депозит налогоплательщика.</w:t>
            </w:r>
          </w:p>
          <w:p w14:paraId="5917CF91"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Проценты на сумму налогового депозита не начисляются.</w:t>
            </w:r>
          </w:p>
          <w:p w14:paraId="0182C053"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При наступлении события, в результате которого у налогоплательщика возникли налоговые обязательства, обеспеченные депозитом, сумма налогового обязательства налогоплательщика перечисляется в бюджет из суммы депозита.</w:t>
            </w:r>
          </w:p>
          <w:p w14:paraId="1018F10B"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При наступлении события, в результате которого у налогоплательщика не возникли налоговые обязательства, а также в случаях возникновения налогового обязательства в размере меньшем, чем сумма внесенного депозита, уплаченные денежные средства или их остаток подлежат возврату налогоплательщику или, по желанию налогоплательщика, зачету в счет исполнения обязательств по другим налогам или обеспечения исполнения налоговых обязательств будущих периодов.</w:t>
            </w:r>
          </w:p>
          <w:p w14:paraId="6A33CB65"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Возврат или зачет внесенных сумм осуществляется в срок не более 20 дней со дня, следующего за днем подачи заявления налогоплательщиком в органы налоговой службы с представлением документов, установленных настоящим Кодексом.</w:t>
            </w:r>
          </w:p>
          <w:p w14:paraId="5D9ABA29" w14:textId="6B7B09CC" w:rsidR="003816B3" w:rsidRPr="008E6F8A" w:rsidRDefault="003816B3" w:rsidP="00B34A07">
            <w:pPr>
              <w:pStyle w:val="tkTekst"/>
              <w:spacing w:after="0"/>
              <w:rPr>
                <w:rFonts w:ascii="Times New Roman" w:hAnsi="Times New Roman" w:cs="Times New Roman"/>
                <w:sz w:val="24"/>
                <w:szCs w:val="24"/>
              </w:rPr>
            </w:pPr>
          </w:p>
        </w:tc>
      </w:tr>
      <w:tr w:rsidR="008E6F8A" w:rsidRPr="008E6F8A" w14:paraId="79FBA6CC" w14:textId="353F2547" w:rsidTr="008E6F8A">
        <w:tc>
          <w:tcPr>
            <w:tcW w:w="7357" w:type="dxa"/>
            <w:shd w:val="clear" w:color="auto" w:fill="auto"/>
          </w:tcPr>
          <w:p w14:paraId="047948DD" w14:textId="77777777" w:rsidR="00CD5C47" w:rsidRPr="008E6F8A" w:rsidRDefault="00CD5C4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74. Исполнение налоговой задолженности, признанной налогоплательщиком</w:t>
            </w:r>
          </w:p>
          <w:p w14:paraId="3BECE83A" w14:textId="77777777" w:rsidR="00CD5C47" w:rsidRPr="008E6F8A" w:rsidRDefault="00CD5C4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В случае неуплаты или неполной уплаты суммы налоговой задолженности, признанной налогоплательщиком, определенной в соответствии с пунктом </w:t>
            </w:r>
            <w:r w:rsidRPr="008E6F8A">
              <w:rPr>
                <w:rFonts w:ascii="Times New Roman" w:hAnsi="Times New Roman" w:cs="Times New Roman"/>
                <w:b/>
                <w:strike/>
                <w:sz w:val="24"/>
                <w:szCs w:val="24"/>
              </w:rPr>
              <w:t>11</w:t>
            </w:r>
            <w:r w:rsidRPr="008E6F8A">
              <w:rPr>
                <w:rFonts w:ascii="Times New Roman" w:hAnsi="Times New Roman" w:cs="Times New Roman"/>
                <w:sz w:val="24"/>
                <w:szCs w:val="24"/>
              </w:rPr>
              <w:t xml:space="preserve"> части 2 статьи 4 настоящего Кодекса, налоговый орган имеет право в бесспорном порядке взыскивать денежные средства налогоплательщика - организации или индивидуального предпринимателя без их согласия на взыскание и направлять взысканные средства в счет уплаты суммы такой задолженности.</w:t>
            </w:r>
          </w:p>
          <w:p w14:paraId="54B8046A" w14:textId="1141E7DD" w:rsidR="00CD5C47" w:rsidRPr="008E6F8A" w:rsidRDefault="00CD5C4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Взыскание денежных средств в счет уплаты суммы налоговой задолженности, признанной налогоплательщиком, со счетов </w:t>
            </w:r>
            <w:r w:rsidRPr="008E6F8A">
              <w:rPr>
                <w:rFonts w:ascii="Times New Roman" w:hAnsi="Times New Roman" w:cs="Times New Roman"/>
                <w:sz w:val="24"/>
                <w:szCs w:val="24"/>
              </w:rPr>
              <w:lastRenderedPageBreak/>
              <w:t>налогоплательщика производится путем выставления в банк налогового платежного требования (далее в настоящей статье - НПТ).</w:t>
            </w:r>
          </w:p>
          <w:p w14:paraId="3269D391" w14:textId="785478CD" w:rsidR="00CD5C47" w:rsidRPr="008E6F8A" w:rsidRDefault="00CD5C4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НПТ исполняется банком путем списания денежных средств со счетов налогоплательщика, включая валютный, в счет уплаты его налоговой задолженности, не позднее одного операционного дня, следующего за днем поступления в банк НПТ.</w:t>
            </w:r>
          </w:p>
          <w:p w14:paraId="5BAB594A" w14:textId="3D6D2D4B" w:rsidR="00CD5C47" w:rsidRPr="008E6F8A" w:rsidRDefault="00CD5C47" w:rsidP="00B34A07">
            <w:pPr>
              <w:pStyle w:val="tkTekst"/>
              <w:spacing w:after="0"/>
              <w:rPr>
                <w:rFonts w:ascii="Times New Roman" w:hAnsi="Times New Roman" w:cs="Times New Roman"/>
                <w:sz w:val="24"/>
                <w:szCs w:val="24"/>
              </w:rPr>
            </w:pPr>
          </w:p>
          <w:p w14:paraId="206F6B84" w14:textId="27578F95" w:rsidR="00CD5C47" w:rsidRPr="008E6F8A" w:rsidRDefault="00CD5C47" w:rsidP="00B34A07">
            <w:pPr>
              <w:pStyle w:val="tkTekst"/>
              <w:spacing w:after="0"/>
              <w:rPr>
                <w:rFonts w:ascii="Times New Roman" w:hAnsi="Times New Roman" w:cs="Times New Roman"/>
                <w:sz w:val="24"/>
                <w:szCs w:val="24"/>
              </w:rPr>
            </w:pPr>
          </w:p>
          <w:p w14:paraId="2868D424" w14:textId="77777777" w:rsidR="00940BE5" w:rsidRPr="008E6F8A" w:rsidRDefault="00940BE5" w:rsidP="00B34A07">
            <w:pPr>
              <w:pStyle w:val="tkTekst"/>
              <w:spacing w:after="0"/>
              <w:rPr>
                <w:rFonts w:ascii="Times New Roman" w:hAnsi="Times New Roman" w:cs="Times New Roman"/>
                <w:sz w:val="24"/>
                <w:szCs w:val="24"/>
              </w:rPr>
            </w:pPr>
          </w:p>
          <w:p w14:paraId="652C1D98" w14:textId="6077B421" w:rsidR="00CD5C47" w:rsidRPr="008E6F8A" w:rsidRDefault="00CD5C47" w:rsidP="00B34A07">
            <w:pPr>
              <w:pStyle w:val="tkTekst"/>
              <w:spacing w:after="0"/>
              <w:rPr>
                <w:rFonts w:ascii="Times New Roman" w:hAnsi="Times New Roman" w:cs="Times New Roman"/>
                <w:sz w:val="24"/>
                <w:szCs w:val="24"/>
              </w:rPr>
            </w:pPr>
          </w:p>
          <w:p w14:paraId="6B46445B" w14:textId="341EDE0D" w:rsidR="00CD5C47" w:rsidRPr="008E6F8A" w:rsidRDefault="00CD5C47" w:rsidP="00B34A07">
            <w:pPr>
              <w:pStyle w:val="tkTekst"/>
              <w:spacing w:after="0"/>
              <w:rPr>
                <w:rFonts w:ascii="Times New Roman" w:hAnsi="Times New Roman" w:cs="Times New Roman"/>
                <w:sz w:val="24"/>
                <w:szCs w:val="24"/>
              </w:rPr>
            </w:pPr>
          </w:p>
          <w:p w14:paraId="20E624F7" w14:textId="77777777" w:rsidR="00CD5C47" w:rsidRPr="008E6F8A" w:rsidRDefault="00CD5C4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При недостаточности или отсутствии денежных средств на счетах налогоплательщика в день получения банком НПТ такое требование исполняется по мере поступления денежных средств на эти счета не позднее одного операционного дня, следующего за днем каждого такого поступления.</w:t>
            </w:r>
          </w:p>
          <w:p w14:paraId="3824CF8E" w14:textId="77777777" w:rsidR="00CD5C47" w:rsidRPr="008E6F8A" w:rsidRDefault="00CD5C4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5. При недостаточности или отсутствии денежных средств на счетах налогоплательщика в банке налоговый орган имеет право на основании предписания взыскать налоговую задолженность, признанную налогоплательщиком, за счет наличных денежных средств по акту о взыскании наличных денежных средств по форме, утверждаемой </w:t>
            </w:r>
            <w:r w:rsidRPr="008E6F8A">
              <w:rPr>
                <w:rFonts w:ascii="Times New Roman" w:hAnsi="Times New Roman" w:cs="Times New Roman"/>
                <w:b/>
                <w:strike/>
                <w:sz w:val="24"/>
                <w:szCs w:val="24"/>
              </w:rPr>
              <w:t>Правительством</w:t>
            </w:r>
            <w:r w:rsidRPr="008E6F8A">
              <w:rPr>
                <w:rFonts w:ascii="Times New Roman" w:hAnsi="Times New Roman" w:cs="Times New Roman"/>
                <w:sz w:val="24"/>
                <w:szCs w:val="24"/>
              </w:rPr>
              <w:t xml:space="preserve"> Кыргызской Республики.</w:t>
            </w:r>
          </w:p>
          <w:p w14:paraId="773B3A6C" w14:textId="77777777" w:rsidR="00CD5C47" w:rsidRPr="008E6F8A" w:rsidRDefault="00CD5C4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Имеющиеся денежные средства, взысканные в соответствии с настоящей частью, передаются не позднее 2 рабочих дней, следующих за днем взыскания в банк для их зачисления на счета налогоплательщика с последующим перечислением в бюджет.</w:t>
            </w:r>
          </w:p>
          <w:p w14:paraId="363D3826" w14:textId="77777777" w:rsidR="00CD5C47" w:rsidRPr="008E6F8A" w:rsidRDefault="00CD5C4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В случае недостаточности или отсутствия денежных средств у налогоплательщика налоговый орган имеет право в пределах налоговой задолженности, признанной налогоплательщиком, взыскивать наличные денежные средства со счетов третьих лиц.</w:t>
            </w:r>
          </w:p>
          <w:p w14:paraId="659FC778" w14:textId="77777777" w:rsidR="00CD5C47" w:rsidRPr="008E6F8A" w:rsidRDefault="00CD5C4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Взыскание со счетов третьих лиц производится при наличии документально подтвержденной задолженности третьего лица перед </w:t>
            </w:r>
            <w:r w:rsidRPr="008E6F8A">
              <w:rPr>
                <w:rFonts w:ascii="Times New Roman" w:hAnsi="Times New Roman" w:cs="Times New Roman"/>
                <w:sz w:val="24"/>
                <w:szCs w:val="24"/>
              </w:rPr>
              <w:lastRenderedPageBreak/>
              <w:t>налогоплательщиком на основании акта сверки взаиморасчетов между налогоплательщиком и третьим лицом в бесспорном порядке.</w:t>
            </w:r>
          </w:p>
          <w:p w14:paraId="3DB4333E" w14:textId="77777777" w:rsidR="00CD5C47" w:rsidRPr="008E6F8A" w:rsidRDefault="00CD5C47" w:rsidP="00B34A07">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7. Настоящая статья применяется в том случае, если налогоплательщику было вручено </w:t>
            </w:r>
            <w:r w:rsidRPr="008E6F8A">
              <w:rPr>
                <w:rFonts w:ascii="Times New Roman" w:hAnsi="Times New Roman" w:cs="Times New Roman"/>
                <w:b/>
                <w:strike/>
                <w:sz w:val="24"/>
                <w:szCs w:val="24"/>
              </w:rPr>
              <w:t>решение</w:t>
            </w:r>
            <w:r w:rsidRPr="008E6F8A">
              <w:rPr>
                <w:rFonts w:ascii="Times New Roman" w:hAnsi="Times New Roman" w:cs="Times New Roman"/>
                <w:sz w:val="24"/>
                <w:szCs w:val="24"/>
              </w:rPr>
              <w:t xml:space="preserve"> об обеспечении исполнения налоговой задолженности, признанной налогоплательщиком, за счет наличных денежных средств и/или денежных средств со счетов налогоплательщика и/или третьих лиц и налогоплательщик не исполнил данное решение в течение 15 календарных дней со дня, следующего за днем вручения соответствующего </w:t>
            </w:r>
            <w:r w:rsidRPr="008E6F8A">
              <w:rPr>
                <w:rFonts w:ascii="Times New Roman" w:hAnsi="Times New Roman" w:cs="Times New Roman"/>
                <w:b/>
                <w:strike/>
                <w:sz w:val="24"/>
                <w:szCs w:val="24"/>
              </w:rPr>
              <w:t>решения</w:t>
            </w:r>
            <w:r w:rsidRPr="008E6F8A">
              <w:rPr>
                <w:rFonts w:ascii="Times New Roman" w:hAnsi="Times New Roman" w:cs="Times New Roman"/>
                <w:sz w:val="24"/>
                <w:szCs w:val="24"/>
              </w:rPr>
              <w:t xml:space="preserve">, </w:t>
            </w:r>
            <w:r w:rsidRPr="008E6F8A">
              <w:rPr>
                <w:rFonts w:ascii="Times New Roman" w:hAnsi="Times New Roman" w:cs="Times New Roman"/>
                <w:b/>
                <w:strike/>
                <w:sz w:val="24"/>
                <w:szCs w:val="24"/>
              </w:rPr>
              <w:t>или не обжаловал данное решение в порядке, установленном настоящим Кодексом.</w:t>
            </w:r>
          </w:p>
          <w:p w14:paraId="3D31C6BF" w14:textId="4C51EF4A" w:rsidR="00CD5C47" w:rsidRPr="008E6F8A" w:rsidRDefault="00CD5C47"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8. Отсутствует</w:t>
            </w:r>
          </w:p>
        </w:tc>
        <w:tc>
          <w:tcPr>
            <w:tcW w:w="7357" w:type="dxa"/>
            <w:shd w:val="clear" w:color="auto" w:fill="auto"/>
          </w:tcPr>
          <w:p w14:paraId="04B8C7F4" w14:textId="089ACC62" w:rsidR="007B6DFF" w:rsidRPr="008E6F8A" w:rsidRDefault="007B6DF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8</w:t>
            </w:r>
            <w:r w:rsidR="000077D1" w:rsidRPr="008E6F8A">
              <w:rPr>
                <w:rFonts w:ascii="Times New Roman" w:hAnsi="Times New Roman" w:cs="Times New Roman"/>
                <w:sz w:val="24"/>
                <w:szCs w:val="24"/>
              </w:rPr>
              <w:t>5</w:t>
            </w:r>
            <w:r w:rsidRPr="008E6F8A">
              <w:rPr>
                <w:rFonts w:ascii="Times New Roman" w:hAnsi="Times New Roman" w:cs="Times New Roman"/>
                <w:sz w:val="24"/>
                <w:szCs w:val="24"/>
              </w:rPr>
              <w:t>. Исполнение налоговой задолженности, признанной налогоплательщиком</w:t>
            </w:r>
          </w:p>
          <w:p w14:paraId="3FDB8C32" w14:textId="7F29B0E8"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В случае неуплаты или неполной уплаты суммы налоговой задолженности, признанной налогоплательщиком, определенной в соответствии с пунктом </w:t>
            </w:r>
            <w:r w:rsidR="00934BA4" w:rsidRPr="008E6F8A">
              <w:rPr>
                <w:rFonts w:ascii="Times New Roman" w:hAnsi="Times New Roman" w:cs="Times New Roman"/>
                <w:b/>
                <w:sz w:val="24"/>
                <w:szCs w:val="24"/>
              </w:rPr>
              <w:t xml:space="preserve">19 </w:t>
            </w:r>
            <w:r w:rsidRPr="008E6F8A">
              <w:rPr>
                <w:rFonts w:ascii="Times New Roman" w:hAnsi="Times New Roman" w:cs="Times New Roman"/>
                <w:sz w:val="24"/>
                <w:szCs w:val="24"/>
              </w:rPr>
              <w:t xml:space="preserve">части 2 </w:t>
            </w:r>
            <w:hyperlink r:id="rId24" w:anchor="st_4" w:history="1">
              <w:r w:rsidRPr="008E6F8A">
                <w:rPr>
                  <w:rFonts w:ascii="Times New Roman" w:hAnsi="Times New Roman" w:cs="Times New Roman"/>
                  <w:sz w:val="24"/>
                  <w:szCs w:val="24"/>
                </w:rPr>
                <w:t>статьи 4</w:t>
              </w:r>
            </w:hyperlink>
            <w:r w:rsidRPr="008E6F8A">
              <w:rPr>
                <w:rFonts w:ascii="Times New Roman" w:hAnsi="Times New Roman" w:cs="Times New Roman"/>
                <w:sz w:val="24"/>
                <w:szCs w:val="24"/>
              </w:rPr>
              <w:t xml:space="preserve"> настоящего Кодекса, налоговый орган имеет право в бесспорном порядке взыскивать денежные средства налогоплательщика - организации или индивидуального предпринимателя без их согласия на взыскание и направлять взысканные средства в счет уплаты суммы такой задолженности.</w:t>
            </w:r>
          </w:p>
          <w:p w14:paraId="60703414" w14:textId="77777777" w:rsidR="007B6DFF" w:rsidRPr="008E6F8A" w:rsidRDefault="007B6DFF" w:rsidP="00B34A07">
            <w:pPr>
              <w:pStyle w:val="tkTekst"/>
              <w:spacing w:after="0"/>
              <w:rPr>
                <w:rFonts w:ascii="Times New Roman" w:hAnsi="Times New Roman" w:cs="Times New Roman"/>
                <w:b/>
                <w:sz w:val="24"/>
                <w:szCs w:val="24"/>
              </w:rPr>
            </w:pPr>
            <w:r w:rsidRPr="008E6F8A">
              <w:rPr>
                <w:rFonts w:ascii="Times New Roman" w:hAnsi="Times New Roman" w:cs="Times New Roman"/>
                <w:sz w:val="24"/>
                <w:szCs w:val="24"/>
              </w:rPr>
              <w:t xml:space="preserve">2. Взыскание денежных средств в счет уплаты суммы налоговой задолженности, признанной налогоплательщиком, со счетов </w:t>
            </w:r>
            <w:r w:rsidRPr="008E6F8A">
              <w:rPr>
                <w:rFonts w:ascii="Times New Roman" w:hAnsi="Times New Roman" w:cs="Times New Roman"/>
                <w:sz w:val="24"/>
                <w:szCs w:val="24"/>
              </w:rPr>
              <w:lastRenderedPageBreak/>
              <w:t xml:space="preserve">налогоплательщика производится путем выставления в банк налогового платежного требования (далее в настоящей статье - НПТ) </w:t>
            </w:r>
            <w:r w:rsidRPr="008E6F8A">
              <w:rPr>
                <w:rFonts w:ascii="Times New Roman" w:hAnsi="Times New Roman" w:cs="Times New Roman"/>
                <w:b/>
                <w:sz w:val="24"/>
                <w:szCs w:val="24"/>
              </w:rPr>
              <w:t>по форме, утвержденной уполномоченным налоговым органом.</w:t>
            </w:r>
          </w:p>
          <w:p w14:paraId="2288EFB2" w14:textId="2FB1E513"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НПТ исполняется банком путем списания денежных средств со счетов налогоплательщика, включая валютный, в счет уплаты его налоговой задолженности, не позднее одного операционного дня, следующего за днем поступления в банк НПТ.</w:t>
            </w:r>
          </w:p>
          <w:p w14:paraId="56ADCDDC" w14:textId="4716155D"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НПТ действует до его исполнения или до получения банком информации органа налоговой службы о прекращении налогового обязательства в соответствии со статьей 7</w:t>
            </w:r>
            <w:r w:rsidR="00934BA4" w:rsidRPr="008E6F8A">
              <w:rPr>
                <w:rFonts w:ascii="Times New Roman" w:hAnsi="Times New Roman" w:cs="Times New Roman"/>
                <w:b/>
                <w:bCs/>
                <w:sz w:val="24"/>
                <w:szCs w:val="24"/>
              </w:rPr>
              <w:t>9</w:t>
            </w:r>
            <w:r w:rsidRPr="008E6F8A">
              <w:rPr>
                <w:rFonts w:ascii="Times New Roman" w:hAnsi="Times New Roman" w:cs="Times New Roman"/>
                <w:b/>
                <w:bCs/>
                <w:sz w:val="24"/>
                <w:szCs w:val="24"/>
              </w:rPr>
              <w:t xml:space="preserve"> настоящего Кодекса, в зависимости от того, что имеет место ранее.</w:t>
            </w:r>
          </w:p>
          <w:p w14:paraId="7A603F46"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При недостаточности или отсутствии денежных средств на счетах налогоплательщика в день получения банком НПТ такое требование исполняется по мере поступления денежных средств на эти счета не позднее одного операционного дня, следующего за днем каждого такого поступления.</w:t>
            </w:r>
          </w:p>
          <w:p w14:paraId="596868CC" w14:textId="72D0C6C4"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5. При недостаточности или отсутствии денежных средств на счетах налогоплательщика в банке налоговый орган имеет право на основании предписания взыскать налоговую задолженность, признанную налогоплательщиком, за счет наличных денежных средств по акту о взыскании наличных денежных средств по форме, утверждаемой </w:t>
            </w:r>
            <w:r w:rsidRPr="008E6F8A">
              <w:rPr>
                <w:rFonts w:ascii="Times New Roman" w:hAnsi="Times New Roman" w:cs="Times New Roman"/>
                <w:b/>
                <w:bCs/>
                <w:sz w:val="24"/>
                <w:szCs w:val="24"/>
              </w:rPr>
              <w:t>Кабинетом Министров</w:t>
            </w:r>
            <w:r w:rsidRPr="008E6F8A">
              <w:rPr>
                <w:rFonts w:ascii="Times New Roman" w:hAnsi="Times New Roman" w:cs="Times New Roman"/>
                <w:sz w:val="24"/>
                <w:szCs w:val="24"/>
              </w:rPr>
              <w:t xml:space="preserve"> Кыргызской Республики.</w:t>
            </w:r>
          </w:p>
          <w:p w14:paraId="15894A6E"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Имеющиеся денежные средства, взысканные в соответствии с настоящей частью, передаются не позднее 2 рабочих дней, следующих за днем взыскания в банк для их зачисления на счета налогоплательщика с последующим перечислением в бюджет.</w:t>
            </w:r>
          </w:p>
          <w:p w14:paraId="4EF91C27"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В случае недостаточности или отсутствия денежных средств у налогоплательщика налоговый орган имеет право в пределах налоговой задолженности, признанной налогоплательщиком, взыскивать наличные денежные средства со счетов третьих лиц.</w:t>
            </w:r>
          </w:p>
          <w:p w14:paraId="45B9D4DE"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Взыскание со счетов третьих лиц производится при наличии документально подтвержденной задолженности третьего лица перед налогоплательщиком на основании акта сверки взаиморасчетов между налогоплательщиком и третьим лицом в бесспорном порядке.</w:t>
            </w:r>
          </w:p>
          <w:p w14:paraId="2302D0DD" w14:textId="06DFA77C" w:rsidR="007B6DFF" w:rsidRPr="008E6F8A" w:rsidRDefault="007B6DFF" w:rsidP="00B34A07">
            <w:pPr>
              <w:pStyle w:val="a4"/>
              <w:ind w:left="0" w:firstLine="567"/>
              <w:jc w:val="both"/>
              <w:rPr>
                <w:rFonts w:ascii="Times New Roman" w:hAnsi="Times New Roman"/>
                <w:strike/>
                <w:sz w:val="24"/>
                <w:szCs w:val="24"/>
              </w:rPr>
            </w:pPr>
            <w:r w:rsidRPr="008E6F8A">
              <w:rPr>
                <w:rFonts w:ascii="Times New Roman" w:hAnsi="Times New Roman"/>
                <w:sz w:val="24"/>
                <w:szCs w:val="24"/>
              </w:rPr>
              <w:t xml:space="preserve">7. Настоящая статья применяется в том случае, если налогоплательщику было вручено </w:t>
            </w:r>
            <w:r w:rsidRPr="008E6F8A">
              <w:rPr>
                <w:rFonts w:ascii="Times New Roman" w:hAnsi="Times New Roman"/>
                <w:b/>
                <w:bCs/>
                <w:sz w:val="24"/>
                <w:szCs w:val="24"/>
              </w:rPr>
              <w:t>извещение</w:t>
            </w:r>
            <w:r w:rsidRPr="008E6F8A">
              <w:rPr>
                <w:rFonts w:ascii="Times New Roman" w:hAnsi="Times New Roman"/>
                <w:sz w:val="24"/>
                <w:szCs w:val="24"/>
              </w:rPr>
              <w:t xml:space="preserve"> об обеспечении исполнения налоговой задолженности, признанной налогоплательщиком, за счет наличных денежных средств и/или денежных средств со счетов налогоплательщика и/или третьих лиц и налогоплательщик не исполнил налоговое обязательство в течение </w:t>
            </w:r>
            <w:r w:rsidR="006323CD" w:rsidRPr="008E6F8A">
              <w:rPr>
                <w:rFonts w:ascii="Times New Roman" w:hAnsi="Times New Roman"/>
                <w:sz w:val="24"/>
                <w:szCs w:val="24"/>
              </w:rPr>
              <w:t>1</w:t>
            </w:r>
            <w:r w:rsidRPr="008E6F8A">
              <w:rPr>
                <w:rFonts w:ascii="Times New Roman" w:hAnsi="Times New Roman"/>
                <w:sz w:val="24"/>
                <w:szCs w:val="24"/>
              </w:rPr>
              <w:t xml:space="preserve">5 </w:t>
            </w:r>
            <w:r w:rsidR="006323CD" w:rsidRPr="008E6F8A">
              <w:rPr>
                <w:rFonts w:ascii="Times New Roman" w:hAnsi="Times New Roman"/>
                <w:sz w:val="24"/>
                <w:szCs w:val="24"/>
              </w:rPr>
              <w:t xml:space="preserve">календарных </w:t>
            </w:r>
            <w:r w:rsidRPr="008E6F8A">
              <w:rPr>
                <w:rFonts w:ascii="Times New Roman" w:hAnsi="Times New Roman"/>
                <w:sz w:val="24"/>
                <w:szCs w:val="24"/>
              </w:rPr>
              <w:t xml:space="preserve">дней со дня, следующего за днем вручения соответствующего </w:t>
            </w:r>
            <w:r w:rsidRPr="008E6F8A">
              <w:rPr>
                <w:rFonts w:ascii="Times New Roman" w:hAnsi="Times New Roman"/>
                <w:b/>
                <w:bCs/>
                <w:sz w:val="24"/>
                <w:szCs w:val="24"/>
              </w:rPr>
              <w:t>извещения.</w:t>
            </w:r>
          </w:p>
          <w:p w14:paraId="59ADB8B5" w14:textId="77777777" w:rsidR="00131E38" w:rsidRPr="008E6F8A" w:rsidRDefault="00131E38" w:rsidP="00B34A07">
            <w:pPr>
              <w:pStyle w:val="a4"/>
              <w:ind w:left="0" w:firstLine="567"/>
              <w:jc w:val="both"/>
              <w:rPr>
                <w:rFonts w:ascii="Times New Roman" w:hAnsi="Times New Roman"/>
                <w:b/>
                <w:bCs/>
                <w:sz w:val="24"/>
                <w:szCs w:val="24"/>
              </w:rPr>
            </w:pPr>
          </w:p>
          <w:p w14:paraId="54E1930A" w14:textId="77777777" w:rsidR="007B6DFF" w:rsidRPr="008E6F8A" w:rsidRDefault="007B6DFF" w:rsidP="00B34A07">
            <w:pPr>
              <w:pStyle w:val="a4"/>
              <w:ind w:left="0" w:firstLine="567"/>
              <w:jc w:val="both"/>
              <w:rPr>
                <w:rFonts w:ascii="Times New Roman" w:hAnsi="Times New Roman"/>
                <w:b/>
                <w:bCs/>
                <w:sz w:val="24"/>
                <w:szCs w:val="24"/>
              </w:rPr>
            </w:pPr>
            <w:r w:rsidRPr="008E6F8A">
              <w:rPr>
                <w:rFonts w:ascii="Times New Roman" w:hAnsi="Times New Roman"/>
                <w:b/>
                <w:bCs/>
                <w:sz w:val="24"/>
                <w:szCs w:val="24"/>
              </w:rPr>
              <w:t>8. Порядок взыскания налоговой задолженности, предусмотренной настоящим разделом, определяется Кабинетом Министров Кыргызской Республики.</w:t>
            </w:r>
          </w:p>
          <w:p w14:paraId="3C4D3BCB" w14:textId="38A96056" w:rsidR="003816B3" w:rsidRPr="008E6F8A" w:rsidRDefault="003816B3" w:rsidP="00B34A07">
            <w:pPr>
              <w:pStyle w:val="a4"/>
              <w:ind w:left="0" w:firstLine="567"/>
              <w:jc w:val="both"/>
              <w:rPr>
                <w:rFonts w:ascii="Times New Roman" w:eastAsia="Times New Roman" w:hAnsi="Times New Roman"/>
                <w:b/>
                <w:bCs/>
                <w:sz w:val="24"/>
                <w:szCs w:val="24"/>
              </w:rPr>
            </w:pPr>
          </w:p>
        </w:tc>
      </w:tr>
      <w:tr w:rsidR="008E6F8A" w:rsidRPr="008E6F8A" w14:paraId="59632FA5" w14:textId="5CBF74D6" w:rsidTr="008E6F8A">
        <w:tc>
          <w:tcPr>
            <w:tcW w:w="7357" w:type="dxa"/>
            <w:shd w:val="clear" w:color="auto" w:fill="auto"/>
          </w:tcPr>
          <w:p w14:paraId="123E9589" w14:textId="77777777" w:rsidR="00AD3032" w:rsidRPr="008E6F8A" w:rsidRDefault="00AD3032"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75. Принудительное погашение налоговой задолженности</w:t>
            </w:r>
          </w:p>
          <w:p w14:paraId="05FB5A73" w14:textId="77777777" w:rsidR="00AD3032" w:rsidRPr="008E6F8A" w:rsidRDefault="00AD3032"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Если иное не предусмотрено настоящей главой, при наличии налоговой задолженности и непредставлении налогоплательщику отсрочки или рассрочки в соответствии с настоящим Кодексом, налоговый орган имеет право обратиться в суд с иском об ограничении в распоряжении имущества и/или о взыскании налоговой задолженности за счет имущества данного налогоплательщика в пределах суммы, указанной в </w:t>
            </w:r>
            <w:r w:rsidRPr="008E6F8A">
              <w:rPr>
                <w:rFonts w:ascii="Times New Roman" w:hAnsi="Times New Roman" w:cs="Times New Roman"/>
                <w:b/>
                <w:strike/>
                <w:sz w:val="24"/>
                <w:szCs w:val="24"/>
              </w:rPr>
              <w:t>уведомлении</w:t>
            </w:r>
            <w:r w:rsidRPr="008E6F8A">
              <w:rPr>
                <w:rFonts w:ascii="Times New Roman" w:hAnsi="Times New Roman" w:cs="Times New Roman"/>
                <w:sz w:val="24"/>
                <w:szCs w:val="24"/>
              </w:rPr>
              <w:t xml:space="preserve"> об уплате налоговой задолженности.</w:t>
            </w:r>
          </w:p>
          <w:p w14:paraId="589F2E29" w14:textId="77777777" w:rsidR="00940BE5" w:rsidRPr="008E6F8A" w:rsidRDefault="00940BE5" w:rsidP="00B34A07">
            <w:pPr>
              <w:pStyle w:val="tkTekst"/>
              <w:spacing w:after="0"/>
              <w:rPr>
                <w:rFonts w:ascii="Times New Roman" w:hAnsi="Times New Roman" w:cs="Times New Roman"/>
                <w:sz w:val="24"/>
                <w:szCs w:val="24"/>
              </w:rPr>
            </w:pPr>
          </w:p>
          <w:p w14:paraId="16C9B1AA" w14:textId="6D04AA12" w:rsidR="00AD3032" w:rsidRPr="008E6F8A" w:rsidRDefault="00AD3032"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Обращение в суд производится в соответствии с порядком, предусмотренным Гражданским процессуальным кодексом Кыргызской Республики.</w:t>
            </w:r>
          </w:p>
          <w:p w14:paraId="52B18FF6" w14:textId="77777777" w:rsidR="00AD3032" w:rsidRPr="008E6F8A" w:rsidRDefault="00AD3032"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Данный иск может предусматривать взыскание налоговой задолженности с третьего лица, в том числе за счет средств дебитора, работодателя, банка либо другой организации.</w:t>
            </w:r>
          </w:p>
          <w:p w14:paraId="00ECBBF8" w14:textId="77777777" w:rsidR="00AD3032" w:rsidRPr="008E6F8A" w:rsidRDefault="00AD3032"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При подаче иска, указанного в части 1 настоящей статьи, налоговый орган имеет право направить третьему лицу налогоплательщика, в том числе дебитору, работодателю, банку либо другой организации, решение органа налоговой службы о прекращении денежных выплат в адрес или по поручению налогоплательщика, имеющего налоговую задолженность, с приложением решения.</w:t>
            </w:r>
          </w:p>
          <w:p w14:paraId="72394BA9" w14:textId="77777777" w:rsidR="00157EFE" w:rsidRPr="008E6F8A" w:rsidRDefault="00157EFE" w:rsidP="00B34A07">
            <w:pPr>
              <w:pStyle w:val="tkTekst"/>
              <w:spacing w:after="0"/>
              <w:rPr>
                <w:rFonts w:ascii="Times New Roman" w:hAnsi="Times New Roman" w:cs="Times New Roman"/>
                <w:sz w:val="24"/>
                <w:szCs w:val="24"/>
              </w:rPr>
            </w:pPr>
          </w:p>
          <w:p w14:paraId="14F3C647" w14:textId="2E28E72C" w:rsidR="00AD3032" w:rsidRPr="008E6F8A" w:rsidRDefault="00AD3032"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Если до вынесения решения судом третье лицо не исполнило требования, указанные в решении, и не оспорило данное решение органа налоговой службы, с него взыскивается сумма, эквивалентная этой выплате, но не более суммы налоговой задолженности. Взыскание, предусмотренное настоящей частью, осуществляется по решению суда.</w:t>
            </w:r>
          </w:p>
          <w:p w14:paraId="670A5993" w14:textId="77777777" w:rsidR="00AD3032" w:rsidRPr="008E6F8A" w:rsidRDefault="00AD3032"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Рассмотрение дел по искам о взыскании налога за счет имущества налогоплательщика производится в соответствии с гражданским законодательством Кыргызской Республики.</w:t>
            </w:r>
          </w:p>
          <w:p w14:paraId="131B4232" w14:textId="77777777" w:rsidR="00AD3032" w:rsidRPr="008E6F8A" w:rsidRDefault="00AD3032"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Взыскание налоговой задолженности за счет имущества налогоплательщика на основании вступившего в законную силу решения суда производится в соответствии с Гражданским кодексом Кыргызской Республики.</w:t>
            </w:r>
          </w:p>
          <w:p w14:paraId="17C7359C" w14:textId="313EFF8A" w:rsidR="00AD3032" w:rsidRPr="008E6F8A" w:rsidRDefault="00AD3032"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Взыскание налоговой задолженности за счет имущества налогоплательщика - физического лица не производится в отношении:</w:t>
            </w:r>
          </w:p>
          <w:p w14:paraId="5060530D" w14:textId="69F9215F" w:rsidR="00AD3032" w:rsidRPr="008E6F8A" w:rsidRDefault="00AD3032" w:rsidP="00B34A07">
            <w:pPr>
              <w:pStyle w:val="tkTekst"/>
              <w:numPr>
                <w:ilvl w:val="0"/>
                <w:numId w:val="29"/>
              </w:numPr>
              <w:spacing w:after="0"/>
              <w:rPr>
                <w:rFonts w:ascii="Times New Roman" w:hAnsi="Times New Roman" w:cs="Times New Roman"/>
                <w:sz w:val="24"/>
                <w:szCs w:val="24"/>
              </w:rPr>
            </w:pPr>
            <w:r w:rsidRPr="008E6F8A">
              <w:rPr>
                <w:rFonts w:ascii="Times New Roman" w:hAnsi="Times New Roman" w:cs="Times New Roman"/>
                <w:sz w:val="24"/>
                <w:szCs w:val="24"/>
              </w:rPr>
              <w:t xml:space="preserve">основных средств в размере до </w:t>
            </w:r>
            <w:r w:rsidRPr="008E6F8A">
              <w:rPr>
                <w:rFonts w:ascii="Times New Roman" w:hAnsi="Times New Roman" w:cs="Times New Roman"/>
                <w:b/>
                <w:strike/>
                <w:sz w:val="24"/>
                <w:szCs w:val="24"/>
              </w:rPr>
              <w:t>100000 сомов</w:t>
            </w:r>
            <w:r w:rsidRPr="008E6F8A">
              <w:rPr>
                <w:rFonts w:ascii="Times New Roman" w:hAnsi="Times New Roman" w:cs="Times New Roman"/>
                <w:sz w:val="24"/>
                <w:szCs w:val="24"/>
              </w:rPr>
              <w:t>;</w:t>
            </w:r>
          </w:p>
          <w:p w14:paraId="58E2542F" w14:textId="77777777" w:rsidR="00AD3032" w:rsidRPr="008E6F8A" w:rsidRDefault="00AD3032" w:rsidP="00B34A07">
            <w:pPr>
              <w:pStyle w:val="tkTekst"/>
              <w:spacing w:after="0"/>
              <w:ind w:left="567" w:firstLine="0"/>
              <w:rPr>
                <w:rFonts w:ascii="Times New Roman" w:hAnsi="Times New Roman" w:cs="Times New Roman"/>
                <w:sz w:val="24"/>
                <w:szCs w:val="24"/>
              </w:rPr>
            </w:pPr>
          </w:p>
          <w:p w14:paraId="1A5EE81A" w14:textId="77777777" w:rsidR="00AD3032" w:rsidRPr="008E6F8A" w:rsidRDefault="00AD3032"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имущества, не имеющего отношения к экономической деятельности и предназначенного для повседневного личного </w:t>
            </w:r>
            <w:r w:rsidRPr="008E6F8A">
              <w:rPr>
                <w:rFonts w:ascii="Times New Roman" w:hAnsi="Times New Roman" w:cs="Times New Roman"/>
                <w:sz w:val="24"/>
                <w:szCs w:val="24"/>
              </w:rPr>
              <w:lastRenderedPageBreak/>
              <w:t xml:space="preserve">пользования физическим лицом или членами его семьи по перечню, определяемому </w:t>
            </w:r>
            <w:r w:rsidRPr="008E6F8A">
              <w:rPr>
                <w:rFonts w:ascii="Times New Roman" w:hAnsi="Times New Roman" w:cs="Times New Roman"/>
                <w:b/>
                <w:strike/>
                <w:sz w:val="24"/>
                <w:szCs w:val="24"/>
              </w:rPr>
              <w:t xml:space="preserve">Правительством </w:t>
            </w:r>
            <w:r w:rsidRPr="008E6F8A">
              <w:rPr>
                <w:rFonts w:ascii="Times New Roman" w:hAnsi="Times New Roman" w:cs="Times New Roman"/>
                <w:sz w:val="24"/>
                <w:szCs w:val="24"/>
              </w:rPr>
              <w:t>Кыргызской Республики.</w:t>
            </w:r>
          </w:p>
          <w:p w14:paraId="0F648E65" w14:textId="63D428B3" w:rsidR="00AD3032" w:rsidRPr="008E6F8A" w:rsidRDefault="00AD3032"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В случае, когда при взыскании налоговой задолженности за счет имущества налогоплательщика невозможно разделить имущество, указанное в пункте 1 настоящей части, это имущество подлежит реализации по условиям настоящей статьи с последующим возвратом суммы имущества до установленного порога.</w:t>
            </w:r>
          </w:p>
          <w:p w14:paraId="1FB75FCE" w14:textId="77777777" w:rsidR="00AD3032" w:rsidRPr="008E6F8A" w:rsidRDefault="00AD3032"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В случае взыскания налоговой задолженности за счет имущества налогоплательщика обязанность по уплате налоговой задолженности считается исполненной со дня его реализации и погашения налоговой задолженности за счет вырученных сумм. В случае реализации имущества, на которое ранее был наложен арест, пеня за несвоевременное перечисление налоговой задолженности и налоговые санкции не начисляются со дня наложения ареста на имущество и до перечисления вырученных сумм в бюджет.</w:t>
            </w:r>
          </w:p>
          <w:p w14:paraId="58E334A1" w14:textId="77777777" w:rsidR="00AD3032" w:rsidRPr="008E6F8A" w:rsidRDefault="00AD3032"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Должностное лицо налогового органа, а также взаимосвязанные с ними лица не вправе приобретать имущество налогоплательщика, реализуемое в порядке исполнения решения суда о взыскании налога за счет имущества налогоплательщика.</w:t>
            </w:r>
          </w:p>
          <w:p w14:paraId="1F66F9AE" w14:textId="77777777" w:rsidR="00AD3032" w:rsidRPr="008E6F8A" w:rsidRDefault="00AD3032"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8. Настоящая статья не применяется к налоговому обязательству, возникающему в результате налоговой проверки и оспариваемому в результате обжалования, до тех пор, пока не будет принято решение по обжалованию.</w:t>
            </w:r>
          </w:p>
          <w:p w14:paraId="1C94CC8A" w14:textId="5CD27E27" w:rsidR="007B6DFF" w:rsidRPr="008E6F8A" w:rsidRDefault="007B6DFF" w:rsidP="00B34A07">
            <w:pPr>
              <w:pStyle w:val="tkTekst"/>
              <w:spacing w:after="0"/>
              <w:rPr>
                <w:rFonts w:ascii="Times New Roman" w:hAnsi="Times New Roman" w:cs="Times New Roman"/>
                <w:sz w:val="24"/>
                <w:szCs w:val="24"/>
              </w:rPr>
            </w:pPr>
          </w:p>
        </w:tc>
        <w:tc>
          <w:tcPr>
            <w:tcW w:w="7357" w:type="dxa"/>
            <w:shd w:val="clear" w:color="auto" w:fill="auto"/>
          </w:tcPr>
          <w:p w14:paraId="66991F6D" w14:textId="79C6F863" w:rsidR="007B6DFF" w:rsidRPr="008E6F8A" w:rsidRDefault="007B6DF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8</w:t>
            </w:r>
            <w:r w:rsidR="000077D1" w:rsidRPr="008E6F8A">
              <w:rPr>
                <w:rFonts w:ascii="Times New Roman" w:hAnsi="Times New Roman" w:cs="Times New Roman"/>
                <w:sz w:val="24"/>
                <w:szCs w:val="24"/>
              </w:rPr>
              <w:t>6</w:t>
            </w:r>
            <w:r w:rsidRPr="008E6F8A">
              <w:rPr>
                <w:rFonts w:ascii="Times New Roman" w:hAnsi="Times New Roman" w:cs="Times New Roman"/>
                <w:sz w:val="24"/>
                <w:szCs w:val="24"/>
              </w:rPr>
              <w:t>. Принудительное погашение налоговой задолженности</w:t>
            </w:r>
          </w:p>
          <w:p w14:paraId="7B666D30"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Если иное не предусмотрено настоящей главой, при наличии налоговой задолженности и непредставлении налогоплательщику отсрочки или рассрочки в соответствии с настоящим Кодексом, налоговый орган имеет право обратиться в суд с иском </w:t>
            </w:r>
            <w:r w:rsidRPr="008E6F8A">
              <w:rPr>
                <w:rFonts w:ascii="Times New Roman" w:hAnsi="Times New Roman" w:cs="Times New Roman"/>
                <w:b/>
                <w:sz w:val="24"/>
                <w:szCs w:val="24"/>
              </w:rPr>
              <w:t>принудительном взыскании налоговой задолженности, в том числе</w:t>
            </w:r>
            <w:r w:rsidRPr="008E6F8A">
              <w:rPr>
                <w:rFonts w:ascii="Times New Roman" w:hAnsi="Times New Roman" w:cs="Times New Roman"/>
                <w:sz w:val="24"/>
                <w:szCs w:val="24"/>
              </w:rPr>
              <w:t xml:space="preserve"> </w:t>
            </w:r>
            <w:r w:rsidRPr="008E6F8A">
              <w:rPr>
                <w:rFonts w:ascii="Times New Roman" w:hAnsi="Times New Roman" w:cs="Times New Roman"/>
                <w:bCs/>
                <w:sz w:val="24"/>
                <w:szCs w:val="24"/>
              </w:rPr>
              <w:t>об ограничении в распоряжении имущества и/или</w:t>
            </w:r>
            <w:r w:rsidRPr="008E6F8A">
              <w:rPr>
                <w:rFonts w:ascii="Times New Roman" w:hAnsi="Times New Roman" w:cs="Times New Roman"/>
                <w:sz w:val="24"/>
                <w:szCs w:val="24"/>
              </w:rPr>
              <w:t xml:space="preserve"> о взыскании налоговой задолженности за счет имущества данного налогоплательщика в пределах суммы, указанной в </w:t>
            </w:r>
            <w:r w:rsidRPr="008E6F8A">
              <w:rPr>
                <w:rFonts w:ascii="Times New Roman" w:hAnsi="Times New Roman" w:cs="Times New Roman"/>
                <w:b/>
                <w:bCs/>
                <w:sz w:val="24"/>
                <w:szCs w:val="24"/>
              </w:rPr>
              <w:t>извещении</w:t>
            </w:r>
            <w:r w:rsidRPr="008E6F8A">
              <w:rPr>
                <w:rFonts w:ascii="Times New Roman" w:hAnsi="Times New Roman" w:cs="Times New Roman"/>
                <w:sz w:val="24"/>
                <w:szCs w:val="24"/>
              </w:rPr>
              <w:t xml:space="preserve"> об уплате налоговой задолженности.</w:t>
            </w:r>
          </w:p>
          <w:p w14:paraId="07EA408A"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Обращение в суд производится в соответствии с порядком, предусмотренным Гражданским процессуальным </w:t>
            </w:r>
            <w:hyperlink r:id="rId25" w:history="1">
              <w:r w:rsidRPr="008E6F8A">
                <w:rPr>
                  <w:rStyle w:val="a8"/>
                  <w:rFonts w:ascii="Times New Roman" w:eastAsiaTheme="majorEastAsia" w:hAnsi="Times New Roman" w:cs="Times New Roman"/>
                  <w:color w:val="auto"/>
                  <w:sz w:val="24"/>
                  <w:szCs w:val="24"/>
                  <w:u w:val="none"/>
                </w:rPr>
                <w:t>кодексом</w:t>
              </w:r>
            </w:hyperlink>
            <w:r w:rsidRPr="008E6F8A">
              <w:rPr>
                <w:rFonts w:ascii="Times New Roman" w:hAnsi="Times New Roman" w:cs="Times New Roman"/>
                <w:sz w:val="24"/>
                <w:szCs w:val="24"/>
              </w:rPr>
              <w:t xml:space="preserve"> Кыргызской Республики.</w:t>
            </w:r>
          </w:p>
          <w:p w14:paraId="40BAAA86"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Данный иск может предусматривать взыскание налоговой задолженности с третьего лица, в том числе за счет средств дебитора, работодателя, банка либо другой организации.</w:t>
            </w:r>
          </w:p>
          <w:p w14:paraId="542CBFF4" w14:textId="27939298"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При подаче иска, указанного в части 1 настоящей статьи, налоговый орган имеет право направить третьему лицу налогоплательщика, в том числе дебитору, работодателю, банку либо другой организации, решение органа налоговой службы о прекращении денежных выплат в адрес или по поручению налогоплательщика, имеющего налоговую задолженность, с приложением </w:t>
            </w:r>
            <w:r w:rsidR="00157EFE" w:rsidRPr="008E6F8A">
              <w:rPr>
                <w:rFonts w:ascii="Times New Roman" w:hAnsi="Times New Roman" w:cs="Times New Roman"/>
                <w:b/>
                <w:sz w:val="24"/>
                <w:szCs w:val="24"/>
              </w:rPr>
              <w:t>извещения об обеспечении исполнения налоговой задолженности, признанной налогоплательщиком</w:t>
            </w:r>
            <w:r w:rsidRPr="008E6F8A">
              <w:rPr>
                <w:rFonts w:ascii="Times New Roman" w:hAnsi="Times New Roman" w:cs="Times New Roman"/>
                <w:sz w:val="24"/>
                <w:szCs w:val="24"/>
              </w:rPr>
              <w:t>.</w:t>
            </w:r>
          </w:p>
          <w:p w14:paraId="53CCD559"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Если до вынесения решения судом третье лицо не исполнило требования, указанные в решении, и не оспорило данное решение органа налоговой службы, с него взыскивается сумма, эквивалентная этой выплате, но не более суммы налоговой задолженности. Взыскание, предусмотренное настоящей частью, осуществляется по решению суда.</w:t>
            </w:r>
          </w:p>
          <w:p w14:paraId="74218BC6"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Рассмотрение дел по искам о взыскании налога за счет имущества налогоплательщика производится в соответствии с гражданским законодательством Кыргызской Республики.</w:t>
            </w:r>
          </w:p>
          <w:p w14:paraId="45FC1FF8" w14:textId="4C7AC8AD"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Взыскание налоговой задолженности за счет имущества налогоплательщика на основании вступившего в законную силу решения суда производится в соответствии с Гражданским </w:t>
            </w:r>
            <w:hyperlink r:id="rId26" w:history="1">
              <w:r w:rsidRPr="008E6F8A">
                <w:rPr>
                  <w:rStyle w:val="a8"/>
                  <w:rFonts w:ascii="Times New Roman" w:eastAsiaTheme="majorEastAsia" w:hAnsi="Times New Roman" w:cs="Times New Roman"/>
                  <w:color w:val="auto"/>
                  <w:sz w:val="24"/>
                  <w:szCs w:val="24"/>
                  <w:u w:val="none"/>
                </w:rPr>
                <w:t>кодексом</w:t>
              </w:r>
            </w:hyperlink>
            <w:r w:rsidRPr="008E6F8A">
              <w:rPr>
                <w:rStyle w:val="a8"/>
                <w:rFonts w:ascii="Times New Roman" w:eastAsiaTheme="majorEastAsia" w:hAnsi="Times New Roman" w:cs="Times New Roman"/>
                <w:color w:val="auto"/>
                <w:sz w:val="24"/>
                <w:szCs w:val="24"/>
                <w:u w:val="none"/>
              </w:rPr>
              <w:t xml:space="preserve"> </w:t>
            </w:r>
            <w:r w:rsidRPr="008E6F8A">
              <w:rPr>
                <w:rFonts w:ascii="Times New Roman" w:hAnsi="Times New Roman" w:cs="Times New Roman"/>
                <w:sz w:val="24"/>
                <w:szCs w:val="24"/>
              </w:rPr>
              <w:t>Кыргызской Республики.</w:t>
            </w:r>
          </w:p>
          <w:p w14:paraId="74633C71"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Взыскание налоговой задолженности за счет имущества налогоплательщика - физического лица не производится в отношении:</w:t>
            </w:r>
          </w:p>
          <w:p w14:paraId="1E12A29B"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основного средства стоимостью до 1000 </w:t>
            </w:r>
            <w:r w:rsidRPr="008E6F8A">
              <w:rPr>
                <w:rFonts w:ascii="Times New Roman" w:hAnsi="Times New Roman" w:cs="Times New Roman"/>
                <w:b/>
                <w:bCs/>
                <w:sz w:val="24"/>
                <w:szCs w:val="24"/>
              </w:rPr>
              <w:t>расчетных показателей</w:t>
            </w:r>
            <w:r w:rsidRPr="008E6F8A">
              <w:rPr>
                <w:rFonts w:ascii="Times New Roman" w:hAnsi="Times New Roman" w:cs="Times New Roman"/>
                <w:sz w:val="24"/>
                <w:szCs w:val="24"/>
              </w:rPr>
              <w:t>;</w:t>
            </w:r>
          </w:p>
          <w:p w14:paraId="4BF4C8FC" w14:textId="41DBDCDC"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имущества, не имеющего отношения к экономической деятельности и предназначенного для повседневного личного </w:t>
            </w:r>
            <w:r w:rsidRPr="008E6F8A">
              <w:rPr>
                <w:rFonts w:ascii="Times New Roman" w:hAnsi="Times New Roman" w:cs="Times New Roman"/>
                <w:sz w:val="24"/>
                <w:szCs w:val="24"/>
              </w:rPr>
              <w:lastRenderedPageBreak/>
              <w:t xml:space="preserve">пользования физическим лицом или членами его семьи по перечню, определяемому </w:t>
            </w:r>
            <w:r w:rsidRPr="008E6F8A">
              <w:rPr>
                <w:rFonts w:ascii="Times New Roman" w:hAnsi="Times New Roman" w:cs="Times New Roman"/>
                <w:b/>
                <w:bCs/>
                <w:sz w:val="24"/>
                <w:szCs w:val="24"/>
              </w:rPr>
              <w:t>Кабинетом Министров</w:t>
            </w:r>
            <w:r w:rsidRPr="008E6F8A">
              <w:rPr>
                <w:rFonts w:ascii="Times New Roman" w:hAnsi="Times New Roman" w:cs="Times New Roman"/>
                <w:sz w:val="24"/>
                <w:szCs w:val="24"/>
              </w:rPr>
              <w:t xml:space="preserve"> Кыргызской Республики.</w:t>
            </w:r>
          </w:p>
          <w:p w14:paraId="08CF39A0" w14:textId="7AB33335"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В случае, когда при взыскании налоговой задолженности за счет имущества налогоплательщика невозможно разделить имущество, указанное в пункте 1 настоящей части, это имущество подлежит реализации по условиям настоящей статьи с последующим возвратом суммы имущества до установленного порога.</w:t>
            </w:r>
          </w:p>
          <w:p w14:paraId="10E26CF2"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В случае взыскания налоговой задолженности за счет имущества налогоплательщика обязанность по уплате налоговой задолженности считается исполненной со дня его реализации и погашения налоговой задолженности за счет вырученных сумм. В случае реализации имущества, на которое ранее был наложен арест, пеня за несвоевременное перечисление налоговой задолженности и налоговые санкции не начисляются со дня наложения ареста на имущество и до перечисления вырученных сумм в бюджет.</w:t>
            </w:r>
          </w:p>
          <w:p w14:paraId="597A2DC5"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Должностное лицо налогового органа, а также взаимосвязанные с ними лица не вправе приобретать имущество налогоплательщика, реализуемое в порядке исполнения решения суда о взыскании налога за счет имущества налогоплательщика.</w:t>
            </w:r>
          </w:p>
          <w:p w14:paraId="67B62E23" w14:textId="77777777" w:rsidR="007B6DFF" w:rsidRPr="008E6F8A" w:rsidRDefault="007B6DFF" w:rsidP="00B34A07">
            <w:pPr>
              <w:ind w:firstLine="567"/>
              <w:jc w:val="both"/>
              <w:rPr>
                <w:rFonts w:ascii="Times New Roman" w:hAnsi="Times New Roman" w:cs="Times New Roman"/>
                <w:sz w:val="24"/>
                <w:szCs w:val="24"/>
              </w:rPr>
            </w:pPr>
            <w:r w:rsidRPr="008E6F8A">
              <w:rPr>
                <w:rFonts w:ascii="Times New Roman" w:hAnsi="Times New Roman" w:cs="Times New Roman"/>
                <w:sz w:val="24"/>
                <w:szCs w:val="24"/>
              </w:rPr>
              <w:t>8. Настоящая статья не применяется к налоговому обязательству, возникающему в результате налоговой проверки и оспариваемому в результате обжалования, до тех пор, пока не будет принято решение по обжалованию.</w:t>
            </w:r>
          </w:p>
          <w:p w14:paraId="0D6E3E92" w14:textId="7CF1EA4B" w:rsidR="003816B3" w:rsidRPr="008E6F8A" w:rsidRDefault="003816B3" w:rsidP="00B34A07">
            <w:pPr>
              <w:ind w:firstLine="567"/>
              <w:jc w:val="both"/>
              <w:rPr>
                <w:rFonts w:ascii="Times New Roman" w:hAnsi="Times New Roman" w:cs="Times New Roman"/>
                <w:sz w:val="24"/>
                <w:szCs w:val="24"/>
              </w:rPr>
            </w:pPr>
          </w:p>
        </w:tc>
      </w:tr>
      <w:tr w:rsidR="008E6F8A" w:rsidRPr="008E6F8A" w14:paraId="77BFC6E4" w14:textId="77777777" w:rsidTr="008E6F8A">
        <w:tc>
          <w:tcPr>
            <w:tcW w:w="7357" w:type="dxa"/>
            <w:shd w:val="clear" w:color="auto" w:fill="auto"/>
          </w:tcPr>
          <w:p w14:paraId="3C546412" w14:textId="13E3E063" w:rsidR="007B6DFF" w:rsidRPr="008E6F8A" w:rsidRDefault="00571C67" w:rsidP="00B34A07">
            <w:pPr>
              <w:pStyle w:val="tkZagolovok5"/>
              <w:spacing w:before="0" w:after="0"/>
              <w:ind w:firstLine="576"/>
              <w:jc w:val="both"/>
              <w:rPr>
                <w:rFonts w:ascii="Times New Roman" w:hAnsi="Times New Roman" w:cs="Times New Roman"/>
                <w:sz w:val="24"/>
                <w:szCs w:val="24"/>
              </w:rPr>
            </w:pPr>
            <w:r w:rsidRPr="008E6F8A">
              <w:rPr>
                <w:rFonts w:ascii="Times New Roman" w:hAnsi="Times New Roman" w:cs="Times New Roman"/>
                <w:sz w:val="24"/>
                <w:szCs w:val="24"/>
              </w:rPr>
              <w:lastRenderedPageBreak/>
              <w:t>Отсутствует</w:t>
            </w:r>
          </w:p>
        </w:tc>
        <w:tc>
          <w:tcPr>
            <w:tcW w:w="7357" w:type="dxa"/>
            <w:shd w:val="clear" w:color="auto" w:fill="auto"/>
          </w:tcPr>
          <w:p w14:paraId="2EF90679" w14:textId="65DE3C84" w:rsidR="007B6DFF" w:rsidRPr="008E6F8A" w:rsidRDefault="000077D1" w:rsidP="00B34A07">
            <w:pPr>
              <w:ind w:firstLine="576"/>
              <w:jc w:val="both"/>
              <w:rPr>
                <w:rFonts w:ascii="Times New Roman" w:eastAsia="Times New Roman" w:hAnsi="Times New Roman" w:cs="Times New Roman"/>
                <w:b/>
                <w:sz w:val="24"/>
                <w:szCs w:val="24"/>
              </w:rPr>
            </w:pPr>
            <w:r w:rsidRPr="008E6F8A">
              <w:rPr>
                <w:rFonts w:ascii="Times New Roman" w:hAnsi="Times New Roman" w:cs="Times New Roman"/>
                <w:b/>
                <w:sz w:val="24"/>
                <w:szCs w:val="24"/>
                <w:lang w:eastAsia="en-US"/>
              </w:rPr>
              <w:t>Статья 87</w:t>
            </w:r>
            <w:r w:rsidR="007B6DFF" w:rsidRPr="008E6F8A">
              <w:rPr>
                <w:rFonts w:ascii="Times New Roman" w:hAnsi="Times New Roman" w:cs="Times New Roman"/>
                <w:b/>
                <w:sz w:val="24"/>
                <w:szCs w:val="24"/>
              </w:rPr>
              <w:t xml:space="preserve">. </w:t>
            </w:r>
            <w:r w:rsidR="007B6DFF" w:rsidRPr="008E6F8A">
              <w:rPr>
                <w:rFonts w:ascii="Times New Roman" w:hAnsi="Times New Roman" w:cs="Times New Roman"/>
                <w:b/>
                <w:sz w:val="24"/>
                <w:szCs w:val="24"/>
                <w:lang w:eastAsia="en-US"/>
              </w:rPr>
              <w:t>О</w:t>
            </w:r>
            <w:r w:rsidR="007B6DFF" w:rsidRPr="008E6F8A">
              <w:rPr>
                <w:rFonts w:ascii="Times New Roman" w:eastAsia="Times New Roman" w:hAnsi="Times New Roman" w:cs="Times New Roman"/>
                <w:b/>
                <w:sz w:val="24"/>
                <w:szCs w:val="24"/>
              </w:rPr>
              <w:t>граничение выезда за пределы Кыргызской</w:t>
            </w:r>
            <w:r w:rsidR="007B6DFF" w:rsidRPr="008E6F8A">
              <w:rPr>
                <w:rFonts w:ascii="Times New Roman" w:eastAsia="Times New Roman" w:hAnsi="Times New Roman" w:cs="Times New Roman"/>
                <w:b/>
                <w:iCs/>
                <w:sz w:val="24"/>
                <w:szCs w:val="24"/>
              </w:rPr>
              <w:t xml:space="preserve"> Республики налогоплательщиков имеющих налоговую задолженность</w:t>
            </w:r>
          </w:p>
          <w:p w14:paraId="3D27690E" w14:textId="169A2FBB" w:rsidR="00A047B4" w:rsidRPr="008E6F8A" w:rsidRDefault="00A047B4" w:rsidP="00B34A07">
            <w:pPr>
              <w:pStyle w:val="tkTekst"/>
              <w:spacing w:after="0"/>
              <w:ind w:firstLine="576"/>
              <w:rPr>
                <w:rFonts w:ascii="Times New Roman" w:hAnsi="Times New Roman" w:cs="Times New Roman"/>
                <w:b/>
                <w:bCs/>
                <w:sz w:val="24"/>
                <w:szCs w:val="24"/>
                <w:lang w:eastAsia="en-US"/>
              </w:rPr>
            </w:pPr>
            <w:r w:rsidRPr="008E6F8A">
              <w:rPr>
                <w:rFonts w:ascii="Times New Roman" w:hAnsi="Times New Roman" w:cs="Times New Roman"/>
                <w:b/>
                <w:bCs/>
                <w:sz w:val="24"/>
                <w:szCs w:val="24"/>
                <w:lang w:eastAsia="en-US"/>
              </w:rPr>
              <w:t xml:space="preserve">1. Органы налоговой службы имеют право обратиться в суд с заявлением об ограничении выезда физического лица или руководителя организации, которые имеют налоговую задолженность, признанную налогоплательщиком в размере, превышающем 1000 расчетных показателей и неисполненных в </w:t>
            </w:r>
            <w:r w:rsidRPr="008E6F8A">
              <w:rPr>
                <w:rFonts w:ascii="Times New Roman" w:hAnsi="Times New Roman" w:cs="Times New Roman"/>
                <w:b/>
                <w:bCs/>
                <w:sz w:val="24"/>
                <w:szCs w:val="24"/>
                <w:lang w:eastAsia="en-US"/>
              </w:rPr>
              <w:lastRenderedPageBreak/>
              <w:t xml:space="preserve">течение </w:t>
            </w:r>
            <w:r w:rsidR="00AE3A64" w:rsidRPr="008E6F8A">
              <w:rPr>
                <w:rFonts w:ascii="Times New Roman" w:hAnsi="Times New Roman" w:cs="Times New Roman"/>
                <w:b/>
                <w:bCs/>
                <w:sz w:val="24"/>
                <w:szCs w:val="24"/>
                <w:lang w:eastAsia="en-US"/>
              </w:rPr>
              <w:t>1</w:t>
            </w:r>
            <w:r w:rsidRPr="008E6F8A">
              <w:rPr>
                <w:rFonts w:ascii="Times New Roman" w:hAnsi="Times New Roman" w:cs="Times New Roman"/>
                <w:b/>
                <w:bCs/>
                <w:sz w:val="24"/>
                <w:szCs w:val="24"/>
                <w:lang w:eastAsia="en-US"/>
              </w:rPr>
              <w:t xml:space="preserve">5 рабочих дней, следующих за датой вручения извещения об обеспечении исполнения налоговой задолженности, признанной налогоплательщиком. </w:t>
            </w:r>
          </w:p>
          <w:p w14:paraId="2BF614A1" w14:textId="77777777" w:rsidR="00A047B4" w:rsidRPr="008E6F8A" w:rsidRDefault="00A047B4" w:rsidP="00B34A07">
            <w:pPr>
              <w:pStyle w:val="tkTekst"/>
              <w:spacing w:after="0"/>
              <w:ind w:firstLine="576"/>
              <w:rPr>
                <w:rFonts w:ascii="Times New Roman" w:hAnsi="Times New Roman" w:cs="Times New Roman"/>
                <w:b/>
                <w:bCs/>
                <w:sz w:val="24"/>
                <w:szCs w:val="24"/>
                <w:lang w:eastAsia="en-US"/>
              </w:rPr>
            </w:pPr>
            <w:r w:rsidRPr="008E6F8A">
              <w:rPr>
                <w:rFonts w:ascii="Times New Roman" w:hAnsi="Times New Roman" w:cs="Times New Roman"/>
                <w:b/>
                <w:bCs/>
                <w:sz w:val="24"/>
                <w:szCs w:val="24"/>
                <w:lang w:eastAsia="en-US"/>
              </w:rPr>
              <w:t>2. Заявление об ограничении выезда рассматривается районным (городским) судом в порядке, предусмотренном гражданским процессуальным законодательством Кыргызской Республики для обеспечения иска.</w:t>
            </w:r>
          </w:p>
          <w:p w14:paraId="1A823676" w14:textId="65FFB99E" w:rsidR="00A047B4" w:rsidRPr="008E6F8A" w:rsidRDefault="00A047B4" w:rsidP="00B34A07">
            <w:pPr>
              <w:pStyle w:val="tkTekst"/>
              <w:spacing w:after="0"/>
              <w:ind w:firstLine="576"/>
              <w:rPr>
                <w:rFonts w:ascii="Times New Roman" w:hAnsi="Times New Roman" w:cs="Times New Roman"/>
                <w:b/>
                <w:bCs/>
                <w:sz w:val="24"/>
                <w:szCs w:val="24"/>
                <w:lang w:eastAsia="en-US"/>
              </w:rPr>
            </w:pPr>
            <w:r w:rsidRPr="008E6F8A">
              <w:rPr>
                <w:rFonts w:ascii="Times New Roman" w:hAnsi="Times New Roman" w:cs="Times New Roman"/>
                <w:b/>
                <w:bCs/>
                <w:sz w:val="24"/>
                <w:szCs w:val="24"/>
                <w:lang w:eastAsia="en-US"/>
              </w:rPr>
              <w:t xml:space="preserve">3. </w:t>
            </w:r>
            <w:r w:rsidR="00F34135" w:rsidRPr="008E6F8A">
              <w:rPr>
                <w:rFonts w:ascii="Times New Roman" w:hAnsi="Times New Roman" w:cs="Times New Roman"/>
                <w:b/>
                <w:bCs/>
                <w:sz w:val="24"/>
                <w:szCs w:val="24"/>
                <w:lang w:eastAsia="en-US"/>
              </w:rPr>
              <w:t>А</w:t>
            </w:r>
            <w:r w:rsidRPr="008E6F8A">
              <w:rPr>
                <w:rFonts w:ascii="Times New Roman" w:hAnsi="Times New Roman" w:cs="Times New Roman"/>
                <w:b/>
                <w:bCs/>
                <w:sz w:val="24"/>
                <w:szCs w:val="24"/>
                <w:lang w:eastAsia="en-US"/>
              </w:rPr>
              <w:t>кт суда об ограничении выезда направляется</w:t>
            </w:r>
            <w:r w:rsidR="00F34135" w:rsidRPr="008E6F8A">
              <w:rPr>
                <w:rFonts w:ascii="Times New Roman" w:hAnsi="Times New Roman" w:cs="Times New Roman"/>
                <w:b/>
                <w:bCs/>
                <w:sz w:val="24"/>
                <w:szCs w:val="24"/>
                <w:lang w:eastAsia="en-US"/>
              </w:rPr>
              <w:t xml:space="preserve"> органом налоговой службы </w:t>
            </w:r>
            <w:r w:rsidRPr="008E6F8A">
              <w:rPr>
                <w:rFonts w:ascii="Times New Roman" w:hAnsi="Times New Roman" w:cs="Times New Roman"/>
                <w:b/>
                <w:bCs/>
                <w:sz w:val="24"/>
                <w:szCs w:val="24"/>
                <w:lang w:eastAsia="en-US"/>
              </w:rPr>
              <w:t>в уполномоченный государственный орган в сфере охраны Государственной границы.</w:t>
            </w:r>
          </w:p>
          <w:p w14:paraId="10701BC5" w14:textId="35574458" w:rsidR="00A047B4" w:rsidRPr="008E6F8A" w:rsidRDefault="00A047B4" w:rsidP="00B34A07">
            <w:pPr>
              <w:pStyle w:val="tkTekst"/>
              <w:spacing w:after="0"/>
              <w:ind w:firstLine="576"/>
              <w:rPr>
                <w:rFonts w:ascii="Times New Roman" w:hAnsi="Times New Roman" w:cs="Times New Roman"/>
                <w:b/>
                <w:bCs/>
                <w:sz w:val="24"/>
                <w:szCs w:val="24"/>
                <w:lang w:eastAsia="en-US"/>
              </w:rPr>
            </w:pPr>
            <w:r w:rsidRPr="008E6F8A">
              <w:rPr>
                <w:rFonts w:ascii="Times New Roman" w:hAnsi="Times New Roman" w:cs="Times New Roman"/>
                <w:b/>
                <w:bCs/>
                <w:sz w:val="24"/>
                <w:szCs w:val="24"/>
                <w:lang w:eastAsia="en-US"/>
              </w:rPr>
              <w:t>4. Основанием для обращения в суд об отмене судебного акта об ограничении выезда может являться прекращение налогового обязательства в соответствии со статьей 7</w:t>
            </w:r>
            <w:r w:rsidR="00934BA4" w:rsidRPr="008E6F8A">
              <w:rPr>
                <w:rFonts w:ascii="Times New Roman" w:hAnsi="Times New Roman" w:cs="Times New Roman"/>
                <w:b/>
                <w:bCs/>
                <w:sz w:val="24"/>
                <w:szCs w:val="24"/>
                <w:lang w:eastAsia="en-US"/>
              </w:rPr>
              <w:t>9</w:t>
            </w:r>
            <w:r w:rsidRPr="008E6F8A">
              <w:rPr>
                <w:rFonts w:ascii="Times New Roman" w:hAnsi="Times New Roman" w:cs="Times New Roman"/>
                <w:b/>
                <w:bCs/>
                <w:sz w:val="24"/>
                <w:szCs w:val="24"/>
                <w:lang w:eastAsia="en-US"/>
              </w:rPr>
              <w:t xml:space="preserve"> настоящего Кодекса, в зависимости от того, что имеет место ранее.</w:t>
            </w:r>
          </w:p>
          <w:p w14:paraId="37E6124F" w14:textId="77777777" w:rsidR="00A047B4" w:rsidRPr="008E6F8A" w:rsidRDefault="00A047B4" w:rsidP="00B34A07">
            <w:pPr>
              <w:pStyle w:val="tkTekst"/>
              <w:spacing w:after="0"/>
              <w:ind w:firstLine="576"/>
              <w:rPr>
                <w:rFonts w:ascii="Times New Roman" w:hAnsi="Times New Roman" w:cs="Times New Roman"/>
                <w:b/>
                <w:bCs/>
                <w:sz w:val="24"/>
                <w:szCs w:val="24"/>
                <w:lang w:eastAsia="en-US"/>
              </w:rPr>
            </w:pPr>
            <w:r w:rsidRPr="008E6F8A">
              <w:rPr>
                <w:rFonts w:ascii="Times New Roman" w:hAnsi="Times New Roman" w:cs="Times New Roman"/>
                <w:b/>
                <w:bCs/>
                <w:sz w:val="24"/>
                <w:szCs w:val="24"/>
                <w:lang w:eastAsia="en-US"/>
              </w:rPr>
              <w:t>5. В случаях, если руководитель организации, в отношении которого вынесен судебный акт об ограничении выезда, прекращает свою деятельность в данной организации, то орган налоговой службы обращается в суд с заявлением об отмене ограничения в отношении этого лица с одновременным наложением ограничения в отношении нового руководителя этой организации.</w:t>
            </w:r>
          </w:p>
          <w:p w14:paraId="10592DF4" w14:textId="77777777" w:rsidR="00A047B4" w:rsidRPr="008E6F8A" w:rsidRDefault="00A047B4" w:rsidP="00B34A07">
            <w:pPr>
              <w:pStyle w:val="tkTekst"/>
              <w:spacing w:after="0"/>
              <w:ind w:firstLine="576"/>
              <w:rPr>
                <w:rFonts w:ascii="Times New Roman" w:hAnsi="Times New Roman" w:cs="Times New Roman"/>
                <w:b/>
                <w:bCs/>
                <w:sz w:val="24"/>
                <w:szCs w:val="24"/>
                <w:lang w:eastAsia="en-US"/>
              </w:rPr>
            </w:pPr>
            <w:r w:rsidRPr="008E6F8A">
              <w:rPr>
                <w:rFonts w:ascii="Times New Roman" w:hAnsi="Times New Roman" w:cs="Times New Roman"/>
                <w:b/>
                <w:bCs/>
                <w:sz w:val="24"/>
                <w:szCs w:val="24"/>
                <w:lang w:eastAsia="en-US"/>
              </w:rPr>
              <w:t>6. Наличие судебного акта об ограничении выезда не является препятствием для применения в отношении налогоплательщика мер по обеспечению иска, предусмотренных гражданским процессуальным законодательством Кыргызской Республики, при последующем обращении органами налоговой службы в суд для принудительного взыскания налоговой задолженности.</w:t>
            </w:r>
          </w:p>
          <w:p w14:paraId="583FAC9F" w14:textId="77777777" w:rsidR="007B6DFF" w:rsidRPr="008E6F8A" w:rsidRDefault="00A047B4" w:rsidP="00B34A07">
            <w:pPr>
              <w:pStyle w:val="tkZagolovok5"/>
              <w:spacing w:before="0" w:after="0"/>
              <w:ind w:firstLine="576"/>
              <w:jc w:val="both"/>
              <w:rPr>
                <w:rFonts w:ascii="Times New Roman" w:hAnsi="Times New Roman" w:cs="Times New Roman"/>
                <w:sz w:val="24"/>
                <w:szCs w:val="24"/>
                <w:lang w:eastAsia="en-US"/>
              </w:rPr>
            </w:pPr>
            <w:r w:rsidRPr="008E6F8A">
              <w:rPr>
                <w:rFonts w:ascii="Times New Roman" w:hAnsi="Times New Roman" w:cs="Times New Roman"/>
                <w:sz w:val="24"/>
                <w:szCs w:val="24"/>
                <w:lang w:eastAsia="en-US"/>
              </w:rPr>
              <w:t>7. Органы налоговой службы имеют право запрашивать у уполномоченного государственного органа в сфере Государственной границы любые сведения, относящиеся к исполнению судебного акта об ограничении выезда</w:t>
            </w:r>
            <w:r w:rsidR="007B6DFF" w:rsidRPr="008E6F8A">
              <w:rPr>
                <w:rFonts w:ascii="Times New Roman" w:hAnsi="Times New Roman" w:cs="Times New Roman"/>
                <w:sz w:val="24"/>
                <w:szCs w:val="24"/>
                <w:lang w:eastAsia="en-US"/>
              </w:rPr>
              <w:t>.</w:t>
            </w:r>
          </w:p>
          <w:p w14:paraId="0C8FE3E7" w14:textId="55DE9D26" w:rsidR="003816B3" w:rsidRPr="008E6F8A" w:rsidRDefault="003816B3" w:rsidP="00B34A07">
            <w:pPr>
              <w:pStyle w:val="tkZagolovok5"/>
              <w:spacing w:before="0" w:after="0"/>
              <w:ind w:firstLine="576"/>
              <w:jc w:val="both"/>
              <w:rPr>
                <w:rFonts w:ascii="Times New Roman" w:hAnsi="Times New Roman" w:cs="Times New Roman"/>
                <w:sz w:val="24"/>
                <w:szCs w:val="24"/>
              </w:rPr>
            </w:pPr>
          </w:p>
        </w:tc>
      </w:tr>
      <w:tr w:rsidR="008E6F8A" w:rsidRPr="008E6F8A" w14:paraId="777B8AB1" w14:textId="3D319610" w:rsidTr="008E6F8A">
        <w:tc>
          <w:tcPr>
            <w:tcW w:w="7357" w:type="dxa"/>
            <w:shd w:val="clear" w:color="auto" w:fill="auto"/>
            <w:vAlign w:val="center"/>
          </w:tcPr>
          <w:p w14:paraId="054477AF" w14:textId="77777777" w:rsidR="007B6DFF" w:rsidRPr="008E6F8A" w:rsidRDefault="007B6DFF" w:rsidP="00940BE5">
            <w:pPr>
              <w:tabs>
                <w:tab w:val="left" w:pos="4995"/>
              </w:tabs>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Глава 8. Изменение сроков исполнения налогового обязательства и погашения налоговой задолженности</w:t>
            </w:r>
          </w:p>
        </w:tc>
        <w:tc>
          <w:tcPr>
            <w:tcW w:w="7357" w:type="dxa"/>
            <w:shd w:val="clear" w:color="auto" w:fill="auto"/>
          </w:tcPr>
          <w:p w14:paraId="2E05177B" w14:textId="77777777" w:rsidR="007B6DFF" w:rsidRPr="008E6F8A" w:rsidRDefault="007B6DFF" w:rsidP="003816B3">
            <w:pPr>
              <w:pStyle w:val="a4"/>
              <w:ind w:left="0"/>
              <w:jc w:val="center"/>
              <w:rPr>
                <w:rFonts w:ascii="Times New Roman" w:eastAsia="Times New Roman" w:hAnsi="Times New Roman"/>
                <w:b/>
                <w:bCs/>
                <w:sz w:val="24"/>
                <w:szCs w:val="24"/>
              </w:rPr>
            </w:pPr>
            <w:r w:rsidRPr="008E6F8A">
              <w:rPr>
                <w:rFonts w:ascii="Times New Roman" w:eastAsia="Times New Roman" w:hAnsi="Times New Roman"/>
                <w:b/>
                <w:bCs/>
                <w:sz w:val="24"/>
                <w:szCs w:val="24"/>
              </w:rPr>
              <w:t>Глава 8. Изменение сроков исполнения налогового обязательства и погашения налоговой задолженности</w:t>
            </w:r>
          </w:p>
          <w:p w14:paraId="2FF224D3" w14:textId="1BAD2809" w:rsidR="00940BE5" w:rsidRPr="008E6F8A" w:rsidRDefault="00940BE5" w:rsidP="003816B3">
            <w:pPr>
              <w:pStyle w:val="a4"/>
              <w:ind w:left="0"/>
              <w:jc w:val="center"/>
              <w:rPr>
                <w:rFonts w:ascii="Times New Roman" w:hAnsi="Times New Roman"/>
                <w:b/>
                <w:sz w:val="24"/>
                <w:szCs w:val="24"/>
              </w:rPr>
            </w:pPr>
          </w:p>
        </w:tc>
      </w:tr>
      <w:tr w:rsidR="008E6F8A" w:rsidRPr="008E6F8A" w14:paraId="4F57C32E" w14:textId="0FA31C91" w:rsidTr="008E6F8A">
        <w:tc>
          <w:tcPr>
            <w:tcW w:w="7357" w:type="dxa"/>
            <w:shd w:val="clear" w:color="auto" w:fill="auto"/>
          </w:tcPr>
          <w:p w14:paraId="138ACEC3" w14:textId="77777777" w:rsidR="00571C67" w:rsidRPr="008E6F8A" w:rsidRDefault="00571C6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76. Общие условия изменения срока исполнения налогового обязательства и погашения налоговой задолженности</w:t>
            </w:r>
          </w:p>
          <w:p w14:paraId="4F2ABBDF" w14:textId="77777777" w:rsidR="00571C67" w:rsidRPr="008E6F8A" w:rsidRDefault="00571C6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Изменением срока исполнения налогового обязательства, а также погашения налоговой задолженности (далее в настоящей главе - сумма налоговой задолженности) признается перенос установленного срока уплаты суммы налоговой задолженности на более поздний срок.</w:t>
            </w:r>
          </w:p>
          <w:p w14:paraId="35763A38" w14:textId="77777777" w:rsidR="00571C67" w:rsidRPr="008E6F8A" w:rsidRDefault="00571C6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Изменение срока уплаты суммы налоговой задолженности допускается исключительно в порядке, предусмотренном настоящей главой.</w:t>
            </w:r>
          </w:p>
          <w:p w14:paraId="13A458E1" w14:textId="77777777" w:rsidR="00571C67" w:rsidRPr="008E6F8A" w:rsidRDefault="00571C6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Срок уплаты может быть изменен в отношении всей подлежащей уплате суммы налоговой задолженности либо ее части с начислением процентов на неуплаченную сумму налоговой задолженности, если иное не предусмотрено настоящей главой.</w:t>
            </w:r>
          </w:p>
          <w:p w14:paraId="22F25DBF" w14:textId="77777777" w:rsidR="00571C67" w:rsidRPr="008E6F8A" w:rsidRDefault="00571C6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Изменение срока уплаты суммы налоговой задолженности осуществляется в форме отсрочки и/или рассрочки.</w:t>
            </w:r>
          </w:p>
          <w:p w14:paraId="47033018" w14:textId="77777777" w:rsidR="00571C67" w:rsidRPr="008E6F8A" w:rsidRDefault="00571C6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Изменение срока уплаты суммы налоговой задолженности не отменяет существующей и не создает новой обязанности по ее уплате.</w:t>
            </w:r>
          </w:p>
          <w:p w14:paraId="6058DC0A" w14:textId="77777777" w:rsidR="00571C67" w:rsidRPr="008E6F8A" w:rsidRDefault="00571C6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Изменение срока уплаты суммы налоговой задолженности производится исключительно под банковскую гарантию.</w:t>
            </w:r>
          </w:p>
          <w:p w14:paraId="6D58CE3B" w14:textId="77777777" w:rsidR="00DB6B0D" w:rsidRPr="008E6F8A" w:rsidRDefault="00DB6B0D" w:rsidP="00B34A07">
            <w:pPr>
              <w:pStyle w:val="tkTekst"/>
              <w:spacing w:after="0"/>
              <w:rPr>
                <w:rFonts w:ascii="Times New Roman" w:hAnsi="Times New Roman" w:cs="Times New Roman"/>
                <w:sz w:val="24"/>
                <w:szCs w:val="24"/>
              </w:rPr>
            </w:pPr>
          </w:p>
          <w:p w14:paraId="6318B77A" w14:textId="77777777" w:rsidR="00DB6B0D" w:rsidRPr="008E6F8A" w:rsidRDefault="00DB6B0D" w:rsidP="00B34A07">
            <w:pPr>
              <w:pStyle w:val="tkTekst"/>
              <w:spacing w:after="0"/>
              <w:rPr>
                <w:rFonts w:ascii="Times New Roman" w:hAnsi="Times New Roman" w:cs="Times New Roman"/>
                <w:sz w:val="24"/>
                <w:szCs w:val="24"/>
              </w:rPr>
            </w:pPr>
          </w:p>
          <w:p w14:paraId="7E915686" w14:textId="53F7C3A0" w:rsidR="007B6DFF" w:rsidRPr="008E6F8A" w:rsidRDefault="00571C6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Положения настоящей статьи не распространяются на сумму налоговой задолженности по акцизному налогу.</w:t>
            </w:r>
          </w:p>
        </w:tc>
        <w:tc>
          <w:tcPr>
            <w:tcW w:w="7357" w:type="dxa"/>
            <w:shd w:val="clear" w:color="auto" w:fill="auto"/>
          </w:tcPr>
          <w:p w14:paraId="5CE5B3FD" w14:textId="0EE48879"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8</w:t>
            </w:r>
            <w:r w:rsidR="000077D1" w:rsidRPr="008E6F8A">
              <w:rPr>
                <w:rFonts w:ascii="Times New Roman" w:eastAsia="Times New Roman" w:hAnsi="Times New Roman" w:cs="Times New Roman"/>
                <w:b/>
                <w:bCs/>
                <w:sz w:val="24"/>
                <w:szCs w:val="24"/>
              </w:rPr>
              <w:t>8</w:t>
            </w:r>
            <w:r w:rsidRPr="008E6F8A">
              <w:rPr>
                <w:rFonts w:ascii="Times New Roman" w:eastAsia="Times New Roman" w:hAnsi="Times New Roman" w:cs="Times New Roman"/>
                <w:b/>
                <w:bCs/>
                <w:sz w:val="24"/>
                <w:szCs w:val="24"/>
              </w:rPr>
              <w:t>. Общие условия изменения срока исполнения налогового обязательства и погашения налоговой задолженности</w:t>
            </w:r>
          </w:p>
          <w:p w14:paraId="7336DF20"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Изменением срока исполнения налогового обязательства, а также погашения налоговой задолженности (далее в настоящей главе - сумма налоговой задолженности) признается перенос установленного срока уплаты суммы налоговой задолженности на более поздний срок.</w:t>
            </w:r>
          </w:p>
          <w:p w14:paraId="1B1AD63F"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Изменение срока уплаты суммы налоговой задолженности допускается исключительно в порядке, предусмотренном настоящей главой.</w:t>
            </w:r>
          </w:p>
          <w:p w14:paraId="6F9A0008"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Срок уплаты может быть изменен в отношении всей подлежащей уплате суммы налоговой задолженности либо ее части с начислением процентов на неуплаченную сумму налоговой задолженности, если иное не предусмотрено настоящей главой.</w:t>
            </w:r>
          </w:p>
          <w:p w14:paraId="02002840"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Изменение срока уплаты суммы налоговой задолженности осуществляется в форме отсрочки и/или рассрочки.</w:t>
            </w:r>
          </w:p>
          <w:p w14:paraId="5B14BDBF"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Изменение срока уплаты суммы налоговой задолженности не отменяет существующей и не создает новой обязанности по ее уплате.</w:t>
            </w:r>
          </w:p>
          <w:p w14:paraId="04359139" w14:textId="0F462C1C" w:rsidR="007B6DFF" w:rsidRPr="008E6F8A" w:rsidRDefault="007B6DFF" w:rsidP="00B34A07">
            <w:pPr>
              <w:ind w:firstLine="567"/>
              <w:jc w:val="both"/>
              <w:rPr>
                <w:rFonts w:ascii="Times New Roman" w:eastAsia="Times New Roman" w:hAnsi="Times New Roman" w:cs="Times New Roman"/>
                <w:bCs/>
                <w:sz w:val="24"/>
                <w:szCs w:val="24"/>
              </w:rPr>
            </w:pPr>
            <w:r w:rsidRPr="008E6F8A">
              <w:rPr>
                <w:rFonts w:ascii="Times New Roman" w:eastAsia="Times New Roman" w:hAnsi="Times New Roman" w:cs="Times New Roman"/>
                <w:bCs/>
                <w:sz w:val="24"/>
                <w:szCs w:val="24"/>
              </w:rPr>
              <w:t>5. Изменение срока уплаты суммы налоговой задолженности производится исключительно под банковскую гарантию</w:t>
            </w:r>
            <w:r w:rsidR="00DB6B0D" w:rsidRPr="008E6F8A">
              <w:rPr>
                <w:rFonts w:ascii="Times New Roman" w:eastAsia="Times New Roman" w:hAnsi="Times New Roman" w:cs="Times New Roman"/>
                <w:b/>
                <w:bCs/>
                <w:sz w:val="24"/>
                <w:szCs w:val="24"/>
              </w:rPr>
              <w:t xml:space="preserve">, за исключением </w:t>
            </w:r>
            <w:r w:rsidR="00DB6B0D" w:rsidRPr="008E6F8A">
              <w:rPr>
                <w:rFonts w:ascii="Times New Roman" w:hAnsi="Times New Roman" w:cs="Times New Roman"/>
                <w:b/>
                <w:sz w:val="24"/>
                <w:szCs w:val="24"/>
              </w:rPr>
              <w:t>случаев, предусмотренных статьей 3</w:t>
            </w:r>
            <w:r w:rsidR="00934BA4" w:rsidRPr="008E6F8A">
              <w:rPr>
                <w:rFonts w:ascii="Times New Roman" w:hAnsi="Times New Roman" w:cs="Times New Roman"/>
                <w:b/>
                <w:sz w:val="24"/>
                <w:szCs w:val="24"/>
              </w:rPr>
              <w:t>4</w:t>
            </w:r>
            <w:r w:rsidR="00DB6B0D" w:rsidRPr="008E6F8A">
              <w:rPr>
                <w:rFonts w:ascii="Times New Roman" w:hAnsi="Times New Roman" w:cs="Times New Roman"/>
                <w:b/>
                <w:sz w:val="24"/>
                <w:szCs w:val="24"/>
              </w:rPr>
              <w:t xml:space="preserve"> настоящего Кодекса</w:t>
            </w:r>
            <w:r w:rsidRPr="008E6F8A">
              <w:rPr>
                <w:rFonts w:ascii="Times New Roman" w:eastAsia="Times New Roman" w:hAnsi="Times New Roman" w:cs="Times New Roman"/>
                <w:b/>
                <w:bCs/>
                <w:sz w:val="24"/>
                <w:szCs w:val="24"/>
              </w:rPr>
              <w:t>.</w:t>
            </w:r>
          </w:p>
          <w:p w14:paraId="49657127" w14:textId="77777777" w:rsidR="007B6DFF" w:rsidRPr="008E6F8A" w:rsidRDefault="007B6DFF" w:rsidP="00B34A07">
            <w:pPr>
              <w:pStyle w:val="a4"/>
              <w:ind w:left="0" w:firstLine="567"/>
              <w:jc w:val="both"/>
              <w:rPr>
                <w:rFonts w:ascii="Times New Roman" w:eastAsia="Times New Roman" w:hAnsi="Times New Roman"/>
                <w:sz w:val="24"/>
                <w:szCs w:val="24"/>
              </w:rPr>
            </w:pPr>
            <w:r w:rsidRPr="008E6F8A">
              <w:rPr>
                <w:rFonts w:ascii="Times New Roman" w:eastAsia="Times New Roman" w:hAnsi="Times New Roman"/>
                <w:sz w:val="24"/>
                <w:szCs w:val="24"/>
              </w:rPr>
              <w:t>6. Положения настоящей статьи не распространяются на сумму налоговой задолженности по акцизному налогу.</w:t>
            </w:r>
          </w:p>
          <w:p w14:paraId="6026E623" w14:textId="483C390D" w:rsidR="003816B3" w:rsidRPr="008E6F8A" w:rsidRDefault="003816B3" w:rsidP="00B34A07">
            <w:pPr>
              <w:pStyle w:val="a4"/>
              <w:ind w:left="0" w:firstLine="567"/>
              <w:jc w:val="both"/>
              <w:rPr>
                <w:rFonts w:ascii="Times New Roman" w:hAnsi="Times New Roman"/>
                <w:b/>
                <w:sz w:val="24"/>
                <w:szCs w:val="24"/>
              </w:rPr>
            </w:pPr>
          </w:p>
        </w:tc>
      </w:tr>
      <w:tr w:rsidR="008E6F8A" w:rsidRPr="008E6F8A" w14:paraId="7721FBBC" w14:textId="642C680E" w:rsidTr="008E6F8A">
        <w:tc>
          <w:tcPr>
            <w:tcW w:w="7357" w:type="dxa"/>
            <w:shd w:val="clear" w:color="auto" w:fill="auto"/>
          </w:tcPr>
          <w:p w14:paraId="3CAE9162" w14:textId="77777777" w:rsidR="00571C67" w:rsidRPr="008E6F8A" w:rsidRDefault="00571C6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77. Обстоятельства, исключающие изменение срока уплаты суммы налоговой задолженности</w:t>
            </w:r>
          </w:p>
          <w:p w14:paraId="100C2489" w14:textId="77777777" w:rsidR="00571C67" w:rsidRPr="008E6F8A" w:rsidRDefault="00571C6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1. Срок уплаты суммы налоговой задолженности не может быть изменен, если в отношении налогоплательщика, претендующего на такое изменение, имеются документальные основания полагать, что этот налогоплательщик воспользуется таким изменением для сокрытия своих денежных средств или иного имущества, подлежащего налогообложению, либо этот налогоплательщик собирается выехать за пределы Кыргызской Республики на постоянное место жительства.</w:t>
            </w:r>
          </w:p>
          <w:p w14:paraId="3CE25DA2" w14:textId="77777777" w:rsidR="00571C67" w:rsidRPr="008E6F8A" w:rsidRDefault="00571C6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При возникновении обстоятельств, указанных в части 1 настоящей статьи, ранее вынесенное решение об изменении срока уплаты суммы налоговой задолженности, подлежит отмене.</w:t>
            </w:r>
          </w:p>
          <w:p w14:paraId="4A5F3EBC" w14:textId="6165EF33" w:rsidR="007B6DFF" w:rsidRPr="008E6F8A" w:rsidRDefault="00571C67"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При отмене вынесенного решения орган налоговой службы в течение 3 </w:t>
            </w:r>
            <w:r w:rsidRPr="008E6F8A">
              <w:rPr>
                <w:rFonts w:ascii="Times New Roman" w:hAnsi="Times New Roman" w:cs="Times New Roman"/>
                <w:b/>
                <w:sz w:val="24"/>
                <w:szCs w:val="24"/>
              </w:rPr>
              <w:t>дней</w:t>
            </w:r>
            <w:r w:rsidRPr="008E6F8A">
              <w:rPr>
                <w:rFonts w:ascii="Times New Roman" w:hAnsi="Times New Roman" w:cs="Times New Roman"/>
                <w:sz w:val="24"/>
                <w:szCs w:val="24"/>
              </w:rPr>
              <w:t>, следующих за днем вынесения данного решения, письменно уведомляет налогоплательщика в порядке, установленном настоящим Кодексом.</w:t>
            </w:r>
          </w:p>
        </w:tc>
        <w:tc>
          <w:tcPr>
            <w:tcW w:w="7357" w:type="dxa"/>
            <w:shd w:val="clear" w:color="auto" w:fill="auto"/>
          </w:tcPr>
          <w:p w14:paraId="7557B0A5" w14:textId="54FE1D58"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8</w:t>
            </w:r>
            <w:r w:rsidR="000077D1" w:rsidRPr="008E6F8A">
              <w:rPr>
                <w:rFonts w:ascii="Times New Roman" w:eastAsia="Times New Roman" w:hAnsi="Times New Roman" w:cs="Times New Roman"/>
                <w:b/>
                <w:bCs/>
                <w:sz w:val="24"/>
                <w:szCs w:val="24"/>
              </w:rPr>
              <w:t>9</w:t>
            </w:r>
            <w:r w:rsidRPr="008E6F8A">
              <w:rPr>
                <w:rFonts w:ascii="Times New Roman" w:eastAsia="Times New Roman" w:hAnsi="Times New Roman" w:cs="Times New Roman"/>
                <w:b/>
                <w:bCs/>
                <w:sz w:val="24"/>
                <w:szCs w:val="24"/>
              </w:rPr>
              <w:t>. Обстоятельства, исключающие изменение срока уплаты суммы налоговой задолженности</w:t>
            </w:r>
          </w:p>
          <w:p w14:paraId="40208D99"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1. Срок уплаты суммы налоговой задолженности не может быть изменен, если в отношении налогоплательщика, претендующего на такое изменение, имеются документальные основания полагать, что этот налогоплательщик воспользуется таким изменением для сокрытия своих денежных средств или иного имущества, подлежащего налогообложению, либо этот налогоплательщик собирается выехать за пределы Кыргызской Республики на постоянное место жительства.</w:t>
            </w:r>
          </w:p>
          <w:p w14:paraId="3BE4F089"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При возникновении обстоятельств, указанных в части 1 настоящей статьи, ранее вынесенное решение об изменении срока уплаты суммы налоговой задолженности, подлежит отмене.</w:t>
            </w:r>
          </w:p>
          <w:p w14:paraId="74FA0DC2" w14:textId="77777777" w:rsidR="007B6DFF" w:rsidRPr="008E6F8A" w:rsidRDefault="007B6DFF" w:rsidP="00B34A07">
            <w:pPr>
              <w:pStyle w:val="a4"/>
              <w:ind w:left="0" w:firstLine="567"/>
              <w:jc w:val="both"/>
              <w:rPr>
                <w:rFonts w:ascii="Times New Roman" w:eastAsia="Times New Roman" w:hAnsi="Times New Roman"/>
                <w:sz w:val="24"/>
                <w:szCs w:val="24"/>
              </w:rPr>
            </w:pPr>
            <w:r w:rsidRPr="008E6F8A">
              <w:rPr>
                <w:rFonts w:ascii="Times New Roman" w:eastAsia="Times New Roman" w:hAnsi="Times New Roman"/>
                <w:sz w:val="24"/>
                <w:szCs w:val="24"/>
              </w:rPr>
              <w:t xml:space="preserve">При отмене вынесенного решения орган налоговой службы в течение 3 </w:t>
            </w:r>
            <w:r w:rsidRPr="008E6F8A">
              <w:rPr>
                <w:rFonts w:ascii="Times New Roman" w:eastAsia="Times New Roman" w:hAnsi="Times New Roman"/>
                <w:b/>
                <w:sz w:val="24"/>
                <w:szCs w:val="24"/>
              </w:rPr>
              <w:t>рабочих дней</w:t>
            </w:r>
            <w:r w:rsidRPr="008E6F8A">
              <w:rPr>
                <w:rFonts w:ascii="Times New Roman" w:eastAsia="Times New Roman" w:hAnsi="Times New Roman"/>
                <w:sz w:val="24"/>
                <w:szCs w:val="24"/>
              </w:rPr>
              <w:t>, следующих за днем вынесения данного решения, письменно уведомляет налогоплательщика в порядке, установленном настоящим Кодексом.</w:t>
            </w:r>
          </w:p>
          <w:p w14:paraId="57912AC0" w14:textId="54D7C6FF" w:rsidR="003816B3" w:rsidRPr="008E6F8A" w:rsidRDefault="003816B3" w:rsidP="00B34A07">
            <w:pPr>
              <w:pStyle w:val="a4"/>
              <w:ind w:left="0" w:firstLine="567"/>
              <w:jc w:val="both"/>
              <w:rPr>
                <w:rFonts w:ascii="Times New Roman" w:hAnsi="Times New Roman"/>
                <w:b/>
                <w:sz w:val="24"/>
                <w:szCs w:val="24"/>
              </w:rPr>
            </w:pPr>
          </w:p>
        </w:tc>
      </w:tr>
      <w:tr w:rsidR="008E6F8A" w:rsidRPr="008E6F8A" w14:paraId="0DCC0145" w14:textId="236932D2" w:rsidTr="008E6F8A">
        <w:tc>
          <w:tcPr>
            <w:tcW w:w="7357" w:type="dxa"/>
            <w:shd w:val="clear" w:color="auto" w:fill="auto"/>
          </w:tcPr>
          <w:p w14:paraId="563ADE75" w14:textId="77777777" w:rsidR="00C4779C" w:rsidRPr="008E6F8A" w:rsidRDefault="00C4779C"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78. Органы, уполномоченные принимать решение об изменении срока уплаты суммы налоговой задолженности</w:t>
            </w:r>
          </w:p>
          <w:p w14:paraId="2B7514B5" w14:textId="77777777" w:rsidR="00C4779C" w:rsidRPr="008E6F8A" w:rsidRDefault="00C4779C"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Органами, в компетенцию которых входит принятие решения об изменении срока уплаты суммы налоговой задолженности (далее в настоящей главе - уполномоченные органы), являются:</w:t>
            </w:r>
          </w:p>
          <w:p w14:paraId="45A8344D" w14:textId="339A7F06" w:rsidR="00C4779C" w:rsidRPr="008E6F8A" w:rsidRDefault="00C4779C" w:rsidP="00B34A07">
            <w:pPr>
              <w:pStyle w:val="tkTekst"/>
              <w:numPr>
                <w:ilvl w:val="0"/>
                <w:numId w:val="30"/>
              </w:numPr>
              <w:spacing w:after="0"/>
              <w:rPr>
                <w:rFonts w:ascii="Times New Roman" w:hAnsi="Times New Roman" w:cs="Times New Roman"/>
                <w:b/>
                <w:sz w:val="24"/>
                <w:szCs w:val="24"/>
              </w:rPr>
            </w:pPr>
            <w:r w:rsidRPr="008E6F8A">
              <w:rPr>
                <w:rFonts w:ascii="Times New Roman" w:hAnsi="Times New Roman" w:cs="Times New Roman"/>
                <w:b/>
                <w:sz w:val="24"/>
                <w:szCs w:val="24"/>
              </w:rPr>
              <w:t>налоговый орган - на сумму не более 1000000 сомов;</w:t>
            </w:r>
          </w:p>
          <w:p w14:paraId="5A05821C" w14:textId="060EEB1C" w:rsidR="007B6DFF" w:rsidRPr="008E6F8A" w:rsidRDefault="00C4779C"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z w:val="24"/>
                <w:szCs w:val="24"/>
              </w:rPr>
              <w:t>2) уполномоченный налоговый орган - на сумму свыше 1000000 сомов.</w:t>
            </w:r>
          </w:p>
        </w:tc>
        <w:tc>
          <w:tcPr>
            <w:tcW w:w="7357" w:type="dxa"/>
            <w:shd w:val="clear" w:color="auto" w:fill="auto"/>
          </w:tcPr>
          <w:p w14:paraId="5980651C" w14:textId="07DA9EFE"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90</w:t>
            </w:r>
            <w:r w:rsidR="007B6DFF" w:rsidRPr="008E6F8A">
              <w:rPr>
                <w:rFonts w:ascii="Times New Roman" w:eastAsia="Times New Roman" w:hAnsi="Times New Roman" w:cs="Times New Roman"/>
                <w:b/>
                <w:bCs/>
                <w:sz w:val="24"/>
                <w:szCs w:val="24"/>
              </w:rPr>
              <w:t>. Органы, уполномоченные принимать решение об изменении срока уплаты суммы налоговой задолженности</w:t>
            </w:r>
          </w:p>
          <w:p w14:paraId="395D5500" w14:textId="77777777" w:rsidR="007B6DFF" w:rsidRPr="008E6F8A" w:rsidRDefault="007C6075" w:rsidP="00B34A07">
            <w:pPr>
              <w:pStyle w:val="a4"/>
              <w:ind w:left="0" w:firstLine="567"/>
              <w:jc w:val="both"/>
              <w:rPr>
                <w:rFonts w:ascii="Times New Roman" w:eastAsia="Times New Roman" w:hAnsi="Times New Roman"/>
                <w:b/>
                <w:sz w:val="24"/>
                <w:szCs w:val="24"/>
              </w:rPr>
            </w:pPr>
            <w:r w:rsidRPr="008E6F8A">
              <w:rPr>
                <w:rFonts w:ascii="Times New Roman" w:eastAsia="Times New Roman" w:hAnsi="Times New Roman"/>
                <w:b/>
                <w:sz w:val="24"/>
                <w:szCs w:val="24"/>
              </w:rPr>
              <w:t xml:space="preserve">Решения об изменении срока уплаты суммы налоговой задолженности принимается налоговым органом по </w:t>
            </w:r>
            <w:r w:rsidR="007E6B39" w:rsidRPr="008E6F8A">
              <w:rPr>
                <w:rFonts w:ascii="Times New Roman" w:eastAsia="Times New Roman" w:hAnsi="Times New Roman"/>
                <w:b/>
                <w:sz w:val="24"/>
                <w:szCs w:val="24"/>
              </w:rPr>
              <w:t xml:space="preserve">текущего </w:t>
            </w:r>
            <w:r w:rsidRPr="008E6F8A">
              <w:rPr>
                <w:rFonts w:ascii="Times New Roman" w:eastAsia="Times New Roman" w:hAnsi="Times New Roman"/>
                <w:b/>
                <w:sz w:val="24"/>
                <w:szCs w:val="24"/>
              </w:rPr>
              <w:t>месту налогового учета или учетной регистрации налогоплательщика вне зависимости от суммы налоговой задолженности</w:t>
            </w:r>
            <w:r w:rsidR="007B6DFF" w:rsidRPr="008E6F8A">
              <w:rPr>
                <w:rFonts w:ascii="Times New Roman" w:eastAsia="Times New Roman" w:hAnsi="Times New Roman"/>
                <w:b/>
                <w:sz w:val="24"/>
                <w:szCs w:val="24"/>
              </w:rPr>
              <w:t>.</w:t>
            </w:r>
          </w:p>
          <w:p w14:paraId="08D5D153" w14:textId="723A15A5" w:rsidR="003816B3" w:rsidRPr="008E6F8A" w:rsidRDefault="003816B3" w:rsidP="00B34A07">
            <w:pPr>
              <w:pStyle w:val="a4"/>
              <w:ind w:left="0" w:firstLine="567"/>
              <w:jc w:val="both"/>
              <w:rPr>
                <w:rFonts w:ascii="Times New Roman" w:hAnsi="Times New Roman"/>
                <w:b/>
                <w:sz w:val="24"/>
                <w:szCs w:val="24"/>
              </w:rPr>
            </w:pPr>
          </w:p>
        </w:tc>
      </w:tr>
      <w:tr w:rsidR="008E6F8A" w:rsidRPr="008E6F8A" w14:paraId="030AF2C1" w14:textId="323A7852" w:rsidTr="008E6F8A">
        <w:tc>
          <w:tcPr>
            <w:tcW w:w="7357" w:type="dxa"/>
            <w:shd w:val="clear" w:color="auto" w:fill="auto"/>
          </w:tcPr>
          <w:p w14:paraId="25626348" w14:textId="77777777" w:rsidR="00C4779C" w:rsidRPr="008E6F8A" w:rsidRDefault="00C4779C"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79. Порядок и условия предоставления отсрочки или рассрочки по уплате суммы налоговой задолженности</w:t>
            </w:r>
          </w:p>
          <w:p w14:paraId="4A8793F4" w14:textId="77777777" w:rsidR="00C4779C" w:rsidRPr="008E6F8A" w:rsidRDefault="00C4779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Отсрочка или рассрочка по уплате суммы налоговой задолженности представляет собой изменение срока ее уплаты при наличии оснований, предусмотренных настоящей статьей, на срок от одного месяца до 3 лет с единовременной уплатой налогоплательщиком суммы налоговой задолженности (далее в </w:t>
            </w:r>
            <w:r w:rsidRPr="008E6F8A">
              <w:rPr>
                <w:rFonts w:ascii="Times New Roman" w:hAnsi="Times New Roman" w:cs="Times New Roman"/>
                <w:sz w:val="24"/>
                <w:szCs w:val="24"/>
              </w:rPr>
              <w:lastRenderedPageBreak/>
              <w:t>настоящей главе - отсрочка) и/или поэтапной уплаты налогоплательщиком суммы налоговой задолженности (далее в настоящей главе - рассрочка).</w:t>
            </w:r>
          </w:p>
          <w:p w14:paraId="5DC29677" w14:textId="77777777" w:rsidR="00C4779C" w:rsidRPr="008E6F8A" w:rsidRDefault="00C4779C" w:rsidP="00B34A07">
            <w:pPr>
              <w:pStyle w:val="tkTekst"/>
              <w:spacing w:after="0"/>
              <w:rPr>
                <w:rFonts w:ascii="Times New Roman" w:hAnsi="Times New Roman" w:cs="Times New Roman"/>
                <w:sz w:val="24"/>
                <w:szCs w:val="24"/>
              </w:rPr>
            </w:pPr>
          </w:p>
          <w:p w14:paraId="221E0F83" w14:textId="77777777" w:rsidR="00C4779C" w:rsidRPr="008E6F8A" w:rsidRDefault="00C4779C" w:rsidP="00B34A07">
            <w:pPr>
              <w:pStyle w:val="tkTekst"/>
              <w:spacing w:after="0"/>
              <w:rPr>
                <w:rFonts w:ascii="Times New Roman" w:hAnsi="Times New Roman" w:cs="Times New Roman"/>
                <w:sz w:val="24"/>
                <w:szCs w:val="24"/>
              </w:rPr>
            </w:pPr>
          </w:p>
          <w:p w14:paraId="421B3820" w14:textId="77777777" w:rsidR="00C4779C" w:rsidRPr="008E6F8A" w:rsidRDefault="00C4779C" w:rsidP="00B34A07">
            <w:pPr>
              <w:pStyle w:val="tkTekst"/>
              <w:spacing w:after="0"/>
              <w:rPr>
                <w:rFonts w:ascii="Times New Roman" w:hAnsi="Times New Roman" w:cs="Times New Roman"/>
                <w:sz w:val="24"/>
                <w:szCs w:val="24"/>
              </w:rPr>
            </w:pPr>
          </w:p>
          <w:p w14:paraId="166A675C" w14:textId="77777777" w:rsidR="00C4779C" w:rsidRPr="008E6F8A" w:rsidRDefault="00C4779C" w:rsidP="00B34A07">
            <w:pPr>
              <w:pStyle w:val="tkTekst"/>
              <w:spacing w:after="0"/>
              <w:rPr>
                <w:rFonts w:ascii="Times New Roman" w:hAnsi="Times New Roman" w:cs="Times New Roman"/>
                <w:sz w:val="24"/>
                <w:szCs w:val="24"/>
              </w:rPr>
            </w:pPr>
          </w:p>
          <w:p w14:paraId="4E43C677" w14:textId="725733C8" w:rsidR="00C4779C" w:rsidRPr="008E6F8A" w:rsidRDefault="00C4779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Отсрочка или рассрочка может быть предоставлена налогоплательщику по его заявлению в отношении суммы налоговой задолженности, образовавшейся и не погашаемой налогоплательщиком по одной из следующих причин:</w:t>
            </w:r>
          </w:p>
          <w:p w14:paraId="1921A05E" w14:textId="77777777" w:rsidR="00C4779C" w:rsidRPr="008E6F8A" w:rsidRDefault="00C4779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причинения этому налогоплательщику ущерба в результате обстоятельств непреодолимой силы;</w:t>
            </w:r>
          </w:p>
          <w:p w14:paraId="3A120785" w14:textId="7F741542" w:rsidR="00C4779C" w:rsidRPr="008E6F8A" w:rsidRDefault="00C4779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задержки этому налогоплательщику финансирования или оплаты из бюджета за поставленные товары, выполненные работы и оказанные услуги этим налогоплательщиком, а также в рамках деятельности в с</w:t>
            </w:r>
            <w:r w:rsidR="00B34A07" w:rsidRPr="008E6F8A">
              <w:rPr>
                <w:rFonts w:ascii="Times New Roman" w:hAnsi="Times New Roman" w:cs="Times New Roman"/>
                <w:sz w:val="24"/>
                <w:szCs w:val="24"/>
              </w:rPr>
              <w:t>оответствии с законодательством</w:t>
            </w:r>
            <w:r w:rsidRPr="008E6F8A">
              <w:rPr>
                <w:rFonts w:ascii="Times New Roman" w:hAnsi="Times New Roman" w:cs="Times New Roman"/>
                <w:sz w:val="24"/>
                <w:szCs w:val="24"/>
              </w:rPr>
              <w:t xml:space="preserve"> Кыргызской Республики о государственно-частном партнерстве; </w:t>
            </w:r>
          </w:p>
          <w:p w14:paraId="60B75D32" w14:textId="77777777" w:rsidR="00C4779C" w:rsidRPr="008E6F8A" w:rsidRDefault="00C4779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если финансовое или имущественное положение налогоплательщика исключает возможность единовременной уплаты суммы налоговой задолженности в том случае, когда предоставление отсрочки и/или рассрочки будет способствовать исполнению налогового обязательства.</w:t>
            </w:r>
          </w:p>
          <w:p w14:paraId="757F25DF" w14:textId="77777777" w:rsidR="00C4779C" w:rsidRPr="008E6F8A" w:rsidRDefault="00C4779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Отсрочка и/или рассрочка могут быть предоставлены по одному или нескольким налогам.</w:t>
            </w:r>
          </w:p>
          <w:p w14:paraId="29DCCCA1" w14:textId="77777777" w:rsidR="00C4779C" w:rsidRPr="008E6F8A" w:rsidRDefault="00C4779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Если отсрочка или рассрочка предоставлена по основаниям, указанным в пункте 3 части 2 настоящей статьи, на сумму налоговой задолженности начисляются проценты исходя из двукратной учетной ставки НБКР </w:t>
            </w:r>
            <w:proofErr w:type="gramStart"/>
            <w:r w:rsidRPr="008E6F8A">
              <w:rPr>
                <w:rFonts w:ascii="Times New Roman" w:hAnsi="Times New Roman" w:cs="Times New Roman"/>
                <w:sz w:val="24"/>
                <w:szCs w:val="24"/>
              </w:rPr>
              <w:t>от суммы</w:t>
            </w:r>
            <w:proofErr w:type="gramEnd"/>
            <w:r w:rsidRPr="008E6F8A">
              <w:rPr>
                <w:rFonts w:ascii="Times New Roman" w:hAnsi="Times New Roman" w:cs="Times New Roman"/>
                <w:sz w:val="24"/>
                <w:szCs w:val="24"/>
              </w:rPr>
              <w:t xml:space="preserve"> отсроченной или рассроченной суммы налоговой задолженности. Проценты начисляются за каждый день периода, в котором предоставлена отсрочка или рассрочка.</w:t>
            </w:r>
          </w:p>
          <w:p w14:paraId="39A88DFD" w14:textId="77777777" w:rsidR="00C4779C" w:rsidRPr="008E6F8A" w:rsidRDefault="00C4779C" w:rsidP="00B34A07">
            <w:pPr>
              <w:pStyle w:val="tkTekst"/>
              <w:spacing w:after="0"/>
              <w:rPr>
                <w:rFonts w:ascii="Times New Roman" w:hAnsi="Times New Roman" w:cs="Times New Roman"/>
                <w:sz w:val="24"/>
                <w:szCs w:val="24"/>
              </w:rPr>
            </w:pPr>
          </w:p>
          <w:p w14:paraId="16A316A1" w14:textId="63CC8F76" w:rsidR="00C4779C" w:rsidRPr="008E6F8A" w:rsidRDefault="00C4779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Если отсрочка или рассрочка предоставлена по основаниям, указанным в пунктах 1 и 2 части 2 настоящей статьи, на сумму этой налоговой задолженности проценты не начисляются.</w:t>
            </w:r>
          </w:p>
          <w:p w14:paraId="09A7E5AC" w14:textId="77777777" w:rsidR="00C4779C" w:rsidRPr="008E6F8A" w:rsidRDefault="00C4779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Пеня и налоговые санкции не начисляются на отсроченную или рассроченную сумму налоговой задолженности.</w:t>
            </w:r>
          </w:p>
          <w:p w14:paraId="0922C065" w14:textId="77777777" w:rsidR="00C4779C" w:rsidRPr="008E6F8A" w:rsidRDefault="00C4779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6. Заявление о предоставлении отсрочки или рассрочки с указанием оснований подается в соответствующий уполномоченный орган. Если иное не установлено настоящим Кодексом, к этому заявлению прилагаются документы, подтверждающие наличие оснований, указанных в части 2 настоящей статьи, и документы о банковской гарантии </w:t>
            </w:r>
            <w:proofErr w:type="gramStart"/>
            <w:r w:rsidRPr="008E6F8A">
              <w:rPr>
                <w:rFonts w:ascii="Times New Roman" w:hAnsi="Times New Roman" w:cs="Times New Roman"/>
                <w:sz w:val="24"/>
                <w:szCs w:val="24"/>
              </w:rPr>
              <w:t>уплаты</w:t>
            </w:r>
            <w:proofErr w:type="gramEnd"/>
            <w:r w:rsidRPr="008E6F8A">
              <w:rPr>
                <w:rFonts w:ascii="Times New Roman" w:hAnsi="Times New Roman" w:cs="Times New Roman"/>
                <w:sz w:val="24"/>
                <w:szCs w:val="24"/>
              </w:rPr>
              <w:t xml:space="preserve"> отсроченной или рассроченной суммы налоговой задолженности. Копия указанного заявления направляется налогоплательщиком в 10-дневный срок со дня, следующего за днем подачи заявления в налоговый орган по месту учета налогоплательщика.</w:t>
            </w:r>
          </w:p>
          <w:p w14:paraId="6220554A" w14:textId="77777777" w:rsidR="007C6075" w:rsidRPr="008E6F8A" w:rsidRDefault="007C6075" w:rsidP="00B34A07">
            <w:pPr>
              <w:pStyle w:val="tkTekst"/>
              <w:spacing w:after="0"/>
              <w:rPr>
                <w:rFonts w:ascii="Times New Roman" w:hAnsi="Times New Roman" w:cs="Times New Roman"/>
                <w:sz w:val="24"/>
                <w:szCs w:val="24"/>
              </w:rPr>
            </w:pPr>
          </w:p>
          <w:p w14:paraId="153B8C0E" w14:textId="6640E1B9" w:rsidR="00C4779C" w:rsidRPr="008E6F8A" w:rsidRDefault="00C4779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7. Решение о предоставлении отсрочки или </w:t>
            </w:r>
            <w:proofErr w:type="gramStart"/>
            <w:r w:rsidRPr="008E6F8A">
              <w:rPr>
                <w:rFonts w:ascii="Times New Roman" w:hAnsi="Times New Roman" w:cs="Times New Roman"/>
                <w:sz w:val="24"/>
                <w:szCs w:val="24"/>
              </w:rPr>
              <w:t>рассрочки</w:t>
            </w:r>
            <w:proofErr w:type="gramEnd"/>
            <w:r w:rsidRPr="008E6F8A">
              <w:rPr>
                <w:rFonts w:ascii="Times New Roman" w:hAnsi="Times New Roman" w:cs="Times New Roman"/>
                <w:sz w:val="24"/>
                <w:szCs w:val="24"/>
              </w:rPr>
              <w:t xml:space="preserve"> или об отказе в их предоставлении принимается уполномоченным органом в течение 10 календарных дней, следующих за днем получения заявления налогоплательщика.</w:t>
            </w:r>
          </w:p>
          <w:p w14:paraId="2878B2C1" w14:textId="77777777" w:rsidR="00C4779C" w:rsidRPr="008E6F8A" w:rsidRDefault="00C4779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В период рассмотрения заявления налогоплательщика налоговыми органами приостанавливаются меры принудительного взыскания налоговой задолженности.</w:t>
            </w:r>
          </w:p>
          <w:p w14:paraId="396E5C66" w14:textId="77777777" w:rsidR="00C4779C" w:rsidRPr="008E6F8A" w:rsidRDefault="00C4779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8. При выполнении требований, установленных настоящей главой, в случае отсутствия обстоятельств, исключающих изменение срока уплаты суммы налоговой задолженности, уполномоченный орган не вправе отказать налогоплательщику в отсрочке или рассрочке по основаниям, указанным в пункте 1 или 2 части 2 настоящей статьи, в пределах соответственно суммы причиненного налогоплательщику ущерба либо суммы недофинансирования или неоплаты из бюджета за поставленные товары, выполненные работы и оказанные услуги этим налогоплательщиком.</w:t>
            </w:r>
          </w:p>
          <w:p w14:paraId="59DB7711" w14:textId="77777777" w:rsidR="00C4779C" w:rsidRPr="008E6F8A" w:rsidRDefault="00C4779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 xml:space="preserve">9. Решение о предоставлении отсрочки или рассрочки должно содержать указание на налог, по уплате которого предоставляется отсрочка или рассрочка, сумму налоговой задолженности, сроки и порядок уплаты суммы налоговой задолженности и начисляемых процентов, а также документы о банковской гарантии </w:t>
            </w:r>
            <w:proofErr w:type="gramStart"/>
            <w:r w:rsidRPr="008E6F8A">
              <w:rPr>
                <w:rFonts w:ascii="Times New Roman" w:hAnsi="Times New Roman" w:cs="Times New Roman"/>
                <w:sz w:val="24"/>
                <w:szCs w:val="24"/>
              </w:rPr>
              <w:t>уплаты</w:t>
            </w:r>
            <w:proofErr w:type="gramEnd"/>
            <w:r w:rsidRPr="008E6F8A">
              <w:rPr>
                <w:rFonts w:ascii="Times New Roman" w:hAnsi="Times New Roman" w:cs="Times New Roman"/>
                <w:sz w:val="24"/>
                <w:szCs w:val="24"/>
              </w:rPr>
              <w:t xml:space="preserve"> отсроченной или рассроченной суммы налоговой задолженности.</w:t>
            </w:r>
          </w:p>
          <w:p w14:paraId="5AAED772" w14:textId="77777777" w:rsidR="00114BCE" w:rsidRPr="008E6F8A" w:rsidRDefault="00114BCE" w:rsidP="00B34A07">
            <w:pPr>
              <w:pStyle w:val="tkTekst"/>
              <w:spacing w:after="0"/>
              <w:rPr>
                <w:rFonts w:ascii="Times New Roman" w:hAnsi="Times New Roman" w:cs="Times New Roman"/>
                <w:sz w:val="24"/>
                <w:szCs w:val="24"/>
              </w:rPr>
            </w:pPr>
          </w:p>
          <w:p w14:paraId="5373A1FD" w14:textId="13A5CCCF" w:rsidR="00C4779C" w:rsidRPr="008E6F8A" w:rsidRDefault="00C4779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Решение о предоставлении отсрочки или рассрочки вступает в силу со дня, установленного в этом решении. При этом причитающиеся пеня и налоговые санкции за все время со дня, установленного для уплаты налоговой задолженности, до дня вступления в силу этого решения, включаются в сумму задолженности.</w:t>
            </w:r>
          </w:p>
          <w:p w14:paraId="161A4672" w14:textId="77777777" w:rsidR="00C4779C" w:rsidRPr="008E6F8A" w:rsidRDefault="00C4779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10. Решение об отказе в предоставлении отсрочки или рассрочки должно быть обосновано.</w:t>
            </w:r>
          </w:p>
          <w:p w14:paraId="090D4D99" w14:textId="77777777" w:rsidR="00C4779C" w:rsidRPr="008E6F8A" w:rsidRDefault="00C4779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11. Решение о предоставлении отсрочки или </w:t>
            </w:r>
            <w:proofErr w:type="gramStart"/>
            <w:r w:rsidRPr="008E6F8A">
              <w:rPr>
                <w:rFonts w:ascii="Times New Roman" w:hAnsi="Times New Roman" w:cs="Times New Roman"/>
                <w:sz w:val="24"/>
                <w:szCs w:val="24"/>
              </w:rPr>
              <w:t>рассрочки</w:t>
            </w:r>
            <w:proofErr w:type="gramEnd"/>
            <w:r w:rsidRPr="008E6F8A">
              <w:rPr>
                <w:rFonts w:ascii="Times New Roman" w:hAnsi="Times New Roman" w:cs="Times New Roman"/>
                <w:sz w:val="24"/>
                <w:szCs w:val="24"/>
              </w:rPr>
              <w:t xml:space="preserve"> или об отказе в ее предоставлении направляется уполномоченным налоговым органом налогоплательщику и в орган налоговой службы по месту учета этого налогоплательщика в течение 3 рабочих дней со дня, следующего за днем принятия такого решения.</w:t>
            </w:r>
          </w:p>
          <w:p w14:paraId="5FF167A4" w14:textId="3BADD59B" w:rsidR="007B6DFF" w:rsidRPr="008E6F8A" w:rsidRDefault="00C4779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12. Порядок и условия предоставления отсрочки или рассрочки по уплате налоговой задолженности в связи с перемещением товаров через таможенную границу </w:t>
            </w:r>
            <w:r w:rsidRPr="008E6F8A">
              <w:rPr>
                <w:rFonts w:ascii="Times New Roman" w:hAnsi="Times New Roman" w:cs="Times New Roman"/>
                <w:b/>
                <w:sz w:val="24"/>
                <w:szCs w:val="24"/>
              </w:rPr>
              <w:t>Евразийского экономического союза</w:t>
            </w:r>
            <w:r w:rsidRPr="008E6F8A">
              <w:rPr>
                <w:rFonts w:ascii="Times New Roman" w:hAnsi="Times New Roman" w:cs="Times New Roman"/>
                <w:sz w:val="24"/>
                <w:szCs w:val="24"/>
              </w:rPr>
              <w:t xml:space="preserve"> определяются законодательством Кыргызской Респу</w:t>
            </w:r>
            <w:r w:rsidR="00114BCE" w:rsidRPr="008E6F8A">
              <w:rPr>
                <w:rFonts w:ascii="Times New Roman" w:hAnsi="Times New Roman" w:cs="Times New Roman"/>
                <w:sz w:val="24"/>
                <w:szCs w:val="24"/>
              </w:rPr>
              <w:t>блики в сфере таможенного дела.</w:t>
            </w:r>
          </w:p>
        </w:tc>
        <w:tc>
          <w:tcPr>
            <w:tcW w:w="7357" w:type="dxa"/>
            <w:shd w:val="clear" w:color="auto" w:fill="auto"/>
          </w:tcPr>
          <w:p w14:paraId="58C3BFFB" w14:textId="7E3BEE5A"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 xml:space="preserve">Статья </w:t>
            </w:r>
            <w:r w:rsidR="000077D1" w:rsidRPr="008E6F8A">
              <w:rPr>
                <w:rFonts w:ascii="Times New Roman" w:eastAsia="Times New Roman" w:hAnsi="Times New Roman" w:cs="Times New Roman"/>
                <w:b/>
                <w:bCs/>
                <w:sz w:val="24"/>
                <w:szCs w:val="24"/>
              </w:rPr>
              <w:t>91</w:t>
            </w:r>
            <w:r w:rsidRPr="008E6F8A">
              <w:rPr>
                <w:rFonts w:ascii="Times New Roman" w:eastAsia="Times New Roman" w:hAnsi="Times New Roman" w:cs="Times New Roman"/>
                <w:b/>
                <w:bCs/>
                <w:sz w:val="24"/>
                <w:szCs w:val="24"/>
              </w:rPr>
              <w:t>. Порядок и условия предоставления отсрочки или рассрочки по уплате суммы налоговой задолженности</w:t>
            </w:r>
          </w:p>
          <w:p w14:paraId="35CDF075"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1. Отсрочка или рассрочка по уплате суммы налоговой задолженности представляет собой изменение срока ее уплаты при наличии оснований, предусмотренных настоящей статьей, на срок от одного месяца до 3 лет с единовременной уплатой налогоплательщиком суммы налоговой задолженности (далее в </w:t>
            </w:r>
            <w:r w:rsidRPr="008E6F8A">
              <w:rPr>
                <w:rFonts w:ascii="Times New Roman" w:eastAsia="Times New Roman" w:hAnsi="Times New Roman" w:cs="Times New Roman"/>
                <w:sz w:val="24"/>
                <w:szCs w:val="24"/>
              </w:rPr>
              <w:lastRenderedPageBreak/>
              <w:t>настоящей главе - отсрочка) и/или поэтапной уплаты налогоплательщиком суммы налоговой задолженности (далее в настоящей главе - рассрочка).</w:t>
            </w:r>
          </w:p>
          <w:p w14:paraId="388E8D53" w14:textId="554BFFA3"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Отсрочка или рассрочка по НДС на импорт товаров из государств-членов ЕАЭС может быть предоставлена на срок не более 6 месяцев с даты принятия налогоплательщиком на учет импортируемых товаров.</w:t>
            </w:r>
          </w:p>
          <w:p w14:paraId="2FB875C0" w14:textId="4F31EE05"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Отсрочка или рассрочка может быть представлена налогоплательщику по его заявлению в отношении суммы налоговой задолженности, образовавшейся и не погашаемой налогоплательщиком по одной из следующих причин:</w:t>
            </w:r>
          </w:p>
          <w:p w14:paraId="528A1BA5"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причинения этому налогоплательщику ущерба в результате обстоятельств непреодолимой силы;</w:t>
            </w:r>
          </w:p>
          <w:p w14:paraId="17535B11" w14:textId="757A36E9"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задержки этому налогоплательщику финансирования или оплаты из бюджета за поставленные товары, выполненные работы и оказанные услуги этим налогоплательщиком, а также в рамках деятельности в соответствии с законодательством Кыргызской Республики о государственно-частном партнерстве</w:t>
            </w:r>
            <w:r w:rsidR="002D6EC2" w:rsidRPr="008E6F8A">
              <w:rPr>
                <w:rFonts w:ascii="Times New Roman" w:eastAsia="Times New Roman" w:hAnsi="Times New Roman" w:cs="Times New Roman"/>
                <w:sz w:val="24"/>
                <w:szCs w:val="24"/>
              </w:rPr>
              <w:t>»</w:t>
            </w:r>
            <w:r w:rsidRPr="008E6F8A">
              <w:rPr>
                <w:rFonts w:ascii="Times New Roman" w:eastAsia="Times New Roman" w:hAnsi="Times New Roman" w:cs="Times New Roman"/>
                <w:sz w:val="24"/>
                <w:szCs w:val="24"/>
              </w:rPr>
              <w:t xml:space="preserve">; </w:t>
            </w:r>
          </w:p>
          <w:p w14:paraId="73D951A5"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если финансовое или имущественное положение налогоплательщика исключает возможность единовременной уплаты суммы налоговой задолженности в том случае, когда предоставление отсрочки и/или рассрочки будет способствовать исполнению налогового обязательства.</w:t>
            </w:r>
          </w:p>
          <w:p w14:paraId="731E292A"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Отсрочка и/или рассрочка могут быть предоставлены по одному или нескольким налогам.</w:t>
            </w:r>
          </w:p>
          <w:p w14:paraId="671E24C5" w14:textId="109EADDC"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4. Если отсрочка или рассрочка предоставлена по основаниям, указанным в пункте 3 части 2 настоящей статьи, на сумму налоговой задолженности начисляются проценты исходя из двукратной учетной ставки Национального банка </w:t>
            </w:r>
            <w:proofErr w:type="gramStart"/>
            <w:r w:rsidRPr="008E6F8A">
              <w:rPr>
                <w:rFonts w:ascii="Times New Roman" w:eastAsia="Times New Roman" w:hAnsi="Times New Roman" w:cs="Times New Roman"/>
                <w:sz w:val="24"/>
                <w:szCs w:val="24"/>
              </w:rPr>
              <w:t>от суммы</w:t>
            </w:r>
            <w:proofErr w:type="gramEnd"/>
            <w:r w:rsidRPr="008E6F8A">
              <w:rPr>
                <w:rFonts w:ascii="Times New Roman" w:eastAsia="Times New Roman" w:hAnsi="Times New Roman" w:cs="Times New Roman"/>
                <w:sz w:val="24"/>
                <w:szCs w:val="24"/>
              </w:rPr>
              <w:t xml:space="preserve"> отсроченной или рассроченной суммы налоговой задолженности. Проценты начисляются за каждый день периода, в котором предоставлена отсрочка или рассрочка.</w:t>
            </w:r>
          </w:p>
          <w:p w14:paraId="0A7584CB"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Если отсрочка или рассрочка предоставлена по основаниям, указанным в пунктах 1 и 2 части 2 настоящей статьи, на сумму этой налоговой задолженности проценты не начисляются.</w:t>
            </w:r>
          </w:p>
          <w:p w14:paraId="59741073"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Пеня и налоговые санкции не начисляются на отсроченную или рассроченную сумму налоговой задолженности.</w:t>
            </w:r>
          </w:p>
          <w:p w14:paraId="0AA7AE59" w14:textId="23A82BE8"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6. Заявление о предоставлении отсрочки или рассрочки с указанием оснований подается в </w:t>
            </w:r>
            <w:r w:rsidR="007C6075" w:rsidRPr="008E6F8A">
              <w:rPr>
                <w:rFonts w:ascii="Times New Roman" w:hAnsi="Times New Roman" w:cs="Times New Roman"/>
                <w:b/>
                <w:sz w:val="24"/>
                <w:szCs w:val="24"/>
              </w:rPr>
              <w:t xml:space="preserve">налоговый орган по </w:t>
            </w:r>
            <w:r w:rsidR="007E6B39" w:rsidRPr="008E6F8A">
              <w:rPr>
                <w:rFonts w:ascii="Times New Roman" w:hAnsi="Times New Roman" w:cs="Times New Roman"/>
                <w:b/>
                <w:sz w:val="24"/>
                <w:szCs w:val="24"/>
              </w:rPr>
              <w:t xml:space="preserve">текущего </w:t>
            </w:r>
            <w:r w:rsidR="007C6075" w:rsidRPr="008E6F8A">
              <w:rPr>
                <w:rFonts w:ascii="Times New Roman" w:hAnsi="Times New Roman" w:cs="Times New Roman"/>
                <w:b/>
                <w:sz w:val="24"/>
                <w:szCs w:val="24"/>
              </w:rPr>
              <w:t>месту налогового учета или учетной регистрации налогоплательщика</w:t>
            </w:r>
            <w:r w:rsidRPr="008E6F8A">
              <w:rPr>
                <w:rFonts w:ascii="Times New Roman" w:hAnsi="Times New Roman" w:cs="Times New Roman"/>
                <w:sz w:val="24"/>
                <w:szCs w:val="24"/>
              </w:rPr>
              <w:t>. Если иное не установлено настоящим Кодексом, к этому заявлению прилагаются документы, подтверждающие наличие оснований, указанных в части 2 настоящей статьи, и документы о банковской гарантии уплаты, отсроченной или рассроченной суммы налоговой задолженности. Копия указанного заявления направляется налогоплательщиком в 10-дневный срок со дня, следующего за днем подачи заявления в налоговый орган по месту учета налогоплательщика.</w:t>
            </w:r>
          </w:p>
          <w:p w14:paraId="48826BAC" w14:textId="217E56D8"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7. Решение о предоставлении отсрочки или </w:t>
            </w:r>
            <w:proofErr w:type="gramStart"/>
            <w:r w:rsidRPr="008E6F8A">
              <w:rPr>
                <w:rFonts w:ascii="Times New Roman" w:eastAsia="Times New Roman" w:hAnsi="Times New Roman" w:cs="Times New Roman"/>
                <w:sz w:val="24"/>
                <w:szCs w:val="24"/>
              </w:rPr>
              <w:t>рассрочки</w:t>
            </w:r>
            <w:proofErr w:type="gramEnd"/>
            <w:r w:rsidRPr="008E6F8A">
              <w:rPr>
                <w:rFonts w:ascii="Times New Roman" w:eastAsia="Times New Roman" w:hAnsi="Times New Roman" w:cs="Times New Roman"/>
                <w:sz w:val="24"/>
                <w:szCs w:val="24"/>
              </w:rPr>
              <w:t xml:space="preserve"> или об отказе в их предоставлении принимается </w:t>
            </w:r>
            <w:r w:rsidR="007C6075" w:rsidRPr="008E6F8A">
              <w:rPr>
                <w:rFonts w:ascii="Times New Roman" w:eastAsia="Times New Roman" w:hAnsi="Times New Roman" w:cs="Times New Roman"/>
                <w:b/>
                <w:sz w:val="24"/>
                <w:szCs w:val="24"/>
              </w:rPr>
              <w:t>налоговым</w:t>
            </w:r>
            <w:r w:rsidRPr="008E6F8A">
              <w:rPr>
                <w:rFonts w:ascii="Times New Roman" w:eastAsia="Times New Roman" w:hAnsi="Times New Roman" w:cs="Times New Roman"/>
                <w:sz w:val="24"/>
                <w:szCs w:val="24"/>
              </w:rPr>
              <w:t xml:space="preserve"> органом в течение 10 календарных дней, следующих за днем получения заявления налогоплательщика.</w:t>
            </w:r>
          </w:p>
          <w:p w14:paraId="4E698C36"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В период рассмотрения заявления налогоплательщика налоговыми органами приостанавливаются меры принудительного взыскания налоговой задолженности.</w:t>
            </w:r>
          </w:p>
          <w:p w14:paraId="4234CE95" w14:textId="64E8E76E"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8. При выполнении требований, установленных настоящей главой, в случае отсутствия обстоятельств, исключающих изменение срока уплаты суммы налоговой задолженности, </w:t>
            </w:r>
            <w:r w:rsidR="007C6075" w:rsidRPr="008E6F8A">
              <w:rPr>
                <w:rFonts w:ascii="Times New Roman" w:hAnsi="Times New Roman" w:cs="Times New Roman"/>
                <w:b/>
                <w:sz w:val="24"/>
                <w:szCs w:val="24"/>
              </w:rPr>
              <w:t>налоговый</w:t>
            </w:r>
            <w:r w:rsidR="007C6075" w:rsidRPr="008E6F8A">
              <w:rPr>
                <w:rFonts w:ascii="Times New Roman" w:hAnsi="Times New Roman" w:cs="Times New Roman"/>
                <w:sz w:val="24"/>
                <w:szCs w:val="24"/>
              </w:rPr>
              <w:t xml:space="preserve"> </w:t>
            </w:r>
            <w:r w:rsidRPr="008E6F8A">
              <w:rPr>
                <w:rFonts w:ascii="Times New Roman" w:eastAsia="Times New Roman" w:hAnsi="Times New Roman" w:cs="Times New Roman"/>
                <w:sz w:val="24"/>
                <w:szCs w:val="24"/>
              </w:rPr>
              <w:t>орган не вправе отказать налогоплательщику в отсрочке или рассрочке по основаниям, указанным в пункте 1 или 2 части 2 настоящей статьи, в пределах соответственно суммы причиненного налогоплательщику ущерба либо суммы недофинансирования или неоплаты из бюджета за поставленные товары, выполненные работы и оказанные услуги этим налогоплательщиком.</w:t>
            </w:r>
          </w:p>
          <w:p w14:paraId="7EE5F13B"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 xml:space="preserve">9. Решение о предоставлении отсрочки или рассрочки должно содержать указание на налог, по уплате которого предоставляется отсрочка или рассрочка, сумму налоговой задолженности, сроки и порядок уплаты суммы налоговой задолженности и начисляемых процентов, а также, </w:t>
            </w:r>
            <w:r w:rsidRPr="008E6F8A">
              <w:rPr>
                <w:rFonts w:ascii="Times New Roman" w:eastAsia="Times New Roman" w:hAnsi="Times New Roman" w:cs="Times New Roman"/>
                <w:b/>
                <w:sz w:val="24"/>
                <w:szCs w:val="24"/>
              </w:rPr>
              <w:t>в случаях, установленных настоящим Кодексом,</w:t>
            </w:r>
            <w:r w:rsidRPr="008E6F8A">
              <w:rPr>
                <w:rFonts w:ascii="Times New Roman" w:eastAsia="Times New Roman" w:hAnsi="Times New Roman" w:cs="Times New Roman"/>
                <w:sz w:val="24"/>
                <w:szCs w:val="24"/>
              </w:rPr>
              <w:t xml:space="preserve"> документы о банковской гарантии </w:t>
            </w:r>
            <w:proofErr w:type="gramStart"/>
            <w:r w:rsidRPr="008E6F8A">
              <w:rPr>
                <w:rFonts w:ascii="Times New Roman" w:eastAsia="Times New Roman" w:hAnsi="Times New Roman" w:cs="Times New Roman"/>
                <w:sz w:val="24"/>
                <w:szCs w:val="24"/>
              </w:rPr>
              <w:t>уплаты</w:t>
            </w:r>
            <w:proofErr w:type="gramEnd"/>
            <w:r w:rsidRPr="008E6F8A">
              <w:rPr>
                <w:rFonts w:ascii="Times New Roman" w:eastAsia="Times New Roman" w:hAnsi="Times New Roman" w:cs="Times New Roman"/>
                <w:sz w:val="24"/>
                <w:szCs w:val="24"/>
              </w:rPr>
              <w:t xml:space="preserve"> отсроченной или рассроченной суммы налоговой задолженности.</w:t>
            </w:r>
          </w:p>
          <w:p w14:paraId="56647319"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Решение о предоставлении отсрочки или рассрочки вступает в силу со дня, установленного в этом решении. При этом причитающиеся пеня и налоговые санкции за все время со дня, установленного для уплаты налоговой задолженности, до дня вступления в силу этого решения, включаются в сумму задолженности.</w:t>
            </w:r>
          </w:p>
          <w:p w14:paraId="66A059ED" w14:textId="77777777" w:rsidR="007B6DFF" w:rsidRPr="008E6F8A" w:rsidRDefault="007B6DFF" w:rsidP="00B34A07">
            <w:pPr>
              <w:pStyle w:val="af0"/>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10. Решение об отказе в предоставлении отсрочки или рассрочки должно быть обосновано.</w:t>
            </w:r>
          </w:p>
          <w:p w14:paraId="30A6BCC1" w14:textId="30387CF9"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11. Решение о предоставлении отсрочки или </w:t>
            </w:r>
            <w:proofErr w:type="gramStart"/>
            <w:r w:rsidRPr="008E6F8A">
              <w:rPr>
                <w:rFonts w:ascii="Times New Roman" w:eastAsia="Times New Roman" w:hAnsi="Times New Roman" w:cs="Times New Roman"/>
                <w:sz w:val="24"/>
                <w:szCs w:val="24"/>
              </w:rPr>
              <w:t>рассрочки</w:t>
            </w:r>
            <w:proofErr w:type="gramEnd"/>
            <w:r w:rsidRPr="008E6F8A">
              <w:rPr>
                <w:rFonts w:ascii="Times New Roman" w:eastAsia="Times New Roman" w:hAnsi="Times New Roman" w:cs="Times New Roman"/>
                <w:sz w:val="24"/>
                <w:szCs w:val="24"/>
              </w:rPr>
              <w:t xml:space="preserve"> или об отказе в ее предоставлении направляется </w:t>
            </w:r>
            <w:r w:rsidR="007C6075" w:rsidRPr="008E6F8A">
              <w:rPr>
                <w:rFonts w:ascii="Times New Roman" w:hAnsi="Times New Roman" w:cs="Times New Roman"/>
                <w:b/>
                <w:sz w:val="24"/>
                <w:szCs w:val="24"/>
              </w:rPr>
              <w:t xml:space="preserve">налоговым органом налогоплательщику </w:t>
            </w:r>
            <w:r w:rsidRPr="008E6F8A">
              <w:rPr>
                <w:rFonts w:ascii="Times New Roman" w:eastAsia="Times New Roman" w:hAnsi="Times New Roman" w:cs="Times New Roman"/>
                <w:sz w:val="24"/>
                <w:szCs w:val="24"/>
              </w:rPr>
              <w:t xml:space="preserve">по месту </w:t>
            </w:r>
            <w:r w:rsidR="007E6B39" w:rsidRPr="008E6F8A">
              <w:rPr>
                <w:rFonts w:ascii="Times New Roman" w:eastAsia="Times New Roman" w:hAnsi="Times New Roman" w:cs="Times New Roman"/>
                <w:b/>
                <w:sz w:val="24"/>
                <w:szCs w:val="24"/>
              </w:rPr>
              <w:t>текущего налогового</w:t>
            </w:r>
            <w:r w:rsidR="007E6B39" w:rsidRPr="008E6F8A">
              <w:rPr>
                <w:rFonts w:ascii="Times New Roman" w:eastAsia="Times New Roman" w:hAnsi="Times New Roman" w:cs="Times New Roman"/>
                <w:sz w:val="24"/>
                <w:szCs w:val="24"/>
              </w:rPr>
              <w:t xml:space="preserve"> </w:t>
            </w:r>
            <w:r w:rsidRPr="008E6F8A">
              <w:rPr>
                <w:rFonts w:ascii="Times New Roman" w:eastAsia="Times New Roman" w:hAnsi="Times New Roman" w:cs="Times New Roman"/>
                <w:sz w:val="24"/>
                <w:szCs w:val="24"/>
              </w:rPr>
              <w:t>учета этого налогоплательщика в течение 3 рабочих дней со дня, следующего за днем принятия такого решения.</w:t>
            </w:r>
          </w:p>
          <w:p w14:paraId="3CE22E11" w14:textId="77777777" w:rsidR="007C6075" w:rsidRPr="008E6F8A" w:rsidRDefault="007C6075" w:rsidP="00B34A07">
            <w:pPr>
              <w:pStyle w:val="a4"/>
              <w:ind w:left="0" w:firstLine="567"/>
              <w:jc w:val="both"/>
              <w:rPr>
                <w:rFonts w:ascii="Times New Roman" w:eastAsia="Times New Roman" w:hAnsi="Times New Roman"/>
                <w:sz w:val="24"/>
                <w:szCs w:val="24"/>
              </w:rPr>
            </w:pPr>
          </w:p>
          <w:p w14:paraId="253113FC" w14:textId="77777777" w:rsidR="007B6DFF" w:rsidRPr="008E6F8A" w:rsidRDefault="007B6DFF" w:rsidP="00B34A07">
            <w:pPr>
              <w:pStyle w:val="a4"/>
              <w:ind w:left="0" w:firstLine="567"/>
              <w:jc w:val="both"/>
              <w:rPr>
                <w:rFonts w:ascii="Times New Roman" w:eastAsia="Times New Roman" w:hAnsi="Times New Roman"/>
                <w:sz w:val="24"/>
                <w:szCs w:val="24"/>
              </w:rPr>
            </w:pPr>
            <w:r w:rsidRPr="008E6F8A">
              <w:rPr>
                <w:rFonts w:ascii="Times New Roman" w:eastAsia="Times New Roman" w:hAnsi="Times New Roman"/>
                <w:sz w:val="24"/>
                <w:szCs w:val="24"/>
              </w:rPr>
              <w:t xml:space="preserve">12. Порядок и условия предоставления отсрочки или рассрочки по уплате налоговой задолженности в связи с перемещением товаров через таможенную границу </w:t>
            </w:r>
            <w:r w:rsidRPr="008E6F8A">
              <w:rPr>
                <w:rFonts w:ascii="Times New Roman" w:eastAsia="Times New Roman" w:hAnsi="Times New Roman"/>
                <w:b/>
                <w:sz w:val="24"/>
                <w:szCs w:val="24"/>
              </w:rPr>
              <w:t xml:space="preserve">ЕАЭС </w:t>
            </w:r>
            <w:r w:rsidRPr="008E6F8A">
              <w:rPr>
                <w:rFonts w:ascii="Times New Roman" w:eastAsia="Times New Roman" w:hAnsi="Times New Roman"/>
                <w:sz w:val="24"/>
                <w:szCs w:val="24"/>
              </w:rPr>
              <w:t>определяются законодательством Кыргызской Республики в сфере таможенного дела.</w:t>
            </w:r>
          </w:p>
          <w:p w14:paraId="693DCDBE" w14:textId="68130636" w:rsidR="00940BE5" w:rsidRPr="008E6F8A" w:rsidRDefault="00940BE5" w:rsidP="00B34A07">
            <w:pPr>
              <w:pStyle w:val="a4"/>
              <w:ind w:left="0" w:firstLine="567"/>
              <w:jc w:val="both"/>
              <w:rPr>
                <w:rFonts w:ascii="Times New Roman" w:hAnsi="Times New Roman"/>
                <w:b/>
                <w:sz w:val="24"/>
                <w:szCs w:val="24"/>
              </w:rPr>
            </w:pPr>
          </w:p>
        </w:tc>
      </w:tr>
      <w:tr w:rsidR="008E6F8A" w:rsidRPr="008E6F8A" w14:paraId="13F72D16" w14:textId="6B89D62F" w:rsidTr="008E6F8A">
        <w:tc>
          <w:tcPr>
            <w:tcW w:w="7357" w:type="dxa"/>
            <w:shd w:val="clear" w:color="auto" w:fill="auto"/>
          </w:tcPr>
          <w:p w14:paraId="38FBAA58" w14:textId="77777777" w:rsidR="00114BCE" w:rsidRPr="008E6F8A" w:rsidRDefault="00114BCE"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80. Прекращение действия отсрочки и рассрочки</w:t>
            </w:r>
          </w:p>
          <w:p w14:paraId="29C2CBA9" w14:textId="77777777" w:rsidR="00114BCE" w:rsidRPr="008E6F8A" w:rsidRDefault="00114BC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Действие отсрочки и/или рассрочки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14:paraId="310BD622" w14:textId="77777777" w:rsidR="00114BCE" w:rsidRPr="008E6F8A" w:rsidRDefault="00114BC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2. Действие отсрочки и/или рассрочки прекращается досрочно в случае уплаты налогоплательщиком всей причитающейся суммы налоговой задолженности и соответствующих процентов до истечения установленного срока.</w:t>
            </w:r>
          </w:p>
          <w:p w14:paraId="2E22919F" w14:textId="77777777" w:rsidR="00114BCE" w:rsidRPr="008E6F8A" w:rsidRDefault="00114BC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При нарушении налогоплательщиком условий предоставления отсрочки и/или рассрочки, за исключением нарушения по причине наступления обстоятельств непреодолимой силы, орган налоговой службы направляет налогоплательщику решение об устранении нарушения в течение 10 дней со дня, следующего за днем получения налогоплательщиком решения. Если налогоплательщик не исполнил и не оспорил данное решение, действие отсрочки и/или рассрочки досрочно прекращается со дня нарушения налогоплательщиком условий отсрочки и/или рассрочки.</w:t>
            </w:r>
          </w:p>
          <w:p w14:paraId="7F394E3C" w14:textId="77777777" w:rsidR="00114BCE" w:rsidRPr="008E6F8A" w:rsidRDefault="00114BC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При досрочном прекращении действия отсрочки и/или рассрочки согласно части 3 настоящей статьи налогоплательщик должен в течение 30 календарных дней, следующих за днем получения им соответствующего решения уплатить неуплаченную сумму налоговой задолженности, а также пени и налоговых санкций на сумму недоимки, начиная со дня, следующего за днем получения этого решения, по день уплаты этой суммы включительно.</w:t>
            </w:r>
          </w:p>
          <w:p w14:paraId="547B4CF4" w14:textId="77777777" w:rsidR="00114BCE" w:rsidRPr="008E6F8A" w:rsidRDefault="00114BC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При этом оставшаяся неуплаченной сумма налоговой задолженности определяется как разница между суммой задолженности, определенной в решении о предоставлении отсрочки и/или рассрочки, увеличенной на сумму процентов, исчисленную в соответствии с решением об отсрочке и/или рассрочке за период действия отсрочки и/или рассрочки, и фактически уплаченными суммами налоговой задолженности и процентов.</w:t>
            </w:r>
          </w:p>
          <w:p w14:paraId="4DA48FC3" w14:textId="1624A68F" w:rsidR="007B6DFF" w:rsidRPr="008E6F8A" w:rsidRDefault="00114BCE"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5. Решение об отмене отсрочки или рассрочки направляется налогоплательщику </w:t>
            </w:r>
            <w:r w:rsidRPr="008E6F8A">
              <w:rPr>
                <w:rFonts w:ascii="Times New Roman" w:hAnsi="Times New Roman" w:cs="Times New Roman"/>
                <w:b/>
                <w:strike/>
                <w:sz w:val="24"/>
                <w:szCs w:val="24"/>
              </w:rPr>
              <w:t>уполномоченным</w:t>
            </w:r>
            <w:r w:rsidRPr="008E6F8A">
              <w:rPr>
                <w:rFonts w:ascii="Times New Roman" w:hAnsi="Times New Roman" w:cs="Times New Roman"/>
                <w:sz w:val="24"/>
                <w:szCs w:val="24"/>
              </w:rPr>
              <w:t xml:space="preserve"> налоговым органом, принявшим это решение, не позднее 3 рабочих дней со дня, следующего за днем принятия решения, в порядке, установленном настоящим Кодексом.</w:t>
            </w:r>
          </w:p>
        </w:tc>
        <w:tc>
          <w:tcPr>
            <w:tcW w:w="7357" w:type="dxa"/>
            <w:shd w:val="clear" w:color="auto" w:fill="auto"/>
          </w:tcPr>
          <w:p w14:paraId="6EA7950C" w14:textId="0B5C5A7C"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92</w:t>
            </w:r>
            <w:r w:rsidR="007B6DFF" w:rsidRPr="008E6F8A">
              <w:rPr>
                <w:rFonts w:ascii="Times New Roman" w:eastAsia="Times New Roman" w:hAnsi="Times New Roman" w:cs="Times New Roman"/>
                <w:b/>
                <w:bCs/>
                <w:sz w:val="24"/>
                <w:szCs w:val="24"/>
              </w:rPr>
              <w:t>. Прекращение действия отсрочки и рассрочки</w:t>
            </w:r>
          </w:p>
          <w:p w14:paraId="2E0DD43D"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Действие отсрочки и/или рассрочки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14:paraId="6393EAC5"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2. Действие отсрочки и/или рассрочки прекращается досрочно в случае уплаты налогоплательщиком всей причитающейся суммы налоговой задолженности и соответствующих процентов до истечения установленного срока.</w:t>
            </w:r>
          </w:p>
          <w:p w14:paraId="3CA273C3"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При нарушении налогоплательщиком условий предоставления отсрочки и/или рассрочки, за исключением нарушения по причине наступления обстоятельств непреодолимой силы, орган налоговой службы направляет налогоплательщику решение об устранении нарушения в течение 10 дней со дня, следующего за днем получения налогоплательщиком решения. Если налогоплательщик не исполнил и не оспорил данное решение, действие отсрочки и/или рассрочки досрочно прекращается со дня нарушения налогоплательщиком условий отсрочки и/или рассрочки.</w:t>
            </w:r>
          </w:p>
          <w:p w14:paraId="3F3FE4C5"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При досрочном прекращении действия отсрочки и/или рассрочки согласно части 3 настоящей статьи налогоплательщик должен в течение 30 календарных дней, следующих за днем получения им соответствующего решения уплатить неуплаченную сумму налоговой задолженности, а также пени и налоговых санкций на сумму недоимки, начиная со дня, следующего за днем получения этого решения, по день уплаты этой суммы включительно.</w:t>
            </w:r>
          </w:p>
          <w:p w14:paraId="113826BF"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При этом оставшаяся неуплаченной сумма налоговой задолженности определяется как разница между суммой задолженности, определенной в решении о предоставлении отсрочки и/или рассрочки, увеличенной на сумму процентов, исчисленную в соответствии с решением об отсрочке и/или рассрочке за период действия отсрочки и/или рассрочки, и фактически уплаченными суммами налоговой задолженности и процентов.</w:t>
            </w:r>
          </w:p>
          <w:p w14:paraId="5D22161B" w14:textId="77777777" w:rsidR="007B6DFF" w:rsidRPr="008E6F8A" w:rsidRDefault="007B6DFF" w:rsidP="00B34A07">
            <w:pPr>
              <w:pStyle w:val="a4"/>
              <w:ind w:left="0" w:firstLine="567"/>
              <w:jc w:val="both"/>
              <w:rPr>
                <w:rFonts w:ascii="Times New Roman" w:eastAsia="Times New Roman" w:hAnsi="Times New Roman"/>
                <w:sz w:val="24"/>
                <w:szCs w:val="24"/>
              </w:rPr>
            </w:pPr>
            <w:r w:rsidRPr="008E6F8A">
              <w:rPr>
                <w:rFonts w:ascii="Times New Roman" w:eastAsia="Times New Roman" w:hAnsi="Times New Roman"/>
                <w:sz w:val="24"/>
                <w:szCs w:val="24"/>
              </w:rPr>
              <w:t>5. Решение об отмене отсрочки или рассрочки направляется налогоплательщику налоговым органом, принявшим это решение, не позднее 3 рабочих дней со дня, следующего за днем принятия решения, в порядке, установленном настоящим Кодексом.</w:t>
            </w:r>
          </w:p>
          <w:p w14:paraId="7C34E30C" w14:textId="0E408B06" w:rsidR="003816B3" w:rsidRPr="008E6F8A" w:rsidRDefault="003816B3" w:rsidP="00B34A07">
            <w:pPr>
              <w:pStyle w:val="a4"/>
              <w:ind w:left="0" w:firstLine="567"/>
              <w:jc w:val="both"/>
              <w:rPr>
                <w:rFonts w:ascii="Times New Roman" w:hAnsi="Times New Roman"/>
                <w:b/>
                <w:sz w:val="24"/>
                <w:szCs w:val="24"/>
              </w:rPr>
            </w:pPr>
          </w:p>
        </w:tc>
      </w:tr>
      <w:tr w:rsidR="008E6F8A" w:rsidRPr="008E6F8A" w14:paraId="6BC2B5E0" w14:textId="309C35FB" w:rsidTr="008E6F8A">
        <w:tc>
          <w:tcPr>
            <w:tcW w:w="7357" w:type="dxa"/>
            <w:shd w:val="clear" w:color="auto" w:fill="auto"/>
            <w:vAlign w:val="center"/>
          </w:tcPr>
          <w:p w14:paraId="0DC8B19D" w14:textId="77777777" w:rsidR="007B6DFF" w:rsidRPr="008E6F8A" w:rsidRDefault="007B6DFF" w:rsidP="00940BE5">
            <w:pPr>
              <w:tabs>
                <w:tab w:val="left" w:pos="4995"/>
              </w:tabs>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Глава 9. Зачет и возврат налогов</w:t>
            </w:r>
          </w:p>
        </w:tc>
        <w:tc>
          <w:tcPr>
            <w:tcW w:w="7357" w:type="dxa"/>
            <w:shd w:val="clear" w:color="auto" w:fill="auto"/>
          </w:tcPr>
          <w:p w14:paraId="1A2249BC" w14:textId="77777777" w:rsidR="007B6DFF" w:rsidRPr="008E6F8A" w:rsidRDefault="007B6DFF" w:rsidP="003816B3">
            <w:pPr>
              <w:pStyle w:val="a4"/>
              <w:ind w:left="0"/>
              <w:jc w:val="center"/>
              <w:rPr>
                <w:rFonts w:ascii="Times New Roman" w:eastAsia="Times New Roman" w:hAnsi="Times New Roman"/>
                <w:b/>
                <w:bCs/>
                <w:sz w:val="24"/>
                <w:szCs w:val="24"/>
              </w:rPr>
            </w:pPr>
            <w:r w:rsidRPr="008E6F8A">
              <w:rPr>
                <w:rFonts w:ascii="Times New Roman" w:eastAsia="Times New Roman" w:hAnsi="Times New Roman"/>
                <w:b/>
                <w:bCs/>
                <w:sz w:val="24"/>
                <w:szCs w:val="24"/>
              </w:rPr>
              <w:t>Глава 9. Зачет и возврат налогов</w:t>
            </w:r>
          </w:p>
          <w:p w14:paraId="198DB0C2" w14:textId="60A24E6C" w:rsidR="00940BE5" w:rsidRPr="008E6F8A" w:rsidRDefault="00940BE5" w:rsidP="003816B3">
            <w:pPr>
              <w:pStyle w:val="a4"/>
              <w:ind w:left="0"/>
              <w:jc w:val="center"/>
              <w:rPr>
                <w:rFonts w:ascii="Times New Roman" w:hAnsi="Times New Roman"/>
                <w:b/>
                <w:sz w:val="24"/>
                <w:szCs w:val="24"/>
              </w:rPr>
            </w:pPr>
          </w:p>
        </w:tc>
      </w:tr>
      <w:tr w:rsidR="008E6F8A" w:rsidRPr="008E6F8A" w14:paraId="7D1FDDA3" w14:textId="694A458F" w:rsidTr="008E6F8A">
        <w:tc>
          <w:tcPr>
            <w:tcW w:w="7357" w:type="dxa"/>
            <w:shd w:val="clear" w:color="auto" w:fill="auto"/>
          </w:tcPr>
          <w:p w14:paraId="692C8C7F" w14:textId="77777777" w:rsidR="00FB399D" w:rsidRPr="008E6F8A" w:rsidRDefault="00FB399D"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81. Зачет, возврат излишне уплаченной суммы налога</w:t>
            </w:r>
          </w:p>
          <w:p w14:paraId="6D16E682" w14:textId="77777777" w:rsidR="00FB399D" w:rsidRPr="008E6F8A" w:rsidRDefault="00FB399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Излишне уплаченной суммой налога, а также процентов, пени и налоговых санкций признается положительная разница между суммой налога, а также процентов, пени и налоговых санкций, уплаченной налогоплательщиком в бюджет, и суммой налога, а также процентов, пени и налоговых санкций, подлежащей к уплате в бюджет, за исключением суммы превышения по налогу на добавленную стоимость (далее - НДС), определенной статьями 278 и 279 настоящего Кодекса.</w:t>
            </w:r>
          </w:p>
          <w:p w14:paraId="22960B87" w14:textId="77777777" w:rsidR="00FB399D" w:rsidRPr="008E6F8A" w:rsidRDefault="00FB399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Излишне уплаченная сумма налога, а также процентов, пени и налоговых санкций зачитывается в счет погашения налоговой задолженности налогоплательщика в следующем порядке:</w:t>
            </w:r>
          </w:p>
          <w:p w14:paraId="71450F15" w14:textId="77777777" w:rsidR="00FB399D" w:rsidRPr="008E6F8A" w:rsidRDefault="00FB399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в счет погашения процентов, пени и налоговых санкций по данному виду налога;</w:t>
            </w:r>
          </w:p>
          <w:p w14:paraId="01609F0E" w14:textId="77777777" w:rsidR="00FB399D" w:rsidRPr="008E6F8A" w:rsidRDefault="00FB399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в счет погашения недоимки по другим видам налогов;</w:t>
            </w:r>
          </w:p>
          <w:p w14:paraId="72C28A77" w14:textId="77777777" w:rsidR="00FB399D" w:rsidRPr="008E6F8A" w:rsidRDefault="00FB399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в счет погашения процентов, пени и налоговых санкций по другим видам налогов.</w:t>
            </w:r>
          </w:p>
          <w:p w14:paraId="2C46E1C8" w14:textId="77777777" w:rsidR="00FB399D" w:rsidRPr="008E6F8A" w:rsidRDefault="00FB399D"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3. Зачет излишне уплаченной суммы налога производится органом налоговой службы самостоятельно в случае наличия у налогоплательщика неисполненного налогового обязательства с вручением налогоплательщику решения о зачете в течение 10 календарных дней со дня, следующего за днем проведения зачета.</w:t>
            </w:r>
          </w:p>
          <w:p w14:paraId="36507FE9" w14:textId="77777777" w:rsidR="00FB399D" w:rsidRPr="008E6F8A" w:rsidRDefault="00FB399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В случае наличия у налогоплательщика излишне уплаченной суммы налога и возникновения неисполненного налогового обязательства по другим налогам зачет излишне уплаченной суммы налога в счет неисполненного налогового обязательства производится налоговым органом самостоятельно на дату возникновения неисполненного налогового обязательства.</w:t>
            </w:r>
          </w:p>
          <w:p w14:paraId="1372A628" w14:textId="77777777" w:rsidR="00B84CF3" w:rsidRPr="008E6F8A" w:rsidRDefault="00B84CF3" w:rsidP="00B34A07">
            <w:pPr>
              <w:pStyle w:val="tkTekst"/>
              <w:spacing w:after="0"/>
              <w:rPr>
                <w:rFonts w:ascii="Times New Roman" w:hAnsi="Times New Roman" w:cs="Times New Roman"/>
                <w:sz w:val="24"/>
                <w:szCs w:val="24"/>
              </w:rPr>
            </w:pPr>
          </w:p>
          <w:p w14:paraId="3FBE0900" w14:textId="77777777" w:rsidR="00B84CF3" w:rsidRPr="008E6F8A" w:rsidRDefault="00B84CF3" w:rsidP="00B34A07">
            <w:pPr>
              <w:pStyle w:val="tkTekst"/>
              <w:spacing w:after="0"/>
              <w:rPr>
                <w:rFonts w:ascii="Times New Roman" w:hAnsi="Times New Roman" w:cs="Times New Roman"/>
                <w:sz w:val="24"/>
                <w:szCs w:val="24"/>
              </w:rPr>
            </w:pPr>
          </w:p>
          <w:p w14:paraId="4947E7B5" w14:textId="73091D82" w:rsidR="00FB399D" w:rsidRPr="008E6F8A" w:rsidRDefault="00FB399D"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5. Налоговый орган извещает налогоплательщика в течение 10 календарных дней, следующих за днем проведения зачета.</w:t>
            </w:r>
          </w:p>
          <w:p w14:paraId="6690F154" w14:textId="77777777" w:rsidR="00FB399D" w:rsidRPr="008E6F8A" w:rsidRDefault="00FB399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6. В случае исполнения условий, предусмотренных частью 2 настоящей статьи, по </w:t>
            </w:r>
            <w:r w:rsidRPr="008E6F8A">
              <w:rPr>
                <w:rFonts w:ascii="Times New Roman" w:hAnsi="Times New Roman" w:cs="Times New Roman"/>
                <w:b/>
                <w:strike/>
                <w:sz w:val="24"/>
                <w:szCs w:val="24"/>
              </w:rPr>
              <w:t>письменному</w:t>
            </w:r>
            <w:r w:rsidRPr="008E6F8A">
              <w:rPr>
                <w:rFonts w:ascii="Times New Roman" w:hAnsi="Times New Roman" w:cs="Times New Roman"/>
                <w:sz w:val="24"/>
                <w:szCs w:val="24"/>
              </w:rPr>
              <w:t xml:space="preserve"> заявлению налогоплательщика излишне уплаченная сумма налога, а также процентов, пени и налоговых санкций подлежит зачету в счет исполнения налогового обязательства будущих периодов по данному налогу или по другим налогам либо возвращается налогоплательщику.</w:t>
            </w:r>
          </w:p>
          <w:p w14:paraId="618716E7" w14:textId="77777777" w:rsidR="00FB399D" w:rsidRPr="008E6F8A" w:rsidRDefault="00FB399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Возврат излишне уплаченной суммы налога, а также процентов, пени и налоговых санкций производится налоговым органом по месту регистрации налогоплательщика или по месту уплаты в течение 30 календарных дней, следующих за днем поступления заявления о возврате.</w:t>
            </w:r>
          </w:p>
          <w:p w14:paraId="5AB1542D" w14:textId="70A8760E" w:rsidR="00FB399D" w:rsidRPr="008E6F8A" w:rsidRDefault="00FB399D"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00319005" w14:textId="77777777" w:rsidR="00FB399D" w:rsidRPr="008E6F8A" w:rsidRDefault="00FB399D" w:rsidP="00B34A07">
            <w:pPr>
              <w:pStyle w:val="tkTekst"/>
              <w:spacing w:after="0"/>
              <w:rPr>
                <w:rFonts w:ascii="Times New Roman" w:hAnsi="Times New Roman" w:cs="Times New Roman"/>
                <w:sz w:val="24"/>
                <w:szCs w:val="24"/>
              </w:rPr>
            </w:pPr>
          </w:p>
          <w:p w14:paraId="6CF3AB7E" w14:textId="77777777" w:rsidR="00FB399D" w:rsidRPr="008E6F8A" w:rsidRDefault="00FB399D" w:rsidP="00B34A07">
            <w:pPr>
              <w:pStyle w:val="tkTekst"/>
              <w:spacing w:after="0"/>
              <w:rPr>
                <w:rFonts w:ascii="Times New Roman" w:hAnsi="Times New Roman" w:cs="Times New Roman"/>
                <w:sz w:val="24"/>
                <w:szCs w:val="24"/>
              </w:rPr>
            </w:pPr>
          </w:p>
          <w:p w14:paraId="69B31EC2" w14:textId="77777777" w:rsidR="00B84CF3" w:rsidRPr="008E6F8A" w:rsidRDefault="00B84CF3" w:rsidP="00B84CF3">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03A5E100" w14:textId="77777777" w:rsidR="00FB399D" w:rsidRPr="008E6F8A" w:rsidRDefault="00FB399D" w:rsidP="00B34A07">
            <w:pPr>
              <w:pStyle w:val="tkTekst"/>
              <w:spacing w:after="0"/>
              <w:rPr>
                <w:rFonts w:ascii="Times New Roman" w:hAnsi="Times New Roman" w:cs="Times New Roman"/>
                <w:sz w:val="24"/>
                <w:szCs w:val="24"/>
              </w:rPr>
            </w:pPr>
          </w:p>
          <w:p w14:paraId="2823A893" w14:textId="7922749D" w:rsidR="00FB399D" w:rsidRPr="008E6F8A" w:rsidRDefault="00FB399D" w:rsidP="00B34A07">
            <w:pPr>
              <w:pStyle w:val="tkTekst"/>
              <w:spacing w:after="0"/>
              <w:rPr>
                <w:rFonts w:ascii="Times New Roman" w:hAnsi="Times New Roman" w:cs="Times New Roman"/>
                <w:sz w:val="24"/>
                <w:szCs w:val="24"/>
              </w:rPr>
            </w:pPr>
          </w:p>
          <w:p w14:paraId="39E0A2D9" w14:textId="4E1AC535" w:rsidR="00A11AEA" w:rsidRPr="008E6F8A" w:rsidRDefault="00A11AEA" w:rsidP="00B34A07">
            <w:pPr>
              <w:pStyle w:val="tkTekst"/>
              <w:spacing w:after="0"/>
              <w:rPr>
                <w:rFonts w:ascii="Times New Roman" w:hAnsi="Times New Roman" w:cs="Times New Roman"/>
                <w:sz w:val="24"/>
                <w:szCs w:val="24"/>
              </w:rPr>
            </w:pPr>
          </w:p>
          <w:p w14:paraId="740C5DD0" w14:textId="57576CF5" w:rsidR="00B84CF3" w:rsidRPr="008E6F8A" w:rsidRDefault="00B84CF3" w:rsidP="00B34A07">
            <w:pPr>
              <w:pStyle w:val="tkTekst"/>
              <w:spacing w:after="0"/>
              <w:rPr>
                <w:rFonts w:ascii="Times New Roman" w:hAnsi="Times New Roman" w:cs="Times New Roman"/>
                <w:sz w:val="24"/>
                <w:szCs w:val="24"/>
              </w:rPr>
            </w:pPr>
          </w:p>
          <w:p w14:paraId="4EFC037B" w14:textId="77777777" w:rsidR="00FB399D" w:rsidRPr="008E6F8A" w:rsidRDefault="00FB399D" w:rsidP="00B34A07">
            <w:pPr>
              <w:pStyle w:val="tkTekst"/>
              <w:spacing w:after="0"/>
              <w:rPr>
                <w:rFonts w:ascii="Times New Roman" w:hAnsi="Times New Roman" w:cs="Times New Roman"/>
                <w:sz w:val="24"/>
                <w:szCs w:val="24"/>
              </w:rPr>
            </w:pPr>
          </w:p>
          <w:p w14:paraId="168691A2" w14:textId="635C42F1" w:rsidR="00FB399D" w:rsidRPr="008E6F8A" w:rsidRDefault="00FB399D"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8.</w:t>
            </w:r>
            <w:r w:rsidRPr="008E6F8A">
              <w:rPr>
                <w:rFonts w:ascii="Times New Roman" w:hAnsi="Times New Roman" w:cs="Times New Roman"/>
                <w:sz w:val="24"/>
                <w:szCs w:val="24"/>
              </w:rPr>
              <w:t xml:space="preserve"> Заявление о зачете или возврате излишне уплаченной суммы налога, а также процентов, пени и налоговых санкций может быть подано налогоплательщиком </w:t>
            </w:r>
            <w:r w:rsidRPr="008E6F8A">
              <w:rPr>
                <w:rFonts w:ascii="Times New Roman" w:hAnsi="Times New Roman" w:cs="Times New Roman"/>
                <w:b/>
                <w:strike/>
                <w:sz w:val="24"/>
                <w:szCs w:val="24"/>
              </w:rPr>
              <w:t>не позднее 6 лет,</w:t>
            </w:r>
            <w:r w:rsidRPr="008E6F8A">
              <w:rPr>
                <w:rFonts w:ascii="Times New Roman" w:hAnsi="Times New Roman" w:cs="Times New Roman"/>
                <w:sz w:val="24"/>
                <w:szCs w:val="24"/>
              </w:rPr>
              <w:t xml:space="preserve"> </w:t>
            </w:r>
            <w:r w:rsidRPr="008E6F8A">
              <w:rPr>
                <w:rFonts w:ascii="Times New Roman" w:hAnsi="Times New Roman" w:cs="Times New Roman"/>
                <w:b/>
                <w:strike/>
                <w:sz w:val="24"/>
                <w:szCs w:val="24"/>
              </w:rPr>
              <w:t>следующих за днем возникновения суммы переплаты.</w:t>
            </w:r>
          </w:p>
          <w:p w14:paraId="438DB50A" w14:textId="5E442320" w:rsidR="00FB399D" w:rsidRPr="008E6F8A" w:rsidRDefault="00FB399D"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9.</w:t>
            </w:r>
            <w:r w:rsidRPr="008E6F8A">
              <w:rPr>
                <w:rFonts w:ascii="Times New Roman" w:hAnsi="Times New Roman" w:cs="Times New Roman"/>
                <w:sz w:val="24"/>
                <w:szCs w:val="24"/>
              </w:rPr>
              <w:t xml:space="preserve"> Излишне уплаченная сумма налога, а также процентов, </w:t>
            </w:r>
            <w:r w:rsidRPr="008E6F8A">
              <w:rPr>
                <w:rFonts w:ascii="Times New Roman" w:hAnsi="Times New Roman" w:cs="Times New Roman"/>
                <w:b/>
                <w:strike/>
                <w:sz w:val="24"/>
                <w:szCs w:val="24"/>
              </w:rPr>
              <w:t>пени</w:t>
            </w:r>
            <w:r w:rsidRPr="008E6F8A">
              <w:rPr>
                <w:rFonts w:ascii="Times New Roman" w:hAnsi="Times New Roman" w:cs="Times New Roman"/>
                <w:sz w:val="24"/>
                <w:szCs w:val="24"/>
              </w:rPr>
              <w:t xml:space="preserve"> и налоговых санкций налогоплательщика не подлежит зачету в счет погашения налоговой задолженности другого налогоплательщика.</w:t>
            </w:r>
          </w:p>
          <w:p w14:paraId="0240BE9F" w14:textId="0D2E87C5" w:rsidR="00FB399D" w:rsidRPr="008E6F8A" w:rsidRDefault="00FB399D" w:rsidP="00B34A07">
            <w:pPr>
              <w:pStyle w:val="tkTekst"/>
              <w:spacing w:after="0"/>
              <w:rPr>
                <w:rFonts w:ascii="Times New Roman" w:hAnsi="Times New Roman" w:cs="Times New Roman"/>
                <w:sz w:val="24"/>
                <w:szCs w:val="24"/>
              </w:rPr>
            </w:pPr>
          </w:p>
          <w:p w14:paraId="2E671B86" w14:textId="77777777" w:rsidR="00FB399D" w:rsidRPr="008E6F8A" w:rsidRDefault="00FB399D"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lastRenderedPageBreak/>
              <w:t>10.</w:t>
            </w:r>
            <w:r w:rsidRPr="008E6F8A">
              <w:rPr>
                <w:rFonts w:ascii="Times New Roman" w:hAnsi="Times New Roman" w:cs="Times New Roman"/>
                <w:sz w:val="24"/>
                <w:szCs w:val="24"/>
              </w:rPr>
              <w:t xml:space="preserve"> Излишне уплаченная сумма налога, а также процентов, </w:t>
            </w:r>
            <w:r w:rsidRPr="008E6F8A">
              <w:rPr>
                <w:rFonts w:ascii="Times New Roman" w:hAnsi="Times New Roman" w:cs="Times New Roman"/>
                <w:b/>
                <w:strike/>
                <w:sz w:val="24"/>
                <w:szCs w:val="24"/>
              </w:rPr>
              <w:t>пени</w:t>
            </w:r>
            <w:r w:rsidRPr="008E6F8A">
              <w:rPr>
                <w:rFonts w:ascii="Times New Roman" w:hAnsi="Times New Roman" w:cs="Times New Roman"/>
                <w:sz w:val="24"/>
                <w:szCs w:val="24"/>
              </w:rPr>
              <w:t xml:space="preserve"> и налоговых санкций подлежит возврату налогоплательщику по его письменному запросу в случае отсутствия у налогоплательщика неисполненного налогового обязательства.</w:t>
            </w:r>
          </w:p>
          <w:p w14:paraId="6FB97984" w14:textId="77777777" w:rsidR="00DA0B4F" w:rsidRPr="008E6F8A" w:rsidRDefault="00DA0B4F" w:rsidP="00B34A07">
            <w:pPr>
              <w:pStyle w:val="tkTekst"/>
              <w:spacing w:after="0"/>
              <w:rPr>
                <w:rFonts w:ascii="Times New Roman" w:hAnsi="Times New Roman" w:cs="Times New Roman"/>
                <w:b/>
                <w:strike/>
                <w:sz w:val="24"/>
                <w:szCs w:val="24"/>
              </w:rPr>
            </w:pPr>
          </w:p>
          <w:p w14:paraId="3B67E0B7" w14:textId="77777777" w:rsidR="00DA0B4F" w:rsidRPr="008E6F8A" w:rsidRDefault="00DA0B4F" w:rsidP="00B34A07">
            <w:pPr>
              <w:pStyle w:val="tkTekst"/>
              <w:spacing w:after="0"/>
              <w:rPr>
                <w:rFonts w:ascii="Times New Roman" w:hAnsi="Times New Roman" w:cs="Times New Roman"/>
                <w:b/>
                <w:strike/>
                <w:sz w:val="24"/>
                <w:szCs w:val="24"/>
              </w:rPr>
            </w:pPr>
          </w:p>
          <w:p w14:paraId="5D7D45AC" w14:textId="77777777" w:rsidR="00DA0B4F" w:rsidRPr="008E6F8A" w:rsidRDefault="00DA0B4F" w:rsidP="00B34A07">
            <w:pPr>
              <w:pStyle w:val="tkTekst"/>
              <w:spacing w:after="0"/>
              <w:rPr>
                <w:rFonts w:ascii="Times New Roman" w:hAnsi="Times New Roman" w:cs="Times New Roman"/>
                <w:b/>
                <w:strike/>
                <w:sz w:val="24"/>
                <w:szCs w:val="24"/>
              </w:rPr>
            </w:pPr>
          </w:p>
          <w:p w14:paraId="2F354C4B" w14:textId="77777777" w:rsidR="00DA0B4F" w:rsidRPr="008E6F8A" w:rsidRDefault="00DA0B4F" w:rsidP="00B34A07">
            <w:pPr>
              <w:pStyle w:val="tkTekst"/>
              <w:spacing w:after="0"/>
              <w:rPr>
                <w:rFonts w:ascii="Times New Roman" w:hAnsi="Times New Roman" w:cs="Times New Roman"/>
                <w:b/>
                <w:strike/>
                <w:sz w:val="24"/>
                <w:szCs w:val="24"/>
              </w:rPr>
            </w:pPr>
          </w:p>
          <w:p w14:paraId="30AC0140" w14:textId="274C2507" w:rsidR="007B6DFF" w:rsidRPr="008E6F8A" w:rsidRDefault="00FB399D"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11.</w:t>
            </w:r>
            <w:r w:rsidRPr="008E6F8A">
              <w:rPr>
                <w:rFonts w:ascii="Times New Roman" w:hAnsi="Times New Roman" w:cs="Times New Roman"/>
                <w:sz w:val="24"/>
                <w:szCs w:val="24"/>
              </w:rPr>
              <w:t xml:space="preserve"> При нарушении срока, установленного частью 7 настоящей статьи, налогоплательщику выплачивается пеня в размере 0,09 процента за каждый день нарушения срока возврата за счет средств бюджета.</w:t>
            </w:r>
          </w:p>
        </w:tc>
        <w:tc>
          <w:tcPr>
            <w:tcW w:w="7357" w:type="dxa"/>
            <w:shd w:val="clear" w:color="auto" w:fill="auto"/>
          </w:tcPr>
          <w:p w14:paraId="4DA77E78" w14:textId="56C235E7" w:rsidR="007B6DFF" w:rsidRPr="008E6F8A" w:rsidRDefault="007B6DF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9</w:t>
            </w:r>
            <w:r w:rsidR="000077D1" w:rsidRPr="008E6F8A">
              <w:rPr>
                <w:rFonts w:ascii="Times New Roman" w:hAnsi="Times New Roman" w:cs="Times New Roman"/>
                <w:sz w:val="24"/>
                <w:szCs w:val="24"/>
              </w:rPr>
              <w:t>3</w:t>
            </w:r>
            <w:r w:rsidRPr="008E6F8A">
              <w:rPr>
                <w:rFonts w:ascii="Times New Roman" w:hAnsi="Times New Roman" w:cs="Times New Roman"/>
                <w:sz w:val="24"/>
                <w:szCs w:val="24"/>
              </w:rPr>
              <w:t>. Зачет, возврат излишне уплаченной суммы налога</w:t>
            </w:r>
          </w:p>
          <w:p w14:paraId="2DAB9763" w14:textId="21D11945"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w:t>
            </w:r>
            <w:r w:rsidR="00B84CF3" w:rsidRPr="008E6F8A">
              <w:rPr>
                <w:rFonts w:ascii="Times New Roman" w:hAnsi="Times New Roman" w:cs="Times New Roman"/>
                <w:sz w:val="24"/>
                <w:szCs w:val="24"/>
              </w:rPr>
              <w:t>Излишне уплаченной суммой налога, а также процентов, пеней и налоговых санкций признается положительная разница между суммой налога, а также процентов, пеней и налоговых санкций, уплаченных налогоплательщиком в бюджет, и суммой налога, а также процентов, пеней и налоговых санкций, подлежащих уплате в бюджет, за исключением суммы превышения по налогу на добавленную стоимость (далее - НДС), определенной статьями 3</w:t>
            </w:r>
            <w:r w:rsidR="00AE3A64" w:rsidRPr="008E6F8A">
              <w:rPr>
                <w:rFonts w:ascii="Times New Roman" w:hAnsi="Times New Roman" w:cs="Times New Roman"/>
                <w:sz w:val="24"/>
                <w:szCs w:val="24"/>
              </w:rPr>
              <w:t>26-329</w:t>
            </w:r>
            <w:r w:rsidR="00B84CF3" w:rsidRPr="008E6F8A">
              <w:rPr>
                <w:rFonts w:ascii="Times New Roman" w:hAnsi="Times New Roman" w:cs="Times New Roman"/>
                <w:sz w:val="24"/>
                <w:szCs w:val="24"/>
              </w:rPr>
              <w:t xml:space="preserve"> настоящего Кодекса</w:t>
            </w:r>
            <w:r w:rsidRPr="008E6F8A">
              <w:rPr>
                <w:rFonts w:ascii="Times New Roman" w:hAnsi="Times New Roman" w:cs="Times New Roman"/>
                <w:sz w:val="24"/>
                <w:szCs w:val="24"/>
              </w:rPr>
              <w:t>.</w:t>
            </w:r>
          </w:p>
          <w:p w14:paraId="601FEABE" w14:textId="77777777" w:rsidR="00B84CF3" w:rsidRPr="008E6F8A" w:rsidRDefault="007B6DFF" w:rsidP="00B84CF3">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w:t>
            </w:r>
            <w:r w:rsidR="00B84CF3" w:rsidRPr="008E6F8A">
              <w:rPr>
                <w:rFonts w:ascii="Times New Roman" w:hAnsi="Times New Roman" w:cs="Times New Roman"/>
                <w:sz w:val="24"/>
                <w:szCs w:val="24"/>
              </w:rPr>
              <w:t>Излишне уплаченная сумма налога, а также процентов, пеней и налоговых санкций зачитывается в счет погашения налоговой задолженности налогоплательщика в следующем порядке:</w:t>
            </w:r>
          </w:p>
          <w:p w14:paraId="437D6C9D" w14:textId="77777777" w:rsidR="00B84CF3" w:rsidRPr="008E6F8A" w:rsidRDefault="00B84CF3" w:rsidP="00B84CF3">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в счет погашения процентов, пеней и налоговых санкций по данному виду налога;</w:t>
            </w:r>
          </w:p>
          <w:p w14:paraId="3DBCAAF6" w14:textId="77777777" w:rsidR="00B84CF3" w:rsidRPr="008E6F8A" w:rsidRDefault="00B84CF3" w:rsidP="00B84CF3">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в счет погашения недоимки по другим видам налогов;</w:t>
            </w:r>
          </w:p>
          <w:p w14:paraId="09F776BD" w14:textId="77777777" w:rsidR="00B84CF3" w:rsidRPr="008E6F8A" w:rsidRDefault="00B84CF3" w:rsidP="00B84CF3">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в счет погашения процентов, пеней и налоговых санкций по другим видам налогов.</w:t>
            </w:r>
          </w:p>
          <w:p w14:paraId="3A4041D2" w14:textId="67250C3B"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w:t>
            </w:r>
            <w:r w:rsidR="00B84CF3" w:rsidRPr="008E6F8A">
              <w:rPr>
                <w:rFonts w:ascii="Times New Roman" w:hAnsi="Times New Roman" w:cs="Times New Roman"/>
                <w:b/>
                <w:sz w:val="24"/>
                <w:szCs w:val="24"/>
              </w:rPr>
              <w:t>Зачет излишне уплаченной суммы налога в счет погашения процентов, пеней и налоговых санкций по данному виду налога производится налоговым органом самостоятельно</w:t>
            </w:r>
            <w:r w:rsidRPr="008E6F8A">
              <w:rPr>
                <w:rFonts w:ascii="Times New Roman" w:hAnsi="Times New Roman" w:cs="Times New Roman"/>
                <w:sz w:val="24"/>
                <w:szCs w:val="24"/>
              </w:rPr>
              <w:t>.</w:t>
            </w:r>
          </w:p>
          <w:p w14:paraId="72C02788" w14:textId="77777777" w:rsidR="00B84CF3" w:rsidRPr="008E6F8A" w:rsidRDefault="00B84CF3" w:rsidP="00B34A07">
            <w:pPr>
              <w:pStyle w:val="tkTekst"/>
              <w:spacing w:after="0"/>
              <w:rPr>
                <w:rFonts w:ascii="Times New Roman" w:hAnsi="Times New Roman" w:cs="Times New Roman"/>
                <w:sz w:val="24"/>
                <w:szCs w:val="24"/>
              </w:rPr>
            </w:pPr>
          </w:p>
          <w:p w14:paraId="4E29DDBF" w14:textId="54271CFA"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w:t>
            </w:r>
            <w:r w:rsidR="00B84CF3" w:rsidRPr="008E6F8A">
              <w:rPr>
                <w:rFonts w:ascii="Times New Roman" w:hAnsi="Times New Roman" w:cs="Times New Roman"/>
                <w:sz w:val="24"/>
                <w:szCs w:val="24"/>
              </w:rPr>
              <w:t>В случае наличия у налогоплательщика излишне уплаченной суммы налога и возникновения неисполненного налогового обязательства по другим налогам зачет излишне уплаченной суммы налога в счет неисполненного налогового обязательства производится налоговым органом самостоятельно на дату возникновения неисполненного налогового обязательства</w:t>
            </w:r>
            <w:r w:rsidR="00B84CF3" w:rsidRPr="008E6F8A">
              <w:rPr>
                <w:rFonts w:ascii="Times New Roman" w:hAnsi="Times New Roman" w:cs="Times New Roman"/>
                <w:b/>
                <w:sz w:val="24"/>
                <w:szCs w:val="24"/>
              </w:rPr>
              <w:t xml:space="preserve"> с извещением налогоплательщика в течение 10 календарных дней, следующих за днем проведения зачета</w:t>
            </w:r>
            <w:r w:rsidRPr="008E6F8A">
              <w:rPr>
                <w:rFonts w:ascii="Times New Roman" w:hAnsi="Times New Roman" w:cs="Times New Roman"/>
                <w:sz w:val="24"/>
                <w:szCs w:val="24"/>
              </w:rPr>
              <w:t>.</w:t>
            </w:r>
          </w:p>
          <w:p w14:paraId="6742D9A3" w14:textId="77777777" w:rsidR="00B84CF3" w:rsidRPr="008E6F8A" w:rsidRDefault="00B84CF3" w:rsidP="00B34A07">
            <w:pPr>
              <w:pStyle w:val="tkTekst"/>
              <w:spacing w:after="0"/>
              <w:rPr>
                <w:rFonts w:ascii="Times New Roman" w:hAnsi="Times New Roman" w:cs="Times New Roman"/>
                <w:sz w:val="24"/>
                <w:szCs w:val="24"/>
              </w:rPr>
            </w:pPr>
          </w:p>
          <w:p w14:paraId="012BF4E4" w14:textId="77777777" w:rsidR="00B84CF3" w:rsidRPr="008E6F8A" w:rsidRDefault="00B84CF3" w:rsidP="00B34A07">
            <w:pPr>
              <w:pStyle w:val="tkTekst"/>
              <w:spacing w:after="0"/>
              <w:rPr>
                <w:rFonts w:ascii="Times New Roman" w:hAnsi="Times New Roman" w:cs="Times New Roman"/>
                <w:sz w:val="24"/>
                <w:szCs w:val="24"/>
              </w:rPr>
            </w:pPr>
          </w:p>
          <w:p w14:paraId="54F42CA7" w14:textId="77777777" w:rsidR="00B84CF3" w:rsidRPr="008E6F8A" w:rsidRDefault="00B84CF3" w:rsidP="00B84CF3">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В случае исполнения условий, предусмотренных частью 2 настоящей статьи, по заявлению налогоплательщика излишне уплаченная сумма налога, а также процентов, пеней и налоговых санкций подлежит зачету в счет исполнения налогового обязательства будущих периодов по данному налогу или по другим налогам либо возвращается налогоплательщику.</w:t>
            </w:r>
          </w:p>
          <w:p w14:paraId="46DB0034" w14:textId="15A1D586" w:rsidR="007B6DFF" w:rsidRPr="008E6F8A" w:rsidRDefault="00DA0B4F" w:rsidP="00B84CF3">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w:t>
            </w:r>
            <w:r w:rsidR="00B84CF3" w:rsidRPr="008E6F8A">
              <w:rPr>
                <w:rFonts w:ascii="Times New Roman" w:hAnsi="Times New Roman" w:cs="Times New Roman"/>
                <w:sz w:val="24"/>
                <w:szCs w:val="24"/>
              </w:rPr>
              <w:t>. Возврат излишне уплаченной суммы налога, а также процентов, пеней и налоговых санкций производится налоговым органом по месту регистрации налогоплательщика или по месту уплаты в течение 30 календарных дней, следующих за днем поступления заявления о возврате.</w:t>
            </w:r>
          </w:p>
          <w:p w14:paraId="5B63CF80" w14:textId="427D350C" w:rsidR="00B84CF3" w:rsidRPr="008E6F8A" w:rsidRDefault="00DA0B4F" w:rsidP="00B84CF3">
            <w:pPr>
              <w:pStyle w:val="tkTekst"/>
              <w:spacing w:after="0"/>
              <w:ind w:firstLine="584"/>
              <w:rPr>
                <w:rFonts w:ascii="Times New Roman" w:hAnsi="Times New Roman" w:cs="Times New Roman"/>
                <w:b/>
                <w:sz w:val="24"/>
                <w:szCs w:val="24"/>
              </w:rPr>
            </w:pPr>
            <w:r w:rsidRPr="008E6F8A">
              <w:rPr>
                <w:rFonts w:ascii="Times New Roman" w:hAnsi="Times New Roman" w:cs="Times New Roman"/>
                <w:b/>
                <w:sz w:val="24"/>
                <w:szCs w:val="24"/>
              </w:rPr>
              <w:t>7</w:t>
            </w:r>
            <w:r w:rsidR="00B84CF3" w:rsidRPr="008E6F8A">
              <w:rPr>
                <w:rFonts w:ascii="Times New Roman" w:hAnsi="Times New Roman" w:cs="Times New Roman"/>
                <w:b/>
                <w:sz w:val="24"/>
                <w:szCs w:val="24"/>
              </w:rPr>
              <w:t>. Заявление налогоплательщика о возврате суммы налога, пеней и налоговых санкций рассматривается налоговым органом в срок не более 10 рабочих дней.</w:t>
            </w:r>
          </w:p>
          <w:p w14:paraId="1F1C46F5" w14:textId="171AAA70" w:rsidR="00B84CF3" w:rsidRPr="008E6F8A" w:rsidRDefault="00DA0B4F" w:rsidP="00B84CF3">
            <w:pPr>
              <w:ind w:firstLine="567"/>
              <w:jc w:val="both"/>
              <w:rPr>
                <w:rFonts w:ascii="Times New Roman" w:hAnsi="Times New Roman" w:cs="Times New Roman"/>
                <w:b/>
                <w:sz w:val="24"/>
                <w:szCs w:val="24"/>
              </w:rPr>
            </w:pPr>
            <w:r w:rsidRPr="008E6F8A">
              <w:rPr>
                <w:rFonts w:ascii="Times New Roman" w:hAnsi="Times New Roman" w:cs="Times New Roman"/>
                <w:b/>
                <w:bCs/>
                <w:sz w:val="24"/>
                <w:szCs w:val="24"/>
              </w:rPr>
              <w:t>8</w:t>
            </w:r>
            <w:r w:rsidR="00B84CF3" w:rsidRPr="008E6F8A">
              <w:rPr>
                <w:rFonts w:ascii="Times New Roman" w:hAnsi="Times New Roman" w:cs="Times New Roman"/>
                <w:b/>
                <w:bCs/>
                <w:sz w:val="24"/>
                <w:szCs w:val="24"/>
              </w:rPr>
              <w:t xml:space="preserve">. </w:t>
            </w:r>
            <w:r w:rsidR="00B84CF3" w:rsidRPr="008E6F8A">
              <w:rPr>
                <w:rFonts w:ascii="Times New Roman" w:hAnsi="Times New Roman" w:cs="Times New Roman"/>
                <w:b/>
                <w:sz w:val="24"/>
                <w:szCs w:val="24"/>
              </w:rPr>
              <w:t>По результатам рассмотрения заявления налоговый орган принимает решение:</w:t>
            </w:r>
          </w:p>
          <w:p w14:paraId="1ADAD63C" w14:textId="77777777" w:rsidR="00B84CF3" w:rsidRPr="008E6F8A" w:rsidRDefault="00B84CF3" w:rsidP="00B84CF3">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1) о зачете или возврате излишне уплаченной суммы налога, процентов, пеней и налоговых санкций;</w:t>
            </w:r>
          </w:p>
          <w:p w14:paraId="58597C3C" w14:textId="77777777" w:rsidR="00B84CF3" w:rsidRPr="008E6F8A" w:rsidRDefault="00B84CF3" w:rsidP="00B84CF3">
            <w:pPr>
              <w:pStyle w:val="tkTekst"/>
              <w:spacing w:after="0"/>
              <w:rPr>
                <w:rFonts w:ascii="Times New Roman" w:hAnsi="Times New Roman" w:cs="Times New Roman"/>
                <w:b/>
                <w:bCs/>
                <w:sz w:val="24"/>
                <w:szCs w:val="24"/>
              </w:rPr>
            </w:pPr>
            <w:r w:rsidRPr="008E6F8A">
              <w:rPr>
                <w:rFonts w:ascii="Times New Roman" w:hAnsi="Times New Roman" w:cs="Times New Roman"/>
                <w:b/>
                <w:sz w:val="24"/>
                <w:szCs w:val="24"/>
              </w:rPr>
              <w:t>2) об отказе в зачете или возврате излишне уплаченной суммы налога, процентов, пеней и налоговых санкций</w:t>
            </w:r>
            <w:r w:rsidRPr="008E6F8A">
              <w:rPr>
                <w:rFonts w:ascii="Times New Roman" w:hAnsi="Times New Roman" w:cs="Times New Roman"/>
                <w:b/>
                <w:bCs/>
                <w:sz w:val="24"/>
                <w:szCs w:val="24"/>
              </w:rPr>
              <w:t>.</w:t>
            </w:r>
          </w:p>
          <w:p w14:paraId="754DB782" w14:textId="652D00F5" w:rsidR="00B84CF3" w:rsidRPr="008E6F8A" w:rsidRDefault="00DA0B4F" w:rsidP="00B84CF3">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9</w:t>
            </w:r>
            <w:r w:rsidR="00B84CF3" w:rsidRPr="008E6F8A">
              <w:rPr>
                <w:rFonts w:ascii="Times New Roman" w:hAnsi="Times New Roman" w:cs="Times New Roman"/>
                <w:b/>
                <w:sz w:val="24"/>
                <w:szCs w:val="24"/>
              </w:rPr>
              <w:t>.</w:t>
            </w:r>
            <w:r w:rsidR="00B84CF3" w:rsidRPr="008E6F8A">
              <w:rPr>
                <w:rFonts w:ascii="Times New Roman" w:hAnsi="Times New Roman" w:cs="Times New Roman"/>
                <w:sz w:val="24"/>
                <w:szCs w:val="24"/>
              </w:rPr>
              <w:t xml:space="preserve"> Заявление о зачете или возврате излишне уплаченной суммы налога, а также процентов, пеней и налоговых санкций может быть подано налогоплательщиком </w:t>
            </w:r>
            <w:r w:rsidR="00B84CF3" w:rsidRPr="008E6F8A">
              <w:rPr>
                <w:rFonts w:ascii="Times New Roman" w:hAnsi="Times New Roman" w:cs="Times New Roman"/>
                <w:b/>
                <w:bCs/>
                <w:sz w:val="24"/>
                <w:szCs w:val="24"/>
              </w:rPr>
              <w:t>в течение срока исковой давности</w:t>
            </w:r>
            <w:r w:rsidR="00B84CF3" w:rsidRPr="008E6F8A">
              <w:rPr>
                <w:rFonts w:ascii="Times New Roman" w:hAnsi="Times New Roman" w:cs="Times New Roman"/>
                <w:sz w:val="24"/>
                <w:szCs w:val="24"/>
              </w:rPr>
              <w:t xml:space="preserve"> </w:t>
            </w:r>
            <w:r w:rsidR="00B84CF3" w:rsidRPr="008E6F8A">
              <w:rPr>
                <w:rFonts w:ascii="Times New Roman" w:hAnsi="Times New Roman" w:cs="Times New Roman"/>
                <w:b/>
                <w:sz w:val="24"/>
                <w:szCs w:val="24"/>
              </w:rPr>
              <w:t>со дня, следующего за днем возникновения переплаты.</w:t>
            </w:r>
          </w:p>
          <w:p w14:paraId="4185E220" w14:textId="115274F9" w:rsidR="00B84CF3" w:rsidRPr="008E6F8A" w:rsidRDefault="00B84CF3" w:rsidP="00B84CF3">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w:t>
            </w:r>
            <w:r w:rsidR="00DA0B4F" w:rsidRPr="008E6F8A">
              <w:rPr>
                <w:rFonts w:ascii="Times New Roman" w:hAnsi="Times New Roman" w:cs="Times New Roman"/>
                <w:sz w:val="24"/>
                <w:szCs w:val="24"/>
              </w:rPr>
              <w:t>0</w:t>
            </w:r>
            <w:r w:rsidRPr="008E6F8A">
              <w:rPr>
                <w:rFonts w:ascii="Times New Roman" w:hAnsi="Times New Roman" w:cs="Times New Roman"/>
                <w:sz w:val="24"/>
                <w:szCs w:val="24"/>
              </w:rPr>
              <w:t xml:space="preserve">. Излишне уплаченная сумма налога, а также процентов, </w:t>
            </w:r>
            <w:r w:rsidRPr="008E6F8A">
              <w:rPr>
                <w:rFonts w:ascii="Times New Roman" w:hAnsi="Times New Roman" w:cs="Times New Roman"/>
                <w:b/>
                <w:sz w:val="24"/>
                <w:szCs w:val="24"/>
              </w:rPr>
              <w:t>пеней</w:t>
            </w:r>
            <w:r w:rsidRPr="008E6F8A">
              <w:rPr>
                <w:rFonts w:ascii="Times New Roman" w:hAnsi="Times New Roman" w:cs="Times New Roman"/>
                <w:sz w:val="24"/>
                <w:szCs w:val="24"/>
              </w:rPr>
              <w:t xml:space="preserve"> и налоговых санкций, образовавшаяся за счет произведенного зачета с одного вида налога на другой вид налога зачету и возврату не подлежит.</w:t>
            </w:r>
          </w:p>
          <w:p w14:paraId="4840AEAE" w14:textId="77777777" w:rsidR="00B84CF3" w:rsidRPr="008E6F8A" w:rsidRDefault="00B84CF3" w:rsidP="00B84CF3">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11.</w:t>
            </w:r>
            <w:r w:rsidRPr="008E6F8A">
              <w:rPr>
                <w:rFonts w:ascii="Times New Roman" w:hAnsi="Times New Roman" w:cs="Times New Roman"/>
                <w:sz w:val="24"/>
                <w:szCs w:val="24"/>
              </w:rPr>
              <w:t xml:space="preserve"> Излишне уплаченная сумма налога, а также процентов, </w:t>
            </w:r>
            <w:r w:rsidRPr="008E6F8A">
              <w:rPr>
                <w:rFonts w:ascii="Times New Roman" w:hAnsi="Times New Roman" w:cs="Times New Roman"/>
                <w:b/>
                <w:sz w:val="24"/>
                <w:szCs w:val="24"/>
              </w:rPr>
              <w:t>пеней</w:t>
            </w:r>
            <w:r w:rsidRPr="008E6F8A">
              <w:rPr>
                <w:rFonts w:ascii="Times New Roman" w:hAnsi="Times New Roman" w:cs="Times New Roman"/>
                <w:sz w:val="24"/>
                <w:szCs w:val="24"/>
              </w:rPr>
              <w:t xml:space="preserve"> и налоговых санкций подлежит возврату налогоплательщику </w:t>
            </w:r>
            <w:r w:rsidRPr="008E6F8A">
              <w:rPr>
                <w:rFonts w:ascii="Times New Roman" w:hAnsi="Times New Roman" w:cs="Times New Roman"/>
                <w:sz w:val="24"/>
                <w:szCs w:val="24"/>
              </w:rPr>
              <w:lastRenderedPageBreak/>
              <w:t>по его письменному запросу в случае отсутствия у налогоплательщика неисполненного налогового обязательства.</w:t>
            </w:r>
          </w:p>
          <w:p w14:paraId="747A26DE" w14:textId="77777777" w:rsidR="00B84CF3" w:rsidRPr="008E6F8A" w:rsidRDefault="00B84CF3" w:rsidP="00B84CF3">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12. По истечении срока исковой давности, излишне уплаченная сумма налога, а также процентов, пени и налоговых санкций налогоплательщика списывается с лицевого счета налогоплательщика в пользу бюджета.</w:t>
            </w:r>
          </w:p>
          <w:p w14:paraId="2E7FF425" w14:textId="2289B8D3" w:rsidR="00AD361A" w:rsidRPr="008E6F8A" w:rsidRDefault="00B84CF3" w:rsidP="00B84CF3">
            <w:pPr>
              <w:ind w:firstLine="567"/>
              <w:jc w:val="both"/>
              <w:rPr>
                <w:rFonts w:ascii="Times New Roman" w:hAnsi="Times New Roman" w:cs="Times New Roman"/>
                <w:sz w:val="24"/>
                <w:szCs w:val="24"/>
              </w:rPr>
            </w:pPr>
            <w:r w:rsidRPr="008E6F8A">
              <w:rPr>
                <w:rFonts w:ascii="Times New Roman" w:hAnsi="Times New Roman" w:cs="Times New Roman"/>
                <w:b/>
                <w:sz w:val="24"/>
                <w:szCs w:val="24"/>
              </w:rPr>
              <w:t>13.</w:t>
            </w:r>
            <w:r w:rsidRPr="008E6F8A">
              <w:rPr>
                <w:rFonts w:ascii="Times New Roman" w:hAnsi="Times New Roman" w:cs="Times New Roman"/>
                <w:sz w:val="24"/>
                <w:szCs w:val="24"/>
              </w:rPr>
              <w:t xml:space="preserve"> При нарушении срока, установленного частью </w:t>
            </w:r>
            <w:r w:rsidR="00DA0B4F" w:rsidRPr="008E6F8A">
              <w:rPr>
                <w:rFonts w:ascii="Times New Roman" w:hAnsi="Times New Roman" w:cs="Times New Roman"/>
                <w:b/>
                <w:sz w:val="24"/>
                <w:szCs w:val="24"/>
              </w:rPr>
              <w:t>6</w:t>
            </w:r>
            <w:r w:rsidRPr="008E6F8A">
              <w:rPr>
                <w:rFonts w:ascii="Times New Roman" w:hAnsi="Times New Roman" w:cs="Times New Roman"/>
                <w:sz w:val="24"/>
                <w:szCs w:val="24"/>
              </w:rPr>
              <w:t xml:space="preserve"> настоящей статьи, налогоплательщику выплачивается пеня в размере 0,09 процента за каждый день нарушения срока возврата за счет средств бюджета.</w:t>
            </w:r>
          </w:p>
          <w:p w14:paraId="2F236D2B" w14:textId="336B17E1" w:rsidR="00B84CF3" w:rsidRPr="008E6F8A" w:rsidRDefault="00B84CF3" w:rsidP="00B84CF3">
            <w:pPr>
              <w:ind w:firstLine="567"/>
              <w:jc w:val="both"/>
              <w:rPr>
                <w:rFonts w:ascii="Times New Roman" w:hAnsi="Times New Roman" w:cs="Times New Roman"/>
                <w:sz w:val="24"/>
                <w:szCs w:val="24"/>
              </w:rPr>
            </w:pPr>
          </w:p>
        </w:tc>
      </w:tr>
      <w:tr w:rsidR="008E6F8A" w:rsidRPr="008E6F8A" w14:paraId="0F398DA0" w14:textId="1F803432" w:rsidTr="008E6F8A">
        <w:tc>
          <w:tcPr>
            <w:tcW w:w="7357" w:type="dxa"/>
            <w:shd w:val="clear" w:color="auto" w:fill="auto"/>
          </w:tcPr>
          <w:p w14:paraId="18D0B5BA" w14:textId="267EDE8A" w:rsidR="007B6DFF" w:rsidRPr="008E6F8A" w:rsidRDefault="007B6DFF" w:rsidP="00B34A07">
            <w:pPr>
              <w:pStyle w:val="tkZagolovok5"/>
              <w:spacing w:before="0" w:after="0"/>
              <w:ind w:firstLine="0"/>
              <w:rPr>
                <w:rFonts w:ascii="Times New Roman" w:hAnsi="Times New Roman" w:cs="Times New Roman"/>
                <w:sz w:val="24"/>
                <w:szCs w:val="24"/>
              </w:rPr>
            </w:pPr>
            <w:r w:rsidRPr="008E6F8A">
              <w:rPr>
                <w:rFonts w:ascii="Times New Roman" w:hAnsi="Times New Roman" w:cs="Times New Roman"/>
                <w:sz w:val="24"/>
                <w:szCs w:val="24"/>
              </w:rPr>
              <w:lastRenderedPageBreak/>
              <w:t>Отсутствует</w:t>
            </w:r>
          </w:p>
        </w:tc>
        <w:tc>
          <w:tcPr>
            <w:tcW w:w="7357" w:type="dxa"/>
            <w:shd w:val="clear" w:color="auto" w:fill="auto"/>
          </w:tcPr>
          <w:p w14:paraId="392931C9" w14:textId="267BE69B" w:rsidR="007B6DFF" w:rsidRPr="008E6F8A" w:rsidRDefault="000077D1"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Статья 94</w:t>
            </w:r>
            <w:r w:rsidR="007B6DFF" w:rsidRPr="008E6F8A">
              <w:rPr>
                <w:rFonts w:ascii="Times New Roman" w:hAnsi="Times New Roman" w:cs="Times New Roman"/>
                <w:b/>
                <w:bCs/>
                <w:sz w:val="24"/>
                <w:szCs w:val="24"/>
              </w:rPr>
              <w:t>. Зачет, возврат ошибочно уплаченной суммы налога в бюджет</w:t>
            </w:r>
          </w:p>
          <w:p w14:paraId="7C67B1C6" w14:textId="3B37DC41"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 xml:space="preserve">1. Ошибочно уплаченной суммой налога в бюджет является сумма, при </w:t>
            </w:r>
            <w:r w:rsidR="007C6075" w:rsidRPr="008E6F8A">
              <w:rPr>
                <w:rFonts w:ascii="Times New Roman" w:hAnsi="Times New Roman" w:cs="Times New Roman"/>
                <w:b/>
                <w:bCs/>
                <w:sz w:val="24"/>
                <w:szCs w:val="24"/>
              </w:rPr>
              <w:t>уплате</w:t>
            </w:r>
            <w:r w:rsidRPr="008E6F8A">
              <w:rPr>
                <w:rFonts w:ascii="Times New Roman" w:hAnsi="Times New Roman" w:cs="Times New Roman"/>
                <w:b/>
                <w:bCs/>
                <w:sz w:val="24"/>
                <w:szCs w:val="24"/>
              </w:rPr>
              <w:t xml:space="preserve"> которой допущена любая из следующих ошибок:</w:t>
            </w:r>
          </w:p>
          <w:p w14:paraId="311BFD41" w14:textId="77777777"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1) в платежном документе:</w:t>
            </w:r>
          </w:p>
          <w:p w14:paraId="19CF7810" w14:textId="77777777"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 вместо аккумуляционного счет налогового органа, по месту нахождения которого подлежит уплате сумма налога в бюджет, указан код другого налогового органа;</w:t>
            </w:r>
          </w:p>
          <w:p w14:paraId="473DC24C" w14:textId="77777777"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 текстовое назначение платежа не соответствует коду назначения платежа и (или) коду бюджетной классификации доходов;</w:t>
            </w:r>
          </w:p>
          <w:p w14:paraId="2753B833" w14:textId="77777777"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2) ошибочное исполнение банком платежного документа налогоплательщика;</w:t>
            </w:r>
          </w:p>
          <w:p w14:paraId="51CE4728" w14:textId="737C2CC6"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 xml:space="preserve">3) </w:t>
            </w:r>
            <w:r w:rsidR="0017608F" w:rsidRPr="008E6F8A">
              <w:rPr>
                <w:rFonts w:ascii="Times New Roman" w:hAnsi="Times New Roman" w:cs="Times New Roman"/>
                <w:b/>
                <w:sz w:val="24"/>
                <w:szCs w:val="24"/>
              </w:rPr>
              <w:t>оплата произведена в налоговый орган, в котором налогоплательщик не состоит на налоговом учете и/или учетной регистрации</w:t>
            </w:r>
            <w:r w:rsidRPr="008E6F8A">
              <w:rPr>
                <w:rFonts w:ascii="Times New Roman" w:hAnsi="Times New Roman" w:cs="Times New Roman"/>
                <w:b/>
                <w:bCs/>
                <w:sz w:val="24"/>
                <w:szCs w:val="24"/>
              </w:rPr>
              <w:t>;</w:t>
            </w:r>
          </w:p>
          <w:p w14:paraId="718CA012" w14:textId="5145180B"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 xml:space="preserve">4) </w:t>
            </w:r>
            <w:r w:rsidR="0017608F" w:rsidRPr="008E6F8A">
              <w:rPr>
                <w:rFonts w:ascii="Times New Roman" w:hAnsi="Times New Roman" w:cs="Times New Roman"/>
                <w:b/>
                <w:sz w:val="24"/>
                <w:szCs w:val="24"/>
              </w:rPr>
              <w:t>налогоплательщик не является налогоплательщиком по данному виду налога</w:t>
            </w:r>
            <w:r w:rsidRPr="008E6F8A">
              <w:rPr>
                <w:rFonts w:ascii="Times New Roman" w:hAnsi="Times New Roman" w:cs="Times New Roman"/>
                <w:b/>
                <w:bCs/>
                <w:sz w:val="24"/>
                <w:szCs w:val="24"/>
              </w:rPr>
              <w:t>.</w:t>
            </w:r>
          </w:p>
          <w:p w14:paraId="77C39B46" w14:textId="20256D9B"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lastRenderedPageBreak/>
              <w:t>2. Зачет, возврат ошибочно уплаченной суммы налога в б</w:t>
            </w:r>
            <w:r w:rsidR="00934BA4" w:rsidRPr="008E6F8A">
              <w:rPr>
                <w:rFonts w:ascii="Times New Roman" w:hAnsi="Times New Roman" w:cs="Times New Roman"/>
                <w:b/>
                <w:bCs/>
                <w:sz w:val="24"/>
                <w:szCs w:val="24"/>
              </w:rPr>
              <w:t xml:space="preserve">юджет производятся по заявлению налогоплательщика и/или </w:t>
            </w:r>
            <w:r w:rsidRPr="008E6F8A">
              <w:rPr>
                <w:rFonts w:ascii="Times New Roman" w:hAnsi="Times New Roman" w:cs="Times New Roman"/>
                <w:b/>
                <w:bCs/>
                <w:sz w:val="24"/>
                <w:szCs w:val="24"/>
              </w:rPr>
              <w:t>банка.</w:t>
            </w:r>
          </w:p>
          <w:p w14:paraId="2628B7CE" w14:textId="77777777"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3. Налоговый орган на основании заявления оформляет справку о причинах возникновения ошибочно уплаченной суммы налога в бюджет.</w:t>
            </w:r>
          </w:p>
          <w:p w14:paraId="0320188E" w14:textId="77777777"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4. Зачет, возврат ошибочно уплаченной суммы налога в бюджет производятся в течение пяти рабочих дней со дня поступления заявления налогоплательщика или банка об ошибочно уплаченной сумме налога в бюджет в налоговый орган, поступления ошибочной суммы налога.</w:t>
            </w:r>
          </w:p>
          <w:p w14:paraId="68C1B00A" w14:textId="77777777" w:rsidR="0017608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bCs/>
                <w:sz w:val="24"/>
                <w:szCs w:val="24"/>
              </w:rPr>
              <w:t xml:space="preserve">5. </w:t>
            </w:r>
            <w:r w:rsidR="0017608F" w:rsidRPr="008E6F8A">
              <w:rPr>
                <w:rFonts w:ascii="Times New Roman" w:hAnsi="Times New Roman" w:cs="Times New Roman"/>
                <w:b/>
                <w:sz w:val="24"/>
                <w:szCs w:val="24"/>
              </w:rPr>
              <w:t>В случае подтверждения налоговым органом наличия одной из указанных в части 1 настоящей статьи ошибки, налоговый орган на основании решения:</w:t>
            </w:r>
          </w:p>
          <w:p w14:paraId="698B632C" w14:textId="77777777" w:rsidR="0017608F" w:rsidRPr="008E6F8A" w:rsidRDefault="0017608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1) проводит зачет ошибочно уплаченной суммы на соответствующий код платежа бюджетной классификации и /или на соответствующий аккумуляционный счет налогового органа;</w:t>
            </w:r>
          </w:p>
          <w:p w14:paraId="17DB1394" w14:textId="578CD234" w:rsidR="007B6DFF" w:rsidRPr="008E6F8A" w:rsidRDefault="0017608F" w:rsidP="00B34A07">
            <w:pPr>
              <w:pStyle w:val="tkTekst"/>
              <w:spacing w:after="0"/>
              <w:rPr>
                <w:rFonts w:ascii="Times New Roman" w:hAnsi="Times New Roman" w:cs="Times New Roman"/>
                <w:b/>
                <w:bCs/>
                <w:sz w:val="24"/>
                <w:szCs w:val="24"/>
              </w:rPr>
            </w:pPr>
            <w:r w:rsidRPr="008E6F8A">
              <w:rPr>
                <w:rFonts w:ascii="Times New Roman" w:hAnsi="Times New Roman" w:cs="Times New Roman"/>
                <w:b/>
                <w:sz w:val="24"/>
                <w:szCs w:val="24"/>
              </w:rPr>
              <w:t>2) производит возврат</w:t>
            </w:r>
            <w:r w:rsidR="00AF687C" w:rsidRPr="008E6F8A">
              <w:rPr>
                <w:rFonts w:ascii="Times New Roman" w:hAnsi="Times New Roman" w:cs="Times New Roman"/>
                <w:b/>
                <w:sz w:val="24"/>
                <w:szCs w:val="24"/>
              </w:rPr>
              <w:t xml:space="preserve"> ошибочно уплаченной суммы</w:t>
            </w:r>
            <w:r w:rsidRPr="008E6F8A">
              <w:rPr>
                <w:rFonts w:ascii="Times New Roman" w:hAnsi="Times New Roman" w:cs="Times New Roman"/>
                <w:b/>
                <w:sz w:val="24"/>
                <w:szCs w:val="24"/>
              </w:rPr>
              <w:t xml:space="preserve"> на счет налогоплательщика</w:t>
            </w:r>
            <w:r w:rsidR="007B6DFF" w:rsidRPr="008E6F8A">
              <w:rPr>
                <w:rFonts w:ascii="Times New Roman" w:hAnsi="Times New Roman" w:cs="Times New Roman"/>
                <w:b/>
                <w:bCs/>
                <w:sz w:val="24"/>
                <w:szCs w:val="24"/>
              </w:rPr>
              <w:t>.</w:t>
            </w:r>
          </w:p>
          <w:p w14:paraId="4A8ACD2B" w14:textId="10D6BE7B"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 xml:space="preserve">6. </w:t>
            </w:r>
            <w:r w:rsidR="0017608F" w:rsidRPr="008E6F8A">
              <w:rPr>
                <w:rFonts w:ascii="Times New Roman" w:hAnsi="Times New Roman" w:cs="Times New Roman"/>
                <w:b/>
                <w:sz w:val="24"/>
                <w:szCs w:val="24"/>
              </w:rPr>
              <w:t xml:space="preserve">В случаях ошибочного исполнения банком платежного документа налогоплательщика, приведшего к повторному перечислению суммы налога в бюджет по одному и тому же платежному документу, налоговый орган по заявлению банка </w:t>
            </w:r>
            <w:r w:rsidR="00984EF5" w:rsidRPr="008E6F8A">
              <w:rPr>
                <w:rFonts w:ascii="Times New Roman" w:hAnsi="Times New Roman" w:cs="Times New Roman"/>
                <w:b/>
                <w:sz w:val="24"/>
                <w:szCs w:val="24"/>
              </w:rPr>
              <w:t xml:space="preserve">на основании решения </w:t>
            </w:r>
            <w:r w:rsidR="0017608F" w:rsidRPr="008E6F8A">
              <w:rPr>
                <w:rFonts w:ascii="Times New Roman" w:hAnsi="Times New Roman" w:cs="Times New Roman"/>
                <w:b/>
                <w:sz w:val="24"/>
                <w:szCs w:val="24"/>
              </w:rPr>
              <w:t>производит возврат ошибочно уплаченной суммы при подтверждении факта ошибки на счет банка</w:t>
            </w:r>
            <w:r w:rsidRPr="008E6F8A">
              <w:rPr>
                <w:rFonts w:ascii="Times New Roman" w:hAnsi="Times New Roman" w:cs="Times New Roman"/>
                <w:b/>
                <w:bCs/>
                <w:sz w:val="24"/>
                <w:szCs w:val="24"/>
              </w:rPr>
              <w:t xml:space="preserve">. </w:t>
            </w:r>
          </w:p>
          <w:p w14:paraId="49EDC3B1" w14:textId="383C0179"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 xml:space="preserve">7. </w:t>
            </w:r>
            <w:r w:rsidR="0017608F" w:rsidRPr="008E6F8A">
              <w:rPr>
                <w:rFonts w:ascii="Times New Roman" w:hAnsi="Times New Roman" w:cs="Times New Roman"/>
                <w:b/>
                <w:sz w:val="24"/>
                <w:szCs w:val="24"/>
              </w:rPr>
              <w:t>Возврат на счет налогоплательщика производится при отсутствии налоговой задолженности налогоплательщика</w:t>
            </w:r>
            <w:r w:rsidRPr="008E6F8A">
              <w:rPr>
                <w:rFonts w:ascii="Times New Roman" w:hAnsi="Times New Roman" w:cs="Times New Roman"/>
                <w:b/>
                <w:bCs/>
                <w:sz w:val="24"/>
                <w:szCs w:val="24"/>
              </w:rPr>
              <w:t>.</w:t>
            </w:r>
          </w:p>
          <w:p w14:paraId="4734CD9C" w14:textId="77777777" w:rsidR="007B6DFF" w:rsidRPr="008E6F8A" w:rsidRDefault="007B6DFF" w:rsidP="00B34A07">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 xml:space="preserve">8. </w:t>
            </w:r>
            <w:r w:rsidR="0017608F" w:rsidRPr="008E6F8A">
              <w:rPr>
                <w:rFonts w:ascii="Times New Roman" w:hAnsi="Times New Roman" w:cs="Times New Roman"/>
                <w:b/>
                <w:sz w:val="24"/>
                <w:szCs w:val="24"/>
              </w:rPr>
              <w:t xml:space="preserve">Налоговый орган при не подтверждении наличия ошибок, указанных в части 1 настоящей статьи, принимает </w:t>
            </w:r>
            <w:r w:rsidR="00984EF5" w:rsidRPr="008E6F8A">
              <w:rPr>
                <w:rFonts w:ascii="Times New Roman" w:hAnsi="Times New Roman" w:cs="Times New Roman"/>
                <w:b/>
                <w:sz w:val="24"/>
                <w:szCs w:val="24"/>
              </w:rPr>
              <w:t xml:space="preserve">обоснованное </w:t>
            </w:r>
            <w:r w:rsidR="0017608F" w:rsidRPr="008E6F8A">
              <w:rPr>
                <w:rFonts w:ascii="Times New Roman" w:hAnsi="Times New Roman" w:cs="Times New Roman"/>
                <w:b/>
                <w:sz w:val="24"/>
                <w:szCs w:val="24"/>
              </w:rPr>
              <w:t>решение об отказе в зачете или возврате ошибочно уплаченной сумм</w:t>
            </w:r>
            <w:r w:rsidR="00984EF5" w:rsidRPr="008E6F8A">
              <w:rPr>
                <w:rFonts w:ascii="Times New Roman" w:hAnsi="Times New Roman" w:cs="Times New Roman"/>
                <w:b/>
                <w:sz w:val="24"/>
                <w:szCs w:val="24"/>
              </w:rPr>
              <w:t xml:space="preserve"> </w:t>
            </w:r>
            <w:r w:rsidR="00984EF5" w:rsidRPr="008E6F8A">
              <w:rPr>
                <w:rFonts w:ascii="Times New Roman" w:hAnsi="Times New Roman" w:cs="Times New Roman"/>
                <w:b/>
                <w:bCs/>
                <w:sz w:val="24"/>
                <w:szCs w:val="24"/>
              </w:rPr>
              <w:t>в течение пяти рабочих дней со дня поступления заявления</w:t>
            </w:r>
            <w:r w:rsidRPr="008E6F8A">
              <w:rPr>
                <w:rFonts w:ascii="Times New Roman" w:hAnsi="Times New Roman" w:cs="Times New Roman"/>
                <w:b/>
                <w:bCs/>
                <w:sz w:val="24"/>
                <w:szCs w:val="24"/>
              </w:rPr>
              <w:t>.</w:t>
            </w:r>
          </w:p>
          <w:p w14:paraId="126386DD" w14:textId="24DF8CB5" w:rsidR="00AD361A" w:rsidRPr="008E6F8A" w:rsidRDefault="00AD361A" w:rsidP="00B34A07">
            <w:pPr>
              <w:pStyle w:val="tkTekst"/>
              <w:spacing w:after="0"/>
              <w:rPr>
                <w:rFonts w:ascii="Times New Roman" w:hAnsi="Times New Roman" w:cs="Times New Roman"/>
                <w:b/>
                <w:bCs/>
                <w:sz w:val="24"/>
                <w:szCs w:val="24"/>
              </w:rPr>
            </w:pPr>
          </w:p>
        </w:tc>
      </w:tr>
      <w:tr w:rsidR="008E6F8A" w:rsidRPr="008E6F8A" w14:paraId="22A11F4F" w14:textId="1AFA20E9" w:rsidTr="008E6F8A">
        <w:tc>
          <w:tcPr>
            <w:tcW w:w="7357" w:type="dxa"/>
            <w:shd w:val="clear" w:color="auto" w:fill="auto"/>
          </w:tcPr>
          <w:p w14:paraId="2165D5C3" w14:textId="36924E2F" w:rsidR="007B6DFF" w:rsidRPr="008E6F8A" w:rsidRDefault="007B6DFF" w:rsidP="00B34A07">
            <w:pPr>
              <w:pStyle w:val="tkZagolovok5"/>
              <w:spacing w:before="0" w:after="0"/>
              <w:ind w:firstLine="576"/>
              <w:jc w:val="both"/>
              <w:rPr>
                <w:rFonts w:ascii="Times New Roman" w:hAnsi="Times New Roman" w:cs="Times New Roman"/>
                <w:sz w:val="24"/>
                <w:szCs w:val="24"/>
              </w:rPr>
            </w:pPr>
            <w:r w:rsidRPr="008E6F8A">
              <w:rPr>
                <w:rFonts w:ascii="Times New Roman" w:hAnsi="Times New Roman" w:cs="Times New Roman"/>
                <w:sz w:val="24"/>
                <w:szCs w:val="24"/>
              </w:rPr>
              <w:lastRenderedPageBreak/>
              <w:t>Отсутствует</w:t>
            </w:r>
          </w:p>
        </w:tc>
        <w:tc>
          <w:tcPr>
            <w:tcW w:w="7357" w:type="dxa"/>
            <w:shd w:val="clear" w:color="auto" w:fill="auto"/>
          </w:tcPr>
          <w:p w14:paraId="3779015B" w14:textId="6F1078E5" w:rsidR="00FB399D" w:rsidRPr="008E6F8A" w:rsidRDefault="000077D1" w:rsidP="00B34A07">
            <w:pPr>
              <w:pStyle w:val="tkTekst"/>
              <w:spacing w:after="0"/>
              <w:ind w:firstLine="576"/>
              <w:rPr>
                <w:rFonts w:ascii="Times New Roman" w:hAnsi="Times New Roman" w:cs="Times New Roman"/>
                <w:b/>
                <w:bCs/>
                <w:sz w:val="24"/>
                <w:szCs w:val="24"/>
              </w:rPr>
            </w:pPr>
            <w:r w:rsidRPr="008E6F8A">
              <w:rPr>
                <w:rFonts w:ascii="Times New Roman" w:hAnsi="Times New Roman" w:cs="Times New Roman"/>
                <w:b/>
                <w:bCs/>
                <w:sz w:val="24"/>
                <w:szCs w:val="24"/>
              </w:rPr>
              <w:t>Статья 95</w:t>
            </w:r>
            <w:r w:rsidR="00FB399D" w:rsidRPr="008E6F8A">
              <w:rPr>
                <w:rFonts w:ascii="Times New Roman" w:hAnsi="Times New Roman" w:cs="Times New Roman"/>
                <w:b/>
                <w:bCs/>
                <w:sz w:val="24"/>
                <w:szCs w:val="24"/>
              </w:rPr>
              <w:t>. Возврат части суммы, указанной в контрольно-кассовых чеках на приобретенные товаров, работ, услуг</w:t>
            </w:r>
          </w:p>
          <w:p w14:paraId="3835D9C0" w14:textId="77777777" w:rsidR="00FB399D" w:rsidRPr="008E6F8A" w:rsidRDefault="00FB399D" w:rsidP="00B34A07">
            <w:pPr>
              <w:pStyle w:val="tkTekst"/>
              <w:spacing w:after="0"/>
              <w:ind w:firstLine="576"/>
              <w:rPr>
                <w:rFonts w:ascii="Times New Roman" w:hAnsi="Times New Roman" w:cs="Times New Roman"/>
                <w:b/>
                <w:sz w:val="24"/>
                <w:szCs w:val="24"/>
              </w:rPr>
            </w:pPr>
            <w:r w:rsidRPr="008E6F8A">
              <w:rPr>
                <w:rFonts w:ascii="Times New Roman" w:hAnsi="Times New Roman" w:cs="Times New Roman"/>
                <w:b/>
                <w:sz w:val="24"/>
                <w:szCs w:val="24"/>
              </w:rPr>
              <w:t>1. Физическое лицо имеет право на возврат части суммы налога и/или стоимости товара, работ, услуг, указанной в контрольно-кассовых чеках, полученных у налогоплательщиков Кыргызской Республики, при условии регистрации таких чеков в информационной системе уполномоченного налогового органа.</w:t>
            </w:r>
          </w:p>
          <w:p w14:paraId="04EF5E7D" w14:textId="77777777" w:rsidR="00FB399D" w:rsidRPr="008E6F8A" w:rsidRDefault="00FB399D" w:rsidP="00B34A07">
            <w:pPr>
              <w:ind w:firstLine="576"/>
              <w:jc w:val="both"/>
              <w:rPr>
                <w:rFonts w:ascii="Times New Roman" w:eastAsia="Times New Roman" w:hAnsi="Times New Roman" w:cs="Times New Roman"/>
                <w:b/>
                <w:sz w:val="24"/>
                <w:szCs w:val="24"/>
              </w:rPr>
            </w:pPr>
            <w:r w:rsidRPr="008E6F8A">
              <w:rPr>
                <w:rFonts w:ascii="Times New Roman" w:hAnsi="Times New Roman" w:cs="Times New Roman"/>
                <w:b/>
                <w:sz w:val="24"/>
                <w:szCs w:val="24"/>
              </w:rPr>
              <w:t>2.</w:t>
            </w:r>
            <w:r w:rsidRPr="008E6F8A">
              <w:rPr>
                <w:rFonts w:ascii="Times New Roman" w:eastAsia="Times New Roman" w:hAnsi="Times New Roman" w:cs="Times New Roman"/>
                <w:b/>
                <w:sz w:val="24"/>
                <w:szCs w:val="24"/>
              </w:rPr>
              <w:t xml:space="preserve"> Порядок, размер и сроки возврата суммы, указанной в части 1 настоящей статьи, устанавливаются Кабинетом Министров Кыргызской Республики.</w:t>
            </w:r>
          </w:p>
          <w:p w14:paraId="296BAB8E" w14:textId="4B2A7937" w:rsidR="007B6DFF" w:rsidRPr="008E6F8A" w:rsidRDefault="007B6DFF" w:rsidP="00B34A07">
            <w:pPr>
              <w:ind w:firstLine="576"/>
              <w:jc w:val="both"/>
              <w:rPr>
                <w:rFonts w:ascii="Times New Roman" w:eastAsia="Times New Roman" w:hAnsi="Times New Roman" w:cs="Times New Roman"/>
                <w:b/>
                <w:bCs/>
                <w:sz w:val="24"/>
                <w:szCs w:val="24"/>
              </w:rPr>
            </w:pPr>
          </w:p>
        </w:tc>
      </w:tr>
      <w:tr w:rsidR="008E6F8A" w:rsidRPr="008E6F8A" w14:paraId="4D1EC115" w14:textId="7B559878" w:rsidTr="008E6F8A">
        <w:trPr>
          <w:trHeight w:val="67"/>
        </w:trPr>
        <w:tc>
          <w:tcPr>
            <w:tcW w:w="7357" w:type="dxa"/>
            <w:shd w:val="clear" w:color="auto" w:fill="auto"/>
            <w:vAlign w:val="center"/>
          </w:tcPr>
          <w:p w14:paraId="2E8C678C" w14:textId="77777777" w:rsidR="007B6DFF" w:rsidRPr="008E6F8A" w:rsidRDefault="007B6DFF" w:rsidP="00AD361A">
            <w:pPr>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Глава 10. Решение органа налоговой службы</w:t>
            </w:r>
          </w:p>
        </w:tc>
        <w:tc>
          <w:tcPr>
            <w:tcW w:w="7357" w:type="dxa"/>
            <w:shd w:val="clear" w:color="auto" w:fill="auto"/>
          </w:tcPr>
          <w:p w14:paraId="314B7C63" w14:textId="77777777" w:rsidR="007B6DFF" w:rsidRPr="008E6F8A" w:rsidRDefault="007B6DFF" w:rsidP="009E2D60">
            <w:pPr>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Глава 10. Решение органа налоговой службы</w:t>
            </w:r>
          </w:p>
          <w:p w14:paraId="24CFA5F7" w14:textId="6E358254" w:rsidR="00AD361A" w:rsidRPr="008E6F8A" w:rsidRDefault="00AD361A" w:rsidP="00B34A07">
            <w:pPr>
              <w:jc w:val="both"/>
              <w:rPr>
                <w:rFonts w:ascii="Times New Roman" w:hAnsi="Times New Roman" w:cs="Times New Roman"/>
                <w:b/>
                <w:sz w:val="24"/>
                <w:szCs w:val="24"/>
              </w:rPr>
            </w:pPr>
          </w:p>
        </w:tc>
      </w:tr>
      <w:tr w:rsidR="008E6F8A" w:rsidRPr="008E6F8A" w14:paraId="732E9D64" w14:textId="402A682A" w:rsidTr="008E6F8A">
        <w:trPr>
          <w:trHeight w:val="67"/>
        </w:trPr>
        <w:tc>
          <w:tcPr>
            <w:tcW w:w="7357" w:type="dxa"/>
            <w:shd w:val="clear" w:color="auto" w:fill="auto"/>
          </w:tcPr>
          <w:p w14:paraId="7456F0D8" w14:textId="77777777" w:rsidR="00A348FC" w:rsidRPr="008E6F8A" w:rsidRDefault="00A348FC"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82. Решение органа налоговой службы и его содержание</w:t>
            </w:r>
          </w:p>
          <w:p w14:paraId="466282E8" w14:textId="312A7195" w:rsidR="00A348FC" w:rsidRPr="008E6F8A" w:rsidRDefault="00A348F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Решение принимается органом налоговой службы в соответствии с настоящим Кодексом по всем вопросам, имеющим юридически значимые последствия для налогоплательщика.</w:t>
            </w:r>
          </w:p>
          <w:p w14:paraId="44542457" w14:textId="01AA3FB7" w:rsidR="007C146B" w:rsidRPr="008E6F8A" w:rsidRDefault="007C146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Отсутствует</w:t>
            </w:r>
          </w:p>
          <w:p w14:paraId="5C80210C" w14:textId="67C34691" w:rsidR="007C146B" w:rsidRPr="008E6F8A" w:rsidRDefault="007C146B" w:rsidP="00B34A07">
            <w:pPr>
              <w:pStyle w:val="tkTekst"/>
              <w:spacing w:after="0"/>
              <w:rPr>
                <w:rFonts w:ascii="Times New Roman" w:hAnsi="Times New Roman" w:cs="Times New Roman"/>
                <w:sz w:val="24"/>
                <w:szCs w:val="24"/>
              </w:rPr>
            </w:pPr>
          </w:p>
          <w:p w14:paraId="497704B0" w14:textId="6B48EDDA" w:rsidR="007C146B" w:rsidRPr="008E6F8A" w:rsidRDefault="007C146B" w:rsidP="00B34A07">
            <w:pPr>
              <w:pStyle w:val="tkTekst"/>
              <w:spacing w:after="0"/>
              <w:rPr>
                <w:rFonts w:ascii="Times New Roman" w:hAnsi="Times New Roman" w:cs="Times New Roman"/>
                <w:sz w:val="24"/>
                <w:szCs w:val="24"/>
              </w:rPr>
            </w:pPr>
          </w:p>
          <w:p w14:paraId="67D9B782" w14:textId="5203ED21" w:rsidR="007C146B" w:rsidRPr="008E6F8A" w:rsidRDefault="007C146B" w:rsidP="00B34A07">
            <w:pPr>
              <w:pStyle w:val="tkTekst"/>
              <w:spacing w:after="0"/>
              <w:rPr>
                <w:rFonts w:ascii="Times New Roman" w:hAnsi="Times New Roman" w:cs="Times New Roman"/>
                <w:sz w:val="24"/>
                <w:szCs w:val="24"/>
              </w:rPr>
            </w:pPr>
          </w:p>
          <w:p w14:paraId="7BACEE1D" w14:textId="59CCDB67" w:rsidR="007C146B" w:rsidRPr="008E6F8A" w:rsidRDefault="007C146B" w:rsidP="00B34A07">
            <w:pPr>
              <w:pStyle w:val="tkTekst"/>
              <w:spacing w:after="0"/>
              <w:rPr>
                <w:rFonts w:ascii="Times New Roman" w:hAnsi="Times New Roman" w:cs="Times New Roman"/>
                <w:sz w:val="24"/>
                <w:szCs w:val="24"/>
              </w:rPr>
            </w:pPr>
          </w:p>
          <w:p w14:paraId="2309DE1A" w14:textId="3268E4F5" w:rsidR="00D36923" w:rsidRPr="008E6F8A" w:rsidRDefault="00D36923" w:rsidP="00B34A07">
            <w:pPr>
              <w:pStyle w:val="tkTekst"/>
              <w:spacing w:after="0"/>
              <w:rPr>
                <w:rFonts w:ascii="Times New Roman" w:hAnsi="Times New Roman" w:cs="Times New Roman"/>
                <w:sz w:val="24"/>
                <w:szCs w:val="24"/>
              </w:rPr>
            </w:pPr>
          </w:p>
          <w:p w14:paraId="7D245B40" w14:textId="77777777" w:rsidR="00D36923" w:rsidRPr="008E6F8A" w:rsidRDefault="00D36923" w:rsidP="00B34A07">
            <w:pPr>
              <w:pStyle w:val="tkTekst"/>
              <w:spacing w:after="0"/>
              <w:rPr>
                <w:rFonts w:ascii="Times New Roman" w:hAnsi="Times New Roman" w:cs="Times New Roman"/>
                <w:sz w:val="24"/>
                <w:szCs w:val="24"/>
              </w:rPr>
            </w:pPr>
          </w:p>
          <w:p w14:paraId="31A6214F" w14:textId="0A68A4F1" w:rsidR="007C146B" w:rsidRPr="008E6F8A" w:rsidRDefault="007C146B" w:rsidP="00B34A07">
            <w:pPr>
              <w:pStyle w:val="tkTekst"/>
              <w:spacing w:after="0"/>
              <w:rPr>
                <w:rFonts w:ascii="Times New Roman" w:hAnsi="Times New Roman" w:cs="Times New Roman"/>
                <w:sz w:val="24"/>
                <w:szCs w:val="24"/>
              </w:rPr>
            </w:pPr>
          </w:p>
          <w:p w14:paraId="7DDAFBDE" w14:textId="098D5B0E" w:rsidR="008920B3" w:rsidRPr="008E6F8A" w:rsidRDefault="008920B3" w:rsidP="00B34A07">
            <w:pPr>
              <w:pStyle w:val="tkTekst"/>
              <w:spacing w:after="0"/>
              <w:rPr>
                <w:rFonts w:ascii="Times New Roman" w:hAnsi="Times New Roman" w:cs="Times New Roman"/>
                <w:sz w:val="24"/>
                <w:szCs w:val="24"/>
              </w:rPr>
            </w:pPr>
          </w:p>
          <w:p w14:paraId="0EEAD6EB" w14:textId="77777777" w:rsidR="008920B3" w:rsidRPr="008E6F8A" w:rsidRDefault="008920B3" w:rsidP="00B34A07">
            <w:pPr>
              <w:pStyle w:val="tkTekst"/>
              <w:spacing w:after="0"/>
              <w:rPr>
                <w:rFonts w:ascii="Times New Roman" w:hAnsi="Times New Roman" w:cs="Times New Roman"/>
                <w:sz w:val="24"/>
                <w:szCs w:val="24"/>
              </w:rPr>
            </w:pPr>
          </w:p>
          <w:p w14:paraId="4C44E29C" w14:textId="77777777" w:rsidR="00A348FC" w:rsidRPr="008E6F8A" w:rsidRDefault="00A348FC"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2.</w:t>
            </w:r>
            <w:r w:rsidRPr="008E6F8A">
              <w:rPr>
                <w:rFonts w:ascii="Times New Roman" w:hAnsi="Times New Roman" w:cs="Times New Roman"/>
                <w:sz w:val="24"/>
                <w:szCs w:val="24"/>
              </w:rPr>
              <w:t xml:space="preserve"> В зависимости от вида решения в нем указываются:</w:t>
            </w:r>
          </w:p>
          <w:p w14:paraId="09B65CD5" w14:textId="77777777" w:rsidR="00A348FC" w:rsidRPr="008E6F8A" w:rsidRDefault="00A348F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фамилия, имя, отчество или полное наименование налогоплательщика;</w:t>
            </w:r>
          </w:p>
          <w:p w14:paraId="341408E8" w14:textId="77777777" w:rsidR="00A348FC" w:rsidRPr="008E6F8A" w:rsidRDefault="00A348F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идентификационный налоговый номер налогоплательщика;</w:t>
            </w:r>
          </w:p>
          <w:p w14:paraId="7FA68897" w14:textId="77777777" w:rsidR="00A348FC" w:rsidRPr="008E6F8A" w:rsidRDefault="00A348F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3) дата принятия решения;</w:t>
            </w:r>
          </w:p>
          <w:p w14:paraId="32D300AB" w14:textId="77777777" w:rsidR="00A348FC" w:rsidRPr="008E6F8A" w:rsidRDefault="00A348F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основание для принятия решения;</w:t>
            </w:r>
          </w:p>
          <w:p w14:paraId="63CD64AE" w14:textId="77777777" w:rsidR="00A348FC" w:rsidRPr="008E6F8A" w:rsidRDefault="00A348F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принятое решение;</w:t>
            </w:r>
          </w:p>
          <w:p w14:paraId="599C48C4" w14:textId="77777777" w:rsidR="00A348FC" w:rsidRPr="008E6F8A" w:rsidRDefault="00A348F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сумма задолженности по налогам, процентам, пени и налоговым санкциям, начисленным на дату принятия решения;</w:t>
            </w:r>
          </w:p>
          <w:p w14:paraId="5BA07413" w14:textId="77777777" w:rsidR="00A348FC" w:rsidRPr="008E6F8A" w:rsidRDefault="00A348F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реквизиты соответствующих налогов, процентов, пени и налоговых санкций;</w:t>
            </w:r>
          </w:p>
          <w:p w14:paraId="3591D3D2" w14:textId="77777777" w:rsidR="00A348FC" w:rsidRPr="008E6F8A" w:rsidRDefault="00A348F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8) срок исполнения налогового обязательства, установленный настоящим Кодексом;</w:t>
            </w:r>
          </w:p>
          <w:p w14:paraId="3677EDBD" w14:textId="77777777" w:rsidR="00A348FC" w:rsidRPr="008E6F8A" w:rsidRDefault="00A348F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9) меры по обеспечению исполнения налогового обязательства, которые применяются в случае неисполнения решения налогоплательщиком;</w:t>
            </w:r>
          </w:p>
          <w:p w14:paraId="31E84C52" w14:textId="77777777" w:rsidR="00A348FC" w:rsidRPr="008E6F8A" w:rsidRDefault="00A348F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10) информация о действиях, произведенных органом налоговой службы в отношении налогоплательщика и/или его налогового обязательства, и/или налоговой задолженности;</w:t>
            </w:r>
          </w:p>
          <w:p w14:paraId="37C4A567" w14:textId="77777777" w:rsidR="00A348FC" w:rsidRPr="008E6F8A" w:rsidRDefault="00A348F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11) порядок обжалования;</w:t>
            </w:r>
          </w:p>
          <w:p w14:paraId="0E0A426D" w14:textId="77777777" w:rsidR="00A348FC" w:rsidRPr="008E6F8A" w:rsidRDefault="00A348F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12) банковские реквизиты, необходимые для уплаты налога или погашения налоговой задолженности;</w:t>
            </w:r>
          </w:p>
          <w:p w14:paraId="3AA3198D" w14:textId="77777777" w:rsidR="00A348FC" w:rsidRPr="008E6F8A" w:rsidRDefault="00A348F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13) другие необходимые сведения.</w:t>
            </w:r>
          </w:p>
          <w:p w14:paraId="1E181AC7" w14:textId="77777777" w:rsidR="00A348FC" w:rsidRPr="008E6F8A" w:rsidRDefault="00A348FC"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3.</w:t>
            </w:r>
            <w:r w:rsidRPr="008E6F8A">
              <w:rPr>
                <w:rFonts w:ascii="Times New Roman" w:hAnsi="Times New Roman" w:cs="Times New Roman"/>
                <w:sz w:val="24"/>
                <w:szCs w:val="24"/>
              </w:rPr>
              <w:t xml:space="preserve"> Решение органа налоговой службы доводится до налогоплательщика путем его вручения.</w:t>
            </w:r>
          </w:p>
          <w:p w14:paraId="37EFC279" w14:textId="77777777" w:rsidR="00AD361A" w:rsidRPr="008E6F8A" w:rsidRDefault="00AD361A" w:rsidP="00B34A07">
            <w:pPr>
              <w:pStyle w:val="tkTekst"/>
              <w:spacing w:after="0"/>
              <w:rPr>
                <w:rFonts w:ascii="Times New Roman" w:hAnsi="Times New Roman" w:cs="Times New Roman"/>
                <w:sz w:val="24"/>
                <w:szCs w:val="24"/>
              </w:rPr>
            </w:pPr>
          </w:p>
          <w:p w14:paraId="1DC814FE" w14:textId="77777777" w:rsidR="00A348FC" w:rsidRPr="008E6F8A" w:rsidRDefault="00A348F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Решение составляется в двух экземплярах, один из которых вручается налогоплательщику или лицам в случаях, установленных настоящим Кодексом.</w:t>
            </w:r>
          </w:p>
          <w:p w14:paraId="1FDA1FCE" w14:textId="77777777" w:rsidR="00A348FC" w:rsidRPr="008E6F8A" w:rsidRDefault="00A348FC"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Форма и порядок принятия решения устанавливаются уполномоченным налоговым органом.</w:t>
            </w:r>
          </w:p>
          <w:p w14:paraId="0E02D8E9" w14:textId="77777777" w:rsidR="00A348FC" w:rsidRPr="008E6F8A" w:rsidRDefault="00A348FC"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Если форма решения не установлена, оно составляется в произвольной форме.</w:t>
            </w:r>
          </w:p>
          <w:p w14:paraId="7F1DE42C" w14:textId="3B2E49AB" w:rsidR="002A5AF8" w:rsidRPr="008E6F8A" w:rsidRDefault="002A5AF8" w:rsidP="00B34A07">
            <w:pPr>
              <w:ind w:firstLine="567"/>
              <w:jc w:val="both"/>
              <w:rPr>
                <w:rStyle w:val="s1"/>
                <w:rFonts w:ascii="Times New Roman" w:eastAsia="Times New Roman" w:hAnsi="Times New Roman" w:cs="Times New Roman"/>
                <w:b/>
                <w:sz w:val="24"/>
                <w:szCs w:val="24"/>
              </w:rPr>
            </w:pPr>
            <w:r w:rsidRPr="008E6F8A">
              <w:rPr>
                <w:rStyle w:val="s1"/>
                <w:rFonts w:ascii="Times New Roman" w:eastAsia="Times New Roman" w:hAnsi="Times New Roman" w:cs="Times New Roman"/>
                <w:b/>
                <w:sz w:val="24"/>
                <w:szCs w:val="24"/>
              </w:rPr>
              <w:t>7. Отсутствует</w:t>
            </w:r>
          </w:p>
        </w:tc>
        <w:tc>
          <w:tcPr>
            <w:tcW w:w="7357" w:type="dxa"/>
            <w:shd w:val="clear" w:color="auto" w:fill="auto"/>
          </w:tcPr>
          <w:p w14:paraId="15D5BA78" w14:textId="159C4073"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96</w:t>
            </w:r>
            <w:r w:rsidR="007B6DFF" w:rsidRPr="008E6F8A">
              <w:rPr>
                <w:rFonts w:ascii="Times New Roman" w:eastAsia="Times New Roman" w:hAnsi="Times New Roman" w:cs="Times New Roman"/>
                <w:b/>
                <w:bCs/>
                <w:sz w:val="24"/>
                <w:szCs w:val="24"/>
              </w:rPr>
              <w:t>. Решение органа налоговой службы и его содержание</w:t>
            </w:r>
          </w:p>
          <w:p w14:paraId="435F3B13"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Решение принимается органом налоговой службы в соответствии с настоящим Кодексом по всем вопросам, имеющим юридически значимые последствия для налогоплательщика.</w:t>
            </w:r>
          </w:p>
          <w:p w14:paraId="43DB73AB" w14:textId="462D257D" w:rsidR="00D36923"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 xml:space="preserve">2. </w:t>
            </w:r>
            <w:r w:rsidR="00B84266" w:rsidRPr="008E6F8A">
              <w:rPr>
                <w:rFonts w:ascii="Times New Roman" w:eastAsia="Times New Roman" w:hAnsi="Times New Roman" w:cs="Times New Roman"/>
                <w:b/>
                <w:sz w:val="24"/>
                <w:szCs w:val="24"/>
              </w:rPr>
              <w:t xml:space="preserve">Подлежит отмене решение органа налоговой службы о начислении суммы налоговых обязательств налогоплательщика, принятое в соответствии с нормой настоящего Кодекса, в отношении которой принято </w:t>
            </w:r>
            <w:r w:rsidR="00B84266" w:rsidRPr="008E6F8A">
              <w:rPr>
                <w:rFonts w:ascii="Times New Roman" w:eastAsia="Times New Roman" w:hAnsi="Times New Roman"/>
                <w:b/>
                <w:sz w:val="24"/>
                <w:szCs w:val="24"/>
              </w:rPr>
              <w:t>решение о наличии противоречия или отсутствии норм необходимых для регулирования налоговых правоотношений в соответствии со статьей 17 настоящего Кодекса.</w:t>
            </w:r>
          </w:p>
          <w:p w14:paraId="57BF0C2D" w14:textId="57C53D48" w:rsidR="008920B3" w:rsidRPr="008E6F8A" w:rsidRDefault="008920B3"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Такое решение принимается в течение срока не более 15 рабочих дней со дня поступления в уполномоченный налоговый орган решения</w:t>
            </w:r>
            <w:r w:rsidRPr="008E6F8A">
              <w:rPr>
                <w:rFonts w:ascii="Times New Roman" w:eastAsia="Times New Roman" w:hAnsi="Times New Roman"/>
                <w:b/>
                <w:sz w:val="24"/>
                <w:szCs w:val="24"/>
              </w:rPr>
              <w:t xml:space="preserve"> о наличии противоречия или отсутствии норм.</w:t>
            </w:r>
          </w:p>
          <w:p w14:paraId="7F15D6C0" w14:textId="1FA4A9F1"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b/>
                <w:sz w:val="24"/>
                <w:szCs w:val="24"/>
              </w:rPr>
              <w:t>3.</w:t>
            </w:r>
            <w:r w:rsidRPr="008E6F8A">
              <w:rPr>
                <w:rFonts w:ascii="Times New Roman" w:eastAsia="Times New Roman" w:hAnsi="Times New Roman" w:cs="Times New Roman"/>
                <w:sz w:val="24"/>
                <w:szCs w:val="24"/>
              </w:rPr>
              <w:t xml:space="preserve"> В зависимости от вида решения в нем указываются:</w:t>
            </w:r>
          </w:p>
          <w:p w14:paraId="03DC80BC"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фамилия, имя, отчество или полное наименование налогоплательщика;</w:t>
            </w:r>
          </w:p>
          <w:p w14:paraId="3D435EE0" w14:textId="204CC2A0"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2) </w:t>
            </w:r>
            <w:r w:rsidR="008920B3" w:rsidRPr="008E6F8A">
              <w:rPr>
                <w:rFonts w:ascii="Times New Roman" w:eastAsia="Times New Roman" w:hAnsi="Times New Roman" w:cs="Times New Roman"/>
                <w:b/>
                <w:sz w:val="24"/>
                <w:szCs w:val="24"/>
              </w:rPr>
              <w:t>ИНН</w:t>
            </w:r>
            <w:r w:rsidRPr="008E6F8A">
              <w:rPr>
                <w:rFonts w:ascii="Times New Roman" w:eastAsia="Times New Roman" w:hAnsi="Times New Roman" w:cs="Times New Roman"/>
                <w:sz w:val="24"/>
                <w:szCs w:val="24"/>
              </w:rPr>
              <w:t xml:space="preserve"> налогоплательщика;</w:t>
            </w:r>
          </w:p>
          <w:p w14:paraId="5C9B8227"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3) дата принятия решения;</w:t>
            </w:r>
          </w:p>
          <w:p w14:paraId="54DCF6A5"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основание для принятия решения;</w:t>
            </w:r>
          </w:p>
          <w:p w14:paraId="3BEF0809"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принятое решение;</w:t>
            </w:r>
          </w:p>
          <w:p w14:paraId="5C1410EB"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сумма задолженности по налогам, процентам, пеням и налоговым санкциям, начисленным на дату принятия решения;</w:t>
            </w:r>
          </w:p>
          <w:p w14:paraId="08D9E470"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7) реквизиты соответствующих налогов, процентов, пеней и налоговых санкций;</w:t>
            </w:r>
          </w:p>
          <w:p w14:paraId="2A1D40BB"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8) срок исполнения налогового обязательства, установленный настоящим Кодексом;</w:t>
            </w:r>
          </w:p>
          <w:p w14:paraId="3F490792"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9) меры по обеспечению исполнения налогового обязательства, которые применяются в случае неисполнения решения налогоплательщиком;</w:t>
            </w:r>
          </w:p>
          <w:p w14:paraId="6FB44A5F"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10) информация о действиях, произведенных органом налоговой службы в отношении налогоплательщика и/или его налогового обязательства, и/или налоговой задолженности;</w:t>
            </w:r>
          </w:p>
          <w:p w14:paraId="729612A6"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11) порядок обжалования;</w:t>
            </w:r>
          </w:p>
          <w:p w14:paraId="02565921"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12) банковские реквизиты, необходимые для уплаты налога или погашения налоговой задолженности;</w:t>
            </w:r>
          </w:p>
          <w:p w14:paraId="45A5ECFA"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13) другие необходимые сведения.</w:t>
            </w:r>
          </w:p>
          <w:p w14:paraId="09811030" w14:textId="1147F731"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b/>
                <w:sz w:val="24"/>
                <w:szCs w:val="24"/>
              </w:rPr>
              <w:t>4.</w:t>
            </w:r>
            <w:r w:rsidRPr="008E6F8A">
              <w:rPr>
                <w:rFonts w:ascii="Times New Roman" w:eastAsia="Times New Roman" w:hAnsi="Times New Roman" w:cs="Times New Roman"/>
                <w:sz w:val="24"/>
                <w:szCs w:val="24"/>
              </w:rPr>
              <w:t xml:space="preserve"> </w:t>
            </w:r>
            <w:r w:rsidRPr="008E6F8A">
              <w:rPr>
                <w:rFonts w:ascii="Times New Roman" w:eastAsia="Times New Roman" w:hAnsi="Times New Roman" w:cs="Times New Roman"/>
                <w:b/>
                <w:bCs/>
                <w:sz w:val="24"/>
                <w:szCs w:val="24"/>
              </w:rPr>
              <w:t>Если иное не предусмотрено настоящей главой</w:t>
            </w:r>
            <w:r w:rsidRPr="008E6F8A">
              <w:rPr>
                <w:rFonts w:ascii="Times New Roman" w:eastAsia="Times New Roman" w:hAnsi="Times New Roman" w:cs="Times New Roman"/>
                <w:sz w:val="24"/>
                <w:szCs w:val="24"/>
              </w:rPr>
              <w:t>, решение органа налоговой службы доводится до налогоплательщика путем вручения данного решения.</w:t>
            </w:r>
          </w:p>
          <w:p w14:paraId="3756B1FE"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Решение составляется в двух экземплярах, один из которых вручается налогоплательщику или лицам в случаях, установленных настоящим Кодексом.</w:t>
            </w:r>
          </w:p>
          <w:p w14:paraId="13F72BBA"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Форма и порядок принятия решения устанавливаются уполномоченным налоговым органом.</w:t>
            </w:r>
          </w:p>
          <w:p w14:paraId="22409BBD" w14:textId="7A4469E3" w:rsidR="007B6DFF" w:rsidRPr="008E6F8A" w:rsidRDefault="007B6DFF" w:rsidP="00B34A07">
            <w:pPr>
              <w:ind w:firstLine="567"/>
              <w:jc w:val="both"/>
              <w:rPr>
                <w:rFonts w:ascii="Times New Roman" w:eastAsia="Times New Roman" w:hAnsi="Times New Roman" w:cs="Times New Roman"/>
                <w:sz w:val="24"/>
                <w:szCs w:val="24"/>
              </w:rPr>
            </w:pPr>
          </w:p>
          <w:p w14:paraId="2D9F2B2B" w14:textId="77777777" w:rsidR="0096236F" w:rsidRPr="008E6F8A" w:rsidRDefault="0096236F" w:rsidP="00B34A07">
            <w:pPr>
              <w:ind w:firstLine="567"/>
              <w:jc w:val="both"/>
              <w:rPr>
                <w:rFonts w:ascii="Times New Roman" w:eastAsia="Times New Roman" w:hAnsi="Times New Roman" w:cs="Times New Roman"/>
                <w:sz w:val="24"/>
                <w:szCs w:val="24"/>
              </w:rPr>
            </w:pPr>
          </w:p>
          <w:p w14:paraId="04047400" w14:textId="77777777"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7. Решение, его форма и содержание, принимаемое органами налоговой службы в рамках уголовно-правовых и уголовно-процессуальных правоотношений, регулируются уголовным, </w:t>
            </w:r>
            <w:r w:rsidRPr="008E6F8A">
              <w:rPr>
                <w:rFonts w:ascii="Times New Roman" w:hAnsi="Times New Roman" w:cs="Times New Roman"/>
                <w:b/>
                <w:sz w:val="24"/>
                <w:szCs w:val="24"/>
              </w:rPr>
              <w:lastRenderedPageBreak/>
              <w:t>уголовно-процессуальным законодательством и иными нормативными правовыми актами Кыргызской Республики в указанной сфере.</w:t>
            </w:r>
          </w:p>
          <w:p w14:paraId="2E1B94F7" w14:textId="421A9E67" w:rsidR="00AD361A" w:rsidRPr="008E6F8A" w:rsidRDefault="00AD361A" w:rsidP="00B34A07">
            <w:pPr>
              <w:ind w:firstLine="567"/>
              <w:jc w:val="both"/>
              <w:rPr>
                <w:rFonts w:ascii="Times New Roman" w:hAnsi="Times New Roman" w:cs="Times New Roman"/>
                <w:b/>
                <w:sz w:val="24"/>
                <w:szCs w:val="24"/>
              </w:rPr>
            </w:pPr>
          </w:p>
        </w:tc>
      </w:tr>
      <w:tr w:rsidR="008E6F8A" w:rsidRPr="008E6F8A" w14:paraId="20A7E4A4" w14:textId="0927251C" w:rsidTr="008E6F8A">
        <w:trPr>
          <w:trHeight w:val="67"/>
        </w:trPr>
        <w:tc>
          <w:tcPr>
            <w:tcW w:w="7357" w:type="dxa"/>
            <w:shd w:val="clear" w:color="auto" w:fill="auto"/>
          </w:tcPr>
          <w:p w14:paraId="5782E598" w14:textId="77777777" w:rsidR="007C146B" w:rsidRPr="008E6F8A" w:rsidRDefault="007C146B" w:rsidP="00B34A07">
            <w:pPr>
              <w:pStyle w:val="tkZagolovok5"/>
              <w:spacing w:before="0" w:after="0"/>
              <w:rPr>
                <w:rFonts w:ascii="Times New Roman" w:hAnsi="Times New Roman" w:cs="Times New Roman"/>
                <w:sz w:val="24"/>
                <w:szCs w:val="24"/>
              </w:rPr>
            </w:pPr>
            <w:r w:rsidRPr="008E6F8A">
              <w:rPr>
                <w:rFonts w:ascii="Times New Roman" w:hAnsi="Times New Roman" w:cs="Times New Roman"/>
                <w:sz w:val="24"/>
                <w:szCs w:val="24"/>
              </w:rPr>
              <w:lastRenderedPageBreak/>
              <w:t>Статья 83. Вручение решения органа налоговой службы налогоплательщику</w:t>
            </w:r>
          </w:p>
          <w:p w14:paraId="53AECC4A" w14:textId="0EE9E79C"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 Решение считается врученным, если оно:</w:t>
            </w:r>
          </w:p>
          <w:p w14:paraId="73E00514"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 доставляется по последнему адресу осуществления налогоплательщиком экономической деятельности или по последнему его зарегистрированному адресу в Кыргызской Республике или налоговому представителю налогоплательщика лично под роспись или иным способом, подтверждающим факт и дату его получения;</w:t>
            </w:r>
          </w:p>
          <w:p w14:paraId="742FB411"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2) выдается налогоплательщику или его налоговому представителю в налоговом органе лично под роспись.</w:t>
            </w:r>
          </w:p>
          <w:p w14:paraId="651BEE47"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2. В случае, когда решение направляется по почте заказным письмом, решение считается врученным на дату получения или отказа от получения заказного письма, указанную в квитанции о вручении.</w:t>
            </w:r>
          </w:p>
          <w:p w14:paraId="7B910E9A"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3. Решение имеет силу только в том случае, если оно не противоречит настоящему Кодексу, отвечает требованиям настоящего Кодекса и вручается налогоплательщику в порядке, установленном настоящим Кодексом.</w:t>
            </w:r>
          </w:p>
          <w:p w14:paraId="06EA30F8"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4. Решение не будет считаться действительным или имеющим силу при несоблюдении требований, указанных в настоящем Кодексе, даже если налогоплательщику было известно о решении и его содержании. Доказательство факта надлежащего вручения налогоплательщику решения является задачей органа налоговой службы.</w:t>
            </w:r>
          </w:p>
          <w:p w14:paraId="616559DB" w14:textId="3E954133"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5. Налогоплательщику или его налоговому представителю вручаются следующие решения:</w:t>
            </w:r>
          </w:p>
          <w:p w14:paraId="08351681"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 об определении цены сделки в целях налогообложения;</w:t>
            </w:r>
          </w:p>
          <w:p w14:paraId="77AD1493"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lastRenderedPageBreak/>
              <w:t>2) по результатам выездной проверки;</w:t>
            </w:r>
          </w:p>
          <w:p w14:paraId="45FB30B5"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3) о сумме налогового обязательства, исчисленного органом налоговой службы;</w:t>
            </w:r>
          </w:p>
          <w:p w14:paraId="50885968"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4) о </w:t>
            </w:r>
            <w:proofErr w:type="spellStart"/>
            <w:r w:rsidRPr="008E6F8A">
              <w:rPr>
                <w:rFonts w:ascii="Times New Roman" w:hAnsi="Times New Roman" w:cs="Times New Roman"/>
                <w:b/>
                <w:strike/>
                <w:sz w:val="24"/>
                <w:szCs w:val="24"/>
              </w:rPr>
              <w:t>доначисленной</w:t>
            </w:r>
            <w:proofErr w:type="spellEnd"/>
            <w:r w:rsidRPr="008E6F8A">
              <w:rPr>
                <w:rFonts w:ascii="Times New Roman" w:hAnsi="Times New Roman" w:cs="Times New Roman"/>
                <w:b/>
                <w:strike/>
                <w:sz w:val="24"/>
                <w:szCs w:val="24"/>
              </w:rPr>
              <w:t xml:space="preserve"> или уменьшенной сумме налогового обязательства;</w:t>
            </w:r>
          </w:p>
          <w:p w14:paraId="19DAD9D4"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5) о предъявлении требования прекратить денежные выплаты в адрес или по поручению налогоплательщика;</w:t>
            </w:r>
          </w:p>
          <w:p w14:paraId="7BE354D5"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6) о делах по нарушениям;</w:t>
            </w:r>
          </w:p>
          <w:p w14:paraId="5B3A5FC5"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7) о проведении экспертизы;</w:t>
            </w:r>
          </w:p>
          <w:p w14:paraId="6978F416"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8) о депозите налогоплательщика;</w:t>
            </w:r>
          </w:p>
          <w:p w14:paraId="6038E2EE"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9) об отсрочке/рассрочке исполнения налогового обязательства и/или налоговой задолженности;</w:t>
            </w:r>
          </w:p>
          <w:p w14:paraId="0166B6BB"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10) о продлении срока представления налоговой отчетности;</w:t>
            </w:r>
          </w:p>
          <w:p w14:paraId="5C7CD77C"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11) по жалобе налогоплательщика;</w:t>
            </w:r>
          </w:p>
          <w:p w14:paraId="3C6388B0"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12) о зачете излишне уплаченных или излишне взысканных сумм налогов по заявлению налогоплательщика в счет налоговой задолженности и/или в счет исполнения предстоящего налогового обязательства;</w:t>
            </w:r>
          </w:p>
          <w:p w14:paraId="517FA8AB"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13) о возмещении и возврате суммы превышения НДС;</w:t>
            </w:r>
          </w:p>
          <w:p w14:paraId="29769512"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14) об аннулировании регистрации по НДС;</w:t>
            </w:r>
          </w:p>
          <w:p w14:paraId="45418B10"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15) о представлении документов проверяемым налогоплательщиком;</w:t>
            </w:r>
          </w:p>
          <w:p w14:paraId="7E80AF23"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16) о зачете излишне уплаченной суммы налога, произведенном органом налоговой службы самостоятельно;</w:t>
            </w:r>
          </w:p>
          <w:p w14:paraId="29CBD91D"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17) о времени и месте рассмотрения материалов выездной проверки;</w:t>
            </w:r>
          </w:p>
          <w:p w14:paraId="0C54E9B5"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18) о дате и времени осуществления физического обмера земельного участка, объекта имущества;</w:t>
            </w:r>
          </w:p>
          <w:p w14:paraId="309672C3"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19) о результатах камеральной проверки;</w:t>
            </w:r>
          </w:p>
          <w:p w14:paraId="16BD6A8D"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20) о выявлении несоответствия показателей деятельности налогоплательщика по результатам камеральной проверки;</w:t>
            </w:r>
          </w:p>
          <w:p w14:paraId="7BAD502D" w14:textId="77777777" w:rsidR="007C146B" w:rsidRPr="008E6F8A" w:rsidRDefault="007C146B" w:rsidP="00B34A07">
            <w:pPr>
              <w:pStyle w:val="tkRedakcija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lastRenderedPageBreak/>
              <w:t xml:space="preserve">21) (утратил силу в соответствии с Законом КР от 13 апреля 2018 года </w:t>
            </w:r>
            <w:r w:rsidRPr="008E6F8A">
              <w:rPr>
                <w:rFonts w:ascii="Times New Roman" w:hAnsi="Times New Roman" w:cs="Times New Roman"/>
                <w:b/>
                <w:strike/>
                <w:sz w:val="24"/>
                <w:szCs w:val="24"/>
                <w:lang w:val="en-US"/>
              </w:rPr>
              <w:t>N</w:t>
            </w:r>
            <w:r w:rsidRPr="008E6F8A">
              <w:rPr>
                <w:rFonts w:ascii="Times New Roman" w:hAnsi="Times New Roman" w:cs="Times New Roman"/>
                <w:b/>
                <w:strike/>
                <w:sz w:val="24"/>
                <w:szCs w:val="24"/>
              </w:rPr>
              <w:t xml:space="preserve"> 39)</w:t>
            </w:r>
          </w:p>
          <w:p w14:paraId="42E9CDF3" w14:textId="77777777" w:rsidR="007C146B" w:rsidRPr="008E6F8A" w:rsidRDefault="007C146B" w:rsidP="00B34A07">
            <w:pPr>
              <w:pStyle w:val="tkRedakcija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21) (утратил силу в соответствии с Законом КР от 13 апреля 2018 года </w:t>
            </w:r>
            <w:r w:rsidRPr="008E6F8A">
              <w:rPr>
                <w:rFonts w:ascii="Times New Roman" w:hAnsi="Times New Roman" w:cs="Times New Roman"/>
                <w:b/>
                <w:strike/>
                <w:sz w:val="24"/>
                <w:szCs w:val="24"/>
                <w:lang w:val="en-US"/>
              </w:rPr>
              <w:t>N</w:t>
            </w:r>
            <w:r w:rsidRPr="008E6F8A">
              <w:rPr>
                <w:rFonts w:ascii="Times New Roman" w:hAnsi="Times New Roman" w:cs="Times New Roman"/>
                <w:b/>
                <w:strike/>
                <w:sz w:val="24"/>
                <w:szCs w:val="24"/>
              </w:rPr>
              <w:t xml:space="preserve"> 39)</w:t>
            </w:r>
          </w:p>
          <w:p w14:paraId="1E8ECA02"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23) о регистрации как плательщика НДС.</w:t>
            </w:r>
          </w:p>
          <w:p w14:paraId="66E86353"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6. Решение органа налоговой службы предоставляется следующим лицам по их письменному запросу:</w:t>
            </w:r>
          </w:p>
          <w:p w14:paraId="7C37549F"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 налогоплательщику или его налоговому представителю:</w:t>
            </w:r>
          </w:p>
          <w:p w14:paraId="71B6400F"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а) о назначении и/или продлении, и/или приостановлении, и/или возобновлении выездной проверки. Реквизиты решения указываются в предписании на проверку, вручаемом налогоплательщику;</w:t>
            </w:r>
          </w:p>
          <w:p w14:paraId="77C479A7"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б) о сумме процентов, пени, налоговых санкций, начисленных или уменьшенных не в результате выездной проверки;</w:t>
            </w:r>
          </w:p>
          <w:p w14:paraId="477C05C3"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в) об обеспечении исполнения налогового обязательства и/или погашения налоговой задолженности;</w:t>
            </w:r>
          </w:p>
          <w:p w14:paraId="7BF5DAAF"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г) об исчисленной сумме земельного налога, налога на имущество;</w:t>
            </w:r>
          </w:p>
          <w:p w14:paraId="21D36B67"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д) о выявлении несоответствия показателей деятельности налогоплательщика по результатам камеральной проверки;</w:t>
            </w:r>
          </w:p>
          <w:p w14:paraId="46CC23C3"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е) о факте устранения нарушения условий предоставления отсрочки/рассрочки;</w:t>
            </w:r>
          </w:p>
          <w:p w14:paraId="2084C569"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ж) об устранении нарушений в налоговой отчетности;</w:t>
            </w:r>
          </w:p>
          <w:p w14:paraId="20961142"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2) таможенному органу, органу финансовой разведки, финансовой полиции - о назначении выездной проверки или об отказе в ее проведении. Реквизиты решения указываются в письменном ответе;</w:t>
            </w:r>
          </w:p>
          <w:p w14:paraId="3820C8B9"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3) опекуну, попечителю или управляющему, осуществляющему доверительное управление имуществом, а также органу по поддержке семьи и детей - о наличии </w:t>
            </w:r>
            <w:r w:rsidRPr="008E6F8A">
              <w:rPr>
                <w:rFonts w:ascii="Times New Roman" w:hAnsi="Times New Roman" w:cs="Times New Roman"/>
                <w:b/>
                <w:strike/>
                <w:sz w:val="24"/>
                <w:szCs w:val="24"/>
              </w:rPr>
              <w:lastRenderedPageBreak/>
              <w:t>неисполненного налогового обязательства физического лица, признанного безвестно отсутствующим или недееспособным;</w:t>
            </w:r>
          </w:p>
          <w:p w14:paraId="5CC14071"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4) нотариусу по месту открытия наследства и наследнику - о наличии налоговой задолженности умершего физического лица;</w:t>
            </w:r>
          </w:p>
          <w:p w14:paraId="7CD203B7"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5) банку - о предоставлении информации об операциях, проводимых со счетами проверяемого налогоплательщика, а также информации о текущем состоянии его счета;</w:t>
            </w:r>
          </w:p>
          <w:p w14:paraId="1FE58D6D"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6) налогоплательщику или его налоговому представителю - о признании счета-фактуры НДС недействительным.</w:t>
            </w:r>
          </w:p>
          <w:p w14:paraId="446F5182" w14:textId="77777777" w:rsidR="007C146B" w:rsidRPr="008E6F8A" w:rsidRDefault="007C146B"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Решение выдается органом налоговой службы, принявшим его, в срок не позднее 2 рабочих дней со дня, следующего за днем получения запроса.</w:t>
            </w:r>
          </w:p>
          <w:p w14:paraId="5AAB95DA" w14:textId="77777777" w:rsidR="007B6DFF" w:rsidRPr="008E6F8A" w:rsidRDefault="007B6DFF" w:rsidP="00B34A07">
            <w:pPr>
              <w:pStyle w:val="tkRedakcijaTekst"/>
              <w:spacing w:after="0"/>
              <w:rPr>
                <w:rFonts w:ascii="Times New Roman" w:hAnsi="Times New Roman" w:cs="Times New Roman"/>
                <w:b/>
                <w:bCs/>
                <w:sz w:val="24"/>
                <w:szCs w:val="24"/>
              </w:rPr>
            </w:pPr>
          </w:p>
        </w:tc>
        <w:tc>
          <w:tcPr>
            <w:tcW w:w="7357" w:type="dxa"/>
            <w:shd w:val="clear" w:color="auto" w:fill="auto"/>
          </w:tcPr>
          <w:p w14:paraId="14983BFD" w14:textId="6412C557" w:rsidR="007B6DFF" w:rsidRPr="008E6F8A" w:rsidRDefault="000077D1"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97</w:t>
            </w:r>
            <w:r w:rsidR="007B6DFF" w:rsidRPr="008E6F8A">
              <w:rPr>
                <w:rFonts w:ascii="Times New Roman" w:hAnsi="Times New Roman" w:cs="Times New Roman"/>
                <w:sz w:val="24"/>
                <w:szCs w:val="24"/>
              </w:rPr>
              <w:t>. Вручение решений и других документов органа налоговой службы налогоплательщику</w:t>
            </w:r>
          </w:p>
          <w:p w14:paraId="2F4206EB"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1. Решения и другие документы, предусмотренные настоящей статьей, считаются врученными, если они:</w:t>
            </w:r>
          </w:p>
          <w:p w14:paraId="13102D15" w14:textId="4C9863AE"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1) доставляются по последнему адресу осуществления налогоплательщиком экономической деятельности или по последнему его зарегистрированному адресу в Кыргызской Республике или по адресу, указанному в корреспонденции или налоговому представителю налогоплательщика лично под роспись или иным способом, подтверждающим факт и дату его получения;</w:t>
            </w:r>
          </w:p>
          <w:p w14:paraId="6E9E2B95"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2) выдаются налогоплательщику или его налоговому представителю в налоговом органе лично под роспись;</w:t>
            </w:r>
          </w:p>
          <w:p w14:paraId="44FAF2BB"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3) доставляются в виде электронного документа через информационную систему уполномоченного налогового органа или иные информационные системы в соответствии с законодательством Кыргызской Республики, при условии согласия налогоплательщика на получение корреспонденции в виде электронного документа.</w:t>
            </w:r>
          </w:p>
          <w:p w14:paraId="6A3ED6A8"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2. Решение или документ считаются врученными:</w:t>
            </w:r>
          </w:p>
          <w:p w14:paraId="07BDEC5C"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1) если направляются по почте заказным письмом - на дату получения или отказа от получения заказного письма, указанную в квитанции о вручении;</w:t>
            </w:r>
          </w:p>
          <w:p w14:paraId="1C214C88"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2) если направляются в виде электронного документа – по истечении 5 календарных дней с момента отправки электронного документа.</w:t>
            </w:r>
          </w:p>
          <w:p w14:paraId="4481BF58"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3. Решения или документы имеют силу только в том случае, если оно не противоречат настоящему Кодексу, отвечают </w:t>
            </w:r>
            <w:r w:rsidRPr="008E6F8A">
              <w:rPr>
                <w:rFonts w:ascii="Times New Roman" w:hAnsi="Times New Roman" w:cs="Times New Roman"/>
                <w:b/>
                <w:bCs/>
                <w:sz w:val="24"/>
                <w:szCs w:val="24"/>
              </w:rPr>
              <w:lastRenderedPageBreak/>
              <w:t>требованиям настоящего Кодекса и вручаются налогоплательщику в порядке, установленном настоящим Кодексом.</w:t>
            </w:r>
          </w:p>
          <w:p w14:paraId="409666D0"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4. Решение не будет считаться действительным или имеющим силу при несоблюдении требований, указанных в настоящем Кодексе, даже если налогоплательщику было известно о решении и его содержании. Доказательство факта надлежащего вручения налогоплательщику решения является задачей органа налоговой службы.</w:t>
            </w:r>
          </w:p>
          <w:p w14:paraId="64F31D37"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5. В случае выявления нарушения, орган налоговой службы вправе отменить свое решение, если отсутствует решение уполномоченного налогового органа об обоснованности этого решения.</w:t>
            </w:r>
          </w:p>
          <w:p w14:paraId="5DB4B726"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В случае выявления нарушения, уполномоченный налоговый орган может отменить свое решения по результатам рассмотрения жалобы, если отсутствует решение суда об обоснованности данного решения.</w:t>
            </w:r>
          </w:p>
          <w:p w14:paraId="78E3036B" w14:textId="6062C1A1"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6. Налогоплательщику или его налоговому представителю вручаются решения, включая:</w:t>
            </w:r>
          </w:p>
          <w:p w14:paraId="38071F2D"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1) о налоговой регистрации; </w:t>
            </w:r>
          </w:p>
          <w:p w14:paraId="0443CC34"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2) о регистрации как плательщика НДС;</w:t>
            </w:r>
          </w:p>
          <w:p w14:paraId="37FDABFA"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3) о перерегистрации налогоплательщика;</w:t>
            </w:r>
          </w:p>
          <w:p w14:paraId="19BB5B6E"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4) об аннулировании налоговой регистрации;</w:t>
            </w:r>
          </w:p>
          <w:p w14:paraId="43AF5AFC"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5) об аннулировании учетной регистрации; </w:t>
            </w:r>
          </w:p>
          <w:p w14:paraId="39424F16"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6) об аннулировании регистрации по НДС;</w:t>
            </w:r>
          </w:p>
          <w:p w14:paraId="3FE0DB28"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7) по результатам выездной проверки;</w:t>
            </w:r>
          </w:p>
          <w:p w14:paraId="3044510B" w14:textId="50EC708E"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8) о результатах камеральной проверки;</w:t>
            </w:r>
          </w:p>
          <w:p w14:paraId="32D67094" w14:textId="4A3FE9C2"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9) о применении льготного режима исполнения налогового обязательства;</w:t>
            </w:r>
          </w:p>
          <w:p w14:paraId="47E5DFB9" w14:textId="5334F39D"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10) по жалобе налогоплательщика;</w:t>
            </w:r>
          </w:p>
          <w:p w14:paraId="58C4960B" w14:textId="196DADB8"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11) о назначении и/или продлении, и/или приостановлении, и/или возобновлении выездной проверки;</w:t>
            </w:r>
          </w:p>
          <w:p w14:paraId="08BD1C09" w14:textId="76B7D5AA"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lastRenderedPageBreak/>
              <w:t>12) о представлении документов проверяемым налогоплательщиком;</w:t>
            </w:r>
          </w:p>
          <w:p w14:paraId="59E9384B" w14:textId="05E73612"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13) о депозите налогоплательщика;</w:t>
            </w:r>
          </w:p>
          <w:p w14:paraId="632189D5" w14:textId="1565D455"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14) </w:t>
            </w:r>
            <w:r w:rsidR="00D91F8E" w:rsidRPr="008E6F8A">
              <w:rPr>
                <w:rFonts w:ascii="Times New Roman" w:hAnsi="Times New Roman" w:cs="Times New Roman"/>
                <w:b/>
                <w:sz w:val="24"/>
                <w:szCs w:val="24"/>
              </w:rPr>
              <w:t>о предоставлении или об отказе в предоставлении отсрочки/рассрочки по уплате суммы налоговой задолженности</w:t>
            </w:r>
            <w:r w:rsidRPr="008E6F8A">
              <w:rPr>
                <w:rFonts w:ascii="Times New Roman" w:hAnsi="Times New Roman" w:cs="Times New Roman"/>
                <w:b/>
                <w:bCs/>
                <w:sz w:val="24"/>
                <w:szCs w:val="24"/>
              </w:rPr>
              <w:t>;</w:t>
            </w:r>
          </w:p>
          <w:p w14:paraId="18B1A27F" w14:textId="57012F39"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15) </w:t>
            </w:r>
            <w:r w:rsidR="00D91F8E" w:rsidRPr="008E6F8A">
              <w:rPr>
                <w:rFonts w:ascii="Times New Roman" w:hAnsi="Times New Roman" w:cs="Times New Roman"/>
                <w:b/>
                <w:sz w:val="24"/>
                <w:szCs w:val="24"/>
              </w:rPr>
              <w:t>об устранении нарушения условий предоставления отсрочки или рассрочки по уплате суммы налоговой задолженности</w:t>
            </w:r>
            <w:r w:rsidRPr="008E6F8A">
              <w:rPr>
                <w:rFonts w:ascii="Times New Roman" w:hAnsi="Times New Roman" w:cs="Times New Roman"/>
                <w:b/>
                <w:bCs/>
                <w:sz w:val="24"/>
                <w:szCs w:val="24"/>
              </w:rPr>
              <w:t>;</w:t>
            </w:r>
          </w:p>
          <w:p w14:paraId="71B3AE1C" w14:textId="22396033"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16) о продлении срока представления налоговой отчетности;</w:t>
            </w:r>
          </w:p>
          <w:p w14:paraId="152B6F6C" w14:textId="543ECF93"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17) о зачете излишне уплаченных или излишне взысканных сумм налогов по заявлению налогоплательщика в счет налоговой задолженности и/или в счет исполнения предстоящего налогового обязательства;</w:t>
            </w:r>
          </w:p>
          <w:p w14:paraId="3E5E3077" w14:textId="1970BE84"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18) о зачете излишне уплаченной суммы налога, произведенном органом налоговой службы самостоятельно; </w:t>
            </w:r>
          </w:p>
          <w:p w14:paraId="3E7621D8" w14:textId="3D81D67E"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19)</w:t>
            </w:r>
            <w:r w:rsidR="008920B3" w:rsidRPr="008E6F8A">
              <w:rPr>
                <w:rFonts w:ascii="Times New Roman" w:hAnsi="Times New Roman" w:cs="Times New Roman"/>
                <w:b/>
                <w:bCs/>
                <w:sz w:val="24"/>
                <w:szCs w:val="24"/>
              </w:rPr>
              <w:t xml:space="preserve"> </w:t>
            </w:r>
            <w:r w:rsidR="008920B3" w:rsidRPr="008E6F8A">
              <w:rPr>
                <w:rFonts w:ascii="Times New Roman" w:hAnsi="Times New Roman" w:cs="Times New Roman"/>
                <w:b/>
                <w:sz w:val="24"/>
                <w:szCs w:val="24"/>
              </w:rPr>
              <w:t>о возмещении/возврате или об отказе в возмещении/возврате суммы превышения НДС</w:t>
            </w:r>
            <w:r w:rsidRPr="008E6F8A">
              <w:rPr>
                <w:rFonts w:ascii="Times New Roman" w:hAnsi="Times New Roman" w:cs="Times New Roman"/>
                <w:b/>
                <w:bCs/>
                <w:sz w:val="24"/>
                <w:szCs w:val="24"/>
              </w:rPr>
              <w:t>;</w:t>
            </w:r>
          </w:p>
          <w:p w14:paraId="54FD226D" w14:textId="7ABC9470"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20) </w:t>
            </w:r>
            <w:r w:rsidR="008920B3" w:rsidRPr="008E6F8A">
              <w:rPr>
                <w:rFonts w:ascii="Times New Roman" w:hAnsi="Times New Roman" w:cs="Times New Roman"/>
                <w:b/>
                <w:sz w:val="24"/>
                <w:szCs w:val="24"/>
              </w:rPr>
              <w:t>о зачете/возврате или об отказе в зачете/возврате суммы НДС на импорт</w:t>
            </w:r>
            <w:r w:rsidRPr="008E6F8A">
              <w:rPr>
                <w:rFonts w:ascii="Times New Roman" w:hAnsi="Times New Roman" w:cs="Times New Roman"/>
                <w:b/>
                <w:bCs/>
                <w:sz w:val="24"/>
                <w:szCs w:val="24"/>
              </w:rPr>
              <w:t>;</w:t>
            </w:r>
          </w:p>
          <w:p w14:paraId="0E1E89F7" w14:textId="74766920"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21) об исчисленной сумме земельного налога, налога на имущество; </w:t>
            </w:r>
          </w:p>
          <w:p w14:paraId="449F7E74" w14:textId="493CDB96"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22) о признании счета-фактуры недействительным;</w:t>
            </w:r>
          </w:p>
          <w:p w14:paraId="35C30B0C" w14:textId="08E9850A"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23) об отмене ранее принятого решения органа налоговой службы.</w:t>
            </w:r>
          </w:p>
          <w:p w14:paraId="417D71AE" w14:textId="494C940B" w:rsidR="00D91F8E" w:rsidRPr="008E6F8A" w:rsidRDefault="00D91F8E"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24) </w:t>
            </w:r>
            <w:r w:rsidR="00512962" w:rsidRPr="008E6F8A">
              <w:rPr>
                <w:rFonts w:ascii="Times New Roman" w:hAnsi="Times New Roman" w:cs="Times New Roman"/>
                <w:b/>
                <w:sz w:val="24"/>
                <w:szCs w:val="24"/>
              </w:rPr>
              <w:t xml:space="preserve">о результатах камеральной проверки </w:t>
            </w:r>
            <w:r w:rsidR="00512962" w:rsidRPr="008E6F8A">
              <w:rPr>
                <w:rFonts w:ascii="Times New Roman" w:eastAsia="Times New Roman" w:hAnsi="Times New Roman" w:cs="Times New Roman"/>
                <w:b/>
                <w:bCs/>
                <w:sz w:val="24"/>
                <w:szCs w:val="24"/>
              </w:rPr>
              <w:t>по заявлению налогоплательщика НДС о возмещении и/или возврате суммы превышения НДС</w:t>
            </w:r>
            <w:r w:rsidRPr="008E6F8A">
              <w:rPr>
                <w:rFonts w:ascii="Times New Roman" w:hAnsi="Times New Roman" w:cs="Times New Roman"/>
                <w:b/>
                <w:sz w:val="24"/>
                <w:szCs w:val="24"/>
              </w:rPr>
              <w:t>.</w:t>
            </w:r>
          </w:p>
          <w:p w14:paraId="168B9C36" w14:textId="09EB973D"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7. Налогоплательщику или его налоговому представителю вручаются следующие документы:</w:t>
            </w:r>
          </w:p>
          <w:p w14:paraId="04F476B9"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1) извещение о времени и месте рассмотрения материалов выездной проверки;</w:t>
            </w:r>
          </w:p>
          <w:p w14:paraId="317B460A"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lastRenderedPageBreak/>
              <w:t>2) извещение о дате и времени осуществления физического обмера земельного участка, объекта имущества;</w:t>
            </w:r>
          </w:p>
          <w:p w14:paraId="613AB543"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3) уведомление о выявлении несоответствия показателей деятельности налогоплательщика по результатам камеральной проверки;</w:t>
            </w:r>
          </w:p>
          <w:p w14:paraId="2448BE0F" w14:textId="70436D7F"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4) </w:t>
            </w:r>
            <w:r w:rsidR="00D91F8E" w:rsidRPr="008E6F8A">
              <w:rPr>
                <w:rFonts w:ascii="Times New Roman" w:hAnsi="Times New Roman" w:cs="Times New Roman"/>
                <w:b/>
                <w:sz w:val="24"/>
                <w:szCs w:val="24"/>
              </w:rPr>
              <w:t>извещение об обеспечении исполнения налоговой задолженности, признанной налогоплательщиком</w:t>
            </w:r>
            <w:r w:rsidRPr="008E6F8A">
              <w:rPr>
                <w:rFonts w:ascii="Times New Roman" w:hAnsi="Times New Roman" w:cs="Times New Roman"/>
                <w:b/>
                <w:bCs/>
                <w:sz w:val="24"/>
                <w:szCs w:val="24"/>
              </w:rPr>
              <w:t>.</w:t>
            </w:r>
          </w:p>
          <w:p w14:paraId="15AFFC73"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8. В целях выполнения своих обязанностей, органы налоговой службы могут выносить следующие решения и вручать соответствующим субъектам:</w:t>
            </w:r>
          </w:p>
          <w:p w14:paraId="1B7487B2"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1) опекуну, попечителю или управляющему, осуществляющему доверительное управление имуществом, а также органу по поддержке семьи и детей - о наличии неисполненного налогового обязательства физического лица, признанного безвестно отсутствующим или недееспособным;</w:t>
            </w:r>
          </w:p>
          <w:p w14:paraId="608668D1"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2) банку - о предоставлении информации об операциях, проводимых со счетами проверяемого налогоплательщика, а также информации о текущем состоянии его счета;</w:t>
            </w:r>
          </w:p>
          <w:p w14:paraId="1F6FF9C3"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3) третьим лицам - о предъявлении требования прекратить денежные выплаты в адрес или по поручению налогоплательщика;</w:t>
            </w:r>
          </w:p>
          <w:p w14:paraId="25CD6D88"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4) эксперту и налогоплательщику – о проведении экспертизы.</w:t>
            </w:r>
          </w:p>
          <w:p w14:paraId="54EFBD04" w14:textId="0A95E56C"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В случаях, предусмотренных настоящим Кодексом, нотариусу по месту открытия наследства и наследнику может быть направлено извещение о наличии налоговой задолженности умершего физического лица.</w:t>
            </w:r>
          </w:p>
          <w:p w14:paraId="0C332EA7" w14:textId="0DC21341"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9. Решения, предусмотренные настоящим Кодексом, за исключением случаев, предусмотренных статьей </w:t>
            </w:r>
            <w:r w:rsidR="00934BA4" w:rsidRPr="008E6F8A">
              <w:rPr>
                <w:rFonts w:ascii="Times New Roman" w:hAnsi="Times New Roman" w:cs="Times New Roman"/>
                <w:b/>
                <w:bCs/>
                <w:sz w:val="24"/>
                <w:szCs w:val="24"/>
              </w:rPr>
              <w:t>72</w:t>
            </w:r>
            <w:r w:rsidRPr="008E6F8A">
              <w:rPr>
                <w:rFonts w:ascii="Times New Roman" w:hAnsi="Times New Roman" w:cs="Times New Roman"/>
                <w:b/>
                <w:bCs/>
                <w:sz w:val="24"/>
                <w:szCs w:val="24"/>
              </w:rPr>
              <w:t>, могут быть обжалованы налогоплательщиком, в порядке, предусмотренном главой 20 настоящего Кодекса.</w:t>
            </w:r>
          </w:p>
          <w:p w14:paraId="22917B3C"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lastRenderedPageBreak/>
              <w:t>Другие документы, предусмотренные настоящим Кодексом, в том числе извещения, предписания, уведомления, акты не подлежат обжалованию.</w:t>
            </w:r>
          </w:p>
          <w:p w14:paraId="39E2E7E3" w14:textId="77777777" w:rsidR="007B6DFF" w:rsidRPr="008E6F8A" w:rsidRDefault="007B6DFF" w:rsidP="00B34A07">
            <w:pPr>
              <w:ind w:firstLine="567"/>
              <w:rPr>
                <w:rFonts w:ascii="Times New Roman" w:hAnsi="Times New Roman" w:cs="Times New Roman"/>
                <w:b/>
                <w:bCs/>
                <w:sz w:val="24"/>
                <w:szCs w:val="24"/>
              </w:rPr>
            </w:pPr>
            <w:r w:rsidRPr="008E6F8A">
              <w:rPr>
                <w:rFonts w:ascii="Times New Roman" w:hAnsi="Times New Roman" w:cs="Times New Roman"/>
                <w:b/>
                <w:bCs/>
                <w:sz w:val="24"/>
                <w:szCs w:val="24"/>
              </w:rPr>
              <w:t>10. Положения настоящей статьи не относятся к решениям, принимаемым в соответствии с нормами, уголовного, уголовно-процессуального законодательства, иных нормативных правовых актов Кыргызской Республики в указанной сфере.</w:t>
            </w:r>
          </w:p>
          <w:p w14:paraId="7715F6BF" w14:textId="42D8558B" w:rsidR="00AD361A" w:rsidRPr="008E6F8A" w:rsidRDefault="00AD361A" w:rsidP="00B34A07">
            <w:pPr>
              <w:ind w:firstLine="567"/>
              <w:rPr>
                <w:rFonts w:ascii="Times New Roman" w:hAnsi="Times New Roman" w:cs="Times New Roman"/>
                <w:b/>
                <w:bCs/>
                <w:i/>
                <w:strike/>
                <w:sz w:val="24"/>
                <w:szCs w:val="24"/>
              </w:rPr>
            </w:pPr>
          </w:p>
        </w:tc>
      </w:tr>
      <w:tr w:rsidR="008E6F8A" w:rsidRPr="008E6F8A" w14:paraId="7BB68172" w14:textId="7CB6B461" w:rsidTr="008E6F8A">
        <w:tc>
          <w:tcPr>
            <w:tcW w:w="7357" w:type="dxa"/>
            <w:shd w:val="clear" w:color="auto" w:fill="auto"/>
            <w:vAlign w:val="center"/>
          </w:tcPr>
          <w:p w14:paraId="6150A7CF" w14:textId="25A0A16A" w:rsidR="007B6DFF" w:rsidRPr="008E6F8A" w:rsidRDefault="007B6DFF" w:rsidP="00AD361A">
            <w:pPr>
              <w:jc w:val="center"/>
              <w:rPr>
                <w:rFonts w:ascii="Times New Roman" w:hAnsi="Times New Roman" w:cs="Times New Roman"/>
                <w:b/>
                <w:sz w:val="24"/>
                <w:szCs w:val="24"/>
              </w:rPr>
            </w:pPr>
            <w:r w:rsidRPr="008E6F8A">
              <w:rPr>
                <w:rFonts w:ascii="Times New Roman" w:eastAsia="Times New Roman" w:hAnsi="Times New Roman" w:cs="Times New Roman"/>
                <w:b/>
                <w:bCs/>
                <w:sz w:val="24"/>
                <w:szCs w:val="24"/>
              </w:rPr>
              <w:lastRenderedPageBreak/>
              <w:t xml:space="preserve">Глава 11. </w:t>
            </w:r>
            <w:r w:rsidRPr="008E6F8A">
              <w:rPr>
                <w:rFonts w:ascii="Times New Roman" w:eastAsia="Times New Roman" w:hAnsi="Times New Roman" w:cs="Times New Roman"/>
                <w:b/>
                <w:bCs/>
                <w:strike/>
                <w:sz w:val="24"/>
                <w:szCs w:val="24"/>
              </w:rPr>
              <w:t xml:space="preserve">Учетная документация и </w:t>
            </w:r>
            <w:r w:rsidRPr="008E6F8A">
              <w:rPr>
                <w:rFonts w:ascii="Times New Roman" w:eastAsia="Times New Roman" w:hAnsi="Times New Roman" w:cs="Times New Roman"/>
                <w:b/>
                <w:bCs/>
                <w:sz w:val="24"/>
                <w:szCs w:val="24"/>
              </w:rPr>
              <w:t>налоговая отчетность</w:t>
            </w:r>
          </w:p>
        </w:tc>
        <w:tc>
          <w:tcPr>
            <w:tcW w:w="7357" w:type="dxa"/>
            <w:shd w:val="clear" w:color="auto" w:fill="auto"/>
            <w:vAlign w:val="center"/>
          </w:tcPr>
          <w:p w14:paraId="1A33C6E1" w14:textId="414C4284" w:rsidR="007B6DFF" w:rsidRPr="008E6F8A" w:rsidRDefault="007B6DFF" w:rsidP="00AD361A">
            <w:pPr>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Глава 11. Налоговая отчетность</w:t>
            </w:r>
          </w:p>
          <w:p w14:paraId="2C420495" w14:textId="77777777" w:rsidR="007B6DFF" w:rsidRPr="008E6F8A" w:rsidRDefault="007B6DFF" w:rsidP="00AD361A">
            <w:pPr>
              <w:tabs>
                <w:tab w:val="left" w:pos="12758"/>
              </w:tabs>
              <w:autoSpaceDE w:val="0"/>
              <w:autoSpaceDN w:val="0"/>
              <w:adjustRightInd w:val="0"/>
              <w:jc w:val="center"/>
              <w:rPr>
                <w:rFonts w:ascii="Times New Roman" w:hAnsi="Times New Roman" w:cs="Times New Roman"/>
                <w:b/>
                <w:sz w:val="24"/>
                <w:szCs w:val="24"/>
              </w:rPr>
            </w:pPr>
          </w:p>
        </w:tc>
      </w:tr>
      <w:tr w:rsidR="008E6F8A" w:rsidRPr="008E6F8A" w14:paraId="37096D68" w14:textId="61850ECF" w:rsidTr="008E6F8A">
        <w:tc>
          <w:tcPr>
            <w:tcW w:w="7357" w:type="dxa"/>
            <w:shd w:val="clear" w:color="auto" w:fill="auto"/>
          </w:tcPr>
          <w:p w14:paraId="4500AB5F" w14:textId="77777777" w:rsidR="007C146B" w:rsidRPr="008E6F8A" w:rsidRDefault="007C146B"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84. Составление и хранение учетной документации</w:t>
            </w:r>
          </w:p>
          <w:p w14:paraId="45BB24DE" w14:textId="77777777" w:rsidR="007C146B" w:rsidRPr="008E6F8A" w:rsidRDefault="007C146B"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Учетная документация представляет собой первичные документы, регистры бухгалтерского учета и иные документы, являющиеся основанием для определения налогового обязательства.</w:t>
            </w:r>
          </w:p>
          <w:p w14:paraId="37822BD2" w14:textId="77777777" w:rsidR="007C146B" w:rsidRPr="008E6F8A" w:rsidRDefault="007C146B"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Учетная документация составляется на бумажных и/или электронных носителях и хранится до истечения срока исковой давности по соответствующему налоговому обязательству, установленного настоящим Кодексом, за исключением случаев, предусмотренных законодательством Кыргызской Республики, но не менее срока исковой давности, установленного настоящим Кодексом.</w:t>
            </w:r>
          </w:p>
          <w:p w14:paraId="17D7E298" w14:textId="77777777" w:rsidR="007C146B" w:rsidRPr="008E6F8A" w:rsidRDefault="007C146B"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Первичные документы и регистры бухгалтерского учета составляются налогоплательщиком на государственном или официальном языке.</w:t>
            </w:r>
          </w:p>
          <w:p w14:paraId="501CA9C0" w14:textId="77777777" w:rsidR="007C146B" w:rsidRPr="008E6F8A" w:rsidRDefault="007C146B"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При наличии других учетных документов, составленных на иностранном языке, по требованию налогового органа налогоплательщик обязан обеспечить перевод таких документов на государственный или официальный язык.</w:t>
            </w:r>
          </w:p>
          <w:p w14:paraId="76A8FDFE" w14:textId="77777777" w:rsidR="007C146B" w:rsidRPr="008E6F8A" w:rsidRDefault="007C146B"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При реорганизации налогоплательщика обязательство по хранению учетной документации реорганизованной организации возлагается на ее правопреемника.</w:t>
            </w:r>
          </w:p>
          <w:p w14:paraId="61969D56" w14:textId="1DDD0E5B" w:rsidR="007B6DFF" w:rsidRPr="008E6F8A" w:rsidRDefault="007C146B"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6. При ликвидации организации, а также при прекращении деятельности индивидуального предпринимателя после исключения </w:t>
            </w:r>
            <w:r w:rsidRPr="008E6F8A">
              <w:rPr>
                <w:rFonts w:ascii="Times New Roman" w:hAnsi="Times New Roman" w:cs="Times New Roman"/>
                <w:sz w:val="24"/>
                <w:szCs w:val="24"/>
              </w:rPr>
              <w:lastRenderedPageBreak/>
              <w:t>из государственного реестра учетная документация может быть уничтожена, за исключением документов, подлежащих сдаче в государственный архив.</w:t>
            </w:r>
          </w:p>
        </w:tc>
        <w:tc>
          <w:tcPr>
            <w:tcW w:w="7357" w:type="dxa"/>
            <w:shd w:val="clear" w:color="auto" w:fill="auto"/>
          </w:tcPr>
          <w:p w14:paraId="1CA205EF" w14:textId="03F9A4FC"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98</w:t>
            </w:r>
            <w:r w:rsidR="007B6DFF" w:rsidRPr="008E6F8A">
              <w:rPr>
                <w:rFonts w:ascii="Times New Roman" w:eastAsia="Times New Roman" w:hAnsi="Times New Roman" w:cs="Times New Roman"/>
                <w:b/>
                <w:bCs/>
                <w:sz w:val="24"/>
                <w:szCs w:val="24"/>
              </w:rPr>
              <w:t>. Составление и хранение учетной документации</w:t>
            </w:r>
          </w:p>
          <w:p w14:paraId="0ECA5082" w14:textId="77777777" w:rsidR="007B6DFF" w:rsidRPr="008E6F8A" w:rsidRDefault="007B6DFF" w:rsidP="00B34A07">
            <w:pPr>
              <w:ind w:firstLine="567"/>
              <w:jc w:val="both"/>
              <w:rPr>
                <w:rFonts w:ascii="Times New Roman" w:eastAsia="Times New Roman" w:hAnsi="Times New Roman" w:cs="Times New Roman"/>
                <w:bCs/>
                <w:sz w:val="24"/>
                <w:szCs w:val="24"/>
              </w:rPr>
            </w:pPr>
            <w:r w:rsidRPr="008E6F8A">
              <w:rPr>
                <w:rFonts w:ascii="Times New Roman" w:eastAsia="Times New Roman" w:hAnsi="Times New Roman" w:cs="Times New Roman"/>
                <w:bCs/>
                <w:sz w:val="24"/>
                <w:szCs w:val="24"/>
              </w:rPr>
              <w:t>1. Учетная документация представляет собой первичные документы, регистры бухгалтерского учета и иные документы, являющиеся основанием для определения налогового обязательства.</w:t>
            </w:r>
          </w:p>
          <w:p w14:paraId="027F44ED" w14:textId="77777777" w:rsidR="007B6DFF" w:rsidRPr="008E6F8A" w:rsidRDefault="007B6DFF" w:rsidP="00B34A07">
            <w:pPr>
              <w:ind w:firstLine="567"/>
              <w:jc w:val="both"/>
              <w:rPr>
                <w:rFonts w:ascii="Times New Roman" w:eastAsia="Times New Roman" w:hAnsi="Times New Roman" w:cs="Times New Roman"/>
                <w:bCs/>
                <w:sz w:val="24"/>
                <w:szCs w:val="24"/>
              </w:rPr>
            </w:pPr>
            <w:r w:rsidRPr="008E6F8A">
              <w:rPr>
                <w:rFonts w:ascii="Times New Roman" w:eastAsia="Times New Roman" w:hAnsi="Times New Roman" w:cs="Times New Roman"/>
                <w:bCs/>
                <w:sz w:val="24"/>
                <w:szCs w:val="24"/>
              </w:rPr>
              <w:t>2. Учетная документация составляется на бумажных и/или электронных носителях и хранится до истечения срока исковой давности по соответствующему налоговому обязательству, установленного настоящим Кодексом, за исключением случаев, предусмотренных законодательством Кыргызской Республики, но не менее срока исковой давности, установленного настоящим Кодексом.</w:t>
            </w:r>
          </w:p>
          <w:p w14:paraId="6783E654" w14:textId="77777777" w:rsidR="007B6DFF" w:rsidRPr="008E6F8A" w:rsidRDefault="007B6DFF" w:rsidP="00B34A07">
            <w:pPr>
              <w:ind w:firstLine="567"/>
              <w:jc w:val="both"/>
              <w:rPr>
                <w:rFonts w:ascii="Times New Roman" w:eastAsia="Times New Roman" w:hAnsi="Times New Roman" w:cs="Times New Roman"/>
                <w:bCs/>
                <w:sz w:val="24"/>
                <w:szCs w:val="24"/>
              </w:rPr>
            </w:pPr>
            <w:r w:rsidRPr="008E6F8A">
              <w:rPr>
                <w:rFonts w:ascii="Times New Roman" w:eastAsia="Times New Roman" w:hAnsi="Times New Roman" w:cs="Times New Roman"/>
                <w:bCs/>
                <w:sz w:val="24"/>
                <w:szCs w:val="24"/>
              </w:rPr>
              <w:t>3. Первичные документы и регистры бухгалтерского учета составляются налогоплательщиком на государственном или официальном языке.</w:t>
            </w:r>
          </w:p>
          <w:p w14:paraId="4A280121" w14:textId="77777777" w:rsidR="007B6DFF" w:rsidRPr="008E6F8A" w:rsidRDefault="007B6DFF" w:rsidP="00B34A07">
            <w:pPr>
              <w:ind w:firstLine="567"/>
              <w:jc w:val="both"/>
              <w:rPr>
                <w:rFonts w:ascii="Times New Roman" w:eastAsia="Times New Roman" w:hAnsi="Times New Roman" w:cs="Times New Roman"/>
                <w:bCs/>
                <w:sz w:val="24"/>
                <w:szCs w:val="24"/>
              </w:rPr>
            </w:pPr>
            <w:r w:rsidRPr="008E6F8A">
              <w:rPr>
                <w:rFonts w:ascii="Times New Roman" w:eastAsia="Times New Roman" w:hAnsi="Times New Roman" w:cs="Times New Roman"/>
                <w:bCs/>
                <w:sz w:val="24"/>
                <w:szCs w:val="24"/>
              </w:rPr>
              <w:t>4. При наличии других учетных документов, составленных на иностранном языке, по требованию налогового органа налогоплательщик обязан обеспечить перевод таких документов на государственный или официальный язык.</w:t>
            </w:r>
          </w:p>
          <w:p w14:paraId="7BC02CF2" w14:textId="77777777" w:rsidR="007B6DFF" w:rsidRPr="008E6F8A" w:rsidRDefault="007B6DFF" w:rsidP="00B34A07">
            <w:pPr>
              <w:ind w:firstLine="567"/>
              <w:jc w:val="both"/>
              <w:rPr>
                <w:rFonts w:ascii="Times New Roman" w:eastAsia="Times New Roman" w:hAnsi="Times New Roman" w:cs="Times New Roman"/>
                <w:bCs/>
                <w:sz w:val="24"/>
                <w:szCs w:val="24"/>
              </w:rPr>
            </w:pPr>
            <w:r w:rsidRPr="008E6F8A">
              <w:rPr>
                <w:rFonts w:ascii="Times New Roman" w:eastAsia="Times New Roman" w:hAnsi="Times New Roman" w:cs="Times New Roman"/>
                <w:bCs/>
                <w:sz w:val="24"/>
                <w:szCs w:val="24"/>
              </w:rPr>
              <w:t>5. При реорганизации налогоплательщика обязательство по хранению учетной документации реорганизованной организации возлагается на ее правопреемника.</w:t>
            </w:r>
          </w:p>
          <w:p w14:paraId="6859F7D7" w14:textId="77777777" w:rsidR="007B6DFF" w:rsidRPr="008E6F8A" w:rsidRDefault="007B6DFF" w:rsidP="00B34A07">
            <w:pPr>
              <w:tabs>
                <w:tab w:val="left" w:pos="12758"/>
              </w:tabs>
              <w:autoSpaceDE w:val="0"/>
              <w:autoSpaceDN w:val="0"/>
              <w:adjustRightInd w:val="0"/>
              <w:ind w:firstLine="567"/>
              <w:jc w:val="both"/>
              <w:rPr>
                <w:rFonts w:ascii="Times New Roman" w:eastAsia="Times New Roman" w:hAnsi="Times New Roman" w:cs="Times New Roman"/>
                <w:bCs/>
                <w:sz w:val="24"/>
                <w:szCs w:val="24"/>
              </w:rPr>
            </w:pPr>
            <w:r w:rsidRPr="008E6F8A">
              <w:rPr>
                <w:rFonts w:ascii="Times New Roman" w:eastAsia="Times New Roman" w:hAnsi="Times New Roman" w:cs="Times New Roman"/>
                <w:bCs/>
                <w:sz w:val="24"/>
                <w:szCs w:val="24"/>
              </w:rPr>
              <w:t xml:space="preserve">6. При ликвидации организации, а также при прекращении деятельности индивидуального предпринимателя после исключения </w:t>
            </w:r>
            <w:r w:rsidRPr="008E6F8A">
              <w:rPr>
                <w:rFonts w:ascii="Times New Roman" w:eastAsia="Times New Roman" w:hAnsi="Times New Roman" w:cs="Times New Roman"/>
                <w:bCs/>
                <w:sz w:val="24"/>
                <w:szCs w:val="24"/>
              </w:rPr>
              <w:lastRenderedPageBreak/>
              <w:t>из государственного реестра учетная документация может быть уничтожена, за исключением документов, подлежащих сдаче в государственный архив.</w:t>
            </w:r>
          </w:p>
          <w:p w14:paraId="2F56FBDF" w14:textId="16893794" w:rsidR="00EA3618" w:rsidRPr="008E6F8A" w:rsidRDefault="00EA3618" w:rsidP="00B34A07">
            <w:pPr>
              <w:tabs>
                <w:tab w:val="left" w:pos="12758"/>
              </w:tabs>
              <w:autoSpaceDE w:val="0"/>
              <w:autoSpaceDN w:val="0"/>
              <w:adjustRightInd w:val="0"/>
              <w:ind w:firstLine="567"/>
              <w:jc w:val="both"/>
              <w:rPr>
                <w:rFonts w:ascii="Times New Roman" w:hAnsi="Times New Roman" w:cs="Times New Roman"/>
                <w:bCs/>
                <w:sz w:val="24"/>
                <w:szCs w:val="24"/>
              </w:rPr>
            </w:pPr>
          </w:p>
        </w:tc>
      </w:tr>
      <w:tr w:rsidR="008E6F8A" w:rsidRPr="008E6F8A" w14:paraId="170E7ACC" w14:textId="77777777" w:rsidTr="008E6F8A">
        <w:tc>
          <w:tcPr>
            <w:tcW w:w="7357" w:type="dxa"/>
            <w:shd w:val="clear" w:color="auto" w:fill="auto"/>
          </w:tcPr>
          <w:p w14:paraId="457F53C6" w14:textId="77777777" w:rsidR="00AF1A1A" w:rsidRPr="008E6F8A" w:rsidRDefault="00AF1A1A" w:rsidP="00B34A07">
            <w:pPr>
              <w:pStyle w:val="tkZagolovok5"/>
              <w:spacing w:before="0" w:after="0"/>
              <w:rPr>
                <w:rFonts w:ascii="Times New Roman" w:hAnsi="Times New Roman" w:cs="Times New Roman"/>
                <w:sz w:val="24"/>
                <w:szCs w:val="24"/>
              </w:rPr>
            </w:pPr>
            <w:r w:rsidRPr="008E6F8A">
              <w:rPr>
                <w:rFonts w:ascii="Times New Roman" w:hAnsi="Times New Roman" w:cs="Times New Roman"/>
                <w:sz w:val="24"/>
                <w:szCs w:val="24"/>
              </w:rPr>
              <w:lastRenderedPageBreak/>
              <w:t>Статья 85. Налоговая отчетность</w:t>
            </w:r>
          </w:p>
          <w:p w14:paraId="40BDAE31" w14:textId="77777777" w:rsidR="00AF1A1A" w:rsidRPr="008E6F8A" w:rsidRDefault="00AF1A1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Налоговой отчетностью является </w:t>
            </w:r>
            <w:r w:rsidRPr="008E6F8A">
              <w:rPr>
                <w:rFonts w:ascii="Times New Roman" w:hAnsi="Times New Roman" w:cs="Times New Roman"/>
                <w:b/>
                <w:strike/>
                <w:sz w:val="24"/>
                <w:szCs w:val="24"/>
              </w:rPr>
              <w:t>документ, составленный на бумажном носителе</w:t>
            </w:r>
            <w:r w:rsidRPr="008E6F8A">
              <w:rPr>
                <w:rFonts w:ascii="Times New Roman" w:hAnsi="Times New Roman" w:cs="Times New Roman"/>
                <w:sz w:val="24"/>
                <w:szCs w:val="24"/>
              </w:rPr>
              <w:t>, или электронный документ налогоплательщика, представленный в налоговый орган в соответствии с порядком, установленным настоящим Кодексом, который содержит информацию о размере налогового обязательства, а также сведения, необходимые для исчисления налогового обязательства.</w:t>
            </w:r>
          </w:p>
          <w:p w14:paraId="4099A19B" w14:textId="77777777" w:rsidR="00AF1A1A" w:rsidRPr="008E6F8A" w:rsidRDefault="00AF1A1A" w:rsidP="00B34A07">
            <w:pPr>
              <w:pStyle w:val="tkTekst"/>
              <w:spacing w:after="0"/>
              <w:rPr>
                <w:rFonts w:ascii="Times New Roman" w:hAnsi="Times New Roman" w:cs="Times New Roman"/>
                <w:sz w:val="24"/>
                <w:szCs w:val="24"/>
              </w:rPr>
            </w:pPr>
          </w:p>
          <w:p w14:paraId="405B563C" w14:textId="2CC79C91" w:rsidR="00AF1A1A" w:rsidRPr="008E6F8A" w:rsidRDefault="0015751E"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Отсутствует</w:t>
            </w:r>
          </w:p>
          <w:p w14:paraId="5BCB5D8B" w14:textId="77777777" w:rsidR="00AF1A1A" w:rsidRPr="008E6F8A" w:rsidRDefault="00AF1A1A" w:rsidP="00B34A07">
            <w:pPr>
              <w:pStyle w:val="tkTekst"/>
              <w:spacing w:after="0"/>
              <w:rPr>
                <w:rFonts w:ascii="Times New Roman" w:hAnsi="Times New Roman" w:cs="Times New Roman"/>
                <w:sz w:val="24"/>
                <w:szCs w:val="24"/>
              </w:rPr>
            </w:pPr>
          </w:p>
          <w:p w14:paraId="2A1CADB8" w14:textId="77777777" w:rsidR="00AF1A1A" w:rsidRPr="008E6F8A" w:rsidRDefault="00AF1A1A" w:rsidP="00B34A07">
            <w:pPr>
              <w:pStyle w:val="tkTekst"/>
              <w:spacing w:after="0"/>
              <w:rPr>
                <w:rFonts w:ascii="Times New Roman" w:hAnsi="Times New Roman" w:cs="Times New Roman"/>
                <w:sz w:val="24"/>
                <w:szCs w:val="24"/>
              </w:rPr>
            </w:pPr>
          </w:p>
          <w:p w14:paraId="031A1113" w14:textId="77777777" w:rsidR="00AF1A1A" w:rsidRPr="008E6F8A" w:rsidRDefault="00AF1A1A" w:rsidP="00B34A07">
            <w:pPr>
              <w:pStyle w:val="tkTekst"/>
              <w:spacing w:after="0"/>
              <w:rPr>
                <w:rFonts w:ascii="Times New Roman" w:hAnsi="Times New Roman" w:cs="Times New Roman"/>
                <w:sz w:val="24"/>
                <w:szCs w:val="24"/>
              </w:rPr>
            </w:pPr>
          </w:p>
          <w:p w14:paraId="47D070C8" w14:textId="3834D815" w:rsidR="00AF1A1A" w:rsidRPr="008E6F8A" w:rsidRDefault="00AF1A1A"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2.</w:t>
            </w:r>
            <w:r w:rsidRPr="008E6F8A">
              <w:rPr>
                <w:rFonts w:ascii="Times New Roman" w:hAnsi="Times New Roman" w:cs="Times New Roman"/>
                <w:sz w:val="24"/>
                <w:szCs w:val="24"/>
              </w:rPr>
              <w:t xml:space="preserve"> Формы налоговой отчетности утверждаются </w:t>
            </w:r>
            <w:r w:rsidRPr="008E6F8A">
              <w:rPr>
                <w:rFonts w:ascii="Times New Roman" w:hAnsi="Times New Roman" w:cs="Times New Roman"/>
                <w:b/>
                <w:strike/>
                <w:sz w:val="24"/>
                <w:szCs w:val="24"/>
              </w:rPr>
              <w:t>Правительством</w:t>
            </w:r>
            <w:r w:rsidRPr="008E6F8A">
              <w:rPr>
                <w:rFonts w:ascii="Times New Roman" w:hAnsi="Times New Roman" w:cs="Times New Roman"/>
                <w:sz w:val="24"/>
                <w:szCs w:val="24"/>
              </w:rPr>
              <w:t xml:space="preserve"> Кыргызской Республики.</w:t>
            </w:r>
          </w:p>
          <w:p w14:paraId="3DD4F2E3" w14:textId="2FD97C39" w:rsidR="007B6DFF" w:rsidRPr="008E6F8A" w:rsidRDefault="007B6DFF" w:rsidP="00B34A07">
            <w:pPr>
              <w:pStyle w:val="tkZagolovok5"/>
              <w:spacing w:before="0" w:after="0"/>
              <w:ind w:firstLine="576"/>
              <w:jc w:val="both"/>
              <w:rPr>
                <w:rFonts w:ascii="Times New Roman" w:hAnsi="Times New Roman" w:cs="Times New Roman"/>
                <w:sz w:val="24"/>
                <w:szCs w:val="24"/>
              </w:rPr>
            </w:pPr>
          </w:p>
        </w:tc>
        <w:tc>
          <w:tcPr>
            <w:tcW w:w="7357" w:type="dxa"/>
            <w:shd w:val="clear" w:color="auto" w:fill="auto"/>
          </w:tcPr>
          <w:p w14:paraId="17038DB3" w14:textId="11E39682" w:rsidR="007B6DFF" w:rsidRPr="008E6F8A" w:rsidRDefault="007B6DFF" w:rsidP="00B34A07">
            <w:pPr>
              <w:ind w:firstLine="576"/>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9</w:t>
            </w:r>
            <w:r w:rsidR="000077D1" w:rsidRPr="008E6F8A">
              <w:rPr>
                <w:rFonts w:ascii="Times New Roman" w:eastAsia="Times New Roman" w:hAnsi="Times New Roman" w:cs="Times New Roman"/>
                <w:b/>
                <w:bCs/>
                <w:sz w:val="24"/>
                <w:szCs w:val="24"/>
              </w:rPr>
              <w:t>9</w:t>
            </w:r>
            <w:r w:rsidRPr="008E6F8A">
              <w:rPr>
                <w:rFonts w:ascii="Times New Roman" w:eastAsia="Times New Roman" w:hAnsi="Times New Roman" w:cs="Times New Roman"/>
                <w:b/>
                <w:bCs/>
                <w:sz w:val="24"/>
                <w:szCs w:val="24"/>
              </w:rPr>
              <w:t>. Налоговая отчетность</w:t>
            </w:r>
          </w:p>
          <w:p w14:paraId="7E5FBA54" w14:textId="4A67BDDE" w:rsidR="007B6DFF" w:rsidRPr="008E6F8A" w:rsidRDefault="007B6DFF" w:rsidP="00B34A07">
            <w:pPr>
              <w:ind w:firstLine="576"/>
              <w:jc w:val="both"/>
              <w:rPr>
                <w:rFonts w:ascii="Times New Roman" w:hAnsi="Times New Roman" w:cs="Times New Roman"/>
                <w:b/>
                <w:bCs/>
                <w:sz w:val="24"/>
                <w:szCs w:val="24"/>
              </w:rPr>
            </w:pPr>
            <w:r w:rsidRPr="008E6F8A">
              <w:rPr>
                <w:rFonts w:ascii="Times New Roman" w:eastAsia="Times New Roman" w:hAnsi="Times New Roman" w:cs="Times New Roman"/>
                <w:sz w:val="24"/>
                <w:szCs w:val="24"/>
              </w:rPr>
              <w:t xml:space="preserve">1. Налоговой отчетностью является </w:t>
            </w:r>
            <w:r w:rsidRPr="008E6F8A">
              <w:rPr>
                <w:rFonts w:ascii="Times New Roman" w:eastAsia="Times New Roman" w:hAnsi="Times New Roman" w:cs="Times New Roman"/>
                <w:b/>
                <w:sz w:val="24"/>
                <w:szCs w:val="24"/>
              </w:rPr>
              <w:t>письменный</w:t>
            </w:r>
            <w:r w:rsidRPr="008E6F8A">
              <w:rPr>
                <w:rFonts w:ascii="Times New Roman" w:eastAsia="Times New Roman" w:hAnsi="Times New Roman" w:cs="Times New Roman"/>
                <w:sz w:val="24"/>
                <w:szCs w:val="24"/>
              </w:rPr>
              <w:t xml:space="preserve"> и/или электронный документ налогоплательщика, представленный в налоговый орган в соответствии с порядком, установленным настоящим Кодексом, который содержит информацию о размере налогового обязательства, а также сведения, необходимые для исчисления налогового обязательства</w:t>
            </w:r>
            <w:r w:rsidRPr="008E6F8A">
              <w:rPr>
                <w:rFonts w:ascii="Times New Roman" w:eastAsia="Times New Roman" w:hAnsi="Times New Roman" w:cs="Times New Roman"/>
                <w:b/>
                <w:sz w:val="24"/>
                <w:szCs w:val="24"/>
              </w:rPr>
              <w:t xml:space="preserve"> и формирования информационной базы для</w:t>
            </w:r>
            <w:r w:rsidRPr="008E6F8A">
              <w:rPr>
                <w:rFonts w:ascii="Times New Roman" w:hAnsi="Times New Roman" w:cs="Times New Roman"/>
                <w:b/>
                <w:sz w:val="24"/>
                <w:szCs w:val="24"/>
              </w:rPr>
              <w:t xml:space="preserve"> оценки эффективности налоговых льгот</w:t>
            </w:r>
            <w:r w:rsidRPr="008E6F8A">
              <w:rPr>
                <w:rFonts w:ascii="Times New Roman" w:hAnsi="Times New Roman" w:cs="Times New Roman"/>
                <w:b/>
                <w:bCs/>
                <w:sz w:val="24"/>
                <w:szCs w:val="24"/>
              </w:rPr>
              <w:t>.</w:t>
            </w:r>
          </w:p>
          <w:p w14:paraId="397C3276" w14:textId="5490472D" w:rsidR="007B6DFF" w:rsidRPr="008E6F8A" w:rsidRDefault="007B6DFF" w:rsidP="00B34A07">
            <w:pPr>
              <w:ind w:firstLine="576"/>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2. Налоговая отчетность налогоплательщика, подписанная лицом, не являющимся должностным лицом налогоплательщика, не принимается органами налоговой службы для исполнения.</w:t>
            </w:r>
          </w:p>
          <w:p w14:paraId="5E85D064" w14:textId="77777777" w:rsidR="007B6DFF" w:rsidRPr="008E6F8A" w:rsidRDefault="007B6DFF" w:rsidP="00B34A07">
            <w:pPr>
              <w:ind w:firstLine="576"/>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3.</w:t>
            </w:r>
            <w:r w:rsidRPr="008E6F8A">
              <w:rPr>
                <w:rFonts w:ascii="Times New Roman" w:eastAsia="Times New Roman" w:hAnsi="Times New Roman" w:cs="Times New Roman"/>
                <w:sz w:val="24"/>
                <w:szCs w:val="24"/>
              </w:rPr>
              <w:t xml:space="preserve"> Формы налоговой отчетности утверждаются </w:t>
            </w:r>
            <w:r w:rsidR="001739A6" w:rsidRPr="008E6F8A">
              <w:rPr>
                <w:rFonts w:ascii="Times New Roman" w:eastAsia="Times New Roman" w:hAnsi="Times New Roman" w:cs="Times New Roman"/>
                <w:b/>
                <w:sz w:val="24"/>
                <w:szCs w:val="24"/>
              </w:rPr>
              <w:t>у</w:t>
            </w:r>
            <w:r w:rsidRPr="008E6F8A">
              <w:rPr>
                <w:rFonts w:ascii="Times New Roman" w:eastAsia="Times New Roman" w:hAnsi="Times New Roman" w:cs="Times New Roman"/>
                <w:b/>
                <w:sz w:val="24"/>
                <w:szCs w:val="24"/>
              </w:rPr>
              <w:t>полномоченным налоговым органом в порядке, определяемом Кабинетом Министров Кыргызской Республики.</w:t>
            </w:r>
          </w:p>
          <w:p w14:paraId="2D76B606" w14:textId="06097727" w:rsidR="00EA3618" w:rsidRPr="008E6F8A" w:rsidRDefault="00EA3618" w:rsidP="00B34A07">
            <w:pPr>
              <w:ind w:firstLine="576"/>
              <w:jc w:val="both"/>
              <w:rPr>
                <w:rFonts w:ascii="Times New Roman" w:eastAsia="Times New Roman" w:hAnsi="Times New Roman" w:cs="Times New Roman"/>
                <w:b/>
                <w:bCs/>
                <w:sz w:val="24"/>
                <w:szCs w:val="24"/>
              </w:rPr>
            </w:pPr>
          </w:p>
        </w:tc>
      </w:tr>
      <w:tr w:rsidR="008E6F8A" w:rsidRPr="008E6F8A" w14:paraId="2B689D96" w14:textId="0551B570" w:rsidTr="008E6F8A">
        <w:tc>
          <w:tcPr>
            <w:tcW w:w="7357" w:type="dxa"/>
            <w:shd w:val="clear" w:color="auto" w:fill="auto"/>
          </w:tcPr>
          <w:p w14:paraId="2C3C0BA1" w14:textId="77777777" w:rsidR="00CB7586" w:rsidRPr="008E6F8A" w:rsidRDefault="00CB7586"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86. Порядок составления и представления налоговой отчетности</w:t>
            </w:r>
          </w:p>
          <w:p w14:paraId="1696EF37" w14:textId="77777777" w:rsidR="00CB7586" w:rsidRPr="008E6F8A" w:rsidRDefault="00CB758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Если иное не установлено настоящим Кодексом, налоговая отчетность составляется налогоплательщиком либо налоговым представителем самостоятельно согласно требованиям настоящего Кодекса.</w:t>
            </w:r>
          </w:p>
          <w:p w14:paraId="3763CEA6" w14:textId="77777777" w:rsidR="00CB7586" w:rsidRPr="008E6F8A" w:rsidRDefault="00CB7586"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2. Если иное не установлено настоящим Кодексом или принятыми в соответствии с ним актами Правительства Кыргызской Республики, налоговая отчетность составляется и представляется в виде документа на бумажном носителе или </w:t>
            </w:r>
            <w:r w:rsidRPr="008E6F8A">
              <w:rPr>
                <w:rFonts w:ascii="Times New Roman" w:hAnsi="Times New Roman" w:cs="Times New Roman"/>
                <w:b/>
                <w:strike/>
                <w:sz w:val="24"/>
                <w:szCs w:val="24"/>
              </w:rPr>
              <w:lastRenderedPageBreak/>
              <w:t>электронного документа на государственном или официальном языке.</w:t>
            </w:r>
          </w:p>
          <w:p w14:paraId="0AFB7C97" w14:textId="77777777" w:rsidR="00CB7586" w:rsidRPr="008E6F8A" w:rsidRDefault="00CB7586"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Правительство Кыргызской Республики определяет порядок и сроки перехода представления налоговой отчетности в форме бумажного носителя на форму электронного документа.</w:t>
            </w:r>
          </w:p>
          <w:p w14:paraId="6CE76EDD" w14:textId="77777777" w:rsidR="00CB7586" w:rsidRPr="008E6F8A" w:rsidRDefault="00CB758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Налоговая отчетность на бумажном носителе должна быть подписана налогоплательщиком или должностным лицом налогоплательщика и/или налоговым представителем. Подпись </w:t>
            </w:r>
            <w:r w:rsidRPr="008E6F8A">
              <w:rPr>
                <w:rFonts w:ascii="Times New Roman" w:hAnsi="Times New Roman" w:cs="Times New Roman"/>
                <w:b/>
                <w:strike/>
                <w:sz w:val="24"/>
                <w:szCs w:val="24"/>
              </w:rPr>
              <w:t>налогоплательщика,</w:t>
            </w:r>
            <w:r w:rsidRPr="008E6F8A">
              <w:rPr>
                <w:rFonts w:ascii="Times New Roman" w:hAnsi="Times New Roman" w:cs="Times New Roman"/>
                <w:sz w:val="24"/>
                <w:szCs w:val="24"/>
              </w:rPr>
              <w:t xml:space="preserve"> должностного лица налогоплательщика и налогового представителя заверяется печатью, если в соответствии с законодательством Кыргызской Республики к налогоплательщику предъявляется требование по применению печати.</w:t>
            </w:r>
          </w:p>
          <w:p w14:paraId="05951577" w14:textId="77777777" w:rsidR="00CB7586" w:rsidRPr="008E6F8A" w:rsidRDefault="00CB7586"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4. Налоговая отчетность в виде электронного документа должна быть подписана электронной подписью налогоплательщика, или должностного лица налогоплательщика или налогового представителя в соответствии с требованиями законодательства Кыргызской Республики об электронном управлении и электронной подписи.</w:t>
            </w:r>
          </w:p>
          <w:p w14:paraId="43652F67" w14:textId="77777777" w:rsidR="00CB7586" w:rsidRPr="008E6F8A" w:rsidRDefault="00CB758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Ответственность за достоверность данных, указанных в налоговой отчетности, возлагается на налогоплательщика.</w:t>
            </w:r>
          </w:p>
          <w:p w14:paraId="1BD84C99" w14:textId="77777777" w:rsidR="00CB7586" w:rsidRPr="008E6F8A" w:rsidRDefault="00CB7586"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6. Если иное не установлено налоговым законодательством Кыргызской Республики, налоговая отчетность представляется в налоговый орган по месту регистрации налогоплательщика.</w:t>
            </w:r>
          </w:p>
          <w:p w14:paraId="53FF5CAD" w14:textId="77777777" w:rsidR="00CB7586" w:rsidRPr="008E6F8A" w:rsidRDefault="00CB758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Налогоплательщик, налоговый представитель имеют право представлять налоговую отчетность по выбору:</w:t>
            </w:r>
          </w:p>
          <w:p w14:paraId="0693438D" w14:textId="77777777" w:rsidR="00CB7586" w:rsidRPr="008E6F8A" w:rsidRDefault="00CB758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в явочном порядке;</w:t>
            </w:r>
          </w:p>
          <w:p w14:paraId="5A931E82" w14:textId="77777777" w:rsidR="00CB7586" w:rsidRPr="008E6F8A" w:rsidRDefault="00CB758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по почте заказным письмом с уведомлением;</w:t>
            </w:r>
          </w:p>
          <w:p w14:paraId="59065A76" w14:textId="77777777" w:rsidR="00CB7586" w:rsidRPr="008E6F8A" w:rsidRDefault="00CB7586"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3) в виде электронного документа через информационную систему уполномоченного налогового органа или иные информационные системы в соответствии с законодательством Кыргызской Республики.</w:t>
            </w:r>
          </w:p>
          <w:p w14:paraId="67FB9F13" w14:textId="797850D7" w:rsidR="00DA0B4F" w:rsidRPr="008E6F8A" w:rsidRDefault="00DA0B4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Отсутствует </w:t>
            </w:r>
          </w:p>
          <w:p w14:paraId="2C60AB39" w14:textId="77777777" w:rsidR="00DA0B4F" w:rsidRPr="008E6F8A" w:rsidRDefault="00DA0B4F" w:rsidP="00B34A07">
            <w:pPr>
              <w:pStyle w:val="tkTekst"/>
              <w:spacing w:after="0"/>
              <w:rPr>
                <w:rFonts w:ascii="Times New Roman" w:hAnsi="Times New Roman" w:cs="Times New Roman"/>
                <w:sz w:val="24"/>
                <w:szCs w:val="24"/>
              </w:rPr>
            </w:pPr>
          </w:p>
          <w:p w14:paraId="69B5D787" w14:textId="77777777" w:rsidR="00DA0B4F" w:rsidRPr="008E6F8A" w:rsidRDefault="00DA0B4F" w:rsidP="00B34A07">
            <w:pPr>
              <w:pStyle w:val="tkTekst"/>
              <w:spacing w:after="0"/>
              <w:rPr>
                <w:rFonts w:ascii="Times New Roman" w:hAnsi="Times New Roman" w:cs="Times New Roman"/>
                <w:sz w:val="24"/>
                <w:szCs w:val="24"/>
              </w:rPr>
            </w:pPr>
          </w:p>
          <w:p w14:paraId="29340444" w14:textId="77777777" w:rsidR="00DA0B4F" w:rsidRPr="008E6F8A" w:rsidRDefault="00DA0B4F" w:rsidP="00B34A07">
            <w:pPr>
              <w:pStyle w:val="tkTekst"/>
              <w:spacing w:after="0"/>
              <w:rPr>
                <w:rFonts w:ascii="Times New Roman" w:hAnsi="Times New Roman" w:cs="Times New Roman"/>
                <w:sz w:val="24"/>
                <w:szCs w:val="24"/>
              </w:rPr>
            </w:pPr>
          </w:p>
          <w:p w14:paraId="179FE1D5" w14:textId="77777777" w:rsidR="00DA0B4F" w:rsidRPr="008E6F8A" w:rsidRDefault="00DA0B4F" w:rsidP="00B34A07">
            <w:pPr>
              <w:pStyle w:val="tkTekst"/>
              <w:spacing w:after="0"/>
              <w:rPr>
                <w:rFonts w:ascii="Times New Roman" w:hAnsi="Times New Roman" w:cs="Times New Roman"/>
                <w:sz w:val="24"/>
                <w:szCs w:val="24"/>
              </w:rPr>
            </w:pPr>
          </w:p>
          <w:p w14:paraId="0E7995EF" w14:textId="77777777" w:rsidR="00DA0B4F" w:rsidRPr="008E6F8A" w:rsidRDefault="00DA0B4F" w:rsidP="00B34A07">
            <w:pPr>
              <w:pStyle w:val="tkTekst"/>
              <w:spacing w:after="0"/>
              <w:rPr>
                <w:rFonts w:ascii="Times New Roman" w:hAnsi="Times New Roman" w:cs="Times New Roman"/>
                <w:sz w:val="24"/>
                <w:szCs w:val="24"/>
              </w:rPr>
            </w:pPr>
          </w:p>
          <w:p w14:paraId="02E0702E" w14:textId="77777777" w:rsidR="00DA0B4F" w:rsidRPr="008E6F8A" w:rsidRDefault="00DA0B4F" w:rsidP="00B34A07">
            <w:pPr>
              <w:pStyle w:val="tkTekst"/>
              <w:spacing w:after="0"/>
              <w:rPr>
                <w:rFonts w:ascii="Times New Roman" w:hAnsi="Times New Roman" w:cs="Times New Roman"/>
                <w:sz w:val="24"/>
                <w:szCs w:val="24"/>
              </w:rPr>
            </w:pPr>
          </w:p>
          <w:p w14:paraId="03FCCBE7" w14:textId="77777777" w:rsidR="00DA0B4F" w:rsidRPr="008E6F8A" w:rsidRDefault="00DA0B4F" w:rsidP="00B34A07">
            <w:pPr>
              <w:pStyle w:val="tkTekst"/>
              <w:spacing w:after="0"/>
              <w:rPr>
                <w:rFonts w:ascii="Times New Roman" w:hAnsi="Times New Roman" w:cs="Times New Roman"/>
                <w:sz w:val="24"/>
                <w:szCs w:val="24"/>
              </w:rPr>
            </w:pPr>
          </w:p>
          <w:p w14:paraId="547C05B2" w14:textId="77777777" w:rsidR="00DA0B4F" w:rsidRPr="008E6F8A" w:rsidRDefault="00DA0B4F" w:rsidP="00B34A07">
            <w:pPr>
              <w:pStyle w:val="tkTekst"/>
              <w:spacing w:after="0"/>
              <w:rPr>
                <w:rFonts w:ascii="Times New Roman" w:hAnsi="Times New Roman" w:cs="Times New Roman"/>
                <w:sz w:val="24"/>
                <w:szCs w:val="24"/>
              </w:rPr>
            </w:pPr>
          </w:p>
          <w:p w14:paraId="530F3F2A" w14:textId="77777777" w:rsidR="00DA0B4F" w:rsidRPr="008E6F8A" w:rsidRDefault="00DA0B4F" w:rsidP="00B34A07">
            <w:pPr>
              <w:pStyle w:val="tkTekst"/>
              <w:spacing w:after="0"/>
              <w:rPr>
                <w:rFonts w:ascii="Times New Roman" w:hAnsi="Times New Roman" w:cs="Times New Roman"/>
                <w:sz w:val="24"/>
                <w:szCs w:val="24"/>
              </w:rPr>
            </w:pPr>
          </w:p>
          <w:p w14:paraId="7B1CFFA4" w14:textId="77777777" w:rsidR="00DA0B4F" w:rsidRPr="008E6F8A" w:rsidRDefault="00DA0B4F" w:rsidP="00B34A07">
            <w:pPr>
              <w:pStyle w:val="tkTekst"/>
              <w:spacing w:after="0"/>
              <w:rPr>
                <w:rFonts w:ascii="Times New Roman" w:hAnsi="Times New Roman" w:cs="Times New Roman"/>
                <w:sz w:val="24"/>
                <w:szCs w:val="24"/>
              </w:rPr>
            </w:pPr>
          </w:p>
          <w:p w14:paraId="57FD369C" w14:textId="77777777" w:rsidR="00DA0B4F" w:rsidRPr="008E6F8A" w:rsidRDefault="00DA0B4F" w:rsidP="00B34A07">
            <w:pPr>
              <w:pStyle w:val="tkTekst"/>
              <w:spacing w:after="0"/>
              <w:rPr>
                <w:rFonts w:ascii="Times New Roman" w:hAnsi="Times New Roman" w:cs="Times New Roman"/>
                <w:sz w:val="24"/>
                <w:szCs w:val="24"/>
              </w:rPr>
            </w:pPr>
          </w:p>
          <w:p w14:paraId="0D3A5517" w14:textId="77777777" w:rsidR="00DA0B4F" w:rsidRPr="008E6F8A" w:rsidRDefault="00DA0B4F" w:rsidP="00B34A07">
            <w:pPr>
              <w:pStyle w:val="tkTekst"/>
              <w:spacing w:after="0"/>
              <w:rPr>
                <w:rFonts w:ascii="Times New Roman" w:hAnsi="Times New Roman" w:cs="Times New Roman"/>
                <w:sz w:val="24"/>
                <w:szCs w:val="24"/>
              </w:rPr>
            </w:pPr>
          </w:p>
          <w:p w14:paraId="7F512C72" w14:textId="77777777" w:rsidR="00DA0B4F" w:rsidRPr="008E6F8A" w:rsidRDefault="00DA0B4F" w:rsidP="00B34A07">
            <w:pPr>
              <w:pStyle w:val="tkTekst"/>
              <w:spacing w:after="0"/>
              <w:rPr>
                <w:rFonts w:ascii="Times New Roman" w:hAnsi="Times New Roman" w:cs="Times New Roman"/>
                <w:sz w:val="24"/>
                <w:szCs w:val="24"/>
              </w:rPr>
            </w:pPr>
          </w:p>
          <w:p w14:paraId="49B83402" w14:textId="77777777" w:rsidR="00DA0B4F" w:rsidRPr="008E6F8A" w:rsidRDefault="00DA0B4F" w:rsidP="00B34A07">
            <w:pPr>
              <w:pStyle w:val="tkTekst"/>
              <w:spacing w:after="0"/>
              <w:rPr>
                <w:rFonts w:ascii="Times New Roman" w:hAnsi="Times New Roman" w:cs="Times New Roman"/>
                <w:sz w:val="24"/>
                <w:szCs w:val="24"/>
              </w:rPr>
            </w:pPr>
          </w:p>
          <w:p w14:paraId="1FA3095A" w14:textId="77777777" w:rsidR="00DA0B4F" w:rsidRPr="008E6F8A" w:rsidRDefault="00DA0B4F" w:rsidP="00B34A07">
            <w:pPr>
              <w:pStyle w:val="tkTekst"/>
              <w:spacing w:after="0"/>
              <w:rPr>
                <w:rFonts w:ascii="Times New Roman" w:hAnsi="Times New Roman" w:cs="Times New Roman"/>
                <w:sz w:val="24"/>
                <w:szCs w:val="24"/>
              </w:rPr>
            </w:pPr>
          </w:p>
          <w:p w14:paraId="63C936A9" w14:textId="5E34836E" w:rsidR="00CB7586" w:rsidRPr="008E6F8A" w:rsidRDefault="00CB758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8. Налоговая отчетность принимается без предварительной проверки и, по желанию налогоплательщика, без обсуждения ее содержания.</w:t>
            </w:r>
          </w:p>
          <w:p w14:paraId="3942CA69" w14:textId="5AAB912B" w:rsidR="00CB7586" w:rsidRPr="008E6F8A" w:rsidRDefault="00CB758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9. Порядок заполнения и представления налоговой отчетности </w:t>
            </w:r>
            <w:r w:rsidRPr="008E6F8A">
              <w:rPr>
                <w:rFonts w:ascii="Times New Roman" w:hAnsi="Times New Roman" w:cs="Times New Roman"/>
                <w:b/>
                <w:strike/>
                <w:sz w:val="24"/>
                <w:szCs w:val="24"/>
              </w:rPr>
              <w:t>в виде документа на бумажном носителе или электронного документа</w:t>
            </w:r>
            <w:r w:rsidRPr="008E6F8A">
              <w:rPr>
                <w:rFonts w:ascii="Times New Roman" w:hAnsi="Times New Roman" w:cs="Times New Roman"/>
                <w:sz w:val="24"/>
                <w:szCs w:val="24"/>
              </w:rPr>
              <w:t xml:space="preserve"> устанавливается </w:t>
            </w:r>
            <w:r w:rsidRPr="008E6F8A">
              <w:rPr>
                <w:rFonts w:ascii="Times New Roman" w:hAnsi="Times New Roman" w:cs="Times New Roman"/>
                <w:b/>
                <w:strike/>
                <w:sz w:val="24"/>
                <w:szCs w:val="24"/>
              </w:rPr>
              <w:t>Правительством Кыргызской Республики.</w:t>
            </w:r>
          </w:p>
          <w:p w14:paraId="2C0EDE30" w14:textId="77777777" w:rsidR="00CB7586" w:rsidRPr="008E6F8A" w:rsidRDefault="00CB7586"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11. Налогоплательщик НДС обязан представлять в налоговый орган отчетность по НДС в виде электронного документа в порядке, установленном Правительством Кыргызской Республики.</w:t>
            </w:r>
          </w:p>
          <w:p w14:paraId="625717C6" w14:textId="5E6D900C" w:rsidR="007B6DFF" w:rsidRPr="008E6F8A" w:rsidRDefault="007B6DFF" w:rsidP="00B34A07">
            <w:pPr>
              <w:pStyle w:val="tkTekst"/>
              <w:spacing w:after="0"/>
              <w:rPr>
                <w:rFonts w:ascii="Times New Roman" w:hAnsi="Times New Roman" w:cs="Times New Roman"/>
                <w:sz w:val="24"/>
                <w:szCs w:val="24"/>
              </w:rPr>
            </w:pPr>
          </w:p>
        </w:tc>
        <w:tc>
          <w:tcPr>
            <w:tcW w:w="7357" w:type="dxa"/>
            <w:shd w:val="clear" w:color="auto" w:fill="auto"/>
          </w:tcPr>
          <w:p w14:paraId="3FCB7C63" w14:textId="1973F5EE"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100</w:t>
            </w:r>
            <w:r w:rsidR="007B6DFF" w:rsidRPr="008E6F8A">
              <w:rPr>
                <w:rFonts w:ascii="Times New Roman" w:eastAsia="Times New Roman" w:hAnsi="Times New Roman" w:cs="Times New Roman"/>
                <w:b/>
                <w:bCs/>
                <w:sz w:val="24"/>
                <w:szCs w:val="24"/>
              </w:rPr>
              <w:t>. Порядок составления и представления налоговой отчетности</w:t>
            </w:r>
          </w:p>
          <w:p w14:paraId="7C6FB7D4"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Если иное не установлено настоящим Кодексом, налоговая отчетность составляется налогоплательщиком либо налоговым представителем самостоятельно согласно требованиям настоящего Кодекса.</w:t>
            </w:r>
          </w:p>
          <w:p w14:paraId="64EC465C" w14:textId="7C04DB8F"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sz w:val="24"/>
                <w:szCs w:val="24"/>
              </w:rPr>
              <w:t xml:space="preserve">2. </w:t>
            </w:r>
            <w:r w:rsidRPr="008E6F8A">
              <w:rPr>
                <w:rFonts w:ascii="Times New Roman" w:eastAsia="Times New Roman" w:hAnsi="Times New Roman" w:cs="Times New Roman"/>
                <w:b/>
                <w:bCs/>
                <w:sz w:val="24"/>
                <w:szCs w:val="24"/>
              </w:rPr>
              <w:t>Налоговая отчетность составляется на бумажных и/или электронных носителях на государственном или официальном языке.</w:t>
            </w:r>
          </w:p>
          <w:p w14:paraId="6167EB18" w14:textId="26930CDD" w:rsidR="007B6DFF" w:rsidRPr="008E6F8A" w:rsidRDefault="007B6DF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lastRenderedPageBreak/>
              <w:t>Кабинет Министров Кыргызской Республики определяет порядок и сроки перехода представления налоговой отчетности в форме бумажного носителя на форму электронного документа.</w:t>
            </w:r>
          </w:p>
          <w:p w14:paraId="346409D5" w14:textId="77777777" w:rsidR="00CB7586" w:rsidRPr="008E6F8A" w:rsidRDefault="00CB7586" w:rsidP="00B34A07">
            <w:pPr>
              <w:ind w:firstLine="567"/>
              <w:jc w:val="both"/>
              <w:rPr>
                <w:rFonts w:ascii="Times New Roman" w:eastAsia="Times New Roman" w:hAnsi="Times New Roman" w:cs="Times New Roman"/>
                <w:sz w:val="24"/>
                <w:szCs w:val="24"/>
              </w:rPr>
            </w:pPr>
          </w:p>
          <w:p w14:paraId="1071AD2A" w14:textId="62EF4B66" w:rsidR="00CB7586" w:rsidRPr="008E6F8A" w:rsidRDefault="00CB7586" w:rsidP="00B34A07">
            <w:pPr>
              <w:ind w:firstLine="567"/>
              <w:jc w:val="both"/>
              <w:rPr>
                <w:rFonts w:ascii="Times New Roman" w:eastAsia="Times New Roman" w:hAnsi="Times New Roman" w:cs="Times New Roman"/>
                <w:sz w:val="24"/>
                <w:szCs w:val="24"/>
              </w:rPr>
            </w:pPr>
          </w:p>
          <w:p w14:paraId="112C7D3F" w14:textId="77777777" w:rsidR="00CB7586" w:rsidRPr="008E6F8A" w:rsidRDefault="00CB7586" w:rsidP="00B34A07">
            <w:pPr>
              <w:ind w:firstLine="567"/>
              <w:jc w:val="both"/>
              <w:rPr>
                <w:rFonts w:ascii="Times New Roman" w:eastAsia="Times New Roman" w:hAnsi="Times New Roman" w:cs="Times New Roman"/>
                <w:sz w:val="24"/>
                <w:szCs w:val="24"/>
              </w:rPr>
            </w:pPr>
          </w:p>
          <w:p w14:paraId="57542B7C" w14:textId="283EE8B2"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Налоговая отчетность на бумажном носителе должна быть подписана налогоплательщиком или должностным лицом налогоплательщика и/или налоговым представителем. Подпись должностного лица налогоплательщика и налогового представителя заверяется печатью, если в соответствии с законодательством Кыргызской Республики к налогоплательщику предъявляется требование по применению печати.</w:t>
            </w:r>
          </w:p>
          <w:p w14:paraId="53151BBF" w14:textId="17D19BBD"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4. При составлении налоговой отчетности в электронном виде электронный документ должен быть заверен электронной подписью налогоплательщика, за исключением случаев, предусмотренных настоящим Кодексом.</w:t>
            </w:r>
          </w:p>
          <w:p w14:paraId="580605EC" w14:textId="77777777" w:rsidR="00CB7586" w:rsidRPr="008E6F8A" w:rsidRDefault="00CB7586" w:rsidP="00B34A07">
            <w:pPr>
              <w:ind w:firstLine="567"/>
              <w:jc w:val="both"/>
              <w:rPr>
                <w:rFonts w:ascii="Times New Roman" w:eastAsia="Times New Roman" w:hAnsi="Times New Roman" w:cs="Times New Roman"/>
                <w:sz w:val="24"/>
                <w:szCs w:val="24"/>
              </w:rPr>
            </w:pPr>
          </w:p>
          <w:p w14:paraId="71D1F0FC" w14:textId="77777777" w:rsidR="00CB7586" w:rsidRPr="008E6F8A" w:rsidRDefault="00CB7586" w:rsidP="00B34A07">
            <w:pPr>
              <w:ind w:firstLine="567"/>
              <w:jc w:val="both"/>
              <w:rPr>
                <w:rFonts w:ascii="Times New Roman" w:eastAsia="Times New Roman" w:hAnsi="Times New Roman" w:cs="Times New Roman"/>
                <w:sz w:val="24"/>
                <w:szCs w:val="24"/>
              </w:rPr>
            </w:pPr>
          </w:p>
          <w:p w14:paraId="0038D406" w14:textId="77777777" w:rsidR="001739A6" w:rsidRPr="008E6F8A" w:rsidRDefault="001739A6" w:rsidP="00B34A07">
            <w:pPr>
              <w:ind w:firstLine="567"/>
              <w:jc w:val="both"/>
              <w:rPr>
                <w:rFonts w:ascii="Times New Roman" w:eastAsia="Times New Roman" w:hAnsi="Times New Roman" w:cs="Times New Roman"/>
                <w:sz w:val="24"/>
                <w:szCs w:val="24"/>
              </w:rPr>
            </w:pPr>
          </w:p>
          <w:p w14:paraId="6BD65736" w14:textId="167E240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Ответственность за достоверность данных, указанных в налоговой отчетности, возлагается на налогоплательщика.</w:t>
            </w:r>
          </w:p>
          <w:p w14:paraId="18DC90E1" w14:textId="01B950C1"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6. Налоговая отчетность представляется в налоговый орган по месту налогового учета или учетной регистрации налогоплательщика.</w:t>
            </w:r>
          </w:p>
          <w:p w14:paraId="60AECEB2"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7. Налогоплательщик, налоговый представитель имеют право представлять налоговую отчетность по выбору:</w:t>
            </w:r>
          </w:p>
          <w:p w14:paraId="2D3C5D07"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в явочном порядке;</w:t>
            </w:r>
          </w:p>
          <w:p w14:paraId="7FC9B1A0"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по почте заказным письмом с уведомлением;</w:t>
            </w:r>
          </w:p>
          <w:p w14:paraId="77B05064" w14:textId="16E87A1C"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3) в электронном виде, допускающем компьютерную обработку информации в случаях, установленных уполномоченным налоговым органом.</w:t>
            </w:r>
          </w:p>
          <w:p w14:paraId="01691987" w14:textId="77777777" w:rsidR="00DA0B4F" w:rsidRPr="008E6F8A" w:rsidRDefault="00DA0B4F" w:rsidP="00DA0B4F">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8. Обязательными требованиями к налоговой отчетности налогоплательщика являются:</w:t>
            </w:r>
          </w:p>
          <w:p w14:paraId="38050F82" w14:textId="77777777" w:rsidR="00DA0B4F" w:rsidRPr="008E6F8A" w:rsidRDefault="00DA0B4F" w:rsidP="00DA0B4F">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1) указание идентификационного налогового номера, юридического и фактического адреса налогоплательщика;</w:t>
            </w:r>
          </w:p>
          <w:p w14:paraId="3530C24C" w14:textId="77777777" w:rsidR="00DA0B4F" w:rsidRPr="008E6F8A" w:rsidRDefault="00DA0B4F" w:rsidP="00DA0B4F">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2) указание налогового обязательства и налогового периода;</w:t>
            </w:r>
          </w:p>
          <w:p w14:paraId="2A9ABB45" w14:textId="77777777" w:rsidR="00DA0B4F" w:rsidRPr="008E6F8A" w:rsidRDefault="00DA0B4F" w:rsidP="00DA0B4F">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3) требования, установленные настоящим Кодексом относительно подписания налоговой отчетности;</w:t>
            </w:r>
          </w:p>
          <w:p w14:paraId="0D0F21DB" w14:textId="77777777" w:rsidR="00DA0B4F" w:rsidRPr="008E6F8A" w:rsidRDefault="00DA0B4F" w:rsidP="00DA0B4F">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4) составление отчетности по установленной форме.</w:t>
            </w:r>
          </w:p>
          <w:p w14:paraId="144B08F9" w14:textId="77777777" w:rsidR="00DA0B4F" w:rsidRPr="008E6F8A" w:rsidRDefault="00DA0B4F" w:rsidP="00DA0B4F">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9. При нарушении налогоплательщиком требований, предусмотренных частью 8 настоящей статьи, орган налоговой службы направляет налогоплательщику решение об устранении нарушения в течение 10 дней со дня, следующего за днем получения налогоплательщиком данного решения. В случае исполнения налогоплательщиком указанного решения обязательство по представлению налоговой отчетности считается исполненным.</w:t>
            </w:r>
          </w:p>
          <w:p w14:paraId="4209038A" w14:textId="1B031A8A" w:rsidR="007B6DFF" w:rsidRPr="008E6F8A" w:rsidRDefault="00DA0B4F" w:rsidP="00DA0B4F">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10</w:t>
            </w:r>
            <w:r w:rsidR="007B6DFF" w:rsidRPr="008E6F8A">
              <w:rPr>
                <w:rFonts w:ascii="Times New Roman" w:eastAsia="Times New Roman" w:hAnsi="Times New Roman" w:cs="Times New Roman"/>
                <w:sz w:val="24"/>
                <w:szCs w:val="24"/>
              </w:rPr>
              <w:t xml:space="preserve">. Налоговая отчетность </w:t>
            </w:r>
            <w:r w:rsidR="00303DB3" w:rsidRPr="008E6F8A">
              <w:rPr>
                <w:rFonts w:ascii="Times New Roman" w:eastAsia="Times New Roman" w:hAnsi="Times New Roman" w:cs="Times New Roman"/>
                <w:b/>
                <w:sz w:val="24"/>
                <w:szCs w:val="24"/>
              </w:rPr>
              <w:t>на бумажном носителе</w:t>
            </w:r>
            <w:r w:rsidR="00303DB3" w:rsidRPr="008E6F8A">
              <w:rPr>
                <w:rFonts w:ascii="Times New Roman" w:eastAsia="Times New Roman" w:hAnsi="Times New Roman" w:cs="Times New Roman"/>
                <w:sz w:val="24"/>
                <w:szCs w:val="24"/>
              </w:rPr>
              <w:t xml:space="preserve"> </w:t>
            </w:r>
            <w:r w:rsidR="007B6DFF" w:rsidRPr="008E6F8A">
              <w:rPr>
                <w:rFonts w:ascii="Times New Roman" w:eastAsia="Times New Roman" w:hAnsi="Times New Roman" w:cs="Times New Roman"/>
                <w:sz w:val="24"/>
                <w:szCs w:val="24"/>
              </w:rPr>
              <w:t>принимается без предварительной проверки и, по желанию налогоплательщика, без обсуждения ее содержания.</w:t>
            </w:r>
          </w:p>
          <w:p w14:paraId="6ED99EAB" w14:textId="4FF56E02" w:rsidR="007B6DFF" w:rsidRPr="008E6F8A" w:rsidRDefault="00374D86"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sz w:val="24"/>
                <w:szCs w:val="24"/>
              </w:rPr>
              <w:t>11</w:t>
            </w:r>
            <w:r w:rsidR="007B6DFF" w:rsidRPr="008E6F8A">
              <w:rPr>
                <w:rFonts w:ascii="Times New Roman" w:eastAsia="Times New Roman" w:hAnsi="Times New Roman" w:cs="Times New Roman"/>
                <w:sz w:val="24"/>
                <w:szCs w:val="24"/>
              </w:rPr>
              <w:t xml:space="preserve">. Порядок заполнения и представления налоговой отчетности устанавливается </w:t>
            </w:r>
            <w:r w:rsidRPr="008E6F8A">
              <w:rPr>
                <w:rFonts w:ascii="Times New Roman" w:eastAsia="Times New Roman" w:hAnsi="Times New Roman" w:cs="Times New Roman"/>
                <w:b/>
                <w:bCs/>
                <w:sz w:val="24"/>
                <w:szCs w:val="24"/>
              </w:rPr>
              <w:t>у</w:t>
            </w:r>
            <w:r w:rsidR="007B6DFF" w:rsidRPr="008E6F8A">
              <w:rPr>
                <w:rFonts w:ascii="Times New Roman" w:eastAsia="Times New Roman" w:hAnsi="Times New Roman" w:cs="Times New Roman"/>
                <w:b/>
                <w:bCs/>
                <w:sz w:val="24"/>
                <w:szCs w:val="24"/>
              </w:rPr>
              <w:t>полномоченным налоговым органом.</w:t>
            </w:r>
          </w:p>
          <w:p w14:paraId="6A441050" w14:textId="77777777" w:rsidR="00CB7586" w:rsidRPr="008E6F8A" w:rsidRDefault="00CB7586" w:rsidP="00B34A07">
            <w:pPr>
              <w:ind w:firstLine="567"/>
              <w:jc w:val="both"/>
              <w:rPr>
                <w:rFonts w:ascii="Times New Roman" w:eastAsia="Times New Roman" w:hAnsi="Times New Roman" w:cs="Times New Roman"/>
                <w:b/>
                <w:bCs/>
                <w:sz w:val="24"/>
                <w:szCs w:val="24"/>
              </w:rPr>
            </w:pPr>
          </w:p>
          <w:p w14:paraId="76091FC2" w14:textId="77777777" w:rsidR="00CB7586" w:rsidRPr="008E6F8A" w:rsidRDefault="00CB7586" w:rsidP="00B34A07">
            <w:pPr>
              <w:ind w:firstLine="567"/>
              <w:jc w:val="both"/>
              <w:rPr>
                <w:rFonts w:ascii="Times New Roman" w:eastAsia="Times New Roman" w:hAnsi="Times New Roman" w:cs="Times New Roman"/>
                <w:b/>
                <w:bCs/>
                <w:sz w:val="24"/>
                <w:szCs w:val="24"/>
              </w:rPr>
            </w:pPr>
          </w:p>
          <w:p w14:paraId="4E986BA3" w14:textId="0C408220" w:rsidR="007B6DFF" w:rsidRPr="008E6F8A" w:rsidRDefault="00374D86"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12</w:t>
            </w:r>
            <w:r w:rsidR="007B6DFF" w:rsidRPr="008E6F8A">
              <w:rPr>
                <w:rFonts w:ascii="Times New Roman" w:eastAsia="Times New Roman" w:hAnsi="Times New Roman" w:cs="Times New Roman"/>
                <w:b/>
                <w:bCs/>
                <w:sz w:val="24"/>
                <w:szCs w:val="24"/>
              </w:rPr>
              <w:t>. При невозможности предоставления налогоплательщиком налоговой отчетности в виде электронного документа, налогоплательщик имеет право представить налоговую отчетность на бумажном носителе в случаях и порядке, установленных Кабинетом Министров Кыргызской Республики.</w:t>
            </w:r>
          </w:p>
          <w:p w14:paraId="414266A5" w14:textId="2FFB47B8" w:rsidR="00EA3618" w:rsidRPr="008E6F8A" w:rsidRDefault="00EA3618" w:rsidP="00B34A07">
            <w:pPr>
              <w:ind w:firstLine="567"/>
              <w:jc w:val="both"/>
              <w:rPr>
                <w:rFonts w:ascii="Times New Roman" w:eastAsia="Times New Roman" w:hAnsi="Times New Roman" w:cs="Times New Roman"/>
                <w:b/>
                <w:bCs/>
                <w:sz w:val="24"/>
                <w:szCs w:val="24"/>
              </w:rPr>
            </w:pPr>
          </w:p>
        </w:tc>
      </w:tr>
      <w:tr w:rsidR="008E6F8A" w:rsidRPr="008E6F8A" w14:paraId="7710E159" w14:textId="584D72D7" w:rsidTr="008E6F8A">
        <w:tc>
          <w:tcPr>
            <w:tcW w:w="7357" w:type="dxa"/>
            <w:shd w:val="clear" w:color="auto" w:fill="auto"/>
          </w:tcPr>
          <w:p w14:paraId="0AEAFC84" w14:textId="77777777" w:rsidR="00D742A3" w:rsidRPr="008E6F8A" w:rsidRDefault="00D742A3"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87. Сроки представления налоговой отчетности</w:t>
            </w:r>
          </w:p>
          <w:p w14:paraId="73E5FCDC" w14:textId="77777777" w:rsidR="00D742A3" w:rsidRPr="008E6F8A" w:rsidRDefault="00D742A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1. Срок представления налоговой отчетности устанавливается применительно к каждому налогу отдельно согласно требованиям настоящего Кодекса.</w:t>
            </w:r>
          </w:p>
          <w:p w14:paraId="59228ADE" w14:textId="77777777" w:rsidR="00D742A3" w:rsidRPr="008E6F8A" w:rsidRDefault="00D742A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Изменение установленного срока представления налоговой отчетности допускается только в порядке, предусмотренном настоящим Кодексом.</w:t>
            </w:r>
          </w:p>
          <w:p w14:paraId="1D3645BC" w14:textId="77777777" w:rsidR="00D742A3" w:rsidRPr="008E6F8A" w:rsidRDefault="00D742A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Нарушение сроков представления налоговой отчетности является основанием для привлечения к ответственности, предусмотренной настоящим Кодексом и Кодексом Кыргызской Республики о нарушениях.</w:t>
            </w:r>
          </w:p>
          <w:p w14:paraId="461E0407" w14:textId="77777777" w:rsidR="00D742A3" w:rsidRPr="008E6F8A" w:rsidRDefault="00D742A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Если иное не установлено </w:t>
            </w:r>
            <w:r w:rsidRPr="008E6F8A">
              <w:rPr>
                <w:rFonts w:ascii="Times New Roman" w:hAnsi="Times New Roman" w:cs="Times New Roman"/>
                <w:b/>
                <w:sz w:val="24"/>
                <w:szCs w:val="24"/>
              </w:rPr>
              <w:t>налоговым законодательством Кыргызской Республики</w:t>
            </w:r>
            <w:r w:rsidRPr="008E6F8A">
              <w:rPr>
                <w:rFonts w:ascii="Times New Roman" w:hAnsi="Times New Roman" w:cs="Times New Roman"/>
                <w:sz w:val="24"/>
                <w:szCs w:val="24"/>
              </w:rPr>
              <w:t>, налоговая отчетность представляется в следующие сроки:</w:t>
            </w:r>
          </w:p>
          <w:p w14:paraId="088D6C5E" w14:textId="77777777" w:rsidR="00D742A3" w:rsidRPr="008E6F8A" w:rsidRDefault="00D742A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w:t>
            </w:r>
            <w:r w:rsidRPr="008E6F8A">
              <w:rPr>
                <w:rFonts w:ascii="Times New Roman" w:hAnsi="Times New Roman" w:cs="Times New Roman"/>
                <w:b/>
                <w:sz w:val="24"/>
                <w:szCs w:val="24"/>
              </w:rPr>
              <w:t>не позднее дня, следующего за 20 числом месяца, следующего за отчетным кварталом,</w:t>
            </w:r>
            <w:r w:rsidRPr="008E6F8A">
              <w:rPr>
                <w:rFonts w:ascii="Times New Roman" w:hAnsi="Times New Roman" w:cs="Times New Roman"/>
                <w:sz w:val="24"/>
                <w:szCs w:val="24"/>
              </w:rPr>
              <w:t xml:space="preserve"> в случае составления налоговой отчетности по предварительной сумме налога;</w:t>
            </w:r>
          </w:p>
          <w:p w14:paraId="3483143C" w14:textId="77777777" w:rsidR="00D742A3" w:rsidRPr="008E6F8A" w:rsidRDefault="00D742A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w:t>
            </w:r>
            <w:r w:rsidRPr="008E6F8A">
              <w:rPr>
                <w:rFonts w:ascii="Times New Roman" w:hAnsi="Times New Roman" w:cs="Times New Roman"/>
                <w:b/>
                <w:sz w:val="24"/>
                <w:szCs w:val="24"/>
              </w:rPr>
              <w:t>не позднее дня, следующего за 1 марта календарного года, следующего за отчетным годом,</w:t>
            </w:r>
            <w:r w:rsidRPr="008E6F8A">
              <w:rPr>
                <w:rFonts w:ascii="Times New Roman" w:hAnsi="Times New Roman" w:cs="Times New Roman"/>
                <w:sz w:val="24"/>
                <w:szCs w:val="24"/>
              </w:rPr>
              <w:t xml:space="preserve"> - в случае составления налоговой отчетности за налоговый период, который равен одному календарному году;</w:t>
            </w:r>
          </w:p>
          <w:p w14:paraId="23AC2395" w14:textId="77777777" w:rsidR="00D742A3" w:rsidRPr="008E6F8A" w:rsidRDefault="00D742A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w:t>
            </w:r>
            <w:r w:rsidRPr="008E6F8A">
              <w:rPr>
                <w:rFonts w:ascii="Times New Roman" w:hAnsi="Times New Roman" w:cs="Times New Roman"/>
                <w:b/>
                <w:sz w:val="24"/>
                <w:szCs w:val="24"/>
              </w:rPr>
              <w:t>не позднее дня, следующего за 20 числом месяца, следующего за отчетным месяцем,</w:t>
            </w:r>
            <w:r w:rsidRPr="008E6F8A">
              <w:rPr>
                <w:rFonts w:ascii="Times New Roman" w:hAnsi="Times New Roman" w:cs="Times New Roman"/>
                <w:sz w:val="24"/>
                <w:szCs w:val="24"/>
              </w:rPr>
              <w:t xml:space="preserve"> - в случае составления налоговой отчетности за налоговый период, который равен одному месяцу;</w:t>
            </w:r>
          </w:p>
          <w:p w14:paraId="1DDDC02E" w14:textId="77777777" w:rsidR="00D742A3" w:rsidRPr="008E6F8A" w:rsidRDefault="00D742A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w:t>
            </w:r>
            <w:r w:rsidRPr="008E6F8A">
              <w:rPr>
                <w:rFonts w:ascii="Times New Roman" w:hAnsi="Times New Roman" w:cs="Times New Roman"/>
                <w:b/>
                <w:sz w:val="24"/>
                <w:szCs w:val="24"/>
              </w:rPr>
              <w:t>не позднее дня, следующего за 20 числом месяца, следующего за отчетным кварталом</w:t>
            </w:r>
            <w:r w:rsidRPr="008E6F8A">
              <w:rPr>
                <w:rFonts w:ascii="Times New Roman" w:hAnsi="Times New Roman" w:cs="Times New Roman"/>
                <w:sz w:val="24"/>
                <w:szCs w:val="24"/>
              </w:rPr>
              <w:t>, в случае составления налоговой отчетности за налоговый период, который равен одному кварталу;</w:t>
            </w:r>
          </w:p>
          <w:p w14:paraId="5F226F43" w14:textId="77777777" w:rsidR="00D742A3" w:rsidRPr="008E6F8A" w:rsidRDefault="00D742A3"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5) </w:t>
            </w:r>
            <w:r w:rsidRPr="008E6F8A">
              <w:rPr>
                <w:rFonts w:ascii="Times New Roman" w:hAnsi="Times New Roman" w:cs="Times New Roman"/>
                <w:b/>
                <w:sz w:val="24"/>
                <w:szCs w:val="24"/>
              </w:rPr>
              <w:t xml:space="preserve">не позднее дня, следующего за 20 числом месяца, следующего за месяцем, в котором возникло налоговое обязательство, </w:t>
            </w:r>
            <w:r w:rsidRPr="008E6F8A">
              <w:rPr>
                <w:rFonts w:ascii="Times New Roman" w:hAnsi="Times New Roman" w:cs="Times New Roman"/>
                <w:sz w:val="24"/>
                <w:szCs w:val="24"/>
              </w:rPr>
              <w:t>- в случаях, не предусмотренных пунктами 1, 2 и 3 настоящей части.</w:t>
            </w:r>
          </w:p>
          <w:p w14:paraId="47135347" w14:textId="011442F6" w:rsidR="00D742A3" w:rsidRPr="008E6F8A" w:rsidRDefault="00D742A3"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lastRenderedPageBreak/>
              <w:t>5. При реорганизации или ликвидации налогоплательщика налоговая отчетность представляется в течение 10 рабочих дней со дня принятия решения о реорганизации или ликвидации.</w:t>
            </w:r>
          </w:p>
          <w:p w14:paraId="01598095" w14:textId="50B35E1E" w:rsidR="00FB2F88" w:rsidRPr="008E6F8A" w:rsidRDefault="00FB2F88" w:rsidP="00B34A07">
            <w:pPr>
              <w:pStyle w:val="tkTekst"/>
              <w:spacing w:after="0"/>
              <w:rPr>
                <w:rFonts w:ascii="Times New Roman" w:hAnsi="Times New Roman" w:cs="Times New Roman"/>
                <w:b/>
                <w:strike/>
                <w:sz w:val="24"/>
                <w:szCs w:val="24"/>
              </w:rPr>
            </w:pPr>
          </w:p>
          <w:p w14:paraId="0C2E8F9A" w14:textId="231F2B23" w:rsidR="00FB2F88" w:rsidRPr="008E6F8A" w:rsidRDefault="00FB2F88" w:rsidP="00B34A07">
            <w:pPr>
              <w:pStyle w:val="tkTekst"/>
              <w:spacing w:after="0"/>
              <w:rPr>
                <w:rFonts w:ascii="Times New Roman" w:hAnsi="Times New Roman" w:cs="Times New Roman"/>
                <w:b/>
                <w:strike/>
                <w:sz w:val="24"/>
                <w:szCs w:val="24"/>
              </w:rPr>
            </w:pPr>
          </w:p>
          <w:p w14:paraId="7DC6A44B" w14:textId="078B463C" w:rsidR="00FB2F88" w:rsidRPr="008E6F8A" w:rsidRDefault="00FB2F88" w:rsidP="00B34A07">
            <w:pPr>
              <w:pStyle w:val="tkTekst"/>
              <w:spacing w:after="0"/>
              <w:rPr>
                <w:rFonts w:ascii="Times New Roman" w:hAnsi="Times New Roman" w:cs="Times New Roman"/>
                <w:b/>
                <w:strike/>
                <w:sz w:val="24"/>
                <w:szCs w:val="24"/>
              </w:rPr>
            </w:pPr>
          </w:p>
          <w:p w14:paraId="1213B5A8" w14:textId="77777777" w:rsidR="00EA3618" w:rsidRPr="008E6F8A" w:rsidRDefault="00EA3618" w:rsidP="00B34A07">
            <w:pPr>
              <w:pStyle w:val="tkTekst"/>
              <w:spacing w:after="0"/>
              <w:rPr>
                <w:rFonts w:ascii="Times New Roman" w:hAnsi="Times New Roman" w:cs="Times New Roman"/>
                <w:b/>
                <w:strike/>
                <w:sz w:val="24"/>
                <w:szCs w:val="24"/>
              </w:rPr>
            </w:pPr>
          </w:p>
          <w:p w14:paraId="0512110A" w14:textId="735EDA8D" w:rsidR="00FB2F88" w:rsidRPr="008E6F8A" w:rsidRDefault="00FB2F88" w:rsidP="00B34A07">
            <w:pPr>
              <w:pStyle w:val="tkTekst"/>
              <w:spacing w:after="0"/>
              <w:rPr>
                <w:rFonts w:ascii="Times New Roman" w:hAnsi="Times New Roman" w:cs="Times New Roman"/>
                <w:b/>
                <w:strike/>
                <w:sz w:val="24"/>
                <w:szCs w:val="24"/>
              </w:rPr>
            </w:pPr>
          </w:p>
          <w:p w14:paraId="18F33C6D" w14:textId="46A27532" w:rsidR="00FB2F88" w:rsidRPr="008E6F8A" w:rsidRDefault="00FB2F88" w:rsidP="00B34A07">
            <w:pPr>
              <w:pStyle w:val="tkTekst"/>
              <w:spacing w:after="0"/>
              <w:rPr>
                <w:rFonts w:ascii="Times New Roman" w:hAnsi="Times New Roman" w:cs="Times New Roman"/>
                <w:b/>
                <w:strike/>
                <w:sz w:val="24"/>
                <w:szCs w:val="24"/>
              </w:rPr>
            </w:pPr>
          </w:p>
          <w:p w14:paraId="6176D734" w14:textId="21EFEDC3" w:rsidR="00FB2F88" w:rsidRPr="008E6F8A" w:rsidRDefault="00FB2F88"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6. Отсутствует</w:t>
            </w:r>
          </w:p>
          <w:p w14:paraId="3A770C01" w14:textId="77777777" w:rsidR="007B6DFF" w:rsidRPr="008E6F8A" w:rsidRDefault="007B6DFF" w:rsidP="00B34A07">
            <w:pPr>
              <w:pStyle w:val="tkRedakcijaTekst"/>
              <w:spacing w:after="0"/>
              <w:rPr>
                <w:rFonts w:ascii="Times New Roman" w:hAnsi="Times New Roman" w:cs="Times New Roman"/>
                <w:b/>
                <w:bCs/>
                <w:sz w:val="24"/>
                <w:szCs w:val="24"/>
              </w:rPr>
            </w:pPr>
          </w:p>
          <w:p w14:paraId="59D614D8" w14:textId="77777777" w:rsidR="00FB2F88" w:rsidRPr="008E6F8A" w:rsidRDefault="00FB2F88" w:rsidP="00B34A07">
            <w:pPr>
              <w:pStyle w:val="tkRedakcijaTekst"/>
              <w:spacing w:after="0"/>
              <w:rPr>
                <w:rFonts w:ascii="Times New Roman" w:hAnsi="Times New Roman" w:cs="Times New Roman"/>
                <w:b/>
                <w:bCs/>
                <w:sz w:val="24"/>
                <w:szCs w:val="24"/>
              </w:rPr>
            </w:pPr>
          </w:p>
          <w:p w14:paraId="4C4FF8AC" w14:textId="77777777" w:rsidR="00FB2F88" w:rsidRPr="008E6F8A" w:rsidRDefault="00FB2F88" w:rsidP="00B34A07">
            <w:pPr>
              <w:pStyle w:val="tkRedakcijaTekst"/>
              <w:spacing w:after="0"/>
              <w:rPr>
                <w:rFonts w:ascii="Times New Roman" w:hAnsi="Times New Roman" w:cs="Times New Roman"/>
                <w:b/>
                <w:bCs/>
                <w:sz w:val="24"/>
                <w:szCs w:val="24"/>
              </w:rPr>
            </w:pPr>
          </w:p>
          <w:p w14:paraId="607B1547" w14:textId="77777777" w:rsidR="00FB2F88" w:rsidRPr="008E6F8A" w:rsidRDefault="00FB2F88" w:rsidP="00B34A07">
            <w:pPr>
              <w:pStyle w:val="tkRedakcijaTekst"/>
              <w:spacing w:after="0"/>
              <w:rPr>
                <w:rFonts w:ascii="Times New Roman" w:hAnsi="Times New Roman" w:cs="Times New Roman"/>
                <w:b/>
                <w:bCs/>
                <w:sz w:val="24"/>
                <w:szCs w:val="24"/>
              </w:rPr>
            </w:pPr>
          </w:p>
          <w:p w14:paraId="2F7B4E4E" w14:textId="55D99AD9" w:rsidR="00FB2F88" w:rsidRPr="008E6F8A" w:rsidRDefault="00FB2F88"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7. Отсутствует</w:t>
            </w:r>
          </w:p>
          <w:p w14:paraId="18166594" w14:textId="2FD250EA" w:rsidR="00FB2F88" w:rsidRPr="008E6F8A" w:rsidRDefault="00FB2F88" w:rsidP="00B34A07">
            <w:pPr>
              <w:pStyle w:val="tkTekst"/>
              <w:spacing w:after="0"/>
              <w:rPr>
                <w:rFonts w:ascii="Times New Roman" w:hAnsi="Times New Roman" w:cs="Times New Roman"/>
                <w:b/>
                <w:sz w:val="24"/>
                <w:szCs w:val="24"/>
              </w:rPr>
            </w:pPr>
          </w:p>
          <w:p w14:paraId="3276F5E7" w14:textId="486A88F2" w:rsidR="00FB2F88" w:rsidRPr="008E6F8A" w:rsidRDefault="00FB2F88" w:rsidP="00B34A07">
            <w:pPr>
              <w:pStyle w:val="tkTekst"/>
              <w:spacing w:after="0"/>
              <w:rPr>
                <w:rFonts w:ascii="Times New Roman" w:hAnsi="Times New Roman" w:cs="Times New Roman"/>
                <w:b/>
                <w:sz w:val="24"/>
                <w:szCs w:val="24"/>
              </w:rPr>
            </w:pPr>
          </w:p>
          <w:p w14:paraId="3A147AD0" w14:textId="67B1495E" w:rsidR="00FB2F88" w:rsidRPr="008E6F8A" w:rsidRDefault="00FB2F88" w:rsidP="00B34A07">
            <w:pPr>
              <w:pStyle w:val="tkTekst"/>
              <w:spacing w:after="0"/>
              <w:rPr>
                <w:rFonts w:ascii="Times New Roman" w:hAnsi="Times New Roman" w:cs="Times New Roman"/>
                <w:b/>
                <w:sz w:val="24"/>
                <w:szCs w:val="24"/>
              </w:rPr>
            </w:pPr>
          </w:p>
          <w:p w14:paraId="45720C6F" w14:textId="6860EAB4" w:rsidR="00FB2F88" w:rsidRPr="008E6F8A" w:rsidRDefault="00FB2F88"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8. Отсутствует</w:t>
            </w:r>
          </w:p>
          <w:p w14:paraId="175896A2" w14:textId="77777777" w:rsidR="00FB2F88" w:rsidRPr="008E6F8A" w:rsidRDefault="00FB2F88" w:rsidP="00B34A07">
            <w:pPr>
              <w:pStyle w:val="tkTekst"/>
              <w:spacing w:after="0"/>
              <w:rPr>
                <w:rFonts w:ascii="Times New Roman" w:hAnsi="Times New Roman" w:cs="Times New Roman"/>
                <w:b/>
                <w:sz w:val="24"/>
                <w:szCs w:val="24"/>
              </w:rPr>
            </w:pPr>
          </w:p>
          <w:p w14:paraId="612A6E65" w14:textId="295FEFB1" w:rsidR="00FB2F88" w:rsidRPr="008E6F8A" w:rsidRDefault="00FB2F88" w:rsidP="00B34A07">
            <w:pPr>
              <w:pStyle w:val="tkRedakcijaTekst"/>
              <w:spacing w:after="0"/>
              <w:rPr>
                <w:rFonts w:ascii="Times New Roman" w:hAnsi="Times New Roman" w:cs="Times New Roman"/>
                <w:b/>
                <w:bCs/>
                <w:sz w:val="24"/>
                <w:szCs w:val="24"/>
              </w:rPr>
            </w:pPr>
          </w:p>
        </w:tc>
        <w:tc>
          <w:tcPr>
            <w:tcW w:w="7357" w:type="dxa"/>
            <w:shd w:val="clear" w:color="auto" w:fill="auto"/>
          </w:tcPr>
          <w:p w14:paraId="6B180EA9" w14:textId="5A7F631F" w:rsidR="007B6DFF" w:rsidRPr="008E6F8A" w:rsidRDefault="007B6DFF" w:rsidP="00B34A07">
            <w:pPr>
              <w:tabs>
                <w:tab w:val="left" w:pos="12758"/>
              </w:tabs>
              <w:autoSpaceDE w:val="0"/>
              <w:autoSpaceDN w:val="0"/>
              <w:adjustRightInd w:val="0"/>
              <w:ind w:firstLine="567"/>
              <w:jc w:val="both"/>
              <w:rPr>
                <w:rFonts w:ascii="Times New Roman" w:hAnsi="Times New Roman" w:cs="Times New Roman"/>
                <w:b/>
                <w:sz w:val="24"/>
                <w:szCs w:val="24"/>
              </w:rPr>
            </w:pPr>
            <w:r w:rsidRPr="008E6F8A">
              <w:rPr>
                <w:rFonts w:ascii="Times New Roman" w:hAnsi="Times New Roman" w:cs="Times New Roman"/>
                <w:b/>
                <w:sz w:val="24"/>
                <w:szCs w:val="24"/>
              </w:rPr>
              <w:lastRenderedPageBreak/>
              <w:t xml:space="preserve">Статья </w:t>
            </w:r>
            <w:r w:rsidR="000077D1" w:rsidRPr="008E6F8A">
              <w:rPr>
                <w:rFonts w:ascii="Times New Roman" w:hAnsi="Times New Roman" w:cs="Times New Roman"/>
                <w:b/>
                <w:sz w:val="24"/>
                <w:szCs w:val="24"/>
              </w:rPr>
              <w:t>101</w:t>
            </w:r>
            <w:r w:rsidRPr="008E6F8A">
              <w:rPr>
                <w:rFonts w:ascii="Times New Roman" w:hAnsi="Times New Roman" w:cs="Times New Roman"/>
                <w:b/>
                <w:sz w:val="24"/>
                <w:szCs w:val="24"/>
              </w:rPr>
              <w:t>. Сроки представления налоговой отчетности</w:t>
            </w:r>
          </w:p>
          <w:p w14:paraId="14F7699A" w14:textId="77777777" w:rsidR="007B6DFF" w:rsidRPr="008E6F8A" w:rsidRDefault="007B6DFF" w:rsidP="00B34A07">
            <w:pPr>
              <w:pStyle w:val="tkTekst"/>
              <w:spacing w:after="0"/>
              <w:rPr>
                <w:rFonts w:ascii="Times New Roman" w:hAnsi="Times New Roman" w:cs="Times New Roman"/>
                <w:sz w:val="24"/>
                <w:szCs w:val="24"/>
              </w:rPr>
            </w:pPr>
            <w:bookmarkStart w:id="6" w:name="_Hlk52548559"/>
            <w:r w:rsidRPr="008E6F8A">
              <w:rPr>
                <w:rFonts w:ascii="Times New Roman" w:hAnsi="Times New Roman" w:cs="Times New Roman"/>
                <w:sz w:val="24"/>
                <w:szCs w:val="24"/>
              </w:rPr>
              <w:lastRenderedPageBreak/>
              <w:t>1. Срок представления налоговой отчетности устанавливается применительно к каждому налогу отдельно согласно требованиям настоящего Кодекса.</w:t>
            </w:r>
          </w:p>
          <w:p w14:paraId="729AE453"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Изменение установленного срока представления налоговой отчетности допускается только в порядке, предусмотренном настоящим Кодексом.</w:t>
            </w:r>
          </w:p>
          <w:p w14:paraId="77770699" w14:textId="077C5028"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Нарушение сроков представления налоговой отчетности является основанием для привлечения к ответственности, предусмотренной настоящим Кодексом и </w:t>
            </w:r>
            <w:hyperlink r:id="rId27" w:history="1">
              <w:r w:rsidR="004F493E" w:rsidRPr="008E6F8A">
                <w:rPr>
                  <w:rFonts w:ascii="Times New Roman" w:hAnsi="Times New Roman" w:cs="Times New Roman"/>
                  <w:sz w:val="24"/>
                  <w:szCs w:val="24"/>
                </w:rPr>
                <w:t>законодательством</w:t>
              </w:r>
            </w:hyperlink>
            <w:r w:rsidRPr="008E6F8A">
              <w:rPr>
                <w:rFonts w:ascii="Times New Roman" w:hAnsi="Times New Roman" w:cs="Times New Roman"/>
                <w:sz w:val="24"/>
                <w:szCs w:val="24"/>
              </w:rPr>
              <w:t xml:space="preserve"> Кыргызской Республики о </w:t>
            </w:r>
            <w:r w:rsidR="004F493E" w:rsidRPr="008E6F8A">
              <w:rPr>
                <w:rFonts w:ascii="Times New Roman" w:hAnsi="Times New Roman" w:cs="Times New Roman"/>
                <w:sz w:val="24"/>
                <w:szCs w:val="24"/>
              </w:rPr>
              <w:t>право</w:t>
            </w:r>
            <w:r w:rsidRPr="008E6F8A">
              <w:rPr>
                <w:rFonts w:ascii="Times New Roman" w:hAnsi="Times New Roman" w:cs="Times New Roman"/>
                <w:sz w:val="24"/>
                <w:szCs w:val="24"/>
              </w:rPr>
              <w:t>нарушениях.</w:t>
            </w:r>
          </w:p>
          <w:p w14:paraId="2CE33DA1" w14:textId="4792F7EE"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Если иное не установлено </w:t>
            </w:r>
            <w:r w:rsidRPr="008E6F8A">
              <w:rPr>
                <w:rFonts w:ascii="Times New Roman" w:hAnsi="Times New Roman" w:cs="Times New Roman"/>
                <w:b/>
                <w:sz w:val="24"/>
                <w:szCs w:val="24"/>
              </w:rPr>
              <w:t>настоящим Кодексом</w:t>
            </w:r>
            <w:r w:rsidRPr="008E6F8A">
              <w:rPr>
                <w:rFonts w:ascii="Times New Roman" w:hAnsi="Times New Roman" w:cs="Times New Roman"/>
                <w:sz w:val="24"/>
                <w:szCs w:val="24"/>
              </w:rPr>
              <w:t>, налоговая отчетность представляется в следующие сроки:</w:t>
            </w:r>
          </w:p>
          <w:p w14:paraId="6C3E5361" w14:textId="77777777" w:rsidR="00D742A3" w:rsidRPr="008E6F8A" w:rsidRDefault="00D742A3" w:rsidP="00B34A07">
            <w:pPr>
              <w:pStyle w:val="tkTekst"/>
              <w:spacing w:after="0"/>
              <w:rPr>
                <w:rFonts w:ascii="Times New Roman" w:hAnsi="Times New Roman" w:cs="Times New Roman"/>
                <w:sz w:val="24"/>
                <w:szCs w:val="24"/>
              </w:rPr>
            </w:pPr>
          </w:p>
          <w:p w14:paraId="24C0238E"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w:t>
            </w:r>
            <w:r w:rsidRPr="008E6F8A">
              <w:rPr>
                <w:rFonts w:ascii="Times New Roman" w:hAnsi="Times New Roman" w:cs="Times New Roman"/>
                <w:b/>
                <w:sz w:val="24"/>
                <w:szCs w:val="24"/>
              </w:rPr>
              <w:t>не позднее 20 числа месяца, следующего за отчетным кварталом,</w:t>
            </w:r>
            <w:r w:rsidRPr="008E6F8A">
              <w:rPr>
                <w:rFonts w:ascii="Times New Roman" w:hAnsi="Times New Roman" w:cs="Times New Roman"/>
                <w:sz w:val="24"/>
                <w:szCs w:val="24"/>
              </w:rPr>
              <w:t xml:space="preserve"> в случае составления налоговой отчетности по предварительной сумме налога;</w:t>
            </w:r>
          </w:p>
          <w:p w14:paraId="7A20BECC" w14:textId="3711C6FE"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w:t>
            </w:r>
            <w:r w:rsidRPr="008E6F8A">
              <w:rPr>
                <w:rFonts w:ascii="Times New Roman" w:hAnsi="Times New Roman" w:cs="Times New Roman"/>
                <w:b/>
                <w:sz w:val="24"/>
                <w:szCs w:val="24"/>
              </w:rPr>
              <w:t xml:space="preserve">не позднее сроков, установленных статьей </w:t>
            </w:r>
            <w:r w:rsidR="008920B3" w:rsidRPr="008E6F8A">
              <w:rPr>
                <w:rFonts w:ascii="Times New Roman" w:hAnsi="Times New Roman" w:cs="Times New Roman"/>
                <w:b/>
                <w:sz w:val="24"/>
                <w:szCs w:val="24"/>
              </w:rPr>
              <w:t>10</w:t>
            </w:r>
            <w:r w:rsidR="00934BA4" w:rsidRPr="008E6F8A">
              <w:rPr>
                <w:rFonts w:ascii="Times New Roman" w:hAnsi="Times New Roman" w:cs="Times New Roman"/>
                <w:b/>
                <w:sz w:val="24"/>
                <w:szCs w:val="24"/>
              </w:rPr>
              <w:t>7</w:t>
            </w:r>
            <w:r w:rsidRPr="008E6F8A">
              <w:rPr>
                <w:rFonts w:ascii="Times New Roman" w:hAnsi="Times New Roman" w:cs="Times New Roman"/>
                <w:b/>
                <w:sz w:val="24"/>
                <w:szCs w:val="24"/>
              </w:rPr>
              <w:t xml:space="preserve"> настоящего Кодекса</w:t>
            </w:r>
            <w:r w:rsidRPr="008E6F8A">
              <w:rPr>
                <w:rFonts w:ascii="Times New Roman" w:hAnsi="Times New Roman" w:cs="Times New Roman"/>
                <w:sz w:val="24"/>
                <w:szCs w:val="24"/>
              </w:rPr>
              <w:t xml:space="preserve"> - </w:t>
            </w:r>
            <w:r w:rsidR="008920B3" w:rsidRPr="008E6F8A">
              <w:rPr>
                <w:rFonts w:ascii="Times New Roman" w:hAnsi="Times New Roman" w:cs="Times New Roman"/>
                <w:sz w:val="24"/>
                <w:szCs w:val="24"/>
              </w:rPr>
              <w:t xml:space="preserve">в случае составления </w:t>
            </w:r>
            <w:r w:rsidR="008920B3" w:rsidRPr="008E6F8A">
              <w:rPr>
                <w:rFonts w:ascii="Times New Roman" w:hAnsi="Times New Roman" w:cs="Times New Roman"/>
                <w:b/>
                <w:sz w:val="24"/>
                <w:szCs w:val="24"/>
              </w:rPr>
              <w:t>единой налоговой декларации</w:t>
            </w:r>
            <w:r w:rsidRPr="008E6F8A">
              <w:rPr>
                <w:rFonts w:ascii="Times New Roman" w:hAnsi="Times New Roman" w:cs="Times New Roman"/>
                <w:sz w:val="24"/>
                <w:szCs w:val="24"/>
              </w:rPr>
              <w:t>;</w:t>
            </w:r>
          </w:p>
          <w:p w14:paraId="66D41677" w14:textId="0F8CCDE7" w:rsidR="00D742A3" w:rsidRPr="008E6F8A" w:rsidRDefault="00D742A3" w:rsidP="00B34A07">
            <w:pPr>
              <w:pStyle w:val="tkTekst"/>
              <w:spacing w:after="0"/>
              <w:rPr>
                <w:rFonts w:ascii="Times New Roman" w:hAnsi="Times New Roman" w:cs="Times New Roman"/>
                <w:sz w:val="24"/>
                <w:szCs w:val="24"/>
              </w:rPr>
            </w:pPr>
          </w:p>
          <w:p w14:paraId="55448B7F" w14:textId="04986E82"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w:t>
            </w:r>
            <w:r w:rsidRPr="008E6F8A">
              <w:rPr>
                <w:rFonts w:ascii="Times New Roman" w:hAnsi="Times New Roman" w:cs="Times New Roman"/>
                <w:b/>
                <w:sz w:val="24"/>
                <w:szCs w:val="24"/>
              </w:rPr>
              <w:t xml:space="preserve">не позднее 20 числа месяца, следующего за отчетным месяцем, </w:t>
            </w:r>
            <w:r w:rsidRPr="008E6F8A">
              <w:rPr>
                <w:rFonts w:ascii="Times New Roman" w:hAnsi="Times New Roman" w:cs="Times New Roman"/>
                <w:sz w:val="24"/>
                <w:szCs w:val="24"/>
              </w:rPr>
              <w:t>- в случае составления налоговой отчетности за налоговый период, который равен одному месяцу;</w:t>
            </w:r>
          </w:p>
          <w:p w14:paraId="486627DA" w14:textId="77777777" w:rsidR="00EA3618" w:rsidRPr="008E6F8A" w:rsidRDefault="00EA3618" w:rsidP="00B34A07">
            <w:pPr>
              <w:pStyle w:val="tkTekst"/>
              <w:spacing w:after="0"/>
              <w:rPr>
                <w:rFonts w:ascii="Times New Roman" w:hAnsi="Times New Roman" w:cs="Times New Roman"/>
                <w:sz w:val="24"/>
                <w:szCs w:val="24"/>
              </w:rPr>
            </w:pPr>
          </w:p>
          <w:p w14:paraId="41A87CD9"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w:t>
            </w:r>
            <w:r w:rsidRPr="008E6F8A">
              <w:rPr>
                <w:rFonts w:ascii="Times New Roman" w:hAnsi="Times New Roman" w:cs="Times New Roman"/>
                <w:b/>
                <w:sz w:val="24"/>
                <w:szCs w:val="24"/>
              </w:rPr>
              <w:t>не позднее 20 числа месяца, следующего за отчетным кварталом,</w:t>
            </w:r>
            <w:r w:rsidRPr="008E6F8A">
              <w:rPr>
                <w:rFonts w:ascii="Times New Roman" w:hAnsi="Times New Roman" w:cs="Times New Roman"/>
                <w:sz w:val="24"/>
                <w:szCs w:val="24"/>
              </w:rPr>
              <w:t xml:space="preserve"> в случае составления налоговой отчетности за налоговый период, который равен одному кварталу;</w:t>
            </w:r>
          </w:p>
          <w:p w14:paraId="452B0725" w14:textId="77777777" w:rsidR="00D742A3" w:rsidRPr="008E6F8A" w:rsidRDefault="00D742A3" w:rsidP="00B34A07">
            <w:pPr>
              <w:pStyle w:val="tkTekst"/>
              <w:spacing w:after="0"/>
              <w:rPr>
                <w:rFonts w:ascii="Times New Roman" w:hAnsi="Times New Roman" w:cs="Times New Roman"/>
                <w:sz w:val="24"/>
                <w:szCs w:val="24"/>
              </w:rPr>
            </w:pPr>
          </w:p>
          <w:p w14:paraId="77CA7861" w14:textId="4BB3A0C2"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5) </w:t>
            </w:r>
            <w:r w:rsidRPr="008E6F8A">
              <w:rPr>
                <w:rFonts w:ascii="Times New Roman" w:hAnsi="Times New Roman" w:cs="Times New Roman"/>
                <w:b/>
                <w:sz w:val="24"/>
                <w:szCs w:val="24"/>
              </w:rPr>
              <w:t xml:space="preserve">не позднее 20 числа месяца, следующего за месяцем, в котором возникло налоговое обязательство, </w:t>
            </w:r>
            <w:r w:rsidRPr="008E6F8A">
              <w:rPr>
                <w:rFonts w:ascii="Times New Roman" w:hAnsi="Times New Roman" w:cs="Times New Roman"/>
                <w:sz w:val="24"/>
                <w:szCs w:val="24"/>
              </w:rPr>
              <w:t>- в случаях, не предусмотренных пунктами 1, 2 и 3 настоящей части.</w:t>
            </w:r>
          </w:p>
          <w:p w14:paraId="2DDDB9E1" w14:textId="77777777" w:rsidR="00FB2F88" w:rsidRPr="008E6F8A" w:rsidRDefault="00FB2F88" w:rsidP="00B34A07">
            <w:pPr>
              <w:ind w:firstLine="567"/>
              <w:jc w:val="both"/>
              <w:rPr>
                <w:rFonts w:ascii="Times New Roman" w:hAnsi="Times New Roman" w:cs="Times New Roman"/>
                <w:b/>
                <w:bCs/>
                <w:sz w:val="24"/>
                <w:szCs w:val="24"/>
              </w:rPr>
            </w:pPr>
          </w:p>
          <w:p w14:paraId="27CBE5F0" w14:textId="37D62888"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lastRenderedPageBreak/>
              <w:t>5. Налоговая отчетность за налоговый период, в котором было принято решение об утверждении ликвидационного баланса при ликвидации, разделительного баланса или передаточного акта при реорганизации, организацией представляется вместе с заявлением об аннулировании налоговой и/или учетной регистрации в связи с реорганизацией или ликвидацией организации не позднее 10 рабочих дней с даты утверждения ее органом управления указанных выше документов.</w:t>
            </w:r>
          </w:p>
          <w:p w14:paraId="5440F789"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6. Налоговая отчетность за налоговый период, в котором было представлено в налоговый орган заявление об аннулировании налоговой и/или учетной регистрации в связи с прекращением деятельности, индивидуальным предпринимателем представляется вместе с таким заявлением.</w:t>
            </w:r>
          </w:p>
          <w:p w14:paraId="5B652A52" w14:textId="1F5F1876" w:rsidR="007B6DFF" w:rsidRPr="008E6F8A" w:rsidRDefault="007B6DFF" w:rsidP="00B34A07">
            <w:pPr>
              <w:tabs>
                <w:tab w:val="left" w:pos="772"/>
                <w:tab w:val="left" w:pos="884"/>
                <w:tab w:val="left" w:pos="1055"/>
                <w:tab w:val="left" w:pos="1241"/>
              </w:tabs>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7. Заявление налогоплательщика НДС об аннулировании налоговой и/или учетной регистрации, предусмотренное частью 5 настоящей статьи, включает в себя заявление об аннулировании регистрации по НДС.</w:t>
            </w:r>
          </w:p>
          <w:p w14:paraId="192CB13F" w14:textId="77777777" w:rsidR="007B6DFF" w:rsidRPr="008E6F8A" w:rsidRDefault="007B6DFF" w:rsidP="00B34A07">
            <w:pPr>
              <w:tabs>
                <w:tab w:val="left" w:pos="12758"/>
              </w:tabs>
              <w:autoSpaceDE w:val="0"/>
              <w:autoSpaceDN w:val="0"/>
              <w:adjustRightInd w:val="0"/>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8. Предпринимательская деятельность налогоплательщика после представления налоговой отчетности за налоговый период, в котором было принято решение об утверждении документов, предусмотренных в части 5 настоящей статьи, и представлено заявление об аннулировании налоговой и/или учетной регистрации в связи с прекращением деятельности индивидуального предпринимателя, признается деятельностью без налоговой регистрации.</w:t>
            </w:r>
            <w:bookmarkEnd w:id="6"/>
          </w:p>
          <w:p w14:paraId="531566AD" w14:textId="7F7A40AC" w:rsidR="00EA3618" w:rsidRPr="008E6F8A" w:rsidRDefault="00EA3618" w:rsidP="00B34A07">
            <w:pPr>
              <w:tabs>
                <w:tab w:val="left" w:pos="12758"/>
              </w:tabs>
              <w:autoSpaceDE w:val="0"/>
              <w:autoSpaceDN w:val="0"/>
              <w:adjustRightInd w:val="0"/>
              <w:ind w:firstLine="567"/>
              <w:jc w:val="both"/>
              <w:rPr>
                <w:rFonts w:ascii="Times New Roman" w:hAnsi="Times New Roman" w:cs="Times New Roman"/>
                <w:b/>
                <w:sz w:val="24"/>
                <w:szCs w:val="24"/>
              </w:rPr>
            </w:pPr>
          </w:p>
        </w:tc>
      </w:tr>
      <w:tr w:rsidR="008E6F8A" w:rsidRPr="008E6F8A" w14:paraId="77F82635" w14:textId="5D5C4A6E" w:rsidTr="008E6F8A">
        <w:tc>
          <w:tcPr>
            <w:tcW w:w="7357" w:type="dxa"/>
            <w:shd w:val="clear" w:color="auto" w:fill="auto"/>
          </w:tcPr>
          <w:p w14:paraId="633E60AF" w14:textId="77777777" w:rsidR="0050766B" w:rsidRPr="008E6F8A" w:rsidRDefault="0050766B"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88. Продление срока представления налоговой отчетности</w:t>
            </w:r>
          </w:p>
          <w:p w14:paraId="6B0FFE6D" w14:textId="77777777" w:rsidR="0050766B" w:rsidRPr="008E6F8A" w:rsidRDefault="0050766B"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Если иное не установлено настоящим Кодексом, при получении письменного заявления от налогоплательщика до срока представления налоговой отчетности, установленного настоящим </w:t>
            </w:r>
            <w:r w:rsidRPr="008E6F8A">
              <w:rPr>
                <w:rFonts w:ascii="Times New Roman" w:hAnsi="Times New Roman" w:cs="Times New Roman"/>
                <w:sz w:val="24"/>
                <w:szCs w:val="24"/>
              </w:rPr>
              <w:lastRenderedPageBreak/>
              <w:t>Кодексом, орган налоговой службы выносит решение о продлении срока представления налоговой отчетности на 30 дней, следующих за днем срока представления данной налоговой отчетности.</w:t>
            </w:r>
          </w:p>
          <w:p w14:paraId="5FA0882B" w14:textId="77777777" w:rsidR="0050766B" w:rsidRPr="008E6F8A" w:rsidRDefault="0050766B"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Продление срока представления налоговой отчетности не изменяет срок уплаты налога.</w:t>
            </w:r>
          </w:p>
          <w:p w14:paraId="02909756" w14:textId="67B5118C" w:rsidR="007B6DFF" w:rsidRPr="008E6F8A" w:rsidRDefault="0050766B"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Продление срока представления налоговой отчетности не допускается в случае предоставления налоговой отчетности по косвенным налогам при импорте товаров на территорию Кыргызской Республики с территорий государств - членов Евр</w:t>
            </w:r>
            <w:r w:rsidR="0046043C" w:rsidRPr="008E6F8A">
              <w:rPr>
                <w:rFonts w:ascii="Times New Roman" w:hAnsi="Times New Roman" w:cs="Times New Roman"/>
                <w:sz w:val="24"/>
                <w:szCs w:val="24"/>
              </w:rPr>
              <w:t>азийского экономического союза.</w:t>
            </w:r>
          </w:p>
        </w:tc>
        <w:tc>
          <w:tcPr>
            <w:tcW w:w="7357" w:type="dxa"/>
            <w:shd w:val="clear" w:color="auto" w:fill="auto"/>
          </w:tcPr>
          <w:p w14:paraId="22205DC9" w14:textId="72F3ACEA"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 xml:space="preserve">Статья </w:t>
            </w:r>
            <w:r w:rsidR="000077D1" w:rsidRPr="008E6F8A">
              <w:rPr>
                <w:rFonts w:ascii="Times New Roman" w:eastAsia="Times New Roman" w:hAnsi="Times New Roman" w:cs="Times New Roman"/>
                <w:b/>
                <w:bCs/>
                <w:sz w:val="24"/>
                <w:szCs w:val="24"/>
              </w:rPr>
              <w:t>102</w:t>
            </w:r>
            <w:r w:rsidRPr="008E6F8A">
              <w:rPr>
                <w:rFonts w:ascii="Times New Roman" w:eastAsia="Times New Roman" w:hAnsi="Times New Roman" w:cs="Times New Roman"/>
                <w:b/>
                <w:bCs/>
                <w:sz w:val="24"/>
                <w:szCs w:val="24"/>
              </w:rPr>
              <w:t>. Продление срока представления налоговой отчетности</w:t>
            </w:r>
          </w:p>
          <w:p w14:paraId="4EBAB7AB"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1. Если иное не установлено настоящей статьей, при получении письменного заявления от налогоплательщика до срока представления налоговой отчетности, установленного настоящим </w:t>
            </w:r>
            <w:r w:rsidRPr="008E6F8A">
              <w:rPr>
                <w:rFonts w:ascii="Times New Roman" w:eastAsia="Times New Roman" w:hAnsi="Times New Roman" w:cs="Times New Roman"/>
                <w:sz w:val="24"/>
                <w:szCs w:val="24"/>
              </w:rPr>
              <w:lastRenderedPageBreak/>
              <w:t>Кодексом, орган налоговой службы выносит решение о продлении срока представления налоговой отчетности на 30 дней, следующих за днем срока представления данной налоговой отчетности.</w:t>
            </w:r>
          </w:p>
          <w:p w14:paraId="6C24F82E"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Продление срока представления налоговой отчетности не изменяет срок уплаты налога.</w:t>
            </w:r>
          </w:p>
          <w:p w14:paraId="62986EBD" w14:textId="77777777" w:rsidR="007B6DFF" w:rsidRPr="008E6F8A" w:rsidRDefault="007B6DFF" w:rsidP="00B34A07">
            <w:pPr>
              <w:pStyle w:val="a4"/>
              <w:ind w:left="0" w:firstLine="567"/>
              <w:jc w:val="both"/>
              <w:rPr>
                <w:rFonts w:ascii="Times New Roman" w:eastAsia="Times New Roman" w:hAnsi="Times New Roman"/>
                <w:sz w:val="24"/>
                <w:szCs w:val="24"/>
              </w:rPr>
            </w:pPr>
            <w:r w:rsidRPr="008E6F8A">
              <w:rPr>
                <w:rFonts w:ascii="Times New Roman" w:eastAsia="Times New Roman" w:hAnsi="Times New Roman"/>
                <w:sz w:val="24"/>
                <w:szCs w:val="24"/>
              </w:rPr>
              <w:t xml:space="preserve">3. Продление срока представления налоговой отчетности не допускается в случае предоставления налоговой отчетности по косвенным налогам при импорте товаров на территорию Кыргызской Республики с территорий государств - членов </w:t>
            </w:r>
            <w:r w:rsidRPr="008E6F8A">
              <w:rPr>
                <w:rFonts w:ascii="Times New Roman" w:hAnsi="Times New Roman"/>
                <w:b/>
                <w:sz w:val="24"/>
                <w:szCs w:val="24"/>
              </w:rPr>
              <w:t>ЕАЭС</w:t>
            </w:r>
            <w:r w:rsidRPr="008E6F8A">
              <w:rPr>
                <w:rFonts w:ascii="Times New Roman" w:eastAsia="Times New Roman" w:hAnsi="Times New Roman"/>
                <w:sz w:val="24"/>
                <w:szCs w:val="24"/>
              </w:rPr>
              <w:t>.</w:t>
            </w:r>
          </w:p>
          <w:p w14:paraId="6279DBF5" w14:textId="74720E6B" w:rsidR="00EA3618" w:rsidRPr="008E6F8A" w:rsidRDefault="00EA3618" w:rsidP="00B34A07">
            <w:pPr>
              <w:pStyle w:val="a4"/>
              <w:ind w:left="0" w:firstLine="567"/>
              <w:jc w:val="both"/>
              <w:rPr>
                <w:rFonts w:ascii="Times New Roman" w:hAnsi="Times New Roman"/>
                <w:sz w:val="24"/>
                <w:szCs w:val="24"/>
              </w:rPr>
            </w:pPr>
          </w:p>
        </w:tc>
      </w:tr>
      <w:tr w:rsidR="008E6F8A" w:rsidRPr="008E6F8A" w14:paraId="571E3ED5" w14:textId="5B6EB37D" w:rsidTr="008E6F8A">
        <w:tc>
          <w:tcPr>
            <w:tcW w:w="7357" w:type="dxa"/>
            <w:shd w:val="clear" w:color="auto" w:fill="auto"/>
          </w:tcPr>
          <w:p w14:paraId="3549F1C7" w14:textId="77777777" w:rsidR="00621C36" w:rsidRPr="008E6F8A" w:rsidRDefault="00621C36"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89. Дата исполнения обязательства по представлению налоговой отчетности</w:t>
            </w:r>
          </w:p>
          <w:p w14:paraId="70CD32E9" w14:textId="77777777" w:rsidR="00621C36" w:rsidRPr="008E6F8A" w:rsidRDefault="00621C3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Датой исполнения обязательства по представлению налоговой отчетности является дата приема отчетности налоговым органом или дата уведомления о принятии электронного документа информационной системой, указанной в пункте 3 части 7 </w:t>
            </w:r>
            <w:r w:rsidRPr="008E6F8A">
              <w:rPr>
                <w:rFonts w:ascii="Times New Roman" w:hAnsi="Times New Roman" w:cs="Times New Roman"/>
                <w:b/>
                <w:sz w:val="24"/>
                <w:szCs w:val="24"/>
              </w:rPr>
              <w:t>статьи 86</w:t>
            </w:r>
            <w:r w:rsidRPr="008E6F8A">
              <w:rPr>
                <w:rFonts w:ascii="Times New Roman" w:hAnsi="Times New Roman" w:cs="Times New Roman"/>
                <w:sz w:val="24"/>
                <w:szCs w:val="24"/>
              </w:rPr>
              <w:t xml:space="preserve"> настоящего Кодекса, или дата отправления отчетности по почте заказным письмом с обратным уведомлением.</w:t>
            </w:r>
          </w:p>
          <w:p w14:paraId="0B2709C3" w14:textId="77777777" w:rsidR="00621C36" w:rsidRPr="008E6F8A" w:rsidRDefault="00621C3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Обязательство по представлению налоговой отчетности по почте считается исполненным в срок, если имеется документ с отметкой о времени и дате приема отчетности организацией связи, который подтверждает, что отчетность была сдана в организацию связи до окончания рабочего времени последнего дня срока, установленного настоящим Кодексом для представления налоговой отчетности.</w:t>
            </w:r>
          </w:p>
          <w:p w14:paraId="73AE2DB7" w14:textId="77777777" w:rsidR="00621C36" w:rsidRPr="008E6F8A" w:rsidRDefault="00621C36"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3. Обязательными требованиями к налоговой отчетности налогоплательщика являются:</w:t>
            </w:r>
          </w:p>
          <w:p w14:paraId="7C1CC84D" w14:textId="77777777" w:rsidR="00621C36" w:rsidRPr="008E6F8A" w:rsidRDefault="00621C36"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 указание идентификационного налогового номера, юридического и фактического адреса налогоплательщика;</w:t>
            </w:r>
          </w:p>
          <w:p w14:paraId="773D37DE" w14:textId="77777777" w:rsidR="00621C36" w:rsidRPr="008E6F8A" w:rsidRDefault="00621C36"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2) указание налогового обязательства и налогового периода;</w:t>
            </w:r>
          </w:p>
          <w:p w14:paraId="02953045" w14:textId="77777777" w:rsidR="00621C36" w:rsidRPr="008E6F8A" w:rsidRDefault="00621C36"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3) требования, установленные настоящим Кодексом относительно подписания налоговой отчетности;</w:t>
            </w:r>
          </w:p>
          <w:p w14:paraId="30697AD8" w14:textId="77777777" w:rsidR="00621C36" w:rsidRPr="008E6F8A" w:rsidRDefault="00621C36"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lastRenderedPageBreak/>
              <w:t>4) составление отчетности по установленной форме.</w:t>
            </w:r>
          </w:p>
          <w:p w14:paraId="4CB218A8" w14:textId="6C230C41" w:rsidR="007B6DFF" w:rsidRPr="008E6F8A" w:rsidRDefault="00621C36"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4. При нарушении налогоплательщиком требований, предусмотренных частью 3 настоящей статьи, орган налоговой службы направляет налогоплательщику решение об устранении нарушения в течение 10 дней со дня, следующего за днем получения налогоплательщиком данного решения. В случае исполнения налогоплательщиком указанного решения обязательство по представлению налоговой отчетности считается исполненным.</w:t>
            </w:r>
          </w:p>
        </w:tc>
        <w:tc>
          <w:tcPr>
            <w:tcW w:w="7357" w:type="dxa"/>
            <w:shd w:val="clear" w:color="auto" w:fill="auto"/>
          </w:tcPr>
          <w:p w14:paraId="081EBB15" w14:textId="654BE3A2"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10</w:t>
            </w:r>
            <w:r w:rsidR="000077D1" w:rsidRPr="008E6F8A">
              <w:rPr>
                <w:rFonts w:ascii="Times New Roman" w:eastAsia="Times New Roman" w:hAnsi="Times New Roman" w:cs="Times New Roman"/>
                <w:b/>
                <w:bCs/>
                <w:sz w:val="24"/>
                <w:szCs w:val="24"/>
              </w:rPr>
              <w:t>3</w:t>
            </w:r>
            <w:r w:rsidRPr="008E6F8A">
              <w:rPr>
                <w:rFonts w:ascii="Times New Roman" w:eastAsia="Times New Roman" w:hAnsi="Times New Roman" w:cs="Times New Roman"/>
                <w:b/>
                <w:bCs/>
                <w:sz w:val="24"/>
                <w:szCs w:val="24"/>
              </w:rPr>
              <w:t>. Дата исполнения обязательства по представлению налоговой отчетности</w:t>
            </w:r>
          </w:p>
          <w:p w14:paraId="6B39D7DE" w14:textId="0DC1F16C"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Датой исполнения обязательства по представлению налоговой отчетности является дата приема отчетности налоговым органом или дата уведомления о принятии электронного документа информационной системой, указанной в пункте 3 части 7 </w:t>
            </w:r>
            <w:hyperlink r:id="rId28" w:anchor="st_86" w:history="1">
              <w:r w:rsidRPr="008E6F8A">
                <w:rPr>
                  <w:rStyle w:val="a8"/>
                  <w:rFonts w:ascii="Times New Roman" w:eastAsiaTheme="majorEastAsia" w:hAnsi="Times New Roman" w:cs="Times New Roman"/>
                  <w:b/>
                  <w:color w:val="auto"/>
                  <w:sz w:val="24"/>
                  <w:szCs w:val="24"/>
                  <w:u w:val="none"/>
                </w:rPr>
                <w:t xml:space="preserve">статьи </w:t>
              </w:r>
            </w:hyperlink>
            <w:r w:rsidR="00934BA4" w:rsidRPr="008E6F8A">
              <w:rPr>
                <w:rStyle w:val="a8"/>
                <w:rFonts w:ascii="Times New Roman" w:eastAsiaTheme="majorEastAsia" w:hAnsi="Times New Roman" w:cs="Times New Roman"/>
                <w:b/>
                <w:color w:val="auto"/>
                <w:sz w:val="24"/>
                <w:szCs w:val="24"/>
                <w:u w:val="none"/>
              </w:rPr>
              <w:t>100</w:t>
            </w:r>
            <w:r w:rsidRPr="008E6F8A">
              <w:rPr>
                <w:rFonts w:ascii="Times New Roman" w:hAnsi="Times New Roman" w:cs="Times New Roman"/>
                <w:sz w:val="24"/>
                <w:szCs w:val="24"/>
              </w:rPr>
              <w:t xml:space="preserve"> настоящего Кодекса, или дата отправления отчетности по почте заказным письмом с обратным уведомлением.</w:t>
            </w:r>
          </w:p>
          <w:p w14:paraId="251B3DD6"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Обязательство по представлению налоговой отчетности по почте считается исполненным в срок, если имеется документ с отметкой о времени и дате приема отчетности организацией связи, который подтверждает, что отчетность была сдана в организацию связи до окончания рабочего времени последнего дня срока, установленного настоящим Кодексом для представления налоговой отчетности.</w:t>
            </w:r>
          </w:p>
          <w:p w14:paraId="386007F6" w14:textId="0B0C898D" w:rsidR="00EA3618" w:rsidRPr="008E6F8A" w:rsidRDefault="00EA3618" w:rsidP="00374D86">
            <w:pPr>
              <w:pStyle w:val="a4"/>
              <w:ind w:left="0" w:firstLine="567"/>
              <w:jc w:val="both"/>
              <w:rPr>
                <w:rFonts w:ascii="Times New Roman" w:hAnsi="Times New Roman"/>
                <w:b/>
                <w:sz w:val="24"/>
                <w:szCs w:val="24"/>
              </w:rPr>
            </w:pPr>
          </w:p>
        </w:tc>
      </w:tr>
      <w:tr w:rsidR="008E6F8A" w:rsidRPr="008E6F8A" w14:paraId="4E1D66A5" w14:textId="1F3FB7EA" w:rsidTr="008E6F8A">
        <w:tc>
          <w:tcPr>
            <w:tcW w:w="7357" w:type="dxa"/>
            <w:shd w:val="clear" w:color="auto" w:fill="auto"/>
          </w:tcPr>
          <w:p w14:paraId="44564965" w14:textId="77777777" w:rsidR="00621C36" w:rsidRPr="008E6F8A" w:rsidRDefault="00621C36"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90. Внесение изменений и дополнений в налоговую отчетность</w:t>
            </w:r>
          </w:p>
          <w:p w14:paraId="3D4A728C" w14:textId="77777777" w:rsidR="00621C36" w:rsidRPr="008E6F8A" w:rsidRDefault="00621C3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Внесение изменений и дополнений в налоговую отчетность допускается в течение срока исковой давности по налоговому обязательству, установленного настоящим Кодексом.</w:t>
            </w:r>
          </w:p>
          <w:p w14:paraId="6C1929F1" w14:textId="77777777" w:rsidR="00621C36" w:rsidRPr="008E6F8A" w:rsidRDefault="00621C3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Внесение изменений и дополнений в налоговую отчетность производится</w:t>
            </w:r>
            <w:r w:rsidRPr="008E6F8A">
              <w:rPr>
                <w:rFonts w:ascii="Times New Roman" w:hAnsi="Times New Roman" w:cs="Times New Roman"/>
                <w:sz w:val="24"/>
                <w:szCs w:val="24"/>
              </w:rPr>
              <w:t xml:space="preserve"> </w:t>
            </w:r>
            <w:r w:rsidRPr="008E6F8A">
              <w:rPr>
                <w:rFonts w:ascii="Times New Roman" w:hAnsi="Times New Roman" w:cs="Times New Roman"/>
                <w:b/>
                <w:sz w:val="24"/>
                <w:szCs w:val="24"/>
              </w:rPr>
              <w:t>налогоплательщиком или налоговым представителем путем составления уточненной налоговой отчетности за налоговый период, к которому относятся данные изменения и дополнения, если иное не предусмотрено настоящим Кодексом, а также представления соответствующей информации о причинах изменения размера налогового обязательства.</w:t>
            </w:r>
          </w:p>
          <w:p w14:paraId="101DFDEA" w14:textId="15B6547E" w:rsidR="00621C36" w:rsidRPr="008E6F8A" w:rsidRDefault="00621C36" w:rsidP="00B34A07">
            <w:pPr>
              <w:pStyle w:val="tkTekst"/>
              <w:spacing w:after="0"/>
              <w:rPr>
                <w:rFonts w:ascii="Times New Roman" w:hAnsi="Times New Roman" w:cs="Times New Roman"/>
                <w:sz w:val="24"/>
                <w:szCs w:val="24"/>
              </w:rPr>
            </w:pPr>
          </w:p>
          <w:p w14:paraId="0ED42CE2" w14:textId="77777777" w:rsidR="00374D86" w:rsidRPr="008E6F8A" w:rsidRDefault="00374D86" w:rsidP="00B34A07">
            <w:pPr>
              <w:pStyle w:val="tkTekst"/>
              <w:spacing w:after="0"/>
              <w:rPr>
                <w:rFonts w:ascii="Times New Roman" w:hAnsi="Times New Roman" w:cs="Times New Roman"/>
                <w:sz w:val="24"/>
                <w:szCs w:val="24"/>
              </w:rPr>
            </w:pPr>
          </w:p>
          <w:p w14:paraId="1C6AEE86" w14:textId="06AF5A0B" w:rsidR="00621C36" w:rsidRPr="008E6F8A" w:rsidRDefault="00621C3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Уточненная налоговая отчетность представляется в случае обнаружения в представленной налоговой отчетности факта </w:t>
            </w:r>
            <w:proofErr w:type="spellStart"/>
            <w:r w:rsidRPr="008E6F8A">
              <w:rPr>
                <w:rFonts w:ascii="Times New Roman" w:hAnsi="Times New Roman" w:cs="Times New Roman"/>
                <w:sz w:val="24"/>
                <w:szCs w:val="24"/>
              </w:rPr>
              <w:t>неотражения</w:t>
            </w:r>
            <w:proofErr w:type="spellEnd"/>
            <w:r w:rsidRPr="008E6F8A">
              <w:rPr>
                <w:rFonts w:ascii="Times New Roman" w:hAnsi="Times New Roman" w:cs="Times New Roman"/>
                <w:sz w:val="24"/>
                <w:szCs w:val="24"/>
              </w:rPr>
              <w:t xml:space="preserve"> или неполного отражения операции, а также ошибок, приводящих к изменению суммы налога, если иное не предусмотрено настоящим Кодексом.</w:t>
            </w:r>
          </w:p>
          <w:p w14:paraId="4D4D5AC7" w14:textId="1A4367DC" w:rsidR="00621C36" w:rsidRPr="008E6F8A" w:rsidRDefault="00621C3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Не допускается вносить изменения и дополнения в налоговую отчетность, составленную за проверяемый период, в течение времени проведения выездной налоговой проверки.</w:t>
            </w:r>
          </w:p>
          <w:p w14:paraId="1CF9BDB9" w14:textId="10FCD146" w:rsidR="00EA3618" w:rsidRPr="008E6F8A" w:rsidRDefault="00EA3618" w:rsidP="00B34A07">
            <w:pPr>
              <w:pStyle w:val="tkTekst"/>
              <w:spacing w:after="0"/>
              <w:rPr>
                <w:rFonts w:ascii="Times New Roman" w:hAnsi="Times New Roman" w:cs="Times New Roman"/>
                <w:sz w:val="24"/>
                <w:szCs w:val="24"/>
              </w:rPr>
            </w:pPr>
          </w:p>
          <w:p w14:paraId="4DF51849" w14:textId="77777777" w:rsidR="00374D86" w:rsidRPr="008E6F8A" w:rsidRDefault="00374D86" w:rsidP="00B34A07">
            <w:pPr>
              <w:pStyle w:val="tkTekst"/>
              <w:spacing w:after="0"/>
              <w:rPr>
                <w:rFonts w:ascii="Times New Roman" w:hAnsi="Times New Roman" w:cs="Times New Roman"/>
                <w:sz w:val="24"/>
                <w:szCs w:val="24"/>
              </w:rPr>
            </w:pPr>
          </w:p>
          <w:p w14:paraId="33F02352" w14:textId="77777777" w:rsidR="00EA3618" w:rsidRPr="008E6F8A" w:rsidRDefault="00EA3618" w:rsidP="00B34A07">
            <w:pPr>
              <w:pStyle w:val="tkTekst"/>
              <w:spacing w:after="0"/>
              <w:rPr>
                <w:rFonts w:ascii="Times New Roman" w:hAnsi="Times New Roman" w:cs="Times New Roman"/>
                <w:sz w:val="24"/>
                <w:szCs w:val="24"/>
              </w:rPr>
            </w:pPr>
          </w:p>
          <w:p w14:paraId="6F529A42" w14:textId="77777777" w:rsidR="001739A6" w:rsidRPr="008E6F8A" w:rsidRDefault="001739A6" w:rsidP="00B34A07">
            <w:pPr>
              <w:pStyle w:val="tkTekst"/>
              <w:spacing w:after="0"/>
              <w:rPr>
                <w:rFonts w:ascii="Times New Roman" w:hAnsi="Times New Roman" w:cs="Times New Roman"/>
                <w:sz w:val="24"/>
                <w:szCs w:val="24"/>
              </w:rPr>
            </w:pPr>
          </w:p>
          <w:p w14:paraId="3B989137" w14:textId="3D9856D8" w:rsidR="007B6DFF" w:rsidRPr="008E6F8A" w:rsidRDefault="00621C36" w:rsidP="00B34A07">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5. Внесение налогоплательщиком изменений и/или дополнений в налоговую отчетность не является основанием для применения к такому налогоплательщику </w:t>
            </w:r>
            <w:r w:rsidRPr="008E6F8A">
              <w:rPr>
                <w:rFonts w:ascii="Times New Roman" w:hAnsi="Times New Roman" w:cs="Times New Roman"/>
                <w:b/>
                <w:strike/>
                <w:sz w:val="24"/>
                <w:szCs w:val="24"/>
              </w:rPr>
              <w:t>налоговых санкций, а также мер в соответствии с Кодексом Кыргызской Республики о нарушениях, Кодексом Кыргызской Республики о проступках или Уголовным кодексом Кыргызской Республики.</w:t>
            </w:r>
          </w:p>
        </w:tc>
        <w:tc>
          <w:tcPr>
            <w:tcW w:w="7357" w:type="dxa"/>
            <w:shd w:val="clear" w:color="auto" w:fill="auto"/>
          </w:tcPr>
          <w:p w14:paraId="38BCA28D" w14:textId="6DCAB53C"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10</w:t>
            </w:r>
            <w:r w:rsidR="000077D1" w:rsidRPr="008E6F8A">
              <w:rPr>
                <w:rFonts w:ascii="Times New Roman" w:eastAsia="Times New Roman" w:hAnsi="Times New Roman" w:cs="Times New Roman"/>
                <w:b/>
                <w:bCs/>
                <w:sz w:val="24"/>
                <w:szCs w:val="24"/>
              </w:rPr>
              <w:t>4</w:t>
            </w:r>
            <w:r w:rsidRPr="008E6F8A">
              <w:rPr>
                <w:rFonts w:ascii="Times New Roman" w:eastAsia="Times New Roman" w:hAnsi="Times New Roman" w:cs="Times New Roman"/>
                <w:b/>
                <w:bCs/>
                <w:sz w:val="24"/>
                <w:szCs w:val="24"/>
              </w:rPr>
              <w:t>. Внесение изменений и</w:t>
            </w:r>
            <w:r w:rsidR="008920B3" w:rsidRPr="008E6F8A">
              <w:rPr>
                <w:rFonts w:ascii="Times New Roman" w:eastAsia="Times New Roman" w:hAnsi="Times New Roman" w:cs="Times New Roman"/>
                <w:b/>
                <w:bCs/>
                <w:sz w:val="24"/>
                <w:szCs w:val="24"/>
              </w:rPr>
              <w:t>/или</w:t>
            </w:r>
            <w:r w:rsidRPr="008E6F8A">
              <w:rPr>
                <w:rFonts w:ascii="Times New Roman" w:eastAsia="Times New Roman" w:hAnsi="Times New Roman" w:cs="Times New Roman"/>
                <w:b/>
                <w:bCs/>
                <w:sz w:val="24"/>
                <w:szCs w:val="24"/>
              </w:rPr>
              <w:t xml:space="preserve"> дополнений в налоговую отчетность</w:t>
            </w:r>
          </w:p>
          <w:p w14:paraId="37B4D570"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Внесение изменений и дополнений в налоговую отчетность допускается в течение срока исковой давности по налоговому обязательству, установленного настоящим Кодексом.</w:t>
            </w:r>
          </w:p>
          <w:p w14:paraId="6CD8CC68" w14:textId="27DE8AEA"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2. Внесение изменений и дополнений в на</w:t>
            </w:r>
            <w:r w:rsidR="00396CCC" w:rsidRPr="008E6F8A">
              <w:rPr>
                <w:rFonts w:ascii="Times New Roman" w:eastAsia="Times New Roman" w:hAnsi="Times New Roman" w:cs="Times New Roman"/>
                <w:b/>
                <w:sz w:val="24"/>
                <w:szCs w:val="24"/>
              </w:rPr>
              <w:t xml:space="preserve">логовую отчетность производится </w:t>
            </w:r>
            <w:r w:rsidRPr="008E6F8A">
              <w:rPr>
                <w:rFonts w:ascii="Times New Roman" w:eastAsia="Times New Roman" w:hAnsi="Times New Roman" w:cs="Times New Roman"/>
                <w:b/>
                <w:sz w:val="24"/>
                <w:szCs w:val="24"/>
              </w:rPr>
              <w:t>налогоплательщиком путем составления уточненной налоговой отчетности за налоговый период, к которому относятся данные изменения и дополнения, а также представления соответствующей информации о причинах изменения р</w:t>
            </w:r>
            <w:r w:rsidR="00396CCC" w:rsidRPr="008E6F8A">
              <w:rPr>
                <w:rFonts w:ascii="Times New Roman" w:eastAsia="Times New Roman" w:hAnsi="Times New Roman" w:cs="Times New Roman"/>
                <w:b/>
                <w:sz w:val="24"/>
                <w:szCs w:val="24"/>
              </w:rPr>
              <w:t xml:space="preserve">азмера налогового обязательства, включая изменения и дополнения в соответствии с </w:t>
            </w:r>
            <w:r w:rsidRPr="008E6F8A">
              <w:rPr>
                <w:rFonts w:ascii="Times New Roman" w:eastAsia="Times New Roman" w:hAnsi="Times New Roman" w:cs="Times New Roman"/>
                <w:b/>
                <w:sz w:val="24"/>
                <w:szCs w:val="24"/>
              </w:rPr>
              <w:t>решени</w:t>
            </w:r>
            <w:r w:rsidR="00396CCC" w:rsidRPr="008E6F8A">
              <w:rPr>
                <w:rFonts w:ascii="Times New Roman" w:eastAsia="Times New Roman" w:hAnsi="Times New Roman" w:cs="Times New Roman"/>
                <w:b/>
                <w:sz w:val="24"/>
                <w:szCs w:val="24"/>
              </w:rPr>
              <w:t>ем</w:t>
            </w:r>
            <w:r w:rsidRPr="008E6F8A">
              <w:rPr>
                <w:rFonts w:ascii="Times New Roman" w:eastAsia="Times New Roman" w:hAnsi="Times New Roman" w:cs="Times New Roman"/>
                <w:b/>
                <w:sz w:val="24"/>
                <w:szCs w:val="24"/>
              </w:rPr>
              <w:t xml:space="preserve"> органа налоговой службы, не оспоренного налогоплательщик</w:t>
            </w:r>
            <w:r w:rsidR="00396CCC" w:rsidRPr="008E6F8A">
              <w:rPr>
                <w:rFonts w:ascii="Times New Roman" w:eastAsia="Times New Roman" w:hAnsi="Times New Roman" w:cs="Times New Roman"/>
                <w:b/>
                <w:sz w:val="24"/>
                <w:szCs w:val="24"/>
              </w:rPr>
              <w:t>ом, или обоснованность которого подтверждена судом.</w:t>
            </w:r>
          </w:p>
          <w:p w14:paraId="026CB7E5" w14:textId="3E34D151"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3. Уточненная налоговая отчетность представляется в случае обнаружения в представленной налоговой отчетности факта </w:t>
            </w:r>
            <w:proofErr w:type="spellStart"/>
            <w:r w:rsidRPr="008E6F8A">
              <w:rPr>
                <w:rFonts w:ascii="Times New Roman" w:eastAsia="Times New Roman" w:hAnsi="Times New Roman" w:cs="Times New Roman"/>
                <w:sz w:val="24"/>
                <w:szCs w:val="24"/>
              </w:rPr>
              <w:t>неотражения</w:t>
            </w:r>
            <w:proofErr w:type="spellEnd"/>
            <w:r w:rsidRPr="008E6F8A">
              <w:rPr>
                <w:rFonts w:ascii="Times New Roman" w:eastAsia="Times New Roman" w:hAnsi="Times New Roman" w:cs="Times New Roman"/>
                <w:sz w:val="24"/>
                <w:szCs w:val="24"/>
              </w:rPr>
              <w:t xml:space="preserve"> или неполного отражения операции, а также ошибок, приводящих к изменению суммы налога, если иное не предусмотрено настоящим Кодексом. </w:t>
            </w:r>
          </w:p>
          <w:p w14:paraId="06C2F1E7" w14:textId="77777777" w:rsidR="00392D37"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4. Не допускается вносить изменения и дополнения в налоговую отчетность</w:t>
            </w:r>
            <w:r w:rsidR="00392D37" w:rsidRPr="008E6F8A">
              <w:rPr>
                <w:rFonts w:ascii="Times New Roman" w:eastAsia="Times New Roman" w:hAnsi="Times New Roman" w:cs="Times New Roman"/>
                <w:b/>
                <w:sz w:val="24"/>
                <w:szCs w:val="24"/>
              </w:rPr>
              <w:t>:</w:t>
            </w:r>
          </w:p>
          <w:p w14:paraId="6476ED3C" w14:textId="77777777" w:rsidR="00392D37" w:rsidRPr="008E6F8A" w:rsidRDefault="00392D37"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1)</w:t>
            </w:r>
            <w:r w:rsidR="007B6DFF" w:rsidRPr="008E6F8A">
              <w:rPr>
                <w:rFonts w:ascii="Times New Roman" w:eastAsia="Times New Roman" w:hAnsi="Times New Roman" w:cs="Times New Roman"/>
                <w:b/>
                <w:sz w:val="24"/>
                <w:szCs w:val="24"/>
              </w:rPr>
              <w:t xml:space="preserve"> составленную за проверяемый период, в течение времени проведения выездной налоговой проверки</w:t>
            </w:r>
            <w:r w:rsidRPr="008E6F8A">
              <w:rPr>
                <w:rFonts w:ascii="Times New Roman" w:eastAsia="Times New Roman" w:hAnsi="Times New Roman" w:cs="Times New Roman"/>
                <w:b/>
                <w:sz w:val="24"/>
                <w:szCs w:val="24"/>
              </w:rPr>
              <w:t>;</w:t>
            </w:r>
          </w:p>
          <w:p w14:paraId="1FD775EE" w14:textId="0635E06F" w:rsidR="007B6DFF" w:rsidRPr="008E6F8A" w:rsidRDefault="00392D37"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lastRenderedPageBreak/>
              <w:t>2)</w:t>
            </w:r>
            <w:r w:rsidR="007B6DFF" w:rsidRPr="008E6F8A">
              <w:rPr>
                <w:rFonts w:ascii="Times New Roman" w:eastAsia="Times New Roman" w:hAnsi="Times New Roman" w:cs="Times New Roman"/>
                <w:b/>
                <w:sz w:val="24"/>
                <w:szCs w:val="24"/>
              </w:rPr>
              <w:t xml:space="preserve"> </w:t>
            </w:r>
            <w:r w:rsidRPr="008E6F8A">
              <w:rPr>
                <w:rFonts w:ascii="Times New Roman" w:eastAsia="Times New Roman" w:hAnsi="Times New Roman" w:cs="Times New Roman"/>
                <w:b/>
                <w:sz w:val="24"/>
                <w:szCs w:val="24"/>
              </w:rPr>
              <w:t xml:space="preserve">если такие изменения и дополнения расходятся по существу с решением органов налоговой службы </w:t>
            </w:r>
            <w:r w:rsidR="007B6DFF" w:rsidRPr="008E6F8A">
              <w:rPr>
                <w:rFonts w:ascii="Times New Roman" w:eastAsia="Times New Roman" w:hAnsi="Times New Roman" w:cs="Times New Roman"/>
                <w:b/>
                <w:bCs/>
                <w:sz w:val="24"/>
                <w:szCs w:val="24"/>
              </w:rPr>
              <w:t>или суда и эти решения не были отменены и/или признаны недействительными.</w:t>
            </w:r>
          </w:p>
          <w:p w14:paraId="1E87D4B6" w14:textId="77777777" w:rsidR="007B6DFF" w:rsidRPr="008E6F8A" w:rsidRDefault="007B6DFF" w:rsidP="00B34A07">
            <w:pPr>
              <w:pStyle w:val="a4"/>
              <w:ind w:left="0" w:firstLine="567"/>
              <w:jc w:val="both"/>
              <w:rPr>
                <w:rFonts w:ascii="Times New Roman" w:eastAsia="Times New Roman" w:hAnsi="Times New Roman"/>
                <w:b/>
                <w:sz w:val="24"/>
                <w:szCs w:val="24"/>
              </w:rPr>
            </w:pPr>
            <w:r w:rsidRPr="008E6F8A">
              <w:rPr>
                <w:rFonts w:ascii="Times New Roman" w:eastAsia="Times New Roman" w:hAnsi="Times New Roman"/>
                <w:sz w:val="24"/>
                <w:szCs w:val="24"/>
              </w:rPr>
              <w:t xml:space="preserve">5. Внесение налогоплательщиком изменений и/или дополнений в налоговую отчетность не является основанием для применения к такому налогоплательщику </w:t>
            </w:r>
            <w:r w:rsidRPr="008E6F8A">
              <w:rPr>
                <w:rFonts w:ascii="Times New Roman" w:eastAsia="Times New Roman" w:hAnsi="Times New Roman"/>
                <w:b/>
                <w:sz w:val="24"/>
                <w:szCs w:val="24"/>
              </w:rPr>
              <w:t>мер по уголовной ответственности и ответственности в соответствии с законодательством о правонарушениях.</w:t>
            </w:r>
          </w:p>
          <w:p w14:paraId="60198558" w14:textId="564C42BE" w:rsidR="00EA3618" w:rsidRPr="008E6F8A" w:rsidRDefault="00EA3618" w:rsidP="00B34A07">
            <w:pPr>
              <w:pStyle w:val="a4"/>
              <w:ind w:left="0" w:firstLine="567"/>
              <w:jc w:val="both"/>
              <w:rPr>
                <w:rFonts w:ascii="Times New Roman" w:hAnsi="Times New Roman"/>
                <w:sz w:val="24"/>
                <w:szCs w:val="24"/>
              </w:rPr>
            </w:pPr>
          </w:p>
        </w:tc>
      </w:tr>
      <w:tr w:rsidR="008E6F8A" w:rsidRPr="008E6F8A" w14:paraId="7D1F9ADA" w14:textId="0547D1BF" w:rsidTr="008E6F8A">
        <w:tc>
          <w:tcPr>
            <w:tcW w:w="7357" w:type="dxa"/>
            <w:shd w:val="clear" w:color="auto" w:fill="auto"/>
          </w:tcPr>
          <w:p w14:paraId="7556B2C3" w14:textId="77777777" w:rsidR="00621C36" w:rsidRPr="008E6F8A" w:rsidRDefault="00621C36"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91. Срок хранения налоговой отчетности</w:t>
            </w:r>
          </w:p>
          <w:p w14:paraId="1A14D52F" w14:textId="77777777" w:rsidR="00621C36" w:rsidRPr="008E6F8A" w:rsidRDefault="00621C3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Налогоплательщик или налоговый представитель, а также соответствующий налоговый орган обязаны хранить налоговую отчетность в течение срока исковой давности по налоговому обязательству, установленного настоящим Кодексом.</w:t>
            </w:r>
          </w:p>
          <w:p w14:paraId="2C4326BF" w14:textId="77777777" w:rsidR="00621C36" w:rsidRPr="008E6F8A" w:rsidRDefault="00621C3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При реорганизации налогоплательщика обязательство по хранению налоговой отчетности за период деятельности реорганизованного лица возлагается на его правопреемника.</w:t>
            </w:r>
          </w:p>
          <w:p w14:paraId="340855DC" w14:textId="39009F37" w:rsidR="007B6DFF" w:rsidRPr="008E6F8A" w:rsidRDefault="00621C3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При ликвидации организации налоговая отчетность может быть уничтожена налогоплательщиком, за исключением документов, подлежащих сдаче в государственный архив.</w:t>
            </w:r>
          </w:p>
        </w:tc>
        <w:tc>
          <w:tcPr>
            <w:tcW w:w="7357" w:type="dxa"/>
            <w:shd w:val="clear" w:color="auto" w:fill="auto"/>
          </w:tcPr>
          <w:p w14:paraId="6808CE41" w14:textId="3CC57BC5" w:rsidR="007B6DFF" w:rsidRPr="008E6F8A" w:rsidRDefault="000077D1"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105</w:t>
            </w:r>
            <w:r w:rsidR="007B6DFF" w:rsidRPr="008E6F8A">
              <w:rPr>
                <w:rFonts w:ascii="Times New Roman" w:eastAsia="Times New Roman" w:hAnsi="Times New Roman" w:cs="Times New Roman"/>
                <w:b/>
                <w:bCs/>
                <w:sz w:val="24"/>
                <w:szCs w:val="24"/>
              </w:rPr>
              <w:t>. Срок хранения налоговой отчетности</w:t>
            </w:r>
          </w:p>
          <w:p w14:paraId="34DD897A"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Налогоплательщик или налоговый представитель, а также соответствующий налоговый орган обязаны хранить налоговую отчетность в течение срока исковой давности по налоговому обязательству, установленного настоящим Кодексом.</w:t>
            </w:r>
          </w:p>
          <w:p w14:paraId="31EFDC72"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При реорганизации налогоплательщика обязательство по хранению налоговой отчетности за период деятельности реорганизованного лица возлагается на его правопреемника.</w:t>
            </w:r>
          </w:p>
          <w:p w14:paraId="5BF80E60" w14:textId="77777777" w:rsidR="007B6DFF" w:rsidRPr="008E6F8A" w:rsidRDefault="007B6DFF" w:rsidP="00B34A07">
            <w:pPr>
              <w:pStyle w:val="a4"/>
              <w:ind w:left="0" w:firstLine="567"/>
              <w:jc w:val="both"/>
              <w:rPr>
                <w:rFonts w:ascii="Times New Roman" w:eastAsia="Times New Roman" w:hAnsi="Times New Roman"/>
                <w:sz w:val="24"/>
                <w:szCs w:val="24"/>
              </w:rPr>
            </w:pPr>
            <w:r w:rsidRPr="008E6F8A">
              <w:rPr>
                <w:rFonts w:ascii="Times New Roman" w:eastAsia="Times New Roman" w:hAnsi="Times New Roman"/>
                <w:b/>
                <w:bCs/>
                <w:sz w:val="24"/>
                <w:szCs w:val="24"/>
              </w:rPr>
              <w:t>3.</w:t>
            </w:r>
            <w:r w:rsidRPr="008E6F8A">
              <w:rPr>
                <w:rFonts w:ascii="Times New Roman" w:eastAsia="Times New Roman" w:hAnsi="Times New Roman"/>
                <w:sz w:val="24"/>
                <w:szCs w:val="24"/>
              </w:rPr>
              <w:t xml:space="preserve"> При ликвидации организации налоговая отчетность может быть уничтожена налогоплательщиком, за исключением документов, подлежащих сдаче в государственный архив.</w:t>
            </w:r>
          </w:p>
          <w:p w14:paraId="2CE8E17F" w14:textId="59E8D40F" w:rsidR="00EA3618" w:rsidRPr="008E6F8A" w:rsidRDefault="00EA3618" w:rsidP="00B34A07">
            <w:pPr>
              <w:pStyle w:val="a4"/>
              <w:ind w:left="0" w:firstLine="567"/>
              <w:jc w:val="both"/>
              <w:rPr>
                <w:rFonts w:ascii="Times New Roman" w:hAnsi="Times New Roman"/>
                <w:sz w:val="24"/>
                <w:szCs w:val="24"/>
              </w:rPr>
            </w:pPr>
          </w:p>
        </w:tc>
      </w:tr>
      <w:tr w:rsidR="008E6F8A" w:rsidRPr="008E6F8A" w14:paraId="709461B1" w14:textId="1099B246" w:rsidTr="008E6F8A">
        <w:tc>
          <w:tcPr>
            <w:tcW w:w="7357" w:type="dxa"/>
            <w:shd w:val="clear" w:color="auto" w:fill="auto"/>
          </w:tcPr>
          <w:p w14:paraId="376EDC7E" w14:textId="77777777" w:rsidR="00621C36" w:rsidRPr="008E6F8A" w:rsidRDefault="00621C36" w:rsidP="00922834">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92. Единая налоговая декларация</w:t>
            </w:r>
          </w:p>
          <w:p w14:paraId="330DAA9C" w14:textId="2EF8E8E7" w:rsidR="00621C36" w:rsidRPr="008E6F8A" w:rsidRDefault="00621C36" w:rsidP="00922834">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Единая налоговая декларация является налоговой отчетностью, цель которой - предоставление </w:t>
            </w:r>
            <w:r w:rsidRPr="008E6F8A">
              <w:rPr>
                <w:rFonts w:ascii="Times New Roman" w:hAnsi="Times New Roman" w:cs="Times New Roman"/>
                <w:b/>
                <w:strike/>
                <w:sz w:val="24"/>
                <w:szCs w:val="24"/>
              </w:rPr>
              <w:t>финансовой и иной</w:t>
            </w:r>
            <w:r w:rsidRPr="008E6F8A">
              <w:rPr>
                <w:rFonts w:ascii="Times New Roman" w:hAnsi="Times New Roman" w:cs="Times New Roman"/>
                <w:sz w:val="24"/>
                <w:szCs w:val="24"/>
              </w:rPr>
              <w:t xml:space="preserve"> информации об экономической деятельности субъекта.</w:t>
            </w:r>
          </w:p>
          <w:p w14:paraId="1E0BBFC2" w14:textId="702CA6FC" w:rsidR="00204710" w:rsidRPr="008E6F8A" w:rsidRDefault="00204710" w:rsidP="00922834">
            <w:pPr>
              <w:pStyle w:val="tkTekst"/>
              <w:spacing w:after="0"/>
              <w:rPr>
                <w:rFonts w:ascii="Times New Roman" w:hAnsi="Times New Roman" w:cs="Times New Roman"/>
                <w:sz w:val="24"/>
                <w:szCs w:val="24"/>
              </w:rPr>
            </w:pPr>
          </w:p>
          <w:p w14:paraId="7C0F0742" w14:textId="7AD477F4" w:rsidR="00204710" w:rsidRPr="008E6F8A" w:rsidRDefault="00204710" w:rsidP="00922834">
            <w:pPr>
              <w:pStyle w:val="tkTekst"/>
              <w:spacing w:after="0"/>
              <w:rPr>
                <w:rFonts w:ascii="Times New Roman" w:hAnsi="Times New Roman" w:cs="Times New Roman"/>
                <w:sz w:val="24"/>
                <w:szCs w:val="24"/>
              </w:rPr>
            </w:pPr>
          </w:p>
          <w:p w14:paraId="440ACA6B" w14:textId="77777777" w:rsidR="00204710" w:rsidRPr="008E6F8A" w:rsidRDefault="00204710" w:rsidP="00922834">
            <w:pPr>
              <w:pStyle w:val="tkTekst"/>
              <w:spacing w:after="0"/>
              <w:rPr>
                <w:rFonts w:ascii="Times New Roman" w:hAnsi="Times New Roman" w:cs="Times New Roman"/>
                <w:sz w:val="24"/>
                <w:szCs w:val="24"/>
              </w:rPr>
            </w:pPr>
          </w:p>
          <w:p w14:paraId="2E56FE89" w14:textId="77777777" w:rsidR="00621C36" w:rsidRPr="008E6F8A" w:rsidRDefault="00621C36" w:rsidP="00922834">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Единую налоговую декларацию обязаны составлять и представлять:</w:t>
            </w:r>
          </w:p>
          <w:p w14:paraId="5A6F9BC5" w14:textId="77777777" w:rsidR="00621C36" w:rsidRPr="008E6F8A" w:rsidRDefault="00621C36" w:rsidP="00922834">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отечественная организация;</w:t>
            </w:r>
          </w:p>
          <w:p w14:paraId="06B7B1C8" w14:textId="77777777" w:rsidR="00621C36" w:rsidRPr="008E6F8A" w:rsidRDefault="00621C36" w:rsidP="00922834">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2) иностранная организация, осуществляющая деятельность на территории Кыргызской Республики с образованием постоянного учреждения;</w:t>
            </w:r>
          </w:p>
          <w:p w14:paraId="502BF7A2" w14:textId="77777777" w:rsidR="00621C36" w:rsidRPr="008E6F8A" w:rsidRDefault="00621C36" w:rsidP="00922834">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физическое лицо, являющееся гражданином Кыргызской Республики;</w:t>
            </w:r>
          </w:p>
          <w:p w14:paraId="41C7E19C" w14:textId="77777777" w:rsidR="00621C36" w:rsidRPr="008E6F8A" w:rsidRDefault="00621C36" w:rsidP="00922834">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физическое лицо, не являющееся гражданином Кыргызской Республики, но имеющее вид на жительство в Кыргызской Республике или статус </w:t>
            </w:r>
            <w:proofErr w:type="spellStart"/>
            <w:r w:rsidRPr="008E6F8A">
              <w:rPr>
                <w:rFonts w:ascii="Times New Roman" w:hAnsi="Times New Roman" w:cs="Times New Roman"/>
                <w:sz w:val="24"/>
                <w:szCs w:val="24"/>
              </w:rPr>
              <w:t>кайрылмана</w:t>
            </w:r>
            <w:proofErr w:type="spellEnd"/>
            <w:r w:rsidRPr="008E6F8A">
              <w:rPr>
                <w:rFonts w:ascii="Times New Roman" w:hAnsi="Times New Roman" w:cs="Times New Roman"/>
                <w:sz w:val="24"/>
                <w:szCs w:val="24"/>
              </w:rPr>
              <w:t>;</w:t>
            </w:r>
          </w:p>
          <w:p w14:paraId="2C26FCC2" w14:textId="77777777" w:rsidR="00621C36" w:rsidRPr="008E6F8A" w:rsidRDefault="00621C36" w:rsidP="00922834">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физическое лицо, не являющееся гражданином Кыргызской Республики, но имеющее объекты имущества на территории Кыргызской Республики.</w:t>
            </w:r>
          </w:p>
          <w:p w14:paraId="6EBB6535" w14:textId="77777777" w:rsidR="00621C36" w:rsidRPr="008E6F8A" w:rsidRDefault="00621C36" w:rsidP="00922834">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2-1.</w:t>
            </w:r>
            <w:r w:rsidRPr="008E6F8A">
              <w:rPr>
                <w:rFonts w:ascii="Times New Roman" w:hAnsi="Times New Roman" w:cs="Times New Roman"/>
                <w:sz w:val="24"/>
                <w:szCs w:val="24"/>
              </w:rPr>
              <w:t xml:space="preserve"> Для целей пункта </w:t>
            </w:r>
            <w:r w:rsidRPr="008E6F8A">
              <w:rPr>
                <w:rFonts w:ascii="Times New Roman" w:hAnsi="Times New Roman" w:cs="Times New Roman"/>
                <w:b/>
                <w:strike/>
                <w:sz w:val="24"/>
                <w:szCs w:val="24"/>
              </w:rPr>
              <w:t>5 части 2 настоящей статьи</w:t>
            </w:r>
            <w:r w:rsidRPr="008E6F8A">
              <w:rPr>
                <w:rFonts w:ascii="Times New Roman" w:hAnsi="Times New Roman" w:cs="Times New Roman"/>
                <w:sz w:val="24"/>
                <w:szCs w:val="24"/>
              </w:rPr>
              <w:t xml:space="preserve"> под объектом имущества понимается имущество, являющееся объектом налогообложения в соответствии с разделами XIII </w:t>
            </w:r>
            <w:r w:rsidRPr="008E6F8A">
              <w:rPr>
                <w:rFonts w:ascii="Times New Roman" w:hAnsi="Times New Roman" w:cs="Times New Roman"/>
                <w:b/>
                <w:strike/>
                <w:sz w:val="24"/>
                <w:szCs w:val="24"/>
              </w:rPr>
              <w:t>и XIV</w:t>
            </w:r>
            <w:r w:rsidRPr="008E6F8A">
              <w:rPr>
                <w:rFonts w:ascii="Times New Roman" w:hAnsi="Times New Roman" w:cs="Times New Roman"/>
                <w:sz w:val="24"/>
                <w:szCs w:val="24"/>
              </w:rPr>
              <w:t xml:space="preserve"> настоящего Кодекса.</w:t>
            </w:r>
          </w:p>
          <w:p w14:paraId="26268E14" w14:textId="77777777" w:rsidR="00621C36" w:rsidRPr="008E6F8A" w:rsidRDefault="00621C36" w:rsidP="00922834">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3. Физические лица представляют один из следующих видов единой налоговой декларации:</w:t>
            </w:r>
          </w:p>
          <w:p w14:paraId="3025576E" w14:textId="77777777" w:rsidR="00621C36" w:rsidRPr="008E6F8A" w:rsidRDefault="00621C36" w:rsidP="00922834">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 индивидуальная;</w:t>
            </w:r>
          </w:p>
          <w:p w14:paraId="2397D959" w14:textId="37156D7D" w:rsidR="00621C36" w:rsidRPr="008E6F8A" w:rsidRDefault="00621C36" w:rsidP="00922834">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2) семейная.</w:t>
            </w:r>
          </w:p>
          <w:p w14:paraId="4C16203D" w14:textId="1203B824" w:rsidR="00204710" w:rsidRPr="008E6F8A" w:rsidRDefault="00204710" w:rsidP="00922834">
            <w:pPr>
              <w:pStyle w:val="tkTekst"/>
              <w:spacing w:after="0"/>
              <w:rPr>
                <w:rFonts w:ascii="Times New Roman" w:hAnsi="Times New Roman" w:cs="Times New Roman"/>
                <w:b/>
                <w:strike/>
                <w:sz w:val="24"/>
                <w:szCs w:val="24"/>
              </w:rPr>
            </w:pPr>
          </w:p>
          <w:p w14:paraId="33BBF893" w14:textId="3FE10786" w:rsidR="00204710" w:rsidRPr="008E6F8A" w:rsidRDefault="00204710" w:rsidP="00922834">
            <w:pPr>
              <w:pStyle w:val="tkTekst"/>
              <w:spacing w:after="0"/>
              <w:rPr>
                <w:rFonts w:ascii="Times New Roman" w:hAnsi="Times New Roman" w:cs="Times New Roman"/>
                <w:b/>
                <w:strike/>
                <w:sz w:val="24"/>
                <w:szCs w:val="24"/>
              </w:rPr>
            </w:pPr>
          </w:p>
          <w:p w14:paraId="36EA8608" w14:textId="713D9D8C" w:rsidR="00204710" w:rsidRPr="008E6F8A" w:rsidRDefault="00204710" w:rsidP="00922834">
            <w:pPr>
              <w:pStyle w:val="tkTekst"/>
              <w:spacing w:after="0"/>
              <w:rPr>
                <w:rFonts w:ascii="Times New Roman" w:hAnsi="Times New Roman" w:cs="Times New Roman"/>
                <w:b/>
                <w:strike/>
                <w:sz w:val="24"/>
                <w:szCs w:val="24"/>
              </w:rPr>
            </w:pPr>
          </w:p>
          <w:p w14:paraId="63D206C2" w14:textId="75EA1AE4" w:rsidR="00204710" w:rsidRPr="008E6F8A" w:rsidRDefault="00204710" w:rsidP="00922834">
            <w:pPr>
              <w:pStyle w:val="tkTekst"/>
              <w:spacing w:after="0"/>
              <w:rPr>
                <w:rFonts w:ascii="Times New Roman" w:hAnsi="Times New Roman" w:cs="Times New Roman"/>
                <w:b/>
                <w:strike/>
                <w:sz w:val="24"/>
                <w:szCs w:val="24"/>
              </w:rPr>
            </w:pPr>
          </w:p>
          <w:p w14:paraId="311685CE" w14:textId="7E9DC70D" w:rsidR="00204710" w:rsidRPr="008E6F8A" w:rsidRDefault="00204710" w:rsidP="00922834">
            <w:pPr>
              <w:pStyle w:val="tkTekst"/>
              <w:spacing w:after="0"/>
              <w:rPr>
                <w:rFonts w:ascii="Times New Roman" w:hAnsi="Times New Roman" w:cs="Times New Roman"/>
                <w:b/>
                <w:strike/>
                <w:sz w:val="24"/>
                <w:szCs w:val="24"/>
              </w:rPr>
            </w:pPr>
          </w:p>
          <w:p w14:paraId="05EA39BC" w14:textId="5ABDCD31" w:rsidR="00204710" w:rsidRPr="008E6F8A" w:rsidRDefault="00204710" w:rsidP="00922834">
            <w:pPr>
              <w:pStyle w:val="tkTekst"/>
              <w:spacing w:after="0"/>
              <w:rPr>
                <w:rFonts w:ascii="Times New Roman" w:hAnsi="Times New Roman" w:cs="Times New Roman"/>
                <w:b/>
                <w:strike/>
                <w:sz w:val="24"/>
                <w:szCs w:val="24"/>
              </w:rPr>
            </w:pPr>
          </w:p>
          <w:p w14:paraId="3E75BF18" w14:textId="6C39E507" w:rsidR="00204710" w:rsidRPr="008E6F8A" w:rsidRDefault="00204710" w:rsidP="00922834">
            <w:pPr>
              <w:pStyle w:val="tkTekst"/>
              <w:spacing w:after="0"/>
              <w:rPr>
                <w:rFonts w:ascii="Times New Roman" w:hAnsi="Times New Roman" w:cs="Times New Roman"/>
                <w:b/>
                <w:strike/>
                <w:sz w:val="24"/>
                <w:szCs w:val="24"/>
              </w:rPr>
            </w:pPr>
          </w:p>
          <w:p w14:paraId="04143DAD" w14:textId="31B63B77" w:rsidR="00204710" w:rsidRPr="008E6F8A" w:rsidRDefault="00204710" w:rsidP="00922834">
            <w:pPr>
              <w:pStyle w:val="tkTekst"/>
              <w:spacing w:after="0"/>
              <w:rPr>
                <w:rFonts w:ascii="Times New Roman" w:hAnsi="Times New Roman" w:cs="Times New Roman"/>
                <w:b/>
                <w:strike/>
                <w:sz w:val="24"/>
                <w:szCs w:val="24"/>
              </w:rPr>
            </w:pPr>
          </w:p>
          <w:p w14:paraId="37141335" w14:textId="120BFB54" w:rsidR="00204710" w:rsidRPr="008E6F8A" w:rsidRDefault="00204710" w:rsidP="00922834">
            <w:pPr>
              <w:pStyle w:val="tkTekst"/>
              <w:spacing w:after="0"/>
              <w:rPr>
                <w:rFonts w:ascii="Times New Roman" w:hAnsi="Times New Roman" w:cs="Times New Roman"/>
                <w:b/>
                <w:strike/>
                <w:sz w:val="24"/>
                <w:szCs w:val="24"/>
              </w:rPr>
            </w:pPr>
          </w:p>
          <w:p w14:paraId="70B58AF9" w14:textId="59B464C8" w:rsidR="00204710" w:rsidRPr="008E6F8A" w:rsidRDefault="00204710" w:rsidP="00922834">
            <w:pPr>
              <w:pStyle w:val="tkTekst"/>
              <w:spacing w:after="0"/>
              <w:rPr>
                <w:rFonts w:ascii="Times New Roman" w:hAnsi="Times New Roman" w:cs="Times New Roman"/>
                <w:b/>
                <w:strike/>
                <w:sz w:val="24"/>
                <w:szCs w:val="24"/>
              </w:rPr>
            </w:pPr>
          </w:p>
          <w:p w14:paraId="788B3939" w14:textId="437DA615" w:rsidR="00204710" w:rsidRPr="008E6F8A" w:rsidRDefault="00204710" w:rsidP="00922834">
            <w:pPr>
              <w:pStyle w:val="tkTekst"/>
              <w:spacing w:after="0"/>
              <w:rPr>
                <w:rFonts w:ascii="Times New Roman" w:hAnsi="Times New Roman" w:cs="Times New Roman"/>
                <w:b/>
                <w:strike/>
                <w:sz w:val="24"/>
                <w:szCs w:val="24"/>
              </w:rPr>
            </w:pPr>
          </w:p>
          <w:p w14:paraId="46594AFF" w14:textId="544AA8DF" w:rsidR="00204710" w:rsidRPr="008E6F8A" w:rsidRDefault="00204710" w:rsidP="00922834">
            <w:pPr>
              <w:pStyle w:val="tkTekst"/>
              <w:spacing w:after="0"/>
              <w:rPr>
                <w:rFonts w:ascii="Times New Roman" w:hAnsi="Times New Roman" w:cs="Times New Roman"/>
                <w:b/>
                <w:strike/>
                <w:sz w:val="24"/>
                <w:szCs w:val="24"/>
              </w:rPr>
            </w:pPr>
          </w:p>
          <w:p w14:paraId="4F3D4D73" w14:textId="61AD909D" w:rsidR="00204710" w:rsidRPr="008E6F8A" w:rsidRDefault="00204710" w:rsidP="00922834">
            <w:pPr>
              <w:pStyle w:val="tkTekst"/>
              <w:spacing w:after="0"/>
              <w:rPr>
                <w:rFonts w:ascii="Times New Roman" w:hAnsi="Times New Roman" w:cs="Times New Roman"/>
                <w:b/>
                <w:strike/>
                <w:sz w:val="24"/>
                <w:szCs w:val="24"/>
              </w:rPr>
            </w:pPr>
          </w:p>
          <w:p w14:paraId="5A91C21B" w14:textId="41F18231" w:rsidR="00204710" w:rsidRPr="008E6F8A" w:rsidRDefault="00204710" w:rsidP="00922834">
            <w:pPr>
              <w:pStyle w:val="tkTekst"/>
              <w:spacing w:after="0"/>
              <w:rPr>
                <w:rFonts w:ascii="Times New Roman" w:hAnsi="Times New Roman" w:cs="Times New Roman"/>
                <w:b/>
                <w:strike/>
                <w:sz w:val="24"/>
                <w:szCs w:val="24"/>
              </w:rPr>
            </w:pPr>
          </w:p>
          <w:p w14:paraId="691C5E00" w14:textId="765E9F11" w:rsidR="00204710" w:rsidRPr="008E6F8A" w:rsidRDefault="00204710" w:rsidP="00922834">
            <w:pPr>
              <w:pStyle w:val="tkTekst"/>
              <w:spacing w:after="0"/>
              <w:rPr>
                <w:rFonts w:ascii="Times New Roman" w:hAnsi="Times New Roman" w:cs="Times New Roman"/>
                <w:b/>
                <w:strike/>
                <w:sz w:val="24"/>
                <w:szCs w:val="24"/>
              </w:rPr>
            </w:pPr>
          </w:p>
          <w:p w14:paraId="27095094" w14:textId="0E8EC949" w:rsidR="00204710" w:rsidRPr="008E6F8A" w:rsidRDefault="00204710" w:rsidP="00922834">
            <w:pPr>
              <w:pStyle w:val="tkTekst"/>
              <w:spacing w:after="0"/>
              <w:rPr>
                <w:rFonts w:ascii="Times New Roman" w:hAnsi="Times New Roman" w:cs="Times New Roman"/>
                <w:b/>
                <w:strike/>
                <w:sz w:val="24"/>
                <w:szCs w:val="24"/>
              </w:rPr>
            </w:pPr>
          </w:p>
          <w:p w14:paraId="16CCBE81" w14:textId="0EEC2E30" w:rsidR="00204710" w:rsidRPr="008E6F8A" w:rsidRDefault="00204710" w:rsidP="00922834">
            <w:pPr>
              <w:pStyle w:val="tkTekst"/>
              <w:spacing w:after="0"/>
              <w:rPr>
                <w:rFonts w:ascii="Times New Roman" w:hAnsi="Times New Roman" w:cs="Times New Roman"/>
                <w:b/>
                <w:strike/>
                <w:sz w:val="24"/>
                <w:szCs w:val="24"/>
              </w:rPr>
            </w:pPr>
          </w:p>
          <w:p w14:paraId="15B4B212" w14:textId="5C581A07" w:rsidR="00204710" w:rsidRPr="008E6F8A" w:rsidRDefault="00204710" w:rsidP="00922834">
            <w:pPr>
              <w:pStyle w:val="tkTekst"/>
              <w:spacing w:after="0"/>
              <w:rPr>
                <w:rFonts w:ascii="Times New Roman" w:hAnsi="Times New Roman" w:cs="Times New Roman"/>
                <w:b/>
                <w:strike/>
                <w:sz w:val="24"/>
                <w:szCs w:val="24"/>
              </w:rPr>
            </w:pPr>
          </w:p>
          <w:p w14:paraId="3AEB6BB7" w14:textId="30EB8FAE" w:rsidR="00204710" w:rsidRPr="008E6F8A" w:rsidRDefault="00204710" w:rsidP="00922834">
            <w:pPr>
              <w:pStyle w:val="tkTekst"/>
              <w:spacing w:after="0"/>
              <w:rPr>
                <w:rFonts w:ascii="Times New Roman" w:hAnsi="Times New Roman" w:cs="Times New Roman"/>
                <w:b/>
                <w:strike/>
                <w:sz w:val="24"/>
                <w:szCs w:val="24"/>
              </w:rPr>
            </w:pPr>
          </w:p>
          <w:p w14:paraId="57F3D915" w14:textId="4483DEB3" w:rsidR="00204710" w:rsidRPr="008E6F8A" w:rsidRDefault="00204710" w:rsidP="00922834">
            <w:pPr>
              <w:pStyle w:val="tkTekst"/>
              <w:spacing w:after="0"/>
              <w:rPr>
                <w:rFonts w:ascii="Times New Roman" w:hAnsi="Times New Roman" w:cs="Times New Roman"/>
                <w:b/>
                <w:strike/>
                <w:sz w:val="24"/>
                <w:szCs w:val="24"/>
              </w:rPr>
            </w:pPr>
          </w:p>
          <w:p w14:paraId="12035617" w14:textId="2D19F58F" w:rsidR="00204710" w:rsidRPr="008E6F8A" w:rsidRDefault="00204710" w:rsidP="00922834">
            <w:pPr>
              <w:pStyle w:val="tkTekst"/>
              <w:spacing w:after="0"/>
              <w:rPr>
                <w:rFonts w:ascii="Times New Roman" w:hAnsi="Times New Roman" w:cs="Times New Roman"/>
                <w:b/>
                <w:strike/>
                <w:sz w:val="24"/>
                <w:szCs w:val="24"/>
              </w:rPr>
            </w:pPr>
          </w:p>
          <w:p w14:paraId="57EE3F59" w14:textId="0FF1E157" w:rsidR="00204710" w:rsidRPr="008E6F8A" w:rsidRDefault="00204710" w:rsidP="00922834">
            <w:pPr>
              <w:pStyle w:val="tkTekst"/>
              <w:spacing w:after="0"/>
              <w:rPr>
                <w:rFonts w:ascii="Times New Roman" w:hAnsi="Times New Roman" w:cs="Times New Roman"/>
                <w:b/>
                <w:strike/>
                <w:sz w:val="24"/>
                <w:szCs w:val="24"/>
              </w:rPr>
            </w:pPr>
          </w:p>
          <w:p w14:paraId="6BF86A95" w14:textId="4E41F20F" w:rsidR="00204710" w:rsidRPr="008E6F8A" w:rsidRDefault="00204710" w:rsidP="00922834">
            <w:pPr>
              <w:pStyle w:val="tkTekst"/>
              <w:spacing w:after="0"/>
              <w:rPr>
                <w:rFonts w:ascii="Times New Roman" w:hAnsi="Times New Roman" w:cs="Times New Roman"/>
                <w:b/>
                <w:strike/>
                <w:sz w:val="24"/>
                <w:szCs w:val="24"/>
              </w:rPr>
            </w:pPr>
          </w:p>
          <w:p w14:paraId="52EFF7C0" w14:textId="77777777" w:rsidR="009156FE" w:rsidRPr="008E6F8A" w:rsidRDefault="009156FE" w:rsidP="00922834">
            <w:pPr>
              <w:pStyle w:val="tkTekst"/>
              <w:spacing w:after="0"/>
              <w:rPr>
                <w:rFonts w:ascii="Times New Roman" w:hAnsi="Times New Roman" w:cs="Times New Roman"/>
                <w:b/>
                <w:strike/>
                <w:sz w:val="24"/>
                <w:szCs w:val="24"/>
              </w:rPr>
            </w:pPr>
          </w:p>
          <w:p w14:paraId="343C2158" w14:textId="5E4EF450" w:rsidR="000700BB" w:rsidRPr="008E6F8A" w:rsidRDefault="000700BB" w:rsidP="00922834">
            <w:pPr>
              <w:pStyle w:val="tkTekst"/>
              <w:spacing w:after="0"/>
              <w:rPr>
                <w:rFonts w:ascii="Times New Roman" w:hAnsi="Times New Roman" w:cs="Times New Roman"/>
                <w:b/>
                <w:strike/>
                <w:sz w:val="24"/>
                <w:szCs w:val="24"/>
              </w:rPr>
            </w:pPr>
          </w:p>
          <w:p w14:paraId="33909D53" w14:textId="56A33956" w:rsidR="00204710" w:rsidRPr="008E6F8A" w:rsidRDefault="00204710" w:rsidP="00922834">
            <w:pPr>
              <w:pStyle w:val="tkTekst"/>
              <w:spacing w:after="0"/>
              <w:rPr>
                <w:rFonts w:ascii="Times New Roman" w:hAnsi="Times New Roman" w:cs="Times New Roman"/>
                <w:b/>
                <w:strike/>
                <w:sz w:val="24"/>
                <w:szCs w:val="24"/>
              </w:rPr>
            </w:pPr>
          </w:p>
          <w:p w14:paraId="4EDB6E1C" w14:textId="6465BABD" w:rsidR="00204710" w:rsidRPr="008E6F8A" w:rsidRDefault="00204710" w:rsidP="00922834">
            <w:pPr>
              <w:pStyle w:val="tkTekst"/>
              <w:spacing w:after="0"/>
              <w:rPr>
                <w:rFonts w:ascii="Times New Roman" w:hAnsi="Times New Roman" w:cs="Times New Roman"/>
                <w:b/>
                <w:strike/>
                <w:sz w:val="24"/>
                <w:szCs w:val="24"/>
              </w:rPr>
            </w:pPr>
          </w:p>
          <w:p w14:paraId="2DB9C17F" w14:textId="171B56D0" w:rsidR="00204710" w:rsidRPr="008E6F8A" w:rsidRDefault="00204710" w:rsidP="00922834">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54F9A980" w14:textId="164190DC" w:rsidR="00204710" w:rsidRPr="008E6F8A" w:rsidRDefault="00204710" w:rsidP="00922834">
            <w:pPr>
              <w:pStyle w:val="tkTekst"/>
              <w:spacing w:after="0"/>
              <w:rPr>
                <w:rFonts w:ascii="Times New Roman" w:hAnsi="Times New Roman" w:cs="Times New Roman"/>
                <w:b/>
                <w:strike/>
                <w:sz w:val="24"/>
                <w:szCs w:val="24"/>
              </w:rPr>
            </w:pPr>
          </w:p>
          <w:p w14:paraId="6C5EFFF7" w14:textId="427B7527" w:rsidR="00204710" w:rsidRPr="008E6F8A" w:rsidRDefault="00204710" w:rsidP="00922834">
            <w:pPr>
              <w:pStyle w:val="tkTekst"/>
              <w:spacing w:after="0"/>
              <w:rPr>
                <w:rFonts w:ascii="Times New Roman" w:hAnsi="Times New Roman" w:cs="Times New Roman"/>
                <w:b/>
                <w:strike/>
                <w:sz w:val="24"/>
                <w:szCs w:val="24"/>
              </w:rPr>
            </w:pPr>
          </w:p>
          <w:p w14:paraId="154A394E" w14:textId="66123F8A" w:rsidR="00204710" w:rsidRPr="008E6F8A" w:rsidRDefault="00204710" w:rsidP="00922834">
            <w:pPr>
              <w:pStyle w:val="tkTekst"/>
              <w:spacing w:after="0"/>
              <w:rPr>
                <w:rFonts w:ascii="Times New Roman" w:hAnsi="Times New Roman" w:cs="Times New Roman"/>
                <w:b/>
                <w:strike/>
                <w:sz w:val="24"/>
                <w:szCs w:val="24"/>
              </w:rPr>
            </w:pPr>
          </w:p>
          <w:p w14:paraId="651C8A71" w14:textId="758BC6C9" w:rsidR="00204710" w:rsidRPr="008E6F8A" w:rsidRDefault="00204710" w:rsidP="00922834">
            <w:pPr>
              <w:pStyle w:val="tkTekst"/>
              <w:spacing w:after="0"/>
              <w:rPr>
                <w:rFonts w:ascii="Times New Roman" w:hAnsi="Times New Roman" w:cs="Times New Roman"/>
                <w:b/>
                <w:strike/>
                <w:sz w:val="24"/>
                <w:szCs w:val="24"/>
              </w:rPr>
            </w:pPr>
          </w:p>
          <w:p w14:paraId="209EE94F" w14:textId="20C26DDC" w:rsidR="00204710" w:rsidRPr="008E6F8A" w:rsidRDefault="00204710" w:rsidP="00922834">
            <w:pPr>
              <w:pStyle w:val="tkTekst"/>
              <w:spacing w:after="0"/>
              <w:rPr>
                <w:rFonts w:ascii="Times New Roman" w:hAnsi="Times New Roman" w:cs="Times New Roman"/>
                <w:b/>
                <w:strike/>
                <w:sz w:val="24"/>
                <w:szCs w:val="24"/>
              </w:rPr>
            </w:pPr>
          </w:p>
          <w:p w14:paraId="0E0519B7" w14:textId="7971A339" w:rsidR="00204710" w:rsidRPr="008E6F8A" w:rsidRDefault="00204710" w:rsidP="00922834">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5DFD5CAC" w14:textId="59B6DA91" w:rsidR="00204710" w:rsidRPr="008E6F8A" w:rsidRDefault="00204710" w:rsidP="00922834">
            <w:pPr>
              <w:pStyle w:val="tkTekst"/>
              <w:spacing w:after="0"/>
              <w:rPr>
                <w:rFonts w:ascii="Times New Roman" w:hAnsi="Times New Roman" w:cs="Times New Roman"/>
                <w:b/>
                <w:strike/>
                <w:sz w:val="24"/>
                <w:szCs w:val="24"/>
              </w:rPr>
            </w:pPr>
          </w:p>
          <w:p w14:paraId="56EBD905" w14:textId="77777777" w:rsidR="001739A6" w:rsidRPr="008E6F8A" w:rsidRDefault="001739A6" w:rsidP="00922834">
            <w:pPr>
              <w:pStyle w:val="tkTekst"/>
              <w:spacing w:after="0"/>
              <w:rPr>
                <w:rFonts w:ascii="Times New Roman" w:hAnsi="Times New Roman" w:cs="Times New Roman"/>
                <w:b/>
                <w:strike/>
                <w:sz w:val="24"/>
                <w:szCs w:val="24"/>
              </w:rPr>
            </w:pPr>
          </w:p>
          <w:p w14:paraId="1CE01C2C" w14:textId="13A2B35B" w:rsidR="00204710" w:rsidRPr="008E6F8A" w:rsidRDefault="00204710" w:rsidP="00922834">
            <w:pPr>
              <w:pStyle w:val="tkTekst"/>
              <w:spacing w:after="0"/>
              <w:rPr>
                <w:rFonts w:ascii="Times New Roman" w:hAnsi="Times New Roman" w:cs="Times New Roman"/>
                <w:b/>
                <w:strike/>
                <w:sz w:val="24"/>
                <w:szCs w:val="24"/>
              </w:rPr>
            </w:pPr>
          </w:p>
          <w:p w14:paraId="137A02A0" w14:textId="77777777" w:rsidR="00621C36" w:rsidRPr="008E6F8A" w:rsidRDefault="00621C36" w:rsidP="00922834">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В единой налоговой декларации указывается:</w:t>
            </w:r>
          </w:p>
          <w:p w14:paraId="4AC37F0E" w14:textId="77777777" w:rsidR="00621C36" w:rsidRPr="008E6F8A" w:rsidRDefault="00621C36" w:rsidP="00922834">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информация об объектах налогообложения;</w:t>
            </w:r>
          </w:p>
          <w:p w14:paraId="48EE0823" w14:textId="77777777" w:rsidR="00621C36" w:rsidRPr="008E6F8A" w:rsidRDefault="00621C36" w:rsidP="00922834">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имущественное и финансовое положение субъекта, его филиалов, представительств и иных обособленных подразделений.</w:t>
            </w:r>
          </w:p>
          <w:p w14:paraId="6EBB0E90" w14:textId="77777777" w:rsidR="00621C36" w:rsidRPr="008E6F8A" w:rsidRDefault="00621C36" w:rsidP="00922834">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Информация о финансовом состоянии субъекта формируется в соответствии с настоящим Кодексом и законодательством Кыргызской Республики о бухгалтерском учете.</w:t>
            </w:r>
          </w:p>
          <w:p w14:paraId="192AA114" w14:textId="77777777" w:rsidR="00621C36" w:rsidRPr="008E6F8A" w:rsidRDefault="00621C36" w:rsidP="00922834">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lastRenderedPageBreak/>
              <w:t>6. Единая налоговая декларация составляется за календарный год и представляется:</w:t>
            </w:r>
          </w:p>
          <w:p w14:paraId="13722BFF" w14:textId="77777777" w:rsidR="00621C36" w:rsidRPr="008E6F8A" w:rsidRDefault="00621C36" w:rsidP="00922834">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1) организацией - до 1 </w:t>
            </w:r>
            <w:r w:rsidRPr="008E6F8A">
              <w:rPr>
                <w:rFonts w:ascii="Times New Roman" w:hAnsi="Times New Roman" w:cs="Times New Roman"/>
                <w:b/>
                <w:strike/>
                <w:sz w:val="24"/>
                <w:szCs w:val="24"/>
              </w:rPr>
              <w:t>марта</w:t>
            </w:r>
            <w:r w:rsidRPr="008E6F8A">
              <w:rPr>
                <w:rFonts w:ascii="Times New Roman" w:hAnsi="Times New Roman" w:cs="Times New Roman"/>
                <w:b/>
                <w:sz w:val="24"/>
                <w:szCs w:val="24"/>
              </w:rPr>
              <w:t xml:space="preserve"> года, следующего за отчетным годом;</w:t>
            </w:r>
          </w:p>
          <w:p w14:paraId="1E0EA42A" w14:textId="19518A88" w:rsidR="00621C36" w:rsidRPr="008E6F8A" w:rsidRDefault="00621C36" w:rsidP="00922834">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физическим лицом - до 1 апреля года, следующего за отчетным годом.</w:t>
            </w:r>
          </w:p>
          <w:p w14:paraId="683C40D8" w14:textId="724AB6E2" w:rsidR="00204710" w:rsidRPr="008E6F8A" w:rsidRDefault="00204710" w:rsidP="00922834">
            <w:pPr>
              <w:pStyle w:val="tkTekst"/>
              <w:spacing w:after="0"/>
              <w:rPr>
                <w:rFonts w:ascii="Times New Roman" w:hAnsi="Times New Roman" w:cs="Times New Roman"/>
                <w:b/>
                <w:sz w:val="24"/>
                <w:szCs w:val="24"/>
              </w:rPr>
            </w:pPr>
          </w:p>
          <w:p w14:paraId="11CCF7AD" w14:textId="6EBE6953" w:rsidR="00204710" w:rsidRPr="008E6F8A" w:rsidRDefault="00204710" w:rsidP="00922834">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Отсутствует </w:t>
            </w:r>
          </w:p>
          <w:p w14:paraId="4AD2C4FB" w14:textId="77D9D088" w:rsidR="00204710" w:rsidRPr="008E6F8A" w:rsidRDefault="00204710" w:rsidP="00922834">
            <w:pPr>
              <w:pStyle w:val="tkTekst"/>
              <w:spacing w:after="0"/>
              <w:rPr>
                <w:rFonts w:ascii="Times New Roman" w:hAnsi="Times New Roman" w:cs="Times New Roman"/>
                <w:sz w:val="24"/>
                <w:szCs w:val="24"/>
              </w:rPr>
            </w:pPr>
          </w:p>
          <w:p w14:paraId="13E45B98" w14:textId="7F4F8148" w:rsidR="00204710" w:rsidRPr="008E6F8A" w:rsidRDefault="00204710" w:rsidP="00922834">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Отсутствует </w:t>
            </w:r>
          </w:p>
          <w:p w14:paraId="3A9A7FF4" w14:textId="77777777" w:rsidR="00204710" w:rsidRPr="008E6F8A" w:rsidRDefault="00204710" w:rsidP="00922834">
            <w:pPr>
              <w:pStyle w:val="tkTekst"/>
              <w:spacing w:after="0"/>
              <w:rPr>
                <w:rFonts w:ascii="Times New Roman" w:hAnsi="Times New Roman" w:cs="Times New Roman"/>
                <w:sz w:val="24"/>
                <w:szCs w:val="24"/>
              </w:rPr>
            </w:pPr>
          </w:p>
          <w:p w14:paraId="32BCA086" w14:textId="77777777" w:rsidR="00621C36" w:rsidRPr="008E6F8A" w:rsidRDefault="00621C36" w:rsidP="00922834">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7. Форма, порядок заполнения и представления единой налоговой декларации утверждаются </w:t>
            </w:r>
            <w:r w:rsidRPr="008E6F8A">
              <w:rPr>
                <w:rFonts w:ascii="Times New Roman" w:hAnsi="Times New Roman" w:cs="Times New Roman"/>
                <w:b/>
                <w:strike/>
                <w:sz w:val="24"/>
                <w:szCs w:val="24"/>
              </w:rPr>
              <w:t>Правительством Кыргызской Республики.</w:t>
            </w:r>
          </w:p>
          <w:p w14:paraId="009BAFCE" w14:textId="77777777" w:rsidR="00922834" w:rsidRPr="008E6F8A" w:rsidRDefault="00922834" w:rsidP="00922834">
            <w:pPr>
              <w:pStyle w:val="tkTekst"/>
              <w:spacing w:after="0"/>
              <w:rPr>
                <w:rFonts w:ascii="Times New Roman" w:hAnsi="Times New Roman" w:cs="Times New Roman"/>
                <w:b/>
                <w:sz w:val="24"/>
                <w:szCs w:val="24"/>
              </w:rPr>
            </w:pPr>
          </w:p>
          <w:p w14:paraId="6FB422C3" w14:textId="77777777" w:rsidR="00922834" w:rsidRPr="008E6F8A" w:rsidRDefault="00922834" w:rsidP="00922834">
            <w:pPr>
              <w:pStyle w:val="tkTekst"/>
              <w:spacing w:after="0"/>
              <w:rPr>
                <w:rFonts w:ascii="Times New Roman" w:hAnsi="Times New Roman" w:cs="Times New Roman"/>
                <w:b/>
                <w:sz w:val="24"/>
                <w:szCs w:val="24"/>
              </w:rPr>
            </w:pPr>
          </w:p>
          <w:p w14:paraId="6CA68421" w14:textId="77777777" w:rsidR="00922834" w:rsidRPr="008E6F8A" w:rsidRDefault="00922834" w:rsidP="00922834">
            <w:pPr>
              <w:pStyle w:val="tkTekst"/>
              <w:spacing w:after="0"/>
              <w:rPr>
                <w:rFonts w:ascii="Times New Roman" w:hAnsi="Times New Roman" w:cs="Times New Roman"/>
                <w:b/>
                <w:sz w:val="24"/>
                <w:szCs w:val="24"/>
              </w:rPr>
            </w:pPr>
          </w:p>
          <w:p w14:paraId="6C051F82" w14:textId="1DC44445" w:rsidR="007B6DFF" w:rsidRPr="008E6F8A" w:rsidRDefault="00204710" w:rsidP="00922834">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Отсутствует</w:t>
            </w:r>
          </w:p>
        </w:tc>
        <w:tc>
          <w:tcPr>
            <w:tcW w:w="7357" w:type="dxa"/>
            <w:shd w:val="clear" w:color="auto" w:fill="auto"/>
          </w:tcPr>
          <w:p w14:paraId="1237E0CC" w14:textId="04FA1C98" w:rsidR="00621C36" w:rsidRPr="008E6F8A" w:rsidRDefault="00621C36" w:rsidP="00922834">
            <w:pPr>
              <w:pStyle w:val="a4"/>
              <w:ind w:left="0" w:firstLine="567"/>
              <w:jc w:val="both"/>
              <w:rPr>
                <w:rFonts w:ascii="Times New Roman" w:hAnsi="Times New Roman"/>
                <w:b/>
                <w:bCs/>
                <w:sz w:val="24"/>
                <w:szCs w:val="24"/>
              </w:rPr>
            </w:pPr>
            <w:r w:rsidRPr="008E6F8A">
              <w:rPr>
                <w:rFonts w:ascii="Times New Roman" w:hAnsi="Times New Roman"/>
                <w:b/>
                <w:bCs/>
                <w:sz w:val="24"/>
                <w:szCs w:val="24"/>
              </w:rPr>
              <w:lastRenderedPageBreak/>
              <w:t>Статья 10</w:t>
            </w:r>
            <w:r w:rsidR="000077D1" w:rsidRPr="008E6F8A">
              <w:rPr>
                <w:rFonts w:ascii="Times New Roman" w:hAnsi="Times New Roman"/>
                <w:b/>
                <w:bCs/>
                <w:sz w:val="24"/>
                <w:szCs w:val="24"/>
              </w:rPr>
              <w:t>6</w:t>
            </w:r>
            <w:r w:rsidRPr="008E6F8A">
              <w:rPr>
                <w:rFonts w:ascii="Times New Roman" w:hAnsi="Times New Roman"/>
                <w:b/>
                <w:bCs/>
                <w:sz w:val="24"/>
                <w:szCs w:val="24"/>
              </w:rPr>
              <w:t>. Единая налоговая декларация</w:t>
            </w:r>
          </w:p>
          <w:p w14:paraId="04B7B88C" w14:textId="37366EB0" w:rsidR="00621C36" w:rsidRPr="008E6F8A" w:rsidRDefault="00EA3618" w:rsidP="00922834">
            <w:pPr>
              <w:tabs>
                <w:tab w:val="left" w:pos="871"/>
              </w:tabs>
              <w:ind w:firstLine="567"/>
              <w:jc w:val="both"/>
              <w:rPr>
                <w:rFonts w:ascii="Times New Roman" w:hAnsi="Times New Roman"/>
                <w:b/>
                <w:sz w:val="24"/>
                <w:szCs w:val="24"/>
              </w:rPr>
            </w:pPr>
            <w:r w:rsidRPr="008E6F8A">
              <w:rPr>
                <w:rFonts w:ascii="Times New Roman" w:hAnsi="Times New Roman"/>
                <w:sz w:val="24"/>
                <w:szCs w:val="24"/>
              </w:rPr>
              <w:t xml:space="preserve">1. </w:t>
            </w:r>
            <w:r w:rsidR="00621C36" w:rsidRPr="008E6F8A">
              <w:rPr>
                <w:rFonts w:ascii="Times New Roman" w:hAnsi="Times New Roman"/>
                <w:sz w:val="24"/>
                <w:szCs w:val="24"/>
              </w:rPr>
              <w:t xml:space="preserve">Единая налоговая декларация является налоговой отчетностью, цель которой - предоставление информации об экономической деятельности субъекта, </w:t>
            </w:r>
            <w:r w:rsidR="00621C36" w:rsidRPr="008E6F8A">
              <w:rPr>
                <w:rFonts w:ascii="Times New Roman" w:hAnsi="Times New Roman"/>
                <w:b/>
                <w:sz w:val="24"/>
                <w:szCs w:val="24"/>
              </w:rPr>
              <w:t>сведений о доходах, расходах и имуществе, необходимых для исчисления налогового обязательства, об исчисленной и/или уплаченной сумме налогов и применяемых налоговых льготах.</w:t>
            </w:r>
          </w:p>
          <w:p w14:paraId="172F7C73" w14:textId="29BE18BC" w:rsidR="00621C36" w:rsidRPr="008E6F8A" w:rsidRDefault="00EA3618" w:rsidP="00922834">
            <w:pPr>
              <w:pStyle w:val="tkTekst"/>
              <w:tabs>
                <w:tab w:val="left" w:pos="871"/>
              </w:tabs>
              <w:spacing w:after="0"/>
              <w:rPr>
                <w:rFonts w:ascii="Times New Roman" w:hAnsi="Times New Roman" w:cs="Times New Roman"/>
                <w:sz w:val="24"/>
                <w:szCs w:val="24"/>
              </w:rPr>
            </w:pPr>
            <w:r w:rsidRPr="008E6F8A">
              <w:rPr>
                <w:rFonts w:ascii="Times New Roman" w:hAnsi="Times New Roman" w:cs="Times New Roman"/>
                <w:sz w:val="24"/>
                <w:szCs w:val="24"/>
              </w:rPr>
              <w:t xml:space="preserve">2. </w:t>
            </w:r>
            <w:r w:rsidR="00621C36" w:rsidRPr="008E6F8A">
              <w:rPr>
                <w:rFonts w:ascii="Times New Roman" w:hAnsi="Times New Roman" w:cs="Times New Roman"/>
                <w:sz w:val="24"/>
                <w:szCs w:val="24"/>
              </w:rPr>
              <w:t>Единую налоговую декларацию обязаны составлять и представлять:</w:t>
            </w:r>
          </w:p>
          <w:p w14:paraId="13C5F3FD" w14:textId="0E6E4C8D" w:rsidR="00621C36" w:rsidRPr="008E6F8A" w:rsidRDefault="00922834" w:rsidP="00922834">
            <w:pPr>
              <w:pStyle w:val="tkTekst"/>
              <w:tabs>
                <w:tab w:val="left" w:pos="871"/>
              </w:tabs>
              <w:spacing w:after="0"/>
              <w:rPr>
                <w:rFonts w:ascii="Times New Roman" w:hAnsi="Times New Roman" w:cs="Times New Roman"/>
                <w:sz w:val="24"/>
                <w:szCs w:val="24"/>
              </w:rPr>
            </w:pPr>
            <w:r w:rsidRPr="008E6F8A">
              <w:rPr>
                <w:rFonts w:ascii="Times New Roman" w:hAnsi="Times New Roman" w:cs="Times New Roman"/>
                <w:sz w:val="24"/>
                <w:szCs w:val="24"/>
              </w:rPr>
              <w:t xml:space="preserve">1) </w:t>
            </w:r>
            <w:r w:rsidR="00621C36" w:rsidRPr="008E6F8A">
              <w:rPr>
                <w:rFonts w:ascii="Times New Roman" w:hAnsi="Times New Roman" w:cs="Times New Roman"/>
                <w:sz w:val="24"/>
                <w:szCs w:val="24"/>
              </w:rPr>
              <w:t>отечественная организация;</w:t>
            </w:r>
          </w:p>
          <w:p w14:paraId="2C2DEAD5" w14:textId="72ADB40D" w:rsidR="00621C36" w:rsidRPr="008E6F8A" w:rsidRDefault="00922834" w:rsidP="00922834">
            <w:pPr>
              <w:pStyle w:val="tkTekst"/>
              <w:tabs>
                <w:tab w:val="left" w:pos="871"/>
              </w:tabs>
              <w:spacing w:after="0"/>
              <w:rPr>
                <w:rFonts w:ascii="Times New Roman" w:hAnsi="Times New Roman" w:cs="Times New Roman"/>
                <w:sz w:val="24"/>
                <w:szCs w:val="24"/>
              </w:rPr>
            </w:pPr>
            <w:r w:rsidRPr="008E6F8A">
              <w:rPr>
                <w:rFonts w:ascii="Times New Roman" w:hAnsi="Times New Roman" w:cs="Times New Roman"/>
                <w:sz w:val="24"/>
                <w:szCs w:val="24"/>
              </w:rPr>
              <w:lastRenderedPageBreak/>
              <w:t xml:space="preserve">2) </w:t>
            </w:r>
            <w:r w:rsidR="00621C36" w:rsidRPr="008E6F8A">
              <w:rPr>
                <w:rFonts w:ascii="Times New Roman" w:hAnsi="Times New Roman" w:cs="Times New Roman"/>
                <w:sz w:val="24"/>
                <w:szCs w:val="24"/>
              </w:rPr>
              <w:t>иностранная организация, осуществляющая деятельность на территории Кыргызской Республики с образованием постоянного учреждения;</w:t>
            </w:r>
          </w:p>
          <w:p w14:paraId="7896B083" w14:textId="38A8D843" w:rsidR="00621C36" w:rsidRPr="008E6F8A" w:rsidRDefault="00922834" w:rsidP="00922834">
            <w:pPr>
              <w:pStyle w:val="tkTekst"/>
              <w:tabs>
                <w:tab w:val="left" w:pos="871"/>
              </w:tabs>
              <w:spacing w:after="0"/>
              <w:rPr>
                <w:rFonts w:ascii="Times New Roman" w:hAnsi="Times New Roman" w:cs="Times New Roman"/>
                <w:sz w:val="24"/>
                <w:szCs w:val="24"/>
              </w:rPr>
            </w:pPr>
            <w:r w:rsidRPr="008E6F8A">
              <w:rPr>
                <w:rFonts w:ascii="Times New Roman" w:hAnsi="Times New Roman" w:cs="Times New Roman"/>
                <w:sz w:val="24"/>
                <w:szCs w:val="24"/>
              </w:rPr>
              <w:t xml:space="preserve">3) </w:t>
            </w:r>
            <w:r w:rsidR="00621C36" w:rsidRPr="008E6F8A">
              <w:rPr>
                <w:rFonts w:ascii="Times New Roman" w:hAnsi="Times New Roman" w:cs="Times New Roman"/>
                <w:sz w:val="24"/>
                <w:szCs w:val="24"/>
              </w:rPr>
              <w:t>физическое лицо, являющееся гражданином Кыргызской Республики;</w:t>
            </w:r>
          </w:p>
          <w:p w14:paraId="47FE8834" w14:textId="219CE109" w:rsidR="00621C36" w:rsidRPr="008E6F8A" w:rsidRDefault="00922834" w:rsidP="00922834">
            <w:pPr>
              <w:pStyle w:val="a4"/>
              <w:tabs>
                <w:tab w:val="left" w:pos="871"/>
              </w:tabs>
              <w:ind w:left="0" w:firstLine="567"/>
              <w:jc w:val="both"/>
              <w:rPr>
                <w:rFonts w:ascii="Times New Roman" w:hAnsi="Times New Roman"/>
                <w:sz w:val="24"/>
                <w:szCs w:val="24"/>
              </w:rPr>
            </w:pPr>
            <w:r w:rsidRPr="008E6F8A">
              <w:rPr>
                <w:rFonts w:ascii="Times New Roman" w:hAnsi="Times New Roman"/>
                <w:sz w:val="24"/>
                <w:szCs w:val="24"/>
              </w:rPr>
              <w:t xml:space="preserve">4) </w:t>
            </w:r>
            <w:r w:rsidR="00621C36" w:rsidRPr="008E6F8A">
              <w:rPr>
                <w:rFonts w:ascii="Times New Roman" w:hAnsi="Times New Roman"/>
                <w:sz w:val="24"/>
                <w:szCs w:val="24"/>
              </w:rPr>
              <w:t xml:space="preserve">физическое лицо, не являющееся гражданином Кыргызской Республики, но имеющее вид на жительство в Кыргызской Республике или статус </w:t>
            </w:r>
            <w:proofErr w:type="spellStart"/>
            <w:r w:rsidR="00621C36" w:rsidRPr="008E6F8A">
              <w:rPr>
                <w:rFonts w:ascii="Times New Roman" w:hAnsi="Times New Roman"/>
                <w:sz w:val="24"/>
                <w:szCs w:val="24"/>
              </w:rPr>
              <w:t>кайрылмана</w:t>
            </w:r>
            <w:proofErr w:type="spellEnd"/>
            <w:r w:rsidR="00621C36" w:rsidRPr="008E6F8A">
              <w:rPr>
                <w:rFonts w:ascii="Times New Roman" w:hAnsi="Times New Roman"/>
                <w:sz w:val="24"/>
                <w:szCs w:val="24"/>
              </w:rPr>
              <w:t>;</w:t>
            </w:r>
          </w:p>
          <w:p w14:paraId="0ABBFB0D" w14:textId="1CE7B872" w:rsidR="00621C36" w:rsidRPr="008E6F8A" w:rsidRDefault="00922834" w:rsidP="00922834">
            <w:pPr>
              <w:pStyle w:val="a4"/>
              <w:tabs>
                <w:tab w:val="left" w:pos="871"/>
              </w:tabs>
              <w:ind w:left="0" w:firstLine="567"/>
              <w:jc w:val="both"/>
              <w:rPr>
                <w:rFonts w:ascii="Times New Roman" w:hAnsi="Times New Roman"/>
                <w:sz w:val="24"/>
                <w:szCs w:val="24"/>
              </w:rPr>
            </w:pPr>
            <w:r w:rsidRPr="008E6F8A">
              <w:rPr>
                <w:rFonts w:ascii="Times New Roman" w:hAnsi="Times New Roman"/>
                <w:sz w:val="24"/>
                <w:szCs w:val="24"/>
              </w:rPr>
              <w:t xml:space="preserve">5) </w:t>
            </w:r>
            <w:r w:rsidR="00621C36" w:rsidRPr="008E6F8A">
              <w:rPr>
                <w:rFonts w:ascii="Times New Roman" w:hAnsi="Times New Roman"/>
                <w:sz w:val="24"/>
                <w:szCs w:val="24"/>
              </w:rPr>
              <w:t>физическое лицо, не являющееся гражданином Кыргызской Республики, но имеющее объекты имущества на территории Кыргызской Республики.</w:t>
            </w:r>
          </w:p>
          <w:p w14:paraId="689AD220" w14:textId="6785D703" w:rsidR="00621C36" w:rsidRPr="008E6F8A" w:rsidRDefault="00621C36" w:rsidP="00922834">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Для целей настоящего пункта под объектом имущества понимается имущество, являющееся объектом налогообложения в соответствии с разделом </w:t>
            </w:r>
            <w:hyperlink r:id="rId29" w:anchor="r13" w:history="1">
              <w:r w:rsidRPr="008E6F8A">
                <w:rPr>
                  <w:rFonts w:ascii="Times New Roman" w:hAnsi="Times New Roman" w:cs="Times New Roman"/>
                  <w:sz w:val="24"/>
                  <w:szCs w:val="24"/>
                </w:rPr>
                <w:t>XIII</w:t>
              </w:r>
            </w:hyperlink>
            <w:r w:rsidRPr="008E6F8A">
              <w:rPr>
                <w:rFonts w:ascii="Times New Roman" w:hAnsi="Times New Roman" w:cs="Times New Roman"/>
                <w:sz w:val="24"/>
                <w:szCs w:val="24"/>
              </w:rPr>
              <w:t xml:space="preserve"> настоящего Кодекса.</w:t>
            </w:r>
          </w:p>
          <w:p w14:paraId="14966FB9" w14:textId="77777777" w:rsidR="00204710" w:rsidRPr="008E6F8A" w:rsidRDefault="00204710" w:rsidP="00922834">
            <w:pPr>
              <w:ind w:firstLine="567"/>
              <w:jc w:val="both"/>
              <w:rPr>
                <w:rFonts w:ascii="Times New Roman" w:hAnsi="Times New Roman" w:cs="Times New Roman"/>
                <w:sz w:val="24"/>
                <w:szCs w:val="24"/>
              </w:rPr>
            </w:pPr>
          </w:p>
          <w:p w14:paraId="16CF992D" w14:textId="4FA4359B" w:rsidR="00055DBD" w:rsidRPr="008E6F8A" w:rsidRDefault="00D91F8E" w:rsidP="00922834">
            <w:pPr>
              <w:pStyle w:val="tkTekst"/>
              <w:tabs>
                <w:tab w:val="left" w:pos="993"/>
              </w:tabs>
              <w:spacing w:after="0"/>
              <w:rPr>
                <w:rFonts w:ascii="Times New Roman" w:hAnsi="Times New Roman" w:cs="Times New Roman"/>
                <w:b/>
                <w:sz w:val="24"/>
                <w:szCs w:val="24"/>
              </w:rPr>
            </w:pPr>
            <w:r w:rsidRPr="008E6F8A">
              <w:rPr>
                <w:rFonts w:ascii="Times New Roman" w:hAnsi="Times New Roman" w:cs="Times New Roman"/>
                <w:b/>
                <w:sz w:val="24"/>
                <w:szCs w:val="24"/>
              </w:rPr>
              <w:t xml:space="preserve">3. </w:t>
            </w:r>
            <w:r w:rsidR="00B2333E" w:rsidRPr="008E6F8A">
              <w:rPr>
                <w:rFonts w:ascii="Times New Roman" w:hAnsi="Times New Roman" w:cs="Times New Roman"/>
                <w:b/>
                <w:sz w:val="24"/>
                <w:szCs w:val="24"/>
              </w:rPr>
              <w:t>Требования</w:t>
            </w:r>
            <w:r w:rsidR="00373667" w:rsidRPr="008E6F8A">
              <w:rPr>
                <w:rFonts w:ascii="Times New Roman" w:hAnsi="Times New Roman" w:cs="Times New Roman"/>
                <w:b/>
                <w:sz w:val="24"/>
                <w:szCs w:val="24"/>
              </w:rPr>
              <w:t xml:space="preserve"> </w:t>
            </w:r>
            <w:r w:rsidR="00B2333E" w:rsidRPr="008E6F8A">
              <w:rPr>
                <w:rFonts w:ascii="Times New Roman" w:hAnsi="Times New Roman" w:cs="Times New Roman"/>
                <w:b/>
                <w:sz w:val="24"/>
                <w:szCs w:val="24"/>
              </w:rPr>
              <w:t xml:space="preserve">части 2 настоящей статьи по представлению единой налоговой декларации, распространяются: </w:t>
            </w:r>
          </w:p>
          <w:p w14:paraId="275C4A2A" w14:textId="606E324C" w:rsidR="00B2333E" w:rsidRPr="008E6F8A" w:rsidRDefault="00055DBD" w:rsidP="00922834">
            <w:pPr>
              <w:pStyle w:val="tkTekst"/>
              <w:tabs>
                <w:tab w:val="left" w:pos="993"/>
              </w:tabs>
              <w:spacing w:after="0"/>
              <w:rPr>
                <w:rFonts w:ascii="Times New Roman" w:hAnsi="Times New Roman" w:cs="Times New Roman"/>
                <w:b/>
                <w:sz w:val="24"/>
                <w:szCs w:val="24"/>
              </w:rPr>
            </w:pPr>
            <w:r w:rsidRPr="008E6F8A">
              <w:rPr>
                <w:rFonts w:ascii="Times New Roman" w:hAnsi="Times New Roman" w:cs="Times New Roman"/>
                <w:b/>
                <w:sz w:val="24"/>
                <w:szCs w:val="24"/>
              </w:rPr>
              <w:t>1) за период, предшествующий периоду</w:t>
            </w:r>
            <w:r w:rsidR="001C3282" w:rsidRPr="008E6F8A">
              <w:rPr>
                <w:rFonts w:ascii="Times New Roman" w:hAnsi="Times New Roman" w:cs="Times New Roman"/>
                <w:b/>
                <w:sz w:val="24"/>
                <w:szCs w:val="24"/>
              </w:rPr>
              <w:t>,</w:t>
            </w:r>
            <w:r w:rsidRPr="008E6F8A">
              <w:rPr>
                <w:rFonts w:ascii="Times New Roman" w:hAnsi="Times New Roman" w:cs="Times New Roman"/>
                <w:b/>
                <w:sz w:val="24"/>
                <w:szCs w:val="24"/>
              </w:rPr>
              <w:t xml:space="preserve"> в котором введено в действие настоящий Кодекс</w:t>
            </w:r>
            <w:r w:rsidR="001C3282" w:rsidRPr="008E6F8A">
              <w:rPr>
                <w:rFonts w:ascii="Times New Roman" w:hAnsi="Times New Roman" w:cs="Times New Roman"/>
                <w:b/>
                <w:sz w:val="24"/>
                <w:szCs w:val="24"/>
              </w:rPr>
              <w:t xml:space="preserve"> на</w:t>
            </w:r>
            <w:r w:rsidRPr="008E6F8A">
              <w:rPr>
                <w:rFonts w:ascii="Times New Roman" w:hAnsi="Times New Roman" w:cs="Times New Roman"/>
                <w:b/>
                <w:sz w:val="24"/>
                <w:szCs w:val="24"/>
              </w:rPr>
              <w:t xml:space="preserve">: </w:t>
            </w:r>
          </w:p>
          <w:p w14:paraId="2D92A367" w14:textId="0CCFF142" w:rsidR="00621C36" w:rsidRPr="008E6F8A" w:rsidRDefault="00055DBD" w:rsidP="00922834">
            <w:pPr>
              <w:pStyle w:val="tkTekst"/>
              <w:tabs>
                <w:tab w:val="left" w:pos="993"/>
              </w:tabs>
              <w:spacing w:after="0"/>
              <w:rPr>
                <w:rFonts w:ascii="Times New Roman" w:hAnsi="Times New Roman" w:cs="Times New Roman"/>
                <w:b/>
                <w:sz w:val="24"/>
                <w:szCs w:val="24"/>
              </w:rPr>
            </w:pPr>
            <w:r w:rsidRPr="008E6F8A">
              <w:rPr>
                <w:rFonts w:ascii="Times New Roman" w:hAnsi="Times New Roman" w:cs="Times New Roman"/>
                <w:b/>
                <w:sz w:val="24"/>
                <w:szCs w:val="24"/>
              </w:rPr>
              <w:t>а</w:t>
            </w:r>
            <w:r w:rsidR="00D91F8E" w:rsidRPr="008E6F8A">
              <w:rPr>
                <w:rFonts w:ascii="Times New Roman" w:hAnsi="Times New Roman" w:cs="Times New Roman"/>
                <w:b/>
                <w:sz w:val="24"/>
                <w:szCs w:val="24"/>
              </w:rPr>
              <w:t xml:space="preserve">) </w:t>
            </w:r>
            <w:r w:rsidR="00621C36" w:rsidRPr="008E6F8A">
              <w:rPr>
                <w:rFonts w:ascii="Times New Roman" w:hAnsi="Times New Roman" w:cs="Times New Roman"/>
                <w:b/>
                <w:sz w:val="24"/>
                <w:szCs w:val="24"/>
              </w:rPr>
              <w:t>органи</w:t>
            </w:r>
            <w:r w:rsidR="001C3282" w:rsidRPr="008E6F8A">
              <w:rPr>
                <w:rFonts w:ascii="Times New Roman" w:hAnsi="Times New Roman" w:cs="Times New Roman"/>
                <w:b/>
                <w:sz w:val="24"/>
                <w:szCs w:val="24"/>
              </w:rPr>
              <w:t>зацию</w:t>
            </w:r>
            <w:r w:rsidR="00621C36" w:rsidRPr="008E6F8A">
              <w:rPr>
                <w:rFonts w:ascii="Times New Roman" w:hAnsi="Times New Roman" w:cs="Times New Roman"/>
                <w:b/>
                <w:sz w:val="24"/>
                <w:szCs w:val="24"/>
              </w:rPr>
              <w:t>;</w:t>
            </w:r>
          </w:p>
          <w:p w14:paraId="6D936548" w14:textId="710D44FC" w:rsidR="00621C36" w:rsidRPr="008E6F8A" w:rsidRDefault="00055DBD" w:rsidP="00922834">
            <w:pPr>
              <w:pStyle w:val="tkTekst"/>
              <w:tabs>
                <w:tab w:val="left" w:pos="993"/>
              </w:tabs>
              <w:spacing w:after="0"/>
              <w:rPr>
                <w:rFonts w:ascii="Times New Roman" w:hAnsi="Times New Roman" w:cs="Times New Roman"/>
                <w:b/>
                <w:sz w:val="24"/>
                <w:szCs w:val="24"/>
              </w:rPr>
            </w:pPr>
            <w:r w:rsidRPr="008E6F8A">
              <w:rPr>
                <w:rFonts w:ascii="Times New Roman" w:hAnsi="Times New Roman" w:cs="Times New Roman"/>
                <w:b/>
                <w:sz w:val="24"/>
                <w:szCs w:val="24"/>
              </w:rPr>
              <w:t>б</w:t>
            </w:r>
            <w:r w:rsidR="00D91F8E" w:rsidRPr="008E6F8A">
              <w:rPr>
                <w:rFonts w:ascii="Times New Roman" w:hAnsi="Times New Roman" w:cs="Times New Roman"/>
                <w:b/>
                <w:sz w:val="24"/>
                <w:szCs w:val="24"/>
              </w:rPr>
              <w:t xml:space="preserve">) </w:t>
            </w:r>
            <w:r w:rsidR="001C3282" w:rsidRPr="008E6F8A">
              <w:rPr>
                <w:rFonts w:ascii="Times New Roman" w:hAnsi="Times New Roman" w:cs="Times New Roman"/>
                <w:b/>
                <w:sz w:val="24"/>
                <w:szCs w:val="24"/>
              </w:rPr>
              <w:t>индивидуального предпринимателя</w:t>
            </w:r>
            <w:r w:rsidR="00621C36" w:rsidRPr="008E6F8A">
              <w:rPr>
                <w:rFonts w:ascii="Times New Roman" w:hAnsi="Times New Roman" w:cs="Times New Roman"/>
                <w:b/>
                <w:sz w:val="24"/>
                <w:szCs w:val="24"/>
              </w:rPr>
              <w:t>;</w:t>
            </w:r>
          </w:p>
          <w:p w14:paraId="4AA16435" w14:textId="59804E32" w:rsidR="00621C36" w:rsidRPr="008E6F8A" w:rsidRDefault="00055DBD" w:rsidP="00922834">
            <w:pPr>
              <w:pStyle w:val="tkTekst"/>
              <w:tabs>
                <w:tab w:val="left" w:pos="993"/>
              </w:tabs>
              <w:spacing w:after="0"/>
              <w:rPr>
                <w:rFonts w:ascii="Times New Roman" w:hAnsi="Times New Roman" w:cs="Times New Roman"/>
                <w:b/>
                <w:sz w:val="24"/>
                <w:szCs w:val="24"/>
              </w:rPr>
            </w:pPr>
            <w:r w:rsidRPr="008E6F8A">
              <w:rPr>
                <w:rFonts w:ascii="Times New Roman" w:hAnsi="Times New Roman" w:cs="Times New Roman"/>
                <w:b/>
                <w:sz w:val="24"/>
                <w:szCs w:val="24"/>
              </w:rPr>
              <w:t>в</w:t>
            </w:r>
            <w:r w:rsidR="00D91F8E" w:rsidRPr="008E6F8A">
              <w:rPr>
                <w:rFonts w:ascii="Times New Roman" w:hAnsi="Times New Roman" w:cs="Times New Roman"/>
                <w:b/>
                <w:sz w:val="24"/>
                <w:szCs w:val="24"/>
              </w:rPr>
              <w:t xml:space="preserve">) </w:t>
            </w:r>
            <w:r w:rsidR="00621C36" w:rsidRPr="008E6F8A">
              <w:rPr>
                <w:rFonts w:ascii="Times New Roman" w:hAnsi="Times New Roman" w:cs="Times New Roman"/>
                <w:b/>
                <w:sz w:val="24"/>
                <w:szCs w:val="24"/>
              </w:rPr>
              <w:t>крестьянское или фермерское хозяйство;</w:t>
            </w:r>
          </w:p>
          <w:p w14:paraId="615D43A2" w14:textId="4AC07010" w:rsidR="00621C36" w:rsidRPr="008E6F8A" w:rsidRDefault="00055DBD" w:rsidP="00922834">
            <w:pPr>
              <w:pStyle w:val="tkTekst"/>
              <w:tabs>
                <w:tab w:val="left" w:pos="993"/>
              </w:tabs>
              <w:spacing w:after="0"/>
              <w:rPr>
                <w:rFonts w:ascii="Times New Roman" w:hAnsi="Times New Roman" w:cs="Times New Roman"/>
                <w:b/>
                <w:sz w:val="24"/>
                <w:szCs w:val="24"/>
              </w:rPr>
            </w:pPr>
            <w:r w:rsidRPr="008E6F8A">
              <w:rPr>
                <w:rFonts w:ascii="Times New Roman" w:hAnsi="Times New Roman" w:cs="Times New Roman"/>
                <w:b/>
                <w:sz w:val="24"/>
                <w:szCs w:val="24"/>
              </w:rPr>
              <w:t>г</w:t>
            </w:r>
            <w:r w:rsidR="00D91F8E" w:rsidRPr="008E6F8A">
              <w:rPr>
                <w:rFonts w:ascii="Times New Roman" w:hAnsi="Times New Roman" w:cs="Times New Roman"/>
                <w:b/>
                <w:sz w:val="24"/>
                <w:szCs w:val="24"/>
              </w:rPr>
              <w:t xml:space="preserve">) </w:t>
            </w:r>
            <w:r w:rsidR="00621C36" w:rsidRPr="008E6F8A">
              <w:rPr>
                <w:rFonts w:ascii="Times New Roman" w:hAnsi="Times New Roman" w:cs="Times New Roman"/>
                <w:b/>
                <w:sz w:val="24"/>
                <w:szCs w:val="24"/>
              </w:rPr>
              <w:t>физическое лицо, имеющее в собственности имущество, у которого возникает налоговое обязательство в соответствии с Налоговым кодексом Кыргызской Республики, за исключением приусадебных и садово-огородных участков;</w:t>
            </w:r>
          </w:p>
          <w:p w14:paraId="51F88986" w14:textId="75FED496" w:rsidR="00621C36" w:rsidRPr="008E6F8A" w:rsidRDefault="001C3282" w:rsidP="00922834">
            <w:pPr>
              <w:pStyle w:val="tkTekst"/>
              <w:tabs>
                <w:tab w:val="left" w:pos="993"/>
              </w:tabs>
              <w:spacing w:after="0"/>
              <w:rPr>
                <w:rFonts w:ascii="Times New Roman" w:hAnsi="Times New Roman" w:cs="Times New Roman"/>
                <w:b/>
                <w:sz w:val="24"/>
                <w:szCs w:val="24"/>
              </w:rPr>
            </w:pPr>
            <w:r w:rsidRPr="008E6F8A">
              <w:rPr>
                <w:rFonts w:ascii="Times New Roman" w:hAnsi="Times New Roman" w:cs="Times New Roman"/>
                <w:b/>
                <w:sz w:val="24"/>
                <w:szCs w:val="24"/>
              </w:rPr>
              <w:t>д</w:t>
            </w:r>
            <w:r w:rsidR="00D91F8E" w:rsidRPr="008E6F8A">
              <w:rPr>
                <w:rFonts w:ascii="Times New Roman" w:hAnsi="Times New Roman" w:cs="Times New Roman"/>
                <w:b/>
                <w:sz w:val="24"/>
                <w:szCs w:val="24"/>
              </w:rPr>
              <w:t xml:space="preserve">) </w:t>
            </w:r>
            <w:r w:rsidR="00055DBD" w:rsidRPr="008E6F8A">
              <w:rPr>
                <w:rFonts w:ascii="Times New Roman" w:hAnsi="Times New Roman" w:cs="Times New Roman"/>
                <w:b/>
                <w:bCs/>
                <w:sz w:val="24"/>
                <w:szCs w:val="24"/>
              </w:rPr>
              <w:t>физическое лиц</w:t>
            </w:r>
            <w:r w:rsidR="00934BA4" w:rsidRPr="008E6F8A">
              <w:rPr>
                <w:rFonts w:ascii="Times New Roman" w:hAnsi="Times New Roman" w:cs="Times New Roman"/>
                <w:b/>
                <w:bCs/>
                <w:sz w:val="24"/>
                <w:szCs w:val="24"/>
              </w:rPr>
              <w:t>о, указанное в части 1 статьи 107</w:t>
            </w:r>
            <w:r w:rsidR="00055DBD" w:rsidRPr="008E6F8A">
              <w:rPr>
                <w:rFonts w:ascii="Times New Roman" w:hAnsi="Times New Roman" w:cs="Times New Roman"/>
                <w:b/>
                <w:bCs/>
                <w:sz w:val="24"/>
                <w:szCs w:val="24"/>
              </w:rPr>
              <w:t xml:space="preserve"> настоящего Кодекса</w:t>
            </w:r>
            <w:r w:rsidR="00621C36" w:rsidRPr="008E6F8A">
              <w:rPr>
                <w:rFonts w:ascii="Times New Roman" w:hAnsi="Times New Roman" w:cs="Times New Roman"/>
                <w:b/>
                <w:sz w:val="24"/>
                <w:szCs w:val="24"/>
              </w:rPr>
              <w:t>;</w:t>
            </w:r>
          </w:p>
          <w:p w14:paraId="0FCDD97B" w14:textId="3A459240" w:rsidR="001C3282" w:rsidRPr="008E6F8A" w:rsidRDefault="001C3282" w:rsidP="00922834">
            <w:pPr>
              <w:pStyle w:val="tkTekst"/>
              <w:tabs>
                <w:tab w:val="left" w:pos="993"/>
              </w:tabs>
              <w:spacing w:after="0"/>
              <w:rPr>
                <w:rFonts w:ascii="Times New Roman" w:hAnsi="Times New Roman" w:cs="Times New Roman"/>
                <w:b/>
                <w:sz w:val="24"/>
                <w:szCs w:val="24"/>
              </w:rPr>
            </w:pPr>
            <w:r w:rsidRPr="008E6F8A">
              <w:rPr>
                <w:rFonts w:ascii="Times New Roman" w:hAnsi="Times New Roman" w:cs="Times New Roman"/>
                <w:b/>
                <w:sz w:val="24"/>
                <w:szCs w:val="24"/>
              </w:rPr>
              <w:t>2) за период, начиная с 2022 года на:</w:t>
            </w:r>
          </w:p>
          <w:p w14:paraId="46C0B431" w14:textId="5AFA31BB" w:rsidR="00621C36" w:rsidRPr="008E6F8A" w:rsidRDefault="001C3282" w:rsidP="00922834">
            <w:pPr>
              <w:pStyle w:val="a4"/>
              <w:tabs>
                <w:tab w:val="left" w:pos="993"/>
              </w:tabs>
              <w:ind w:left="0" w:firstLine="567"/>
              <w:jc w:val="both"/>
              <w:rPr>
                <w:rFonts w:ascii="Times New Roman" w:eastAsia="Times New Roman" w:hAnsi="Times New Roman"/>
                <w:b/>
                <w:sz w:val="24"/>
                <w:szCs w:val="24"/>
              </w:rPr>
            </w:pPr>
            <w:r w:rsidRPr="008E6F8A">
              <w:rPr>
                <w:rFonts w:ascii="Times New Roman" w:eastAsia="Times New Roman" w:hAnsi="Times New Roman"/>
                <w:b/>
                <w:sz w:val="24"/>
                <w:szCs w:val="24"/>
              </w:rPr>
              <w:t>а</w:t>
            </w:r>
            <w:r w:rsidR="00D91F8E" w:rsidRPr="008E6F8A">
              <w:rPr>
                <w:rFonts w:ascii="Times New Roman" w:eastAsia="Times New Roman" w:hAnsi="Times New Roman"/>
                <w:b/>
                <w:sz w:val="24"/>
                <w:szCs w:val="24"/>
              </w:rPr>
              <w:t xml:space="preserve">) </w:t>
            </w:r>
            <w:r w:rsidR="00621C36" w:rsidRPr="008E6F8A">
              <w:rPr>
                <w:rFonts w:ascii="Times New Roman" w:eastAsia="Times New Roman" w:hAnsi="Times New Roman"/>
                <w:b/>
                <w:sz w:val="24"/>
                <w:szCs w:val="24"/>
              </w:rPr>
              <w:t>физическое лицо, занятое в учреждении, предприятии или организации, находящихся в ведении государственного органа или органа местного самоуправления, осуществляющих научно-</w:t>
            </w:r>
            <w:r w:rsidR="00621C36" w:rsidRPr="008E6F8A">
              <w:rPr>
                <w:rFonts w:ascii="Times New Roman" w:eastAsia="Times New Roman" w:hAnsi="Times New Roman"/>
                <w:b/>
                <w:sz w:val="24"/>
                <w:szCs w:val="24"/>
              </w:rPr>
              <w:lastRenderedPageBreak/>
              <w:t>исследовательскую, творческую, преподавательскую, лечебно-оздоровительную и иную деятельность по обслуживанию населения, не связанную с исполнительно-распорядительными функциями;</w:t>
            </w:r>
          </w:p>
          <w:p w14:paraId="69CDA5D2" w14:textId="67EFC881" w:rsidR="00621C36" w:rsidRPr="008E6F8A" w:rsidRDefault="001C3282" w:rsidP="00922834">
            <w:pPr>
              <w:pStyle w:val="a4"/>
              <w:tabs>
                <w:tab w:val="left" w:pos="993"/>
              </w:tabs>
              <w:ind w:left="0" w:firstLine="567"/>
              <w:jc w:val="both"/>
              <w:rPr>
                <w:rFonts w:ascii="Times New Roman" w:eastAsia="Times New Roman" w:hAnsi="Times New Roman"/>
                <w:b/>
                <w:sz w:val="24"/>
                <w:szCs w:val="24"/>
              </w:rPr>
            </w:pPr>
            <w:r w:rsidRPr="008E6F8A">
              <w:rPr>
                <w:rFonts w:ascii="Times New Roman" w:eastAsia="Times New Roman" w:hAnsi="Times New Roman"/>
                <w:b/>
                <w:sz w:val="24"/>
                <w:szCs w:val="24"/>
              </w:rPr>
              <w:t>б</w:t>
            </w:r>
            <w:r w:rsidR="00D91F8E" w:rsidRPr="008E6F8A">
              <w:rPr>
                <w:rFonts w:ascii="Times New Roman" w:eastAsia="Times New Roman" w:hAnsi="Times New Roman"/>
                <w:b/>
                <w:sz w:val="24"/>
                <w:szCs w:val="24"/>
              </w:rPr>
              <w:t xml:space="preserve">) </w:t>
            </w:r>
            <w:r w:rsidR="00621C36" w:rsidRPr="008E6F8A">
              <w:rPr>
                <w:rFonts w:ascii="Times New Roman" w:eastAsia="Times New Roman" w:hAnsi="Times New Roman"/>
                <w:b/>
                <w:sz w:val="24"/>
                <w:szCs w:val="24"/>
              </w:rPr>
              <w:t>физическое лицо, занятое в государственном органе, государственном или муниципальном предприяти</w:t>
            </w:r>
            <w:r w:rsidRPr="008E6F8A">
              <w:rPr>
                <w:rFonts w:ascii="Times New Roman" w:eastAsia="Times New Roman" w:hAnsi="Times New Roman"/>
                <w:b/>
                <w:sz w:val="24"/>
                <w:szCs w:val="24"/>
              </w:rPr>
              <w:t>и,</w:t>
            </w:r>
            <w:r w:rsidR="00621C36" w:rsidRPr="008E6F8A">
              <w:rPr>
                <w:rFonts w:ascii="Times New Roman" w:eastAsia="Times New Roman" w:hAnsi="Times New Roman"/>
                <w:b/>
                <w:sz w:val="24"/>
                <w:szCs w:val="24"/>
              </w:rPr>
              <w:t xml:space="preserve"> или учреждении, а также в организации с государственной долей участия, не являющееся </w:t>
            </w:r>
            <w:r w:rsidR="00621C36" w:rsidRPr="008E6F8A">
              <w:rPr>
                <w:rFonts w:ascii="Times New Roman" w:hAnsi="Times New Roman"/>
                <w:b/>
                <w:sz w:val="24"/>
                <w:szCs w:val="24"/>
              </w:rPr>
              <w:t>государственным гражданским или муниципальным служащим</w:t>
            </w:r>
            <w:r w:rsidR="00621C36" w:rsidRPr="008E6F8A">
              <w:rPr>
                <w:rFonts w:ascii="Times New Roman" w:eastAsia="Times New Roman" w:hAnsi="Times New Roman"/>
                <w:b/>
                <w:sz w:val="24"/>
                <w:szCs w:val="24"/>
              </w:rPr>
              <w:t>;</w:t>
            </w:r>
          </w:p>
          <w:p w14:paraId="115F6A52" w14:textId="074E2BDA" w:rsidR="00621C36" w:rsidRPr="008E6F8A" w:rsidRDefault="001C3282" w:rsidP="00922834">
            <w:pPr>
              <w:tabs>
                <w:tab w:val="left" w:pos="993"/>
              </w:tabs>
              <w:ind w:firstLine="567"/>
              <w:jc w:val="both"/>
              <w:rPr>
                <w:rFonts w:ascii="Times New Roman" w:eastAsia="Times New Roman" w:hAnsi="Times New Roman"/>
                <w:b/>
                <w:sz w:val="24"/>
                <w:szCs w:val="24"/>
              </w:rPr>
            </w:pPr>
            <w:r w:rsidRPr="008E6F8A">
              <w:rPr>
                <w:rFonts w:ascii="Times New Roman" w:eastAsia="Times New Roman" w:hAnsi="Times New Roman"/>
                <w:b/>
                <w:sz w:val="24"/>
                <w:szCs w:val="24"/>
              </w:rPr>
              <w:t>в</w:t>
            </w:r>
            <w:r w:rsidR="00D91F8E" w:rsidRPr="008E6F8A">
              <w:rPr>
                <w:rFonts w:ascii="Times New Roman" w:eastAsia="Times New Roman" w:hAnsi="Times New Roman"/>
                <w:b/>
                <w:sz w:val="24"/>
                <w:szCs w:val="24"/>
              </w:rPr>
              <w:t xml:space="preserve">) </w:t>
            </w:r>
            <w:r w:rsidR="00621C36" w:rsidRPr="008E6F8A">
              <w:rPr>
                <w:rFonts w:ascii="Times New Roman" w:eastAsia="Times New Roman" w:hAnsi="Times New Roman"/>
                <w:b/>
                <w:sz w:val="24"/>
                <w:szCs w:val="24"/>
              </w:rPr>
              <w:t xml:space="preserve">физическое лицо, являющееся гражданином, имеющее вид на жительство или статус </w:t>
            </w:r>
            <w:proofErr w:type="spellStart"/>
            <w:r w:rsidR="00621C36" w:rsidRPr="008E6F8A">
              <w:rPr>
                <w:rFonts w:ascii="Times New Roman" w:eastAsia="Times New Roman" w:hAnsi="Times New Roman"/>
                <w:b/>
                <w:sz w:val="24"/>
                <w:szCs w:val="24"/>
              </w:rPr>
              <w:t>кайрылмана</w:t>
            </w:r>
            <w:proofErr w:type="spellEnd"/>
            <w:r w:rsidR="00621C36" w:rsidRPr="008E6F8A">
              <w:rPr>
                <w:rFonts w:ascii="Times New Roman" w:eastAsia="Times New Roman" w:hAnsi="Times New Roman"/>
                <w:b/>
                <w:sz w:val="24"/>
                <w:szCs w:val="24"/>
              </w:rPr>
              <w:t xml:space="preserve"> в Кыргызской Республике, получившее доход от деятельности в международных организациях;</w:t>
            </w:r>
          </w:p>
          <w:p w14:paraId="147E7707" w14:textId="4F80EE16" w:rsidR="00621C36" w:rsidRPr="008E6F8A" w:rsidRDefault="001C3282" w:rsidP="00922834">
            <w:pPr>
              <w:tabs>
                <w:tab w:val="left" w:pos="1134"/>
              </w:tabs>
              <w:ind w:firstLine="567"/>
              <w:jc w:val="both"/>
              <w:rPr>
                <w:rFonts w:ascii="Times New Roman" w:eastAsia="Times New Roman" w:hAnsi="Times New Roman"/>
                <w:b/>
                <w:sz w:val="24"/>
                <w:szCs w:val="24"/>
              </w:rPr>
            </w:pPr>
            <w:r w:rsidRPr="008E6F8A">
              <w:rPr>
                <w:rFonts w:ascii="Times New Roman" w:eastAsia="Times New Roman" w:hAnsi="Times New Roman"/>
                <w:b/>
                <w:sz w:val="24"/>
                <w:szCs w:val="24"/>
              </w:rPr>
              <w:t>г</w:t>
            </w:r>
            <w:r w:rsidR="00D91F8E" w:rsidRPr="008E6F8A">
              <w:rPr>
                <w:rFonts w:ascii="Times New Roman" w:eastAsia="Times New Roman" w:hAnsi="Times New Roman"/>
                <w:b/>
                <w:sz w:val="24"/>
                <w:szCs w:val="24"/>
              </w:rPr>
              <w:t xml:space="preserve">) </w:t>
            </w:r>
            <w:r w:rsidR="00621C36" w:rsidRPr="008E6F8A">
              <w:rPr>
                <w:rFonts w:ascii="Times New Roman" w:eastAsia="Times New Roman" w:hAnsi="Times New Roman"/>
                <w:b/>
                <w:sz w:val="24"/>
                <w:szCs w:val="24"/>
              </w:rPr>
              <w:t>физическое лицо, понесшее в течение календарного года разовый расход на сумму свыше 3000-кратного размера расчетного показателя на приобретение права собственности или иного права на имущество.</w:t>
            </w:r>
          </w:p>
          <w:p w14:paraId="36962D4B" w14:textId="477FB966" w:rsidR="00621C36" w:rsidRPr="008E6F8A" w:rsidRDefault="001C3282" w:rsidP="00922834">
            <w:pPr>
              <w:tabs>
                <w:tab w:val="left" w:pos="993"/>
              </w:tabs>
              <w:ind w:firstLine="567"/>
              <w:jc w:val="both"/>
              <w:rPr>
                <w:rFonts w:ascii="Times New Roman" w:eastAsia="Times New Roman" w:hAnsi="Times New Roman"/>
                <w:b/>
                <w:sz w:val="24"/>
                <w:szCs w:val="24"/>
              </w:rPr>
            </w:pPr>
            <w:r w:rsidRPr="008E6F8A">
              <w:rPr>
                <w:rFonts w:ascii="Times New Roman" w:eastAsia="Times New Roman" w:hAnsi="Times New Roman"/>
                <w:b/>
                <w:sz w:val="24"/>
                <w:szCs w:val="24"/>
              </w:rPr>
              <w:t>3) за период, начиная с 2023 года на</w:t>
            </w:r>
            <w:r w:rsidR="00D91F8E" w:rsidRPr="008E6F8A">
              <w:rPr>
                <w:rFonts w:ascii="Times New Roman" w:eastAsia="Times New Roman" w:hAnsi="Times New Roman"/>
                <w:b/>
                <w:sz w:val="24"/>
                <w:szCs w:val="24"/>
              </w:rPr>
              <w:t xml:space="preserve"> </w:t>
            </w:r>
            <w:r w:rsidR="00621C36" w:rsidRPr="008E6F8A">
              <w:rPr>
                <w:rFonts w:ascii="Times New Roman" w:eastAsia="Times New Roman" w:hAnsi="Times New Roman"/>
                <w:b/>
                <w:sz w:val="24"/>
                <w:szCs w:val="24"/>
              </w:rPr>
              <w:t>физическое лицо, получившее нало</w:t>
            </w:r>
            <w:r w:rsidRPr="008E6F8A">
              <w:rPr>
                <w:rFonts w:ascii="Times New Roman" w:eastAsia="Times New Roman" w:hAnsi="Times New Roman"/>
                <w:b/>
                <w:sz w:val="24"/>
                <w:szCs w:val="24"/>
              </w:rPr>
              <w:t>гооблагаемый доход</w:t>
            </w:r>
            <w:r w:rsidR="00621C36" w:rsidRPr="008E6F8A">
              <w:rPr>
                <w:rFonts w:ascii="Times New Roman" w:eastAsia="Times New Roman" w:hAnsi="Times New Roman"/>
                <w:b/>
                <w:sz w:val="24"/>
                <w:szCs w:val="24"/>
              </w:rPr>
              <w:t xml:space="preserve">; </w:t>
            </w:r>
          </w:p>
          <w:p w14:paraId="3A5461A0" w14:textId="25848363" w:rsidR="00621C36" w:rsidRPr="008E6F8A" w:rsidRDefault="001C3282" w:rsidP="00922834">
            <w:pPr>
              <w:pStyle w:val="a4"/>
              <w:tabs>
                <w:tab w:val="left" w:pos="993"/>
              </w:tabs>
              <w:ind w:left="0" w:firstLine="567"/>
              <w:jc w:val="both"/>
              <w:rPr>
                <w:rFonts w:ascii="Times New Roman" w:eastAsia="Times New Roman" w:hAnsi="Times New Roman"/>
                <w:b/>
                <w:sz w:val="24"/>
                <w:szCs w:val="24"/>
              </w:rPr>
            </w:pPr>
            <w:r w:rsidRPr="008E6F8A">
              <w:rPr>
                <w:rFonts w:ascii="Times New Roman" w:eastAsia="Times New Roman" w:hAnsi="Times New Roman"/>
                <w:b/>
                <w:sz w:val="24"/>
                <w:szCs w:val="24"/>
              </w:rPr>
              <w:t>4</w:t>
            </w:r>
            <w:r w:rsidR="00D91F8E" w:rsidRPr="008E6F8A">
              <w:rPr>
                <w:rFonts w:ascii="Times New Roman" w:eastAsia="Times New Roman" w:hAnsi="Times New Roman"/>
                <w:b/>
                <w:sz w:val="24"/>
                <w:szCs w:val="24"/>
              </w:rPr>
              <w:t xml:space="preserve">) </w:t>
            </w:r>
            <w:r w:rsidRPr="008E6F8A">
              <w:rPr>
                <w:rFonts w:ascii="Times New Roman" w:eastAsia="Times New Roman" w:hAnsi="Times New Roman"/>
                <w:b/>
                <w:sz w:val="24"/>
                <w:szCs w:val="24"/>
              </w:rPr>
              <w:t xml:space="preserve">за период, начиная с 2025 года на </w:t>
            </w:r>
            <w:r w:rsidR="00621C36" w:rsidRPr="008E6F8A">
              <w:rPr>
                <w:rFonts w:ascii="Times New Roman" w:eastAsia="Times New Roman" w:hAnsi="Times New Roman"/>
                <w:b/>
                <w:sz w:val="24"/>
                <w:szCs w:val="24"/>
              </w:rPr>
              <w:t>все катего</w:t>
            </w:r>
            <w:r w:rsidR="00373667" w:rsidRPr="008E6F8A">
              <w:rPr>
                <w:rFonts w:ascii="Times New Roman" w:eastAsia="Times New Roman" w:hAnsi="Times New Roman"/>
                <w:b/>
                <w:sz w:val="24"/>
                <w:szCs w:val="24"/>
              </w:rPr>
              <w:t xml:space="preserve">рии физических лиц, указанных в </w:t>
            </w:r>
            <w:r w:rsidR="00621C36" w:rsidRPr="008E6F8A">
              <w:rPr>
                <w:rFonts w:ascii="Times New Roman" w:eastAsia="Times New Roman" w:hAnsi="Times New Roman"/>
                <w:b/>
                <w:sz w:val="24"/>
                <w:szCs w:val="24"/>
              </w:rPr>
              <w:t>части 2 настоящей статьи.</w:t>
            </w:r>
          </w:p>
          <w:p w14:paraId="523206A0" w14:textId="189A9D6A" w:rsidR="00621C36" w:rsidRPr="008E6F8A" w:rsidRDefault="001C3282" w:rsidP="00922834">
            <w:pPr>
              <w:pStyle w:val="a4"/>
              <w:tabs>
                <w:tab w:val="left" w:pos="993"/>
              </w:tabs>
              <w:ind w:left="0" w:firstLine="567"/>
              <w:jc w:val="both"/>
              <w:rPr>
                <w:rFonts w:ascii="Times New Roman" w:eastAsia="Times New Roman" w:hAnsi="Times New Roman"/>
                <w:b/>
                <w:sz w:val="24"/>
                <w:szCs w:val="24"/>
              </w:rPr>
            </w:pPr>
            <w:r w:rsidRPr="008E6F8A">
              <w:rPr>
                <w:rFonts w:ascii="Times New Roman" w:eastAsia="Times New Roman" w:hAnsi="Times New Roman"/>
                <w:b/>
                <w:sz w:val="24"/>
                <w:szCs w:val="24"/>
              </w:rPr>
              <w:t>4</w:t>
            </w:r>
            <w:r w:rsidR="00D91F8E" w:rsidRPr="008E6F8A">
              <w:rPr>
                <w:rFonts w:ascii="Times New Roman" w:eastAsia="Times New Roman" w:hAnsi="Times New Roman"/>
                <w:b/>
                <w:sz w:val="24"/>
                <w:szCs w:val="24"/>
              </w:rPr>
              <w:t xml:space="preserve">. </w:t>
            </w:r>
            <w:r w:rsidRPr="008E6F8A">
              <w:rPr>
                <w:rFonts w:ascii="Times New Roman" w:eastAsia="Times New Roman" w:hAnsi="Times New Roman"/>
                <w:b/>
                <w:sz w:val="24"/>
                <w:szCs w:val="24"/>
              </w:rPr>
              <w:t>Субъекты</w:t>
            </w:r>
            <w:r w:rsidR="00621C36" w:rsidRPr="008E6F8A">
              <w:rPr>
                <w:rFonts w:ascii="Times New Roman" w:eastAsia="Times New Roman" w:hAnsi="Times New Roman"/>
                <w:b/>
                <w:sz w:val="24"/>
                <w:szCs w:val="24"/>
              </w:rPr>
              <w:t xml:space="preserve"> вправе представлять единую налоговую декларацию до наступления сроков, предусмотренных в част</w:t>
            </w:r>
            <w:r w:rsidRPr="008E6F8A">
              <w:rPr>
                <w:rFonts w:ascii="Times New Roman" w:eastAsia="Times New Roman" w:hAnsi="Times New Roman"/>
                <w:b/>
                <w:sz w:val="24"/>
                <w:szCs w:val="24"/>
              </w:rPr>
              <w:t xml:space="preserve">и 3 настоящей статьи, </w:t>
            </w:r>
            <w:r w:rsidR="00621C36" w:rsidRPr="008E6F8A">
              <w:rPr>
                <w:rFonts w:ascii="Times New Roman" w:eastAsia="Times New Roman" w:hAnsi="Times New Roman"/>
                <w:b/>
                <w:sz w:val="24"/>
                <w:szCs w:val="24"/>
              </w:rPr>
              <w:t>на добровольной основе.</w:t>
            </w:r>
          </w:p>
          <w:p w14:paraId="6434F73F" w14:textId="12AD51FC" w:rsidR="00621C36" w:rsidRPr="008E6F8A" w:rsidRDefault="001C3282" w:rsidP="00922834">
            <w:pPr>
              <w:pStyle w:val="tkTekst"/>
              <w:tabs>
                <w:tab w:val="left" w:pos="993"/>
              </w:tabs>
              <w:spacing w:after="0"/>
              <w:rPr>
                <w:rFonts w:ascii="Times New Roman" w:hAnsi="Times New Roman" w:cs="Times New Roman"/>
                <w:sz w:val="24"/>
                <w:szCs w:val="24"/>
              </w:rPr>
            </w:pPr>
            <w:r w:rsidRPr="008E6F8A">
              <w:rPr>
                <w:rFonts w:ascii="Times New Roman" w:hAnsi="Times New Roman" w:cs="Times New Roman"/>
                <w:sz w:val="24"/>
                <w:szCs w:val="24"/>
              </w:rPr>
              <w:t>5</w:t>
            </w:r>
            <w:r w:rsidR="00D91F8E" w:rsidRPr="008E6F8A">
              <w:rPr>
                <w:rFonts w:ascii="Times New Roman" w:hAnsi="Times New Roman" w:cs="Times New Roman"/>
                <w:sz w:val="24"/>
                <w:szCs w:val="24"/>
              </w:rPr>
              <w:t xml:space="preserve">. </w:t>
            </w:r>
            <w:r w:rsidR="00621C36" w:rsidRPr="008E6F8A">
              <w:rPr>
                <w:rFonts w:ascii="Times New Roman" w:hAnsi="Times New Roman" w:cs="Times New Roman"/>
                <w:sz w:val="24"/>
                <w:szCs w:val="24"/>
              </w:rPr>
              <w:t>В единой налоговой декларации указывается:</w:t>
            </w:r>
          </w:p>
          <w:p w14:paraId="5EFE24E5" w14:textId="67FA5AB7" w:rsidR="00621C36" w:rsidRPr="008E6F8A" w:rsidRDefault="00D91F8E" w:rsidP="00922834">
            <w:pPr>
              <w:pStyle w:val="tkTekst"/>
              <w:tabs>
                <w:tab w:val="left" w:pos="993"/>
              </w:tabs>
              <w:spacing w:after="0"/>
              <w:rPr>
                <w:rFonts w:ascii="Times New Roman" w:hAnsi="Times New Roman" w:cs="Times New Roman"/>
                <w:sz w:val="24"/>
                <w:szCs w:val="24"/>
              </w:rPr>
            </w:pPr>
            <w:r w:rsidRPr="008E6F8A">
              <w:rPr>
                <w:rFonts w:ascii="Times New Roman" w:hAnsi="Times New Roman" w:cs="Times New Roman"/>
                <w:sz w:val="24"/>
                <w:szCs w:val="24"/>
              </w:rPr>
              <w:t xml:space="preserve">1) </w:t>
            </w:r>
            <w:r w:rsidR="00621C36" w:rsidRPr="008E6F8A">
              <w:rPr>
                <w:rFonts w:ascii="Times New Roman" w:hAnsi="Times New Roman" w:cs="Times New Roman"/>
                <w:sz w:val="24"/>
                <w:szCs w:val="24"/>
              </w:rPr>
              <w:t>информация об объектах налогообложения;</w:t>
            </w:r>
          </w:p>
          <w:p w14:paraId="56DA4C71" w14:textId="63F2FA04" w:rsidR="00621C36" w:rsidRPr="008E6F8A" w:rsidRDefault="00D91F8E" w:rsidP="00922834">
            <w:pPr>
              <w:pStyle w:val="tkTekst"/>
              <w:tabs>
                <w:tab w:val="left" w:pos="993"/>
              </w:tabs>
              <w:spacing w:after="0"/>
              <w:rPr>
                <w:rFonts w:ascii="Times New Roman" w:hAnsi="Times New Roman" w:cs="Times New Roman"/>
                <w:sz w:val="24"/>
                <w:szCs w:val="24"/>
              </w:rPr>
            </w:pPr>
            <w:r w:rsidRPr="008E6F8A">
              <w:rPr>
                <w:rFonts w:ascii="Times New Roman" w:hAnsi="Times New Roman" w:cs="Times New Roman"/>
                <w:sz w:val="24"/>
                <w:szCs w:val="24"/>
              </w:rPr>
              <w:t xml:space="preserve">2) </w:t>
            </w:r>
            <w:r w:rsidR="00621C36" w:rsidRPr="008E6F8A">
              <w:rPr>
                <w:rFonts w:ascii="Times New Roman" w:hAnsi="Times New Roman" w:cs="Times New Roman"/>
                <w:sz w:val="24"/>
                <w:szCs w:val="24"/>
              </w:rPr>
              <w:t>имущественное и финансовое положение субъекта, его филиалов, представительств и иных обособленных подразделений.</w:t>
            </w:r>
          </w:p>
          <w:p w14:paraId="0FB3706F" w14:textId="4511A393" w:rsidR="00621C36" w:rsidRPr="008E6F8A" w:rsidRDefault="001C3282" w:rsidP="00922834">
            <w:pPr>
              <w:pStyle w:val="tkTekst"/>
              <w:tabs>
                <w:tab w:val="left" w:pos="993"/>
              </w:tabs>
              <w:spacing w:after="0"/>
              <w:rPr>
                <w:rFonts w:ascii="Times New Roman" w:hAnsi="Times New Roman" w:cs="Times New Roman"/>
                <w:sz w:val="24"/>
                <w:szCs w:val="24"/>
              </w:rPr>
            </w:pPr>
            <w:r w:rsidRPr="008E6F8A">
              <w:rPr>
                <w:rFonts w:ascii="Times New Roman" w:hAnsi="Times New Roman" w:cs="Times New Roman"/>
                <w:sz w:val="24"/>
                <w:szCs w:val="24"/>
              </w:rPr>
              <w:t>6</w:t>
            </w:r>
            <w:r w:rsidR="00D91F8E" w:rsidRPr="008E6F8A">
              <w:rPr>
                <w:rFonts w:ascii="Times New Roman" w:hAnsi="Times New Roman" w:cs="Times New Roman"/>
                <w:sz w:val="24"/>
                <w:szCs w:val="24"/>
              </w:rPr>
              <w:t xml:space="preserve">. </w:t>
            </w:r>
            <w:r w:rsidR="00621C36" w:rsidRPr="008E6F8A">
              <w:rPr>
                <w:rFonts w:ascii="Times New Roman" w:hAnsi="Times New Roman" w:cs="Times New Roman"/>
                <w:sz w:val="24"/>
                <w:szCs w:val="24"/>
              </w:rPr>
              <w:t>Информация о финансовом состоянии субъекта формируется в соответствии с настоящим Кодексом и законодательством Кыргызской Республики о бухгалтерском учете.</w:t>
            </w:r>
          </w:p>
          <w:p w14:paraId="71ECFC95" w14:textId="3CA7A72C" w:rsidR="00621C36" w:rsidRPr="008E6F8A" w:rsidRDefault="001C3282" w:rsidP="00922834">
            <w:pPr>
              <w:pStyle w:val="tkTekst"/>
              <w:tabs>
                <w:tab w:val="left" w:pos="993"/>
              </w:tabs>
              <w:spacing w:after="0"/>
              <w:rPr>
                <w:rFonts w:ascii="Times New Roman" w:hAnsi="Times New Roman" w:cs="Times New Roman"/>
                <w:b/>
                <w:sz w:val="24"/>
                <w:szCs w:val="24"/>
              </w:rPr>
            </w:pPr>
            <w:r w:rsidRPr="008E6F8A">
              <w:rPr>
                <w:rFonts w:ascii="Times New Roman" w:hAnsi="Times New Roman" w:cs="Times New Roman"/>
                <w:b/>
                <w:sz w:val="24"/>
                <w:szCs w:val="24"/>
              </w:rPr>
              <w:lastRenderedPageBreak/>
              <w:t>7</w:t>
            </w:r>
            <w:r w:rsidR="00D91F8E" w:rsidRPr="008E6F8A">
              <w:rPr>
                <w:rFonts w:ascii="Times New Roman" w:hAnsi="Times New Roman" w:cs="Times New Roman"/>
                <w:b/>
                <w:sz w:val="24"/>
                <w:szCs w:val="24"/>
              </w:rPr>
              <w:t xml:space="preserve">. </w:t>
            </w:r>
            <w:r w:rsidR="00621C36" w:rsidRPr="008E6F8A">
              <w:rPr>
                <w:rFonts w:ascii="Times New Roman" w:hAnsi="Times New Roman" w:cs="Times New Roman"/>
                <w:b/>
                <w:sz w:val="24"/>
                <w:szCs w:val="24"/>
              </w:rPr>
              <w:t>Единая налоговая декларация составляется за календарный год и представляется:</w:t>
            </w:r>
          </w:p>
          <w:p w14:paraId="2BA2CB0E" w14:textId="2736CABF" w:rsidR="00621C36" w:rsidRPr="008E6F8A" w:rsidRDefault="00D91F8E" w:rsidP="00922834">
            <w:pPr>
              <w:pStyle w:val="tkTekst"/>
              <w:tabs>
                <w:tab w:val="left" w:pos="993"/>
              </w:tabs>
              <w:spacing w:after="0"/>
              <w:rPr>
                <w:rFonts w:ascii="Times New Roman" w:hAnsi="Times New Roman" w:cs="Times New Roman"/>
                <w:b/>
                <w:sz w:val="24"/>
                <w:szCs w:val="24"/>
              </w:rPr>
            </w:pPr>
            <w:r w:rsidRPr="008E6F8A">
              <w:rPr>
                <w:rFonts w:ascii="Times New Roman" w:hAnsi="Times New Roman" w:cs="Times New Roman"/>
                <w:b/>
                <w:sz w:val="24"/>
                <w:szCs w:val="24"/>
              </w:rPr>
              <w:t xml:space="preserve">1) </w:t>
            </w:r>
            <w:r w:rsidR="00621C36" w:rsidRPr="008E6F8A">
              <w:rPr>
                <w:rFonts w:ascii="Times New Roman" w:hAnsi="Times New Roman" w:cs="Times New Roman"/>
                <w:b/>
                <w:sz w:val="24"/>
                <w:szCs w:val="24"/>
              </w:rPr>
              <w:t>организацией - до 1 апреля года, следующего за отчетным годом;</w:t>
            </w:r>
          </w:p>
          <w:p w14:paraId="1F54935B" w14:textId="33B791D4" w:rsidR="00621C36" w:rsidRPr="008E6F8A" w:rsidRDefault="00D91F8E" w:rsidP="00922834">
            <w:pPr>
              <w:pStyle w:val="tkZagolovok5"/>
              <w:tabs>
                <w:tab w:val="left" w:pos="993"/>
              </w:tabs>
              <w:spacing w:before="0" w:after="0"/>
              <w:jc w:val="both"/>
              <w:rPr>
                <w:rFonts w:ascii="Times New Roman" w:hAnsi="Times New Roman" w:cs="Times New Roman"/>
                <w:bCs w:val="0"/>
                <w:sz w:val="24"/>
                <w:szCs w:val="24"/>
              </w:rPr>
            </w:pPr>
            <w:r w:rsidRPr="008E6F8A">
              <w:rPr>
                <w:rFonts w:ascii="Times New Roman" w:hAnsi="Times New Roman" w:cs="Times New Roman"/>
                <w:bCs w:val="0"/>
                <w:sz w:val="24"/>
                <w:szCs w:val="24"/>
              </w:rPr>
              <w:t xml:space="preserve">2) </w:t>
            </w:r>
            <w:r w:rsidR="00055DBD" w:rsidRPr="008E6F8A">
              <w:rPr>
                <w:rFonts w:ascii="Times New Roman" w:hAnsi="Times New Roman" w:cs="Times New Roman"/>
                <w:bCs w:val="0"/>
                <w:sz w:val="24"/>
                <w:szCs w:val="24"/>
              </w:rPr>
              <w:t>физическим лицом</w:t>
            </w:r>
            <w:r w:rsidR="00621C36" w:rsidRPr="008E6F8A">
              <w:rPr>
                <w:rFonts w:ascii="Times New Roman" w:hAnsi="Times New Roman" w:cs="Times New Roman"/>
                <w:bCs w:val="0"/>
                <w:sz w:val="24"/>
                <w:szCs w:val="24"/>
              </w:rPr>
              <w:t>, указанным в части 1 статьи 10</w:t>
            </w:r>
            <w:r w:rsidR="00934BA4" w:rsidRPr="008E6F8A">
              <w:rPr>
                <w:rFonts w:ascii="Times New Roman" w:hAnsi="Times New Roman" w:cs="Times New Roman"/>
                <w:bCs w:val="0"/>
                <w:sz w:val="24"/>
                <w:szCs w:val="24"/>
              </w:rPr>
              <w:t>7</w:t>
            </w:r>
            <w:r w:rsidR="00621C36" w:rsidRPr="008E6F8A">
              <w:rPr>
                <w:rFonts w:ascii="Times New Roman" w:hAnsi="Times New Roman" w:cs="Times New Roman"/>
                <w:bCs w:val="0"/>
                <w:sz w:val="24"/>
                <w:szCs w:val="24"/>
              </w:rPr>
              <w:t xml:space="preserve"> настоящего Кодекса - до 1 апреля года, следующего за отчетным годом;</w:t>
            </w:r>
          </w:p>
          <w:p w14:paraId="0AA5D78A" w14:textId="26C15573" w:rsidR="00621C36" w:rsidRPr="008E6F8A" w:rsidRDefault="00D91F8E" w:rsidP="00922834">
            <w:pPr>
              <w:pStyle w:val="tkTekst"/>
              <w:tabs>
                <w:tab w:val="left" w:pos="993"/>
              </w:tabs>
              <w:spacing w:after="0"/>
              <w:rPr>
                <w:rFonts w:ascii="Times New Roman" w:hAnsi="Times New Roman" w:cs="Times New Roman"/>
                <w:b/>
                <w:sz w:val="24"/>
                <w:szCs w:val="24"/>
              </w:rPr>
            </w:pPr>
            <w:r w:rsidRPr="008E6F8A">
              <w:rPr>
                <w:rFonts w:ascii="Times New Roman" w:hAnsi="Times New Roman" w:cs="Times New Roman"/>
                <w:b/>
                <w:sz w:val="24"/>
                <w:szCs w:val="24"/>
              </w:rPr>
              <w:t xml:space="preserve">3) </w:t>
            </w:r>
            <w:r w:rsidR="00621C36" w:rsidRPr="008E6F8A">
              <w:rPr>
                <w:rFonts w:ascii="Times New Roman" w:hAnsi="Times New Roman" w:cs="Times New Roman"/>
                <w:b/>
                <w:sz w:val="24"/>
                <w:szCs w:val="24"/>
              </w:rPr>
              <w:t>индивидуальным предпринимателем – до 1 мая года, следующего за отчетным годом;</w:t>
            </w:r>
          </w:p>
          <w:p w14:paraId="174A7591" w14:textId="2D5C4911" w:rsidR="00621C36" w:rsidRPr="008E6F8A" w:rsidRDefault="00D91F8E" w:rsidP="00922834">
            <w:pPr>
              <w:pStyle w:val="tkTekst"/>
              <w:tabs>
                <w:tab w:val="left" w:pos="993"/>
              </w:tabs>
              <w:spacing w:after="0"/>
              <w:rPr>
                <w:rFonts w:ascii="Times New Roman" w:hAnsi="Times New Roman" w:cs="Times New Roman"/>
                <w:b/>
                <w:sz w:val="24"/>
                <w:szCs w:val="24"/>
              </w:rPr>
            </w:pPr>
            <w:r w:rsidRPr="008E6F8A">
              <w:rPr>
                <w:rFonts w:ascii="Times New Roman" w:hAnsi="Times New Roman" w:cs="Times New Roman"/>
                <w:b/>
                <w:sz w:val="24"/>
                <w:szCs w:val="24"/>
              </w:rPr>
              <w:t xml:space="preserve">4) </w:t>
            </w:r>
            <w:r w:rsidR="00621C36" w:rsidRPr="008E6F8A">
              <w:rPr>
                <w:rFonts w:ascii="Times New Roman" w:hAnsi="Times New Roman" w:cs="Times New Roman"/>
                <w:b/>
                <w:sz w:val="24"/>
                <w:szCs w:val="24"/>
              </w:rPr>
              <w:t xml:space="preserve">физическим лицом, не указанным в пунктах 2, 3 настоящей части - до 1 </w:t>
            </w:r>
            <w:r w:rsidRPr="008E6F8A">
              <w:rPr>
                <w:rFonts w:ascii="Times New Roman" w:hAnsi="Times New Roman" w:cs="Times New Roman"/>
                <w:b/>
                <w:sz w:val="24"/>
                <w:szCs w:val="24"/>
              </w:rPr>
              <w:t>мая</w:t>
            </w:r>
            <w:r w:rsidR="00621C36" w:rsidRPr="008E6F8A">
              <w:rPr>
                <w:rFonts w:ascii="Times New Roman" w:hAnsi="Times New Roman" w:cs="Times New Roman"/>
                <w:b/>
                <w:sz w:val="24"/>
                <w:szCs w:val="24"/>
              </w:rPr>
              <w:t xml:space="preserve"> года, следующего за отчетным годом.</w:t>
            </w:r>
          </w:p>
          <w:p w14:paraId="1E8D0A81" w14:textId="1BA1DD11" w:rsidR="00621C36" w:rsidRPr="008E6F8A" w:rsidRDefault="00922834" w:rsidP="00922834">
            <w:pPr>
              <w:pStyle w:val="tkTekst"/>
              <w:tabs>
                <w:tab w:val="left" w:pos="993"/>
              </w:tabs>
              <w:spacing w:after="0"/>
              <w:rPr>
                <w:rFonts w:ascii="Times New Roman" w:hAnsi="Times New Roman" w:cs="Times New Roman"/>
                <w:b/>
                <w:sz w:val="24"/>
                <w:szCs w:val="24"/>
              </w:rPr>
            </w:pPr>
            <w:r w:rsidRPr="008E6F8A">
              <w:rPr>
                <w:rFonts w:ascii="Times New Roman" w:hAnsi="Times New Roman" w:cs="Times New Roman"/>
                <w:sz w:val="24"/>
                <w:szCs w:val="24"/>
              </w:rPr>
              <w:t>8</w:t>
            </w:r>
            <w:r w:rsidR="000700BB" w:rsidRPr="008E6F8A">
              <w:rPr>
                <w:rFonts w:ascii="Times New Roman" w:hAnsi="Times New Roman" w:cs="Times New Roman"/>
                <w:sz w:val="24"/>
                <w:szCs w:val="24"/>
              </w:rPr>
              <w:t xml:space="preserve">. </w:t>
            </w:r>
            <w:r w:rsidR="00621C36" w:rsidRPr="008E6F8A">
              <w:rPr>
                <w:rFonts w:ascii="Times New Roman" w:hAnsi="Times New Roman" w:cs="Times New Roman"/>
                <w:sz w:val="24"/>
                <w:szCs w:val="24"/>
              </w:rPr>
              <w:t>Форма, порядок заполнения и представления единой налоговой декларации</w:t>
            </w:r>
            <w:r w:rsidR="000F1784" w:rsidRPr="008E6F8A">
              <w:rPr>
                <w:rFonts w:ascii="Times New Roman" w:hAnsi="Times New Roman" w:cs="Times New Roman"/>
                <w:sz w:val="24"/>
                <w:szCs w:val="24"/>
              </w:rPr>
              <w:t xml:space="preserve">, утверждаются </w:t>
            </w:r>
            <w:r w:rsidR="000F1784" w:rsidRPr="008E6F8A">
              <w:rPr>
                <w:rFonts w:ascii="Times New Roman" w:hAnsi="Times New Roman" w:cs="Times New Roman"/>
                <w:b/>
                <w:sz w:val="24"/>
                <w:szCs w:val="24"/>
              </w:rPr>
              <w:t xml:space="preserve">уполномоченным налоговым органом, за исключением формы и </w:t>
            </w:r>
            <w:proofErr w:type="gramStart"/>
            <w:r w:rsidR="000F1784" w:rsidRPr="008E6F8A">
              <w:rPr>
                <w:rFonts w:ascii="Times New Roman" w:hAnsi="Times New Roman" w:cs="Times New Roman"/>
                <w:b/>
                <w:sz w:val="24"/>
                <w:szCs w:val="24"/>
              </w:rPr>
              <w:t>порядка</w:t>
            </w:r>
            <w:proofErr w:type="gramEnd"/>
            <w:r w:rsidR="000F1784" w:rsidRPr="008E6F8A">
              <w:rPr>
                <w:rFonts w:ascii="Times New Roman" w:hAnsi="Times New Roman" w:cs="Times New Roman"/>
                <w:b/>
                <w:sz w:val="24"/>
                <w:szCs w:val="24"/>
              </w:rPr>
              <w:t xml:space="preserve"> и представления единой налоговой декларации, представляемой </w:t>
            </w:r>
            <w:r w:rsidR="000F1784" w:rsidRPr="008E6F8A">
              <w:rPr>
                <w:rFonts w:ascii="Times New Roman" w:hAnsi="Times New Roman" w:cs="Times New Roman"/>
                <w:b/>
                <w:bCs/>
                <w:sz w:val="24"/>
                <w:szCs w:val="24"/>
              </w:rPr>
              <w:t>физическим лицом, указанным в части 1 статьи 10</w:t>
            </w:r>
            <w:r w:rsidR="00934BA4" w:rsidRPr="008E6F8A">
              <w:rPr>
                <w:rFonts w:ascii="Times New Roman" w:hAnsi="Times New Roman" w:cs="Times New Roman"/>
                <w:b/>
                <w:bCs/>
                <w:sz w:val="24"/>
                <w:szCs w:val="24"/>
              </w:rPr>
              <w:t>7</w:t>
            </w:r>
            <w:r w:rsidR="000F1784" w:rsidRPr="008E6F8A">
              <w:rPr>
                <w:rFonts w:ascii="Times New Roman" w:hAnsi="Times New Roman" w:cs="Times New Roman"/>
                <w:b/>
                <w:bCs/>
                <w:sz w:val="24"/>
                <w:szCs w:val="24"/>
              </w:rPr>
              <w:t xml:space="preserve"> настоящего Кодекса</w:t>
            </w:r>
            <w:r w:rsidR="00621C36" w:rsidRPr="008E6F8A">
              <w:rPr>
                <w:rFonts w:ascii="Times New Roman" w:hAnsi="Times New Roman" w:cs="Times New Roman"/>
                <w:b/>
                <w:sz w:val="24"/>
                <w:szCs w:val="24"/>
              </w:rPr>
              <w:t>.</w:t>
            </w:r>
          </w:p>
          <w:p w14:paraId="23D8ADA3" w14:textId="3C9806D6" w:rsidR="00621C36" w:rsidRPr="008E6F8A" w:rsidRDefault="00922834" w:rsidP="00922834">
            <w:pPr>
              <w:pStyle w:val="a4"/>
              <w:tabs>
                <w:tab w:val="left" w:pos="1134"/>
              </w:tabs>
              <w:ind w:left="0" w:firstLine="567"/>
              <w:jc w:val="both"/>
              <w:rPr>
                <w:rFonts w:ascii="Times New Roman" w:eastAsia="Times New Roman" w:hAnsi="Times New Roman"/>
                <w:b/>
                <w:sz w:val="24"/>
                <w:szCs w:val="24"/>
              </w:rPr>
            </w:pPr>
            <w:r w:rsidRPr="008E6F8A">
              <w:rPr>
                <w:rFonts w:ascii="Times New Roman" w:eastAsia="Times New Roman" w:hAnsi="Times New Roman"/>
                <w:b/>
                <w:sz w:val="24"/>
                <w:szCs w:val="24"/>
              </w:rPr>
              <w:t>9</w:t>
            </w:r>
            <w:r w:rsidR="000700BB" w:rsidRPr="008E6F8A">
              <w:rPr>
                <w:rFonts w:ascii="Times New Roman" w:eastAsia="Times New Roman" w:hAnsi="Times New Roman"/>
                <w:b/>
                <w:sz w:val="24"/>
                <w:szCs w:val="24"/>
              </w:rPr>
              <w:t xml:space="preserve">. </w:t>
            </w:r>
            <w:r w:rsidR="00621C36" w:rsidRPr="008E6F8A">
              <w:rPr>
                <w:rFonts w:ascii="Times New Roman" w:eastAsia="Times New Roman" w:hAnsi="Times New Roman"/>
                <w:b/>
                <w:sz w:val="24"/>
                <w:szCs w:val="24"/>
              </w:rPr>
              <w:t>Налоговый контроль единых налоговых деклараций граждан Кыргызской Республики - физических лиц и государственных служащих ос</w:t>
            </w:r>
            <w:r w:rsidR="00D91F8E" w:rsidRPr="008E6F8A">
              <w:rPr>
                <w:rFonts w:ascii="Times New Roman" w:eastAsia="Times New Roman" w:hAnsi="Times New Roman"/>
                <w:b/>
                <w:sz w:val="24"/>
                <w:szCs w:val="24"/>
              </w:rPr>
              <w:t xml:space="preserve">уществляется с учетом положений </w:t>
            </w:r>
            <w:hyperlink r:id="rId30" w:history="1">
              <w:r w:rsidR="00621C36" w:rsidRPr="008E6F8A">
                <w:rPr>
                  <w:rFonts w:ascii="Times New Roman" w:eastAsia="Times New Roman" w:hAnsi="Times New Roman"/>
                  <w:b/>
                  <w:sz w:val="24"/>
                  <w:szCs w:val="24"/>
                </w:rPr>
                <w:t>Законов</w:t>
              </w:r>
            </w:hyperlink>
            <w:r w:rsidR="00D91F8E" w:rsidRPr="008E6F8A">
              <w:rPr>
                <w:rFonts w:ascii="Times New Roman" w:eastAsia="Times New Roman" w:hAnsi="Times New Roman"/>
                <w:b/>
                <w:sz w:val="24"/>
                <w:szCs w:val="24"/>
              </w:rPr>
              <w:t xml:space="preserve"> </w:t>
            </w:r>
            <w:r w:rsidR="00621C36" w:rsidRPr="008E6F8A">
              <w:rPr>
                <w:rFonts w:ascii="Times New Roman" w:eastAsia="Times New Roman" w:hAnsi="Times New Roman"/>
                <w:b/>
                <w:sz w:val="24"/>
                <w:szCs w:val="24"/>
              </w:rPr>
              <w:t xml:space="preserve">Кыргызской Республики </w:t>
            </w:r>
            <w:r w:rsidR="002D6EC2" w:rsidRPr="008E6F8A">
              <w:rPr>
                <w:rFonts w:ascii="Times New Roman" w:eastAsia="Times New Roman" w:hAnsi="Times New Roman"/>
                <w:b/>
                <w:sz w:val="24"/>
                <w:szCs w:val="24"/>
              </w:rPr>
              <w:t>«</w:t>
            </w:r>
            <w:r w:rsidR="00621C36" w:rsidRPr="008E6F8A">
              <w:rPr>
                <w:rFonts w:ascii="Times New Roman" w:eastAsia="Times New Roman" w:hAnsi="Times New Roman"/>
                <w:b/>
                <w:sz w:val="24"/>
                <w:szCs w:val="24"/>
              </w:rPr>
              <w:t>О подготовке к представлению единой налоговой декларации гражданами Кыргызской Республики</w:t>
            </w:r>
            <w:r w:rsidR="002D6EC2" w:rsidRPr="008E6F8A">
              <w:rPr>
                <w:rFonts w:ascii="Times New Roman" w:eastAsia="Times New Roman" w:hAnsi="Times New Roman"/>
                <w:b/>
                <w:sz w:val="24"/>
                <w:szCs w:val="24"/>
              </w:rPr>
              <w:t>»</w:t>
            </w:r>
            <w:r w:rsidR="00621C36" w:rsidRPr="008E6F8A">
              <w:rPr>
                <w:rFonts w:ascii="Times New Roman" w:eastAsia="Times New Roman" w:hAnsi="Times New Roman"/>
                <w:b/>
                <w:sz w:val="24"/>
                <w:szCs w:val="24"/>
              </w:rPr>
              <w:t xml:space="preserve"> и </w:t>
            </w:r>
            <w:r w:rsidR="002D6EC2" w:rsidRPr="008E6F8A">
              <w:rPr>
                <w:rFonts w:ascii="Times New Roman" w:eastAsia="Times New Roman" w:hAnsi="Times New Roman"/>
                <w:b/>
                <w:sz w:val="24"/>
                <w:szCs w:val="24"/>
              </w:rPr>
              <w:t>«</w:t>
            </w:r>
            <w:r w:rsidR="00621C36" w:rsidRPr="008E6F8A">
              <w:rPr>
                <w:rFonts w:ascii="Times New Roman" w:eastAsia="Times New Roman" w:hAnsi="Times New Roman"/>
                <w:b/>
                <w:sz w:val="24"/>
                <w:szCs w:val="24"/>
              </w:rPr>
              <w:t>О добровольном декларировании имущества и доходов физическими лицами</w:t>
            </w:r>
            <w:r w:rsidR="002D6EC2" w:rsidRPr="008E6F8A">
              <w:rPr>
                <w:rFonts w:ascii="Times New Roman" w:eastAsia="Times New Roman" w:hAnsi="Times New Roman"/>
                <w:b/>
                <w:sz w:val="24"/>
                <w:szCs w:val="24"/>
              </w:rPr>
              <w:t>»</w:t>
            </w:r>
            <w:r w:rsidR="00621C36" w:rsidRPr="008E6F8A">
              <w:rPr>
                <w:rFonts w:ascii="Times New Roman" w:eastAsia="Times New Roman" w:hAnsi="Times New Roman"/>
                <w:b/>
                <w:sz w:val="24"/>
                <w:szCs w:val="24"/>
              </w:rPr>
              <w:t>.</w:t>
            </w:r>
          </w:p>
          <w:p w14:paraId="73787E5B" w14:textId="22F0FD73" w:rsidR="007B6DFF" w:rsidRPr="008E6F8A" w:rsidRDefault="007B6DFF" w:rsidP="00922834">
            <w:pPr>
              <w:pStyle w:val="a4"/>
              <w:ind w:left="0" w:firstLine="567"/>
              <w:jc w:val="both"/>
              <w:rPr>
                <w:rFonts w:ascii="Times New Roman" w:hAnsi="Times New Roman"/>
                <w:sz w:val="24"/>
                <w:szCs w:val="24"/>
              </w:rPr>
            </w:pPr>
          </w:p>
        </w:tc>
      </w:tr>
      <w:tr w:rsidR="008E6F8A" w:rsidRPr="008E6F8A" w14:paraId="53619EBD" w14:textId="0A5EECDD" w:rsidTr="008E6F8A">
        <w:tc>
          <w:tcPr>
            <w:tcW w:w="7357" w:type="dxa"/>
            <w:shd w:val="clear" w:color="auto" w:fill="auto"/>
          </w:tcPr>
          <w:p w14:paraId="7C0C3A26" w14:textId="3038CDF3" w:rsidR="007B6DFF" w:rsidRPr="008E6F8A" w:rsidRDefault="007B6DFF" w:rsidP="00B34A07">
            <w:pPr>
              <w:pStyle w:val="tkZagolovok5"/>
              <w:spacing w:before="0" w:after="0"/>
              <w:ind w:firstLine="576"/>
              <w:jc w:val="both"/>
              <w:rPr>
                <w:rFonts w:ascii="Times New Roman" w:hAnsi="Times New Roman" w:cs="Times New Roman"/>
                <w:sz w:val="24"/>
                <w:szCs w:val="24"/>
              </w:rPr>
            </w:pPr>
            <w:r w:rsidRPr="008E6F8A">
              <w:rPr>
                <w:rFonts w:ascii="Times New Roman" w:hAnsi="Times New Roman" w:cs="Times New Roman"/>
                <w:sz w:val="24"/>
                <w:szCs w:val="24"/>
              </w:rPr>
              <w:lastRenderedPageBreak/>
              <w:t>Отсутствует</w:t>
            </w:r>
          </w:p>
        </w:tc>
        <w:tc>
          <w:tcPr>
            <w:tcW w:w="7357" w:type="dxa"/>
            <w:shd w:val="clear" w:color="auto" w:fill="auto"/>
          </w:tcPr>
          <w:p w14:paraId="060C3E88" w14:textId="5DB1AAF3" w:rsidR="007B6DFF" w:rsidRPr="008E6F8A" w:rsidRDefault="007B6DFF" w:rsidP="00B34A07">
            <w:pPr>
              <w:pStyle w:val="tkZagolovok5"/>
              <w:spacing w:before="0" w:after="0"/>
              <w:ind w:firstLine="576"/>
              <w:jc w:val="both"/>
              <w:rPr>
                <w:rFonts w:ascii="Times New Roman" w:hAnsi="Times New Roman" w:cs="Times New Roman"/>
                <w:sz w:val="24"/>
                <w:szCs w:val="24"/>
              </w:rPr>
            </w:pPr>
            <w:r w:rsidRPr="008E6F8A">
              <w:rPr>
                <w:rFonts w:ascii="Times New Roman" w:hAnsi="Times New Roman" w:cs="Times New Roman"/>
                <w:sz w:val="24"/>
                <w:szCs w:val="24"/>
              </w:rPr>
              <w:t>Статья 10</w:t>
            </w:r>
            <w:r w:rsidR="000077D1" w:rsidRPr="008E6F8A">
              <w:rPr>
                <w:rFonts w:ascii="Times New Roman" w:hAnsi="Times New Roman" w:cs="Times New Roman"/>
                <w:sz w:val="24"/>
                <w:szCs w:val="24"/>
              </w:rPr>
              <w:t>7</w:t>
            </w:r>
            <w:r w:rsidRPr="008E6F8A">
              <w:rPr>
                <w:rFonts w:ascii="Times New Roman" w:hAnsi="Times New Roman" w:cs="Times New Roman"/>
                <w:sz w:val="24"/>
                <w:szCs w:val="24"/>
              </w:rPr>
              <w:t>. Особенности представления Единой налоговой декларации физическими лицами, занимающими или замещающими государственные и муниципальные должности</w:t>
            </w:r>
          </w:p>
          <w:p w14:paraId="6C792BA8" w14:textId="49B22294" w:rsidR="007B6DFF" w:rsidRPr="008E6F8A" w:rsidRDefault="007B6DFF" w:rsidP="00B34A07">
            <w:pPr>
              <w:pStyle w:val="tkZagolovok5"/>
              <w:spacing w:before="0" w:after="0"/>
              <w:ind w:firstLine="576"/>
              <w:jc w:val="both"/>
              <w:rPr>
                <w:rFonts w:ascii="Times New Roman" w:hAnsi="Times New Roman" w:cs="Times New Roman"/>
                <w:sz w:val="24"/>
                <w:szCs w:val="24"/>
              </w:rPr>
            </w:pPr>
            <w:r w:rsidRPr="008E6F8A">
              <w:rPr>
                <w:rFonts w:ascii="Times New Roman" w:hAnsi="Times New Roman" w:cs="Times New Roman"/>
                <w:sz w:val="24"/>
                <w:szCs w:val="24"/>
              </w:rPr>
              <w:t xml:space="preserve">1. Действие настоящей статьи распространяется на </w:t>
            </w:r>
            <w:r w:rsidR="000700BB" w:rsidRPr="008E6F8A">
              <w:rPr>
                <w:rFonts w:ascii="Times New Roman" w:hAnsi="Times New Roman" w:cs="Times New Roman"/>
                <w:sz w:val="24"/>
                <w:szCs w:val="24"/>
              </w:rPr>
              <w:t>следующее физическое лицо</w:t>
            </w:r>
            <w:r w:rsidRPr="008E6F8A">
              <w:rPr>
                <w:rFonts w:ascii="Times New Roman" w:hAnsi="Times New Roman" w:cs="Times New Roman"/>
                <w:sz w:val="24"/>
                <w:szCs w:val="24"/>
              </w:rPr>
              <w:t>:</w:t>
            </w:r>
          </w:p>
          <w:p w14:paraId="7F8CBD9E" w14:textId="089B5B4D" w:rsidR="007B6DFF" w:rsidRPr="008E6F8A" w:rsidRDefault="007B6DFF" w:rsidP="00B34A07">
            <w:pPr>
              <w:pStyle w:val="tkZagolovok5"/>
              <w:spacing w:before="0" w:after="0"/>
              <w:ind w:firstLine="576"/>
              <w:jc w:val="both"/>
              <w:rPr>
                <w:rFonts w:ascii="Times New Roman" w:hAnsi="Times New Roman" w:cs="Times New Roman"/>
                <w:sz w:val="24"/>
                <w:szCs w:val="24"/>
              </w:rPr>
            </w:pPr>
            <w:r w:rsidRPr="008E6F8A">
              <w:rPr>
                <w:rFonts w:ascii="Times New Roman" w:hAnsi="Times New Roman" w:cs="Times New Roman"/>
                <w:sz w:val="24"/>
                <w:szCs w:val="24"/>
              </w:rPr>
              <w:t xml:space="preserve">1) </w:t>
            </w:r>
            <w:r w:rsidR="000700BB" w:rsidRPr="008E6F8A">
              <w:rPr>
                <w:rFonts w:ascii="Times New Roman" w:hAnsi="Times New Roman" w:cs="Times New Roman"/>
                <w:sz w:val="24"/>
                <w:szCs w:val="24"/>
              </w:rPr>
              <w:t>замещающее политическую</w:t>
            </w:r>
            <w:r w:rsidRPr="008E6F8A">
              <w:rPr>
                <w:rFonts w:ascii="Times New Roman" w:hAnsi="Times New Roman" w:cs="Times New Roman"/>
                <w:sz w:val="24"/>
                <w:szCs w:val="24"/>
              </w:rPr>
              <w:t>, специальн</w:t>
            </w:r>
            <w:r w:rsidR="000700BB" w:rsidRPr="008E6F8A">
              <w:rPr>
                <w:rFonts w:ascii="Times New Roman" w:hAnsi="Times New Roman" w:cs="Times New Roman"/>
                <w:sz w:val="24"/>
                <w:szCs w:val="24"/>
              </w:rPr>
              <w:t>ую государственную</w:t>
            </w:r>
            <w:r w:rsidRPr="008E6F8A">
              <w:rPr>
                <w:rFonts w:ascii="Times New Roman" w:hAnsi="Times New Roman" w:cs="Times New Roman"/>
                <w:sz w:val="24"/>
                <w:szCs w:val="24"/>
              </w:rPr>
              <w:t xml:space="preserve"> должност</w:t>
            </w:r>
            <w:r w:rsidR="000700BB" w:rsidRPr="008E6F8A">
              <w:rPr>
                <w:rFonts w:ascii="Times New Roman" w:hAnsi="Times New Roman" w:cs="Times New Roman"/>
                <w:sz w:val="24"/>
                <w:szCs w:val="24"/>
              </w:rPr>
              <w:t>ь</w:t>
            </w:r>
            <w:r w:rsidRPr="008E6F8A">
              <w:rPr>
                <w:rFonts w:ascii="Times New Roman" w:hAnsi="Times New Roman" w:cs="Times New Roman"/>
                <w:sz w:val="24"/>
                <w:szCs w:val="24"/>
              </w:rPr>
              <w:t>;</w:t>
            </w:r>
          </w:p>
          <w:p w14:paraId="555364B0" w14:textId="0370C560" w:rsidR="007B6DFF" w:rsidRPr="008E6F8A" w:rsidRDefault="007B6DFF" w:rsidP="00B34A07">
            <w:pPr>
              <w:pStyle w:val="tkZagolovok5"/>
              <w:spacing w:before="0" w:after="0"/>
              <w:ind w:firstLine="576"/>
              <w:jc w:val="both"/>
              <w:rPr>
                <w:rFonts w:ascii="Times New Roman" w:hAnsi="Times New Roman" w:cs="Times New Roman"/>
                <w:sz w:val="24"/>
                <w:szCs w:val="24"/>
              </w:rPr>
            </w:pPr>
            <w:r w:rsidRPr="008E6F8A">
              <w:rPr>
                <w:rFonts w:ascii="Times New Roman" w:hAnsi="Times New Roman" w:cs="Times New Roman"/>
                <w:sz w:val="24"/>
                <w:szCs w:val="24"/>
              </w:rPr>
              <w:lastRenderedPageBreak/>
              <w:t>2) занимающ</w:t>
            </w:r>
            <w:r w:rsidR="000700BB" w:rsidRPr="008E6F8A">
              <w:rPr>
                <w:rFonts w:ascii="Times New Roman" w:hAnsi="Times New Roman" w:cs="Times New Roman"/>
                <w:sz w:val="24"/>
                <w:szCs w:val="24"/>
              </w:rPr>
              <w:t>е</w:t>
            </w:r>
            <w:r w:rsidRPr="008E6F8A">
              <w:rPr>
                <w:rFonts w:ascii="Times New Roman" w:hAnsi="Times New Roman" w:cs="Times New Roman"/>
                <w:sz w:val="24"/>
                <w:szCs w:val="24"/>
              </w:rPr>
              <w:t>е административн</w:t>
            </w:r>
            <w:r w:rsidR="000700BB" w:rsidRPr="008E6F8A">
              <w:rPr>
                <w:rFonts w:ascii="Times New Roman" w:hAnsi="Times New Roman" w:cs="Times New Roman"/>
                <w:sz w:val="24"/>
                <w:szCs w:val="24"/>
              </w:rPr>
              <w:t>ую</w:t>
            </w:r>
            <w:r w:rsidRPr="008E6F8A">
              <w:rPr>
                <w:rFonts w:ascii="Times New Roman" w:hAnsi="Times New Roman" w:cs="Times New Roman"/>
                <w:sz w:val="24"/>
                <w:szCs w:val="24"/>
              </w:rPr>
              <w:t xml:space="preserve"> государственн</w:t>
            </w:r>
            <w:r w:rsidR="000700BB" w:rsidRPr="008E6F8A">
              <w:rPr>
                <w:rFonts w:ascii="Times New Roman" w:hAnsi="Times New Roman" w:cs="Times New Roman"/>
                <w:sz w:val="24"/>
                <w:szCs w:val="24"/>
              </w:rPr>
              <w:t>ую</w:t>
            </w:r>
            <w:r w:rsidRPr="008E6F8A">
              <w:rPr>
                <w:rFonts w:ascii="Times New Roman" w:hAnsi="Times New Roman" w:cs="Times New Roman"/>
                <w:sz w:val="24"/>
                <w:szCs w:val="24"/>
              </w:rPr>
              <w:t xml:space="preserve"> должност</w:t>
            </w:r>
            <w:r w:rsidR="000700BB" w:rsidRPr="008E6F8A">
              <w:rPr>
                <w:rFonts w:ascii="Times New Roman" w:hAnsi="Times New Roman" w:cs="Times New Roman"/>
                <w:sz w:val="24"/>
                <w:szCs w:val="24"/>
              </w:rPr>
              <w:t>ь</w:t>
            </w:r>
            <w:r w:rsidRPr="008E6F8A">
              <w:rPr>
                <w:rFonts w:ascii="Times New Roman" w:hAnsi="Times New Roman" w:cs="Times New Roman"/>
                <w:sz w:val="24"/>
                <w:szCs w:val="24"/>
              </w:rPr>
              <w:t>;</w:t>
            </w:r>
          </w:p>
          <w:p w14:paraId="78572611" w14:textId="493BBB73" w:rsidR="007B6DFF" w:rsidRPr="008E6F8A" w:rsidRDefault="007B6DFF" w:rsidP="00B34A07">
            <w:pPr>
              <w:pStyle w:val="tkZagolovok5"/>
              <w:spacing w:before="0" w:after="0"/>
              <w:ind w:firstLine="576"/>
              <w:jc w:val="both"/>
              <w:rPr>
                <w:rFonts w:ascii="Times New Roman" w:hAnsi="Times New Roman" w:cs="Times New Roman"/>
                <w:sz w:val="24"/>
                <w:szCs w:val="24"/>
              </w:rPr>
            </w:pPr>
            <w:r w:rsidRPr="008E6F8A">
              <w:rPr>
                <w:rFonts w:ascii="Times New Roman" w:hAnsi="Times New Roman" w:cs="Times New Roman"/>
                <w:sz w:val="24"/>
                <w:szCs w:val="24"/>
              </w:rPr>
              <w:t>3) сотрудник правоохранительных органов, диплом</w:t>
            </w:r>
            <w:r w:rsidR="000700BB" w:rsidRPr="008E6F8A">
              <w:rPr>
                <w:rFonts w:ascii="Times New Roman" w:hAnsi="Times New Roman" w:cs="Times New Roman"/>
                <w:sz w:val="24"/>
                <w:szCs w:val="24"/>
              </w:rPr>
              <w:t>атических служб и военнослужащий</w:t>
            </w:r>
            <w:r w:rsidRPr="008E6F8A">
              <w:rPr>
                <w:rFonts w:ascii="Times New Roman" w:hAnsi="Times New Roman" w:cs="Times New Roman"/>
                <w:sz w:val="24"/>
                <w:szCs w:val="24"/>
              </w:rPr>
              <w:t>, за исключением военнослужащ</w:t>
            </w:r>
            <w:r w:rsidR="000700BB" w:rsidRPr="008E6F8A">
              <w:rPr>
                <w:rFonts w:ascii="Times New Roman" w:hAnsi="Times New Roman" w:cs="Times New Roman"/>
                <w:sz w:val="24"/>
                <w:szCs w:val="24"/>
              </w:rPr>
              <w:t>их</w:t>
            </w:r>
            <w:r w:rsidRPr="008E6F8A">
              <w:rPr>
                <w:rFonts w:ascii="Times New Roman" w:hAnsi="Times New Roman" w:cs="Times New Roman"/>
                <w:sz w:val="24"/>
                <w:szCs w:val="24"/>
              </w:rPr>
              <w:t>, проходящ</w:t>
            </w:r>
            <w:r w:rsidR="000700BB" w:rsidRPr="008E6F8A">
              <w:rPr>
                <w:rFonts w:ascii="Times New Roman" w:hAnsi="Times New Roman" w:cs="Times New Roman"/>
                <w:sz w:val="24"/>
                <w:szCs w:val="24"/>
              </w:rPr>
              <w:t>их</w:t>
            </w:r>
            <w:r w:rsidRPr="008E6F8A">
              <w:rPr>
                <w:rFonts w:ascii="Times New Roman" w:hAnsi="Times New Roman" w:cs="Times New Roman"/>
                <w:sz w:val="24"/>
                <w:szCs w:val="24"/>
              </w:rPr>
              <w:t xml:space="preserve"> срочную военную службу, курсантов и слушателей высших военных учебных заведений;</w:t>
            </w:r>
          </w:p>
          <w:p w14:paraId="75D1E11A" w14:textId="67FC20E7" w:rsidR="007B6DFF" w:rsidRPr="008E6F8A" w:rsidRDefault="007B6DFF" w:rsidP="00B34A07">
            <w:pPr>
              <w:pStyle w:val="tkZagolovok5"/>
              <w:spacing w:before="0" w:after="0"/>
              <w:ind w:firstLine="576"/>
              <w:jc w:val="both"/>
              <w:rPr>
                <w:rFonts w:ascii="Times New Roman" w:hAnsi="Times New Roman" w:cs="Times New Roman"/>
                <w:sz w:val="24"/>
                <w:szCs w:val="24"/>
              </w:rPr>
            </w:pPr>
            <w:r w:rsidRPr="008E6F8A">
              <w:rPr>
                <w:rFonts w:ascii="Times New Roman" w:hAnsi="Times New Roman" w:cs="Times New Roman"/>
                <w:sz w:val="24"/>
                <w:szCs w:val="24"/>
              </w:rPr>
              <w:t xml:space="preserve">4) </w:t>
            </w:r>
            <w:r w:rsidR="000700BB" w:rsidRPr="008E6F8A">
              <w:rPr>
                <w:rFonts w:ascii="Times New Roman" w:hAnsi="Times New Roman" w:cs="Times New Roman"/>
                <w:sz w:val="24"/>
                <w:szCs w:val="24"/>
              </w:rPr>
              <w:t>замещающе</w:t>
            </w:r>
            <w:r w:rsidRPr="008E6F8A">
              <w:rPr>
                <w:rFonts w:ascii="Times New Roman" w:hAnsi="Times New Roman" w:cs="Times New Roman"/>
                <w:sz w:val="24"/>
                <w:szCs w:val="24"/>
              </w:rPr>
              <w:t>е или занимающ</w:t>
            </w:r>
            <w:r w:rsidR="000700BB" w:rsidRPr="008E6F8A">
              <w:rPr>
                <w:rFonts w:ascii="Times New Roman" w:hAnsi="Times New Roman" w:cs="Times New Roman"/>
                <w:sz w:val="24"/>
                <w:szCs w:val="24"/>
              </w:rPr>
              <w:t>е</w:t>
            </w:r>
            <w:r w:rsidRPr="008E6F8A">
              <w:rPr>
                <w:rFonts w:ascii="Times New Roman" w:hAnsi="Times New Roman" w:cs="Times New Roman"/>
                <w:sz w:val="24"/>
                <w:szCs w:val="24"/>
              </w:rPr>
              <w:t>е политическ</w:t>
            </w:r>
            <w:r w:rsidR="000700BB" w:rsidRPr="008E6F8A">
              <w:rPr>
                <w:rFonts w:ascii="Times New Roman" w:hAnsi="Times New Roman" w:cs="Times New Roman"/>
                <w:sz w:val="24"/>
                <w:szCs w:val="24"/>
              </w:rPr>
              <w:t>ую</w:t>
            </w:r>
            <w:r w:rsidRPr="008E6F8A">
              <w:rPr>
                <w:rFonts w:ascii="Times New Roman" w:hAnsi="Times New Roman" w:cs="Times New Roman"/>
                <w:sz w:val="24"/>
                <w:szCs w:val="24"/>
              </w:rPr>
              <w:t xml:space="preserve"> и административн</w:t>
            </w:r>
            <w:r w:rsidR="000700BB" w:rsidRPr="008E6F8A">
              <w:rPr>
                <w:rFonts w:ascii="Times New Roman" w:hAnsi="Times New Roman" w:cs="Times New Roman"/>
                <w:sz w:val="24"/>
                <w:szCs w:val="24"/>
              </w:rPr>
              <w:t>ую</w:t>
            </w:r>
            <w:r w:rsidRPr="008E6F8A">
              <w:rPr>
                <w:rFonts w:ascii="Times New Roman" w:hAnsi="Times New Roman" w:cs="Times New Roman"/>
                <w:sz w:val="24"/>
                <w:szCs w:val="24"/>
              </w:rPr>
              <w:t xml:space="preserve"> муниципальные должности;</w:t>
            </w:r>
          </w:p>
          <w:p w14:paraId="0FB58CC6" w14:textId="009E58B0" w:rsidR="007B6DFF" w:rsidRPr="008E6F8A" w:rsidRDefault="007B6DFF" w:rsidP="00B34A07">
            <w:pPr>
              <w:pStyle w:val="tkZagolovok5"/>
              <w:spacing w:before="0" w:after="0"/>
              <w:ind w:firstLine="576"/>
              <w:jc w:val="both"/>
              <w:rPr>
                <w:rFonts w:ascii="Times New Roman" w:hAnsi="Times New Roman" w:cs="Times New Roman"/>
                <w:sz w:val="24"/>
                <w:szCs w:val="24"/>
              </w:rPr>
            </w:pPr>
            <w:r w:rsidRPr="008E6F8A">
              <w:rPr>
                <w:rFonts w:ascii="Times New Roman" w:hAnsi="Times New Roman" w:cs="Times New Roman"/>
                <w:sz w:val="24"/>
                <w:szCs w:val="24"/>
              </w:rPr>
              <w:t>5) председатель Национального банка и его заместител</w:t>
            </w:r>
            <w:r w:rsidR="000700BB" w:rsidRPr="008E6F8A">
              <w:rPr>
                <w:rFonts w:ascii="Times New Roman" w:hAnsi="Times New Roman" w:cs="Times New Roman"/>
                <w:sz w:val="24"/>
                <w:szCs w:val="24"/>
              </w:rPr>
              <w:t>ь</w:t>
            </w:r>
            <w:r w:rsidRPr="008E6F8A">
              <w:rPr>
                <w:rFonts w:ascii="Times New Roman" w:hAnsi="Times New Roman" w:cs="Times New Roman"/>
                <w:sz w:val="24"/>
                <w:szCs w:val="24"/>
              </w:rPr>
              <w:t>.</w:t>
            </w:r>
          </w:p>
          <w:p w14:paraId="07CC5A6A" w14:textId="0DFBA5EF" w:rsidR="007B6DFF" w:rsidRPr="008E6F8A" w:rsidRDefault="007B6DFF" w:rsidP="00B34A07">
            <w:pPr>
              <w:pStyle w:val="tkZagolovok5"/>
              <w:spacing w:before="0" w:after="0"/>
              <w:ind w:firstLine="576"/>
              <w:jc w:val="both"/>
              <w:rPr>
                <w:rFonts w:ascii="Times New Roman" w:hAnsi="Times New Roman" w:cs="Times New Roman"/>
                <w:sz w:val="24"/>
                <w:szCs w:val="24"/>
              </w:rPr>
            </w:pPr>
            <w:r w:rsidRPr="008E6F8A">
              <w:rPr>
                <w:rFonts w:ascii="Times New Roman" w:hAnsi="Times New Roman" w:cs="Times New Roman"/>
                <w:sz w:val="24"/>
                <w:szCs w:val="24"/>
              </w:rPr>
              <w:t xml:space="preserve">2. </w:t>
            </w:r>
            <w:r w:rsidR="000700BB" w:rsidRPr="008E6F8A">
              <w:rPr>
                <w:rFonts w:ascii="Times New Roman" w:hAnsi="Times New Roman" w:cs="Times New Roman"/>
                <w:sz w:val="24"/>
                <w:szCs w:val="24"/>
              </w:rPr>
              <w:t xml:space="preserve">Физическое лицо, указанное в части 1 настоящей статьи, обязано представлять в электронном виде в налоговый орган по месту жительства согласно паспортным данным </w:t>
            </w:r>
            <w:r w:rsidR="000700BB" w:rsidRPr="008E6F8A">
              <w:rPr>
                <w:rFonts w:ascii="Times New Roman" w:hAnsi="Times New Roman" w:cs="Times New Roman"/>
                <w:bCs w:val="0"/>
                <w:sz w:val="24"/>
                <w:szCs w:val="24"/>
              </w:rPr>
              <w:t>единую налоговую декларацию</w:t>
            </w:r>
            <w:r w:rsidRPr="008E6F8A">
              <w:rPr>
                <w:rFonts w:ascii="Times New Roman" w:hAnsi="Times New Roman" w:cs="Times New Roman"/>
                <w:sz w:val="24"/>
                <w:szCs w:val="24"/>
              </w:rPr>
              <w:t>, содержащую сведения о доходах, расходах, имуществе и обязательствах, принадлежащих ему, а также его близким родственникам в Кыргызской Республике и за ее пределами</w:t>
            </w:r>
            <w:r w:rsidR="00852CB5" w:rsidRPr="008E6F8A">
              <w:rPr>
                <w:rFonts w:ascii="Times New Roman" w:hAnsi="Times New Roman" w:cs="Times New Roman"/>
                <w:sz w:val="24"/>
                <w:szCs w:val="24"/>
              </w:rPr>
              <w:t xml:space="preserve"> за отчетный год</w:t>
            </w:r>
            <w:r w:rsidRPr="008E6F8A">
              <w:rPr>
                <w:rFonts w:ascii="Times New Roman" w:hAnsi="Times New Roman" w:cs="Times New Roman"/>
                <w:sz w:val="24"/>
                <w:szCs w:val="24"/>
              </w:rPr>
              <w:t>, а также основания получения</w:t>
            </w:r>
            <w:r w:rsidR="000700BB" w:rsidRPr="008E6F8A">
              <w:rPr>
                <w:rFonts w:ascii="Times New Roman" w:hAnsi="Times New Roman" w:cs="Times New Roman"/>
                <w:sz w:val="24"/>
                <w:szCs w:val="24"/>
              </w:rPr>
              <w:t xml:space="preserve"> доходов и понесенных расходов.</w:t>
            </w:r>
          </w:p>
          <w:p w14:paraId="45B55638" w14:textId="77777777" w:rsidR="007B6DFF" w:rsidRPr="008E6F8A" w:rsidRDefault="007B6DFF" w:rsidP="00B34A07">
            <w:pPr>
              <w:pStyle w:val="tkZagolovok5"/>
              <w:spacing w:before="0" w:after="0"/>
              <w:ind w:firstLine="576"/>
              <w:jc w:val="both"/>
              <w:rPr>
                <w:rFonts w:ascii="Times New Roman" w:hAnsi="Times New Roman" w:cs="Times New Roman"/>
                <w:sz w:val="24"/>
                <w:szCs w:val="24"/>
              </w:rPr>
            </w:pPr>
            <w:r w:rsidRPr="008E6F8A">
              <w:rPr>
                <w:rFonts w:ascii="Times New Roman" w:hAnsi="Times New Roman" w:cs="Times New Roman"/>
                <w:sz w:val="24"/>
                <w:szCs w:val="24"/>
              </w:rPr>
              <w:t>3. Отчетным годом является:</w:t>
            </w:r>
          </w:p>
          <w:p w14:paraId="58B987A5" w14:textId="77777777" w:rsidR="007B6DFF" w:rsidRPr="008E6F8A" w:rsidRDefault="007B6DFF" w:rsidP="00B34A07">
            <w:pPr>
              <w:pStyle w:val="tkZagolovok5"/>
              <w:spacing w:before="0" w:after="0"/>
              <w:ind w:firstLine="576"/>
              <w:jc w:val="both"/>
              <w:rPr>
                <w:rFonts w:ascii="Times New Roman" w:hAnsi="Times New Roman" w:cs="Times New Roman"/>
                <w:sz w:val="24"/>
                <w:szCs w:val="24"/>
              </w:rPr>
            </w:pPr>
            <w:r w:rsidRPr="008E6F8A">
              <w:rPr>
                <w:rFonts w:ascii="Times New Roman" w:hAnsi="Times New Roman" w:cs="Times New Roman"/>
                <w:sz w:val="24"/>
                <w:szCs w:val="24"/>
              </w:rPr>
              <w:t>1) период с 1 января по 31 декабря;</w:t>
            </w:r>
          </w:p>
          <w:p w14:paraId="6095B4F5" w14:textId="2108C1FB" w:rsidR="007B6DFF" w:rsidRPr="008E6F8A" w:rsidRDefault="007B6DFF" w:rsidP="00B34A07">
            <w:pPr>
              <w:pStyle w:val="tkZagolovok5"/>
              <w:spacing w:before="0" w:after="0"/>
              <w:ind w:firstLine="576"/>
              <w:jc w:val="both"/>
              <w:rPr>
                <w:rFonts w:ascii="Times New Roman" w:hAnsi="Times New Roman" w:cs="Times New Roman"/>
                <w:sz w:val="24"/>
                <w:szCs w:val="24"/>
              </w:rPr>
            </w:pPr>
            <w:r w:rsidRPr="008E6F8A">
              <w:rPr>
                <w:rFonts w:ascii="Times New Roman" w:hAnsi="Times New Roman" w:cs="Times New Roman"/>
                <w:sz w:val="24"/>
                <w:szCs w:val="24"/>
              </w:rPr>
              <w:t xml:space="preserve">2) если </w:t>
            </w:r>
            <w:r w:rsidR="000700BB" w:rsidRPr="008E6F8A">
              <w:rPr>
                <w:rFonts w:ascii="Times New Roman" w:hAnsi="Times New Roman" w:cs="Times New Roman"/>
                <w:sz w:val="24"/>
                <w:szCs w:val="24"/>
              </w:rPr>
              <w:t>физическое лицо, указанное в части 1 настоящей статьи,</w:t>
            </w:r>
            <w:r w:rsidRPr="008E6F8A">
              <w:rPr>
                <w:rFonts w:ascii="Times New Roman" w:hAnsi="Times New Roman" w:cs="Times New Roman"/>
                <w:sz w:val="24"/>
                <w:szCs w:val="24"/>
              </w:rPr>
              <w:t xml:space="preserve"> начал замещать или занимать </w:t>
            </w:r>
            <w:proofErr w:type="gramStart"/>
            <w:r w:rsidRPr="008E6F8A">
              <w:rPr>
                <w:rFonts w:ascii="Times New Roman" w:hAnsi="Times New Roman" w:cs="Times New Roman"/>
                <w:sz w:val="24"/>
                <w:szCs w:val="24"/>
              </w:rPr>
              <w:t>государственную</w:t>
            </w:r>
            <w:proofErr w:type="gramEnd"/>
            <w:r w:rsidRPr="008E6F8A">
              <w:rPr>
                <w:rFonts w:ascii="Times New Roman" w:hAnsi="Times New Roman" w:cs="Times New Roman"/>
                <w:sz w:val="24"/>
                <w:szCs w:val="24"/>
              </w:rPr>
              <w:t xml:space="preserve"> или муниципальную должность после 1 января отчетного года, то период с первого числа месяца, в котором </w:t>
            </w:r>
            <w:r w:rsidR="000700BB" w:rsidRPr="008E6F8A">
              <w:rPr>
                <w:rFonts w:ascii="Times New Roman" w:hAnsi="Times New Roman" w:cs="Times New Roman"/>
                <w:sz w:val="24"/>
                <w:szCs w:val="24"/>
              </w:rPr>
              <w:t>данное</w:t>
            </w:r>
            <w:r w:rsidRPr="008E6F8A">
              <w:rPr>
                <w:rFonts w:ascii="Times New Roman" w:hAnsi="Times New Roman" w:cs="Times New Roman"/>
                <w:sz w:val="24"/>
                <w:szCs w:val="24"/>
              </w:rPr>
              <w:t xml:space="preserve"> </w:t>
            </w:r>
            <w:r w:rsidR="000700BB" w:rsidRPr="008E6F8A">
              <w:rPr>
                <w:rFonts w:ascii="Times New Roman" w:hAnsi="Times New Roman" w:cs="Times New Roman"/>
                <w:sz w:val="24"/>
                <w:szCs w:val="24"/>
              </w:rPr>
              <w:t xml:space="preserve">лицо </w:t>
            </w:r>
            <w:r w:rsidRPr="008E6F8A">
              <w:rPr>
                <w:rFonts w:ascii="Times New Roman" w:hAnsi="Times New Roman" w:cs="Times New Roman"/>
                <w:sz w:val="24"/>
                <w:szCs w:val="24"/>
              </w:rPr>
              <w:t>начал занимать государственную или муниципальную должность по 31 декабря данного года;</w:t>
            </w:r>
          </w:p>
          <w:p w14:paraId="6A4C0A0C" w14:textId="70F90271" w:rsidR="007B6DFF" w:rsidRPr="008E6F8A" w:rsidRDefault="007B6DFF" w:rsidP="00B34A07">
            <w:pPr>
              <w:pStyle w:val="tkZagolovok5"/>
              <w:spacing w:before="0" w:after="0"/>
              <w:ind w:firstLine="576"/>
              <w:jc w:val="both"/>
              <w:rPr>
                <w:rFonts w:ascii="Times New Roman" w:hAnsi="Times New Roman" w:cs="Times New Roman"/>
                <w:sz w:val="24"/>
                <w:szCs w:val="24"/>
              </w:rPr>
            </w:pPr>
            <w:r w:rsidRPr="008E6F8A">
              <w:rPr>
                <w:rFonts w:ascii="Times New Roman" w:hAnsi="Times New Roman" w:cs="Times New Roman"/>
                <w:sz w:val="24"/>
                <w:szCs w:val="24"/>
              </w:rPr>
              <w:t xml:space="preserve">3) если </w:t>
            </w:r>
            <w:r w:rsidR="000700BB" w:rsidRPr="008E6F8A">
              <w:rPr>
                <w:rFonts w:ascii="Times New Roman" w:hAnsi="Times New Roman" w:cs="Times New Roman"/>
                <w:sz w:val="24"/>
                <w:szCs w:val="24"/>
              </w:rPr>
              <w:t>физическое лицо, указанное в части 1 настоящей статьи,</w:t>
            </w:r>
            <w:r w:rsidRPr="008E6F8A">
              <w:rPr>
                <w:rFonts w:ascii="Times New Roman" w:hAnsi="Times New Roman" w:cs="Times New Roman"/>
                <w:sz w:val="24"/>
                <w:szCs w:val="24"/>
              </w:rPr>
              <w:t xml:space="preserve"> прекратил замещать или занимать </w:t>
            </w:r>
            <w:proofErr w:type="gramStart"/>
            <w:r w:rsidRPr="008E6F8A">
              <w:rPr>
                <w:rFonts w:ascii="Times New Roman" w:hAnsi="Times New Roman" w:cs="Times New Roman"/>
                <w:sz w:val="24"/>
                <w:szCs w:val="24"/>
              </w:rPr>
              <w:t>государственную</w:t>
            </w:r>
            <w:proofErr w:type="gramEnd"/>
            <w:r w:rsidRPr="008E6F8A">
              <w:rPr>
                <w:rFonts w:ascii="Times New Roman" w:hAnsi="Times New Roman" w:cs="Times New Roman"/>
                <w:sz w:val="24"/>
                <w:szCs w:val="24"/>
              </w:rPr>
              <w:t xml:space="preserve"> или муниципальную должность до 31 декабря отчетного года, то период с 1 января по последнее число месяца, в котором </w:t>
            </w:r>
            <w:r w:rsidR="000700BB" w:rsidRPr="008E6F8A">
              <w:rPr>
                <w:rFonts w:ascii="Times New Roman" w:hAnsi="Times New Roman" w:cs="Times New Roman"/>
                <w:sz w:val="24"/>
                <w:szCs w:val="24"/>
              </w:rPr>
              <w:t>данное лицо</w:t>
            </w:r>
            <w:r w:rsidRPr="008E6F8A">
              <w:rPr>
                <w:rFonts w:ascii="Times New Roman" w:hAnsi="Times New Roman" w:cs="Times New Roman"/>
                <w:sz w:val="24"/>
                <w:szCs w:val="24"/>
              </w:rPr>
              <w:t xml:space="preserve"> прекратил замещать или занимать государственную или муниципальную должность.</w:t>
            </w:r>
          </w:p>
          <w:p w14:paraId="75AFE042" w14:textId="44A78DB0" w:rsidR="007B6DFF" w:rsidRPr="008E6F8A" w:rsidRDefault="007B6DFF" w:rsidP="00B34A07">
            <w:pPr>
              <w:pStyle w:val="tkZagolovok5"/>
              <w:spacing w:before="0" w:after="0"/>
              <w:ind w:firstLine="576"/>
              <w:jc w:val="both"/>
              <w:rPr>
                <w:rFonts w:ascii="Times New Roman" w:hAnsi="Times New Roman" w:cs="Times New Roman"/>
                <w:sz w:val="24"/>
                <w:szCs w:val="24"/>
              </w:rPr>
            </w:pPr>
            <w:r w:rsidRPr="008E6F8A">
              <w:rPr>
                <w:rFonts w:ascii="Times New Roman" w:hAnsi="Times New Roman" w:cs="Times New Roman"/>
                <w:sz w:val="24"/>
                <w:szCs w:val="24"/>
              </w:rPr>
              <w:lastRenderedPageBreak/>
              <w:t xml:space="preserve">4. </w:t>
            </w:r>
            <w:r w:rsidR="000700BB" w:rsidRPr="008E6F8A">
              <w:rPr>
                <w:rFonts w:ascii="Times New Roman" w:hAnsi="Times New Roman" w:cs="Times New Roman"/>
                <w:sz w:val="24"/>
                <w:szCs w:val="24"/>
              </w:rPr>
              <w:t>Физическое лицо, указанное в части 1 настоящей статьи</w:t>
            </w:r>
            <w:r w:rsidR="00852CB5" w:rsidRPr="008E6F8A">
              <w:rPr>
                <w:rFonts w:ascii="Times New Roman" w:hAnsi="Times New Roman" w:cs="Times New Roman"/>
                <w:sz w:val="24"/>
                <w:szCs w:val="24"/>
              </w:rPr>
              <w:t>,</w:t>
            </w:r>
            <w:r w:rsidRPr="008E6F8A">
              <w:rPr>
                <w:rFonts w:ascii="Times New Roman" w:hAnsi="Times New Roman" w:cs="Times New Roman"/>
                <w:sz w:val="24"/>
                <w:szCs w:val="24"/>
              </w:rPr>
              <w:t xml:space="preserve"> может вносить изменения и/или дополнения в ранее представленную единую налоговую декларацию за отчетный год не позднее 30 июня года, следующего за отчетным годом, за исключением внесения изменения и/или дополнения в случае обнаружения ошибок, приводящих к изменению суммы налога, в </w:t>
            </w:r>
            <w:r w:rsidR="00852CB5" w:rsidRPr="008E6F8A">
              <w:rPr>
                <w:rFonts w:ascii="Times New Roman" w:hAnsi="Times New Roman" w:cs="Times New Roman"/>
                <w:sz w:val="24"/>
                <w:szCs w:val="24"/>
              </w:rPr>
              <w:t>течение срока исковой давности.</w:t>
            </w:r>
          </w:p>
          <w:p w14:paraId="773B41C7" w14:textId="7A674D9E" w:rsidR="007B6DFF" w:rsidRPr="008E6F8A" w:rsidRDefault="007B6DFF" w:rsidP="00B34A07">
            <w:pPr>
              <w:pStyle w:val="tkZagolovok5"/>
              <w:spacing w:before="0" w:after="0"/>
              <w:ind w:firstLine="576"/>
              <w:jc w:val="both"/>
              <w:rPr>
                <w:rFonts w:ascii="Times New Roman" w:hAnsi="Times New Roman" w:cs="Times New Roman"/>
                <w:sz w:val="24"/>
                <w:szCs w:val="24"/>
              </w:rPr>
            </w:pPr>
            <w:r w:rsidRPr="008E6F8A">
              <w:rPr>
                <w:rFonts w:ascii="Times New Roman" w:hAnsi="Times New Roman" w:cs="Times New Roman"/>
                <w:sz w:val="24"/>
                <w:szCs w:val="24"/>
              </w:rPr>
              <w:t>5. Форма единой налоговой декларации, порядок ее заполнения и представления, классификатор доходов, расходов, имущества и обязательств, а также порядок</w:t>
            </w:r>
            <w:r w:rsidR="000700BB" w:rsidRPr="008E6F8A">
              <w:rPr>
                <w:rFonts w:ascii="Times New Roman" w:hAnsi="Times New Roman" w:cs="Times New Roman"/>
                <w:sz w:val="24"/>
                <w:szCs w:val="24"/>
              </w:rPr>
              <w:t xml:space="preserve"> и основания</w:t>
            </w:r>
            <w:r w:rsidRPr="008E6F8A">
              <w:rPr>
                <w:rFonts w:ascii="Times New Roman" w:hAnsi="Times New Roman" w:cs="Times New Roman"/>
                <w:sz w:val="24"/>
                <w:szCs w:val="24"/>
              </w:rPr>
              <w:t xml:space="preserve"> проведения анализа устанавливаются Кабинетом Министров Кыргызской Республики.</w:t>
            </w:r>
          </w:p>
          <w:p w14:paraId="70249D05" w14:textId="77777777" w:rsidR="007B6DFF" w:rsidRPr="008E6F8A" w:rsidRDefault="007B6DFF" w:rsidP="00B34A07">
            <w:pPr>
              <w:pStyle w:val="tkZagolovok5"/>
              <w:spacing w:before="0" w:after="0"/>
              <w:ind w:firstLine="576"/>
              <w:jc w:val="both"/>
              <w:rPr>
                <w:rFonts w:ascii="Times New Roman" w:hAnsi="Times New Roman" w:cs="Times New Roman"/>
                <w:sz w:val="24"/>
                <w:szCs w:val="24"/>
              </w:rPr>
            </w:pPr>
            <w:r w:rsidRPr="008E6F8A">
              <w:rPr>
                <w:rFonts w:ascii="Times New Roman" w:hAnsi="Times New Roman" w:cs="Times New Roman"/>
                <w:sz w:val="24"/>
                <w:szCs w:val="24"/>
              </w:rPr>
              <w:t>6. В случае непредставления или представлен</w:t>
            </w:r>
            <w:r w:rsidR="00055DBD" w:rsidRPr="008E6F8A">
              <w:rPr>
                <w:rFonts w:ascii="Times New Roman" w:hAnsi="Times New Roman" w:cs="Times New Roman"/>
                <w:sz w:val="24"/>
                <w:szCs w:val="24"/>
              </w:rPr>
              <w:t>ия е</w:t>
            </w:r>
            <w:r w:rsidR="00852CB5" w:rsidRPr="008E6F8A">
              <w:rPr>
                <w:rFonts w:ascii="Times New Roman" w:hAnsi="Times New Roman" w:cs="Times New Roman"/>
                <w:sz w:val="24"/>
                <w:szCs w:val="24"/>
              </w:rPr>
              <w:t>диной налоговой декларации физическим лицом, указанным в части 1 настоящей статьи,</w:t>
            </w:r>
            <w:r w:rsidRPr="008E6F8A">
              <w:rPr>
                <w:rFonts w:ascii="Times New Roman" w:hAnsi="Times New Roman" w:cs="Times New Roman"/>
                <w:sz w:val="24"/>
                <w:szCs w:val="24"/>
              </w:rPr>
              <w:t xml:space="preserve"> в нарушение порядка</w:t>
            </w:r>
            <w:r w:rsidR="00852CB5" w:rsidRPr="008E6F8A">
              <w:rPr>
                <w:rFonts w:ascii="Times New Roman" w:hAnsi="Times New Roman" w:cs="Times New Roman"/>
                <w:sz w:val="24"/>
                <w:szCs w:val="24"/>
              </w:rPr>
              <w:t>, установленного настоящей статьей</w:t>
            </w:r>
            <w:r w:rsidRPr="008E6F8A">
              <w:rPr>
                <w:rFonts w:ascii="Times New Roman" w:hAnsi="Times New Roman" w:cs="Times New Roman"/>
                <w:sz w:val="24"/>
                <w:szCs w:val="24"/>
              </w:rPr>
              <w:t>, материалы направляются в органы прокуратуры для принятия мер, предусмотренных законодательством Кыргызской Республики.</w:t>
            </w:r>
          </w:p>
          <w:p w14:paraId="2D208380" w14:textId="5891E5AA" w:rsidR="00373667" w:rsidRPr="008E6F8A" w:rsidRDefault="00373667" w:rsidP="00B34A07">
            <w:pPr>
              <w:pStyle w:val="tkZagolovok5"/>
              <w:spacing w:before="0" w:after="0"/>
              <w:ind w:firstLine="576"/>
              <w:jc w:val="both"/>
              <w:rPr>
                <w:rFonts w:ascii="Times New Roman" w:hAnsi="Times New Roman" w:cs="Times New Roman"/>
                <w:sz w:val="24"/>
                <w:szCs w:val="24"/>
              </w:rPr>
            </w:pPr>
          </w:p>
        </w:tc>
      </w:tr>
      <w:tr w:rsidR="008E6F8A" w:rsidRPr="008E6F8A" w14:paraId="21564030" w14:textId="118F73F3" w:rsidTr="008E6F8A">
        <w:trPr>
          <w:trHeight w:val="67"/>
        </w:trPr>
        <w:tc>
          <w:tcPr>
            <w:tcW w:w="7357" w:type="dxa"/>
            <w:shd w:val="clear" w:color="auto" w:fill="auto"/>
            <w:vAlign w:val="center"/>
          </w:tcPr>
          <w:p w14:paraId="224CA257" w14:textId="77777777" w:rsidR="007B6DFF" w:rsidRPr="008E6F8A" w:rsidRDefault="007B6DFF" w:rsidP="00487663">
            <w:pPr>
              <w:tabs>
                <w:tab w:val="left" w:pos="4995"/>
              </w:tabs>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РАЗДЕЛ IV. НАЛОГОВЫЙ КОНТРОЛЬ</w:t>
            </w:r>
          </w:p>
        </w:tc>
        <w:tc>
          <w:tcPr>
            <w:tcW w:w="7357" w:type="dxa"/>
            <w:shd w:val="clear" w:color="auto" w:fill="auto"/>
          </w:tcPr>
          <w:p w14:paraId="0B36ABFE" w14:textId="77777777" w:rsidR="00487663" w:rsidRPr="008E6F8A" w:rsidRDefault="00487663" w:rsidP="00B34A07">
            <w:pPr>
              <w:tabs>
                <w:tab w:val="left" w:pos="4995"/>
              </w:tabs>
              <w:jc w:val="center"/>
              <w:rPr>
                <w:rFonts w:ascii="Times New Roman" w:eastAsia="Times New Roman" w:hAnsi="Times New Roman" w:cs="Times New Roman"/>
                <w:b/>
                <w:bCs/>
                <w:sz w:val="24"/>
                <w:szCs w:val="24"/>
              </w:rPr>
            </w:pPr>
          </w:p>
          <w:p w14:paraId="5BE72D3D" w14:textId="77777777" w:rsidR="007B6DFF" w:rsidRPr="008E6F8A" w:rsidRDefault="007B6DFF" w:rsidP="00B34A07">
            <w:pPr>
              <w:tabs>
                <w:tab w:val="left" w:pos="4995"/>
              </w:tabs>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РАЗДЕЛ IV. НАЛОГОВЫЙ КОНТРОЛЬ</w:t>
            </w:r>
          </w:p>
          <w:p w14:paraId="4EBF70C6" w14:textId="77777777" w:rsidR="007B6DFF" w:rsidRPr="008E6F8A" w:rsidRDefault="007B6DFF" w:rsidP="00B34A07">
            <w:pPr>
              <w:keepNext/>
              <w:jc w:val="center"/>
              <w:rPr>
                <w:rFonts w:ascii="Times New Roman" w:hAnsi="Times New Roman" w:cs="Times New Roman"/>
                <w:b/>
                <w:sz w:val="24"/>
                <w:szCs w:val="24"/>
              </w:rPr>
            </w:pPr>
          </w:p>
        </w:tc>
      </w:tr>
      <w:tr w:rsidR="008E6F8A" w:rsidRPr="008E6F8A" w14:paraId="5C3AF5F7" w14:textId="0A671F19" w:rsidTr="008E6F8A">
        <w:trPr>
          <w:trHeight w:val="67"/>
        </w:trPr>
        <w:tc>
          <w:tcPr>
            <w:tcW w:w="7357" w:type="dxa"/>
            <w:shd w:val="clear" w:color="auto" w:fill="auto"/>
          </w:tcPr>
          <w:p w14:paraId="714CBB87" w14:textId="77777777" w:rsidR="0052206A" w:rsidRPr="008E6F8A" w:rsidRDefault="0052206A"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94. Термины и определения, используемые в настоящей главе</w:t>
            </w:r>
          </w:p>
          <w:p w14:paraId="27C32FCB" w14:textId="77777777" w:rsidR="0052206A" w:rsidRPr="008E6F8A" w:rsidRDefault="0052206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В настоящей главе используются следующие термины и определения:</w:t>
            </w:r>
          </w:p>
          <w:p w14:paraId="290C9998" w14:textId="789BDADB" w:rsidR="00DA26D8" w:rsidRPr="008E6F8A" w:rsidRDefault="00DA26D8"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Отсутствует </w:t>
            </w:r>
          </w:p>
          <w:p w14:paraId="57D45592" w14:textId="77777777" w:rsidR="00DA26D8" w:rsidRPr="008E6F8A" w:rsidRDefault="00DA26D8" w:rsidP="00B34A07">
            <w:pPr>
              <w:pStyle w:val="tkTekst"/>
              <w:spacing w:after="0"/>
              <w:rPr>
                <w:rFonts w:ascii="Times New Roman" w:hAnsi="Times New Roman" w:cs="Times New Roman"/>
                <w:sz w:val="24"/>
                <w:szCs w:val="24"/>
              </w:rPr>
            </w:pPr>
          </w:p>
          <w:p w14:paraId="2A06C002" w14:textId="77777777" w:rsidR="00DA26D8" w:rsidRPr="008E6F8A" w:rsidRDefault="00DA26D8" w:rsidP="00B34A07">
            <w:pPr>
              <w:pStyle w:val="tkTekst"/>
              <w:spacing w:after="0"/>
              <w:rPr>
                <w:rFonts w:ascii="Times New Roman" w:hAnsi="Times New Roman" w:cs="Times New Roman"/>
                <w:sz w:val="24"/>
                <w:szCs w:val="24"/>
              </w:rPr>
            </w:pPr>
          </w:p>
          <w:p w14:paraId="69B3D5C3" w14:textId="77777777" w:rsidR="00DA26D8" w:rsidRPr="008E6F8A" w:rsidRDefault="00DA26D8" w:rsidP="00B34A07">
            <w:pPr>
              <w:pStyle w:val="tkTekst"/>
              <w:spacing w:after="0"/>
              <w:rPr>
                <w:rFonts w:ascii="Times New Roman" w:hAnsi="Times New Roman" w:cs="Times New Roman"/>
                <w:sz w:val="24"/>
                <w:szCs w:val="24"/>
              </w:rPr>
            </w:pPr>
          </w:p>
          <w:p w14:paraId="0C3A52B1" w14:textId="77777777" w:rsidR="00DA26D8" w:rsidRPr="008E6F8A" w:rsidRDefault="00DA26D8"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Отсутствует </w:t>
            </w:r>
          </w:p>
          <w:p w14:paraId="0A05B055" w14:textId="77777777" w:rsidR="00DA26D8" w:rsidRPr="008E6F8A" w:rsidRDefault="00DA26D8" w:rsidP="00B34A07">
            <w:pPr>
              <w:pStyle w:val="tkTekst"/>
              <w:spacing w:after="0"/>
              <w:rPr>
                <w:rFonts w:ascii="Times New Roman" w:hAnsi="Times New Roman" w:cs="Times New Roman"/>
                <w:sz w:val="24"/>
                <w:szCs w:val="24"/>
              </w:rPr>
            </w:pPr>
          </w:p>
          <w:p w14:paraId="23624EB7" w14:textId="77777777" w:rsidR="00DA26D8" w:rsidRPr="008E6F8A" w:rsidRDefault="00DA26D8" w:rsidP="00B34A07">
            <w:pPr>
              <w:pStyle w:val="tkTekst"/>
              <w:spacing w:after="0"/>
              <w:rPr>
                <w:rFonts w:ascii="Times New Roman" w:hAnsi="Times New Roman" w:cs="Times New Roman"/>
                <w:sz w:val="24"/>
                <w:szCs w:val="24"/>
              </w:rPr>
            </w:pPr>
          </w:p>
          <w:p w14:paraId="060D3B11" w14:textId="550B1F4C" w:rsidR="0052206A" w:rsidRPr="008E6F8A" w:rsidRDefault="0052206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Государственный реестр налогоплательщиков Кыргызской Республики</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 государственная база данных по учету налогоплательщиков.</w:t>
            </w:r>
          </w:p>
          <w:p w14:paraId="6C38B01B" w14:textId="77777777" w:rsidR="00DA26D8" w:rsidRPr="008E6F8A" w:rsidRDefault="00DA26D8" w:rsidP="00B34A07">
            <w:pPr>
              <w:pStyle w:val="tkTekst"/>
              <w:spacing w:after="0"/>
              <w:rPr>
                <w:rFonts w:ascii="Times New Roman" w:hAnsi="Times New Roman" w:cs="Times New Roman"/>
                <w:sz w:val="24"/>
                <w:szCs w:val="24"/>
              </w:rPr>
            </w:pPr>
          </w:p>
          <w:p w14:paraId="399CD036" w14:textId="77777777" w:rsidR="00DA26D8" w:rsidRPr="008E6F8A" w:rsidRDefault="00DA26D8"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w:t>
            </w:r>
            <w:r w:rsidRPr="008E6F8A">
              <w:rPr>
                <w:rFonts w:ascii="Times New Roman" w:hAnsi="Times New Roman" w:cs="Times New Roman"/>
                <w:b/>
                <w:bCs/>
                <w:sz w:val="24"/>
                <w:szCs w:val="24"/>
              </w:rPr>
              <w:t>Контрольно-кассовые машины (далее - ККМ)</w:t>
            </w:r>
            <w:r w:rsidRPr="008E6F8A">
              <w:rPr>
                <w:rFonts w:ascii="Times New Roman" w:hAnsi="Times New Roman" w:cs="Times New Roman"/>
                <w:sz w:val="24"/>
                <w:szCs w:val="24"/>
              </w:rPr>
              <w:t xml:space="preserve">» - аппаратно-программные средства </w:t>
            </w:r>
            <w:r w:rsidRPr="008E6F8A">
              <w:rPr>
                <w:rFonts w:ascii="Times New Roman" w:hAnsi="Times New Roman" w:cs="Times New Roman"/>
                <w:b/>
                <w:strike/>
                <w:sz w:val="24"/>
                <w:szCs w:val="24"/>
              </w:rPr>
              <w:t>с фискальной памятью</w:t>
            </w:r>
            <w:r w:rsidRPr="008E6F8A">
              <w:rPr>
                <w:rFonts w:ascii="Times New Roman" w:hAnsi="Times New Roman" w:cs="Times New Roman"/>
                <w:sz w:val="24"/>
                <w:szCs w:val="24"/>
              </w:rPr>
              <w:t xml:space="preserve"> или программное обеспечение с функцией фиксации, некорректируемой ежесуточной </w:t>
            </w:r>
            <w:r w:rsidRPr="008E6F8A">
              <w:rPr>
                <w:rFonts w:ascii="Times New Roman" w:hAnsi="Times New Roman" w:cs="Times New Roman"/>
                <w:b/>
                <w:strike/>
                <w:sz w:val="24"/>
                <w:szCs w:val="24"/>
              </w:rPr>
              <w:t>(ежесменной)</w:t>
            </w:r>
            <w:r w:rsidRPr="008E6F8A">
              <w:rPr>
                <w:rFonts w:ascii="Times New Roman" w:hAnsi="Times New Roman" w:cs="Times New Roman"/>
                <w:sz w:val="24"/>
                <w:szCs w:val="24"/>
              </w:rPr>
              <w:t xml:space="preserve"> регистрацией, </w:t>
            </w:r>
            <w:r w:rsidRPr="008E6F8A">
              <w:rPr>
                <w:rFonts w:ascii="Times New Roman" w:hAnsi="Times New Roman" w:cs="Times New Roman"/>
                <w:b/>
                <w:strike/>
                <w:sz w:val="24"/>
                <w:szCs w:val="24"/>
              </w:rPr>
              <w:t>долговременного хранения</w:t>
            </w:r>
            <w:r w:rsidRPr="008E6F8A">
              <w:rPr>
                <w:rFonts w:ascii="Times New Roman" w:hAnsi="Times New Roman" w:cs="Times New Roman"/>
                <w:sz w:val="24"/>
                <w:szCs w:val="24"/>
              </w:rPr>
              <w:t xml:space="preserve"> и передачи данных в режиме реального времени в уполномоченный налоговый орган в защищенном виде.</w:t>
            </w:r>
          </w:p>
          <w:p w14:paraId="4FEC6B5A" w14:textId="77777777" w:rsidR="00DA26D8" w:rsidRPr="008E6F8A" w:rsidRDefault="00DA26D8"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В целях настоящего определения:</w:t>
            </w:r>
          </w:p>
          <w:p w14:paraId="3BDF3D54" w14:textId="77777777" w:rsidR="00DA26D8" w:rsidRPr="008E6F8A" w:rsidRDefault="00DA26D8"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а) контрольно-кассовой машиной, являющейся аппаратно-программным средством </w:t>
            </w:r>
            <w:r w:rsidRPr="008E6F8A">
              <w:rPr>
                <w:rFonts w:ascii="Times New Roman" w:hAnsi="Times New Roman" w:cs="Times New Roman"/>
                <w:b/>
                <w:strike/>
                <w:sz w:val="24"/>
                <w:szCs w:val="24"/>
              </w:rPr>
              <w:t>с фискальной памятью</w:t>
            </w:r>
            <w:r w:rsidRPr="008E6F8A">
              <w:rPr>
                <w:rFonts w:ascii="Times New Roman" w:hAnsi="Times New Roman" w:cs="Times New Roman"/>
                <w:sz w:val="24"/>
                <w:szCs w:val="24"/>
              </w:rPr>
              <w:t xml:space="preserve"> (далее - аппаратная ККМ), признается техническое средство для сбора, обработки и передачи информации со встроенным программным управлением;</w:t>
            </w:r>
          </w:p>
          <w:p w14:paraId="7E408CFD" w14:textId="77777777" w:rsidR="00DA26D8" w:rsidRPr="008E6F8A" w:rsidRDefault="00DA26D8"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б) контрольно-кассовой машиной, являющейся программным обеспечением (далее - программная ККМ), признается программное обеспечение, реализованное в виде клиентского приложения, работающего в интеграции:</w:t>
            </w:r>
          </w:p>
          <w:p w14:paraId="0D6DBF13" w14:textId="77777777" w:rsidR="00DA26D8" w:rsidRPr="008E6F8A" w:rsidRDefault="00DA26D8"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с сервером уполномоченного налогового органа в режиме реального времени в защищенном виде; или</w:t>
            </w:r>
          </w:p>
          <w:p w14:paraId="4647E470" w14:textId="77777777" w:rsidR="00DA26D8" w:rsidRPr="008E6F8A" w:rsidRDefault="00DA26D8"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с информационной системой ОФД, обеспечивающей передачу данных в режиме реального времени в уполномоченный налоговый орган в защищенном виде.</w:t>
            </w:r>
          </w:p>
          <w:p w14:paraId="449FB71E" w14:textId="28614271" w:rsidR="0052206A" w:rsidRPr="008E6F8A" w:rsidRDefault="0052206A" w:rsidP="00B34A07">
            <w:pPr>
              <w:pStyle w:val="tkTekst"/>
              <w:spacing w:after="0"/>
              <w:rPr>
                <w:rFonts w:ascii="Times New Roman" w:hAnsi="Times New Roman" w:cs="Times New Roman"/>
                <w:b/>
                <w:sz w:val="24"/>
                <w:szCs w:val="24"/>
              </w:rPr>
            </w:pPr>
            <w:r w:rsidRPr="008E6F8A">
              <w:rPr>
                <w:rFonts w:ascii="Times New Roman" w:hAnsi="Times New Roman" w:cs="Times New Roman"/>
                <w:sz w:val="24"/>
                <w:szCs w:val="24"/>
              </w:rPr>
              <w:t xml:space="preserve">2)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Налоговая регистрация</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w:t>
            </w:r>
            <w:r w:rsidRPr="008E6F8A">
              <w:rPr>
                <w:rFonts w:ascii="Times New Roman" w:hAnsi="Times New Roman" w:cs="Times New Roman"/>
                <w:b/>
                <w:sz w:val="24"/>
                <w:szCs w:val="24"/>
              </w:rPr>
              <w:t>- внесение сведений о налогоплательщике в Государственный реестр налогоплательщиков Кыргызской Республики.</w:t>
            </w:r>
          </w:p>
          <w:p w14:paraId="6FBDFEDB" w14:textId="77777777" w:rsidR="00DA26D8" w:rsidRPr="008E6F8A" w:rsidRDefault="00DA26D8" w:rsidP="00B34A07">
            <w:pPr>
              <w:pStyle w:val="tkTekst"/>
              <w:spacing w:after="0"/>
              <w:rPr>
                <w:rFonts w:ascii="Times New Roman" w:hAnsi="Times New Roman" w:cs="Times New Roman"/>
                <w:sz w:val="24"/>
                <w:szCs w:val="24"/>
              </w:rPr>
            </w:pPr>
          </w:p>
          <w:p w14:paraId="7F6D8B48" w14:textId="205B75AC" w:rsidR="00DA26D8" w:rsidRPr="008E6F8A" w:rsidRDefault="00DA26D8" w:rsidP="00B34A07">
            <w:pPr>
              <w:pStyle w:val="tkTekst"/>
              <w:spacing w:after="0"/>
              <w:rPr>
                <w:rFonts w:ascii="Times New Roman" w:hAnsi="Times New Roman" w:cs="Times New Roman"/>
                <w:b/>
                <w:sz w:val="24"/>
                <w:szCs w:val="24"/>
              </w:rPr>
            </w:pPr>
            <w:r w:rsidRPr="008E6F8A">
              <w:rPr>
                <w:rFonts w:ascii="Times New Roman" w:hAnsi="Times New Roman" w:cs="Times New Roman"/>
                <w:sz w:val="24"/>
                <w:szCs w:val="24"/>
              </w:rPr>
              <w:t>5) «</w:t>
            </w:r>
            <w:r w:rsidRPr="008E6F8A">
              <w:rPr>
                <w:rFonts w:ascii="Times New Roman" w:hAnsi="Times New Roman" w:cs="Times New Roman"/>
                <w:b/>
                <w:bCs/>
                <w:sz w:val="24"/>
                <w:szCs w:val="24"/>
              </w:rPr>
              <w:t>Регистрационная карта налогоплательщика</w:t>
            </w:r>
            <w:r w:rsidRPr="008E6F8A">
              <w:rPr>
                <w:rFonts w:ascii="Times New Roman" w:hAnsi="Times New Roman" w:cs="Times New Roman"/>
                <w:sz w:val="24"/>
                <w:szCs w:val="24"/>
              </w:rPr>
              <w:t xml:space="preserve">» </w:t>
            </w:r>
            <w:r w:rsidRPr="008E6F8A">
              <w:rPr>
                <w:rFonts w:ascii="Times New Roman" w:hAnsi="Times New Roman" w:cs="Times New Roman"/>
                <w:b/>
                <w:sz w:val="24"/>
                <w:szCs w:val="24"/>
              </w:rPr>
              <w:t xml:space="preserve">- документ о присвоении идентификационного налогового номера, </w:t>
            </w:r>
            <w:r w:rsidRPr="008E6F8A">
              <w:rPr>
                <w:rFonts w:ascii="Times New Roman" w:hAnsi="Times New Roman" w:cs="Times New Roman"/>
                <w:b/>
                <w:sz w:val="24"/>
                <w:szCs w:val="24"/>
              </w:rPr>
              <w:lastRenderedPageBreak/>
              <w:t>являющийся бланком строгой отчетности и заполняемый при его налоговой регистрации.</w:t>
            </w:r>
          </w:p>
          <w:p w14:paraId="12A5E5EF" w14:textId="77777777" w:rsidR="00DA26D8" w:rsidRPr="008E6F8A" w:rsidRDefault="00DA26D8" w:rsidP="00B34A07">
            <w:pPr>
              <w:pStyle w:val="tkTekst"/>
              <w:spacing w:after="0"/>
              <w:rPr>
                <w:rFonts w:ascii="Times New Roman" w:hAnsi="Times New Roman" w:cs="Times New Roman"/>
                <w:sz w:val="24"/>
                <w:szCs w:val="24"/>
              </w:rPr>
            </w:pPr>
          </w:p>
          <w:p w14:paraId="43F43A37" w14:textId="77777777" w:rsidR="00487663" w:rsidRPr="008E6F8A" w:rsidRDefault="00487663" w:rsidP="00B34A07">
            <w:pPr>
              <w:pStyle w:val="tkTekst"/>
              <w:spacing w:after="0"/>
              <w:rPr>
                <w:rFonts w:ascii="Times New Roman" w:hAnsi="Times New Roman" w:cs="Times New Roman"/>
                <w:sz w:val="24"/>
                <w:szCs w:val="24"/>
              </w:rPr>
            </w:pPr>
          </w:p>
          <w:p w14:paraId="31AD6BE8" w14:textId="77777777" w:rsidR="00DA26D8" w:rsidRPr="008E6F8A" w:rsidRDefault="00DA26D8" w:rsidP="00B34A07">
            <w:pPr>
              <w:pStyle w:val="tkTekst"/>
              <w:spacing w:after="0"/>
              <w:rPr>
                <w:rFonts w:ascii="Times New Roman" w:hAnsi="Times New Roman" w:cs="Times New Roman"/>
                <w:sz w:val="24"/>
                <w:szCs w:val="24"/>
              </w:rPr>
            </w:pPr>
          </w:p>
          <w:p w14:paraId="65FB0938" w14:textId="038F75F8" w:rsidR="00DA26D8" w:rsidRPr="008E6F8A" w:rsidRDefault="00DA26D8"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4) «</w:t>
            </w:r>
            <w:r w:rsidRPr="008E6F8A">
              <w:rPr>
                <w:rFonts w:ascii="Times New Roman" w:hAnsi="Times New Roman" w:cs="Times New Roman"/>
                <w:b/>
                <w:bCs/>
                <w:sz w:val="24"/>
                <w:szCs w:val="24"/>
              </w:rPr>
              <w:t>Регистрационные данные налогоплательщика</w:t>
            </w:r>
            <w:r w:rsidRPr="008E6F8A">
              <w:rPr>
                <w:rFonts w:ascii="Times New Roman" w:hAnsi="Times New Roman" w:cs="Times New Roman"/>
                <w:b/>
                <w:sz w:val="24"/>
                <w:szCs w:val="24"/>
              </w:rPr>
              <w:t>» - сведения, заявляемые налогоплательщиком в налоговый орган при прохождении им налоговой регистрации.</w:t>
            </w:r>
          </w:p>
          <w:p w14:paraId="0C447B16" w14:textId="77777777" w:rsidR="00DA26D8" w:rsidRPr="008E6F8A" w:rsidRDefault="00DA26D8" w:rsidP="00B34A07">
            <w:pPr>
              <w:pStyle w:val="tkTekst"/>
              <w:spacing w:after="0"/>
              <w:rPr>
                <w:rFonts w:ascii="Times New Roman" w:hAnsi="Times New Roman" w:cs="Times New Roman"/>
                <w:sz w:val="24"/>
                <w:szCs w:val="24"/>
              </w:rPr>
            </w:pPr>
          </w:p>
          <w:p w14:paraId="64AB4A5D" w14:textId="77777777" w:rsidR="00DA26D8" w:rsidRPr="008E6F8A" w:rsidRDefault="00DA26D8" w:rsidP="00B34A07">
            <w:pPr>
              <w:pStyle w:val="tkTekst"/>
              <w:spacing w:after="0"/>
              <w:rPr>
                <w:rFonts w:ascii="Times New Roman" w:hAnsi="Times New Roman" w:cs="Times New Roman"/>
                <w:sz w:val="24"/>
                <w:szCs w:val="24"/>
              </w:rPr>
            </w:pPr>
          </w:p>
          <w:p w14:paraId="379A456A" w14:textId="77777777" w:rsidR="00DA26D8" w:rsidRPr="008E6F8A" w:rsidRDefault="00DA26D8" w:rsidP="00B34A07">
            <w:pPr>
              <w:pStyle w:val="tkTekst"/>
              <w:spacing w:after="0"/>
              <w:rPr>
                <w:rFonts w:ascii="Times New Roman" w:hAnsi="Times New Roman" w:cs="Times New Roman"/>
                <w:sz w:val="24"/>
                <w:szCs w:val="24"/>
              </w:rPr>
            </w:pPr>
          </w:p>
          <w:p w14:paraId="6A544766" w14:textId="77777777" w:rsidR="00DA26D8" w:rsidRPr="008E6F8A" w:rsidRDefault="00DA26D8" w:rsidP="00B34A07">
            <w:pPr>
              <w:pStyle w:val="tkTekst"/>
              <w:spacing w:after="0"/>
              <w:rPr>
                <w:rFonts w:ascii="Times New Roman" w:hAnsi="Times New Roman" w:cs="Times New Roman"/>
                <w:sz w:val="24"/>
                <w:szCs w:val="24"/>
              </w:rPr>
            </w:pPr>
          </w:p>
          <w:p w14:paraId="27668A52" w14:textId="77777777" w:rsidR="00DA26D8" w:rsidRPr="008E6F8A" w:rsidRDefault="00DA26D8" w:rsidP="00B34A07">
            <w:pPr>
              <w:pStyle w:val="tkTekst"/>
              <w:spacing w:after="0"/>
              <w:rPr>
                <w:rFonts w:ascii="Times New Roman" w:hAnsi="Times New Roman" w:cs="Times New Roman"/>
                <w:sz w:val="24"/>
                <w:szCs w:val="24"/>
              </w:rPr>
            </w:pPr>
          </w:p>
          <w:p w14:paraId="6D88E72B" w14:textId="77777777" w:rsidR="00487663" w:rsidRPr="008E6F8A" w:rsidRDefault="00487663" w:rsidP="00B34A07">
            <w:pPr>
              <w:pStyle w:val="tkTekst"/>
              <w:spacing w:after="0"/>
              <w:rPr>
                <w:rFonts w:ascii="Times New Roman" w:hAnsi="Times New Roman" w:cs="Times New Roman"/>
                <w:sz w:val="24"/>
                <w:szCs w:val="24"/>
              </w:rPr>
            </w:pPr>
          </w:p>
          <w:p w14:paraId="38193F87" w14:textId="77777777" w:rsidR="00487663" w:rsidRPr="008E6F8A" w:rsidRDefault="00487663" w:rsidP="00B34A07">
            <w:pPr>
              <w:pStyle w:val="tkTekst"/>
              <w:spacing w:after="0"/>
              <w:rPr>
                <w:rFonts w:ascii="Times New Roman" w:hAnsi="Times New Roman" w:cs="Times New Roman"/>
                <w:sz w:val="24"/>
                <w:szCs w:val="24"/>
              </w:rPr>
            </w:pPr>
          </w:p>
          <w:p w14:paraId="3FC30DD4" w14:textId="04C77928" w:rsidR="00DA26D8" w:rsidRPr="008E6F8A" w:rsidRDefault="00DA26D8" w:rsidP="00B34A07">
            <w:pPr>
              <w:pStyle w:val="tkTekst"/>
              <w:spacing w:after="0"/>
              <w:rPr>
                <w:rFonts w:ascii="Times New Roman" w:hAnsi="Times New Roman" w:cs="Times New Roman"/>
                <w:sz w:val="24"/>
                <w:szCs w:val="24"/>
              </w:rPr>
            </w:pPr>
          </w:p>
          <w:p w14:paraId="3E40DFBA" w14:textId="3658AD10" w:rsidR="0052206A" w:rsidRPr="008E6F8A" w:rsidRDefault="0052206A"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w:t>
            </w:r>
            <w:r w:rsidR="002D6EC2" w:rsidRPr="008E6F8A">
              <w:rPr>
                <w:rFonts w:ascii="Times New Roman" w:hAnsi="Times New Roman" w:cs="Times New Roman"/>
                <w:sz w:val="24"/>
                <w:szCs w:val="24"/>
              </w:rPr>
              <w:t>«</w:t>
            </w:r>
            <w:r w:rsidRPr="008E6F8A">
              <w:rPr>
                <w:rFonts w:ascii="Times New Roman" w:hAnsi="Times New Roman" w:cs="Times New Roman"/>
                <w:b/>
                <w:bCs/>
                <w:sz w:val="24"/>
                <w:szCs w:val="24"/>
              </w:rPr>
              <w:t>Регистрация в налоговом органе</w:t>
            </w:r>
            <w:r w:rsidR="002D6EC2" w:rsidRPr="008E6F8A">
              <w:rPr>
                <w:rFonts w:ascii="Times New Roman" w:hAnsi="Times New Roman" w:cs="Times New Roman"/>
                <w:sz w:val="24"/>
                <w:szCs w:val="24"/>
              </w:rPr>
              <w:t>»</w:t>
            </w:r>
            <w:r w:rsidRPr="008E6F8A">
              <w:rPr>
                <w:rFonts w:ascii="Times New Roman" w:hAnsi="Times New Roman" w:cs="Times New Roman"/>
                <w:sz w:val="24"/>
                <w:szCs w:val="24"/>
              </w:rPr>
              <w:t xml:space="preserve"> </w:t>
            </w:r>
            <w:r w:rsidRPr="008E6F8A">
              <w:rPr>
                <w:rFonts w:ascii="Times New Roman" w:hAnsi="Times New Roman" w:cs="Times New Roman"/>
                <w:b/>
                <w:sz w:val="24"/>
                <w:szCs w:val="24"/>
              </w:rPr>
              <w:t>- налоговая и учетная регистрация налогоплательщика.</w:t>
            </w:r>
          </w:p>
          <w:p w14:paraId="003D41BA" w14:textId="77777777" w:rsidR="00DA26D8" w:rsidRPr="008E6F8A" w:rsidRDefault="00DA26D8" w:rsidP="00B34A07">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8) «</w:t>
            </w:r>
            <w:r w:rsidRPr="008E6F8A">
              <w:rPr>
                <w:rFonts w:ascii="Times New Roman" w:hAnsi="Times New Roman" w:cs="Times New Roman"/>
                <w:b/>
                <w:bCs/>
                <w:sz w:val="24"/>
                <w:szCs w:val="24"/>
              </w:rPr>
              <w:t>Реестр ККМ</w:t>
            </w:r>
            <w:r w:rsidRPr="008E6F8A">
              <w:rPr>
                <w:rFonts w:ascii="Times New Roman" w:hAnsi="Times New Roman" w:cs="Times New Roman"/>
                <w:sz w:val="24"/>
                <w:szCs w:val="24"/>
              </w:rPr>
              <w:t>» - совокупность сведений в автоматизированной информационной системе уполномоченного налогового органа по каждой модели/версии ККМ, получивших в установленном порядке подтверждение на соответствие техническим требованиям к ККМ</w:t>
            </w:r>
            <w:r w:rsidRPr="008E6F8A">
              <w:rPr>
                <w:rFonts w:ascii="Times New Roman" w:hAnsi="Times New Roman" w:cs="Times New Roman"/>
                <w:b/>
                <w:strike/>
                <w:sz w:val="24"/>
                <w:szCs w:val="24"/>
              </w:rPr>
              <w:t>, утверждаемым Правительством Кыргызской Республики.</w:t>
            </w:r>
          </w:p>
          <w:p w14:paraId="538E8D8D" w14:textId="77777777" w:rsidR="00DA26D8" w:rsidRPr="008E6F8A" w:rsidRDefault="00DA26D8"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6)</w:t>
            </w:r>
            <w:r w:rsidRPr="008E6F8A">
              <w:rPr>
                <w:rFonts w:ascii="Times New Roman" w:hAnsi="Times New Roman" w:cs="Times New Roman"/>
                <w:sz w:val="24"/>
                <w:szCs w:val="24"/>
              </w:rPr>
              <w:t xml:space="preserve"> «</w:t>
            </w:r>
            <w:r w:rsidRPr="008E6F8A">
              <w:rPr>
                <w:rFonts w:ascii="Times New Roman" w:hAnsi="Times New Roman" w:cs="Times New Roman"/>
                <w:b/>
                <w:bCs/>
                <w:sz w:val="24"/>
                <w:szCs w:val="24"/>
              </w:rPr>
              <w:t>Учетная регистрация налогоплательщика</w:t>
            </w:r>
            <w:r w:rsidRPr="008E6F8A">
              <w:rPr>
                <w:rFonts w:ascii="Times New Roman" w:hAnsi="Times New Roman" w:cs="Times New Roman"/>
                <w:sz w:val="24"/>
                <w:szCs w:val="24"/>
              </w:rPr>
              <w:t xml:space="preserve">» </w:t>
            </w:r>
            <w:r w:rsidRPr="008E6F8A">
              <w:rPr>
                <w:rFonts w:ascii="Times New Roman" w:hAnsi="Times New Roman" w:cs="Times New Roman"/>
                <w:b/>
                <w:sz w:val="24"/>
                <w:szCs w:val="24"/>
              </w:rPr>
              <w:t>- система мер, осуществляемая налоговыми органами при изменении параметров деятельности налогоплательщика, включая обособленные подразделения, состав объектов налогообложения, место осуществления деятельности.</w:t>
            </w:r>
          </w:p>
          <w:p w14:paraId="110D0176" w14:textId="77777777" w:rsidR="00DA26D8" w:rsidRPr="008E6F8A" w:rsidRDefault="00DA26D8" w:rsidP="00B34A07">
            <w:pPr>
              <w:pStyle w:val="tkTekst"/>
              <w:spacing w:after="0"/>
              <w:rPr>
                <w:rFonts w:ascii="Times New Roman" w:hAnsi="Times New Roman" w:cs="Times New Roman"/>
                <w:sz w:val="24"/>
                <w:szCs w:val="24"/>
              </w:rPr>
            </w:pPr>
          </w:p>
          <w:p w14:paraId="757F792A" w14:textId="77777777" w:rsidR="00DA26D8" w:rsidRPr="008E6F8A" w:rsidRDefault="00DA26D8" w:rsidP="00B34A07">
            <w:pPr>
              <w:pStyle w:val="tkTekst"/>
              <w:spacing w:after="0"/>
              <w:rPr>
                <w:rFonts w:ascii="Times New Roman" w:hAnsi="Times New Roman" w:cs="Times New Roman"/>
                <w:sz w:val="24"/>
                <w:szCs w:val="24"/>
              </w:rPr>
            </w:pPr>
          </w:p>
          <w:p w14:paraId="0B4D4F2F" w14:textId="77777777" w:rsidR="00DA26D8" w:rsidRPr="008E6F8A" w:rsidRDefault="00DA26D8" w:rsidP="00B34A07">
            <w:pPr>
              <w:pStyle w:val="tkTekst"/>
              <w:spacing w:after="0"/>
              <w:rPr>
                <w:rFonts w:ascii="Times New Roman" w:hAnsi="Times New Roman" w:cs="Times New Roman"/>
                <w:sz w:val="24"/>
                <w:szCs w:val="24"/>
              </w:rPr>
            </w:pPr>
          </w:p>
          <w:p w14:paraId="60941584" w14:textId="1D6810A7" w:rsidR="00DA26D8" w:rsidRPr="008E6F8A" w:rsidRDefault="00DA26D8" w:rsidP="00B34A07">
            <w:pPr>
              <w:pStyle w:val="tkTekst"/>
              <w:spacing w:after="0"/>
              <w:rPr>
                <w:rFonts w:ascii="Times New Roman" w:hAnsi="Times New Roman" w:cs="Times New Roman"/>
                <w:sz w:val="24"/>
                <w:szCs w:val="24"/>
              </w:rPr>
            </w:pPr>
          </w:p>
          <w:p w14:paraId="3C538832" w14:textId="0102645F" w:rsidR="00E8382B" w:rsidRPr="008E6F8A" w:rsidRDefault="00E8382B" w:rsidP="00B34A07">
            <w:pPr>
              <w:pStyle w:val="tkTekst"/>
              <w:spacing w:after="0"/>
              <w:rPr>
                <w:rFonts w:ascii="Times New Roman" w:hAnsi="Times New Roman" w:cs="Times New Roman"/>
                <w:sz w:val="24"/>
                <w:szCs w:val="24"/>
              </w:rPr>
            </w:pPr>
          </w:p>
          <w:p w14:paraId="53D14389" w14:textId="77777777" w:rsidR="008E2E0B" w:rsidRPr="008E6F8A" w:rsidRDefault="008E2E0B" w:rsidP="00B34A07">
            <w:pPr>
              <w:pStyle w:val="tkTekst"/>
              <w:spacing w:after="0"/>
              <w:rPr>
                <w:rFonts w:ascii="Times New Roman" w:hAnsi="Times New Roman" w:cs="Times New Roman"/>
                <w:sz w:val="24"/>
                <w:szCs w:val="24"/>
              </w:rPr>
            </w:pPr>
          </w:p>
          <w:p w14:paraId="48495AE3" w14:textId="77777777" w:rsidR="00DA26D8" w:rsidRPr="008E6F8A" w:rsidRDefault="00DA26D8" w:rsidP="00B34A07">
            <w:pPr>
              <w:pStyle w:val="tkTekst"/>
              <w:spacing w:after="0"/>
              <w:rPr>
                <w:rFonts w:ascii="Times New Roman" w:hAnsi="Times New Roman" w:cs="Times New Roman"/>
                <w:sz w:val="24"/>
                <w:szCs w:val="24"/>
              </w:rPr>
            </w:pPr>
          </w:p>
          <w:p w14:paraId="5339830B" w14:textId="72714D7E" w:rsidR="0052206A" w:rsidRPr="008E6F8A" w:rsidRDefault="0052206A"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9) </w:t>
            </w:r>
            <w:r w:rsidR="002D6EC2" w:rsidRPr="008E6F8A">
              <w:rPr>
                <w:rFonts w:ascii="Times New Roman" w:hAnsi="Times New Roman" w:cs="Times New Roman"/>
                <w:b/>
                <w:strike/>
                <w:sz w:val="24"/>
                <w:szCs w:val="24"/>
              </w:rPr>
              <w:t>«</w:t>
            </w:r>
            <w:r w:rsidRPr="008E6F8A">
              <w:rPr>
                <w:rFonts w:ascii="Times New Roman" w:hAnsi="Times New Roman" w:cs="Times New Roman"/>
                <w:b/>
                <w:bCs/>
                <w:strike/>
                <w:sz w:val="24"/>
                <w:szCs w:val="24"/>
              </w:rPr>
              <w:t>Фискальная память</w:t>
            </w:r>
            <w:r w:rsidR="002D6EC2" w:rsidRPr="008E6F8A">
              <w:rPr>
                <w:rFonts w:ascii="Times New Roman" w:hAnsi="Times New Roman" w:cs="Times New Roman"/>
                <w:b/>
                <w:strike/>
                <w:sz w:val="24"/>
                <w:szCs w:val="24"/>
              </w:rPr>
              <w:t>»</w:t>
            </w:r>
            <w:r w:rsidRPr="008E6F8A">
              <w:rPr>
                <w:rFonts w:ascii="Times New Roman" w:hAnsi="Times New Roman" w:cs="Times New Roman"/>
                <w:b/>
                <w:strike/>
                <w:sz w:val="24"/>
                <w:szCs w:val="24"/>
              </w:rPr>
              <w:t xml:space="preserve"> - комплекс программно-аппаратных средств, обеспечивающих некорректируемую ежесуточную (ежесменную) регистрацию и долговременное хранение итоговой информации, необходимой для полного учета денежных расчетов, осуществляемых с применением ККМ.</w:t>
            </w:r>
          </w:p>
          <w:p w14:paraId="7F6DB459" w14:textId="705B154A" w:rsidR="007B6DFF" w:rsidRPr="008E6F8A" w:rsidRDefault="007B6DFF" w:rsidP="00B34A07">
            <w:pPr>
              <w:keepNext/>
              <w:ind w:firstLine="567"/>
              <w:jc w:val="both"/>
              <w:rPr>
                <w:rFonts w:ascii="Times New Roman" w:hAnsi="Times New Roman" w:cs="Times New Roman"/>
                <w:b/>
                <w:bCs/>
                <w:strike/>
                <w:sz w:val="24"/>
                <w:szCs w:val="24"/>
              </w:rPr>
            </w:pPr>
          </w:p>
        </w:tc>
        <w:tc>
          <w:tcPr>
            <w:tcW w:w="7357" w:type="dxa"/>
            <w:shd w:val="clear" w:color="auto" w:fill="auto"/>
          </w:tcPr>
          <w:p w14:paraId="007A9B01" w14:textId="6D2D114D" w:rsidR="007B6DFF" w:rsidRPr="008E6F8A" w:rsidRDefault="007B6DF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10</w:t>
            </w:r>
            <w:r w:rsidR="00922834" w:rsidRPr="008E6F8A">
              <w:rPr>
                <w:rFonts w:ascii="Times New Roman" w:hAnsi="Times New Roman" w:cs="Times New Roman"/>
                <w:sz w:val="24"/>
                <w:szCs w:val="24"/>
              </w:rPr>
              <w:t>8</w:t>
            </w:r>
            <w:r w:rsidRPr="008E6F8A">
              <w:rPr>
                <w:rFonts w:ascii="Times New Roman" w:hAnsi="Times New Roman" w:cs="Times New Roman"/>
                <w:sz w:val="24"/>
                <w:szCs w:val="24"/>
              </w:rPr>
              <w:t>. Термины и определения, используемые в настоящем разделе</w:t>
            </w:r>
          </w:p>
          <w:p w14:paraId="7A992E31"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В </w:t>
            </w:r>
            <w:r w:rsidRPr="008E6F8A">
              <w:rPr>
                <w:rFonts w:ascii="Times New Roman" w:hAnsi="Times New Roman" w:cs="Times New Roman"/>
                <w:b/>
                <w:sz w:val="24"/>
                <w:szCs w:val="24"/>
              </w:rPr>
              <w:t>настоящем разделе</w:t>
            </w:r>
            <w:r w:rsidRPr="008E6F8A">
              <w:rPr>
                <w:rFonts w:ascii="Times New Roman" w:hAnsi="Times New Roman" w:cs="Times New Roman"/>
                <w:sz w:val="24"/>
                <w:szCs w:val="24"/>
              </w:rPr>
              <w:t xml:space="preserve"> используются следующие термины и определения:</w:t>
            </w:r>
          </w:p>
          <w:p w14:paraId="618E1888" w14:textId="2E8B1281"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b/>
                <w:sz w:val="24"/>
                <w:szCs w:val="24"/>
              </w:rPr>
              <w:t xml:space="preserve">1) </w:t>
            </w:r>
            <w:r w:rsidR="002D6EC2" w:rsidRPr="008E6F8A">
              <w:rPr>
                <w:rFonts w:ascii="Times New Roman" w:eastAsia="Times New Roman" w:hAnsi="Times New Roman" w:cs="Times New Roman"/>
                <w:b/>
                <w:sz w:val="24"/>
                <w:szCs w:val="24"/>
              </w:rPr>
              <w:t>«</w:t>
            </w:r>
            <w:r w:rsidRPr="008E6F8A">
              <w:rPr>
                <w:rFonts w:ascii="Times New Roman" w:eastAsia="Times New Roman" w:hAnsi="Times New Roman" w:cs="Times New Roman"/>
                <w:b/>
                <w:sz w:val="24"/>
                <w:szCs w:val="24"/>
              </w:rPr>
              <w:t>Аннулирование регистрации</w:t>
            </w:r>
            <w:r w:rsidR="002D6EC2" w:rsidRPr="008E6F8A">
              <w:rPr>
                <w:rFonts w:ascii="Times New Roman" w:eastAsia="Times New Roman" w:hAnsi="Times New Roman" w:cs="Times New Roman"/>
                <w:b/>
                <w:sz w:val="24"/>
                <w:szCs w:val="24"/>
              </w:rPr>
              <w:t>»</w:t>
            </w:r>
            <w:r w:rsidRPr="008E6F8A">
              <w:rPr>
                <w:rFonts w:ascii="Times New Roman" w:eastAsia="Times New Roman" w:hAnsi="Times New Roman" w:cs="Times New Roman"/>
                <w:sz w:val="24"/>
                <w:szCs w:val="24"/>
              </w:rPr>
              <w:t xml:space="preserve"> - внесение в Государственный реестр налогоплательщиков информации о прекращении налоговой и/или учетной регистрации налогоп</w:t>
            </w:r>
            <w:r w:rsidR="000D5B57" w:rsidRPr="008E6F8A">
              <w:rPr>
                <w:rFonts w:ascii="Times New Roman" w:eastAsia="Times New Roman" w:hAnsi="Times New Roman" w:cs="Times New Roman"/>
                <w:sz w:val="24"/>
                <w:szCs w:val="24"/>
              </w:rPr>
              <w:t>лательщика, регистрации по НДС;</w:t>
            </w:r>
          </w:p>
          <w:p w14:paraId="4638FD2D" w14:textId="278E5A45" w:rsidR="00DA26D8" w:rsidRPr="008E6F8A" w:rsidRDefault="00DA26D8" w:rsidP="00B34A07">
            <w:pPr>
              <w:ind w:firstLine="567"/>
              <w:jc w:val="both"/>
              <w:rPr>
                <w:rFonts w:ascii="Times New Roman" w:hAnsi="Times New Roman" w:cs="Times New Roman"/>
                <w:sz w:val="24"/>
                <w:szCs w:val="24"/>
              </w:rPr>
            </w:pPr>
            <w:r w:rsidRPr="008E6F8A">
              <w:rPr>
                <w:rFonts w:ascii="Times New Roman" w:hAnsi="Times New Roman" w:cs="Times New Roman"/>
                <w:b/>
                <w:sz w:val="24"/>
                <w:szCs w:val="24"/>
              </w:rPr>
              <w:lastRenderedPageBreak/>
              <w:t xml:space="preserve">2) «Государственная регистрация индивидуального предпринимателя» - </w:t>
            </w:r>
            <w:r w:rsidRPr="008E6F8A">
              <w:rPr>
                <w:rFonts w:ascii="Times New Roman" w:hAnsi="Times New Roman" w:cs="Times New Roman"/>
                <w:sz w:val="24"/>
                <w:szCs w:val="24"/>
              </w:rPr>
              <w:t xml:space="preserve">налоговая регистрация </w:t>
            </w:r>
            <w:r w:rsidR="000D5B57" w:rsidRPr="008E6F8A">
              <w:rPr>
                <w:rFonts w:ascii="Times New Roman" w:hAnsi="Times New Roman" w:cs="Times New Roman"/>
                <w:sz w:val="24"/>
                <w:szCs w:val="24"/>
              </w:rPr>
              <w:t>индивидуального предпринимателя;</w:t>
            </w:r>
          </w:p>
          <w:p w14:paraId="234FF771" w14:textId="21618C48" w:rsidR="007B6DFF" w:rsidRPr="008E6F8A" w:rsidRDefault="00DA26D8"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3</w:t>
            </w:r>
            <w:r w:rsidR="007B6DFF" w:rsidRPr="008E6F8A">
              <w:rPr>
                <w:rFonts w:ascii="Times New Roman" w:hAnsi="Times New Roman" w:cs="Times New Roman"/>
                <w:b/>
                <w:sz w:val="24"/>
                <w:szCs w:val="24"/>
              </w:rPr>
              <w:t xml:space="preserve">) </w:t>
            </w:r>
            <w:r w:rsidR="002D6EC2" w:rsidRPr="008E6F8A">
              <w:rPr>
                <w:rFonts w:ascii="Times New Roman" w:hAnsi="Times New Roman" w:cs="Times New Roman"/>
                <w:b/>
                <w:sz w:val="24"/>
                <w:szCs w:val="24"/>
              </w:rPr>
              <w:t>«</w:t>
            </w:r>
            <w:r w:rsidR="007B6DFF" w:rsidRPr="008E6F8A">
              <w:rPr>
                <w:rFonts w:ascii="Times New Roman" w:hAnsi="Times New Roman" w:cs="Times New Roman"/>
                <w:b/>
                <w:sz w:val="24"/>
                <w:szCs w:val="24"/>
              </w:rPr>
              <w:t>Государственный реестр налогоплательщиков Кыргызской Республики</w:t>
            </w:r>
            <w:r w:rsidR="002D6EC2" w:rsidRPr="008E6F8A">
              <w:rPr>
                <w:rFonts w:ascii="Times New Roman" w:hAnsi="Times New Roman" w:cs="Times New Roman"/>
                <w:sz w:val="24"/>
                <w:szCs w:val="24"/>
              </w:rPr>
              <w:t>»</w:t>
            </w:r>
            <w:r w:rsidR="007B6DFF" w:rsidRPr="008E6F8A">
              <w:rPr>
                <w:rFonts w:ascii="Times New Roman" w:hAnsi="Times New Roman" w:cs="Times New Roman"/>
                <w:sz w:val="24"/>
                <w:szCs w:val="24"/>
              </w:rPr>
              <w:t xml:space="preserve"> </w:t>
            </w:r>
            <w:r w:rsidR="007B6DFF" w:rsidRPr="008E6F8A">
              <w:rPr>
                <w:rFonts w:ascii="Times New Roman" w:hAnsi="Times New Roman" w:cs="Times New Roman"/>
                <w:b/>
                <w:sz w:val="24"/>
                <w:szCs w:val="24"/>
              </w:rPr>
              <w:t>(далее в настоящем Кодексе - Государственный реестр налогоплательщиков)</w:t>
            </w:r>
            <w:r w:rsidR="007B6DFF" w:rsidRPr="008E6F8A">
              <w:rPr>
                <w:rFonts w:ascii="Times New Roman" w:hAnsi="Times New Roman" w:cs="Times New Roman"/>
                <w:sz w:val="24"/>
                <w:szCs w:val="24"/>
              </w:rPr>
              <w:t xml:space="preserve"> - государственная база дан</w:t>
            </w:r>
            <w:r w:rsidR="000D5B57" w:rsidRPr="008E6F8A">
              <w:rPr>
                <w:rFonts w:ascii="Times New Roman" w:hAnsi="Times New Roman" w:cs="Times New Roman"/>
                <w:sz w:val="24"/>
                <w:szCs w:val="24"/>
              </w:rPr>
              <w:t>ных по учету налогоплательщиков;</w:t>
            </w:r>
          </w:p>
          <w:p w14:paraId="53C0858F" w14:textId="04825B91" w:rsidR="007B6DFF" w:rsidRPr="008E6F8A" w:rsidRDefault="00487663"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4</w:t>
            </w:r>
            <w:r w:rsidR="007B6DFF" w:rsidRPr="008E6F8A">
              <w:rPr>
                <w:rFonts w:ascii="Times New Roman" w:hAnsi="Times New Roman" w:cs="Times New Roman"/>
                <w:b/>
                <w:sz w:val="24"/>
                <w:szCs w:val="24"/>
              </w:rPr>
              <w:t xml:space="preserve">) </w:t>
            </w:r>
            <w:r w:rsidR="002D6EC2" w:rsidRPr="008E6F8A">
              <w:rPr>
                <w:rFonts w:ascii="Times New Roman" w:hAnsi="Times New Roman" w:cs="Times New Roman"/>
                <w:b/>
                <w:sz w:val="24"/>
                <w:szCs w:val="24"/>
              </w:rPr>
              <w:t>«</w:t>
            </w:r>
            <w:r w:rsidR="007B6DFF" w:rsidRPr="008E6F8A">
              <w:rPr>
                <w:rFonts w:ascii="Times New Roman" w:hAnsi="Times New Roman" w:cs="Times New Roman"/>
                <w:b/>
                <w:sz w:val="24"/>
                <w:szCs w:val="24"/>
              </w:rPr>
              <w:t>Контрольно-кассовые машины (далее - ККМ)</w:t>
            </w:r>
            <w:r w:rsidR="002D6EC2" w:rsidRPr="008E6F8A">
              <w:rPr>
                <w:rFonts w:ascii="Times New Roman" w:hAnsi="Times New Roman" w:cs="Times New Roman"/>
                <w:b/>
                <w:sz w:val="24"/>
                <w:szCs w:val="24"/>
              </w:rPr>
              <w:t>»</w:t>
            </w:r>
            <w:r w:rsidR="007B6DFF" w:rsidRPr="008E6F8A">
              <w:rPr>
                <w:rFonts w:ascii="Times New Roman" w:hAnsi="Times New Roman" w:cs="Times New Roman"/>
                <w:sz w:val="24"/>
                <w:szCs w:val="24"/>
              </w:rPr>
              <w:t xml:space="preserve"> - аппаратно-программное средство или программное обеспечение с функцией фиксации, некорректируемой ежесуточной регистрацией и передачи данных в режиме реального времени в уполномоченный налоговый орган в защищенном виде.</w:t>
            </w:r>
          </w:p>
          <w:p w14:paraId="23F8195E" w14:textId="77777777" w:rsidR="00DA26D8" w:rsidRPr="008E6F8A" w:rsidRDefault="00DA26D8" w:rsidP="00B34A07">
            <w:pPr>
              <w:pStyle w:val="tkTekst"/>
              <w:spacing w:after="0"/>
              <w:rPr>
                <w:rFonts w:ascii="Times New Roman" w:hAnsi="Times New Roman" w:cs="Times New Roman"/>
                <w:sz w:val="24"/>
                <w:szCs w:val="24"/>
              </w:rPr>
            </w:pPr>
          </w:p>
          <w:p w14:paraId="1BD0993E" w14:textId="17EAC0EE"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В целях настоящего определения:</w:t>
            </w:r>
          </w:p>
          <w:p w14:paraId="2C938E48"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а) контрольно-кассовой машиной, являющейся аппаратно-программным средством (далее - аппаратная ККМ), признается техническое средство для сбора, обработки и передачи информации со встроенным программным управлением;</w:t>
            </w:r>
          </w:p>
          <w:p w14:paraId="33C620D2" w14:textId="77777777" w:rsidR="007B6DFF" w:rsidRPr="008E6F8A" w:rsidRDefault="007B6DFF" w:rsidP="00B34A07">
            <w:pPr>
              <w:pStyle w:val="tkTekst"/>
              <w:spacing w:after="0"/>
              <w:rPr>
                <w:rFonts w:ascii="Times New Roman" w:hAnsi="Times New Roman" w:cs="Times New Roman"/>
                <w:b/>
                <w:sz w:val="24"/>
                <w:szCs w:val="24"/>
              </w:rPr>
            </w:pPr>
            <w:r w:rsidRPr="008E6F8A">
              <w:rPr>
                <w:rFonts w:ascii="Times New Roman" w:hAnsi="Times New Roman" w:cs="Times New Roman"/>
                <w:sz w:val="24"/>
                <w:szCs w:val="24"/>
              </w:rPr>
              <w:t xml:space="preserve">б) контрольно-кассовой машиной, являющейся программным обеспечением (далее - программная ККМ), признается программное обеспечение, реализованное в виде клиентского приложения, работающего в интеграции </w:t>
            </w:r>
            <w:r w:rsidRPr="008E6F8A">
              <w:rPr>
                <w:rFonts w:ascii="Times New Roman" w:hAnsi="Times New Roman" w:cs="Times New Roman"/>
                <w:b/>
                <w:sz w:val="24"/>
                <w:szCs w:val="24"/>
              </w:rPr>
              <w:t xml:space="preserve">с информационной системой: </w:t>
            </w:r>
          </w:p>
          <w:p w14:paraId="4B70DDA7" w14:textId="77777777" w:rsidR="00487663" w:rsidRPr="008E6F8A" w:rsidRDefault="00487663" w:rsidP="00B34A07">
            <w:pPr>
              <w:pStyle w:val="tkTekst"/>
              <w:spacing w:after="0"/>
              <w:rPr>
                <w:rFonts w:ascii="Times New Roman" w:hAnsi="Times New Roman" w:cs="Times New Roman"/>
                <w:b/>
                <w:sz w:val="24"/>
                <w:szCs w:val="24"/>
              </w:rPr>
            </w:pPr>
          </w:p>
          <w:p w14:paraId="52E5E8C3" w14:textId="77777777" w:rsidR="007B6DFF" w:rsidRPr="008E6F8A" w:rsidRDefault="007B6DF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 уполномоченного налогового органа в режиме реального времени в защищенном виде; или </w:t>
            </w:r>
          </w:p>
          <w:p w14:paraId="223BA406" w14:textId="2CEC1E5A" w:rsidR="007B6DFF" w:rsidRPr="008E6F8A" w:rsidRDefault="007B6DF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ОФД в режиме реального времени в защищенном виде, обеспечивающей передачу данных в режиме реального времени в уполномоченный на</w:t>
            </w:r>
            <w:r w:rsidR="000D5B57" w:rsidRPr="008E6F8A">
              <w:rPr>
                <w:rFonts w:ascii="Times New Roman" w:hAnsi="Times New Roman" w:cs="Times New Roman"/>
                <w:b/>
                <w:sz w:val="24"/>
                <w:szCs w:val="24"/>
              </w:rPr>
              <w:t>логовый орган в защищенном виде;</w:t>
            </w:r>
          </w:p>
          <w:p w14:paraId="6510397E" w14:textId="3EB91B1E" w:rsidR="007B6DFF" w:rsidRPr="008E6F8A" w:rsidRDefault="00487663"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5</w:t>
            </w:r>
            <w:r w:rsidR="007B6DFF" w:rsidRPr="008E6F8A">
              <w:rPr>
                <w:rFonts w:ascii="Times New Roman" w:hAnsi="Times New Roman" w:cs="Times New Roman"/>
                <w:b/>
                <w:sz w:val="24"/>
                <w:szCs w:val="24"/>
              </w:rPr>
              <w:t xml:space="preserve">) </w:t>
            </w:r>
            <w:r w:rsidR="002D6EC2" w:rsidRPr="008E6F8A">
              <w:rPr>
                <w:rFonts w:ascii="Times New Roman" w:hAnsi="Times New Roman" w:cs="Times New Roman"/>
                <w:b/>
                <w:sz w:val="24"/>
                <w:szCs w:val="24"/>
              </w:rPr>
              <w:t>«</w:t>
            </w:r>
            <w:r w:rsidR="007B6DFF" w:rsidRPr="008E6F8A">
              <w:rPr>
                <w:rFonts w:ascii="Times New Roman" w:hAnsi="Times New Roman" w:cs="Times New Roman"/>
                <w:b/>
                <w:sz w:val="24"/>
                <w:szCs w:val="24"/>
              </w:rPr>
              <w:t>Налоговая регистрация</w:t>
            </w:r>
            <w:r w:rsidR="002D6EC2" w:rsidRPr="008E6F8A">
              <w:rPr>
                <w:rFonts w:ascii="Times New Roman" w:hAnsi="Times New Roman" w:cs="Times New Roman"/>
                <w:b/>
                <w:sz w:val="24"/>
                <w:szCs w:val="24"/>
              </w:rPr>
              <w:t>»</w:t>
            </w:r>
            <w:r w:rsidR="007B6DFF" w:rsidRPr="008E6F8A">
              <w:rPr>
                <w:rFonts w:ascii="Times New Roman" w:hAnsi="Times New Roman" w:cs="Times New Roman"/>
                <w:sz w:val="24"/>
                <w:szCs w:val="24"/>
              </w:rPr>
              <w:t xml:space="preserve"> </w:t>
            </w:r>
            <w:r w:rsidR="007B6DFF" w:rsidRPr="008E6F8A">
              <w:rPr>
                <w:rFonts w:ascii="Times New Roman" w:hAnsi="Times New Roman" w:cs="Times New Roman"/>
                <w:b/>
                <w:sz w:val="24"/>
                <w:szCs w:val="24"/>
              </w:rPr>
              <w:t xml:space="preserve">- внесение в Государственный реестр налогоплательщиков сведений о статусе регистрации налогоплательщика, а также иных сведений в целях налогообложения в соответствии с настоящим Кодексом; </w:t>
            </w:r>
          </w:p>
          <w:p w14:paraId="121C12D7" w14:textId="38C8492D" w:rsidR="00DA26D8" w:rsidRPr="008E6F8A" w:rsidRDefault="00487663" w:rsidP="00B34A07">
            <w:pPr>
              <w:pStyle w:val="a4"/>
              <w:ind w:left="0" w:firstLine="567"/>
              <w:jc w:val="both"/>
              <w:rPr>
                <w:rFonts w:ascii="Times New Roman" w:eastAsia="Times New Roman" w:hAnsi="Times New Roman"/>
                <w:sz w:val="24"/>
                <w:szCs w:val="24"/>
              </w:rPr>
            </w:pPr>
            <w:r w:rsidRPr="008E6F8A">
              <w:rPr>
                <w:rFonts w:ascii="Times New Roman" w:eastAsia="Times New Roman" w:hAnsi="Times New Roman"/>
                <w:b/>
                <w:sz w:val="24"/>
                <w:szCs w:val="24"/>
              </w:rPr>
              <w:lastRenderedPageBreak/>
              <w:t>6</w:t>
            </w:r>
            <w:r w:rsidR="00DA26D8" w:rsidRPr="008E6F8A">
              <w:rPr>
                <w:rFonts w:ascii="Times New Roman" w:eastAsia="Times New Roman" w:hAnsi="Times New Roman"/>
                <w:b/>
                <w:sz w:val="24"/>
                <w:szCs w:val="24"/>
              </w:rPr>
              <w:t>) «Регистрационная карта налогоплательщика» - документ, содержащий сведения о присвоении ИНН налогоплательщика, информацию об уплачиваемых налогах и страховых взносах по государственному социальному страхованию, неналоговым доходам, заполняемый должностным лицом налогового органа при проведении налоговой и/или учетно</w:t>
            </w:r>
            <w:r w:rsidRPr="008E6F8A">
              <w:rPr>
                <w:rFonts w:ascii="Times New Roman" w:eastAsia="Times New Roman" w:hAnsi="Times New Roman"/>
                <w:b/>
                <w:sz w:val="24"/>
                <w:szCs w:val="24"/>
              </w:rPr>
              <w:t>й регистрации налогоплательщика;</w:t>
            </w:r>
          </w:p>
          <w:p w14:paraId="090AC882" w14:textId="12BCBC1A" w:rsidR="007B6DFF" w:rsidRPr="008E6F8A" w:rsidRDefault="00487663"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7</w:t>
            </w:r>
            <w:r w:rsidR="007B6DFF" w:rsidRPr="008E6F8A">
              <w:rPr>
                <w:rFonts w:ascii="Times New Roman" w:eastAsia="Times New Roman" w:hAnsi="Times New Roman" w:cs="Times New Roman"/>
                <w:b/>
                <w:sz w:val="24"/>
                <w:szCs w:val="24"/>
              </w:rPr>
              <w:t xml:space="preserve">) </w:t>
            </w:r>
            <w:r w:rsidR="002D6EC2" w:rsidRPr="008E6F8A">
              <w:rPr>
                <w:rFonts w:ascii="Times New Roman" w:eastAsia="Times New Roman" w:hAnsi="Times New Roman" w:cs="Times New Roman"/>
                <w:b/>
                <w:sz w:val="24"/>
                <w:szCs w:val="24"/>
              </w:rPr>
              <w:t>«</w:t>
            </w:r>
            <w:r w:rsidR="007B6DFF" w:rsidRPr="008E6F8A">
              <w:rPr>
                <w:rFonts w:ascii="Times New Roman" w:eastAsia="Times New Roman" w:hAnsi="Times New Roman" w:cs="Times New Roman"/>
                <w:b/>
                <w:sz w:val="24"/>
                <w:szCs w:val="24"/>
              </w:rPr>
              <w:t>Регистрационные сведения о налогоплательщике</w:t>
            </w:r>
            <w:r w:rsidR="002D6EC2" w:rsidRPr="008E6F8A">
              <w:rPr>
                <w:rFonts w:ascii="Times New Roman" w:eastAsia="Times New Roman" w:hAnsi="Times New Roman" w:cs="Times New Roman"/>
                <w:b/>
                <w:sz w:val="24"/>
                <w:szCs w:val="24"/>
              </w:rPr>
              <w:t>»</w:t>
            </w:r>
            <w:r w:rsidR="007B6DFF" w:rsidRPr="008E6F8A">
              <w:rPr>
                <w:rFonts w:ascii="Times New Roman" w:eastAsia="Times New Roman" w:hAnsi="Times New Roman" w:cs="Times New Roman"/>
                <w:b/>
                <w:sz w:val="24"/>
                <w:szCs w:val="24"/>
              </w:rPr>
              <w:t>- сведения:</w:t>
            </w:r>
          </w:p>
          <w:p w14:paraId="7DBADFEA" w14:textId="77777777"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а) заявляемые налогоплательщиком в налоговый орган при прохождении им регистрации;</w:t>
            </w:r>
          </w:p>
          <w:p w14:paraId="052D1929" w14:textId="77777777"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б) поступившие от уполномоченных государственных органов, органов местного самоуправления в соответствии с главой 17 настоящего Кодекса, других субъектов;</w:t>
            </w:r>
          </w:p>
          <w:p w14:paraId="2E2AE4D4" w14:textId="7CC510DC"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в) о кодах и идентифицирующих признаках, присваиваемых налогоплательщику, согласно государственным и ведомственным классификаторам, утвер</w:t>
            </w:r>
            <w:r w:rsidR="000D5B57" w:rsidRPr="008E6F8A">
              <w:rPr>
                <w:rFonts w:ascii="Times New Roman" w:eastAsia="Times New Roman" w:hAnsi="Times New Roman" w:cs="Times New Roman"/>
                <w:b/>
                <w:sz w:val="24"/>
                <w:szCs w:val="24"/>
              </w:rPr>
              <w:t>жденным в установленном порядке;</w:t>
            </w:r>
          </w:p>
          <w:p w14:paraId="4F6DA27D" w14:textId="794E3592" w:rsidR="00DA26D8" w:rsidRPr="008E6F8A" w:rsidRDefault="00487663"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b/>
                <w:sz w:val="24"/>
                <w:szCs w:val="24"/>
              </w:rPr>
              <w:t>8</w:t>
            </w:r>
            <w:r w:rsidR="00DA26D8" w:rsidRPr="008E6F8A">
              <w:rPr>
                <w:rFonts w:ascii="Times New Roman" w:eastAsia="Times New Roman" w:hAnsi="Times New Roman" w:cs="Times New Roman"/>
                <w:b/>
                <w:sz w:val="24"/>
                <w:szCs w:val="24"/>
              </w:rPr>
              <w:t>) «Регистрация в налоговом органе» – налоговая, учетная регистрация, пере</w:t>
            </w:r>
            <w:r w:rsidR="000D5B57" w:rsidRPr="008E6F8A">
              <w:rPr>
                <w:rFonts w:ascii="Times New Roman" w:eastAsia="Times New Roman" w:hAnsi="Times New Roman" w:cs="Times New Roman"/>
                <w:b/>
                <w:sz w:val="24"/>
                <w:szCs w:val="24"/>
              </w:rPr>
              <w:t>регистрация, регистрация по НДС;</w:t>
            </w:r>
          </w:p>
          <w:p w14:paraId="204DE7EE" w14:textId="3EC44646" w:rsidR="007B6DFF" w:rsidRPr="008E6F8A" w:rsidRDefault="00487663"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9</w:t>
            </w:r>
            <w:r w:rsidR="007B6DFF" w:rsidRPr="008E6F8A">
              <w:rPr>
                <w:rFonts w:ascii="Times New Roman" w:hAnsi="Times New Roman" w:cs="Times New Roman"/>
                <w:b/>
                <w:sz w:val="24"/>
                <w:szCs w:val="24"/>
              </w:rPr>
              <w:t xml:space="preserve">) </w:t>
            </w:r>
            <w:r w:rsidR="002D6EC2" w:rsidRPr="008E6F8A">
              <w:rPr>
                <w:rFonts w:ascii="Times New Roman" w:hAnsi="Times New Roman" w:cs="Times New Roman"/>
                <w:b/>
                <w:sz w:val="24"/>
                <w:szCs w:val="24"/>
              </w:rPr>
              <w:t>«</w:t>
            </w:r>
            <w:r w:rsidR="007B6DFF" w:rsidRPr="008E6F8A">
              <w:rPr>
                <w:rFonts w:ascii="Times New Roman" w:hAnsi="Times New Roman" w:cs="Times New Roman"/>
                <w:b/>
                <w:sz w:val="24"/>
                <w:szCs w:val="24"/>
              </w:rPr>
              <w:t>Реестр ККМ</w:t>
            </w:r>
            <w:r w:rsidR="002D6EC2" w:rsidRPr="008E6F8A">
              <w:rPr>
                <w:rFonts w:ascii="Times New Roman" w:hAnsi="Times New Roman" w:cs="Times New Roman"/>
                <w:b/>
                <w:sz w:val="24"/>
                <w:szCs w:val="24"/>
              </w:rPr>
              <w:t>»</w:t>
            </w:r>
            <w:r w:rsidR="007B6DFF" w:rsidRPr="008E6F8A">
              <w:rPr>
                <w:rFonts w:ascii="Times New Roman" w:hAnsi="Times New Roman" w:cs="Times New Roman"/>
                <w:sz w:val="24"/>
                <w:szCs w:val="24"/>
              </w:rPr>
              <w:t xml:space="preserve"> - совокупность сведений в автоматизированной информационной системе уполномоченного налогового органа по каждой модели/версии ККМ, получивших в установленном порядке подтверждение на соответстви</w:t>
            </w:r>
            <w:r w:rsidR="000D5B57" w:rsidRPr="008E6F8A">
              <w:rPr>
                <w:rFonts w:ascii="Times New Roman" w:hAnsi="Times New Roman" w:cs="Times New Roman"/>
                <w:sz w:val="24"/>
                <w:szCs w:val="24"/>
              </w:rPr>
              <w:t>е техническим требованиям к ККМ;</w:t>
            </w:r>
          </w:p>
          <w:p w14:paraId="0AC8B563" w14:textId="77777777" w:rsidR="000D5B57" w:rsidRPr="008E6F8A" w:rsidRDefault="000D5B57" w:rsidP="00B34A07">
            <w:pPr>
              <w:ind w:firstLine="567"/>
              <w:jc w:val="both"/>
              <w:rPr>
                <w:rFonts w:ascii="Times New Roman" w:eastAsia="Times New Roman" w:hAnsi="Times New Roman" w:cs="Times New Roman"/>
                <w:b/>
                <w:sz w:val="24"/>
                <w:szCs w:val="24"/>
              </w:rPr>
            </w:pPr>
          </w:p>
          <w:p w14:paraId="67C75F57" w14:textId="3C46B03B"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1</w:t>
            </w:r>
            <w:r w:rsidR="000D5B57" w:rsidRPr="008E6F8A">
              <w:rPr>
                <w:rFonts w:ascii="Times New Roman" w:eastAsia="Times New Roman" w:hAnsi="Times New Roman" w:cs="Times New Roman"/>
                <w:b/>
                <w:sz w:val="24"/>
                <w:szCs w:val="24"/>
              </w:rPr>
              <w:t>0</w:t>
            </w:r>
            <w:r w:rsidRPr="008E6F8A">
              <w:rPr>
                <w:rFonts w:ascii="Times New Roman" w:eastAsia="Times New Roman" w:hAnsi="Times New Roman" w:cs="Times New Roman"/>
                <w:b/>
                <w:sz w:val="24"/>
                <w:szCs w:val="24"/>
              </w:rPr>
              <w:t xml:space="preserve">) </w:t>
            </w:r>
            <w:r w:rsidR="002D6EC2" w:rsidRPr="008E6F8A">
              <w:rPr>
                <w:rFonts w:ascii="Times New Roman" w:eastAsia="Times New Roman" w:hAnsi="Times New Roman" w:cs="Times New Roman"/>
                <w:b/>
                <w:sz w:val="24"/>
                <w:szCs w:val="24"/>
              </w:rPr>
              <w:t>«</w:t>
            </w:r>
            <w:r w:rsidRPr="008E6F8A">
              <w:rPr>
                <w:rFonts w:ascii="Times New Roman" w:eastAsia="Times New Roman" w:hAnsi="Times New Roman" w:cs="Times New Roman"/>
                <w:b/>
                <w:sz w:val="24"/>
                <w:szCs w:val="24"/>
              </w:rPr>
              <w:t>Учетная регистрация налогоплательщика</w:t>
            </w:r>
            <w:r w:rsidR="002D6EC2" w:rsidRPr="008E6F8A">
              <w:rPr>
                <w:rFonts w:ascii="Times New Roman" w:eastAsia="Times New Roman" w:hAnsi="Times New Roman" w:cs="Times New Roman"/>
                <w:b/>
                <w:sz w:val="24"/>
                <w:szCs w:val="24"/>
              </w:rPr>
              <w:t>»</w:t>
            </w:r>
            <w:r w:rsidRPr="008E6F8A">
              <w:rPr>
                <w:rFonts w:ascii="Times New Roman" w:eastAsia="Times New Roman" w:hAnsi="Times New Roman" w:cs="Times New Roman"/>
                <w:b/>
                <w:sz w:val="24"/>
                <w:szCs w:val="24"/>
              </w:rPr>
              <w:t xml:space="preserve"> – внесение в Государственный реестр налогоплательщиков сведений по учету:</w:t>
            </w:r>
          </w:p>
          <w:p w14:paraId="66A16A30" w14:textId="77777777"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 xml:space="preserve">а) обособленного подразделения, объекта налогообложения, места осуществления деятельности налогоплательщика на основе патента; </w:t>
            </w:r>
          </w:p>
          <w:p w14:paraId="45FED4EA" w14:textId="4A0A5815"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b/>
                <w:sz w:val="24"/>
                <w:szCs w:val="24"/>
              </w:rPr>
              <w:lastRenderedPageBreak/>
              <w:t>б) категорий налогоплательщиков, статус которых предоставляет право уплачивать налоги по отдельно установленным правилам, включая сельскохозяйственного производителя, сельскохозяйственный кооператив, торгово-логистический центр сельскохозяй</w:t>
            </w:r>
            <w:r w:rsidR="008E2E0B" w:rsidRPr="008E6F8A">
              <w:rPr>
                <w:rFonts w:ascii="Times New Roman" w:eastAsia="Times New Roman" w:hAnsi="Times New Roman" w:cs="Times New Roman"/>
                <w:b/>
                <w:sz w:val="24"/>
                <w:szCs w:val="24"/>
              </w:rPr>
              <w:t>ственного назначения, машинно-тракторная станция.</w:t>
            </w:r>
            <w:r w:rsidRPr="008E6F8A">
              <w:rPr>
                <w:rFonts w:ascii="Times New Roman" w:eastAsia="Times New Roman" w:hAnsi="Times New Roman" w:cs="Times New Roman"/>
                <w:sz w:val="24"/>
                <w:szCs w:val="24"/>
              </w:rPr>
              <w:t xml:space="preserve"> </w:t>
            </w:r>
          </w:p>
        </w:tc>
      </w:tr>
      <w:tr w:rsidR="008E6F8A" w:rsidRPr="008E6F8A" w14:paraId="0A24FA1A" w14:textId="0AF1BCF7" w:rsidTr="008E6F8A">
        <w:trPr>
          <w:trHeight w:val="67"/>
        </w:trPr>
        <w:tc>
          <w:tcPr>
            <w:tcW w:w="7357" w:type="dxa"/>
            <w:shd w:val="clear" w:color="auto" w:fill="auto"/>
            <w:vAlign w:val="center"/>
          </w:tcPr>
          <w:p w14:paraId="1F7895DE" w14:textId="77777777" w:rsidR="007B6DFF" w:rsidRPr="008E6F8A" w:rsidRDefault="007B6DFF" w:rsidP="00922834">
            <w:pPr>
              <w:keepNext/>
              <w:jc w:val="center"/>
              <w:rPr>
                <w:rFonts w:ascii="Times New Roman" w:hAnsi="Times New Roman" w:cs="Times New Roman"/>
                <w:b/>
                <w:bCs/>
                <w:sz w:val="24"/>
                <w:szCs w:val="24"/>
              </w:rPr>
            </w:pPr>
            <w:r w:rsidRPr="008E6F8A">
              <w:rPr>
                <w:rFonts w:ascii="Times New Roman" w:hAnsi="Times New Roman" w:cs="Times New Roman"/>
                <w:b/>
                <w:bCs/>
                <w:sz w:val="24"/>
                <w:szCs w:val="24"/>
              </w:rPr>
              <w:lastRenderedPageBreak/>
              <w:t>Глава 12. Регистрация в налоговом органе</w:t>
            </w:r>
          </w:p>
          <w:p w14:paraId="701A3119" w14:textId="77777777" w:rsidR="007B6DFF" w:rsidRPr="008E6F8A" w:rsidRDefault="007B6DFF" w:rsidP="00922834">
            <w:pPr>
              <w:keepNext/>
              <w:jc w:val="center"/>
              <w:rPr>
                <w:rFonts w:ascii="Times New Roman" w:hAnsi="Times New Roman" w:cs="Times New Roman"/>
                <w:b/>
                <w:bCs/>
                <w:sz w:val="24"/>
                <w:szCs w:val="24"/>
              </w:rPr>
            </w:pPr>
          </w:p>
        </w:tc>
        <w:tc>
          <w:tcPr>
            <w:tcW w:w="7357" w:type="dxa"/>
            <w:shd w:val="clear" w:color="auto" w:fill="auto"/>
            <w:vAlign w:val="center"/>
          </w:tcPr>
          <w:p w14:paraId="14C3E095" w14:textId="77777777" w:rsidR="007B6DFF" w:rsidRPr="008E6F8A" w:rsidRDefault="007B6DFF" w:rsidP="00922834">
            <w:pPr>
              <w:jc w:val="center"/>
              <w:rPr>
                <w:rFonts w:ascii="Times New Roman" w:hAnsi="Times New Roman" w:cs="Times New Roman"/>
                <w:b/>
                <w:sz w:val="24"/>
                <w:szCs w:val="24"/>
              </w:rPr>
            </w:pPr>
            <w:r w:rsidRPr="008E6F8A">
              <w:rPr>
                <w:rFonts w:ascii="Times New Roman" w:hAnsi="Times New Roman" w:cs="Times New Roman"/>
                <w:b/>
                <w:sz w:val="24"/>
                <w:szCs w:val="24"/>
              </w:rPr>
              <w:t>Глава 12 Регистрация в налоговом органе. Учет поступлений в бюджет</w:t>
            </w:r>
          </w:p>
          <w:p w14:paraId="7F58BBAE" w14:textId="65EC8767" w:rsidR="00922834" w:rsidRPr="008E6F8A" w:rsidRDefault="00922834" w:rsidP="00922834">
            <w:pPr>
              <w:jc w:val="center"/>
              <w:rPr>
                <w:rFonts w:ascii="Times New Roman" w:hAnsi="Times New Roman" w:cs="Times New Roman"/>
                <w:b/>
                <w:sz w:val="24"/>
                <w:szCs w:val="24"/>
              </w:rPr>
            </w:pPr>
          </w:p>
        </w:tc>
      </w:tr>
      <w:tr w:rsidR="008E6F8A" w:rsidRPr="008E6F8A" w14:paraId="7F139463" w14:textId="236FD7CD" w:rsidTr="008E6F8A">
        <w:trPr>
          <w:trHeight w:val="67"/>
        </w:trPr>
        <w:tc>
          <w:tcPr>
            <w:tcW w:w="7357" w:type="dxa"/>
            <w:shd w:val="clear" w:color="auto" w:fill="auto"/>
          </w:tcPr>
          <w:p w14:paraId="1F38DA49" w14:textId="77777777" w:rsidR="00592E36" w:rsidRPr="008E6F8A" w:rsidRDefault="00592E36"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93. Понятие и формы налогового контроля</w:t>
            </w:r>
          </w:p>
          <w:p w14:paraId="631AE368" w14:textId="77777777" w:rsidR="00592E36" w:rsidRPr="008E6F8A" w:rsidRDefault="00592E3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Налоговым контролем является контроль органов налоговой службы за исполнением налогового законодательства Кыргызской Республики.</w:t>
            </w:r>
          </w:p>
          <w:p w14:paraId="1992F229" w14:textId="77777777" w:rsidR="00592E36" w:rsidRPr="008E6F8A" w:rsidRDefault="00592E3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Налоговый контроль осуществляется в следующих формах:</w:t>
            </w:r>
          </w:p>
          <w:p w14:paraId="3560DF85" w14:textId="77777777" w:rsidR="00592E36" w:rsidRPr="008E6F8A" w:rsidRDefault="00592E3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налоговой регистрации и учетной регистрации налогоплательщика;</w:t>
            </w:r>
          </w:p>
          <w:p w14:paraId="606BB5E0" w14:textId="77777777" w:rsidR="00592E36" w:rsidRPr="008E6F8A" w:rsidRDefault="00592E3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учета поступлений налога в бюджет;</w:t>
            </w:r>
          </w:p>
          <w:p w14:paraId="1F2D33EF" w14:textId="77777777" w:rsidR="00592E36" w:rsidRPr="008E6F8A" w:rsidRDefault="00592E3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налоговой проверки;</w:t>
            </w:r>
          </w:p>
          <w:p w14:paraId="242E1E55" w14:textId="77777777" w:rsidR="00592E36" w:rsidRPr="008E6F8A" w:rsidRDefault="00592E3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рейдового налогового контроля;</w:t>
            </w:r>
          </w:p>
          <w:p w14:paraId="184E79CC" w14:textId="467A3BC7" w:rsidR="00592E36" w:rsidRPr="008E6F8A" w:rsidRDefault="00592E3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установления налогового поста.</w:t>
            </w:r>
          </w:p>
          <w:p w14:paraId="5A541E6D" w14:textId="780F3FC1" w:rsidR="00592E36" w:rsidRPr="008E6F8A" w:rsidRDefault="00592E3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6) отсутствует</w:t>
            </w:r>
          </w:p>
          <w:p w14:paraId="7C0DC4F9" w14:textId="60B0C109" w:rsidR="00592E36" w:rsidRPr="008E6F8A" w:rsidRDefault="00592E36" w:rsidP="00B34A07">
            <w:pPr>
              <w:pStyle w:val="tkTekst"/>
              <w:spacing w:after="0"/>
              <w:rPr>
                <w:rFonts w:ascii="Times New Roman" w:hAnsi="Times New Roman" w:cs="Times New Roman"/>
                <w:b/>
                <w:sz w:val="24"/>
                <w:szCs w:val="24"/>
              </w:rPr>
            </w:pPr>
          </w:p>
          <w:p w14:paraId="12421787" w14:textId="53E34CDB" w:rsidR="00592E36" w:rsidRPr="008E6F8A" w:rsidRDefault="00592E3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7) отсутствует</w:t>
            </w:r>
          </w:p>
          <w:p w14:paraId="77EA6815" w14:textId="77777777" w:rsidR="00592E36" w:rsidRPr="008E6F8A" w:rsidRDefault="00592E36" w:rsidP="00B34A07">
            <w:pPr>
              <w:pStyle w:val="tkTekst"/>
              <w:spacing w:after="0"/>
              <w:rPr>
                <w:rFonts w:ascii="Times New Roman" w:hAnsi="Times New Roman" w:cs="Times New Roman"/>
                <w:sz w:val="24"/>
                <w:szCs w:val="24"/>
              </w:rPr>
            </w:pPr>
          </w:p>
          <w:p w14:paraId="74A7A095" w14:textId="3B739335" w:rsidR="00592E36" w:rsidRPr="008E6F8A" w:rsidRDefault="00592E36" w:rsidP="00B34A07">
            <w:pPr>
              <w:pStyle w:val="tkTekst"/>
              <w:spacing w:after="0"/>
              <w:rPr>
                <w:rFonts w:ascii="Times New Roman" w:hAnsi="Times New Roman" w:cs="Times New Roman"/>
                <w:sz w:val="24"/>
                <w:szCs w:val="24"/>
              </w:rPr>
            </w:pPr>
          </w:p>
          <w:p w14:paraId="5BE3244E" w14:textId="1DC96A80" w:rsidR="00592E36" w:rsidRPr="008E6F8A" w:rsidRDefault="00592E36" w:rsidP="00B34A07">
            <w:pPr>
              <w:pStyle w:val="tkTekst"/>
              <w:spacing w:after="0"/>
              <w:rPr>
                <w:rFonts w:ascii="Times New Roman" w:hAnsi="Times New Roman" w:cs="Times New Roman"/>
                <w:sz w:val="24"/>
                <w:szCs w:val="24"/>
              </w:rPr>
            </w:pPr>
          </w:p>
          <w:p w14:paraId="530760D4" w14:textId="56312F41" w:rsidR="00592E36" w:rsidRPr="008E6F8A" w:rsidRDefault="00592E36" w:rsidP="00B34A07">
            <w:pPr>
              <w:pStyle w:val="tkTekst"/>
              <w:spacing w:after="0"/>
              <w:rPr>
                <w:rFonts w:ascii="Times New Roman" w:hAnsi="Times New Roman" w:cs="Times New Roman"/>
                <w:sz w:val="24"/>
                <w:szCs w:val="24"/>
              </w:rPr>
            </w:pPr>
          </w:p>
          <w:p w14:paraId="37EEADAD" w14:textId="796B563A" w:rsidR="00592E36" w:rsidRPr="008E6F8A" w:rsidRDefault="00592E36" w:rsidP="00B34A07">
            <w:pPr>
              <w:pStyle w:val="tkTekst"/>
              <w:spacing w:after="0"/>
              <w:rPr>
                <w:rFonts w:ascii="Times New Roman" w:hAnsi="Times New Roman" w:cs="Times New Roman"/>
                <w:sz w:val="24"/>
                <w:szCs w:val="24"/>
              </w:rPr>
            </w:pPr>
          </w:p>
          <w:p w14:paraId="25D7EFA6" w14:textId="77DC1FAD" w:rsidR="00592E36" w:rsidRPr="008E6F8A" w:rsidRDefault="00592E36" w:rsidP="00B34A07">
            <w:pPr>
              <w:pStyle w:val="tkTekst"/>
              <w:spacing w:after="0"/>
              <w:rPr>
                <w:rFonts w:ascii="Times New Roman" w:hAnsi="Times New Roman" w:cs="Times New Roman"/>
                <w:sz w:val="24"/>
                <w:szCs w:val="24"/>
              </w:rPr>
            </w:pPr>
          </w:p>
          <w:p w14:paraId="52B82569" w14:textId="08826D8B" w:rsidR="00592E36" w:rsidRPr="008E6F8A" w:rsidRDefault="00592E36" w:rsidP="00B34A07">
            <w:pPr>
              <w:pStyle w:val="tkTekst"/>
              <w:spacing w:after="0"/>
              <w:rPr>
                <w:rFonts w:ascii="Times New Roman" w:hAnsi="Times New Roman" w:cs="Times New Roman"/>
                <w:sz w:val="24"/>
                <w:szCs w:val="24"/>
              </w:rPr>
            </w:pPr>
          </w:p>
          <w:p w14:paraId="0EB110A4" w14:textId="78F700C5" w:rsidR="00592E36" w:rsidRPr="008E6F8A" w:rsidRDefault="00592E36" w:rsidP="00B34A07">
            <w:pPr>
              <w:pStyle w:val="tkTekst"/>
              <w:spacing w:after="0"/>
              <w:rPr>
                <w:rFonts w:ascii="Times New Roman" w:hAnsi="Times New Roman" w:cs="Times New Roman"/>
                <w:sz w:val="24"/>
                <w:szCs w:val="24"/>
              </w:rPr>
            </w:pPr>
          </w:p>
          <w:p w14:paraId="15A35590" w14:textId="77777777" w:rsidR="00592E36" w:rsidRPr="008E6F8A" w:rsidRDefault="00592E36"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Контроль за исчислением и уплатой страховых взносов при осуществлении уполномоченным государственным органом функций по сбору страховых взносов и привлечению к ответственности за нарушения законодательства по государственному социальному страхованию приравнивается к налоговому контролю и осуществляется в формах, установленных настоящей статьей.</w:t>
            </w:r>
          </w:p>
          <w:p w14:paraId="5CC84EA1" w14:textId="0FFE0600" w:rsidR="007B6DFF" w:rsidRPr="008E6F8A" w:rsidRDefault="007B6DFF" w:rsidP="00B34A07">
            <w:pPr>
              <w:pStyle w:val="tkTekst"/>
              <w:spacing w:after="0"/>
              <w:rPr>
                <w:rFonts w:ascii="Times New Roman" w:hAnsi="Times New Roman" w:cs="Times New Roman"/>
                <w:sz w:val="24"/>
                <w:szCs w:val="24"/>
              </w:rPr>
            </w:pPr>
          </w:p>
        </w:tc>
        <w:tc>
          <w:tcPr>
            <w:tcW w:w="7357" w:type="dxa"/>
            <w:shd w:val="clear" w:color="auto" w:fill="auto"/>
          </w:tcPr>
          <w:p w14:paraId="104E8259" w14:textId="373752C5"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10</w:t>
            </w:r>
            <w:r w:rsidR="00922834" w:rsidRPr="008E6F8A">
              <w:rPr>
                <w:rFonts w:ascii="Times New Roman" w:eastAsia="Times New Roman" w:hAnsi="Times New Roman" w:cs="Times New Roman"/>
                <w:b/>
                <w:bCs/>
                <w:sz w:val="24"/>
                <w:szCs w:val="24"/>
              </w:rPr>
              <w:t>9</w:t>
            </w:r>
            <w:r w:rsidRPr="008E6F8A">
              <w:rPr>
                <w:rFonts w:ascii="Times New Roman" w:eastAsia="Times New Roman" w:hAnsi="Times New Roman" w:cs="Times New Roman"/>
                <w:b/>
                <w:bCs/>
                <w:sz w:val="24"/>
                <w:szCs w:val="24"/>
              </w:rPr>
              <w:t>. Понятие и формы налогового контроля</w:t>
            </w:r>
          </w:p>
          <w:p w14:paraId="2EEB41DC" w14:textId="77777777" w:rsidR="007B6DFF" w:rsidRPr="008E6F8A" w:rsidRDefault="007B6DF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Налоговым контролем является контроль органов налоговой службы за исполнением налогового законодательства Кыргызской Республики.</w:t>
            </w:r>
          </w:p>
          <w:p w14:paraId="124A713D"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Налоговый контроль осуществляется в следующих формах:</w:t>
            </w:r>
          </w:p>
          <w:p w14:paraId="4CE6DC3E"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налоговой регистрации и учетной регистрации налогоплательщика;</w:t>
            </w:r>
          </w:p>
          <w:p w14:paraId="4F9C215F"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учета поступлений налога в бюджет;</w:t>
            </w:r>
          </w:p>
          <w:p w14:paraId="33B9141A" w14:textId="77777777"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налоговой проверки;</w:t>
            </w:r>
          </w:p>
          <w:p w14:paraId="5E44F413" w14:textId="6FC52508"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рейдового налогового контроля;</w:t>
            </w:r>
          </w:p>
          <w:p w14:paraId="16545373" w14:textId="3E70AB95" w:rsidR="007B6DFF" w:rsidRPr="008E6F8A" w:rsidRDefault="007B6DF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установления налогового поста;</w:t>
            </w:r>
          </w:p>
          <w:p w14:paraId="03735836" w14:textId="7676081A" w:rsidR="007B6DFF" w:rsidRPr="008E6F8A" w:rsidRDefault="007B6DFF" w:rsidP="00B34A07">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6) контроля соблюдения налогоплательщиком порядка применения ККМ;</w:t>
            </w:r>
          </w:p>
          <w:p w14:paraId="3C120E63" w14:textId="3BB58AE2" w:rsidR="007B6DFF" w:rsidRPr="008E6F8A" w:rsidRDefault="007B6DF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sz w:val="24"/>
                <w:szCs w:val="24"/>
              </w:rPr>
              <w:t xml:space="preserve">7) </w:t>
            </w:r>
            <w:r w:rsidRPr="008E6F8A">
              <w:rPr>
                <w:rFonts w:ascii="Times New Roman" w:eastAsia="Times New Roman" w:hAnsi="Times New Roman" w:cs="Times New Roman"/>
                <w:b/>
                <w:bCs/>
                <w:sz w:val="24"/>
                <w:szCs w:val="24"/>
              </w:rPr>
              <w:t xml:space="preserve">обследования налогоплательщика при аннулировании налоговой и/или учетной регистрации в связи с ликвидацией организации или прекращением деятельности индивидуального предпринимателя, за исключением налогоплательщика, осуществляющего деятельность на основе патента, в случае отсутствия в информационной системе налоговой службы </w:t>
            </w:r>
            <w:r w:rsidRPr="008E6F8A">
              <w:rPr>
                <w:rFonts w:ascii="Times New Roman" w:eastAsia="Times New Roman" w:hAnsi="Times New Roman" w:cs="Times New Roman"/>
                <w:b/>
                <w:bCs/>
                <w:sz w:val="24"/>
                <w:szCs w:val="24"/>
              </w:rPr>
              <w:lastRenderedPageBreak/>
              <w:t>факторов риска неуплаты налогов и представления налогоплательщиком налоговой отчетности с нулевыми показателями.</w:t>
            </w:r>
          </w:p>
          <w:p w14:paraId="13CC0111" w14:textId="77777777" w:rsidR="007B6DFF" w:rsidRPr="008E6F8A" w:rsidRDefault="007B6DFF" w:rsidP="00B34A07">
            <w:pPr>
              <w:ind w:firstLine="567"/>
              <w:jc w:val="both"/>
              <w:rPr>
                <w:rFonts w:ascii="Times New Roman" w:hAnsi="Times New Roman" w:cs="Times New Roman"/>
                <w:sz w:val="24"/>
                <w:szCs w:val="24"/>
              </w:rPr>
            </w:pPr>
            <w:r w:rsidRPr="008E6F8A">
              <w:rPr>
                <w:rFonts w:ascii="Times New Roman" w:hAnsi="Times New Roman" w:cs="Times New Roman"/>
                <w:sz w:val="24"/>
                <w:szCs w:val="24"/>
              </w:rPr>
              <w:t>3. Контроль за исчислением и уплатой страховых взносов при осуществлении уполномоченным государственным органом функций по сбору страховых взносов и привлечению к ответственности за нарушения законодательства по государственному социальному страхованию приравнивается к налоговому контролю и осуществляется в формах, установленных настоящей статьей.</w:t>
            </w:r>
          </w:p>
          <w:p w14:paraId="1BBEBADE" w14:textId="0C25737C" w:rsidR="00843EE0" w:rsidRPr="008E6F8A" w:rsidRDefault="00843EE0" w:rsidP="00B34A07">
            <w:pPr>
              <w:ind w:firstLine="567"/>
              <w:jc w:val="both"/>
              <w:rPr>
                <w:rFonts w:ascii="Times New Roman" w:hAnsi="Times New Roman" w:cs="Times New Roman"/>
                <w:sz w:val="24"/>
                <w:szCs w:val="24"/>
              </w:rPr>
            </w:pPr>
          </w:p>
        </w:tc>
      </w:tr>
      <w:tr w:rsidR="008E6F8A" w:rsidRPr="008E6F8A" w14:paraId="53FF81C7" w14:textId="3B584ED0" w:rsidTr="008E6F8A">
        <w:tc>
          <w:tcPr>
            <w:tcW w:w="7357" w:type="dxa"/>
            <w:shd w:val="clear" w:color="auto" w:fill="auto"/>
          </w:tcPr>
          <w:p w14:paraId="71587EFF" w14:textId="77777777" w:rsidR="00935D0D" w:rsidRPr="008E6F8A" w:rsidRDefault="00935D0D" w:rsidP="00B34A07">
            <w:pPr>
              <w:pStyle w:val="tkZagolovok5"/>
              <w:spacing w:before="0" w:after="0"/>
              <w:jc w:val="both"/>
              <w:rPr>
                <w:rFonts w:ascii="Times New Roman" w:hAnsi="Times New Roman" w:cs="Times New Roman"/>
                <w:sz w:val="24"/>
                <w:szCs w:val="24"/>
              </w:rPr>
            </w:pPr>
            <w:bookmarkStart w:id="7" w:name="st_94"/>
            <w:bookmarkEnd w:id="7"/>
            <w:r w:rsidRPr="008E6F8A">
              <w:rPr>
                <w:rFonts w:ascii="Times New Roman" w:hAnsi="Times New Roman" w:cs="Times New Roman"/>
                <w:sz w:val="24"/>
                <w:szCs w:val="24"/>
              </w:rPr>
              <w:lastRenderedPageBreak/>
              <w:t>Статья 95. Налоговая регистрация налогоплательщика</w:t>
            </w:r>
          </w:p>
          <w:p w14:paraId="6B0CE323" w14:textId="77777777" w:rsidR="00935D0D" w:rsidRPr="008E6F8A" w:rsidRDefault="00935D0D"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Налоговой регистрации в Кыргызской Республике в соответствии с налоговым законодательством подлежат субъекты:</w:t>
            </w:r>
          </w:p>
          <w:p w14:paraId="6872A222" w14:textId="77777777" w:rsidR="00935D0D" w:rsidRPr="008E6F8A" w:rsidRDefault="00935D0D"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деятельность которых подпадает под предпринимательскую деятельность и/или признается таковой;</w:t>
            </w:r>
          </w:p>
          <w:p w14:paraId="10C2EC43" w14:textId="77777777" w:rsidR="00935D0D" w:rsidRPr="008E6F8A" w:rsidRDefault="00935D0D"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которые признаются налогоплательщиками.</w:t>
            </w:r>
          </w:p>
          <w:p w14:paraId="7ACF158C" w14:textId="77777777" w:rsidR="00935D0D" w:rsidRPr="008E6F8A" w:rsidRDefault="00935D0D"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Государственный реестр налогоплательщиков Кыргызской Республики ведется уполномоченным налоговым органом.</w:t>
            </w:r>
          </w:p>
          <w:p w14:paraId="757A9757" w14:textId="77777777" w:rsidR="00935D0D" w:rsidRPr="008E6F8A" w:rsidRDefault="00935D0D" w:rsidP="00B34A07">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3. </w:t>
            </w:r>
            <w:r w:rsidRPr="008E6F8A">
              <w:rPr>
                <w:rFonts w:ascii="Times New Roman" w:hAnsi="Times New Roman" w:cs="Times New Roman"/>
                <w:b/>
                <w:strike/>
                <w:sz w:val="24"/>
                <w:szCs w:val="24"/>
              </w:rPr>
              <w:t>Порядок формирования и ведения государственного реестра, форма регистрационного документа и порядок его выдачи налогоплательщику устанавливаются Правительством Кыргызской Республики.</w:t>
            </w:r>
          </w:p>
          <w:p w14:paraId="7B0CCBA1" w14:textId="77777777" w:rsidR="00935D0D" w:rsidRPr="008E6F8A" w:rsidRDefault="00935D0D" w:rsidP="00B34A07">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4. Налоговая регистрация налогоплательщика производится в соответствии с настоящим Кодексом, если иное не предусмотрено законодательством о государственной регистрации юридических лиц, филиалов, представительств </w:t>
            </w:r>
            <w:r w:rsidRPr="008E6F8A">
              <w:rPr>
                <w:rFonts w:ascii="Times New Roman" w:hAnsi="Times New Roman" w:cs="Times New Roman"/>
                <w:b/>
                <w:strike/>
                <w:sz w:val="24"/>
                <w:szCs w:val="24"/>
              </w:rPr>
              <w:t>и индивидуальных предпринимателей.</w:t>
            </w:r>
          </w:p>
          <w:p w14:paraId="423F35B9" w14:textId="183E9DE6" w:rsidR="007B6DFF" w:rsidRPr="008E6F8A" w:rsidRDefault="00935D0D"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5. Отсутствует</w:t>
            </w:r>
          </w:p>
        </w:tc>
        <w:tc>
          <w:tcPr>
            <w:tcW w:w="7357" w:type="dxa"/>
            <w:shd w:val="clear" w:color="auto" w:fill="auto"/>
          </w:tcPr>
          <w:p w14:paraId="59365ED1" w14:textId="3A9ED08F"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Статья 1</w:t>
            </w:r>
            <w:r w:rsidR="00922834" w:rsidRPr="008E6F8A">
              <w:rPr>
                <w:rFonts w:ascii="Times New Roman" w:hAnsi="Times New Roman" w:cs="Times New Roman"/>
                <w:b/>
                <w:bCs/>
                <w:sz w:val="24"/>
                <w:szCs w:val="24"/>
              </w:rPr>
              <w:t>10</w:t>
            </w:r>
            <w:r w:rsidRPr="008E6F8A">
              <w:rPr>
                <w:rFonts w:ascii="Times New Roman" w:hAnsi="Times New Roman" w:cs="Times New Roman"/>
                <w:b/>
                <w:bCs/>
                <w:sz w:val="24"/>
                <w:szCs w:val="24"/>
              </w:rPr>
              <w:t>. Налоговая регистрация налогоплательщика</w:t>
            </w:r>
          </w:p>
          <w:p w14:paraId="15E04C4C" w14:textId="0B6FFF57"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1. Налоговой регистрации в Кыргызской Республике подлежат субъекты, которые являются налогоплательщиками в соответствии с налоговым законодательством Кыргызской Республики.</w:t>
            </w:r>
          </w:p>
          <w:p w14:paraId="62A36241" w14:textId="1974F80F" w:rsidR="007B6DFF" w:rsidRPr="008E6F8A" w:rsidRDefault="007B6DFF" w:rsidP="00B34A07">
            <w:pPr>
              <w:ind w:firstLine="567"/>
              <w:jc w:val="both"/>
              <w:rPr>
                <w:rFonts w:ascii="Times New Roman" w:hAnsi="Times New Roman" w:cs="Times New Roman"/>
                <w:b/>
                <w:sz w:val="24"/>
                <w:szCs w:val="24"/>
              </w:rPr>
            </w:pPr>
          </w:p>
          <w:p w14:paraId="7EE392F5" w14:textId="77777777" w:rsidR="000D5B57" w:rsidRPr="008E6F8A" w:rsidRDefault="000D5B57" w:rsidP="00B34A07">
            <w:pPr>
              <w:pStyle w:val="a4"/>
              <w:ind w:left="0" w:firstLine="567"/>
              <w:jc w:val="both"/>
              <w:rPr>
                <w:rFonts w:ascii="Times New Roman" w:hAnsi="Times New Roman"/>
                <w:sz w:val="24"/>
                <w:szCs w:val="24"/>
              </w:rPr>
            </w:pPr>
          </w:p>
          <w:p w14:paraId="58DBC751" w14:textId="621BBDB2" w:rsidR="007B6DFF" w:rsidRPr="008E6F8A" w:rsidRDefault="007B6DFF" w:rsidP="00B34A07">
            <w:pPr>
              <w:pStyle w:val="a4"/>
              <w:ind w:left="0" w:firstLine="567"/>
              <w:jc w:val="both"/>
              <w:rPr>
                <w:rFonts w:ascii="Times New Roman" w:hAnsi="Times New Roman"/>
                <w:b/>
                <w:bCs/>
                <w:sz w:val="24"/>
                <w:szCs w:val="24"/>
              </w:rPr>
            </w:pPr>
            <w:r w:rsidRPr="008E6F8A">
              <w:rPr>
                <w:rFonts w:ascii="Times New Roman" w:hAnsi="Times New Roman"/>
                <w:sz w:val="24"/>
                <w:szCs w:val="24"/>
              </w:rPr>
              <w:t xml:space="preserve">2. Государственный реестр налогоплательщиков, </w:t>
            </w:r>
            <w:r w:rsidRPr="008E6F8A">
              <w:rPr>
                <w:rFonts w:ascii="Times New Roman" w:hAnsi="Times New Roman"/>
                <w:b/>
                <w:sz w:val="24"/>
                <w:szCs w:val="24"/>
              </w:rPr>
              <w:t xml:space="preserve">в том числе бездействующих, </w:t>
            </w:r>
            <w:r w:rsidRPr="008E6F8A">
              <w:rPr>
                <w:rFonts w:ascii="Times New Roman" w:hAnsi="Times New Roman"/>
                <w:sz w:val="24"/>
                <w:szCs w:val="24"/>
              </w:rPr>
              <w:t xml:space="preserve">ведется уполномоченным налоговым органом. </w:t>
            </w:r>
          </w:p>
          <w:p w14:paraId="027A41C0" w14:textId="66F0C62A" w:rsidR="007B6DFF" w:rsidRPr="008E6F8A" w:rsidRDefault="007B6DFF" w:rsidP="00B34A07">
            <w:pPr>
              <w:pStyle w:val="a4"/>
              <w:ind w:left="0" w:firstLine="567"/>
              <w:jc w:val="both"/>
              <w:rPr>
                <w:rFonts w:ascii="Times New Roman" w:hAnsi="Times New Roman"/>
                <w:b/>
                <w:bCs/>
                <w:sz w:val="24"/>
                <w:szCs w:val="24"/>
              </w:rPr>
            </w:pPr>
            <w:r w:rsidRPr="008E6F8A">
              <w:rPr>
                <w:rFonts w:ascii="Times New Roman" w:hAnsi="Times New Roman"/>
                <w:sz w:val="24"/>
                <w:szCs w:val="24"/>
              </w:rPr>
              <w:t xml:space="preserve">3. </w:t>
            </w:r>
            <w:r w:rsidRPr="008E6F8A">
              <w:rPr>
                <w:rFonts w:ascii="Times New Roman" w:hAnsi="Times New Roman"/>
                <w:b/>
                <w:bCs/>
                <w:sz w:val="24"/>
                <w:szCs w:val="24"/>
              </w:rPr>
              <w:t>Порядок налоговой регистрации и ведения Государственного реестра налогоплательщиков устанавливаются Кабинетом Министров Кыргызской Республики.</w:t>
            </w:r>
          </w:p>
          <w:p w14:paraId="66986079" w14:textId="5B135B8E" w:rsidR="007B6DFF" w:rsidRPr="008E6F8A" w:rsidRDefault="007B6DFF" w:rsidP="00B34A07">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4. Налоговая регистрация налогоплательщика производится в соответствии с настоящим Кодексом, если иное не предусмотрено законодательством </w:t>
            </w:r>
            <w:r w:rsidRPr="008E6F8A">
              <w:rPr>
                <w:rFonts w:ascii="Times New Roman" w:hAnsi="Times New Roman" w:cs="Times New Roman"/>
                <w:b/>
                <w:bCs/>
                <w:sz w:val="24"/>
                <w:szCs w:val="24"/>
              </w:rPr>
              <w:t>Кыргызской Республики</w:t>
            </w:r>
            <w:r w:rsidRPr="008E6F8A">
              <w:rPr>
                <w:rFonts w:ascii="Times New Roman" w:hAnsi="Times New Roman" w:cs="Times New Roman"/>
                <w:sz w:val="24"/>
                <w:szCs w:val="24"/>
              </w:rPr>
              <w:t xml:space="preserve"> о государственной регистрации юридических лиц, филиалов, представительств.</w:t>
            </w:r>
          </w:p>
          <w:p w14:paraId="1A47856B" w14:textId="77777777" w:rsidR="00935D0D" w:rsidRPr="008E6F8A" w:rsidRDefault="00935D0D" w:rsidP="00B34A07">
            <w:pPr>
              <w:ind w:firstLine="567"/>
              <w:jc w:val="both"/>
              <w:rPr>
                <w:rFonts w:ascii="Times New Roman" w:hAnsi="Times New Roman" w:cs="Times New Roman"/>
                <w:b/>
                <w:bCs/>
                <w:sz w:val="24"/>
                <w:szCs w:val="24"/>
              </w:rPr>
            </w:pPr>
          </w:p>
          <w:p w14:paraId="3112FF06" w14:textId="3DFB5860"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5. Для целей настоящего Кодекса налоговая регистрация физического лица, осуществляющего деятельность на основании патента, а также физического лица, осуществляющего индивидуальную трудовую деятельность, не требует </w:t>
            </w:r>
            <w:r w:rsidRPr="008E6F8A">
              <w:rPr>
                <w:rFonts w:ascii="Times New Roman" w:hAnsi="Times New Roman" w:cs="Times New Roman"/>
                <w:b/>
                <w:bCs/>
                <w:sz w:val="24"/>
                <w:szCs w:val="24"/>
              </w:rPr>
              <w:lastRenderedPageBreak/>
              <w:t>дополнительной государственной регистрации</w:t>
            </w:r>
            <w:r w:rsidR="0000475C" w:rsidRPr="008E6F8A">
              <w:rPr>
                <w:rFonts w:ascii="Times New Roman" w:hAnsi="Times New Roman" w:cs="Times New Roman"/>
                <w:b/>
                <w:bCs/>
                <w:sz w:val="24"/>
                <w:szCs w:val="24"/>
              </w:rPr>
              <w:t xml:space="preserve"> в качестве </w:t>
            </w:r>
            <w:r w:rsidR="0000475C" w:rsidRPr="008E6F8A">
              <w:rPr>
                <w:rFonts w:ascii="Times New Roman" w:hAnsi="Times New Roman" w:cs="Times New Roman"/>
                <w:b/>
                <w:sz w:val="24"/>
                <w:szCs w:val="24"/>
              </w:rPr>
              <w:t>индивидуального предпринимателя</w:t>
            </w:r>
            <w:r w:rsidRPr="008E6F8A">
              <w:rPr>
                <w:rFonts w:ascii="Times New Roman" w:hAnsi="Times New Roman" w:cs="Times New Roman"/>
                <w:b/>
                <w:bCs/>
                <w:sz w:val="24"/>
                <w:szCs w:val="24"/>
              </w:rPr>
              <w:t xml:space="preserve">. </w:t>
            </w:r>
          </w:p>
          <w:p w14:paraId="273915A1" w14:textId="059B4782" w:rsidR="00072DE0" w:rsidRPr="008E6F8A" w:rsidRDefault="00072DE0" w:rsidP="00B34A07">
            <w:pPr>
              <w:ind w:firstLine="567"/>
              <w:jc w:val="both"/>
              <w:rPr>
                <w:rFonts w:ascii="Times New Roman" w:hAnsi="Times New Roman" w:cs="Times New Roman"/>
                <w:b/>
                <w:bCs/>
                <w:sz w:val="24"/>
                <w:szCs w:val="24"/>
              </w:rPr>
            </w:pPr>
          </w:p>
        </w:tc>
      </w:tr>
      <w:tr w:rsidR="008E6F8A" w:rsidRPr="008E6F8A" w14:paraId="46028B88" w14:textId="60436E20" w:rsidTr="008E6F8A">
        <w:tc>
          <w:tcPr>
            <w:tcW w:w="7357" w:type="dxa"/>
            <w:shd w:val="clear" w:color="auto" w:fill="auto"/>
          </w:tcPr>
          <w:p w14:paraId="2322B4F6" w14:textId="77777777" w:rsidR="00D2589B" w:rsidRPr="008E6F8A" w:rsidRDefault="00D2589B"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96. Основания, сроки и порядок налоговой регистрации налогоплательщика</w:t>
            </w:r>
          </w:p>
          <w:p w14:paraId="0584FD04" w14:textId="6231AA4E" w:rsidR="00D2589B" w:rsidRPr="008E6F8A" w:rsidRDefault="00D2589B"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Налоговая регистрация налогоплательщика производится на основании:</w:t>
            </w:r>
          </w:p>
          <w:p w14:paraId="265F5338" w14:textId="77777777" w:rsidR="00D2589B" w:rsidRPr="008E6F8A" w:rsidRDefault="00D2589B" w:rsidP="00B34A07">
            <w:pPr>
              <w:pStyle w:val="tkTekst"/>
              <w:spacing w:after="0"/>
              <w:rPr>
                <w:rFonts w:ascii="Times New Roman" w:hAnsi="Times New Roman" w:cs="Times New Roman"/>
                <w:sz w:val="24"/>
                <w:szCs w:val="24"/>
              </w:rPr>
            </w:pPr>
          </w:p>
          <w:p w14:paraId="59EB260B" w14:textId="77777777" w:rsidR="00D2589B" w:rsidRPr="008E6F8A" w:rsidRDefault="00D2589B"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заявления </w:t>
            </w:r>
            <w:r w:rsidRPr="008E6F8A">
              <w:rPr>
                <w:rFonts w:ascii="Times New Roman" w:hAnsi="Times New Roman" w:cs="Times New Roman"/>
                <w:b/>
                <w:strike/>
                <w:sz w:val="24"/>
                <w:szCs w:val="24"/>
              </w:rPr>
              <w:t>субъекта</w:t>
            </w:r>
            <w:r w:rsidRPr="008E6F8A">
              <w:rPr>
                <w:rFonts w:ascii="Times New Roman" w:hAnsi="Times New Roman" w:cs="Times New Roman"/>
                <w:sz w:val="24"/>
                <w:szCs w:val="24"/>
              </w:rPr>
              <w:t xml:space="preserve"> о налоговой регистрации или заявления физического лица о государственной регистрации в качестве индивидуального предпринимателя в виде документа на бумажном носителе или электронного документа;</w:t>
            </w:r>
          </w:p>
          <w:p w14:paraId="2D1F588D" w14:textId="77777777" w:rsidR="00D2589B" w:rsidRPr="008E6F8A" w:rsidRDefault="00D2589B"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информации, представленной органами, указанными в главе 17 настоящего Кодекса, свидетельствующей о том, что у субъекта возникает обязанность уплачивать налог.</w:t>
            </w:r>
          </w:p>
          <w:p w14:paraId="2694E9EC" w14:textId="161298F7" w:rsidR="00D2589B" w:rsidRPr="008E6F8A" w:rsidRDefault="00D2589B"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Налоговая регистрация индивидуальных предпринимателей осуществляется одновременно с их государственной регистрацией в качестве индивидуальных предпринимателей.</w:t>
            </w:r>
          </w:p>
          <w:p w14:paraId="6282FEDD" w14:textId="23961065" w:rsidR="00D2589B" w:rsidRPr="008E6F8A" w:rsidRDefault="00E87FA6" w:rsidP="00B34A07">
            <w:pPr>
              <w:pStyle w:val="tkTekst"/>
              <w:numPr>
                <w:ilvl w:val="0"/>
                <w:numId w:val="34"/>
              </w:numPr>
              <w:tabs>
                <w:tab w:val="left" w:pos="860"/>
              </w:tabs>
              <w:spacing w:after="0"/>
              <w:ind w:left="0" w:firstLine="576"/>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076779E6" w14:textId="3C9E6473" w:rsidR="00D2589B" w:rsidRPr="008E6F8A" w:rsidRDefault="00D2589B" w:rsidP="00B34A07">
            <w:pPr>
              <w:pStyle w:val="tkTekst"/>
              <w:spacing w:after="0"/>
              <w:rPr>
                <w:rFonts w:ascii="Times New Roman" w:hAnsi="Times New Roman" w:cs="Times New Roman"/>
                <w:sz w:val="24"/>
                <w:szCs w:val="24"/>
              </w:rPr>
            </w:pPr>
          </w:p>
          <w:p w14:paraId="238064F9" w14:textId="662F3A73" w:rsidR="00D2589B" w:rsidRPr="008E6F8A" w:rsidRDefault="00D2589B" w:rsidP="00B34A07">
            <w:pPr>
              <w:pStyle w:val="tkTekst"/>
              <w:spacing w:after="0"/>
              <w:rPr>
                <w:rFonts w:ascii="Times New Roman" w:hAnsi="Times New Roman" w:cs="Times New Roman"/>
                <w:sz w:val="24"/>
                <w:szCs w:val="24"/>
              </w:rPr>
            </w:pPr>
          </w:p>
          <w:p w14:paraId="3CE24C42" w14:textId="1DA7717A" w:rsidR="00D2589B" w:rsidRPr="008E6F8A" w:rsidRDefault="00D2589B" w:rsidP="00B34A07">
            <w:pPr>
              <w:pStyle w:val="tkTekst"/>
              <w:spacing w:after="0"/>
              <w:rPr>
                <w:rFonts w:ascii="Times New Roman" w:hAnsi="Times New Roman" w:cs="Times New Roman"/>
                <w:sz w:val="24"/>
                <w:szCs w:val="24"/>
              </w:rPr>
            </w:pPr>
          </w:p>
          <w:p w14:paraId="3BB90BDE" w14:textId="283993DC" w:rsidR="00D2589B" w:rsidRPr="008E6F8A" w:rsidRDefault="00D2589B" w:rsidP="00B34A07">
            <w:pPr>
              <w:pStyle w:val="tkTekst"/>
              <w:spacing w:after="0"/>
              <w:rPr>
                <w:rFonts w:ascii="Times New Roman" w:hAnsi="Times New Roman" w:cs="Times New Roman"/>
                <w:sz w:val="24"/>
                <w:szCs w:val="24"/>
              </w:rPr>
            </w:pPr>
          </w:p>
          <w:p w14:paraId="43EA2B46" w14:textId="747C38D8" w:rsidR="00D2589B" w:rsidRPr="008E6F8A" w:rsidRDefault="00D2589B" w:rsidP="00B34A07">
            <w:pPr>
              <w:pStyle w:val="tkTekst"/>
              <w:spacing w:after="0"/>
              <w:rPr>
                <w:rFonts w:ascii="Times New Roman" w:hAnsi="Times New Roman" w:cs="Times New Roman"/>
                <w:sz w:val="24"/>
                <w:szCs w:val="24"/>
              </w:rPr>
            </w:pPr>
          </w:p>
          <w:p w14:paraId="5C9DA330" w14:textId="3B4102D5" w:rsidR="00D2589B" w:rsidRPr="008E6F8A" w:rsidRDefault="00D2589B" w:rsidP="00B34A07">
            <w:pPr>
              <w:pStyle w:val="tkTekst"/>
              <w:spacing w:after="0"/>
              <w:rPr>
                <w:rFonts w:ascii="Times New Roman" w:hAnsi="Times New Roman" w:cs="Times New Roman"/>
                <w:sz w:val="24"/>
                <w:szCs w:val="24"/>
              </w:rPr>
            </w:pPr>
          </w:p>
          <w:p w14:paraId="48168476" w14:textId="7B81F8A1" w:rsidR="00D2589B" w:rsidRPr="008E6F8A" w:rsidRDefault="00D2589B" w:rsidP="00B34A07">
            <w:pPr>
              <w:pStyle w:val="tkTekst"/>
              <w:spacing w:after="0"/>
              <w:rPr>
                <w:rFonts w:ascii="Times New Roman" w:hAnsi="Times New Roman" w:cs="Times New Roman"/>
                <w:sz w:val="24"/>
                <w:szCs w:val="24"/>
              </w:rPr>
            </w:pPr>
          </w:p>
          <w:p w14:paraId="442C29EE" w14:textId="55419FD9" w:rsidR="00D2589B" w:rsidRPr="008E6F8A" w:rsidRDefault="00D2589B" w:rsidP="00B34A07">
            <w:pPr>
              <w:pStyle w:val="tkTekst"/>
              <w:spacing w:after="0"/>
              <w:rPr>
                <w:rFonts w:ascii="Times New Roman" w:hAnsi="Times New Roman" w:cs="Times New Roman"/>
                <w:sz w:val="24"/>
                <w:szCs w:val="24"/>
              </w:rPr>
            </w:pPr>
          </w:p>
          <w:p w14:paraId="519E3633" w14:textId="31728D20" w:rsidR="00D2589B" w:rsidRPr="008E6F8A" w:rsidRDefault="00D2589B" w:rsidP="00B34A07">
            <w:pPr>
              <w:pStyle w:val="tkTekst"/>
              <w:spacing w:after="0"/>
              <w:rPr>
                <w:rFonts w:ascii="Times New Roman" w:hAnsi="Times New Roman" w:cs="Times New Roman"/>
                <w:sz w:val="24"/>
                <w:szCs w:val="24"/>
              </w:rPr>
            </w:pPr>
          </w:p>
          <w:p w14:paraId="129CD27B" w14:textId="73B326FB" w:rsidR="00D2589B" w:rsidRPr="008E6F8A" w:rsidRDefault="00D2589B" w:rsidP="00B34A07">
            <w:pPr>
              <w:pStyle w:val="tkTekst"/>
              <w:spacing w:after="0"/>
              <w:rPr>
                <w:rFonts w:ascii="Times New Roman" w:hAnsi="Times New Roman" w:cs="Times New Roman"/>
                <w:sz w:val="24"/>
                <w:szCs w:val="24"/>
              </w:rPr>
            </w:pPr>
          </w:p>
          <w:p w14:paraId="3AEB4EEA" w14:textId="68D88759" w:rsidR="00D2589B" w:rsidRPr="008E6F8A" w:rsidRDefault="00D2589B" w:rsidP="00B34A07">
            <w:pPr>
              <w:pStyle w:val="tkTekst"/>
              <w:spacing w:after="0"/>
              <w:rPr>
                <w:rFonts w:ascii="Times New Roman" w:hAnsi="Times New Roman" w:cs="Times New Roman"/>
                <w:sz w:val="24"/>
                <w:szCs w:val="24"/>
              </w:rPr>
            </w:pPr>
          </w:p>
          <w:p w14:paraId="55CD4642" w14:textId="6EA6D913" w:rsidR="00D2589B" w:rsidRPr="008E6F8A" w:rsidRDefault="00D2589B" w:rsidP="00B34A07">
            <w:pPr>
              <w:pStyle w:val="tkTekst"/>
              <w:spacing w:after="0"/>
              <w:rPr>
                <w:rFonts w:ascii="Times New Roman" w:hAnsi="Times New Roman" w:cs="Times New Roman"/>
                <w:sz w:val="24"/>
                <w:szCs w:val="24"/>
              </w:rPr>
            </w:pPr>
          </w:p>
          <w:p w14:paraId="11E2AA96" w14:textId="77EF2DB6" w:rsidR="007658F3" w:rsidRPr="008E6F8A" w:rsidRDefault="007658F3" w:rsidP="00B34A07">
            <w:pPr>
              <w:pStyle w:val="tkTekst"/>
              <w:spacing w:after="0"/>
              <w:rPr>
                <w:rFonts w:ascii="Times New Roman" w:hAnsi="Times New Roman" w:cs="Times New Roman"/>
                <w:sz w:val="24"/>
                <w:szCs w:val="24"/>
              </w:rPr>
            </w:pPr>
          </w:p>
          <w:p w14:paraId="2DB98432" w14:textId="5F295E24" w:rsidR="007658F3" w:rsidRPr="008E6F8A" w:rsidRDefault="007658F3" w:rsidP="00B34A07">
            <w:pPr>
              <w:pStyle w:val="tkTekst"/>
              <w:spacing w:after="0"/>
              <w:rPr>
                <w:rFonts w:ascii="Times New Roman" w:hAnsi="Times New Roman" w:cs="Times New Roman"/>
                <w:sz w:val="24"/>
                <w:szCs w:val="24"/>
              </w:rPr>
            </w:pPr>
          </w:p>
          <w:p w14:paraId="510D709B" w14:textId="77777777" w:rsidR="007658F3" w:rsidRPr="008E6F8A" w:rsidRDefault="007658F3" w:rsidP="00B34A07">
            <w:pPr>
              <w:pStyle w:val="tkTekst"/>
              <w:spacing w:after="0"/>
              <w:rPr>
                <w:rFonts w:ascii="Times New Roman" w:hAnsi="Times New Roman" w:cs="Times New Roman"/>
                <w:sz w:val="24"/>
                <w:szCs w:val="24"/>
              </w:rPr>
            </w:pPr>
          </w:p>
          <w:p w14:paraId="2BDBF617" w14:textId="77777777" w:rsidR="00E87FA6" w:rsidRPr="008E6F8A" w:rsidRDefault="00E87FA6" w:rsidP="00B34A07">
            <w:pPr>
              <w:pStyle w:val="tkTekst"/>
              <w:numPr>
                <w:ilvl w:val="0"/>
                <w:numId w:val="34"/>
              </w:numPr>
              <w:tabs>
                <w:tab w:val="left" w:pos="860"/>
              </w:tabs>
              <w:spacing w:after="0"/>
              <w:ind w:left="0" w:firstLine="576"/>
              <w:rPr>
                <w:rFonts w:ascii="Times New Roman" w:hAnsi="Times New Roman" w:cs="Times New Roman"/>
                <w:b/>
                <w:sz w:val="24"/>
                <w:szCs w:val="24"/>
              </w:rPr>
            </w:pPr>
            <w:r w:rsidRPr="008E6F8A">
              <w:rPr>
                <w:rFonts w:ascii="Times New Roman" w:hAnsi="Times New Roman" w:cs="Times New Roman"/>
                <w:b/>
                <w:sz w:val="24"/>
                <w:szCs w:val="24"/>
              </w:rPr>
              <w:t>Отсутствует</w:t>
            </w:r>
          </w:p>
          <w:p w14:paraId="1750799E" w14:textId="24388E3C" w:rsidR="00D2589B" w:rsidRPr="008E6F8A" w:rsidRDefault="00D2589B" w:rsidP="00B34A07">
            <w:pPr>
              <w:pStyle w:val="tkTekst"/>
              <w:spacing w:after="0"/>
              <w:rPr>
                <w:rFonts w:ascii="Times New Roman" w:hAnsi="Times New Roman" w:cs="Times New Roman"/>
                <w:sz w:val="24"/>
                <w:szCs w:val="24"/>
              </w:rPr>
            </w:pPr>
          </w:p>
          <w:p w14:paraId="01A3D14D" w14:textId="7E9DC09C" w:rsidR="00D2589B" w:rsidRPr="008E6F8A" w:rsidRDefault="00D2589B" w:rsidP="00B34A07">
            <w:pPr>
              <w:pStyle w:val="tkTekst"/>
              <w:spacing w:after="0"/>
              <w:rPr>
                <w:rFonts w:ascii="Times New Roman" w:hAnsi="Times New Roman" w:cs="Times New Roman"/>
                <w:sz w:val="24"/>
                <w:szCs w:val="24"/>
              </w:rPr>
            </w:pPr>
          </w:p>
          <w:p w14:paraId="04F32CCB" w14:textId="75E0B8E1" w:rsidR="00D2589B" w:rsidRPr="008E6F8A" w:rsidRDefault="00D2589B" w:rsidP="00B34A07">
            <w:pPr>
              <w:pStyle w:val="tkTekst"/>
              <w:spacing w:after="0"/>
              <w:rPr>
                <w:rFonts w:ascii="Times New Roman" w:hAnsi="Times New Roman" w:cs="Times New Roman"/>
                <w:sz w:val="24"/>
                <w:szCs w:val="24"/>
              </w:rPr>
            </w:pPr>
          </w:p>
          <w:p w14:paraId="49217E7B" w14:textId="6A0619E6" w:rsidR="00D2589B" w:rsidRPr="008E6F8A" w:rsidRDefault="00D2589B" w:rsidP="00B34A07">
            <w:pPr>
              <w:pStyle w:val="tkTekst"/>
              <w:spacing w:after="0"/>
              <w:rPr>
                <w:rFonts w:ascii="Times New Roman" w:hAnsi="Times New Roman" w:cs="Times New Roman"/>
                <w:sz w:val="24"/>
                <w:szCs w:val="24"/>
              </w:rPr>
            </w:pPr>
          </w:p>
          <w:p w14:paraId="7B89C4CD" w14:textId="77777777" w:rsidR="000D5B57" w:rsidRPr="008E6F8A" w:rsidRDefault="000D5B57" w:rsidP="00B34A07">
            <w:pPr>
              <w:pStyle w:val="tkTekst"/>
              <w:spacing w:after="0"/>
              <w:rPr>
                <w:rFonts w:ascii="Times New Roman" w:hAnsi="Times New Roman" w:cs="Times New Roman"/>
                <w:sz w:val="24"/>
                <w:szCs w:val="24"/>
              </w:rPr>
            </w:pPr>
          </w:p>
          <w:p w14:paraId="071C7E86" w14:textId="2D3AF36D" w:rsidR="00D2589B" w:rsidRPr="008E6F8A" w:rsidRDefault="00D2589B" w:rsidP="00B34A07">
            <w:pPr>
              <w:pStyle w:val="tkTekst"/>
              <w:spacing w:after="0"/>
              <w:rPr>
                <w:rFonts w:ascii="Times New Roman" w:hAnsi="Times New Roman" w:cs="Times New Roman"/>
                <w:sz w:val="24"/>
                <w:szCs w:val="24"/>
              </w:rPr>
            </w:pPr>
          </w:p>
          <w:p w14:paraId="24AC0322" w14:textId="5D0758CE" w:rsidR="00D2589B" w:rsidRPr="008E6F8A" w:rsidRDefault="00D2589B" w:rsidP="00B34A07">
            <w:pPr>
              <w:pStyle w:val="tkTekst"/>
              <w:spacing w:after="0"/>
              <w:rPr>
                <w:rFonts w:ascii="Times New Roman" w:hAnsi="Times New Roman" w:cs="Times New Roman"/>
                <w:sz w:val="24"/>
                <w:szCs w:val="24"/>
              </w:rPr>
            </w:pPr>
          </w:p>
          <w:p w14:paraId="46534267" w14:textId="052566D8" w:rsidR="00D2589B" w:rsidRPr="008E6F8A" w:rsidRDefault="00D2589B" w:rsidP="00B34A07">
            <w:pPr>
              <w:pStyle w:val="tkTekst"/>
              <w:spacing w:after="0"/>
              <w:rPr>
                <w:rFonts w:ascii="Times New Roman" w:hAnsi="Times New Roman" w:cs="Times New Roman"/>
                <w:sz w:val="24"/>
                <w:szCs w:val="24"/>
              </w:rPr>
            </w:pPr>
          </w:p>
          <w:p w14:paraId="39DECE43" w14:textId="77777777" w:rsidR="00D2589B" w:rsidRPr="008E6F8A" w:rsidRDefault="00D2589B" w:rsidP="00B34A07">
            <w:pPr>
              <w:pStyle w:val="tkTekst"/>
              <w:spacing w:after="0"/>
              <w:rPr>
                <w:rFonts w:ascii="Times New Roman" w:hAnsi="Times New Roman" w:cs="Times New Roman"/>
                <w:b/>
                <w:sz w:val="24"/>
                <w:szCs w:val="24"/>
              </w:rPr>
            </w:pPr>
            <w:r w:rsidRPr="008E6F8A">
              <w:rPr>
                <w:rFonts w:ascii="Times New Roman" w:hAnsi="Times New Roman" w:cs="Times New Roman"/>
                <w:b/>
                <w:strike/>
                <w:sz w:val="24"/>
                <w:szCs w:val="24"/>
              </w:rPr>
              <w:t>2.</w:t>
            </w:r>
            <w:r w:rsidRPr="008E6F8A">
              <w:rPr>
                <w:rFonts w:ascii="Times New Roman" w:hAnsi="Times New Roman" w:cs="Times New Roman"/>
                <w:b/>
                <w:sz w:val="24"/>
                <w:szCs w:val="24"/>
              </w:rPr>
              <w:t xml:space="preserve"> Налоговый орган обязан произвести налоговую регистрацию в следующие сроки:</w:t>
            </w:r>
          </w:p>
          <w:p w14:paraId="339BBDC7" w14:textId="77777777" w:rsidR="00D2589B" w:rsidRPr="008E6F8A" w:rsidRDefault="00D2589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отечественной организации - не позднее 5 рабочих дней, следующих за днем подачи заявления о налоговой регистрации;</w:t>
            </w:r>
          </w:p>
          <w:p w14:paraId="78CC422C" w14:textId="77777777" w:rsidR="00D2589B" w:rsidRPr="008E6F8A" w:rsidRDefault="00D2589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иностранной организации или индивидуального предпринимателя, зарегистрированного в иностранном государстве, осуществляющего деятельность с образованием постоянного учреждения в Кыргызской Республике, - не позднее 5 рабочих дней, следующих за днем наступления одного из оснований, указанных в части 1 настоящей статьи;</w:t>
            </w:r>
          </w:p>
          <w:p w14:paraId="4F138BBE" w14:textId="77777777" w:rsidR="00D2589B" w:rsidRPr="008E6F8A" w:rsidRDefault="00D2589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3) физического лица - гражданина Кыргызской Республики - не позднее 5 рабочих дней, следующих за днем наступления одного из оснований, указанных в части 1 настоящей статьи;</w:t>
            </w:r>
          </w:p>
          <w:p w14:paraId="3BE4D84F" w14:textId="77777777" w:rsidR="00D2589B" w:rsidRPr="008E6F8A" w:rsidRDefault="00D2589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4) иностранной организации или физического лица - нерезидента, владеющих в Кыргызской Республике объектом налогообложения, - в течение 5 рабочих дней, следующих за днем наступления одного из оснований, указанных в части 1 настоящей статьи;</w:t>
            </w:r>
          </w:p>
          <w:p w14:paraId="554B11D6" w14:textId="77777777" w:rsidR="00D2589B" w:rsidRPr="008E6F8A" w:rsidRDefault="00D2589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5) индивидуального предпринимателя - в течение 5 рабочих дней, следующих за днем подачи заявления, предусмотренного пунктом 1 части 1 настоящей статьи.</w:t>
            </w:r>
          </w:p>
          <w:p w14:paraId="3BF80EFE" w14:textId="77777777" w:rsidR="00D2589B" w:rsidRPr="008E6F8A" w:rsidRDefault="00D2589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lastRenderedPageBreak/>
              <w:t>2-1. Физические лица, деятельность которых подпадает под предпринимательскую деятельность и/или признается таковой, обязаны подать в налоговый орган заявление о налоговой регистрации не позднее конца месяца, следующего за месяцем, в котором осуществлена деятельность, признаваемая предпринимательской деятельностью, в соответствии с частью 2 статьи 21 настоящего Кодекса.</w:t>
            </w:r>
          </w:p>
          <w:p w14:paraId="3663EE5B" w14:textId="77777777" w:rsidR="00D2589B" w:rsidRPr="008E6F8A" w:rsidRDefault="00D2589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3. Местом налоговой регистрации налогоплательщика является:</w:t>
            </w:r>
          </w:p>
          <w:p w14:paraId="32BBE8DC" w14:textId="77777777" w:rsidR="00D2589B" w:rsidRPr="008E6F8A" w:rsidRDefault="00D2589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для отечественной организации - место государственной регистрации в качестве юридического лица;</w:t>
            </w:r>
          </w:p>
          <w:p w14:paraId="6DE1048E" w14:textId="77777777" w:rsidR="00D2589B" w:rsidRPr="008E6F8A" w:rsidRDefault="00D2589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для физического лица, не имеющего статуса индивидуального предпринимателя, - место регистрации в соответствии с данными паспорта в Кыргызской Республике или место жительства;</w:t>
            </w:r>
          </w:p>
          <w:p w14:paraId="6C78A41C" w14:textId="77777777" w:rsidR="00D2589B" w:rsidRPr="008E6F8A" w:rsidRDefault="00D2589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3) для индивидуального предпринимателя - место регистрации в соответствии с данными паспорта индивидуального предпринимателя, место жительства или место осуществления предпринимательской деятельности.</w:t>
            </w:r>
          </w:p>
          <w:p w14:paraId="6B3CAEFF" w14:textId="77777777" w:rsidR="00D2589B" w:rsidRPr="008E6F8A" w:rsidRDefault="00D2589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4. Для иностранной организации или физического лица-нерезидента, зарегистрированного в иностранном государстве, деятельность которых приводит к образованию постоянного учреждения в Кыргызской Республике, местом налоговой регистрации является:</w:t>
            </w:r>
          </w:p>
          <w:p w14:paraId="12124AF9" w14:textId="77777777" w:rsidR="00D2589B" w:rsidRPr="008E6F8A" w:rsidRDefault="00D2589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место осуществления деятельности в Кыргызской Республике;</w:t>
            </w:r>
          </w:p>
          <w:p w14:paraId="62D3004E" w14:textId="77777777" w:rsidR="00D2589B" w:rsidRPr="008E6F8A" w:rsidRDefault="00D2589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место государственной учетной регистрации представительства или филиала в органах юстиции Кыргызской Республики;</w:t>
            </w:r>
          </w:p>
          <w:p w14:paraId="53BFA5F9" w14:textId="77777777" w:rsidR="00D2589B" w:rsidRPr="008E6F8A" w:rsidRDefault="00D2589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3) место нахождения отечественной организации, представляющей интересы иностранной организации или </w:t>
            </w:r>
            <w:r w:rsidRPr="008E6F8A">
              <w:rPr>
                <w:rFonts w:ascii="Times New Roman" w:hAnsi="Times New Roman" w:cs="Times New Roman"/>
                <w:b/>
                <w:sz w:val="24"/>
                <w:szCs w:val="24"/>
              </w:rPr>
              <w:lastRenderedPageBreak/>
              <w:t>индивидуального предпринимателя, зарегистрированного в иностранном государстве;</w:t>
            </w:r>
          </w:p>
          <w:p w14:paraId="7A4F2209" w14:textId="77777777" w:rsidR="00D2589B" w:rsidRPr="008E6F8A" w:rsidRDefault="00D2589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4) место жительства физического лица, представляющего интересы иностранной организации или индивидуального предпринимателя, зарегистрированного в иностранном государстве.</w:t>
            </w:r>
          </w:p>
          <w:p w14:paraId="48D9B8A4" w14:textId="77777777" w:rsidR="00D2589B" w:rsidRPr="008E6F8A" w:rsidRDefault="00D2589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5. Для иностранной организации, деятельность которой не приводит к образованию постоянного учреждения в Кыргызской Республике, местом налоговой регистрации является место осуществления деятельности.</w:t>
            </w:r>
          </w:p>
          <w:p w14:paraId="638D51B4" w14:textId="77777777" w:rsidR="00D2589B" w:rsidRPr="008E6F8A" w:rsidRDefault="00D2589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6. Для иностранной организации или физического лица-нерезидента, владеющих в Кыргызской Республике объектами налогообложения, местом налоговой регистрации является место нахождения или регистрации объекта налогообложения.</w:t>
            </w:r>
          </w:p>
          <w:p w14:paraId="3F845655" w14:textId="77777777" w:rsidR="00D2589B" w:rsidRPr="008E6F8A" w:rsidRDefault="00D2589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7. Если настоящей статьей для налогоплательщика предусмотрено более одного места регистрации, то налогоплательщик имеет право выбрать место регистрации самостоятельно из перечня мест регистрации, предусмотренных настоящей статьей.</w:t>
            </w:r>
          </w:p>
          <w:p w14:paraId="52F0E2F4" w14:textId="77777777" w:rsidR="00D2589B" w:rsidRPr="008E6F8A" w:rsidRDefault="00D2589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8. Если налогоплательщик изменил место своего нахождения или место жительства и подлежит регистрации в другом органе налоговой службы, то снятие с учета производится органом налоговой службы, в котором он состоял на учете, в течение 5 рабочих дней, следующих за днем подачи налогоплательщиком заявления об изменении места нахождения или места жительства.</w:t>
            </w:r>
          </w:p>
          <w:p w14:paraId="7E3F8FF1" w14:textId="77777777" w:rsidR="00D2589B" w:rsidRPr="008E6F8A" w:rsidRDefault="00D2589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9. Постановка на учет налогоплательщика по новому месту нахождения или новому месту жительства осуществляется органом налоговой службы на основании документов, полученных от органа налоговой службы по прежнему месту нахождения или прежнему месту жительства налогоплательщика.</w:t>
            </w:r>
          </w:p>
          <w:p w14:paraId="67820091" w14:textId="77777777" w:rsidR="00D2589B" w:rsidRPr="008E6F8A" w:rsidRDefault="00D2589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lastRenderedPageBreak/>
              <w:t>10. Перечень прилагаемых документов и порядок налоговой регистрации налогоплательщика устанавливаются Правительством Кыргызской Республики.</w:t>
            </w:r>
          </w:p>
          <w:p w14:paraId="4A097F52" w14:textId="5C28C537" w:rsidR="007B6DFF" w:rsidRPr="008E6F8A" w:rsidRDefault="007B6DFF" w:rsidP="00B34A07">
            <w:pPr>
              <w:pStyle w:val="tkTekst"/>
              <w:spacing w:after="0"/>
              <w:rPr>
                <w:rFonts w:ascii="Times New Roman" w:hAnsi="Times New Roman" w:cs="Times New Roman"/>
                <w:sz w:val="24"/>
                <w:szCs w:val="24"/>
              </w:rPr>
            </w:pPr>
          </w:p>
        </w:tc>
        <w:tc>
          <w:tcPr>
            <w:tcW w:w="7357" w:type="dxa"/>
            <w:shd w:val="clear" w:color="auto" w:fill="auto"/>
          </w:tcPr>
          <w:p w14:paraId="6D470395" w14:textId="6085A575" w:rsidR="007B6DFF" w:rsidRPr="008E6F8A" w:rsidRDefault="007B6DFF" w:rsidP="00B34A07">
            <w:pPr>
              <w:tabs>
                <w:tab w:val="left" w:pos="4717"/>
              </w:tabs>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lastRenderedPageBreak/>
              <w:t>Статья 1</w:t>
            </w:r>
            <w:r w:rsidR="00922834" w:rsidRPr="008E6F8A">
              <w:rPr>
                <w:rFonts w:ascii="Times New Roman" w:hAnsi="Times New Roman" w:cs="Times New Roman"/>
                <w:b/>
                <w:bCs/>
                <w:sz w:val="24"/>
                <w:szCs w:val="24"/>
              </w:rPr>
              <w:t>11</w:t>
            </w:r>
            <w:r w:rsidRPr="008E6F8A">
              <w:rPr>
                <w:rFonts w:ascii="Times New Roman" w:hAnsi="Times New Roman" w:cs="Times New Roman"/>
                <w:b/>
                <w:bCs/>
                <w:sz w:val="24"/>
                <w:szCs w:val="24"/>
              </w:rPr>
              <w:t>. Основания, сроки и порядок налоговой регистрации налогоплательщика</w:t>
            </w:r>
          </w:p>
          <w:p w14:paraId="58615873" w14:textId="49C5BF96" w:rsidR="007B6DFF" w:rsidRPr="008E6F8A" w:rsidRDefault="007B6DFF" w:rsidP="00B34A07">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1. </w:t>
            </w:r>
            <w:r w:rsidRPr="008E6F8A">
              <w:rPr>
                <w:rFonts w:ascii="Times New Roman" w:hAnsi="Times New Roman" w:cs="Times New Roman"/>
                <w:b/>
                <w:bCs/>
                <w:sz w:val="24"/>
                <w:szCs w:val="24"/>
              </w:rPr>
              <w:t>Если иное не предусмотрено частью 2 настоящей статьи,</w:t>
            </w:r>
            <w:r w:rsidRPr="008E6F8A">
              <w:rPr>
                <w:rFonts w:ascii="Times New Roman" w:hAnsi="Times New Roman" w:cs="Times New Roman"/>
                <w:sz w:val="24"/>
                <w:szCs w:val="24"/>
              </w:rPr>
              <w:t xml:space="preserve"> налоговая регистрация налогоплательщика производится на основании:</w:t>
            </w:r>
          </w:p>
          <w:p w14:paraId="7E17C18F" w14:textId="520C499C" w:rsidR="007B6DFF" w:rsidRPr="008E6F8A" w:rsidRDefault="007B6DFF" w:rsidP="00B34A07">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1) заявления </w:t>
            </w:r>
            <w:r w:rsidRPr="008E6F8A">
              <w:rPr>
                <w:rFonts w:ascii="Times New Roman" w:hAnsi="Times New Roman" w:cs="Times New Roman"/>
                <w:b/>
                <w:sz w:val="24"/>
                <w:szCs w:val="24"/>
              </w:rPr>
              <w:t>налогоплательщика</w:t>
            </w:r>
            <w:r w:rsidRPr="008E6F8A">
              <w:rPr>
                <w:rFonts w:ascii="Times New Roman" w:hAnsi="Times New Roman" w:cs="Times New Roman"/>
                <w:sz w:val="24"/>
                <w:szCs w:val="24"/>
              </w:rPr>
              <w:t xml:space="preserve"> о налоговой регистрации или заявления физического лица о государственной регистрации в качестве индивидуального предпринимателя в виде документа на бумажном носителе или электронного документа;</w:t>
            </w:r>
          </w:p>
          <w:p w14:paraId="56AD3709" w14:textId="5D1074A9" w:rsidR="007B6DFF" w:rsidRPr="008E6F8A" w:rsidRDefault="007B6DFF" w:rsidP="00B34A07">
            <w:pPr>
              <w:ind w:firstLine="567"/>
              <w:jc w:val="both"/>
              <w:rPr>
                <w:rFonts w:ascii="Times New Roman" w:hAnsi="Times New Roman" w:cs="Times New Roman"/>
                <w:sz w:val="24"/>
                <w:szCs w:val="24"/>
              </w:rPr>
            </w:pPr>
            <w:r w:rsidRPr="008E6F8A">
              <w:rPr>
                <w:rFonts w:ascii="Times New Roman" w:hAnsi="Times New Roman" w:cs="Times New Roman"/>
                <w:sz w:val="24"/>
                <w:szCs w:val="24"/>
              </w:rPr>
              <w:t>2) информации, представленной органами, указанными в главе 17 настоящего Кодекса, свидетельствующей о том, что у субъекта возникает обязанность уплачивать налог.</w:t>
            </w:r>
          </w:p>
          <w:p w14:paraId="1D30A0E3" w14:textId="457452AE" w:rsidR="007B6DFF" w:rsidRPr="008E6F8A" w:rsidRDefault="007B6DFF" w:rsidP="00B34A07">
            <w:pPr>
              <w:pStyle w:val="tkTekst"/>
              <w:spacing w:after="0"/>
              <w:rPr>
                <w:rFonts w:ascii="Times New Roman" w:hAnsi="Times New Roman" w:cs="Times New Roman"/>
                <w:bCs/>
                <w:sz w:val="24"/>
                <w:szCs w:val="24"/>
              </w:rPr>
            </w:pPr>
            <w:r w:rsidRPr="008E6F8A">
              <w:rPr>
                <w:rFonts w:ascii="Times New Roman" w:hAnsi="Times New Roman" w:cs="Times New Roman"/>
                <w:bCs/>
                <w:sz w:val="24"/>
                <w:szCs w:val="24"/>
              </w:rPr>
              <w:t xml:space="preserve">Налоговая регистрация индивидуальных предпринимателей </w:t>
            </w:r>
            <w:r w:rsidR="0000475C" w:rsidRPr="008E6F8A">
              <w:rPr>
                <w:rFonts w:ascii="Times New Roman" w:hAnsi="Times New Roman" w:cs="Times New Roman"/>
                <w:bCs/>
                <w:sz w:val="24"/>
                <w:szCs w:val="24"/>
              </w:rPr>
              <w:t>признается</w:t>
            </w:r>
            <w:r w:rsidRPr="008E6F8A">
              <w:rPr>
                <w:rFonts w:ascii="Times New Roman" w:hAnsi="Times New Roman" w:cs="Times New Roman"/>
                <w:bCs/>
                <w:sz w:val="24"/>
                <w:szCs w:val="24"/>
              </w:rPr>
              <w:t xml:space="preserve"> государственной регистрацией в качестве индивидуальных предпринимателей.</w:t>
            </w:r>
          </w:p>
          <w:p w14:paraId="1C0C236B" w14:textId="77DDD49F"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2. Через информационный ресурс, размещенный на открытом официальном веб-сайте уполномоченного налогового органа, осуществляется</w:t>
            </w:r>
            <w:r w:rsidR="00DB2EA1" w:rsidRPr="008E6F8A">
              <w:rPr>
                <w:rFonts w:ascii="Times New Roman" w:hAnsi="Times New Roman" w:cs="Times New Roman"/>
                <w:b/>
                <w:bCs/>
                <w:sz w:val="24"/>
                <w:szCs w:val="24"/>
              </w:rPr>
              <w:t xml:space="preserve"> налоговая регистрация</w:t>
            </w:r>
            <w:r w:rsidRPr="008E6F8A">
              <w:rPr>
                <w:rFonts w:ascii="Times New Roman" w:hAnsi="Times New Roman" w:cs="Times New Roman"/>
                <w:b/>
                <w:bCs/>
                <w:sz w:val="24"/>
                <w:szCs w:val="24"/>
              </w:rPr>
              <w:t xml:space="preserve">: </w:t>
            </w:r>
          </w:p>
          <w:p w14:paraId="18B784F5" w14:textId="300F9095"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1) постоянного учреждения иностранной организации, оказывающей услуги в соответствии с законодательством Кыргызской Республики об электронной коммерции; </w:t>
            </w:r>
          </w:p>
          <w:p w14:paraId="5374709D" w14:textId="6361EEB8"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2) иностранной организации, указанной в части 4 статьи 28 настоящего Кодекса, которая одновременно признается ее регистрацией как налогоплательщика НДС. </w:t>
            </w:r>
          </w:p>
          <w:p w14:paraId="2E363076" w14:textId="1D0AE60C" w:rsidR="007658F3" w:rsidRPr="008E6F8A" w:rsidRDefault="00072DE0"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Организации, указанные в пункте 2 части 2 настоящей статьи, </w:t>
            </w:r>
            <w:r w:rsidR="007658F3" w:rsidRPr="008E6F8A">
              <w:rPr>
                <w:rFonts w:ascii="Times New Roman" w:hAnsi="Times New Roman" w:cs="Times New Roman"/>
                <w:b/>
                <w:bCs/>
                <w:sz w:val="24"/>
                <w:szCs w:val="24"/>
              </w:rPr>
              <w:t>подлежат налоговой регистрации без прохождения государственной регистрации.</w:t>
            </w:r>
          </w:p>
          <w:p w14:paraId="3511070F" w14:textId="6C23A322"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Порядок налоговой регистрации через информационный ресурс, размещенный на открытом официальном веб-сайте </w:t>
            </w:r>
            <w:r w:rsidRPr="008E6F8A">
              <w:rPr>
                <w:rFonts w:ascii="Times New Roman" w:hAnsi="Times New Roman" w:cs="Times New Roman"/>
                <w:b/>
                <w:bCs/>
                <w:sz w:val="24"/>
                <w:szCs w:val="24"/>
              </w:rPr>
              <w:lastRenderedPageBreak/>
              <w:t>уполномоченного налогового органа, устанавливается Кабинетом Министров Кыргызской Республики.</w:t>
            </w:r>
          </w:p>
          <w:p w14:paraId="6948A3FD" w14:textId="618E883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3. Субъект, указанный в части 2 настоящей статьи, обязан подать заявление о налоговой регистрации через информационный ресурс, размещенный на открытом официальном веб-сайте уполномоченного налогового органа, до начала осуществления поставок.</w:t>
            </w:r>
          </w:p>
          <w:p w14:paraId="2E955E0A" w14:textId="66FD78E9" w:rsidR="007B6DFF" w:rsidRPr="008E6F8A" w:rsidRDefault="007658F3"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Администрирование </w:t>
            </w:r>
            <w:r w:rsidR="0071084E" w:rsidRPr="008E6F8A">
              <w:rPr>
                <w:rFonts w:ascii="Times New Roman" w:hAnsi="Times New Roman" w:cs="Times New Roman"/>
                <w:b/>
                <w:bCs/>
                <w:sz w:val="24"/>
                <w:szCs w:val="24"/>
              </w:rPr>
              <w:t xml:space="preserve">налоговых обязательств </w:t>
            </w:r>
            <w:r w:rsidR="007B6DFF" w:rsidRPr="008E6F8A">
              <w:rPr>
                <w:rFonts w:ascii="Times New Roman" w:hAnsi="Times New Roman" w:cs="Times New Roman"/>
                <w:b/>
                <w:bCs/>
                <w:sz w:val="24"/>
                <w:szCs w:val="24"/>
              </w:rPr>
              <w:t xml:space="preserve">иностранной организации, указанной в части 4 статьи 28 настоящего Кодекса, </w:t>
            </w:r>
            <w:r w:rsidRPr="008E6F8A">
              <w:rPr>
                <w:rFonts w:ascii="Times New Roman" w:hAnsi="Times New Roman" w:cs="Times New Roman"/>
                <w:b/>
                <w:bCs/>
                <w:sz w:val="24"/>
                <w:szCs w:val="24"/>
              </w:rPr>
              <w:t>осуществляется налоговым</w:t>
            </w:r>
            <w:r w:rsidR="007B6DFF" w:rsidRPr="008E6F8A">
              <w:rPr>
                <w:rFonts w:ascii="Times New Roman" w:hAnsi="Times New Roman" w:cs="Times New Roman"/>
                <w:b/>
                <w:bCs/>
                <w:sz w:val="24"/>
                <w:szCs w:val="24"/>
              </w:rPr>
              <w:t xml:space="preserve"> орган</w:t>
            </w:r>
            <w:r w:rsidRPr="008E6F8A">
              <w:rPr>
                <w:rFonts w:ascii="Times New Roman" w:hAnsi="Times New Roman" w:cs="Times New Roman"/>
                <w:b/>
                <w:bCs/>
                <w:sz w:val="24"/>
                <w:szCs w:val="24"/>
              </w:rPr>
              <w:t>ом</w:t>
            </w:r>
            <w:r w:rsidR="007B6DFF" w:rsidRPr="008E6F8A">
              <w:rPr>
                <w:rFonts w:ascii="Times New Roman" w:hAnsi="Times New Roman" w:cs="Times New Roman"/>
                <w:b/>
                <w:bCs/>
                <w:sz w:val="24"/>
                <w:szCs w:val="24"/>
              </w:rPr>
              <w:t xml:space="preserve">, </w:t>
            </w:r>
            <w:r w:rsidRPr="008E6F8A">
              <w:rPr>
                <w:rFonts w:ascii="Times New Roman" w:hAnsi="Times New Roman" w:cs="Times New Roman"/>
                <w:b/>
                <w:bCs/>
                <w:sz w:val="24"/>
                <w:szCs w:val="24"/>
              </w:rPr>
              <w:t>определенным</w:t>
            </w:r>
            <w:r w:rsidR="007B6DFF" w:rsidRPr="008E6F8A">
              <w:rPr>
                <w:rFonts w:ascii="Times New Roman" w:hAnsi="Times New Roman" w:cs="Times New Roman"/>
                <w:b/>
                <w:bCs/>
                <w:sz w:val="24"/>
                <w:szCs w:val="24"/>
              </w:rPr>
              <w:t xml:space="preserve"> уполномоченным налоговым</w:t>
            </w:r>
            <w:r w:rsidR="00286E19" w:rsidRPr="008E6F8A">
              <w:rPr>
                <w:rFonts w:ascii="Times New Roman" w:hAnsi="Times New Roman" w:cs="Times New Roman"/>
                <w:b/>
                <w:bCs/>
                <w:sz w:val="24"/>
                <w:szCs w:val="24"/>
              </w:rPr>
              <w:t xml:space="preserve"> органом</w:t>
            </w:r>
            <w:r w:rsidR="007B6DFF" w:rsidRPr="008E6F8A">
              <w:rPr>
                <w:rFonts w:ascii="Times New Roman" w:hAnsi="Times New Roman" w:cs="Times New Roman"/>
                <w:b/>
                <w:bCs/>
                <w:sz w:val="24"/>
                <w:szCs w:val="24"/>
              </w:rPr>
              <w:t>.</w:t>
            </w:r>
          </w:p>
          <w:p w14:paraId="4E25330E" w14:textId="40EA0F1D" w:rsidR="007B6DFF" w:rsidRPr="008E6F8A" w:rsidRDefault="00E8382B"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4</w:t>
            </w:r>
            <w:r w:rsidR="007B6DFF" w:rsidRPr="008E6F8A">
              <w:rPr>
                <w:rFonts w:ascii="Times New Roman" w:hAnsi="Times New Roman" w:cs="Times New Roman"/>
                <w:b/>
                <w:sz w:val="24"/>
                <w:szCs w:val="24"/>
              </w:rPr>
              <w:t>. Заявление о налоговой регистрации обязан</w:t>
            </w:r>
            <w:r w:rsidR="007658F3" w:rsidRPr="008E6F8A">
              <w:rPr>
                <w:rFonts w:ascii="Times New Roman" w:hAnsi="Times New Roman" w:cs="Times New Roman"/>
                <w:b/>
                <w:sz w:val="24"/>
                <w:szCs w:val="24"/>
              </w:rPr>
              <w:t>ы</w:t>
            </w:r>
            <w:r w:rsidR="007B6DFF" w:rsidRPr="008E6F8A">
              <w:rPr>
                <w:rFonts w:ascii="Times New Roman" w:hAnsi="Times New Roman" w:cs="Times New Roman"/>
                <w:b/>
                <w:sz w:val="24"/>
                <w:szCs w:val="24"/>
              </w:rPr>
              <w:t xml:space="preserve"> подать:</w:t>
            </w:r>
          </w:p>
          <w:p w14:paraId="04247150" w14:textId="3FBB37B1"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1) </w:t>
            </w:r>
            <w:r w:rsidR="00AA084E" w:rsidRPr="008E6F8A">
              <w:rPr>
                <w:rFonts w:ascii="Times New Roman" w:hAnsi="Times New Roman" w:cs="Times New Roman"/>
                <w:b/>
                <w:sz w:val="24"/>
                <w:szCs w:val="24"/>
              </w:rPr>
              <w:t xml:space="preserve">отечественная </w:t>
            </w:r>
            <w:r w:rsidRPr="008E6F8A">
              <w:rPr>
                <w:rFonts w:ascii="Times New Roman" w:hAnsi="Times New Roman" w:cs="Times New Roman"/>
                <w:b/>
                <w:sz w:val="24"/>
                <w:szCs w:val="24"/>
              </w:rPr>
              <w:t>организация – в уполномоченный орган по государственной регистрации в сроки и порядке, установленные законодательством Кыргызской Республики о государственной регистрации юридических лиц (филиалов и представительств);</w:t>
            </w:r>
          </w:p>
          <w:p w14:paraId="2B0AAC92" w14:textId="01C20B15" w:rsidR="00852CB5" w:rsidRPr="008E6F8A" w:rsidRDefault="007B6DFF" w:rsidP="00B34A07">
            <w:pPr>
              <w:tabs>
                <w:tab w:val="left" w:pos="5610"/>
              </w:tabs>
              <w:ind w:firstLine="589"/>
              <w:jc w:val="both"/>
              <w:rPr>
                <w:rFonts w:ascii="Times New Roman" w:eastAsia="Times New Roman" w:hAnsi="Times New Roman" w:cs="Times New Roman"/>
                <w:b/>
                <w:sz w:val="24"/>
                <w:szCs w:val="24"/>
              </w:rPr>
            </w:pPr>
            <w:r w:rsidRPr="008E6F8A">
              <w:rPr>
                <w:rFonts w:ascii="Times New Roman" w:hAnsi="Times New Roman" w:cs="Times New Roman"/>
                <w:b/>
                <w:sz w:val="24"/>
                <w:szCs w:val="24"/>
              </w:rPr>
              <w:t xml:space="preserve">2) </w:t>
            </w:r>
            <w:r w:rsidR="00852CB5" w:rsidRPr="008E6F8A">
              <w:rPr>
                <w:rFonts w:ascii="Times New Roman" w:eastAsia="Times New Roman" w:hAnsi="Times New Roman" w:cs="Times New Roman"/>
                <w:b/>
                <w:sz w:val="24"/>
                <w:szCs w:val="24"/>
              </w:rPr>
              <w:t>физическое лицо, принявшее решение об осуществлении предпринимательской деятельности, индивидуальной трудовой деятельности - в налоговый орган до начала осуществления такой деятельности;</w:t>
            </w:r>
          </w:p>
          <w:p w14:paraId="6F3F9D33" w14:textId="75D64D7A" w:rsidR="007B6DFF" w:rsidRPr="008E6F8A" w:rsidRDefault="00AA084E"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3</w:t>
            </w:r>
            <w:r w:rsidR="007B6DFF" w:rsidRPr="008E6F8A">
              <w:rPr>
                <w:rFonts w:ascii="Times New Roman" w:hAnsi="Times New Roman" w:cs="Times New Roman"/>
                <w:b/>
                <w:sz w:val="24"/>
                <w:szCs w:val="24"/>
              </w:rPr>
              <w:t xml:space="preserve">) иностранной организации или физического лица - нерезидента, владеющих в Кыргызской Республике объектом налогообложения, - в </w:t>
            </w:r>
            <w:r w:rsidRPr="008E6F8A">
              <w:rPr>
                <w:rFonts w:ascii="Times New Roman" w:hAnsi="Times New Roman" w:cs="Times New Roman"/>
                <w:b/>
                <w:sz w:val="24"/>
                <w:szCs w:val="24"/>
              </w:rPr>
              <w:t xml:space="preserve">налоговый орган в </w:t>
            </w:r>
            <w:r w:rsidR="007B6DFF" w:rsidRPr="008E6F8A">
              <w:rPr>
                <w:rFonts w:ascii="Times New Roman" w:hAnsi="Times New Roman" w:cs="Times New Roman"/>
                <w:b/>
                <w:sz w:val="24"/>
                <w:szCs w:val="24"/>
              </w:rPr>
              <w:t>течение 5 рабочих дней, со дня регистрации права собственности на объект налогообложения;</w:t>
            </w:r>
          </w:p>
          <w:p w14:paraId="767EAFAD" w14:textId="4E6F04B6" w:rsidR="007B6DFF" w:rsidRPr="008E6F8A" w:rsidRDefault="00AA084E"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4) дипломатическое и приравненное к нему</w:t>
            </w:r>
            <w:r w:rsidR="007B6DFF" w:rsidRPr="008E6F8A">
              <w:rPr>
                <w:rFonts w:ascii="Times New Roman" w:hAnsi="Times New Roman" w:cs="Times New Roman"/>
                <w:b/>
                <w:sz w:val="24"/>
                <w:szCs w:val="24"/>
              </w:rPr>
              <w:t xml:space="preserve"> представительств</w:t>
            </w:r>
            <w:r w:rsidRPr="008E6F8A">
              <w:rPr>
                <w:rFonts w:ascii="Times New Roman" w:hAnsi="Times New Roman" w:cs="Times New Roman"/>
                <w:b/>
                <w:sz w:val="24"/>
                <w:szCs w:val="24"/>
              </w:rPr>
              <w:t>о - в налоговый орган</w:t>
            </w:r>
            <w:r w:rsidR="007B6DFF" w:rsidRPr="008E6F8A">
              <w:rPr>
                <w:rFonts w:ascii="Times New Roman" w:hAnsi="Times New Roman" w:cs="Times New Roman"/>
                <w:b/>
                <w:sz w:val="24"/>
                <w:szCs w:val="24"/>
              </w:rPr>
              <w:t xml:space="preserve"> по месту нахождения</w:t>
            </w:r>
            <w:r w:rsidRPr="008E6F8A">
              <w:rPr>
                <w:rFonts w:ascii="Times New Roman" w:eastAsiaTheme="minorHAnsi" w:hAnsi="Times New Roman" w:cs="Times New Roman"/>
                <w:b/>
                <w:sz w:val="24"/>
                <w:szCs w:val="24"/>
                <w:lang w:eastAsia="en-US"/>
              </w:rPr>
              <w:t xml:space="preserve"> </w:t>
            </w:r>
            <w:r w:rsidRPr="008E6F8A">
              <w:rPr>
                <w:rFonts w:ascii="Times New Roman" w:hAnsi="Times New Roman" w:cs="Times New Roman"/>
                <w:b/>
                <w:sz w:val="24"/>
                <w:szCs w:val="24"/>
              </w:rPr>
              <w:t>в течение 5 рабочих дней со дня аккредитации в соответствии законодательством Кыргыз</w:t>
            </w:r>
            <w:r w:rsidR="00286E19" w:rsidRPr="008E6F8A">
              <w:rPr>
                <w:rFonts w:ascii="Times New Roman" w:hAnsi="Times New Roman" w:cs="Times New Roman"/>
                <w:b/>
                <w:sz w:val="24"/>
                <w:szCs w:val="24"/>
              </w:rPr>
              <w:t>с</w:t>
            </w:r>
            <w:r w:rsidRPr="008E6F8A">
              <w:rPr>
                <w:rFonts w:ascii="Times New Roman" w:hAnsi="Times New Roman" w:cs="Times New Roman"/>
                <w:b/>
                <w:sz w:val="24"/>
                <w:szCs w:val="24"/>
              </w:rPr>
              <w:t>кой Республики.</w:t>
            </w:r>
          </w:p>
          <w:p w14:paraId="02D0D32E" w14:textId="437D4400" w:rsidR="007B6DFF" w:rsidRPr="008E6F8A" w:rsidRDefault="00E8382B"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5</w:t>
            </w:r>
            <w:r w:rsidR="007B6DFF" w:rsidRPr="008E6F8A">
              <w:rPr>
                <w:rFonts w:ascii="Times New Roman" w:hAnsi="Times New Roman" w:cs="Times New Roman"/>
                <w:b/>
                <w:bCs/>
                <w:sz w:val="24"/>
                <w:szCs w:val="24"/>
              </w:rPr>
              <w:t>. Налоговый орган обязан провести налоговую регистрацию налогоплательщика:</w:t>
            </w:r>
          </w:p>
          <w:p w14:paraId="20422EA1"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lastRenderedPageBreak/>
              <w:t>1) по его заявлению в срок не позднее 3 рабочих дней, следующих за днем подачи заявления о налоговой регистрации;</w:t>
            </w:r>
          </w:p>
          <w:p w14:paraId="2603A2B2"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2) по информации, предусмотренной в пункте 2 части 1 настоящей статьи, в срок не позднее 3 рабочих дней, следующих за днем наступления одного из оснований, указанных в части 1 настоящей статьи. </w:t>
            </w:r>
          </w:p>
          <w:p w14:paraId="748546BA" w14:textId="6818BE44" w:rsidR="007B6DFF" w:rsidRPr="008E6F8A" w:rsidRDefault="00E8382B"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6</w:t>
            </w:r>
            <w:r w:rsidR="007B6DFF" w:rsidRPr="008E6F8A">
              <w:rPr>
                <w:rFonts w:ascii="Times New Roman" w:hAnsi="Times New Roman" w:cs="Times New Roman"/>
                <w:b/>
                <w:sz w:val="24"/>
                <w:szCs w:val="24"/>
              </w:rPr>
              <w:t>. Налоговая регистрации осуществляется:</w:t>
            </w:r>
          </w:p>
          <w:p w14:paraId="37F73306" w14:textId="77777777"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1) отечественной организации – в </w:t>
            </w:r>
            <w:r w:rsidRPr="008E6F8A">
              <w:rPr>
                <w:rFonts w:ascii="Times New Roman" w:hAnsi="Times New Roman" w:cs="Times New Roman"/>
                <w:b/>
                <w:bCs/>
                <w:sz w:val="24"/>
                <w:szCs w:val="24"/>
              </w:rPr>
              <w:t>налоговом органе</w:t>
            </w:r>
            <w:r w:rsidRPr="008E6F8A">
              <w:rPr>
                <w:rFonts w:ascii="Times New Roman" w:hAnsi="Times New Roman" w:cs="Times New Roman"/>
                <w:b/>
                <w:sz w:val="24"/>
                <w:szCs w:val="24"/>
              </w:rPr>
              <w:t xml:space="preserve"> </w:t>
            </w:r>
            <w:r w:rsidRPr="008E6F8A">
              <w:rPr>
                <w:rFonts w:ascii="Times New Roman" w:hAnsi="Times New Roman" w:cs="Times New Roman"/>
                <w:b/>
                <w:bCs/>
                <w:sz w:val="24"/>
                <w:szCs w:val="24"/>
              </w:rPr>
              <w:t>по месту</w:t>
            </w:r>
            <w:r w:rsidRPr="008E6F8A">
              <w:rPr>
                <w:rFonts w:ascii="Times New Roman" w:hAnsi="Times New Roman" w:cs="Times New Roman"/>
                <w:b/>
                <w:sz w:val="24"/>
                <w:szCs w:val="24"/>
              </w:rPr>
              <w:t xml:space="preserve"> государственной регистрации в качестве юридического лица;</w:t>
            </w:r>
          </w:p>
          <w:p w14:paraId="216D44EC" w14:textId="77777777"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2) физического лица, не имеющего статуса индивидуального предпринимателя </w:t>
            </w:r>
            <w:r w:rsidRPr="008E6F8A">
              <w:rPr>
                <w:rFonts w:ascii="Times New Roman" w:hAnsi="Times New Roman" w:cs="Times New Roman"/>
                <w:b/>
                <w:bCs/>
                <w:sz w:val="24"/>
                <w:szCs w:val="24"/>
              </w:rPr>
              <w:t>–</w:t>
            </w:r>
            <w:r w:rsidRPr="008E6F8A">
              <w:rPr>
                <w:rFonts w:ascii="Times New Roman" w:hAnsi="Times New Roman" w:cs="Times New Roman"/>
                <w:b/>
                <w:sz w:val="24"/>
                <w:szCs w:val="24"/>
              </w:rPr>
              <w:t xml:space="preserve"> в </w:t>
            </w:r>
            <w:r w:rsidRPr="008E6F8A">
              <w:rPr>
                <w:rFonts w:ascii="Times New Roman" w:hAnsi="Times New Roman" w:cs="Times New Roman"/>
                <w:b/>
                <w:bCs/>
                <w:sz w:val="24"/>
                <w:szCs w:val="24"/>
              </w:rPr>
              <w:t>налоговом органе</w:t>
            </w:r>
            <w:r w:rsidRPr="008E6F8A">
              <w:rPr>
                <w:rFonts w:ascii="Times New Roman" w:hAnsi="Times New Roman" w:cs="Times New Roman"/>
                <w:b/>
                <w:sz w:val="24"/>
                <w:szCs w:val="24"/>
              </w:rPr>
              <w:t xml:space="preserve"> </w:t>
            </w:r>
            <w:r w:rsidRPr="008E6F8A">
              <w:rPr>
                <w:rFonts w:ascii="Times New Roman" w:hAnsi="Times New Roman" w:cs="Times New Roman"/>
                <w:b/>
                <w:bCs/>
                <w:sz w:val="24"/>
                <w:szCs w:val="24"/>
              </w:rPr>
              <w:t xml:space="preserve">по месту </w:t>
            </w:r>
            <w:r w:rsidRPr="008E6F8A">
              <w:rPr>
                <w:rFonts w:ascii="Times New Roman" w:hAnsi="Times New Roman" w:cs="Times New Roman"/>
                <w:b/>
                <w:sz w:val="24"/>
                <w:szCs w:val="24"/>
              </w:rPr>
              <w:t>регистрации в соответствии с данными паспорта в Кыргызской Республике или места жительства;</w:t>
            </w:r>
          </w:p>
          <w:p w14:paraId="77F9E01B" w14:textId="47CFBC0B"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3) индивидуального предпринимателя – в </w:t>
            </w:r>
            <w:r w:rsidRPr="008E6F8A">
              <w:rPr>
                <w:rFonts w:ascii="Times New Roman" w:hAnsi="Times New Roman" w:cs="Times New Roman"/>
                <w:b/>
                <w:bCs/>
                <w:sz w:val="24"/>
                <w:szCs w:val="24"/>
              </w:rPr>
              <w:t>налоговом органе</w:t>
            </w:r>
            <w:r w:rsidRPr="008E6F8A">
              <w:rPr>
                <w:rFonts w:ascii="Times New Roman" w:hAnsi="Times New Roman" w:cs="Times New Roman"/>
                <w:b/>
                <w:sz w:val="24"/>
                <w:szCs w:val="24"/>
              </w:rPr>
              <w:t xml:space="preserve"> </w:t>
            </w:r>
            <w:r w:rsidRPr="008E6F8A">
              <w:rPr>
                <w:rFonts w:ascii="Times New Roman" w:hAnsi="Times New Roman" w:cs="Times New Roman"/>
                <w:b/>
                <w:bCs/>
                <w:sz w:val="24"/>
                <w:szCs w:val="24"/>
              </w:rPr>
              <w:t xml:space="preserve">по месту </w:t>
            </w:r>
            <w:r w:rsidRPr="008E6F8A">
              <w:rPr>
                <w:rFonts w:ascii="Times New Roman" w:hAnsi="Times New Roman" w:cs="Times New Roman"/>
                <w:b/>
                <w:sz w:val="24"/>
                <w:szCs w:val="24"/>
              </w:rPr>
              <w:t>регистрации в соответствии с данными паспорта индивидуального предпринимателя или места жительства, или место осуществления предпринимательской деятельности;</w:t>
            </w:r>
          </w:p>
          <w:p w14:paraId="48176BDC"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4) для филиала, представительства иностранной организации – в налоговом органе по месту государственной учетной регистрации филиала или представительства в уполномоченном государственном органе, осуществляющем регистрацию юридических лиц.</w:t>
            </w:r>
          </w:p>
          <w:p w14:paraId="4591C118" w14:textId="29C6BF70" w:rsidR="007B6DFF" w:rsidRPr="008E6F8A" w:rsidRDefault="00E8382B" w:rsidP="00B34A07">
            <w:pPr>
              <w:ind w:firstLine="567"/>
              <w:jc w:val="both"/>
              <w:rPr>
                <w:rFonts w:ascii="Times New Roman" w:hAnsi="Times New Roman" w:cs="Times New Roman"/>
                <w:b/>
                <w:bCs/>
                <w:sz w:val="24"/>
                <w:szCs w:val="24"/>
              </w:rPr>
            </w:pPr>
            <w:bookmarkStart w:id="8" w:name="_Hlk52469059"/>
            <w:r w:rsidRPr="008E6F8A">
              <w:rPr>
                <w:rFonts w:ascii="Times New Roman" w:hAnsi="Times New Roman" w:cs="Times New Roman"/>
                <w:b/>
                <w:bCs/>
                <w:sz w:val="24"/>
                <w:szCs w:val="24"/>
              </w:rPr>
              <w:t>7</w:t>
            </w:r>
            <w:r w:rsidR="007B6DFF" w:rsidRPr="008E6F8A">
              <w:rPr>
                <w:rFonts w:ascii="Times New Roman" w:hAnsi="Times New Roman" w:cs="Times New Roman"/>
                <w:b/>
                <w:bCs/>
                <w:sz w:val="24"/>
                <w:szCs w:val="24"/>
              </w:rPr>
              <w:t>. Иностранная организация, осуществляющая деятельность на территории Кыргызской Республики, не зарегистрировавшая филиал, представительство в установленном порядке, но имеющая признаки постоянного учреждения, подлежит налоговой регистрации налоговым органом по месту и в срок, установленный настоящей статьей.</w:t>
            </w:r>
          </w:p>
          <w:bookmarkEnd w:id="8"/>
          <w:p w14:paraId="2D343BAB" w14:textId="53037F7C" w:rsidR="007B6DFF" w:rsidRPr="008E6F8A" w:rsidRDefault="00E8382B"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8</w:t>
            </w:r>
            <w:r w:rsidR="007B6DFF" w:rsidRPr="008E6F8A">
              <w:rPr>
                <w:rFonts w:ascii="Times New Roman" w:hAnsi="Times New Roman" w:cs="Times New Roman"/>
                <w:b/>
                <w:sz w:val="24"/>
                <w:szCs w:val="24"/>
              </w:rPr>
              <w:t xml:space="preserve">. Иностранная организация или физическое лицо-нерезидент, владеющие в Кыргызской Республике объектами налогообложения, подлежат налоговой регистрации </w:t>
            </w:r>
            <w:r w:rsidR="007B6DFF" w:rsidRPr="008E6F8A">
              <w:rPr>
                <w:rFonts w:ascii="Times New Roman" w:hAnsi="Times New Roman" w:cs="Times New Roman"/>
                <w:b/>
                <w:sz w:val="24"/>
                <w:szCs w:val="24"/>
              </w:rPr>
              <w:lastRenderedPageBreak/>
              <w:t>одновременно с учетной регистрацией по месту нахождения или регистрации объекта налогообложения.</w:t>
            </w:r>
          </w:p>
          <w:p w14:paraId="1D2B7925" w14:textId="6A78FD46" w:rsidR="007B6DFF" w:rsidRPr="008E6F8A" w:rsidRDefault="00E8382B"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9</w:t>
            </w:r>
            <w:r w:rsidR="007B6DFF" w:rsidRPr="008E6F8A">
              <w:rPr>
                <w:rFonts w:ascii="Times New Roman" w:hAnsi="Times New Roman" w:cs="Times New Roman"/>
                <w:b/>
                <w:sz w:val="24"/>
                <w:szCs w:val="24"/>
              </w:rPr>
              <w:t>. Если настоящей статьей для налогоплательщика предусмотрено более одного места регистрации, то налогоплательщик имеет право выбрать место регистрации самостоятельно из перечня мест регистрации, предусмотренных настоящей статьей.</w:t>
            </w:r>
          </w:p>
          <w:p w14:paraId="27D3539D" w14:textId="5C8857FB" w:rsidR="007B6DFF" w:rsidRPr="008E6F8A" w:rsidRDefault="00E8382B"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10</w:t>
            </w:r>
            <w:r w:rsidR="007B6DFF" w:rsidRPr="008E6F8A">
              <w:rPr>
                <w:rFonts w:ascii="Times New Roman" w:hAnsi="Times New Roman" w:cs="Times New Roman"/>
                <w:b/>
                <w:sz w:val="24"/>
                <w:szCs w:val="24"/>
              </w:rPr>
              <w:t xml:space="preserve">. Налоговая регистрация дипломатических и приравненных к ним представительств, осуществляется налоговым органом по месту их нахождения в соответствии с информацией, представляемой уполномоченными государственными органами в порядке, определяемом </w:t>
            </w:r>
            <w:r w:rsidR="007B6DFF" w:rsidRPr="008E6F8A">
              <w:rPr>
                <w:rFonts w:ascii="Times New Roman" w:eastAsia="Times New Roman" w:hAnsi="Times New Roman" w:cs="Times New Roman"/>
                <w:b/>
                <w:bCs/>
                <w:sz w:val="24"/>
                <w:szCs w:val="24"/>
              </w:rPr>
              <w:t>Кабинетом Министров</w:t>
            </w:r>
            <w:r w:rsidR="007B6DFF" w:rsidRPr="008E6F8A">
              <w:rPr>
                <w:rFonts w:ascii="Times New Roman" w:hAnsi="Times New Roman" w:cs="Times New Roman"/>
                <w:b/>
                <w:sz w:val="24"/>
                <w:szCs w:val="24"/>
              </w:rPr>
              <w:t xml:space="preserve"> Кыргызской Республики.</w:t>
            </w:r>
          </w:p>
          <w:p w14:paraId="429DCD2A" w14:textId="237383DA" w:rsidR="007B6DFF" w:rsidRPr="008E6F8A" w:rsidRDefault="00E8382B"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11</w:t>
            </w:r>
            <w:r w:rsidR="007B6DFF" w:rsidRPr="008E6F8A">
              <w:rPr>
                <w:rFonts w:ascii="Times New Roman" w:hAnsi="Times New Roman" w:cs="Times New Roman"/>
                <w:b/>
                <w:bCs/>
                <w:sz w:val="24"/>
                <w:szCs w:val="24"/>
              </w:rPr>
              <w:t xml:space="preserve">. </w:t>
            </w:r>
            <w:bookmarkStart w:id="9" w:name="_Hlk52469123"/>
            <w:r w:rsidR="007B6DFF" w:rsidRPr="008E6F8A">
              <w:rPr>
                <w:rFonts w:ascii="Times New Roman" w:hAnsi="Times New Roman" w:cs="Times New Roman"/>
                <w:b/>
                <w:bCs/>
                <w:sz w:val="24"/>
                <w:szCs w:val="24"/>
              </w:rPr>
              <w:t>Налоговая регистрация в налоговом органе в соответствии с настоящей стать</w:t>
            </w:r>
            <w:r w:rsidR="004A6260" w:rsidRPr="008E6F8A">
              <w:rPr>
                <w:rFonts w:ascii="Times New Roman" w:hAnsi="Times New Roman" w:cs="Times New Roman"/>
                <w:b/>
                <w:bCs/>
                <w:sz w:val="24"/>
                <w:szCs w:val="24"/>
              </w:rPr>
              <w:t>ей</w:t>
            </w:r>
            <w:r w:rsidR="007B6DFF" w:rsidRPr="008E6F8A">
              <w:rPr>
                <w:rFonts w:ascii="Times New Roman" w:hAnsi="Times New Roman" w:cs="Times New Roman"/>
                <w:b/>
                <w:bCs/>
                <w:sz w:val="24"/>
                <w:szCs w:val="24"/>
              </w:rPr>
              <w:t xml:space="preserve"> является местом постановки налогоплательщика на первичный налоговый учет. </w:t>
            </w:r>
            <w:bookmarkEnd w:id="9"/>
          </w:p>
          <w:p w14:paraId="6BB626FC" w14:textId="4F5DBD09" w:rsidR="007B6DFF" w:rsidRPr="008E6F8A" w:rsidRDefault="007B6DFF" w:rsidP="00B34A07">
            <w:pPr>
              <w:ind w:firstLine="567"/>
              <w:jc w:val="both"/>
              <w:rPr>
                <w:rFonts w:ascii="Times New Roman" w:hAnsi="Times New Roman" w:cs="Times New Roman"/>
                <w:b/>
                <w:bCs/>
                <w:sz w:val="24"/>
                <w:szCs w:val="24"/>
              </w:rPr>
            </w:pPr>
          </w:p>
        </w:tc>
      </w:tr>
      <w:tr w:rsidR="008E6F8A" w:rsidRPr="008E6F8A" w14:paraId="07E458F6" w14:textId="0CF5649D" w:rsidTr="008E6F8A">
        <w:tc>
          <w:tcPr>
            <w:tcW w:w="7357" w:type="dxa"/>
            <w:shd w:val="clear" w:color="auto" w:fill="auto"/>
          </w:tcPr>
          <w:p w14:paraId="70DF67B2" w14:textId="77777777" w:rsidR="007B6DFF" w:rsidRPr="008E6F8A" w:rsidRDefault="007B6DFF" w:rsidP="00B34A07">
            <w:pPr>
              <w:ind w:firstLine="576"/>
              <w:jc w:val="both"/>
              <w:rPr>
                <w:rFonts w:ascii="Times New Roman" w:hAnsi="Times New Roman" w:cs="Times New Roman"/>
                <w:b/>
                <w:bCs/>
                <w:sz w:val="24"/>
                <w:szCs w:val="24"/>
              </w:rPr>
            </w:pPr>
            <w:r w:rsidRPr="008E6F8A">
              <w:rPr>
                <w:rFonts w:ascii="Times New Roman" w:hAnsi="Times New Roman" w:cs="Times New Roman"/>
                <w:b/>
                <w:bCs/>
                <w:sz w:val="24"/>
                <w:szCs w:val="24"/>
              </w:rPr>
              <w:lastRenderedPageBreak/>
              <w:t>Отсутствует</w:t>
            </w:r>
          </w:p>
          <w:p w14:paraId="05453649" w14:textId="77777777" w:rsidR="007B6DFF" w:rsidRPr="008E6F8A" w:rsidRDefault="007B6DFF" w:rsidP="00B34A07">
            <w:pPr>
              <w:ind w:firstLine="576"/>
              <w:jc w:val="both"/>
              <w:rPr>
                <w:rFonts w:ascii="Times New Roman" w:hAnsi="Times New Roman" w:cs="Times New Roman"/>
                <w:b/>
                <w:bCs/>
                <w:sz w:val="24"/>
                <w:szCs w:val="24"/>
              </w:rPr>
            </w:pPr>
            <w:bookmarkStart w:id="10" w:name="SUB1400"/>
            <w:bookmarkStart w:id="11" w:name="SUB1500"/>
            <w:bookmarkStart w:id="12" w:name="SUB1600"/>
            <w:bookmarkStart w:id="13" w:name="SUB1700"/>
            <w:bookmarkStart w:id="14" w:name="SUB1800"/>
            <w:bookmarkStart w:id="15" w:name="SUB1900"/>
            <w:bookmarkStart w:id="16" w:name="SUB2000"/>
            <w:bookmarkStart w:id="17" w:name="SUB2100"/>
            <w:bookmarkStart w:id="18" w:name="SUB2200"/>
            <w:bookmarkEnd w:id="10"/>
            <w:bookmarkEnd w:id="11"/>
            <w:bookmarkEnd w:id="12"/>
            <w:bookmarkEnd w:id="13"/>
            <w:bookmarkEnd w:id="14"/>
            <w:bookmarkEnd w:id="15"/>
            <w:bookmarkEnd w:id="16"/>
            <w:bookmarkEnd w:id="17"/>
            <w:bookmarkEnd w:id="18"/>
          </w:p>
        </w:tc>
        <w:tc>
          <w:tcPr>
            <w:tcW w:w="7357" w:type="dxa"/>
            <w:shd w:val="clear" w:color="auto" w:fill="auto"/>
          </w:tcPr>
          <w:p w14:paraId="5B91D688" w14:textId="7AF96949" w:rsidR="007B6DFF" w:rsidRPr="008E6F8A" w:rsidRDefault="007B6DFF" w:rsidP="00B34A07">
            <w:pPr>
              <w:ind w:firstLine="576"/>
              <w:jc w:val="both"/>
              <w:rPr>
                <w:rFonts w:ascii="Times New Roman" w:hAnsi="Times New Roman" w:cs="Times New Roman"/>
                <w:b/>
                <w:sz w:val="24"/>
                <w:szCs w:val="24"/>
              </w:rPr>
            </w:pPr>
            <w:bookmarkStart w:id="19" w:name="_Hlk52469225"/>
            <w:r w:rsidRPr="008E6F8A">
              <w:rPr>
                <w:rFonts w:ascii="Times New Roman" w:hAnsi="Times New Roman" w:cs="Times New Roman"/>
                <w:b/>
                <w:sz w:val="24"/>
                <w:szCs w:val="24"/>
              </w:rPr>
              <w:t>Статья 1</w:t>
            </w:r>
            <w:r w:rsidR="00922834" w:rsidRPr="008E6F8A">
              <w:rPr>
                <w:rFonts w:ascii="Times New Roman" w:hAnsi="Times New Roman" w:cs="Times New Roman"/>
                <w:b/>
                <w:sz w:val="24"/>
                <w:szCs w:val="24"/>
              </w:rPr>
              <w:t>12</w:t>
            </w:r>
            <w:r w:rsidRPr="008E6F8A">
              <w:rPr>
                <w:rFonts w:ascii="Times New Roman" w:hAnsi="Times New Roman" w:cs="Times New Roman"/>
                <w:b/>
                <w:sz w:val="24"/>
                <w:szCs w:val="24"/>
              </w:rPr>
              <w:t>. Основания, сроки и место перерегистрации налогоплательщика</w:t>
            </w:r>
          </w:p>
          <w:p w14:paraId="04E0028A" w14:textId="77777777" w:rsidR="007B6DFF" w:rsidRPr="008E6F8A" w:rsidRDefault="007B6DF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1. Перерегистрация налогоплательщика проводится в случае:</w:t>
            </w:r>
          </w:p>
          <w:p w14:paraId="20CE2786" w14:textId="77777777" w:rsidR="007B6DFF" w:rsidRPr="008E6F8A" w:rsidRDefault="007B6DF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1) перерегистрации юридического лица, филиала, представительства в соответствии с законодательством Кыргызской Республики о государственной регистрации юридических лиц, филиалов представительств;</w:t>
            </w:r>
          </w:p>
          <w:p w14:paraId="1FCF0CC8" w14:textId="4DC2B761" w:rsidR="007B6DFF" w:rsidRPr="008E6F8A" w:rsidRDefault="007B6DF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2) изменения места налогового учета налогоплательщика в соответствии с настоящим Кодексом;</w:t>
            </w:r>
          </w:p>
          <w:p w14:paraId="4201F54E" w14:textId="08081585" w:rsidR="007B6DFF" w:rsidRPr="008E6F8A" w:rsidRDefault="007B6DF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3) изменения фамилии, имени, отчества налогоплательщика;</w:t>
            </w:r>
          </w:p>
          <w:p w14:paraId="652A2AF9" w14:textId="41D3C691" w:rsidR="007B6DFF" w:rsidRPr="008E6F8A" w:rsidRDefault="007B6DF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 xml:space="preserve">4) изменения ИНН налогоплательщика, </w:t>
            </w:r>
            <w:r w:rsidR="00C578FE" w:rsidRPr="008E6F8A">
              <w:rPr>
                <w:rFonts w:ascii="Times New Roman" w:hAnsi="Times New Roman" w:cs="Times New Roman"/>
                <w:b/>
                <w:sz w:val="24"/>
                <w:szCs w:val="24"/>
              </w:rPr>
              <w:t>в случае изменения персонального идентификационного номера, присваиваемого уполномоченным государственным органом</w:t>
            </w:r>
            <w:r w:rsidR="006F5AC3" w:rsidRPr="008E6F8A">
              <w:rPr>
                <w:rFonts w:ascii="Times New Roman" w:hAnsi="Times New Roman" w:cs="Times New Roman"/>
                <w:b/>
                <w:sz w:val="24"/>
                <w:szCs w:val="24"/>
              </w:rPr>
              <w:t xml:space="preserve"> в сфере регистрации населения</w:t>
            </w:r>
            <w:r w:rsidR="00C578FE" w:rsidRPr="008E6F8A">
              <w:rPr>
                <w:rFonts w:ascii="Times New Roman" w:hAnsi="Times New Roman" w:cs="Times New Roman"/>
                <w:b/>
                <w:sz w:val="24"/>
                <w:szCs w:val="24"/>
              </w:rPr>
              <w:t>.</w:t>
            </w:r>
          </w:p>
          <w:p w14:paraId="1DBF75E4" w14:textId="77777777" w:rsidR="007B6DFF" w:rsidRPr="008E6F8A" w:rsidRDefault="007B6DF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2. Перерегистрация налогоплательщика проводится на основании:</w:t>
            </w:r>
          </w:p>
          <w:p w14:paraId="3CC573D1" w14:textId="5E2214C7" w:rsidR="007B6DFF" w:rsidRPr="008E6F8A" w:rsidRDefault="007B6DF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1) письменного заявления налогоплательщика;</w:t>
            </w:r>
          </w:p>
          <w:p w14:paraId="6FFDA28C" w14:textId="06AD2DDF" w:rsidR="007B6DFF" w:rsidRPr="008E6F8A" w:rsidRDefault="007B6DF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2) информации, представленной органами, указанными в главе 17 настоящего Кодекса, об изменении регистрационных данных налогоплательщика.</w:t>
            </w:r>
          </w:p>
          <w:p w14:paraId="7051D309" w14:textId="10AC8B1C" w:rsidR="007B6DFF" w:rsidRPr="008E6F8A" w:rsidRDefault="007B6DF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 xml:space="preserve">3. Если иное не предусмотрено настоящей статьей, налогоплательщик, место осуществления деятельности, место нахождения или место жительства которого изменилось и не совпадает с местом текущего налогового учета, обязан не позднее 15 календарных дней со дня, следующего за днем, в котором </w:t>
            </w:r>
            <w:r w:rsidRPr="008E6F8A">
              <w:rPr>
                <w:rFonts w:ascii="Times New Roman" w:hAnsi="Times New Roman" w:cs="Times New Roman"/>
                <w:b/>
                <w:sz w:val="24"/>
                <w:szCs w:val="24"/>
              </w:rPr>
              <w:lastRenderedPageBreak/>
              <w:t xml:space="preserve">произошли изменения, подать заявление о снятии с налогового учета в налоговый орган по месту текущего налогового учета. </w:t>
            </w:r>
          </w:p>
          <w:p w14:paraId="0E19FBFB" w14:textId="77777777" w:rsidR="007B6DFF" w:rsidRPr="008E6F8A" w:rsidRDefault="007B6DF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4. Налоговый орган по месту текущего налогового учета после получения заявления налогоплательщика о снятии с налогового учета в связи с изменением места осуществления деятельности, места нахождение или места жительство обязан в срок не позднее 3 рабочих дней, следующих за днем приема заявления:</w:t>
            </w:r>
          </w:p>
          <w:p w14:paraId="15E47B77" w14:textId="77777777" w:rsidR="007B6DFF" w:rsidRPr="008E6F8A" w:rsidRDefault="007B6DF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 xml:space="preserve">1) составить в 2 экземплярах акт сверки взаимных расчетов налогового органа с налогоплательщиком; </w:t>
            </w:r>
          </w:p>
          <w:p w14:paraId="79614F4E" w14:textId="77777777" w:rsidR="007B6DFF" w:rsidRPr="008E6F8A" w:rsidRDefault="007B6DF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2) принять решение о перерегистрации налогоплательщика;</w:t>
            </w:r>
          </w:p>
          <w:p w14:paraId="252C63B1" w14:textId="6B5D1267" w:rsidR="007B6DFF" w:rsidRPr="008E6F8A" w:rsidRDefault="007B6DF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3) внести изменения в Государственный реестр налогоплательщиков;</w:t>
            </w:r>
          </w:p>
          <w:p w14:paraId="32F9369F" w14:textId="341371E5" w:rsidR="007B6DFF" w:rsidRPr="008E6F8A" w:rsidRDefault="007B6DF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4) один экземпляр акта сверки взаимных расчетов и решения о перерегистрации вручить налогоплательщику.</w:t>
            </w:r>
          </w:p>
          <w:p w14:paraId="1DB149E1" w14:textId="65631B2F" w:rsidR="007B6DFF" w:rsidRPr="008E6F8A" w:rsidRDefault="000D5B57"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5</w:t>
            </w:r>
            <w:r w:rsidR="007B6DFF" w:rsidRPr="008E6F8A">
              <w:rPr>
                <w:rFonts w:ascii="Times New Roman" w:hAnsi="Times New Roman" w:cs="Times New Roman"/>
                <w:b/>
                <w:sz w:val="24"/>
                <w:szCs w:val="24"/>
              </w:rPr>
              <w:t xml:space="preserve">. В случае перерегистрации налогоплательщика по основанию подпунктов 1 и 2 части 1 настоящей статьи, осуществление налогового администрирования налогоплательщика по месту текущего налогового учета завершается в день внесения сведений о перерегистрации в Государственный реестр налогоплательщиков. </w:t>
            </w:r>
          </w:p>
          <w:p w14:paraId="356C0798" w14:textId="77777777" w:rsidR="007B6DFF" w:rsidRPr="008E6F8A" w:rsidRDefault="007B6DF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Со дня, следующего за днем внесения сведений о перерегистрации в Государственный реестр налогоплательщиков, налоговое администрирование осуществляется по новому месту налогового учета.</w:t>
            </w:r>
          </w:p>
          <w:p w14:paraId="0C6C174E" w14:textId="516559A4" w:rsidR="007B6DFF" w:rsidRPr="008E6F8A" w:rsidRDefault="000D5B57"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6</w:t>
            </w:r>
            <w:r w:rsidR="007B6DFF" w:rsidRPr="008E6F8A">
              <w:rPr>
                <w:rFonts w:ascii="Times New Roman" w:hAnsi="Times New Roman" w:cs="Times New Roman"/>
                <w:b/>
                <w:sz w:val="24"/>
                <w:szCs w:val="24"/>
              </w:rPr>
              <w:t xml:space="preserve">. При получении информации, предусмотренной в пункте 2 </w:t>
            </w:r>
            <w:hyperlink r:id="rId31" w:history="1">
              <w:r w:rsidR="007B6DFF" w:rsidRPr="008E6F8A">
                <w:rPr>
                  <w:rFonts w:ascii="Times New Roman" w:hAnsi="Times New Roman" w:cs="Times New Roman"/>
                  <w:b/>
                  <w:sz w:val="24"/>
                  <w:szCs w:val="24"/>
                </w:rPr>
                <w:t>части 2</w:t>
              </w:r>
            </w:hyperlink>
            <w:r w:rsidR="007B6DFF" w:rsidRPr="008E6F8A">
              <w:rPr>
                <w:rFonts w:ascii="Times New Roman" w:hAnsi="Times New Roman" w:cs="Times New Roman"/>
                <w:b/>
                <w:sz w:val="24"/>
                <w:szCs w:val="24"/>
              </w:rPr>
              <w:t xml:space="preserve"> настоящей статьи, налоговый орган обязан провести перерегистрацию налогоплательщика в </w:t>
            </w:r>
            <w:r w:rsidR="007B6DFF" w:rsidRPr="008E6F8A">
              <w:rPr>
                <w:rFonts w:ascii="Times New Roman" w:hAnsi="Times New Roman" w:cs="Times New Roman"/>
                <w:b/>
                <w:bCs/>
                <w:sz w:val="24"/>
                <w:szCs w:val="24"/>
              </w:rPr>
              <w:t xml:space="preserve">течение 3-ти рабочих дней, </w:t>
            </w:r>
            <w:r w:rsidR="007B6DFF" w:rsidRPr="008E6F8A">
              <w:rPr>
                <w:rFonts w:ascii="Times New Roman" w:hAnsi="Times New Roman" w:cs="Times New Roman"/>
                <w:b/>
                <w:sz w:val="24"/>
                <w:szCs w:val="24"/>
              </w:rPr>
              <w:t>следующих за днем принятия решения о перерегистрации налогоплательщика.</w:t>
            </w:r>
          </w:p>
          <w:p w14:paraId="7368A87D" w14:textId="77777777" w:rsidR="007B6DFF" w:rsidRPr="008E6F8A" w:rsidRDefault="000D5B57"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lastRenderedPageBreak/>
              <w:t>7</w:t>
            </w:r>
            <w:r w:rsidR="007B6DFF" w:rsidRPr="008E6F8A">
              <w:rPr>
                <w:rFonts w:ascii="Times New Roman" w:hAnsi="Times New Roman" w:cs="Times New Roman"/>
                <w:b/>
                <w:sz w:val="24"/>
                <w:szCs w:val="24"/>
              </w:rPr>
              <w:t>. Порядок перерегистрации</w:t>
            </w:r>
            <w:r w:rsidR="007B6DFF" w:rsidRPr="008E6F8A">
              <w:rPr>
                <w:rFonts w:ascii="Times New Roman" w:hAnsi="Times New Roman" w:cs="Times New Roman"/>
                <w:b/>
                <w:bCs/>
                <w:sz w:val="24"/>
                <w:szCs w:val="24"/>
              </w:rPr>
              <w:t xml:space="preserve"> и перечень предоставляемых документов</w:t>
            </w:r>
            <w:r w:rsidR="007B6DFF" w:rsidRPr="008E6F8A">
              <w:rPr>
                <w:rFonts w:ascii="Times New Roman" w:hAnsi="Times New Roman" w:cs="Times New Roman"/>
                <w:b/>
                <w:sz w:val="24"/>
                <w:szCs w:val="24"/>
              </w:rPr>
              <w:t xml:space="preserve"> утверждается Кабинетом Министров Кыргызской Республики.</w:t>
            </w:r>
            <w:bookmarkEnd w:id="19"/>
          </w:p>
          <w:p w14:paraId="5FEC50CB" w14:textId="2C026851" w:rsidR="000D5B57" w:rsidRPr="008E6F8A" w:rsidRDefault="000D5B57" w:rsidP="00B34A07">
            <w:pPr>
              <w:ind w:firstLine="576"/>
              <w:jc w:val="both"/>
              <w:rPr>
                <w:rFonts w:ascii="Times New Roman" w:hAnsi="Times New Roman" w:cs="Times New Roman"/>
                <w:b/>
                <w:sz w:val="24"/>
                <w:szCs w:val="24"/>
              </w:rPr>
            </w:pPr>
          </w:p>
        </w:tc>
      </w:tr>
      <w:tr w:rsidR="008E6F8A" w:rsidRPr="008E6F8A" w14:paraId="5A4E5621" w14:textId="79F44585" w:rsidTr="008E6F8A">
        <w:tc>
          <w:tcPr>
            <w:tcW w:w="7357" w:type="dxa"/>
            <w:shd w:val="clear" w:color="auto" w:fill="auto"/>
          </w:tcPr>
          <w:p w14:paraId="3193B01E" w14:textId="77777777" w:rsidR="008E5667" w:rsidRPr="008E6F8A" w:rsidRDefault="008E5667"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97. Идентификационный налоговый номер налогоплательщика</w:t>
            </w:r>
          </w:p>
          <w:p w14:paraId="09D84BE3" w14:textId="77777777" w:rsidR="008E5667" w:rsidRPr="008E6F8A" w:rsidRDefault="008E5667"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Налоговая регистрация производится органом налоговой службы в течение 5 рабочих дней, следующих за днем:</w:t>
            </w:r>
          </w:p>
          <w:p w14:paraId="49E406E6" w14:textId="77777777" w:rsidR="008E5667" w:rsidRPr="008E6F8A" w:rsidRDefault="008E5667"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подачи заявления налогоплательщиком в орган налоговой службы;</w:t>
            </w:r>
          </w:p>
          <w:p w14:paraId="4BE991AD" w14:textId="77777777" w:rsidR="008E5667" w:rsidRPr="008E6F8A" w:rsidRDefault="008E5667"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получения информации от государственного органа о проведенной регистрации права собственности налогоплательщика на объект налогообложения;</w:t>
            </w:r>
          </w:p>
          <w:p w14:paraId="5A8677CE" w14:textId="77777777" w:rsidR="008E5667" w:rsidRPr="008E6F8A" w:rsidRDefault="008E5667"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3) получения извещения от государственного органа об осуществлении записи акта гражданского состояния.</w:t>
            </w:r>
          </w:p>
          <w:p w14:paraId="73AF117E" w14:textId="77777777" w:rsidR="008E5667" w:rsidRPr="008E6F8A" w:rsidRDefault="008E5667"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Налоговая регистрация производится путем присвоения налогоплательщику единого идентификационного налогового номера.</w:t>
            </w:r>
          </w:p>
          <w:p w14:paraId="1E3F120D" w14:textId="77777777" w:rsidR="008E5667" w:rsidRPr="008E6F8A" w:rsidRDefault="008E5667"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3. При наличии у физических лиц идентификационного номера Социального фонда Кыргызской Республики данный номер применяется в качестве идентификационного налогового номера налогоплательщика.</w:t>
            </w:r>
          </w:p>
          <w:p w14:paraId="74A43930" w14:textId="77777777" w:rsidR="008E5667" w:rsidRPr="008E6F8A" w:rsidRDefault="008E5667"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4. После присвоения идентификационного налогового номера налогоплательщику вручается или направляется регистрационная карта налогоплательщика.</w:t>
            </w:r>
          </w:p>
          <w:p w14:paraId="5B32D6AE" w14:textId="77777777" w:rsidR="008E5667" w:rsidRPr="008E6F8A" w:rsidRDefault="008E5667"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5. Идентификационный налоговый номер налогоплательщика должен быть указан в документах, представляемых налогоплательщиком органу налоговой службы, а также в налоговой отчетности и платежном документе налогоплательщика.</w:t>
            </w:r>
          </w:p>
          <w:p w14:paraId="4862AEF2" w14:textId="77777777" w:rsidR="008E5667" w:rsidRPr="008E6F8A" w:rsidRDefault="008E5667"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6. Идентификационный налоговый номер налогоплательщика должен быть указан налоговым органом во </w:t>
            </w:r>
            <w:r w:rsidRPr="008E6F8A">
              <w:rPr>
                <w:rFonts w:ascii="Times New Roman" w:hAnsi="Times New Roman" w:cs="Times New Roman"/>
                <w:b/>
                <w:sz w:val="24"/>
                <w:szCs w:val="24"/>
              </w:rPr>
              <w:lastRenderedPageBreak/>
              <w:t>всех направляемых налогоплательщику документах, имеющих отношение к его налоговому обязательству и налоговой задолженности.</w:t>
            </w:r>
          </w:p>
          <w:p w14:paraId="0CDE5CAC" w14:textId="77777777" w:rsidR="008E5667" w:rsidRPr="008E6F8A" w:rsidRDefault="008E5667"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7. Плата за присвоение (изменение) идентификационного налогового номера, снятие с учета, перерегистрацию и выдачу налогоплательщику соответствующих документов не взимается, за исключением стоимости регистрационной карты.</w:t>
            </w:r>
          </w:p>
          <w:p w14:paraId="0FB81A56" w14:textId="77777777" w:rsidR="007B6DFF" w:rsidRPr="008E6F8A" w:rsidRDefault="007B6DFF" w:rsidP="00B34A07">
            <w:pPr>
              <w:ind w:firstLine="567"/>
              <w:jc w:val="both"/>
              <w:rPr>
                <w:rFonts w:ascii="Times New Roman" w:hAnsi="Times New Roman" w:cs="Times New Roman"/>
                <w:b/>
                <w:bCs/>
                <w:sz w:val="24"/>
                <w:szCs w:val="24"/>
              </w:rPr>
            </w:pPr>
          </w:p>
        </w:tc>
        <w:tc>
          <w:tcPr>
            <w:tcW w:w="7357" w:type="dxa"/>
            <w:shd w:val="clear" w:color="auto" w:fill="auto"/>
          </w:tcPr>
          <w:p w14:paraId="6DD6E0FE" w14:textId="08234C53"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lastRenderedPageBreak/>
              <w:t>Статья 11</w:t>
            </w:r>
            <w:r w:rsidR="00922834" w:rsidRPr="008E6F8A">
              <w:rPr>
                <w:rFonts w:ascii="Times New Roman" w:hAnsi="Times New Roman" w:cs="Times New Roman"/>
                <w:b/>
                <w:sz w:val="24"/>
                <w:szCs w:val="24"/>
              </w:rPr>
              <w:t>3</w:t>
            </w:r>
            <w:r w:rsidRPr="008E6F8A">
              <w:rPr>
                <w:rFonts w:ascii="Times New Roman" w:hAnsi="Times New Roman" w:cs="Times New Roman"/>
                <w:b/>
                <w:sz w:val="24"/>
                <w:szCs w:val="24"/>
              </w:rPr>
              <w:t>. Идентификационный налоговый номер налогоплательщика</w:t>
            </w:r>
          </w:p>
          <w:p w14:paraId="6782556D" w14:textId="2547BFDD"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1. ИНН присваивается налогоплательщику налоговым органом при налоговой регистрации.</w:t>
            </w:r>
          </w:p>
          <w:p w14:paraId="0E1418D5" w14:textId="4E91448B"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2. Перерегистрация налогоплательщика не приводит к изменению ИНН. </w:t>
            </w:r>
          </w:p>
          <w:p w14:paraId="34095BE0" w14:textId="68D0C980" w:rsidR="007B6DFF" w:rsidRPr="008E6F8A" w:rsidRDefault="004A6260" w:rsidP="006F5AC3">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3. При наличии у физического</w:t>
            </w:r>
            <w:r w:rsidR="007B6DFF" w:rsidRPr="008E6F8A">
              <w:rPr>
                <w:rFonts w:ascii="Times New Roman" w:hAnsi="Times New Roman" w:cs="Times New Roman"/>
                <w:b/>
                <w:sz w:val="24"/>
                <w:szCs w:val="24"/>
              </w:rPr>
              <w:t xml:space="preserve"> лиц</w:t>
            </w:r>
            <w:r w:rsidRPr="008E6F8A">
              <w:rPr>
                <w:rFonts w:ascii="Times New Roman" w:hAnsi="Times New Roman" w:cs="Times New Roman"/>
                <w:b/>
                <w:sz w:val="24"/>
                <w:szCs w:val="24"/>
              </w:rPr>
              <w:t>а</w:t>
            </w:r>
            <w:r w:rsidR="007B6DFF" w:rsidRPr="008E6F8A">
              <w:rPr>
                <w:rFonts w:ascii="Times New Roman" w:hAnsi="Times New Roman" w:cs="Times New Roman"/>
                <w:b/>
                <w:sz w:val="24"/>
                <w:szCs w:val="24"/>
              </w:rPr>
              <w:t xml:space="preserve"> персонального идентификационного номера, присваиваемого уполномоченным государственным органом</w:t>
            </w:r>
            <w:r w:rsidR="006F5AC3" w:rsidRPr="008E6F8A">
              <w:rPr>
                <w:rFonts w:ascii="Times New Roman" w:hAnsi="Times New Roman" w:cs="Times New Roman"/>
                <w:b/>
                <w:sz w:val="24"/>
                <w:szCs w:val="24"/>
              </w:rPr>
              <w:t xml:space="preserve"> в сфере регистрации населения</w:t>
            </w:r>
            <w:r w:rsidR="007B6DFF" w:rsidRPr="008E6F8A">
              <w:rPr>
                <w:rFonts w:ascii="Times New Roman" w:hAnsi="Times New Roman" w:cs="Times New Roman"/>
                <w:b/>
                <w:sz w:val="24"/>
                <w:szCs w:val="24"/>
              </w:rPr>
              <w:t>, данный номер применяется в качестве ИНН налогоплательщика, за исключением случаев ошибочного и повторного присвоения ИНН.</w:t>
            </w:r>
          </w:p>
          <w:p w14:paraId="66167890" w14:textId="675CE0A6" w:rsidR="007B6DFF" w:rsidRPr="008E6F8A" w:rsidRDefault="007B6DFF" w:rsidP="00B34A07">
            <w:pPr>
              <w:ind w:firstLine="567"/>
              <w:jc w:val="both"/>
              <w:rPr>
                <w:rFonts w:ascii="Times New Roman" w:hAnsi="Times New Roman" w:cs="Times New Roman"/>
                <w:b/>
                <w:strike/>
                <w:sz w:val="24"/>
                <w:szCs w:val="24"/>
              </w:rPr>
            </w:pPr>
            <w:r w:rsidRPr="008E6F8A">
              <w:rPr>
                <w:rFonts w:ascii="Times New Roman" w:hAnsi="Times New Roman" w:cs="Times New Roman"/>
                <w:b/>
                <w:sz w:val="24"/>
                <w:szCs w:val="24"/>
              </w:rPr>
              <w:t>4. Сведения о присвоенном ИНН, других параметрах деятельности налогоплательщика вносятся налоговым органом в Государственный реестр налогоплательщиков и отражаются в Регистрационной карте налогоплательщика.</w:t>
            </w:r>
          </w:p>
          <w:p w14:paraId="071C2480" w14:textId="2F854785"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5. Регистрационная карта вручается или направляется налогоплательщику в порядке, установленном настоящим Кодексом для решений. Форма Регистрационной карты налогоплательщика устанавливается </w:t>
            </w:r>
            <w:r w:rsidR="008C70B1" w:rsidRPr="008E6F8A">
              <w:rPr>
                <w:rFonts w:ascii="Times New Roman" w:hAnsi="Times New Roman" w:cs="Times New Roman"/>
                <w:b/>
                <w:sz w:val="24"/>
                <w:szCs w:val="24"/>
              </w:rPr>
              <w:t>уполномоченным налоговым органом</w:t>
            </w:r>
            <w:r w:rsidRPr="008E6F8A">
              <w:rPr>
                <w:rFonts w:ascii="Times New Roman" w:hAnsi="Times New Roman" w:cs="Times New Roman"/>
                <w:b/>
                <w:sz w:val="24"/>
                <w:szCs w:val="24"/>
              </w:rPr>
              <w:t xml:space="preserve">. </w:t>
            </w:r>
          </w:p>
          <w:p w14:paraId="5DB10376" w14:textId="2633F859"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6. Налогоплательщик, государственные и судебные органы, а также органы местного самоуправления и законодательные органы, действующие в пределах своих полномочий, обязаны указывать ИНН в документах, оформление которых приводит или может привести к возникновению или к обязанности исполнения налогоплательщиком его налоговых обязательств, а </w:t>
            </w:r>
            <w:r w:rsidRPr="008E6F8A">
              <w:rPr>
                <w:rFonts w:ascii="Times New Roman" w:hAnsi="Times New Roman" w:cs="Times New Roman"/>
                <w:b/>
                <w:sz w:val="24"/>
                <w:szCs w:val="24"/>
              </w:rPr>
              <w:lastRenderedPageBreak/>
              <w:t xml:space="preserve">также к назначению или применению к налогоплательщику мер взыскания по налоговым правонарушениям, включая: </w:t>
            </w:r>
          </w:p>
          <w:p w14:paraId="6ADEB236" w14:textId="77777777"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1) договоры, акты, накладные, платежные, товаротранспортные документы, счета-фактуры налогоплательщика;</w:t>
            </w:r>
          </w:p>
          <w:p w14:paraId="7C67B47B" w14:textId="77777777"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2) обращения, заявления, уведомления, жалобы, декларации, отчеты, расчеты, запросы налогоплательщика;</w:t>
            </w:r>
          </w:p>
          <w:p w14:paraId="2AC37621" w14:textId="77777777"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3) решения, уведомления, извещения, требования, предписания;</w:t>
            </w:r>
          </w:p>
          <w:p w14:paraId="261F042B" w14:textId="43986E8C"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4) информацию о налогоплательщике, используемую для межведомственного обмена информацией, а также при формировании государственными органами информационных баз, имеющих отношение к осуществлению экономической деятельности налогоплательщиков и объектам налогообложения. </w:t>
            </w:r>
          </w:p>
          <w:p w14:paraId="1114C50A" w14:textId="77777777" w:rsidR="007B6DFF" w:rsidRPr="008E6F8A" w:rsidRDefault="007B6DFF" w:rsidP="008C70B1">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7. Налогоплательщик обязан применять бланки, печати, штампы, бланки строгой отчетности с указанием в них своего ИНН.</w:t>
            </w:r>
          </w:p>
          <w:p w14:paraId="5AA72BF6" w14:textId="161FEFDA" w:rsidR="000D5B57" w:rsidRPr="008E6F8A" w:rsidRDefault="000D5B57" w:rsidP="008C70B1">
            <w:pPr>
              <w:ind w:firstLine="567"/>
              <w:jc w:val="both"/>
              <w:rPr>
                <w:rFonts w:ascii="Times New Roman" w:hAnsi="Times New Roman" w:cs="Times New Roman"/>
                <w:b/>
                <w:sz w:val="24"/>
                <w:szCs w:val="24"/>
              </w:rPr>
            </w:pPr>
          </w:p>
        </w:tc>
      </w:tr>
      <w:tr w:rsidR="008E6F8A" w:rsidRPr="008E6F8A" w14:paraId="1ED9EBD4" w14:textId="33EF8182" w:rsidTr="008E6F8A">
        <w:tc>
          <w:tcPr>
            <w:tcW w:w="7357" w:type="dxa"/>
            <w:shd w:val="clear" w:color="auto" w:fill="auto"/>
          </w:tcPr>
          <w:p w14:paraId="22BD6798" w14:textId="77777777" w:rsidR="004D2C06" w:rsidRPr="008E6F8A" w:rsidRDefault="004D2C06"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98. Учетная регистрация налогоплательщика</w:t>
            </w:r>
          </w:p>
          <w:p w14:paraId="573BF0A2" w14:textId="77777777"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Учетная регистрация налогоплательщика осуществляется после прохождения субъектом процедуры налоговой регистрации в следующих случаях:</w:t>
            </w:r>
          </w:p>
          <w:p w14:paraId="318B5C75" w14:textId="77777777"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для организации и индивидуального предпринимателя:</w:t>
            </w:r>
          </w:p>
          <w:p w14:paraId="4A66B3AB" w14:textId="77777777"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а) по месту нахождения обособленного подразделения - при возникновении, ликвидации или изменении места нахождения обособленного подразделения;</w:t>
            </w:r>
          </w:p>
          <w:p w14:paraId="610785AE" w14:textId="296EEDF0"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б) по месту нахождения объекта налогообложения - при изменении состава объектов налогообложения;</w:t>
            </w:r>
          </w:p>
          <w:p w14:paraId="78A046E3" w14:textId="77777777"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2) для индивидуального предпринимателя, осуществляющего деятельность на основе патента, дополнительно к случаям, предусмотренным пунктом 1 </w:t>
            </w:r>
            <w:r w:rsidRPr="008E6F8A">
              <w:rPr>
                <w:rFonts w:ascii="Times New Roman" w:hAnsi="Times New Roman" w:cs="Times New Roman"/>
                <w:b/>
                <w:sz w:val="24"/>
                <w:szCs w:val="24"/>
              </w:rPr>
              <w:lastRenderedPageBreak/>
              <w:t>настоящей части - по месту осуществления деятельности, если оно находится вне места налоговой регистрации;</w:t>
            </w:r>
          </w:p>
          <w:p w14:paraId="37CC7B23" w14:textId="77777777"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3) для физического лица - по месту нахождения и/или регистрации объектов налогообложения.</w:t>
            </w:r>
          </w:p>
          <w:p w14:paraId="3A9CAD2E" w14:textId="77777777"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В целях возврата НДС дипломатическим и приравненным к ним представительствам органы налоговой службы осуществляют их учетную регистрацию в соответствии с информацией, представляемой уполномоченными государственными органами в порядке, определяемом Правительством Кыргызской Республики.</w:t>
            </w:r>
          </w:p>
          <w:p w14:paraId="3C50D9F6" w14:textId="77777777"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4. Местом нахождения объекта налогообложения в целях настоящей статьи признается:</w:t>
            </w:r>
          </w:p>
          <w:p w14:paraId="04C6908E" w14:textId="77777777"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для недвижимого имущества, включая земли, - место их фактического нахождения;</w:t>
            </w:r>
          </w:p>
          <w:p w14:paraId="50A4576D" w14:textId="77777777"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для транспортных средств - место государственной регистрации транспортных средств, а при отсутствии такового - место нахождения (жительства) собственника имущества.</w:t>
            </w:r>
          </w:p>
          <w:p w14:paraId="103FCA01" w14:textId="48F4C14D"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3. Учетная регистрация налогоплательщика производится налоговым органом на основании заявления и/или сведений, представляемых уполномоченными органами, осуществляющими учет и/или регистрацию объектов налогообложения.</w:t>
            </w:r>
          </w:p>
          <w:p w14:paraId="59D958DD" w14:textId="77777777"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5. При постановке на учетную регистрацию обособленного подразделения в заявлении о постановке на учет указывается идентификационный налоговый номер налогоплательщика - организации, создавшей данное обособленное подразделение.</w:t>
            </w:r>
          </w:p>
          <w:p w14:paraId="0232EFAE" w14:textId="77777777"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6. Налогоплательщик обязан подать заявление о регистрации в налоговый орган по месту учетной регистрации:</w:t>
            </w:r>
          </w:p>
          <w:p w14:paraId="77218E12" w14:textId="77777777"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для постановки на учетную регистрацию - до начала деятельности и/или в течение 15 календарных дней, следующих за днем возникновения у налогоплательщика объекта налогообложения;</w:t>
            </w:r>
          </w:p>
          <w:p w14:paraId="5D543AA8" w14:textId="1E2288AE"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lastRenderedPageBreak/>
              <w:t>2) для внесения изменений регистрационных данных - в течение 15 календарных дней, следующих за днем возникновения таких изменений.</w:t>
            </w:r>
          </w:p>
          <w:p w14:paraId="035B2204" w14:textId="77777777"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7. Учетная регистрация производится без изменения ранее присвоенного идентификационного налогового номера налогоплательщика.</w:t>
            </w:r>
          </w:p>
          <w:p w14:paraId="5A34A4E8" w14:textId="399323DF"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8. Налоговый орган осуществляет постановку на учетную регистрацию в течение 5 рабочих дней, следующих за днем подачи заявления налогоплательщиком.</w:t>
            </w:r>
          </w:p>
          <w:p w14:paraId="30A72DA0" w14:textId="77777777"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9. По заявлению налогоплательщика налоговый орган выдает подтверждение факта учетной регистрации по установленной форме в течение 3 рабочих дней, следующих за днем получения данного заявления.</w:t>
            </w:r>
          </w:p>
          <w:p w14:paraId="188E28B2" w14:textId="77777777"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10. В случае изменения регистрационных данных, указанных в регистрационной карте налогоплательщика, налоговый орган взамен ранее выданной регистрационной карты производит выдачу новой с сохранением прежнего идентификационного налогового номера налогоплательщика.</w:t>
            </w:r>
          </w:p>
          <w:p w14:paraId="20BBF8C7" w14:textId="77777777"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11. В случае изменения индивидуальным предпринимателем или организацией места нахождения, места осуществления деятельности, места жительства, места пребывания или места нахождения и/или регистрации объектов налогообложения в течение 15 календарных дней, следующих за днем данного изменения, налогоплательщик обязан пройти учетную регистрацию по новому месту нахождения, месту осуществления деятельности, месту жительства, месту пребывания или месту нахождения и/или регистрации объектов налогообложения с указанием ранее присвоенного идентификационного налогового номера налогоплательщика.</w:t>
            </w:r>
          </w:p>
          <w:p w14:paraId="52B0E2B1" w14:textId="61E01B91" w:rsidR="007B6DFF"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12. Регистрационный документ и порядок ведения учетной регистрации устанавливаются Правительством Кыргызской Республики.</w:t>
            </w:r>
          </w:p>
        </w:tc>
        <w:tc>
          <w:tcPr>
            <w:tcW w:w="7357" w:type="dxa"/>
            <w:shd w:val="clear" w:color="auto" w:fill="auto"/>
          </w:tcPr>
          <w:p w14:paraId="24A64AFC" w14:textId="55E96E0C"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bCs/>
                <w:sz w:val="24"/>
                <w:szCs w:val="24"/>
              </w:rPr>
              <w:lastRenderedPageBreak/>
              <w:t>Статья 11</w:t>
            </w:r>
            <w:r w:rsidR="00922834" w:rsidRPr="008E6F8A">
              <w:rPr>
                <w:rFonts w:ascii="Times New Roman" w:hAnsi="Times New Roman" w:cs="Times New Roman"/>
                <w:b/>
                <w:bCs/>
                <w:sz w:val="24"/>
                <w:szCs w:val="24"/>
              </w:rPr>
              <w:t>4</w:t>
            </w:r>
            <w:r w:rsidRPr="008E6F8A">
              <w:rPr>
                <w:rFonts w:ascii="Times New Roman" w:hAnsi="Times New Roman" w:cs="Times New Roman"/>
                <w:b/>
                <w:bCs/>
                <w:sz w:val="24"/>
                <w:szCs w:val="24"/>
              </w:rPr>
              <w:t>. Учетная регистрация налогоплательщика</w:t>
            </w:r>
          </w:p>
          <w:p w14:paraId="1A975F48" w14:textId="77777777" w:rsidR="007B6DFF" w:rsidRPr="008E6F8A" w:rsidRDefault="007B6DFF" w:rsidP="000D5B5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1. Учетная регистрация налогоплательщика осуществляется после прохождения субъектом процедуры налоговой регистрации в следующих случаях:</w:t>
            </w:r>
          </w:p>
          <w:p w14:paraId="3C2F120E" w14:textId="77777777" w:rsidR="007B6DFF" w:rsidRPr="008E6F8A" w:rsidRDefault="007B6DFF" w:rsidP="000D5B5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1) для организации и индивидуального предпринимателя:</w:t>
            </w:r>
          </w:p>
          <w:p w14:paraId="3CD09997" w14:textId="77777777" w:rsidR="00852CB5" w:rsidRPr="008E6F8A" w:rsidRDefault="00852CB5" w:rsidP="000D5B57">
            <w:pPr>
              <w:tabs>
                <w:tab w:val="left" w:pos="5610"/>
              </w:tabs>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а) в налоговом органе по месту нахождения обособленного подразделения - при возникновении обособленного подразделения;</w:t>
            </w:r>
          </w:p>
          <w:p w14:paraId="29A0FBB1" w14:textId="64D7CD66" w:rsidR="00852CB5" w:rsidRPr="008E6F8A" w:rsidRDefault="00852CB5" w:rsidP="000D5B57">
            <w:pPr>
              <w:tabs>
                <w:tab w:val="left" w:pos="5610"/>
              </w:tabs>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б) в налоговом органе по месту нахождения объекта налогообложения</w:t>
            </w:r>
            <w:r w:rsidRPr="008E6F8A">
              <w:rPr>
                <w:rFonts w:ascii="Times New Roman" w:hAnsi="Times New Roman" w:cs="Times New Roman"/>
                <w:b/>
                <w:sz w:val="24"/>
                <w:szCs w:val="24"/>
              </w:rPr>
              <w:t xml:space="preserve"> -</w:t>
            </w:r>
            <w:r w:rsidR="000D5B57" w:rsidRPr="008E6F8A">
              <w:rPr>
                <w:rFonts w:ascii="Times New Roman" w:hAnsi="Times New Roman" w:cs="Times New Roman"/>
                <w:b/>
                <w:sz w:val="24"/>
                <w:szCs w:val="24"/>
              </w:rPr>
              <w:t xml:space="preserve"> </w:t>
            </w:r>
            <w:r w:rsidRPr="008E6F8A">
              <w:rPr>
                <w:rFonts w:ascii="Times New Roman" w:eastAsia="Times New Roman" w:hAnsi="Times New Roman" w:cs="Times New Roman"/>
                <w:b/>
                <w:sz w:val="24"/>
                <w:szCs w:val="24"/>
              </w:rPr>
              <w:t>при поступлении объекта налогообложения у налогоплательщика;</w:t>
            </w:r>
          </w:p>
          <w:p w14:paraId="17ED15FF" w14:textId="2C352B06" w:rsidR="007B6DFF" w:rsidRPr="008E6F8A" w:rsidRDefault="007B6DFF" w:rsidP="000D5B5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в) по месту нахождения налогоплательщика – при регистрации субъекта в качестве сельскохозяйственного </w:t>
            </w:r>
            <w:r w:rsidRPr="008E6F8A">
              <w:rPr>
                <w:rFonts w:ascii="Times New Roman" w:hAnsi="Times New Roman" w:cs="Times New Roman"/>
                <w:b/>
                <w:sz w:val="24"/>
                <w:szCs w:val="24"/>
              </w:rPr>
              <w:lastRenderedPageBreak/>
              <w:t xml:space="preserve">производителя, сельскохозяйственного кооператива, торгово-логистического центра сельскохозяйственного назначения. </w:t>
            </w:r>
          </w:p>
          <w:p w14:paraId="7D718EEE" w14:textId="61F81065"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2) для индивидуального предпринимателя, осуществляющего деятельность на основе патента, дополнительно к случаям, предусмотренным пунктом 1 настоящей части - по месту осуществления деятельности, если оно находится вне места текущего </w:t>
            </w:r>
            <w:r w:rsidRPr="008E6F8A">
              <w:rPr>
                <w:rFonts w:ascii="Times New Roman" w:hAnsi="Times New Roman" w:cs="Times New Roman"/>
                <w:b/>
                <w:bCs/>
                <w:sz w:val="24"/>
                <w:szCs w:val="24"/>
              </w:rPr>
              <w:t>налогового учета</w:t>
            </w:r>
            <w:r w:rsidRPr="008E6F8A">
              <w:rPr>
                <w:rFonts w:ascii="Times New Roman" w:hAnsi="Times New Roman" w:cs="Times New Roman"/>
                <w:b/>
                <w:sz w:val="24"/>
                <w:szCs w:val="24"/>
              </w:rPr>
              <w:t>;</w:t>
            </w:r>
          </w:p>
          <w:p w14:paraId="4AD0652B" w14:textId="77777777"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3) для физического лица – </w:t>
            </w:r>
            <w:r w:rsidRPr="008E6F8A">
              <w:rPr>
                <w:rFonts w:ascii="Times New Roman" w:hAnsi="Times New Roman" w:cs="Times New Roman"/>
                <w:b/>
                <w:bCs/>
                <w:sz w:val="24"/>
                <w:szCs w:val="24"/>
              </w:rPr>
              <w:t>в налоговом органе</w:t>
            </w:r>
            <w:r w:rsidRPr="008E6F8A">
              <w:rPr>
                <w:rFonts w:ascii="Times New Roman" w:hAnsi="Times New Roman" w:cs="Times New Roman"/>
                <w:b/>
                <w:sz w:val="24"/>
                <w:szCs w:val="24"/>
              </w:rPr>
              <w:t xml:space="preserve"> по месту нахождения и/или регистрации объектов налогообложения;</w:t>
            </w:r>
          </w:p>
          <w:p w14:paraId="0885429D" w14:textId="4AD48300"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bCs/>
                <w:sz w:val="24"/>
                <w:szCs w:val="24"/>
              </w:rPr>
              <w:t xml:space="preserve">4) для физического лица, осуществляющего индивидуальную трудовую деятельность на основе патента - в налоговом органе по месту осуществления деятельности, если оно находится вне места </w:t>
            </w:r>
            <w:r w:rsidRPr="008E6F8A">
              <w:rPr>
                <w:rFonts w:ascii="Times New Roman" w:hAnsi="Times New Roman" w:cs="Times New Roman"/>
                <w:b/>
                <w:sz w:val="24"/>
                <w:szCs w:val="24"/>
              </w:rPr>
              <w:t xml:space="preserve">текущего </w:t>
            </w:r>
            <w:r w:rsidRPr="008E6F8A">
              <w:rPr>
                <w:rFonts w:ascii="Times New Roman" w:hAnsi="Times New Roman" w:cs="Times New Roman"/>
                <w:b/>
                <w:bCs/>
                <w:sz w:val="24"/>
                <w:szCs w:val="24"/>
              </w:rPr>
              <w:t>налогового учета.</w:t>
            </w:r>
          </w:p>
          <w:p w14:paraId="2370DE16" w14:textId="27D2A123"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2. Местом нахождения объекта налогообложения в целях настоящей статьи признается:</w:t>
            </w:r>
          </w:p>
          <w:p w14:paraId="3C04AF49" w14:textId="77777777"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1) для недвижимого имущества, включая земли, - место их фактического нахождения;</w:t>
            </w:r>
          </w:p>
          <w:p w14:paraId="1AC54D54" w14:textId="538B6454"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2) для транспортных средств - место государственной регистрации транспортных средств, а при отсутствии такового - место нахождения (жительства) собственника имущества. </w:t>
            </w:r>
          </w:p>
          <w:p w14:paraId="21FA2A43" w14:textId="61681163"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3. Учетная регистрация налогоплательщика производится на основании:</w:t>
            </w:r>
          </w:p>
          <w:p w14:paraId="15340CA2" w14:textId="4C82EF68"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1) письменного заявления налогоплательщика; </w:t>
            </w:r>
          </w:p>
          <w:p w14:paraId="622A08B0" w14:textId="77777777"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2) информации, представленной органами, указанными в главе 17 настоящего Кодекса, осуществляющими учет и/или регистрацию объектов налогообложения.</w:t>
            </w:r>
          </w:p>
          <w:p w14:paraId="28316CE5" w14:textId="1479812F"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4. Налогоплательщик обязан подать заявление об учетной регистрации в налоговый орган: </w:t>
            </w:r>
          </w:p>
          <w:p w14:paraId="0B2B4DDC" w14:textId="0AEDA684"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1) для организации или индивидуального предпринимателя:</w:t>
            </w:r>
          </w:p>
          <w:p w14:paraId="60CBF1B1" w14:textId="18474813"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а) по месту нахождения обособленного подразделения - до начала его деятельности; </w:t>
            </w:r>
          </w:p>
          <w:p w14:paraId="70865EE4" w14:textId="2706DFA8" w:rsidR="007B6DFF" w:rsidRPr="008E6F8A" w:rsidRDefault="0000043B"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lastRenderedPageBreak/>
              <w:t>б</w:t>
            </w:r>
            <w:r w:rsidR="007B6DFF" w:rsidRPr="008E6F8A">
              <w:rPr>
                <w:rFonts w:ascii="Times New Roman" w:hAnsi="Times New Roman" w:cs="Times New Roman"/>
                <w:b/>
                <w:sz w:val="24"/>
                <w:szCs w:val="24"/>
              </w:rPr>
              <w:t xml:space="preserve">) </w:t>
            </w:r>
            <w:r w:rsidR="007B6DFF" w:rsidRPr="008E6F8A">
              <w:rPr>
                <w:rFonts w:ascii="Times New Roman" w:hAnsi="Times New Roman" w:cs="Times New Roman"/>
                <w:b/>
                <w:bCs/>
                <w:sz w:val="24"/>
                <w:szCs w:val="24"/>
              </w:rPr>
              <w:t xml:space="preserve">по месту нахождения объекта налогообложения - </w:t>
            </w:r>
            <w:r w:rsidR="007B6DFF" w:rsidRPr="008E6F8A">
              <w:rPr>
                <w:rFonts w:ascii="Times New Roman" w:hAnsi="Times New Roman" w:cs="Times New Roman"/>
                <w:b/>
                <w:sz w:val="24"/>
                <w:szCs w:val="24"/>
              </w:rPr>
              <w:t xml:space="preserve">в течение 15 календарных дней, следующих за днем </w:t>
            </w:r>
            <w:r w:rsidR="007B6DFF" w:rsidRPr="008E6F8A">
              <w:rPr>
                <w:rFonts w:ascii="Times New Roman" w:hAnsi="Times New Roman" w:cs="Times New Roman"/>
                <w:b/>
                <w:bCs/>
                <w:sz w:val="24"/>
                <w:szCs w:val="24"/>
              </w:rPr>
              <w:t>поступления объекта налогообложения</w:t>
            </w:r>
            <w:r w:rsidR="007B6DFF" w:rsidRPr="008E6F8A">
              <w:rPr>
                <w:rFonts w:ascii="Times New Roman" w:hAnsi="Times New Roman" w:cs="Times New Roman"/>
                <w:b/>
                <w:sz w:val="24"/>
                <w:szCs w:val="24"/>
              </w:rPr>
              <w:t>;</w:t>
            </w:r>
          </w:p>
          <w:p w14:paraId="6DF33AA0" w14:textId="49D30900" w:rsidR="007B6DFF" w:rsidRPr="008E6F8A" w:rsidRDefault="0000043B"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в</w:t>
            </w:r>
            <w:r w:rsidR="007B6DFF" w:rsidRPr="008E6F8A">
              <w:rPr>
                <w:rFonts w:ascii="Times New Roman" w:hAnsi="Times New Roman" w:cs="Times New Roman"/>
                <w:b/>
                <w:sz w:val="24"/>
                <w:szCs w:val="24"/>
              </w:rPr>
              <w:t>) по месту налоговой регистрации – до начала деятельности налогоплательщика в качестве сельскохозяйственного производителя, сельскохозяйственного кооператива, торгово-логистического центра сельскохозяйственного назначения</w:t>
            </w:r>
            <w:r w:rsidR="007D20BE" w:rsidRPr="008E6F8A">
              <w:rPr>
                <w:rFonts w:ascii="Times New Roman" w:hAnsi="Times New Roman" w:cs="Times New Roman"/>
                <w:b/>
                <w:sz w:val="24"/>
                <w:szCs w:val="24"/>
              </w:rPr>
              <w:t>, машинно-тракторной станции</w:t>
            </w:r>
            <w:r w:rsidR="007B6DFF" w:rsidRPr="008E6F8A">
              <w:rPr>
                <w:rFonts w:ascii="Times New Roman" w:hAnsi="Times New Roman" w:cs="Times New Roman"/>
                <w:b/>
                <w:sz w:val="24"/>
                <w:szCs w:val="24"/>
              </w:rPr>
              <w:t xml:space="preserve">; </w:t>
            </w:r>
          </w:p>
          <w:p w14:paraId="271CF840" w14:textId="00101C7A"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2) для индивидуального предпринимателя, осуществляющего деятельность на основе патента, дополнительно к случаям, предусмотренным пунктом 1 настоящей части – до начала деятельности по месту осуществления деятельности, если оно находится вне места текущего </w:t>
            </w:r>
            <w:r w:rsidRPr="008E6F8A">
              <w:rPr>
                <w:rFonts w:ascii="Times New Roman" w:hAnsi="Times New Roman" w:cs="Times New Roman"/>
                <w:b/>
                <w:bCs/>
                <w:sz w:val="24"/>
                <w:szCs w:val="24"/>
              </w:rPr>
              <w:t>налогового учета</w:t>
            </w:r>
            <w:r w:rsidRPr="008E6F8A">
              <w:rPr>
                <w:rFonts w:ascii="Times New Roman" w:hAnsi="Times New Roman" w:cs="Times New Roman"/>
                <w:b/>
                <w:sz w:val="24"/>
                <w:szCs w:val="24"/>
              </w:rPr>
              <w:t>;</w:t>
            </w:r>
          </w:p>
          <w:p w14:paraId="1D6C66ED" w14:textId="15DFD8AF"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3) для физического лица – в течение 15 календарных дней, следующих за днем </w:t>
            </w:r>
            <w:r w:rsidRPr="008E6F8A">
              <w:rPr>
                <w:rFonts w:ascii="Times New Roman" w:hAnsi="Times New Roman" w:cs="Times New Roman"/>
                <w:b/>
                <w:bCs/>
                <w:sz w:val="24"/>
                <w:szCs w:val="24"/>
              </w:rPr>
              <w:t>поступления объекта налогообложения</w:t>
            </w:r>
            <w:r w:rsidRPr="008E6F8A">
              <w:rPr>
                <w:rFonts w:ascii="Times New Roman" w:hAnsi="Times New Roman" w:cs="Times New Roman"/>
                <w:b/>
                <w:sz w:val="24"/>
                <w:szCs w:val="24"/>
              </w:rPr>
              <w:t xml:space="preserve"> по месту нахождения и/или регистрации объектов налогообложения;</w:t>
            </w:r>
          </w:p>
          <w:p w14:paraId="190E737A" w14:textId="35000E68"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bCs/>
                <w:sz w:val="24"/>
                <w:szCs w:val="24"/>
              </w:rPr>
              <w:t xml:space="preserve">4) для физического лица, осуществляющего индивидуальную трудовую деятельность на основе патента – до начала деятельности по месту осуществления деятельности, если оно находится вне места </w:t>
            </w:r>
            <w:r w:rsidRPr="008E6F8A">
              <w:rPr>
                <w:rFonts w:ascii="Times New Roman" w:hAnsi="Times New Roman" w:cs="Times New Roman"/>
                <w:b/>
                <w:sz w:val="24"/>
                <w:szCs w:val="24"/>
              </w:rPr>
              <w:t xml:space="preserve">текущего </w:t>
            </w:r>
            <w:r w:rsidRPr="008E6F8A">
              <w:rPr>
                <w:rFonts w:ascii="Times New Roman" w:hAnsi="Times New Roman" w:cs="Times New Roman"/>
                <w:b/>
                <w:bCs/>
                <w:sz w:val="24"/>
                <w:szCs w:val="24"/>
              </w:rPr>
              <w:t>налогового учета.</w:t>
            </w:r>
          </w:p>
          <w:p w14:paraId="61AF0532" w14:textId="6D65A566"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5. Учетная регистрация производится без изменения ранее присвоенного ИНН налогоплательщика.</w:t>
            </w:r>
          </w:p>
          <w:p w14:paraId="0F91CD91" w14:textId="7F362728"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При учетной регистрации</w:t>
            </w:r>
            <w:r w:rsidRPr="008E6F8A">
              <w:rPr>
                <w:rFonts w:ascii="Times New Roman" w:hAnsi="Times New Roman" w:cs="Times New Roman"/>
                <w:b/>
                <w:sz w:val="24"/>
                <w:szCs w:val="24"/>
              </w:rPr>
              <w:t xml:space="preserve"> обособленного подразделения, </w:t>
            </w:r>
            <w:r w:rsidRPr="008E6F8A">
              <w:rPr>
                <w:rFonts w:ascii="Times New Roman" w:hAnsi="Times New Roman" w:cs="Times New Roman"/>
                <w:b/>
                <w:bCs/>
                <w:sz w:val="24"/>
                <w:szCs w:val="24"/>
              </w:rPr>
              <w:t xml:space="preserve">объекта налогообложения налогоплательщик в заявлении указывает ИНН, присвоенный ему при прохождении налоговой регистрации. </w:t>
            </w:r>
          </w:p>
          <w:p w14:paraId="3F0A553E" w14:textId="77777777" w:rsidR="007B6DFF" w:rsidRPr="008E6F8A" w:rsidRDefault="007B6DFF" w:rsidP="00B34A07">
            <w:pPr>
              <w:ind w:firstLine="567"/>
              <w:jc w:val="both"/>
              <w:rPr>
                <w:rFonts w:ascii="Times New Roman" w:hAnsi="Times New Roman" w:cs="Times New Roman"/>
                <w:b/>
                <w:bCs/>
                <w:sz w:val="24"/>
                <w:szCs w:val="24"/>
              </w:rPr>
            </w:pPr>
            <w:bookmarkStart w:id="20" w:name="_Hlk52469678"/>
            <w:r w:rsidRPr="008E6F8A">
              <w:rPr>
                <w:rFonts w:ascii="Times New Roman" w:hAnsi="Times New Roman" w:cs="Times New Roman"/>
                <w:b/>
                <w:bCs/>
                <w:sz w:val="24"/>
                <w:szCs w:val="24"/>
              </w:rPr>
              <w:t>6. Учетная регистрация налогоплательщика осуществляется налоговым органом в течение 3 рабочих дней:</w:t>
            </w:r>
          </w:p>
          <w:p w14:paraId="2D506D1F"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1) следующих за днем подачи заявления налогоплательщиком; </w:t>
            </w:r>
            <w:bookmarkStart w:id="21" w:name="_Hlk52469825"/>
            <w:bookmarkEnd w:id="20"/>
          </w:p>
          <w:p w14:paraId="20CCAD23" w14:textId="5ABA8EC4"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lastRenderedPageBreak/>
              <w:t xml:space="preserve">2) следующих за днем принятия решения об учетной регистрации при регистрации на основании сведений, представляемых уполномоченными органами, осуществляющими учет и/или регистрацию объектов налогообложения. </w:t>
            </w:r>
          </w:p>
          <w:p w14:paraId="7FBFF099" w14:textId="73A38CC6" w:rsidR="007B6DFF" w:rsidRPr="008E6F8A" w:rsidRDefault="007B6DFF" w:rsidP="00B34A07">
            <w:pPr>
              <w:ind w:firstLine="567"/>
              <w:jc w:val="both"/>
              <w:rPr>
                <w:rFonts w:ascii="Times New Roman" w:hAnsi="Times New Roman" w:cs="Times New Roman"/>
                <w:b/>
                <w:bCs/>
                <w:sz w:val="24"/>
                <w:szCs w:val="24"/>
              </w:rPr>
            </w:pPr>
            <w:bookmarkStart w:id="22" w:name="_Hlk52469732"/>
            <w:bookmarkEnd w:id="21"/>
            <w:r w:rsidRPr="008E6F8A">
              <w:rPr>
                <w:rFonts w:ascii="Times New Roman" w:hAnsi="Times New Roman" w:cs="Times New Roman"/>
                <w:b/>
                <w:bCs/>
                <w:sz w:val="24"/>
                <w:szCs w:val="24"/>
              </w:rPr>
              <w:t>7. Сведения об учетной регистрации налогоплательщика отражаются в Регистрационной карте налогоплательщика.</w:t>
            </w:r>
          </w:p>
          <w:bookmarkEnd w:id="22"/>
          <w:p w14:paraId="16057D4E" w14:textId="77777777" w:rsidR="007B6DFF" w:rsidRPr="008E6F8A" w:rsidRDefault="007B6DFF" w:rsidP="00B34A07">
            <w:pPr>
              <w:ind w:firstLine="567"/>
              <w:jc w:val="both"/>
              <w:rPr>
                <w:rFonts w:ascii="Times New Roman" w:hAnsi="Times New Roman" w:cs="Times New Roman"/>
                <w:b/>
                <w:sz w:val="24"/>
                <w:szCs w:val="24"/>
              </w:rPr>
            </w:pPr>
            <w:r w:rsidRPr="008E6F8A">
              <w:rPr>
                <w:rFonts w:ascii="Times New Roman" w:hAnsi="Times New Roman" w:cs="Times New Roman"/>
                <w:b/>
                <w:bCs/>
                <w:sz w:val="24"/>
                <w:szCs w:val="24"/>
              </w:rPr>
              <w:t>8.</w:t>
            </w:r>
            <w:bookmarkStart w:id="23" w:name="_Hlk52470119"/>
            <w:r w:rsidRPr="008E6F8A">
              <w:rPr>
                <w:rFonts w:ascii="Times New Roman" w:hAnsi="Times New Roman" w:cs="Times New Roman"/>
                <w:b/>
                <w:bCs/>
                <w:sz w:val="24"/>
                <w:szCs w:val="24"/>
              </w:rPr>
              <w:t xml:space="preserve"> Порядок учетной регистрации и форма Регистрационной карты устанавливается Кабинетом Министров Кыргызской Республики</w:t>
            </w:r>
            <w:bookmarkEnd w:id="23"/>
            <w:r w:rsidRPr="008E6F8A">
              <w:rPr>
                <w:rFonts w:ascii="Times New Roman" w:hAnsi="Times New Roman" w:cs="Times New Roman"/>
                <w:b/>
                <w:sz w:val="24"/>
                <w:szCs w:val="24"/>
              </w:rPr>
              <w:t>.</w:t>
            </w:r>
          </w:p>
          <w:p w14:paraId="1CE88242" w14:textId="0E741945" w:rsidR="000D5B57" w:rsidRPr="008E6F8A" w:rsidRDefault="000D5B57" w:rsidP="00B34A07">
            <w:pPr>
              <w:ind w:firstLine="567"/>
              <w:jc w:val="both"/>
              <w:rPr>
                <w:rFonts w:ascii="Times New Roman" w:hAnsi="Times New Roman" w:cs="Times New Roman"/>
                <w:b/>
                <w:sz w:val="24"/>
                <w:szCs w:val="24"/>
              </w:rPr>
            </w:pPr>
          </w:p>
        </w:tc>
      </w:tr>
      <w:tr w:rsidR="008E6F8A" w:rsidRPr="008E6F8A" w14:paraId="4444D614" w14:textId="0BFC30E7" w:rsidTr="008E6F8A">
        <w:tc>
          <w:tcPr>
            <w:tcW w:w="7357" w:type="dxa"/>
            <w:shd w:val="clear" w:color="auto" w:fill="auto"/>
          </w:tcPr>
          <w:p w14:paraId="036A9D88" w14:textId="77777777" w:rsidR="004D2C06" w:rsidRPr="008E6F8A" w:rsidRDefault="004D2C06"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99. Исключение из Государственного реестра налогоплательщиков Кыргызской Республики</w:t>
            </w:r>
          </w:p>
          <w:p w14:paraId="2C2A1C63" w14:textId="77777777"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Исключение налогоплательщика из Государственного реестра налогоплательщиков Кыргызской Республики осуществляется в связи с прекращением налоговых обязательств по сведениям, представляемым уполномоченными органами, и/или заявлению налогоплательщика или его представителя о снятии с учета.</w:t>
            </w:r>
          </w:p>
          <w:p w14:paraId="668FBB5C" w14:textId="77777777"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Исключение из Государственного реестра налогоплательщиков Кыргызской Республики:</w:t>
            </w:r>
          </w:p>
          <w:p w14:paraId="33139782" w14:textId="77777777"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нерезидентов осуществляется в случае прекращения права, предусмотренного настоящим Кодексом, в отношении объектов налогообложения, таких как права собственности, землепользования, хозяйственного ведения или оперативного управления, и исполнения налоговых обязательств в Кыргызской Республике;</w:t>
            </w:r>
          </w:p>
          <w:p w14:paraId="11A81CF6" w14:textId="77777777"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других субъектов, подлежащих налоговой регистрации, кроме указанных в пункте 1 настоящей части, осуществляется при выбытии из Кыргызской Республики и исполнении таким субъектом налоговых обязательств в Кыргызской Республике.</w:t>
            </w:r>
          </w:p>
          <w:p w14:paraId="796BCED3" w14:textId="77777777" w:rsidR="004D2C06" w:rsidRPr="008E6F8A" w:rsidRDefault="004D2C06"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lastRenderedPageBreak/>
              <w:t>3. Условное исключение налогоплательщика из Государственного реестра налогоплательщиков Кыргызской Республики производится в случае соответствия налогоплательщика признакам бездействующей организации и индивидуального предпринимателя, установленным уполномоченным налоговым органом, и не имеющего налоговой задолженности, с сохранением идентификационного налогового номера.</w:t>
            </w:r>
          </w:p>
          <w:p w14:paraId="7545B1B9" w14:textId="6FA40BEE" w:rsidR="007B6DFF" w:rsidRPr="008E6F8A" w:rsidRDefault="007B6DFF" w:rsidP="00B34A07">
            <w:pPr>
              <w:ind w:firstLine="567"/>
              <w:jc w:val="both"/>
              <w:rPr>
                <w:rFonts w:ascii="Times New Roman" w:hAnsi="Times New Roman" w:cs="Times New Roman"/>
                <w:sz w:val="24"/>
                <w:szCs w:val="24"/>
              </w:rPr>
            </w:pPr>
          </w:p>
        </w:tc>
        <w:tc>
          <w:tcPr>
            <w:tcW w:w="7357" w:type="dxa"/>
            <w:shd w:val="clear" w:color="auto" w:fill="auto"/>
          </w:tcPr>
          <w:p w14:paraId="3EA4D124" w14:textId="78FDFCE5" w:rsidR="007B6DFF" w:rsidRPr="008E6F8A" w:rsidRDefault="007B6DFF" w:rsidP="00B34A07">
            <w:pPr>
              <w:ind w:firstLine="567"/>
              <w:jc w:val="both"/>
              <w:rPr>
                <w:rFonts w:ascii="Times New Roman" w:hAnsi="Times New Roman" w:cs="Times New Roman"/>
                <w:b/>
                <w:bCs/>
                <w:sz w:val="24"/>
                <w:szCs w:val="24"/>
              </w:rPr>
            </w:pPr>
            <w:bookmarkStart w:id="24" w:name="_Hlk52470268"/>
            <w:r w:rsidRPr="008E6F8A">
              <w:rPr>
                <w:rFonts w:ascii="Times New Roman" w:hAnsi="Times New Roman" w:cs="Times New Roman"/>
                <w:b/>
                <w:bCs/>
                <w:sz w:val="24"/>
                <w:szCs w:val="24"/>
              </w:rPr>
              <w:lastRenderedPageBreak/>
              <w:t>Статья 11</w:t>
            </w:r>
            <w:r w:rsidR="00922834" w:rsidRPr="008E6F8A">
              <w:rPr>
                <w:rFonts w:ascii="Times New Roman" w:hAnsi="Times New Roman" w:cs="Times New Roman"/>
                <w:b/>
                <w:bCs/>
                <w:sz w:val="24"/>
                <w:szCs w:val="24"/>
              </w:rPr>
              <w:t>5</w:t>
            </w:r>
            <w:r w:rsidRPr="008E6F8A">
              <w:rPr>
                <w:rFonts w:ascii="Times New Roman" w:hAnsi="Times New Roman" w:cs="Times New Roman"/>
                <w:b/>
                <w:bCs/>
                <w:sz w:val="24"/>
                <w:szCs w:val="24"/>
              </w:rPr>
              <w:t>. Аннулирование регистрации налогоплательщика</w:t>
            </w:r>
          </w:p>
          <w:p w14:paraId="746BB483" w14:textId="77777777" w:rsidR="007B6DFF" w:rsidRPr="008E6F8A" w:rsidRDefault="007B6DFF" w:rsidP="00B34A07">
            <w:pPr>
              <w:tabs>
                <w:tab w:val="left" w:pos="890"/>
              </w:tabs>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1. Аннулирование налоговой регистрации налогоплательщика проводится в связи: </w:t>
            </w:r>
          </w:p>
          <w:p w14:paraId="62F8FCE0" w14:textId="6537E1C9"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1) с регистрацией ликвидации организации или прекращением деятельности индивидуального предпринимателя;</w:t>
            </w:r>
          </w:p>
          <w:p w14:paraId="0509FDD0" w14:textId="5FE7711D"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2) прекращением налогового обязательства физического лица вследствие прекращения права, предусмотренного настоящим Кодексом, в отношении всех объектов налогообложения, принадлежащих физическому лицу, таких как права собственности, землепользования, хозяйственного ведения или оперативного управления.</w:t>
            </w:r>
          </w:p>
          <w:p w14:paraId="6B5ABF45" w14:textId="0DDF349F" w:rsidR="007B6DFF" w:rsidRPr="008E6F8A" w:rsidRDefault="007B6DFF" w:rsidP="00B34A07">
            <w:pPr>
              <w:tabs>
                <w:tab w:val="left" w:pos="886"/>
                <w:tab w:val="left" w:pos="1031"/>
                <w:tab w:val="left" w:pos="1111"/>
              </w:tabs>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2. Аннулирование налоговой регистрации налогоплательщика проводится на основании: </w:t>
            </w:r>
          </w:p>
          <w:p w14:paraId="1368A870"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1) письменного заявления налогоплательщика; </w:t>
            </w:r>
          </w:p>
          <w:p w14:paraId="31129998"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2) информации, представленной уполномоченными государственными органами о регистрации прекращения деятельности налогоплательщика, прекращении его налоговых обязательств по иным основаниям, установленным настоящим Кодексом;</w:t>
            </w:r>
          </w:p>
          <w:p w14:paraId="319B2BF2"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lastRenderedPageBreak/>
              <w:t>3) решения налогового органа, принятого в порядке, предусмотренном налоговым законодательством Кыргызской Республики.</w:t>
            </w:r>
          </w:p>
          <w:p w14:paraId="28F1A095" w14:textId="66BC7864" w:rsidR="007B6DFF" w:rsidRPr="008E6F8A" w:rsidRDefault="007B6DFF" w:rsidP="00B34A07">
            <w:pPr>
              <w:tabs>
                <w:tab w:val="left" w:pos="748"/>
              </w:tabs>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3. Аннулирование учетной регистрации налогоплательщика проводится в случаях:</w:t>
            </w:r>
          </w:p>
          <w:p w14:paraId="58AA3A69" w14:textId="23986BB0"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1) </w:t>
            </w:r>
            <w:r w:rsidR="007D20BE" w:rsidRPr="008E6F8A">
              <w:rPr>
                <w:rFonts w:ascii="Times New Roman" w:hAnsi="Times New Roman" w:cs="Times New Roman"/>
                <w:b/>
                <w:bCs/>
                <w:sz w:val="24"/>
                <w:szCs w:val="24"/>
              </w:rPr>
              <w:t xml:space="preserve">прекращения </w:t>
            </w:r>
            <w:r w:rsidRPr="008E6F8A">
              <w:rPr>
                <w:rFonts w:ascii="Times New Roman" w:hAnsi="Times New Roman" w:cs="Times New Roman"/>
                <w:b/>
                <w:bCs/>
                <w:sz w:val="24"/>
                <w:szCs w:val="24"/>
              </w:rPr>
              <w:t>деятельности обособленного подразделения налогоплательщика;</w:t>
            </w:r>
          </w:p>
          <w:p w14:paraId="158FB686" w14:textId="6ED8B144"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2) </w:t>
            </w:r>
            <w:r w:rsidR="007D20BE" w:rsidRPr="008E6F8A">
              <w:rPr>
                <w:rFonts w:ascii="Times New Roman" w:hAnsi="Times New Roman" w:cs="Times New Roman"/>
                <w:b/>
                <w:bCs/>
                <w:sz w:val="24"/>
                <w:szCs w:val="24"/>
              </w:rPr>
              <w:t xml:space="preserve">прекращения </w:t>
            </w:r>
            <w:r w:rsidRPr="008E6F8A">
              <w:rPr>
                <w:rFonts w:ascii="Times New Roman" w:hAnsi="Times New Roman" w:cs="Times New Roman"/>
                <w:b/>
                <w:bCs/>
                <w:sz w:val="24"/>
                <w:szCs w:val="24"/>
              </w:rPr>
              <w:t>права налогоплательщика в отношении объекта налогообложения, такого как право собственности, землепользования, хозяйственного ведения или оперативного управления.</w:t>
            </w:r>
          </w:p>
          <w:p w14:paraId="0B4B9716" w14:textId="2FA68B59" w:rsidR="007D20BE" w:rsidRPr="008E6F8A" w:rsidRDefault="007D20BE"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3) не соответствия признакам сельскохозяйственного производителя, сельскохозяйственного кооператива, торгово-логистического центра сельскохозяйственного назначения, машинно-тракторной станции</w:t>
            </w:r>
            <w:r w:rsidRPr="008E6F8A">
              <w:rPr>
                <w:rFonts w:ascii="Times New Roman" w:hAnsi="Times New Roman" w:cs="Times New Roman"/>
                <w:sz w:val="24"/>
                <w:szCs w:val="24"/>
              </w:rPr>
              <w:t>.</w:t>
            </w:r>
          </w:p>
          <w:p w14:paraId="4559E721" w14:textId="55FAA2FD"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4. Аннулирование учетной регистрации налогоплательщика проводится на основании: </w:t>
            </w:r>
          </w:p>
          <w:p w14:paraId="2504BC86"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 xml:space="preserve">1) письменного заявления налогоплательщика; </w:t>
            </w:r>
          </w:p>
          <w:p w14:paraId="41C12ADC" w14:textId="690BDE04"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2) информации, представленной уполномоченными государственными органами о регистрации прекращения права налогоплательщика на объект налогообложения.</w:t>
            </w:r>
          </w:p>
          <w:p w14:paraId="2A960D05" w14:textId="77777777" w:rsidR="007B6DFF" w:rsidRPr="008E6F8A" w:rsidRDefault="007B6DFF" w:rsidP="00B34A07">
            <w:pPr>
              <w:ind w:firstLine="567"/>
              <w:jc w:val="both"/>
              <w:rPr>
                <w:rFonts w:ascii="Times New Roman" w:hAnsi="Times New Roman" w:cs="Times New Roman"/>
                <w:b/>
                <w:bCs/>
                <w:sz w:val="24"/>
                <w:szCs w:val="24"/>
              </w:rPr>
            </w:pPr>
            <w:r w:rsidRPr="008E6F8A">
              <w:rPr>
                <w:rStyle w:val="S00"/>
                <w:b/>
                <w:bCs/>
                <w:color w:val="auto"/>
                <w:sz w:val="24"/>
                <w:szCs w:val="24"/>
              </w:rPr>
              <w:t>5</w:t>
            </w:r>
            <w:r w:rsidRPr="008E6F8A">
              <w:rPr>
                <w:rFonts w:ascii="Times New Roman" w:hAnsi="Times New Roman" w:cs="Times New Roman"/>
                <w:b/>
                <w:bCs/>
                <w:sz w:val="24"/>
                <w:szCs w:val="24"/>
              </w:rPr>
              <w:t>. Аннулирование налоговой и/или учетной регистрации по заявлению налогоплательщика осуществляется при условии отсутствия у него налоговой задолженности.</w:t>
            </w:r>
          </w:p>
          <w:p w14:paraId="597E3D26"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6. Налоговый орган принимает решение об аннулировании регистрации налогоплательщика, вносит сведения об аннулировании регистрации в Государственный реестр налогоплательщиков, и вручает или направляет решение об аннулировании регистрации налогоплательщику в порядке, предусмотренном настоящим Кодексом.</w:t>
            </w:r>
          </w:p>
          <w:p w14:paraId="2BCAFF50" w14:textId="77777777" w:rsidR="007B6DFF" w:rsidRPr="008E6F8A" w:rsidRDefault="007B6DFF" w:rsidP="00B34A07">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lastRenderedPageBreak/>
              <w:t>7. Порядок аннулирования регистрации налогоплательщика устанавливается Кабинетом Министров Кыргызской Республики.</w:t>
            </w:r>
            <w:bookmarkEnd w:id="24"/>
          </w:p>
          <w:p w14:paraId="04A4E07D" w14:textId="6BA4C94A" w:rsidR="000D5B57" w:rsidRPr="008E6F8A" w:rsidRDefault="000D5B57" w:rsidP="00B34A07">
            <w:pPr>
              <w:ind w:firstLine="567"/>
              <w:jc w:val="both"/>
              <w:rPr>
                <w:rFonts w:ascii="Times New Roman" w:hAnsi="Times New Roman" w:cs="Times New Roman"/>
                <w:sz w:val="24"/>
                <w:szCs w:val="24"/>
              </w:rPr>
            </w:pPr>
          </w:p>
        </w:tc>
      </w:tr>
      <w:tr w:rsidR="008E6F8A" w:rsidRPr="008E6F8A" w14:paraId="38A2BBD1" w14:textId="77777777" w:rsidTr="008E6F8A">
        <w:tc>
          <w:tcPr>
            <w:tcW w:w="7357" w:type="dxa"/>
            <w:shd w:val="clear" w:color="auto" w:fill="auto"/>
          </w:tcPr>
          <w:p w14:paraId="0D43E6D6" w14:textId="288487F6" w:rsidR="00573A8F" w:rsidRPr="008E6F8A" w:rsidRDefault="00573A8F" w:rsidP="00B34A07">
            <w:pPr>
              <w:ind w:firstLine="576"/>
              <w:jc w:val="both"/>
              <w:rPr>
                <w:rFonts w:ascii="Times New Roman" w:hAnsi="Times New Roman" w:cs="Times New Roman"/>
                <w:b/>
                <w:bCs/>
                <w:strike/>
                <w:sz w:val="24"/>
                <w:szCs w:val="24"/>
              </w:rPr>
            </w:pPr>
            <w:r w:rsidRPr="008E6F8A">
              <w:rPr>
                <w:rFonts w:ascii="Times New Roman" w:hAnsi="Times New Roman" w:cs="Times New Roman"/>
                <w:b/>
                <w:sz w:val="24"/>
                <w:szCs w:val="24"/>
              </w:rPr>
              <w:lastRenderedPageBreak/>
              <w:t xml:space="preserve">Отсутствует </w:t>
            </w:r>
          </w:p>
        </w:tc>
        <w:tc>
          <w:tcPr>
            <w:tcW w:w="7357" w:type="dxa"/>
            <w:shd w:val="clear" w:color="auto" w:fill="auto"/>
          </w:tcPr>
          <w:p w14:paraId="13E61FFC" w14:textId="0567D8DC" w:rsidR="00573A8F" w:rsidRPr="008E6F8A" w:rsidRDefault="00573A8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Статья 11</w:t>
            </w:r>
            <w:r w:rsidR="00922834" w:rsidRPr="008E6F8A">
              <w:rPr>
                <w:rFonts w:ascii="Times New Roman" w:hAnsi="Times New Roman" w:cs="Times New Roman"/>
                <w:b/>
                <w:sz w:val="24"/>
                <w:szCs w:val="24"/>
              </w:rPr>
              <w:t>6</w:t>
            </w:r>
            <w:r w:rsidRPr="008E6F8A">
              <w:rPr>
                <w:rFonts w:ascii="Times New Roman" w:hAnsi="Times New Roman" w:cs="Times New Roman"/>
                <w:b/>
                <w:sz w:val="24"/>
                <w:szCs w:val="24"/>
              </w:rPr>
              <w:t>. Лицевой счет налогоплательщика</w:t>
            </w:r>
          </w:p>
          <w:p w14:paraId="7E65B107" w14:textId="77777777" w:rsidR="00573A8F" w:rsidRPr="008E6F8A" w:rsidRDefault="00573A8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1. Учет суммы налогового обязательства налогоплательщика, пеней, процентов и налоговых санкций (далее в настоящей статье – налоговое обязательство), их уплаты в бюджет осуществляется налоговым органом путем ведения лицевого счета налогоплательщика.</w:t>
            </w:r>
          </w:p>
          <w:p w14:paraId="1E45595F" w14:textId="77777777" w:rsidR="00573A8F" w:rsidRPr="008E6F8A" w:rsidRDefault="00573A8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2. Лицевой счет налогоплательщика ведется в национальной валюте.</w:t>
            </w:r>
          </w:p>
          <w:p w14:paraId="658266DA" w14:textId="77777777" w:rsidR="00573A8F" w:rsidRPr="008E6F8A" w:rsidRDefault="00573A8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3. Сумма налогового обязательства налогоплательщика отражается в лицевом счете налогоплательщика на основании:</w:t>
            </w:r>
          </w:p>
          <w:p w14:paraId="56B0B520" w14:textId="77777777" w:rsidR="00573A8F" w:rsidRPr="008E6F8A" w:rsidRDefault="00573A8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1) налоговой отчетности, представленной налогоплательщиком;</w:t>
            </w:r>
          </w:p>
          <w:p w14:paraId="54217719" w14:textId="77777777" w:rsidR="00573A8F" w:rsidRPr="008E6F8A" w:rsidRDefault="00573A8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 xml:space="preserve">2) решений по результатам налогового контроля, включая: </w:t>
            </w:r>
          </w:p>
          <w:p w14:paraId="22E2D832" w14:textId="77777777" w:rsidR="00573A8F" w:rsidRPr="008E6F8A" w:rsidRDefault="00573A8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а) уменьшение или увеличение налогового обязательства, суммы превышения НДС по результатам налогового контроля;</w:t>
            </w:r>
          </w:p>
          <w:p w14:paraId="738CAF08" w14:textId="77777777" w:rsidR="00573A8F" w:rsidRPr="008E6F8A" w:rsidRDefault="00573A8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б) налоговое обязательство, оспариваемое налогоплательщиком в досудебном/судебном порядке;</w:t>
            </w:r>
          </w:p>
          <w:p w14:paraId="7723C0EF" w14:textId="77777777" w:rsidR="00573A8F" w:rsidRPr="008E6F8A" w:rsidRDefault="00573A8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в) признанного налогоплательщиком налогового обязательства.</w:t>
            </w:r>
          </w:p>
          <w:p w14:paraId="31AD9AEB" w14:textId="77777777" w:rsidR="00573A8F" w:rsidRPr="008E6F8A" w:rsidRDefault="00573A8F"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3) исчисления суммы налога налоговым органом в случае, предусмотренном в разделе XIII настоящего Кодекса.</w:t>
            </w:r>
          </w:p>
          <w:p w14:paraId="6C1CFA37" w14:textId="5D8E47FD" w:rsidR="00573A8F" w:rsidRPr="008E6F8A" w:rsidRDefault="00934BA4"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4</w:t>
            </w:r>
            <w:r w:rsidR="00573A8F" w:rsidRPr="008E6F8A">
              <w:rPr>
                <w:rFonts w:ascii="Times New Roman" w:hAnsi="Times New Roman" w:cs="Times New Roman"/>
                <w:b/>
                <w:sz w:val="24"/>
                <w:szCs w:val="24"/>
              </w:rPr>
              <w:t>. Выписка из лицевого счета налогоплательщика о состоянии расчетов с бюджетом по налоговому обязательству по всем или отдельным видам налогов выдается налоговым органом по заявлению налогоплательщика по месту налогового учета и/или учетной регистрации в течение одного рабочего дня со дня регистрации такого заявления.</w:t>
            </w:r>
          </w:p>
          <w:p w14:paraId="2EB80FCF" w14:textId="57CBE77D" w:rsidR="00573A8F" w:rsidRPr="008E6F8A" w:rsidRDefault="00934BA4"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lastRenderedPageBreak/>
              <w:t>5</w:t>
            </w:r>
            <w:r w:rsidR="00573A8F" w:rsidRPr="008E6F8A">
              <w:rPr>
                <w:rFonts w:ascii="Times New Roman" w:hAnsi="Times New Roman" w:cs="Times New Roman"/>
                <w:b/>
                <w:sz w:val="24"/>
                <w:szCs w:val="24"/>
              </w:rPr>
              <w:t>. Сверка расчетов по налоговому обязательству налогоплательщика за отчетный год осуществляется ежегодно в течение периода с 1 января года, следующим за отчетным, до даты представления единой налоговой декларации за отчетный год с составлением акта сверки взаимных расчетов.</w:t>
            </w:r>
          </w:p>
          <w:p w14:paraId="66434D8A" w14:textId="052397A0" w:rsidR="00573A8F" w:rsidRPr="008E6F8A" w:rsidRDefault="00934BA4"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6</w:t>
            </w:r>
            <w:r w:rsidR="00573A8F" w:rsidRPr="008E6F8A">
              <w:rPr>
                <w:rFonts w:ascii="Times New Roman" w:hAnsi="Times New Roman" w:cs="Times New Roman"/>
                <w:b/>
                <w:sz w:val="24"/>
                <w:szCs w:val="24"/>
              </w:rPr>
              <w:t>. В течение календарного года сверка расчетов с составлением акта сверки взаимных расчетов осуществляется налоговым органом по месту налогового учета и/или учетной регистрации по заявлению налогоплательщика в течение одного рабочего дня со дня регистрации такого заявления.</w:t>
            </w:r>
          </w:p>
          <w:p w14:paraId="25B17B67" w14:textId="1BFB3A7E" w:rsidR="00573A8F" w:rsidRPr="008E6F8A" w:rsidRDefault="00934BA4" w:rsidP="00B34A07">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7</w:t>
            </w:r>
            <w:r w:rsidR="00573A8F" w:rsidRPr="008E6F8A">
              <w:rPr>
                <w:rFonts w:ascii="Times New Roman" w:hAnsi="Times New Roman" w:cs="Times New Roman"/>
                <w:b/>
                <w:sz w:val="24"/>
                <w:szCs w:val="24"/>
              </w:rPr>
              <w:t>. Порядок учета суммы налогового обязательства налогоплательщика, проведения сверки взаимных расчетов, а также предоставления налогоплательщику информации о состоянии рас</w:t>
            </w:r>
            <w:r w:rsidR="0097370E" w:rsidRPr="008E6F8A">
              <w:rPr>
                <w:rFonts w:ascii="Times New Roman" w:hAnsi="Times New Roman" w:cs="Times New Roman"/>
                <w:b/>
                <w:sz w:val="24"/>
                <w:szCs w:val="24"/>
              </w:rPr>
              <w:t>четов с бюджетом, утверждается у</w:t>
            </w:r>
            <w:r w:rsidR="00573A8F" w:rsidRPr="008E6F8A">
              <w:rPr>
                <w:rFonts w:ascii="Times New Roman" w:hAnsi="Times New Roman" w:cs="Times New Roman"/>
                <w:b/>
                <w:sz w:val="24"/>
                <w:szCs w:val="24"/>
              </w:rPr>
              <w:t>полномоченным налоговым органом.</w:t>
            </w:r>
          </w:p>
          <w:p w14:paraId="00FB5B77" w14:textId="702F0977" w:rsidR="000D5B57" w:rsidRPr="008E6F8A" w:rsidRDefault="000D5B57" w:rsidP="00B34A07">
            <w:pPr>
              <w:ind w:firstLine="576"/>
              <w:jc w:val="both"/>
              <w:rPr>
                <w:rFonts w:ascii="Times New Roman" w:hAnsi="Times New Roman" w:cs="Times New Roman"/>
                <w:sz w:val="24"/>
                <w:szCs w:val="24"/>
              </w:rPr>
            </w:pPr>
          </w:p>
        </w:tc>
      </w:tr>
      <w:tr w:rsidR="008E6F8A" w:rsidRPr="008E6F8A" w14:paraId="465ABB3E" w14:textId="256135F3" w:rsidTr="008E6F8A">
        <w:tc>
          <w:tcPr>
            <w:tcW w:w="7357" w:type="dxa"/>
            <w:shd w:val="clear" w:color="auto" w:fill="auto"/>
            <w:vAlign w:val="center"/>
          </w:tcPr>
          <w:p w14:paraId="615D499B" w14:textId="493C592B" w:rsidR="00573A8F" w:rsidRPr="008E6F8A" w:rsidRDefault="00573A8F" w:rsidP="000D5B57">
            <w:pPr>
              <w:jc w:val="center"/>
              <w:rPr>
                <w:rFonts w:ascii="Times New Roman" w:hAnsi="Times New Roman" w:cs="Times New Roman"/>
                <w:sz w:val="24"/>
                <w:szCs w:val="24"/>
              </w:rPr>
            </w:pPr>
            <w:r w:rsidRPr="008E6F8A">
              <w:rPr>
                <w:rFonts w:ascii="Times New Roman" w:hAnsi="Times New Roman" w:cs="Times New Roman"/>
                <w:b/>
                <w:sz w:val="24"/>
                <w:szCs w:val="24"/>
              </w:rPr>
              <w:lastRenderedPageBreak/>
              <w:t>Глава 13. Налоговые проверки</w:t>
            </w:r>
          </w:p>
        </w:tc>
        <w:tc>
          <w:tcPr>
            <w:tcW w:w="7357" w:type="dxa"/>
            <w:shd w:val="clear" w:color="auto" w:fill="auto"/>
          </w:tcPr>
          <w:p w14:paraId="09061410" w14:textId="77777777" w:rsidR="00573A8F" w:rsidRPr="008E6F8A" w:rsidRDefault="00573A8F" w:rsidP="00B34A07">
            <w:pPr>
              <w:jc w:val="center"/>
              <w:rPr>
                <w:rFonts w:ascii="Times New Roman" w:hAnsi="Times New Roman" w:cs="Times New Roman"/>
                <w:b/>
                <w:sz w:val="24"/>
                <w:szCs w:val="24"/>
              </w:rPr>
            </w:pPr>
            <w:bookmarkStart w:id="25" w:name="_Hlk56023278"/>
            <w:r w:rsidRPr="008E6F8A">
              <w:rPr>
                <w:rFonts w:ascii="Times New Roman" w:hAnsi="Times New Roman" w:cs="Times New Roman"/>
                <w:b/>
                <w:sz w:val="24"/>
                <w:szCs w:val="24"/>
              </w:rPr>
              <w:t>Глава 13. Налоговые проверки</w:t>
            </w:r>
            <w:bookmarkEnd w:id="25"/>
          </w:p>
          <w:p w14:paraId="00A1482E" w14:textId="203985AC" w:rsidR="000D5B57" w:rsidRPr="008E6F8A" w:rsidRDefault="000D5B57" w:rsidP="00B34A07">
            <w:pPr>
              <w:jc w:val="center"/>
              <w:rPr>
                <w:rFonts w:ascii="Times New Roman" w:hAnsi="Times New Roman" w:cs="Times New Roman"/>
                <w:sz w:val="24"/>
                <w:szCs w:val="24"/>
              </w:rPr>
            </w:pPr>
          </w:p>
        </w:tc>
      </w:tr>
      <w:tr w:rsidR="008E6F8A" w:rsidRPr="008E6F8A" w14:paraId="287487E7" w14:textId="25CE6650" w:rsidTr="008E6F8A">
        <w:tc>
          <w:tcPr>
            <w:tcW w:w="7357" w:type="dxa"/>
            <w:shd w:val="clear" w:color="auto" w:fill="auto"/>
          </w:tcPr>
          <w:p w14:paraId="573EF459" w14:textId="77777777" w:rsidR="00573A8F" w:rsidRPr="008E6F8A" w:rsidRDefault="00573A8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100. Понятие и виды налоговых проверок</w:t>
            </w:r>
          </w:p>
          <w:p w14:paraId="2530D42C"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Налоговая проверка осуществляется исключительно органами налоговой службы.</w:t>
            </w:r>
          </w:p>
          <w:p w14:paraId="5D486DA8"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Участниками налоговой проверки являются должностное лицо органов налоговой службы, указанное в предписании, и налогоплательщик, а также налоговый представитель.</w:t>
            </w:r>
          </w:p>
          <w:p w14:paraId="3EA39F6C"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В случае необходимости органы налоговой службы могут привлечь экспертов, не заинтересованных в исходе налоговой проверки, для исследования отдельных вопросов, требующих специальных знаний и </w:t>
            </w:r>
            <w:proofErr w:type="gramStart"/>
            <w:r w:rsidRPr="008E6F8A">
              <w:rPr>
                <w:rFonts w:ascii="Times New Roman" w:hAnsi="Times New Roman" w:cs="Times New Roman"/>
                <w:sz w:val="24"/>
                <w:szCs w:val="24"/>
              </w:rPr>
              <w:t>навыков</w:t>
            </w:r>
            <w:proofErr w:type="gramEnd"/>
            <w:r w:rsidRPr="008E6F8A">
              <w:rPr>
                <w:rFonts w:ascii="Times New Roman" w:hAnsi="Times New Roman" w:cs="Times New Roman"/>
                <w:sz w:val="24"/>
                <w:szCs w:val="24"/>
              </w:rPr>
              <w:t xml:space="preserve"> и получения консультаций.</w:t>
            </w:r>
          </w:p>
          <w:p w14:paraId="2627C076"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Целью налоговой проверки является осуществление контроля и оказание содействия налогоплательщику в своевременном и полном исполнении им требований налогового законодательства Кыргызской Республики.</w:t>
            </w:r>
          </w:p>
          <w:p w14:paraId="5E0F3A9E"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4. Налоговые проверки подразделяются на следующие виды:</w:t>
            </w:r>
          </w:p>
          <w:p w14:paraId="0948B1BE"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выездная проверка;</w:t>
            </w:r>
          </w:p>
          <w:p w14:paraId="44D7808B"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камеральная проверка.</w:t>
            </w:r>
          </w:p>
          <w:p w14:paraId="1A6B2905"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Выездная проверка подразделяется на следующие виды:</w:t>
            </w:r>
          </w:p>
          <w:p w14:paraId="1C115419"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w:t>
            </w:r>
            <w:r w:rsidRPr="008E6F8A">
              <w:rPr>
                <w:rFonts w:ascii="Times New Roman" w:hAnsi="Times New Roman" w:cs="Times New Roman"/>
                <w:b/>
                <w:bCs/>
                <w:sz w:val="24"/>
                <w:szCs w:val="24"/>
              </w:rPr>
              <w:t>плановая проверка</w:t>
            </w:r>
            <w:r w:rsidRPr="008E6F8A">
              <w:rPr>
                <w:rFonts w:ascii="Times New Roman" w:hAnsi="Times New Roman" w:cs="Times New Roman"/>
                <w:sz w:val="24"/>
                <w:szCs w:val="24"/>
              </w:rPr>
              <w:t xml:space="preserve"> - проверка исполнения налогового обязательства по всем видам налогов;</w:t>
            </w:r>
          </w:p>
          <w:p w14:paraId="5FD40E29" w14:textId="3A6D7081"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w:t>
            </w:r>
            <w:r w:rsidRPr="008E6F8A">
              <w:rPr>
                <w:rFonts w:ascii="Times New Roman" w:hAnsi="Times New Roman" w:cs="Times New Roman"/>
                <w:b/>
                <w:bCs/>
                <w:sz w:val="24"/>
                <w:szCs w:val="24"/>
              </w:rPr>
              <w:t>внеплановая проверка</w:t>
            </w:r>
            <w:r w:rsidRPr="008E6F8A">
              <w:rPr>
                <w:rFonts w:ascii="Times New Roman" w:hAnsi="Times New Roman" w:cs="Times New Roman"/>
                <w:sz w:val="24"/>
                <w:szCs w:val="24"/>
              </w:rPr>
              <w:t xml:space="preserve"> - </w:t>
            </w:r>
            <w:r w:rsidRPr="008E6F8A">
              <w:rPr>
                <w:rFonts w:ascii="Times New Roman" w:hAnsi="Times New Roman" w:cs="Times New Roman"/>
                <w:b/>
                <w:sz w:val="24"/>
                <w:szCs w:val="24"/>
              </w:rPr>
              <w:t>проверка, осуществляемая в следующих случаях:</w:t>
            </w:r>
          </w:p>
          <w:p w14:paraId="04D72253" w14:textId="77777777" w:rsidR="00573A8F" w:rsidRPr="008E6F8A" w:rsidRDefault="00573A8F" w:rsidP="00B34A07">
            <w:pPr>
              <w:pStyle w:val="tkTekst"/>
              <w:spacing w:after="0"/>
              <w:rPr>
                <w:rFonts w:ascii="Times New Roman" w:hAnsi="Times New Roman" w:cs="Times New Roman"/>
                <w:b/>
                <w:strike/>
                <w:sz w:val="24"/>
                <w:szCs w:val="24"/>
              </w:rPr>
            </w:pPr>
          </w:p>
          <w:p w14:paraId="653014E2" w14:textId="34E65EFF" w:rsidR="00573A8F" w:rsidRPr="008E6F8A" w:rsidRDefault="00573A8F"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а) при реорганизации организации, за исключением реорганизации путем преобразования;</w:t>
            </w:r>
          </w:p>
          <w:p w14:paraId="009E01B7" w14:textId="77777777" w:rsidR="00573A8F" w:rsidRPr="008E6F8A" w:rsidRDefault="00573A8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б) при ликвидации организации;</w:t>
            </w:r>
          </w:p>
          <w:p w14:paraId="45280ADF" w14:textId="77777777" w:rsidR="00573A8F" w:rsidRPr="008E6F8A" w:rsidRDefault="00573A8F" w:rsidP="00B34A07">
            <w:pPr>
              <w:pStyle w:val="tkTekst"/>
              <w:spacing w:after="0"/>
              <w:rPr>
                <w:rFonts w:ascii="Times New Roman" w:hAnsi="Times New Roman" w:cs="Times New Roman"/>
                <w:b/>
                <w:sz w:val="24"/>
                <w:szCs w:val="24"/>
              </w:rPr>
            </w:pPr>
          </w:p>
          <w:p w14:paraId="2F3C59C5" w14:textId="77777777" w:rsidR="00573A8F" w:rsidRPr="008E6F8A" w:rsidRDefault="00573A8F" w:rsidP="00B34A07">
            <w:pPr>
              <w:pStyle w:val="tkTekst"/>
              <w:spacing w:after="0"/>
              <w:rPr>
                <w:rFonts w:ascii="Times New Roman" w:hAnsi="Times New Roman" w:cs="Times New Roman"/>
                <w:b/>
                <w:sz w:val="24"/>
                <w:szCs w:val="24"/>
              </w:rPr>
            </w:pPr>
          </w:p>
          <w:p w14:paraId="48B47444" w14:textId="200F61D4" w:rsidR="00573A8F" w:rsidRPr="008E6F8A" w:rsidRDefault="00573A8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в) при прекращении деятельности индивидуального предпринимателя;</w:t>
            </w:r>
          </w:p>
          <w:p w14:paraId="0045A9A1" w14:textId="77777777" w:rsidR="00573A8F" w:rsidRPr="008E6F8A" w:rsidRDefault="00573A8F" w:rsidP="00B34A07">
            <w:pPr>
              <w:pStyle w:val="tkTekst"/>
              <w:spacing w:after="0"/>
              <w:rPr>
                <w:rFonts w:ascii="Times New Roman" w:hAnsi="Times New Roman" w:cs="Times New Roman"/>
                <w:b/>
                <w:sz w:val="24"/>
                <w:szCs w:val="24"/>
              </w:rPr>
            </w:pPr>
          </w:p>
          <w:p w14:paraId="125D9BC4" w14:textId="77777777" w:rsidR="00573A8F" w:rsidRPr="008E6F8A" w:rsidRDefault="00573A8F" w:rsidP="00B34A07">
            <w:pPr>
              <w:pStyle w:val="tkTekst"/>
              <w:spacing w:after="0"/>
              <w:rPr>
                <w:rFonts w:ascii="Times New Roman" w:hAnsi="Times New Roman" w:cs="Times New Roman"/>
                <w:b/>
                <w:sz w:val="24"/>
                <w:szCs w:val="24"/>
              </w:rPr>
            </w:pPr>
          </w:p>
          <w:p w14:paraId="7068D6DB" w14:textId="77777777" w:rsidR="00573A8F" w:rsidRPr="008E6F8A" w:rsidRDefault="00573A8F" w:rsidP="00B34A07">
            <w:pPr>
              <w:pStyle w:val="tkTekst"/>
              <w:spacing w:after="0"/>
              <w:rPr>
                <w:rFonts w:ascii="Times New Roman" w:hAnsi="Times New Roman" w:cs="Times New Roman"/>
                <w:b/>
                <w:sz w:val="24"/>
                <w:szCs w:val="24"/>
              </w:rPr>
            </w:pPr>
          </w:p>
          <w:p w14:paraId="4DDD23AE" w14:textId="141478BE" w:rsidR="00573A8F" w:rsidRPr="008E6F8A" w:rsidRDefault="00573A8F"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г) при получении заявления налогоплательщика в случаях, предусмотренных настоящим Кодексом;</w:t>
            </w:r>
          </w:p>
          <w:p w14:paraId="37AE9A63" w14:textId="77777777" w:rsidR="00573A8F" w:rsidRPr="008E6F8A" w:rsidRDefault="00573A8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д) при получении органами налоговой службы документально подтвержденных сведений, свидетельствующих о том, что у налогоплательщика имеются факты неправильного исчисления налога;</w:t>
            </w:r>
          </w:p>
          <w:p w14:paraId="7624FDF0" w14:textId="77777777" w:rsidR="00573A8F" w:rsidRPr="008E6F8A" w:rsidRDefault="00573A8F" w:rsidP="00B34A07">
            <w:pPr>
              <w:pStyle w:val="tkTekst"/>
              <w:spacing w:after="0"/>
              <w:rPr>
                <w:rFonts w:ascii="Times New Roman" w:hAnsi="Times New Roman" w:cs="Times New Roman"/>
                <w:b/>
                <w:sz w:val="24"/>
                <w:szCs w:val="24"/>
              </w:rPr>
            </w:pPr>
          </w:p>
          <w:p w14:paraId="62C6F01A" w14:textId="77777777" w:rsidR="00573A8F" w:rsidRPr="008E6F8A" w:rsidRDefault="00573A8F" w:rsidP="00B34A07">
            <w:pPr>
              <w:pStyle w:val="tkTekst"/>
              <w:spacing w:after="0"/>
              <w:rPr>
                <w:rFonts w:ascii="Times New Roman" w:hAnsi="Times New Roman" w:cs="Times New Roman"/>
                <w:b/>
                <w:sz w:val="24"/>
                <w:szCs w:val="24"/>
              </w:rPr>
            </w:pPr>
          </w:p>
          <w:p w14:paraId="40658914" w14:textId="3F956EC2" w:rsidR="00573A8F" w:rsidRPr="008E6F8A" w:rsidRDefault="00573A8F"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е) при исполнении налогоплательщиком налогового обязательства по НДС и/или акцизному налогу по товарам, импортированным на территорию Кыргызской Республики с территорий государств - членов Евразийского экономического союза.</w:t>
            </w:r>
          </w:p>
          <w:p w14:paraId="12489830" w14:textId="56246F2F" w:rsidR="00573A8F" w:rsidRPr="008E6F8A" w:rsidRDefault="00573A8F"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lastRenderedPageBreak/>
              <w:t>Внеплановая проверка проводится в случае, если налогоплательщик является стороной договора о социально значимом объекте.</w:t>
            </w:r>
          </w:p>
          <w:p w14:paraId="06032DB3"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w:t>
            </w:r>
            <w:r w:rsidRPr="008E6F8A">
              <w:rPr>
                <w:rFonts w:ascii="Times New Roman" w:hAnsi="Times New Roman" w:cs="Times New Roman"/>
                <w:b/>
                <w:bCs/>
                <w:sz w:val="24"/>
                <w:szCs w:val="24"/>
              </w:rPr>
              <w:t>встречная проверка</w:t>
            </w:r>
            <w:r w:rsidRPr="008E6F8A">
              <w:rPr>
                <w:rFonts w:ascii="Times New Roman" w:hAnsi="Times New Roman" w:cs="Times New Roman"/>
                <w:sz w:val="24"/>
                <w:szCs w:val="24"/>
              </w:rPr>
              <w:t xml:space="preserve"> - проверка, проводимая органами налоговой службы в отношении третьих лиц в случае, если при проведении налоговой проверки у органа налоговой службы возникает необходимость в проверке, в том числе по запросам от налоговых органов других государств, отдельных документов, непосредственно связанных с операциями, осуществляемыми налогоплательщиком с указанными лицами;</w:t>
            </w:r>
          </w:p>
          <w:p w14:paraId="54958FCC" w14:textId="77777777" w:rsidR="00573A8F" w:rsidRPr="008E6F8A" w:rsidRDefault="00573A8F" w:rsidP="00B34A07">
            <w:pPr>
              <w:pStyle w:val="tkTekst"/>
              <w:spacing w:after="0"/>
              <w:rPr>
                <w:rFonts w:ascii="Times New Roman" w:hAnsi="Times New Roman" w:cs="Times New Roman"/>
                <w:sz w:val="24"/>
                <w:szCs w:val="24"/>
              </w:rPr>
            </w:pPr>
          </w:p>
          <w:p w14:paraId="4A1B21B3" w14:textId="77777777" w:rsidR="00573A8F" w:rsidRPr="008E6F8A" w:rsidRDefault="00573A8F" w:rsidP="00B34A07">
            <w:pPr>
              <w:pStyle w:val="tkTekst"/>
              <w:spacing w:after="0"/>
              <w:rPr>
                <w:rFonts w:ascii="Times New Roman" w:hAnsi="Times New Roman" w:cs="Times New Roman"/>
                <w:sz w:val="24"/>
                <w:szCs w:val="24"/>
              </w:rPr>
            </w:pPr>
          </w:p>
          <w:p w14:paraId="42FCF1B6" w14:textId="611A5426"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w:t>
            </w:r>
            <w:r w:rsidRPr="008E6F8A">
              <w:rPr>
                <w:rFonts w:ascii="Times New Roman" w:hAnsi="Times New Roman" w:cs="Times New Roman"/>
                <w:b/>
                <w:bCs/>
                <w:sz w:val="24"/>
                <w:szCs w:val="24"/>
              </w:rPr>
              <w:t>перепроверка</w:t>
            </w:r>
            <w:r w:rsidRPr="008E6F8A">
              <w:rPr>
                <w:rFonts w:ascii="Times New Roman" w:hAnsi="Times New Roman" w:cs="Times New Roman"/>
                <w:sz w:val="24"/>
                <w:szCs w:val="24"/>
              </w:rPr>
              <w:t xml:space="preserve"> - проверка, осуществляемая органами налоговой службы:</w:t>
            </w:r>
          </w:p>
          <w:p w14:paraId="7CD1AA1B"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а) </w:t>
            </w:r>
            <w:r w:rsidRPr="008E6F8A">
              <w:rPr>
                <w:rFonts w:ascii="Times New Roman" w:hAnsi="Times New Roman" w:cs="Times New Roman"/>
                <w:b/>
                <w:sz w:val="24"/>
                <w:szCs w:val="24"/>
              </w:rPr>
              <w:t>при получении ими</w:t>
            </w:r>
            <w:r w:rsidRPr="008E6F8A">
              <w:rPr>
                <w:rFonts w:ascii="Times New Roman" w:hAnsi="Times New Roman" w:cs="Times New Roman"/>
                <w:sz w:val="24"/>
                <w:szCs w:val="24"/>
              </w:rPr>
              <w:t xml:space="preserve"> документально подтвержденных сведений, свидетельствующих о том, что у ранее проверенного налогоплательщика имеются факты неправильного исчисления налогов, не выявленные </w:t>
            </w:r>
            <w:r w:rsidRPr="008E6F8A">
              <w:rPr>
                <w:rFonts w:ascii="Times New Roman" w:hAnsi="Times New Roman" w:cs="Times New Roman"/>
                <w:b/>
                <w:sz w:val="24"/>
                <w:szCs w:val="24"/>
              </w:rPr>
              <w:t>плановой</w:t>
            </w:r>
            <w:r w:rsidRPr="008E6F8A">
              <w:rPr>
                <w:rFonts w:ascii="Times New Roman" w:hAnsi="Times New Roman" w:cs="Times New Roman"/>
                <w:sz w:val="24"/>
                <w:szCs w:val="24"/>
              </w:rPr>
              <w:t xml:space="preserve"> проверкой, и мотивированного заявления должностного лица органа налоговой службы с указанием причин, по которым документы не были проверены ранее;</w:t>
            </w:r>
          </w:p>
          <w:p w14:paraId="014336E5" w14:textId="77777777" w:rsidR="00573A8F" w:rsidRPr="008E6F8A" w:rsidRDefault="00573A8F" w:rsidP="00B34A07">
            <w:pPr>
              <w:pStyle w:val="tkTekst"/>
              <w:spacing w:after="0"/>
              <w:rPr>
                <w:rFonts w:ascii="Times New Roman" w:hAnsi="Times New Roman" w:cs="Times New Roman"/>
                <w:sz w:val="24"/>
                <w:szCs w:val="24"/>
              </w:rPr>
            </w:pPr>
          </w:p>
          <w:p w14:paraId="1277C998" w14:textId="77D353CF"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б) </w:t>
            </w:r>
            <w:r w:rsidRPr="008E6F8A">
              <w:rPr>
                <w:rFonts w:ascii="Times New Roman" w:hAnsi="Times New Roman" w:cs="Times New Roman"/>
                <w:b/>
                <w:sz w:val="24"/>
                <w:szCs w:val="24"/>
              </w:rPr>
              <w:t>при представлении налогоплательщиком</w:t>
            </w:r>
            <w:r w:rsidRPr="008E6F8A">
              <w:rPr>
                <w:rFonts w:ascii="Times New Roman" w:hAnsi="Times New Roman" w:cs="Times New Roman"/>
                <w:sz w:val="24"/>
                <w:szCs w:val="24"/>
              </w:rPr>
              <w:t xml:space="preserve"> уточненной налоговой отчетности за налоговый период, охваченный ранее выездной проверкой.</w:t>
            </w:r>
          </w:p>
          <w:p w14:paraId="187D8265"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Перепроверка производится исключительно по указанным документальным сведениям за указанный период. При этом перепроверка должна быть проведена должностным лицом органа налоговой службы, не участвовавшим в налоговой проверке, результаты которой перепроверяются.</w:t>
            </w:r>
          </w:p>
          <w:p w14:paraId="22001CAF"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Перепроверка, назначенная по результатам произведенного запроса, экспертизы, встречной проверки, полученным после периода завершения выездной проверки, может осуществляться должностным </w:t>
            </w:r>
            <w:r w:rsidRPr="008E6F8A">
              <w:rPr>
                <w:rFonts w:ascii="Times New Roman" w:hAnsi="Times New Roman" w:cs="Times New Roman"/>
                <w:sz w:val="24"/>
                <w:szCs w:val="24"/>
              </w:rPr>
              <w:lastRenderedPageBreak/>
              <w:t>лицом органа налоговой службы, проводившим данную выездную проверку.</w:t>
            </w:r>
          </w:p>
          <w:p w14:paraId="7ECF1F7A" w14:textId="77777777" w:rsidR="00573A8F" w:rsidRPr="008E6F8A" w:rsidRDefault="00573A8F" w:rsidP="00B34A07">
            <w:pPr>
              <w:pStyle w:val="tkTekst"/>
              <w:spacing w:after="0"/>
              <w:rPr>
                <w:rFonts w:ascii="Times New Roman" w:hAnsi="Times New Roman" w:cs="Times New Roman"/>
                <w:sz w:val="24"/>
                <w:szCs w:val="24"/>
              </w:rPr>
            </w:pPr>
          </w:p>
          <w:p w14:paraId="554DBD28" w14:textId="77777777" w:rsidR="00573A8F" w:rsidRPr="008E6F8A" w:rsidRDefault="00573A8F" w:rsidP="00B34A07">
            <w:pPr>
              <w:pStyle w:val="tkTekst"/>
              <w:spacing w:after="0"/>
              <w:rPr>
                <w:rFonts w:ascii="Times New Roman" w:hAnsi="Times New Roman" w:cs="Times New Roman"/>
                <w:sz w:val="24"/>
                <w:szCs w:val="24"/>
              </w:rPr>
            </w:pPr>
          </w:p>
          <w:p w14:paraId="281FC8C3" w14:textId="436A7A3B" w:rsidR="00573A8F" w:rsidRPr="008E6F8A" w:rsidRDefault="00573A8F" w:rsidP="00B34A07">
            <w:pPr>
              <w:pStyle w:val="tkTekst"/>
              <w:spacing w:after="0"/>
              <w:rPr>
                <w:rFonts w:ascii="Times New Roman" w:hAnsi="Times New Roman" w:cs="Times New Roman"/>
                <w:sz w:val="24"/>
                <w:szCs w:val="24"/>
              </w:rPr>
            </w:pPr>
          </w:p>
          <w:p w14:paraId="66E00E5C" w14:textId="77777777" w:rsidR="006F5AC3" w:rsidRPr="008E6F8A" w:rsidRDefault="006F5AC3" w:rsidP="00B34A07">
            <w:pPr>
              <w:pStyle w:val="tkTekst"/>
              <w:spacing w:after="0"/>
              <w:rPr>
                <w:rFonts w:ascii="Times New Roman" w:hAnsi="Times New Roman" w:cs="Times New Roman"/>
                <w:sz w:val="24"/>
                <w:szCs w:val="24"/>
              </w:rPr>
            </w:pPr>
          </w:p>
          <w:p w14:paraId="7F591142" w14:textId="77777777" w:rsidR="00573A8F" w:rsidRPr="008E6F8A" w:rsidRDefault="00573A8F" w:rsidP="00B34A07">
            <w:pPr>
              <w:pStyle w:val="tkTekst"/>
              <w:spacing w:after="0"/>
              <w:rPr>
                <w:rFonts w:ascii="Times New Roman" w:hAnsi="Times New Roman" w:cs="Times New Roman"/>
                <w:sz w:val="24"/>
                <w:szCs w:val="24"/>
              </w:rPr>
            </w:pPr>
          </w:p>
          <w:p w14:paraId="4ECE14E6" w14:textId="77777777" w:rsidR="00573A8F" w:rsidRPr="008E6F8A" w:rsidRDefault="00573A8F" w:rsidP="00B34A07">
            <w:pPr>
              <w:pStyle w:val="tkTekst"/>
              <w:spacing w:after="0"/>
              <w:rPr>
                <w:rFonts w:ascii="Times New Roman" w:hAnsi="Times New Roman" w:cs="Times New Roman"/>
                <w:sz w:val="24"/>
                <w:szCs w:val="24"/>
              </w:rPr>
            </w:pPr>
          </w:p>
          <w:p w14:paraId="3F072E0F" w14:textId="77777777" w:rsidR="00573A8F" w:rsidRPr="008E6F8A" w:rsidRDefault="00573A8F" w:rsidP="00B34A07">
            <w:pPr>
              <w:pStyle w:val="tkTekst"/>
              <w:spacing w:after="0"/>
              <w:rPr>
                <w:rFonts w:ascii="Times New Roman" w:hAnsi="Times New Roman" w:cs="Times New Roman"/>
                <w:sz w:val="24"/>
                <w:szCs w:val="24"/>
              </w:rPr>
            </w:pPr>
          </w:p>
          <w:p w14:paraId="79591DB1" w14:textId="05523D52"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Камеральная проверка по вопросам правильности исчисления налога проводится непосредственно по месту нахождения органов налоговой службы по отчетным документам налогоплательщика и информации, поступающей в налоговые органы из других источников.</w:t>
            </w:r>
          </w:p>
          <w:p w14:paraId="6AD51160"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Проведение налоговой проверки не должно приостанавливать деятельность налогоплательщика, за исключением случаев, установленных законодательством Кыргызской Республики.</w:t>
            </w:r>
          </w:p>
          <w:p w14:paraId="4F5E01AB" w14:textId="77777777" w:rsidR="00573A8F" w:rsidRPr="008E6F8A" w:rsidRDefault="00573A8F" w:rsidP="00B34A07">
            <w:pPr>
              <w:pStyle w:val="tkRedakcijaTekst"/>
              <w:spacing w:after="0"/>
              <w:rPr>
                <w:rStyle w:val="s0"/>
                <w:rFonts w:ascii="Times New Roman" w:hAnsi="Times New Roman" w:cs="Times New Roman"/>
                <w:b/>
                <w:bCs/>
                <w:i w:val="0"/>
                <w:sz w:val="24"/>
                <w:szCs w:val="24"/>
              </w:rPr>
            </w:pPr>
            <w:r w:rsidRPr="008E6F8A">
              <w:rPr>
                <w:rStyle w:val="s0"/>
                <w:rFonts w:ascii="Times New Roman" w:hAnsi="Times New Roman" w:cs="Times New Roman"/>
                <w:b/>
                <w:bCs/>
                <w:i w:val="0"/>
                <w:sz w:val="24"/>
                <w:szCs w:val="24"/>
              </w:rPr>
              <w:t xml:space="preserve">8. Отсутствует </w:t>
            </w:r>
          </w:p>
          <w:p w14:paraId="08EADA58" w14:textId="77777777" w:rsidR="00573A8F" w:rsidRPr="008E6F8A" w:rsidRDefault="00573A8F" w:rsidP="00B34A07">
            <w:pPr>
              <w:pStyle w:val="tkRedakcijaTekst"/>
              <w:spacing w:after="0"/>
              <w:rPr>
                <w:rStyle w:val="s0"/>
                <w:rFonts w:ascii="Times New Roman" w:hAnsi="Times New Roman" w:cs="Times New Roman"/>
                <w:b/>
                <w:bCs/>
                <w:i w:val="0"/>
                <w:sz w:val="24"/>
                <w:szCs w:val="24"/>
              </w:rPr>
            </w:pPr>
          </w:p>
          <w:p w14:paraId="3D00914E" w14:textId="77777777" w:rsidR="00573A8F" w:rsidRPr="008E6F8A" w:rsidRDefault="00573A8F" w:rsidP="00B34A07">
            <w:pPr>
              <w:pStyle w:val="tkRedakcijaTekst"/>
              <w:spacing w:after="0"/>
              <w:rPr>
                <w:rStyle w:val="s0"/>
                <w:rFonts w:ascii="Times New Roman" w:hAnsi="Times New Roman" w:cs="Times New Roman"/>
                <w:b/>
                <w:bCs/>
                <w:i w:val="0"/>
                <w:sz w:val="24"/>
                <w:szCs w:val="24"/>
              </w:rPr>
            </w:pPr>
          </w:p>
          <w:p w14:paraId="277DEFE7" w14:textId="6051F2B1" w:rsidR="00573A8F" w:rsidRPr="008E6F8A" w:rsidRDefault="00573A8F" w:rsidP="00B34A07">
            <w:pPr>
              <w:pStyle w:val="tkRedakcijaTekst"/>
              <w:spacing w:after="0"/>
              <w:rPr>
                <w:rStyle w:val="s0"/>
                <w:rFonts w:ascii="Times New Roman" w:hAnsi="Times New Roman" w:cs="Times New Roman"/>
                <w:b/>
                <w:bCs/>
                <w:i w:val="0"/>
                <w:sz w:val="24"/>
                <w:szCs w:val="24"/>
              </w:rPr>
            </w:pPr>
            <w:r w:rsidRPr="008E6F8A">
              <w:rPr>
                <w:rStyle w:val="s0"/>
                <w:rFonts w:ascii="Times New Roman" w:hAnsi="Times New Roman" w:cs="Times New Roman"/>
                <w:b/>
                <w:bCs/>
                <w:i w:val="0"/>
                <w:sz w:val="24"/>
                <w:szCs w:val="24"/>
              </w:rPr>
              <w:t>9. Отсутствует</w:t>
            </w:r>
          </w:p>
        </w:tc>
        <w:tc>
          <w:tcPr>
            <w:tcW w:w="7357" w:type="dxa"/>
            <w:shd w:val="clear" w:color="auto" w:fill="auto"/>
          </w:tcPr>
          <w:p w14:paraId="05ABCAE0" w14:textId="52C2757A" w:rsidR="00573A8F" w:rsidRPr="008E6F8A" w:rsidRDefault="00573A8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11</w:t>
            </w:r>
            <w:r w:rsidR="00922834" w:rsidRPr="008E6F8A">
              <w:rPr>
                <w:rFonts w:ascii="Times New Roman" w:hAnsi="Times New Roman" w:cs="Times New Roman"/>
                <w:sz w:val="24"/>
                <w:szCs w:val="24"/>
              </w:rPr>
              <w:t>7</w:t>
            </w:r>
            <w:r w:rsidRPr="008E6F8A">
              <w:rPr>
                <w:rFonts w:ascii="Times New Roman" w:hAnsi="Times New Roman" w:cs="Times New Roman"/>
                <w:sz w:val="24"/>
                <w:szCs w:val="24"/>
              </w:rPr>
              <w:t>. Понятие и виды налоговых проверок</w:t>
            </w:r>
          </w:p>
          <w:p w14:paraId="2A92B863"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Налоговая проверка осуществляется исключительно органами налоговой службы.</w:t>
            </w:r>
          </w:p>
          <w:p w14:paraId="59B86C9B"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Участниками налоговой проверки являются должностное лицо органов налоговой службы, указанное в предписании, и налогоплательщик, а также налоговый представитель.</w:t>
            </w:r>
          </w:p>
          <w:p w14:paraId="132B4A75"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В случае необходимости органы налоговой службы могут привлечь экспертов, не заинтересованных в исходе налоговой проверки, для исследования отдельных вопросов, требующих специальных знаний и </w:t>
            </w:r>
            <w:proofErr w:type="gramStart"/>
            <w:r w:rsidRPr="008E6F8A">
              <w:rPr>
                <w:rFonts w:ascii="Times New Roman" w:hAnsi="Times New Roman" w:cs="Times New Roman"/>
                <w:sz w:val="24"/>
                <w:szCs w:val="24"/>
              </w:rPr>
              <w:t>навыков</w:t>
            </w:r>
            <w:proofErr w:type="gramEnd"/>
            <w:r w:rsidRPr="008E6F8A">
              <w:rPr>
                <w:rFonts w:ascii="Times New Roman" w:hAnsi="Times New Roman" w:cs="Times New Roman"/>
                <w:sz w:val="24"/>
                <w:szCs w:val="24"/>
              </w:rPr>
              <w:t xml:space="preserve"> и получения консультаций.</w:t>
            </w:r>
          </w:p>
          <w:p w14:paraId="7ED41D4D"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Целью налоговой проверки является осуществление контроля и оказание содействия налогоплательщику в своевременном и полном исполнении им требований налогового законодательства Кыргызской Республики.</w:t>
            </w:r>
          </w:p>
          <w:p w14:paraId="2A751905"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4. Налоговые проверки подразделяются на следующие виды:</w:t>
            </w:r>
          </w:p>
          <w:p w14:paraId="694DAD01"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выездная проверка;</w:t>
            </w:r>
          </w:p>
          <w:p w14:paraId="63F2F78C"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камеральная проверка.</w:t>
            </w:r>
          </w:p>
          <w:p w14:paraId="7B0F9D2F"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Выездная проверка подразделяется на следующие виды:</w:t>
            </w:r>
          </w:p>
          <w:p w14:paraId="210E006C"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w:t>
            </w:r>
            <w:r w:rsidRPr="008E6F8A">
              <w:rPr>
                <w:rFonts w:ascii="Times New Roman" w:hAnsi="Times New Roman" w:cs="Times New Roman"/>
                <w:b/>
                <w:bCs/>
                <w:sz w:val="24"/>
                <w:szCs w:val="24"/>
              </w:rPr>
              <w:t>плановая проверка</w:t>
            </w:r>
            <w:r w:rsidRPr="008E6F8A">
              <w:rPr>
                <w:rFonts w:ascii="Times New Roman" w:hAnsi="Times New Roman" w:cs="Times New Roman"/>
                <w:sz w:val="24"/>
                <w:szCs w:val="24"/>
              </w:rPr>
              <w:t xml:space="preserve"> - проверка исполнения налогового обязательства по всем видам налогов;</w:t>
            </w:r>
          </w:p>
          <w:p w14:paraId="72425BD9" w14:textId="77777777" w:rsidR="00573A8F" w:rsidRPr="008E6F8A" w:rsidRDefault="00573A8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2) внеплановая проверка - проверка исполнения налогового обязательства по всем видам налогов, осуществляемая в следующих случаях:</w:t>
            </w:r>
          </w:p>
          <w:p w14:paraId="76CA9142" w14:textId="7BE95E01" w:rsidR="00573A8F" w:rsidRPr="008E6F8A" w:rsidRDefault="00573A8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а) при ликвидации организации, за исключением случаев отсутствия в информационной системе налоговой службы факторов риска неуплаты налогов и представления налогоплательщиком налоговой отчетности с нулевыми показателями.</w:t>
            </w:r>
          </w:p>
          <w:p w14:paraId="543393E0" w14:textId="36DA78B3" w:rsidR="00573A8F" w:rsidRPr="008E6F8A" w:rsidRDefault="00573A8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б) при прекращении деятельности индивидуального предпринимателя, за исключением случаев отсутствия в информационной системе налоговой службы факторов риска неуплаты налогов и представления налогоплательщиком налоговой отчетности с нулевыми показателями.</w:t>
            </w:r>
          </w:p>
          <w:p w14:paraId="741ACEAF" w14:textId="77777777" w:rsidR="00573A8F" w:rsidRPr="008E6F8A" w:rsidRDefault="00573A8F" w:rsidP="00B34A07">
            <w:pPr>
              <w:ind w:firstLine="567"/>
              <w:jc w:val="both"/>
              <w:rPr>
                <w:rFonts w:ascii="Times New Roman" w:hAnsi="Times New Roman" w:cs="Times New Roman"/>
                <w:b/>
                <w:sz w:val="24"/>
                <w:szCs w:val="24"/>
              </w:rPr>
            </w:pPr>
          </w:p>
          <w:p w14:paraId="035CED04" w14:textId="77777777" w:rsidR="00573A8F" w:rsidRPr="008E6F8A" w:rsidRDefault="00573A8F" w:rsidP="00B34A07">
            <w:pPr>
              <w:ind w:firstLine="567"/>
              <w:jc w:val="both"/>
              <w:rPr>
                <w:rFonts w:ascii="Times New Roman" w:hAnsi="Times New Roman" w:cs="Times New Roman"/>
                <w:b/>
                <w:sz w:val="24"/>
                <w:szCs w:val="24"/>
              </w:rPr>
            </w:pPr>
          </w:p>
          <w:p w14:paraId="59BCDECD" w14:textId="564A81A8" w:rsidR="00573A8F" w:rsidRPr="008E6F8A" w:rsidRDefault="00573A8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в) при получении органами налоговой службы документально подтвержденных сведений, свидетельствующих о том, что у налогоплательщика имеются факты неправильного исчисления налога;</w:t>
            </w:r>
          </w:p>
          <w:p w14:paraId="5B314BD5" w14:textId="77777777" w:rsidR="00573A8F" w:rsidRPr="008E6F8A" w:rsidRDefault="00573A8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г) при признании организации и индивидуального предпринимателя банкротом.</w:t>
            </w:r>
          </w:p>
          <w:p w14:paraId="34F01097" w14:textId="77777777" w:rsidR="00573A8F" w:rsidRPr="008E6F8A" w:rsidRDefault="00573A8F" w:rsidP="00B34A07">
            <w:pPr>
              <w:ind w:firstLine="567"/>
              <w:jc w:val="both"/>
              <w:rPr>
                <w:rFonts w:ascii="Times New Roman" w:hAnsi="Times New Roman" w:cs="Times New Roman"/>
                <w:b/>
                <w:sz w:val="24"/>
                <w:szCs w:val="24"/>
              </w:rPr>
            </w:pPr>
          </w:p>
          <w:p w14:paraId="6A25BD19" w14:textId="6B10FCBE" w:rsidR="00573A8F" w:rsidRPr="008E6F8A" w:rsidRDefault="00573A8F" w:rsidP="00B34A07">
            <w:pPr>
              <w:ind w:firstLine="567"/>
              <w:jc w:val="both"/>
              <w:rPr>
                <w:rFonts w:ascii="Times New Roman" w:hAnsi="Times New Roman" w:cs="Times New Roman"/>
                <w:b/>
                <w:sz w:val="24"/>
                <w:szCs w:val="24"/>
              </w:rPr>
            </w:pPr>
          </w:p>
          <w:p w14:paraId="05BCE742" w14:textId="1BDAD548" w:rsidR="00573A8F" w:rsidRPr="008E6F8A" w:rsidRDefault="00573A8F" w:rsidP="00B34A07">
            <w:pPr>
              <w:ind w:firstLine="567"/>
              <w:jc w:val="both"/>
              <w:rPr>
                <w:rFonts w:ascii="Times New Roman" w:hAnsi="Times New Roman" w:cs="Times New Roman"/>
                <w:b/>
                <w:sz w:val="24"/>
                <w:szCs w:val="24"/>
              </w:rPr>
            </w:pPr>
          </w:p>
          <w:p w14:paraId="3534F27D" w14:textId="38B24965" w:rsidR="00573A8F" w:rsidRPr="008E6F8A" w:rsidRDefault="00573A8F" w:rsidP="00B34A07">
            <w:pPr>
              <w:ind w:firstLine="567"/>
              <w:jc w:val="both"/>
              <w:rPr>
                <w:rFonts w:ascii="Times New Roman" w:hAnsi="Times New Roman" w:cs="Times New Roman"/>
                <w:b/>
                <w:sz w:val="24"/>
                <w:szCs w:val="24"/>
              </w:rPr>
            </w:pPr>
          </w:p>
          <w:p w14:paraId="2AB676BE" w14:textId="33659F32" w:rsidR="00573A8F" w:rsidRPr="008E6F8A" w:rsidRDefault="00573A8F" w:rsidP="00B34A07">
            <w:pPr>
              <w:ind w:firstLine="567"/>
              <w:jc w:val="both"/>
              <w:rPr>
                <w:rFonts w:ascii="Times New Roman" w:hAnsi="Times New Roman" w:cs="Times New Roman"/>
                <w:b/>
                <w:sz w:val="24"/>
                <w:szCs w:val="24"/>
              </w:rPr>
            </w:pPr>
          </w:p>
          <w:p w14:paraId="5C991AA1" w14:textId="35BD93B0" w:rsidR="00573A8F" w:rsidRPr="008E6F8A" w:rsidRDefault="00573A8F" w:rsidP="00B34A07">
            <w:pPr>
              <w:ind w:firstLine="567"/>
              <w:jc w:val="both"/>
              <w:rPr>
                <w:rFonts w:ascii="Times New Roman" w:hAnsi="Times New Roman" w:cs="Times New Roman"/>
                <w:b/>
                <w:sz w:val="24"/>
                <w:szCs w:val="24"/>
              </w:rPr>
            </w:pPr>
          </w:p>
          <w:p w14:paraId="44D796BC" w14:textId="5D8DB9A9" w:rsidR="00371C0A" w:rsidRPr="008E6F8A" w:rsidRDefault="00371C0A" w:rsidP="00B34A07">
            <w:pPr>
              <w:ind w:firstLine="567"/>
              <w:jc w:val="both"/>
              <w:rPr>
                <w:rFonts w:ascii="Times New Roman" w:hAnsi="Times New Roman" w:cs="Times New Roman"/>
                <w:b/>
                <w:sz w:val="24"/>
                <w:szCs w:val="24"/>
              </w:rPr>
            </w:pPr>
          </w:p>
          <w:p w14:paraId="21187AF7" w14:textId="77777777" w:rsidR="00371C0A" w:rsidRPr="008E6F8A" w:rsidRDefault="00371C0A" w:rsidP="00B34A07">
            <w:pPr>
              <w:ind w:firstLine="567"/>
              <w:jc w:val="both"/>
              <w:rPr>
                <w:rFonts w:ascii="Times New Roman" w:hAnsi="Times New Roman" w:cs="Times New Roman"/>
                <w:b/>
                <w:sz w:val="24"/>
                <w:szCs w:val="24"/>
              </w:rPr>
            </w:pPr>
          </w:p>
          <w:p w14:paraId="09917958" w14:textId="77777777" w:rsidR="00573A8F" w:rsidRPr="008E6F8A" w:rsidRDefault="00573A8F" w:rsidP="00B34A07">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3) </w:t>
            </w:r>
            <w:r w:rsidRPr="008E6F8A">
              <w:rPr>
                <w:rFonts w:ascii="Times New Roman" w:hAnsi="Times New Roman" w:cs="Times New Roman"/>
                <w:b/>
                <w:sz w:val="24"/>
                <w:szCs w:val="24"/>
              </w:rPr>
              <w:t>встречная проверка</w:t>
            </w:r>
            <w:r w:rsidRPr="008E6F8A">
              <w:rPr>
                <w:rFonts w:ascii="Times New Roman" w:hAnsi="Times New Roman" w:cs="Times New Roman"/>
                <w:sz w:val="24"/>
                <w:szCs w:val="24"/>
              </w:rPr>
              <w:t xml:space="preserve"> – проверка, проводимая органами налоговой службы в отношении третьих лиц в случаях, если при проведении налоговой проверки </w:t>
            </w:r>
            <w:r w:rsidRPr="008E6F8A">
              <w:rPr>
                <w:rFonts w:ascii="Times New Roman" w:hAnsi="Times New Roman" w:cs="Times New Roman"/>
                <w:b/>
                <w:sz w:val="24"/>
                <w:szCs w:val="24"/>
              </w:rPr>
              <w:t>или обследования обоснованности образования сумм превышения НДС</w:t>
            </w:r>
            <w:r w:rsidRPr="008E6F8A">
              <w:rPr>
                <w:rFonts w:ascii="Times New Roman" w:hAnsi="Times New Roman" w:cs="Times New Roman"/>
                <w:sz w:val="24"/>
                <w:szCs w:val="24"/>
              </w:rPr>
              <w:t xml:space="preserve">, у органа налоговой службы возникает необходимость в проверке, в том числе по запросам </w:t>
            </w:r>
            <w:r w:rsidRPr="008E6F8A">
              <w:rPr>
                <w:rFonts w:ascii="Times New Roman" w:hAnsi="Times New Roman" w:cs="Times New Roman"/>
                <w:b/>
                <w:sz w:val="24"/>
                <w:szCs w:val="24"/>
              </w:rPr>
              <w:t>органа, рассматривающего жалобу налогоплательщика или</w:t>
            </w:r>
            <w:r w:rsidRPr="008E6F8A">
              <w:rPr>
                <w:rFonts w:ascii="Times New Roman" w:hAnsi="Times New Roman" w:cs="Times New Roman"/>
                <w:sz w:val="24"/>
                <w:szCs w:val="24"/>
              </w:rPr>
              <w:t xml:space="preserve"> налоговых органов других государств, отдельных документов, непосредственно связанных с операциями, осуществляемыми налогоплательщиком с указанными лицами; </w:t>
            </w:r>
          </w:p>
          <w:p w14:paraId="735EEA99" w14:textId="77777777" w:rsidR="00573A8F" w:rsidRPr="008E6F8A" w:rsidRDefault="00573A8F" w:rsidP="00B34A07">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4) </w:t>
            </w:r>
            <w:r w:rsidRPr="008E6F8A">
              <w:rPr>
                <w:rFonts w:ascii="Times New Roman" w:hAnsi="Times New Roman" w:cs="Times New Roman"/>
                <w:b/>
                <w:sz w:val="24"/>
                <w:szCs w:val="24"/>
              </w:rPr>
              <w:t>перепроверка</w:t>
            </w:r>
            <w:r w:rsidRPr="008E6F8A">
              <w:rPr>
                <w:rFonts w:ascii="Times New Roman" w:hAnsi="Times New Roman" w:cs="Times New Roman"/>
                <w:sz w:val="24"/>
                <w:szCs w:val="24"/>
              </w:rPr>
              <w:t xml:space="preserve"> - проверка, осуществляемая органами налоговой службы:</w:t>
            </w:r>
          </w:p>
          <w:p w14:paraId="6C03F129" w14:textId="77777777" w:rsidR="00573A8F" w:rsidRPr="008E6F8A" w:rsidRDefault="00573A8F" w:rsidP="00B34A07">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а) </w:t>
            </w:r>
            <w:r w:rsidRPr="008E6F8A">
              <w:rPr>
                <w:rFonts w:ascii="Times New Roman" w:hAnsi="Times New Roman" w:cs="Times New Roman"/>
                <w:b/>
                <w:sz w:val="24"/>
                <w:szCs w:val="24"/>
              </w:rPr>
              <w:t>по полученным органом налоговой службы</w:t>
            </w:r>
            <w:r w:rsidRPr="008E6F8A">
              <w:rPr>
                <w:rFonts w:ascii="Times New Roman" w:hAnsi="Times New Roman" w:cs="Times New Roman"/>
                <w:sz w:val="24"/>
                <w:szCs w:val="24"/>
              </w:rPr>
              <w:t xml:space="preserve"> документально подтвержденным сведениям, свидетельствующим о том, что у ранее проверенного налогоплательщика имеются факты неправильного исчисления налогов, не выявленные </w:t>
            </w:r>
            <w:r w:rsidRPr="008E6F8A">
              <w:rPr>
                <w:rFonts w:ascii="Times New Roman" w:hAnsi="Times New Roman" w:cs="Times New Roman"/>
                <w:b/>
                <w:sz w:val="24"/>
                <w:szCs w:val="24"/>
              </w:rPr>
              <w:t>ранее</w:t>
            </w:r>
            <w:r w:rsidRPr="008E6F8A">
              <w:rPr>
                <w:rFonts w:ascii="Times New Roman" w:hAnsi="Times New Roman" w:cs="Times New Roman"/>
                <w:sz w:val="24"/>
                <w:szCs w:val="24"/>
              </w:rPr>
              <w:t xml:space="preserve"> </w:t>
            </w:r>
            <w:r w:rsidRPr="008E6F8A">
              <w:rPr>
                <w:rFonts w:ascii="Times New Roman" w:hAnsi="Times New Roman" w:cs="Times New Roman"/>
                <w:b/>
                <w:sz w:val="24"/>
                <w:szCs w:val="24"/>
              </w:rPr>
              <w:t>выездной</w:t>
            </w:r>
            <w:r w:rsidRPr="008E6F8A">
              <w:rPr>
                <w:rFonts w:ascii="Times New Roman" w:hAnsi="Times New Roman" w:cs="Times New Roman"/>
                <w:sz w:val="24"/>
                <w:szCs w:val="24"/>
              </w:rPr>
              <w:t xml:space="preserve"> проверкой, и мотивированного заявления должностного лица органа налоговой службы с указанием причин, по которым документы не были проверены ранее;</w:t>
            </w:r>
          </w:p>
          <w:p w14:paraId="620F47A1" w14:textId="77777777" w:rsidR="00573A8F" w:rsidRPr="008E6F8A" w:rsidRDefault="00573A8F" w:rsidP="00B34A07">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б) </w:t>
            </w:r>
            <w:r w:rsidRPr="008E6F8A">
              <w:rPr>
                <w:rFonts w:ascii="Times New Roman" w:hAnsi="Times New Roman" w:cs="Times New Roman"/>
                <w:b/>
                <w:sz w:val="24"/>
                <w:szCs w:val="24"/>
              </w:rPr>
              <w:t>по принятой налоговым органом</w:t>
            </w:r>
            <w:r w:rsidRPr="008E6F8A">
              <w:rPr>
                <w:rFonts w:ascii="Times New Roman" w:hAnsi="Times New Roman" w:cs="Times New Roman"/>
                <w:sz w:val="24"/>
                <w:szCs w:val="24"/>
              </w:rPr>
              <w:t xml:space="preserve"> уточненной налоговой отчетности налогоплательщика за налоговый период, охваченный ранее выездной проверкой.</w:t>
            </w:r>
          </w:p>
          <w:p w14:paraId="4F3AE9C4" w14:textId="77777777" w:rsidR="00573A8F" w:rsidRPr="008E6F8A" w:rsidRDefault="00573A8F" w:rsidP="00B34A07">
            <w:pPr>
              <w:ind w:firstLine="567"/>
              <w:jc w:val="both"/>
              <w:rPr>
                <w:rFonts w:ascii="Times New Roman" w:hAnsi="Times New Roman" w:cs="Times New Roman"/>
                <w:sz w:val="24"/>
                <w:szCs w:val="24"/>
              </w:rPr>
            </w:pPr>
            <w:r w:rsidRPr="008E6F8A">
              <w:rPr>
                <w:rFonts w:ascii="Times New Roman" w:hAnsi="Times New Roman" w:cs="Times New Roman"/>
                <w:sz w:val="24"/>
                <w:szCs w:val="24"/>
              </w:rPr>
              <w:t>Перепроверка производится исключительно по указанным документальным сведениям за указанный период. При этом перепроверка должна быть проведена должностным лицом органа налоговой службы, не участвовавшим в налоговой проверке, результаты которой перепроверяются.</w:t>
            </w:r>
          </w:p>
          <w:p w14:paraId="4E71ABE8" w14:textId="77777777" w:rsidR="009E2D60" w:rsidRPr="008E6F8A" w:rsidRDefault="00573A8F" w:rsidP="009E2D60">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Перепроверка, назначенная по результатам произведенного запроса, экспертизы, встречной проверки, полученным после периода завершения выездной проверки, может осуществляться должностным </w:t>
            </w:r>
            <w:r w:rsidRPr="008E6F8A">
              <w:rPr>
                <w:rFonts w:ascii="Times New Roman" w:hAnsi="Times New Roman" w:cs="Times New Roman"/>
                <w:sz w:val="24"/>
                <w:szCs w:val="24"/>
              </w:rPr>
              <w:lastRenderedPageBreak/>
              <w:t>лицом органа налоговой службы, проводившим данную выездную проверку.</w:t>
            </w:r>
          </w:p>
          <w:p w14:paraId="24E1035F" w14:textId="77777777" w:rsidR="009E2D60" w:rsidRPr="008E6F8A" w:rsidRDefault="00573A8F" w:rsidP="009E2D60">
            <w:pPr>
              <w:ind w:firstLine="567"/>
              <w:jc w:val="both"/>
              <w:rPr>
                <w:rFonts w:ascii="Times New Roman" w:hAnsi="Times New Roman" w:cs="Times New Roman"/>
                <w:sz w:val="24"/>
                <w:szCs w:val="24"/>
              </w:rPr>
            </w:pPr>
            <w:r w:rsidRPr="008E6F8A">
              <w:rPr>
                <w:rFonts w:ascii="Times New Roman" w:hAnsi="Times New Roman" w:cs="Times New Roman"/>
                <w:b/>
                <w:sz w:val="24"/>
                <w:szCs w:val="24"/>
              </w:rPr>
              <w:t>5) тематическая проверка – проводимая органами налоговой службы по поручению</w:t>
            </w:r>
            <w:r w:rsidR="0000043B" w:rsidRPr="008E6F8A">
              <w:rPr>
                <w:rFonts w:ascii="Times New Roman" w:hAnsi="Times New Roman" w:cs="Times New Roman"/>
                <w:b/>
                <w:sz w:val="24"/>
                <w:szCs w:val="24"/>
              </w:rPr>
              <w:t xml:space="preserve"> уполномоченного налогового органа</w:t>
            </w:r>
            <w:r w:rsidRPr="008E6F8A">
              <w:rPr>
                <w:rFonts w:ascii="Times New Roman" w:hAnsi="Times New Roman" w:cs="Times New Roman"/>
                <w:b/>
                <w:sz w:val="24"/>
                <w:szCs w:val="24"/>
              </w:rPr>
              <w:t xml:space="preserve"> </w:t>
            </w:r>
            <w:r w:rsidR="0000043B" w:rsidRPr="008E6F8A">
              <w:rPr>
                <w:rFonts w:ascii="Times New Roman" w:hAnsi="Times New Roman" w:cs="Times New Roman"/>
                <w:b/>
                <w:sz w:val="24"/>
                <w:szCs w:val="24"/>
              </w:rPr>
              <w:t xml:space="preserve">при </w:t>
            </w:r>
            <w:r w:rsidRPr="008E6F8A">
              <w:rPr>
                <w:rFonts w:ascii="Times New Roman" w:hAnsi="Times New Roman" w:cs="Times New Roman"/>
                <w:b/>
                <w:sz w:val="24"/>
                <w:szCs w:val="24"/>
              </w:rPr>
              <w:t>рассм</w:t>
            </w:r>
            <w:r w:rsidR="0000043B" w:rsidRPr="008E6F8A">
              <w:rPr>
                <w:rFonts w:ascii="Times New Roman" w:hAnsi="Times New Roman" w:cs="Times New Roman"/>
                <w:b/>
                <w:sz w:val="24"/>
                <w:szCs w:val="24"/>
              </w:rPr>
              <w:t>отрении</w:t>
            </w:r>
            <w:r w:rsidRPr="008E6F8A">
              <w:rPr>
                <w:rFonts w:ascii="Times New Roman" w:hAnsi="Times New Roman" w:cs="Times New Roman"/>
                <w:b/>
                <w:sz w:val="24"/>
                <w:szCs w:val="24"/>
              </w:rPr>
              <w:t xml:space="preserve"> жалоб</w:t>
            </w:r>
            <w:r w:rsidR="0000043B" w:rsidRPr="008E6F8A">
              <w:rPr>
                <w:rFonts w:ascii="Times New Roman" w:hAnsi="Times New Roman" w:cs="Times New Roman"/>
                <w:b/>
                <w:sz w:val="24"/>
                <w:szCs w:val="24"/>
              </w:rPr>
              <w:t>ы</w:t>
            </w:r>
            <w:r w:rsidRPr="008E6F8A">
              <w:rPr>
                <w:rFonts w:ascii="Times New Roman" w:hAnsi="Times New Roman" w:cs="Times New Roman"/>
                <w:b/>
                <w:sz w:val="24"/>
                <w:szCs w:val="24"/>
              </w:rPr>
              <w:t xml:space="preserve"> налогоплательщика на решение органов налоговой службы, в целях установления конкретного факта.</w:t>
            </w:r>
          </w:p>
          <w:p w14:paraId="0A829BB6" w14:textId="77777777" w:rsidR="009E2D60" w:rsidRPr="008E6F8A" w:rsidRDefault="00573A8F" w:rsidP="009E2D60">
            <w:pPr>
              <w:ind w:firstLine="567"/>
              <w:jc w:val="both"/>
              <w:rPr>
                <w:rFonts w:ascii="Times New Roman" w:hAnsi="Times New Roman" w:cs="Times New Roman"/>
                <w:sz w:val="24"/>
                <w:szCs w:val="24"/>
              </w:rPr>
            </w:pPr>
            <w:r w:rsidRPr="008E6F8A">
              <w:rPr>
                <w:rFonts w:ascii="Times New Roman" w:hAnsi="Times New Roman" w:cs="Times New Roman"/>
                <w:b/>
                <w:sz w:val="24"/>
                <w:szCs w:val="24"/>
              </w:rPr>
              <w:t>Тематическая проверка может проводиться за период, ранее охваченный как выездной, так и камеральной проверкой.</w:t>
            </w:r>
          </w:p>
          <w:p w14:paraId="745D003F" w14:textId="4F9C587A" w:rsidR="00573A8F" w:rsidRPr="008E6F8A" w:rsidRDefault="00573A8F" w:rsidP="009E2D60">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6. Камеральная проверка по вопросам правильности исчисления налога проводится непосредственно по месту нахождения </w:t>
            </w:r>
            <w:r w:rsidR="0000043B" w:rsidRPr="008E6F8A">
              <w:rPr>
                <w:rFonts w:ascii="Times New Roman" w:hAnsi="Times New Roman" w:cs="Times New Roman"/>
                <w:sz w:val="24"/>
                <w:szCs w:val="24"/>
              </w:rPr>
              <w:t>налогового органа</w:t>
            </w:r>
            <w:r w:rsidRPr="008E6F8A">
              <w:rPr>
                <w:rFonts w:ascii="Times New Roman" w:hAnsi="Times New Roman" w:cs="Times New Roman"/>
                <w:sz w:val="24"/>
                <w:szCs w:val="24"/>
              </w:rPr>
              <w:t xml:space="preserve"> по отчетным документам налогоплательщика и информации, поступающей в налоговые органы из других источников.</w:t>
            </w:r>
          </w:p>
          <w:p w14:paraId="2CD9750A" w14:textId="77777777" w:rsidR="009E2D60" w:rsidRPr="008E6F8A" w:rsidRDefault="00573A8F" w:rsidP="009E2D60">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Проведение налоговой проверки не должно приостанавливать деятельность налогоплательщика, за исключением случаев, установленных законодательством Кыргызской Республики.</w:t>
            </w:r>
          </w:p>
          <w:p w14:paraId="37A2535E" w14:textId="2D6BD18F" w:rsidR="00573A8F" w:rsidRPr="008E6F8A" w:rsidRDefault="00573A8F" w:rsidP="009E2D60">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8. Камеральная проверка не проводится в отношении периода и налогового обязательства, проверенных ранее выездной плановой и внеплановой проверками.</w:t>
            </w:r>
          </w:p>
          <w:p w14:paraId="2F46F59C" w14:textId="77777777" w:rsidR="00573A8F" w:rsidRPr="008E6F8A" w:rsidRDefault="00573A8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9. Органы налоговой службы не имеют право принимать решение о назначении выездной внеплановой проверки или перепроверки на основании писем и/или соответствующих обращений правоохранительных органов, а также служебных записок государственных органов в отношении налогоплательщика, по которому отсутствуют документально подтвержденные сведения, свидетельствующие о фактах неправильного исчисления налога.</w:t>
            </w:r>
          </w:p>
          <w:p w14:paraId="73D0B31E" w14:textId="222A9CCA" w:rsidR="0031210C" w:rsidRPr="008E6F8A" w:rsidRDefault="0031210C" w:rsidP="00B34A07">
            <w:pPr>
              <w:ind w:firstLine="567"/>
              <w:jc w:val="both"/>
              <w:rPr>
                <w:rFonts w:ascii="Times New Roman" w:hAnsi="Times New Roman" w:cs="Times New Roman"/>
                <w:sz w:val="24"/>
                <w:szCs w:val="24"/>
              </w:rPr>
            </w:pPr>
          </w:p>
        </w:tc>
      </w:tr>
      <w:tr w:rsidR="008E6F8A" w:rsidRPr="008E6F8A" w14:paraId="1DC4F6EB" w14:textId="0B0B77A7" w:rsidTr="008E6F8A">
        <w:tc>
          <w:tcPr>
            <w:tcW w:w="7357" w:type="dxa"/>
            <w:shd w:val="clear" w:color="auto" w:fill="auto"/>
          </w:tcPr>
          <w:p w14:paraId="32C7184D" w14:textId="77777777" w:rsidR="00573A8F" w:rsidRPr="008E6F8A" w:rsidRDefault="00573A8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101. Планирование проведения выездной проверки</w:t>
            </w:r>
          </w:p>
          <w:p w14:paraId="1AFC136C" w14:textId="77777777" w:rsidR="00573A8F" w:rsidRPr="008E6F8A" w:rsidRDefault="00573A8F" w:rsidP="00B34A07">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1. Плановая проверка проводится </w:t>
            </w:r>
            <w:r w:rsidRPr="008E6F8A">
              <w:rPr>
                <w:rFonts w:ascii="Times New Roman" w:hAnsi="Times New Roman" w:cs="Times New Roman"/>
                <w:b/>
                <w:strike/>
                <w:sz w:val="24"/>
                <w:szCs w:val="24"/>
              </w:rPr>
              <w:t>не более одного раза после истечения</w:t>
            </w:r>
            <w:r w:rsidRPr="008E6F8A">
              <w:rPr>
                <w:rFonts w:ascii="Times New Roman" w:hAnsi="Times New Roman" w:cs="Times New Roman"/>
                <w:sz w:val="24"/>
                <w:szCs w:val="24"/>
              </w:rPr>
              <w:t xml:space="preserve"> 12 месяцев со дня, следующего за днем окончания </w:t>
            </w:r>
            <w:r w:rsidRPr="008E6F8A">
              <w:rPr>
                <w:rFonts w:ascii="Times New Roman" w:hAnsi="Times New Roman" w:cs="Times New Roman"/>
                <w:sz w:val="24"/>
                <w:szCs w:val="24"/>
              </w:rPr>
              <w:lastRenderedPageBreak/>
              <w:t xml:space="preserve">последней проверки одним из органов налоговой службы </w:t>
            </w:r>
            <w:r w:rsidRPr="008E6F8A">
              <w:rPr>
                <w:rFonts w:ascii="Times New Roman" w:hAnsi="Times New Roman" w:cs="Times New Roman"/>
                <w:b/>
                <w:strike/>
                <w:sz w:val="24"/>
                <w:szCs w:val="24"/>
              </w:rPr>
              <w:t>в соответствии с планом проверок.</w:t>
            </w:r>
          </w:p>
          <w:p w14:paraId="5381DAB8"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План проверок составляется уполномоченным налоговым органом на текущий квартал, содержит перечень налогоплательщиков, подлежащих проверке, и утверждается руководителем уполномоченного налогового органа в срок не позднее 15 дней до начала квартала.</w:t>
            </w:r>
          </w:p>
          <w:p w14:paraId="37B09F6F" w14:textId="77777777" w:rsidR="00573A8F" w:rsidRPr="008E6F8A" w:rsidRDefault="00573A8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3. План проверок состоит из двух разделов.</w:t>
            </w:r>
          </w:p>
          <w:p w14:paraId="6815F1F6" w14:textId="77777777" w:rsidR="00573A8F" w:rsidRPr="008E6F8A" w:rsidRDefault="00573A8F" w:rsidP="00B34A07">
            <w:pPr>
              <w:pStyle w:val="tkTekst"/>
              <w:spacing w:after="0"/>
              <w:rPr>
                <w:rFonts w:ascii="Times New Roman" w:hAnsi="Times New Roman" w:cs="Times New Roman"/>
                <w:sz w:val="24"/>
                <w:szCs w:val="24"/>
              </w:rPr>
            </w:pPr>
          </w:p>
          <w:p w14:paraId="2B8560AB" w14:textId="77777777" w:rsidR="00573A8F" w:rsidRPr="008E6F8A" w:rsidRDefault="00573A8F" w:rsidP="00B34A07">
            <w:pPr>
              <w:pStyle w:val="tkTekst"/>
              <w:spacing w:after="0"/>
              <w:rPr>
                <w:rFonts w:ascii="Times New Roman" w:hAnsi="Times New Roman" w:cs="Times New Roman"/>
                <w:sz w:val="24"/>
                <w:szCs w:val="24"/>
              </w:rPr>
            </w:pPr>
          </w:p>
          <w:p w14:paraId="0DE12FF5" w14:textId="3ACED31A" w:rsidR="00573A8F" w:rsidRPr="008E6F8A" w:rsidRDefault="00573A8F" w:rsidP="00B34A07">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Первый раздел составляется в отношении </w:t>
            </w:r>
            <w:r w:rsidRPr="008E6F8A">
              <w:rPr>
                <w:rFonts w:ascii="Times New Roman" w:hAnsi="Times New Roman" w:cs="Times New Roman"/>
                <w:b/>
                <w:strike/>
                <w:sz w:val="24"/>
                <w:szCs w:val="24"/>
              </w:rPr>
              <w:t>всех</w:t>
            </w:r>
            <w:r w:rsidRPr="008E6F8A">
              <w:rPr>
                <w:rFonts w:ascii="Times New Roman" w:hAnsi="Times New Roman" w:cs="Times New Roman"/>
                <w:sz w:val="24"/>
                <w:szCs w:val="24"/>
              </w:rPr>
              <w:t xml:space="preserve"> налогоплательщиков, выбранных на основании результатов анализа факторов риска неуплаты налогов</w:t>
            </w:r>
            <w:r w:rsidRPr="008E6F8A">
              <w:rPr>
                <w:rFonts w:ascii="Times New Roman" w:hAnsi="Times New Roman" w:cs="Times New Roman"/>
                <w:b/>
                <w:strike/>
                <w:sz w:val="24"/>
                <w:szCs w:val="24"/>
              </w:rPr>
              <w:t>, которые проверяются сплошным методом.</w:t>
            </w:r>
          </w:p>
          <w:p w14:paraId="12F97A30"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Второй раздел составляется на основании метода случайной выборки в отношении остальных налогоплательщиков, которые должны составлять не более 5 процентов от общего количества.</w:t>
            </w:r>
          </w:p>
          <w:p w14:paraId="193B27F0" w14:textId="77777777" w:rsidR="006F5AC3" w:rsidRPr="008E6F8A" w:rsidRDefault="006F5AC3" w:rsidP="00B34A07">
            <w:pPr>
              <w:pStyle w:val="tkTekst"/>
              <w:spacing w:after="0"/>
              <w:rPr>
                <w:rFonts w:ascii="Times New Roman" w:hAnsi="Times New Roman" w:cs="Times New Roman"/>
                <w:sz w:val="24"/>
                <w:szCs w:val="24"/>
              </w:rPr>
            </w:pPr>
          </w:p>
          <w:p w14:paraId="517E2CB2" w14:textId="77777777" w:rsidR="006F5AC3" w:rsidRPr="008E6F8A" w:rsidRDefault="006F5AC3" w:rsidP="00B34A07">
            <w:pPr>
              <w:pStyle w:val="tkTekst"/>
              <w:spacing w:after="0"/>
              <w:rPr>
                <w:rFonts w:ascii="Times New Roman" w:hAnsi="Times New Roman" w:cs="Times New Roman"/>
                <w:sz w:val="24"/>
                <w:szCs w:val="24"/>
              </w:rPr>
            </w:pPr>
          </w:p>
          <w:p w14:paraId="07D12F0D" w14:textId="6CAD5AB8"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Первый раздел плана проверок является документом служебного пользования и публикации не подлежит.</w:t>
            </w:r>
          </w:p>
          <w:p w14:paraId="318CE266" w14:textId="77777777" w:rsidR="00573A8F" w:rsidRPr="008E6F8A" w:rsidRDefault="00573A8F" w:rsidP="00B34A07">
            <w:pPr>
              <w:pStyle w:val="tkTekst"/>
              <w:spacing w:after="0"/>
              <w:rPr>
                <w:rFonts w:ascii="Times New Roman" w:hAnsi="Times New Roman" w:cs="Times New Roman"/>
                <w:sz w:val="24"/>
                <w:szCs w:val="24"/>
              </w:rPr>
            </w:pPr>
          </w:p>
          <w:p w14:paraId="7F06AE41"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Второй раздел плана проверок подлежит обязательному размещению на открытом информационном веб-сайте уполномоченного налогового органа и размещается на бумажных носителях в местах открытого доступа в помещении соответствующего органа налоговой службы.</w:t>
            </w:r>
          </w:p>
          <w:p w14:paraId="1DDD93F3" w14:textId="77777777" w:rsidR="006614F9" w:rsidRPr="008E6F8A" w:rsidRDefault="006614F9" w:rsidP="00B34A07">
            <w:pPr>
              <w:pStyle w:val="tkTekst"/>
              <w:spacing w:after="0"/>
              <w:rPr>
                <w:rFonts w:ascii="Times New Roman" w:hAnsi="Times New Roman" w:cs="Times New Roman"/>
                <w:sz w:val="24"/>
                <w:szCs w:val="24"/>
              </w:rPr>
            </w:pPr>
          </w:p>
          <w:p w14:paraId="50493571" w14:textId="77777777" w:rsidR="0031210C" w:rsidRPr="008E6F8A" w:rsidRDefault="0031210C" w:rsidP="00B34A07">
            <w:pPr>
              <w:pStyle w:val="tkTekst"/>
              <w:spacing w:after="0"/>
              <w:rPr>
                <w:rFonts w:ascii="Times New Roman" w:hAnsi="Times New Roman" w:cs="Times New Roman"/>
                <w:sz w:val="24"/>
                <w:szCs w:val="24"/>
              </w:rPr>
            </w:pPr>
          </w:p>
          <w:p w14:paraId="3E57FE15" w14:textId="621AC204"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К факторам риска неуплаты налога относятся:</w:t>
            </w:r>
          </w:p>
          <w:p w14:paraId="50BB38E1"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несовпадение данных:</w:t>
            </w:r>
          </w:p>
          <w:p w14:paraId="3981F3FE"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а) по наличию объектов налогообложения, задекларированных налогоплательщиком, и информации государственных органов по их регистрации;</w:t>
            </w:r>
          </w:p>
          <w:p w14:paraId="497A3276"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б) по задекларированной (уплаченной) и расчетной суммам налогов;</w:t>
            </w:r>
          </w:p>
          <w:p w14:paraId="6FEEB4E0"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в) по доходам с информацией, полученной от органов Социального фонда Кыргызской Республики;</w:t>
            </w:r>
          </w:p>
          <w:p w14:paraId="339DF7AD"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отражение в налоговой отчетности убытков;</w:t>
            </w:r>
          </w:p>
          <w:p w14:paraId="4E337CE4"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налоговая нагрузка налогоплательщика ниже ее среднего уровня, рассчитанного по налогоплательщикам, занимающимся аналогичными видами экономической деятельности в регионе, более чем на 25 процентов;</w:t>
            </w:r>
          </w:p>
          <w:p w14:paraId="284B16E3"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отклонение задекларированной суммы доходов и налоговых обязательств от данных, полученных органами налоговой службы по результатам анализа счетов-фактур и прочей информации, представленных другими налогоплательщиками;</w:t>
            </w:r>
          </w:p>
          <w:p w14:paraId="63B9D70F" w14:textId="45740D65"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непредставление налогоплательщиком исправленной налоговой отчетности и/или обоснованных пояснений по решению органа налоговой службы о выявлении несоответствия показателей деятельности налогоплательщика по результатам камеральной проверки;</w:t>
            </w:r>
          </w:p>
          <w:p w14:paraId="1032B037" w14:textId="2807C59E" w:rsidR="00573A8F" w:rsidRPr="008E6F8A" w:rsidRDefault="0000354E"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6) отсутствует </w:t>
            </w:r>
          </w:p>
          <w:p w14:paraId="0BDD1EC6" w14:textId="6D9DC102" w:rsidR="00573A8F" w:rsidRPr="008E6F8A" w:rsidRDefault="00573A8F" w:rsidP="00B34A07">
            <w:pPr>
              <w:pStyle w:val="tkTekst"/>
              <w:spacing w:after="0"/>
              <w:rPr>
                <w:rFonts w:ascii="Times New Roman" w:hAnsi="Times New Roman" w:cs="Times New Roman"/>
                <w:sz w:val="24"/>
                <w:szCs w:val="24"/>
              </w:rPr>
            </w:pPr>
          </w:p>
          <w:p w14:paraId="58026D39" w14:textId="6E292584" w:rsidR="00573A8F" w:rsidRPr="008E6F8A" w:rsidRDefault="00573A8F" w:rsidP="00B34A07">
            <w:pPr>
              <w:pStyle w:val="tkTekst"/>
              <w:spacing w:after="0"/>
              <w:rPr>
                <w:rFonts w:ascii="Times New Roman" w:hAnsi="Times New Roman" w:cs="Times New Roman"/>
                <w:sz w:val="24"/>
                <w:szCs w:val="24"/>
              </w:rPr>
            </w:pPr>
          </w:p>
          <w:p w14:paraId="3B91297F" w14:textId="25963AAB" w:rsidR="0097370E" w:rsidRPr="008E6F8A" w:rsidRDefault="0097370E" w:rsidP="00B34A07">
            <w:pPr>
              <w:pStyle w:val="tkTekst"/>
              <w:spacing w:after="0"/>
              <w:rPr>
                <w:rFonts w:ascii="Times New Roman" w:hAnsi="Times New Roman" w:cs="Times New Roman"/>
                <w:sz w:val="24"/>
                <w:szCs w:val="24"/>
              </w:rPr>
            </w:pPr>
          </w:p>
          <w:p w14:paraId="23940CBD" w14:textId="77777777" w:rsidR="0031210C" w:rsidRPr="008E6F8A" w:rsidRDefault="0031210C" w:rsidP="00B34A07">
            <w:pPr>
              <w:pStyle w:val="tkTekst"/>
              <w:spacing w:after="0"/>
              <w:rPr>
                <w:rFonts w:ascii="Times New Roman" w:hAnsi="Times New Roman" w:cs="Times New Roman"/>
                <w:sz w:val="24"/>
                <w:szCs w:val="24"/>
              </w:rPr>
            </w:pPr>
          </w:p>
          <w:p w14:paraId="0F557F73" w14:textId="77777777" w:rsidR="0097370E" w:rsidRPr="008E6F8A" w:rsidRDefault="0097370E" w:rsidP="00B34A07">
            <w:pPr>
              <w:pStyle w:val="tkTekst"/>
              <w:spacing w:after="0"/>
              <w:rPr>
                <w:rFonts w:ascii="Times New Roman" w:hAnsi="Times New Roman" w:cs="Times New Roman"/>
                <w:sz w:val="24"/>
                <w:szCs w:val="24"/>
              </w:rPr>
            </w:pPr>
          </w:p>
          <w:p w14:paraId="708A7BFE"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внесение налогоплательщиком корректировки в размер предварительной суммы налога на прибыль на основании прогнозных данных налогоплательщика в сторону уменьшения.</w:t>
            </w:r>
          </w:p>
          <w:p w14:paraId="7664CFD4" w14:textId="20FFA00A" w:rsidR="00573A8F" w:rsidRPr="008E6F8A" w:rsidRDefault="0000354E"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8) отсутствует </w:t>
            </w:r>
          </w:p>
          <w:p w14:paraId="112A4F9C" w14:textId="4CB42905" w:rsidR="00573A8F" w:rsidRPr="008E6F8A" w:rsidRDefault="00573A8F" w:rsidP="00B34A07">
            <w:pPr>
              <w:pStyle w:val="tkTekst"/>
              <w:spacing w:after="0"/>
              <w:rPr>
                <w:rFonts w:ascii="Times New Roman" w:hAnsi="Times New Roman" w:cs="Times New Roman"/>
                <w:sz w:val="24"/>
                <w:szCs w:val="24"/>
              </w:rPr>
            </w:pPr>
          </w:p>
          <w:p w14:paraId="6B7C370F"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lastRenderedPageBreak/>
              <w:t>6)</w:t>
            </w:r>
            <w:r w:rsidRPr="008E6F8A">
              <w:rPr>
                <w:rFonts w:ascii="Times New Roman" w:hAnsi="Times New Roman" w:cs="Times New Roman"/>
                <w:sz w:val="24"/>
                <w:szCs w:val="24"/>
              </w:rPr>
              <w:t xml:space="preserve"> другие риски в соответствии с методикой планирования выездных проверок, утверждаемой уполномоченным налоговым органом;</w:t>
            </w:r>
          </w:p>
          <w:p w14:paraId="52578B01"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Внеплановая проверка, встречная проверка и перепроверка проводятся по решению органов налоговой службы в случае возникновения оснований, установленных настоящим Кодексом.</w:t>
            </w:r>
          </w:p>
          <w:p w14:paraId="64C28C23" w14:textId="77777777" w:rsidR="00573A8F" w:rsidRPr="008E6F8A" w:rsidRDefault="00573A8F" w:rsidP="00B34A07">
            <w:pPr>
              <w:ind w:firstLine="567"/>
              <w:jc w:val="both"/>
              <w:rPr>
                <w:rStyle w:val="s0"/>
                <w:rFonts w:ascii="Times New Roman" w:eastAsia="Times New Roman" w:hAnsi="Times New Roman" w:cs="Times New Roman"/>
                <w:b/>
                <w:sz w:val="24"/>
                <w:szCs w:val="24"/>
              </w:rPr>
            </w:pPr>
            <w:r w:rsidRPr="008E6F8A">
              <w:rPr>
                <w:rStyle w:val="s0"/>
                <w:rFonts w:ascii="Times New Roman" w:eastAsia="Times New Roman" w:hAnsi="Times New Roman" w:cs="Times New Roman"/>
                <w:b/>
                <w:sz w:val="24"/>
                <w:szCs w:val="24"/>
              </w:rPr>
              <w:t>7. Отсутствует</w:t>
            </w:r>
          </w:p>
          <w:p w14:paraId="24EA447D" w14:textId="77777777" w:rsidR="00573A8F" w:rsidRPr="008E6F8A" w:rsidRDefault="00573A8F" w:rsidP="00B34A07">
            <w:pPr>
              <w:ind w:firstLine="567"/>
              <w:jc w:val="both"/>
              <w:rPr>
                <w:rStyle w:val="s0"/>
                <w:rFonts w:ascii="Times New Roman" w:eastAsia="Times New Roman" w:hAnsi="Times New Roman" w:cs="Times New Roman"/>
                <w:b/>
                <w:sz w:val="24"/>
                <w:szCs w:val="24"/>
              </w:rPr>
            </w:pPr>
          </w:p>
          <w:p w14:paraId="77BD4DA6" w14:textId="77777777" w:rsidR="00573A8F" w:rsidRPr="008E6F8A" w:rsidRDefault="00573A8F" w:rsidP="00B34A07">
            <w:pPr>
              <w:ind w:firstLine="567"/>
              <w:jc w:val="both"/>
              <w:rPr>
                <w:rStyle w:val="s0"/>
                <w:rFonts w:ascii="Times New Roman" w:eastAsia="Times New Roman" w:hAnsi="Times New Roman" w:cs="Times New Roman"/>
                <w:b/>
                <w:sz w:val="24"/>
                <w:szCs w:val="24"/>
              </w:rPr>
            </w:pPr>
          </w:p>
          <w:p w14:paraId="63CB8D90" w14:textId="38A4B376" w:rsidR="00573A8F" w:rsidRPr="008E6F8A" w:rsidRDefault="00573A8F" w:rsidP="00B34A07">
            <w:pPr>
              <w:ind w:firstLine="567"/>
              <w:jc w:val="both"/>
              <w:rPr>
                <w:rStyle w:val="s0"/>
                <w:rFonts w:ascii="Times New Roman" w:eastAsia="Times New Roman" w:hAnsi="Times New Roman" w:cs="Times New Roman"/>
                <w:b/>
                <w:sz w:val="24"/>
                <w:szCs w:val="24"/>
              </w:rPr>
            </w:pPr>
            <w:r w:rsidRPr="008E6F8A">
              <w:rPr>
                <w:rStyle w:val="s0"/>
                <w:rFonts w:ascii="Times New Roman" w:eastAsia="Times New Roman" w:hAnsi="Times New Roman" w:cs="Times New Roman"/>
                <w:b/>
                <w:sz w:val="24"/>
                <w:szCs w:val="24"/>
              </w:rPr>
              <w:t>8. Отсутствует</w:t>
            </w:r>
          </w:p>
        </w:tc>
        <w:tc>
          <w:tcPr>
            <w:tcW w:w="7357" w:type="dxa"/>
            <w:shd w:val="clear" w:color="auto" w:fill="auto"/>
          </w:tcPr>
          <w:p w14:paraId="0A4E2C70" w14:textId="6B186695" w:rsidR="00573A8F" w:rsidRPr="008E6F8A" w:rsidRDefault="00573A8F"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11</w:t>
            </w:r>
            <w:r w:rsidR="00922834" w:rsidRPr="008E6F8A">
              <w:rPr>
                <w:rFonts w:ascii="Times New Roman" w:eastAsia="Times New Roman" w:hAnsi="Times New Roman" w:cs="Times New Roman"/>
                <w:b/>
                <w:bCs/>
                <w:sz w:val="24"/>
                <w:szCs w:val="24"/>
              </w:rPr>
              <w:t>8</w:t>
            </w:r>
            <w:r w:rsidRPr="008E6F8A">
              <w:rPr>
                <w:rFonts w:ascii="Times New Roman" w:eastAsia="Times New Roman" w:hAnsi="Times New Roman" w:cs="Times New Roman"/>
                <w:b/>
                <w:bCs/>
                <w:sz w:val="24"/>
                <w:szCs w:val="24"/>
              </w:rPr>
              <w:t>. Планирование проведения выездной проверки</w:t>
            </w:r>
          </w:p>
          <w:p w14:paraId="47091948" w14:textId="259A37BF" w:rsidR="00573A8F" w:rsidRPr="008E6F8A" w:rsidRDefault="00573A8F" w:rsidP="00B34A07">
            <w:pPr>
              <w:ind w:firstLine="567"/>
              <w:jc w:val="both"/>
              <w:rPr>
                <w:rFonts w:ascii="Times New Roman" w:eastAsia="Times New Roman" w:hAnsi="Times New Roman" w:cs="Times New Roman"/>
                <w:bCs/>
                <w:sz w:val="24"/>
                <w:szCs w:val="24"/>
                <w:lang w:eastAsia="en-US"/>
              </w:rPr>
            </w:pPr>
            <w:r w:rsidRPr="008E6F8A">
              <w:rPr>
                <w:rFonts w:ascii="Times New Roman" w:eastAsia="Times New Roman" w:hAnsi="Times New Roman" w:cs="Times New Roman"/>
                <w:bCs/>
                <w:sz w:val="24"/>
                <w:szCs w:val="24"/>
                <w:lang w:eastAsia="en-US"/>
              </w:rPr>
              <w:t xml:space="preserve">1. Плановая проверка проводится </w:t>
            </w:r>
            <w:r w:rsidRPr="008E6F8A">
              <w:rPr>
                <w:rFonts w:ascii="Times New Roman" w:eastAsia="Times New Roman" w:hAnsi="Times New Roman" w:cs="Times New Roman"/>
                <w:b/>
                <w:bCs/>
                <w:sz w:val="24"/>
                <w:szCs w:val="24"/>
                <w:lang w:eastAsia="en-US"/>
              </w:rPr>
              <w:t>не ранее</w:t>
            </w:r>
            <w:r w:rsidRPr="008E6F8A">
              <w:rPr>
                <w:rFonts w:ascii="Times New Roman" w:eastAsia="Times New Roman" w:hAnsi="Times New Roman" w:cs="Times New Roman"/>
                <w:bCs/>
                <w:sz w:val="24"/>
                <w:szCs w:val="24"/>
                <w:lang w:eastAsia="en-US"/>
              </w:rPr>
              <w:t xml:space="preserve"> 12 месяцев со дня, следующего за днем окончания последней </w:t>
            </w:r>
            <w:r w:rsidRPr="008E6F8A">
              <w:rPr>
                <w:rFonts w:ascii="Times New Roman" w:eastAsia="Times New Roman" w:hAnsi="Times New Roman" w:cs="Times New Roman"/>
                <w:b/>
                <w:bCs/>
                <w:sz w:val="24"/>
                <w:szCs w:val="24"/>
                <w:lang w:eastAsia="en-US"/>
              </w:rPr>
              <w:t>плановой или внеплановой</w:t>
            </w:r>
            <w:r w:rsidRPr="008E6F8A">
              <w:rPr>
                <w:rFonts w:ascii="Times New Roman" w:eastAsia="Times New Roman" w:hAnsi="Times New Roman" w:cs="Times New Roman"/>
                <w:bCs/>
                <w:sz w:val="24"/>
                <w:szCs w:val="24"/>
                <w:lang w:eastAsia="en-US"/>
              </w:rPr>
              <w:t xml:space="preserve"> проверки одним из органов налоговой службы.</w:t>
            </w:r>
          </w:p>
          <w:p w14:paraId="07E0667F" w14:textId="77777777" w:rsidR="00573A8F" w:rsidRPr="008E6F8A" w:rsidRDefault="00573A8F" w:rsidP="00B34A07">
            <w:pPr>
              <w:ind w:firstLine="567"/>
              <w:jc w:val="both"/>
              <w:rPr>
                <w:rFonts w:ascii="Times New Roman" w:eastAsia="Times New Roman" w:hAnsi="Times New Roman" w:cs="Times New Roman"/>
                <w:b/>
                <w:bCs/>
                <w:sz w:val="24"/>
                <w:szCs w:val="24"/>
                <w:lang w:eastAsia="en-US"/>
              </w:rPr>
            </w:pPr>
          </w:p>
          <w:p w14:paraId="431BA7C3" w14:textId="04C80124" w:rsidR="00573A8F" w:rsidRPr="008E6F8A" w:rsidRDefault="00573A8F" w:rsidP="00B34A07">
            <w:pPr>
              <w:ind w:firstLine="567"/>
              <w:jc w:val="both"/>
              <w:rPr>
                <w:rFonts w:ascii="Times New Roman" w:eastAsia="Times New Roman" w:hAnsi="Times New Roman" w:cs="Times New Roman"/>
                <w:bCs/>
                <w:sz w:val="24"/>
                <w:szCs w:val="24"/>
                <w:lang w:eastAsia="en-US"/>
              </w:rPr>
            </w:pPr>
            <w:r w:rsidRPr="008E6F8A">
              <w:rPr>
                <w:rFonts w:ascii="Times New Roman" w:eastAsia="Times New Roman" w:hAnsi="Times New Roman" w:cs="Times New Roman"/>
                <w:b/>
                <w:bCs/>
                <w:sz w:val="24"/>
                <w:szCs w:val="24"/>
                <w:lang w:eastAsia="en-US"/>
              </w:rPr>
              <w:t xml:space="preserve">2. </w:t>
            </w:r>
            <w:r w:rsidRPr="008E6F8A">
              <w:rPr>
                <w:rFonts w:ascii="Times New Roman" w:eastAsia="Times New Roman" w:hAnsi="Times New Roman" w:cs="Times New Roman"/>
                <w:bCs/>
                <w:sz w:val="24"/>
                <w:szCs w:val="24"/>
                <w:lang w:eastAsia="en-US"/>
              </w:rPr>
              <w:t xml:space="preserve">План </w:t>
            </w:r>
            <w:r w:rsidRPr="008E6F8A">
              <w:rPr>
                <w:rFonts w:ascii="Times New Roman" w:eastAsia="Times New Roman" w:hAnsi="Times New Roman" w:cs="Times New Roman"/>
                <w:b/>
                <w:bCs/>
                <w:sz w:val="24"/>
                <w:szCs w:val="24"/>
                <w:lang w:eastAsia="en-US"/>
              </w:rPr>
              <w:t>проведения</w:t>
            </w:r>
            <w:r w:rsidRPr="008E6F8A">
              <w:rPr>
                <w:rFonts w:ascii="Times New Roman" w:eastAsia="Times New Roman" w:hAnsi="Times New Roman" w:cs="Times New Roman"/>
                <w:bCs/>
                <w:sz w:val="24"/>
                <w:szCs w:val="24"/>
                <w:lang w:eastAsia="en-US"/>
              </w:rPr>
              <w:t xml:space="preserve"> </w:t>
            </w:r>
            <w:r w:rsidRPr="008E6F8A">
              <w:rPr>
                <w:rFonts w:ascii="Times New Roman" w:eastAsia="Times New Roman" w:hAnsi="Times New Roman" w:cs="Times New Roman"/>
                <w:b/>
                <w:bCs/>
                <w:sz w:val="24"/>
                <w:szCs w:val="24"/>
                <w:lang w:eastAsia="en-US"/>
              </w:rPr>
              <w:t xml:space="preserve">выездных </w:t>
            </w:r>
            <w:r w:rsidRPr="008E6F8A">
              <w:rPr>
                <w:rFonts w:ascii="Times New Roman" w:eastAsia="Times New Roman" w:hAnsi="Times New Roman" w:cs="Times New Roman"/>
                <w:bCs/>
                <w:sz w:val="24"/>
                <w:szCs w:val="24"/>
                <w:lang w:eastAsia="en-US"/>
              </w:rPr>
              <w:t>проверок составляется уполномоченным налоговым органом на текущий квартал, содержит перечень налогоплательщиков, подлежащих проверке, и утверждается руководителем уполномоченного налогового органа в срок не позднее 15 дней до начала квартала.</w:t>
            </w:r>
          </w:p>
          <w:p w14:paraId="16FFBE0E" w14:textId="41A8DB5D" w:rsidR="00573A8F" w:rsidRPr="008E6F8A" w:rsidRDefault="00573A8F" w:rsidP="00B34A07">
            <w:pPr>
              <w:ind w:firstLine="567"/>
              <w:jc w:val="both"/>
              <w:rPr>
                <w:rFonts w:ascii="Times New Roman" w:eastAsia="Times New Roman" w:hAnsi="Times New Roman" w:cs="Times New Roman"/>
                <w:b/>
                <w:bCs/>
                <w:sz w:val="24"/>
                <w:szCs w:val="24"/>
                <w:lang w:eastAsia="en-US"/>
              </w:rPr>
            </w:pPr>
            <w:r w:rsidRPr="008E6F8A">
              <w:rPr>
                <w:rFonts w:ascii="Times New Roman" w:eastAsia="Times New Roman" w:hAnsi="Times New Roman" w:cs="Times New Roman"/>
                <w:b/>
                <w:bCs/>
                <w:sz w:val="24"/>
                <w:szCs w:val="24"/>
                <w:lang w:eastAsia="en-US"/>
              </w:rPr>
              <w:t xml:space="preserve">3. План проведения выездных проверок составляется в отношении налогоплательщиков, подлежащих плановой проверке, и состоит из двух разделов. </w:t>
            </w:r>
          </w:p>
          <w:p w14:paraId="6C2AED3C" w14:textId="2BCF1963" w:rsidR="00573A8F" w:rsidRPr="008E6F8A" w:rsidRDefault="00573A8F" w:rsidP="00B34A07">
            <w:pPr>
              <w:ind w:firstLine="567"/>
              <w:jc w:val="both"/>
              <w:rPr>
                <w:rFonts w:ascii="Times New Roman" w:eastAsia="Times New Roman" w:hAnsi="Times New Roman" w:cs="Times New Roman"/>
                <w:bCs/>
                <w:sz w:val="24"/>
                <w:szCs w:val="24"/>
                <w:lang w:eastAsia="en-US"/>
              </w:rPr>
            </w:pPr>
            <w:r w:rsidRPr="008E6F8A">
              <w:rPr>
                <w:rFonts w:ascii="Times New Roman" w:eastAsia="Times New Roman" w:hAnsi="Times New Roman" w:cs="Times New Roman"/>
                <w:bCs/>
                <w:sz w:val="24"/>
                <w:szCs w:val="24"/>
                <w:lang w:eastAsia="en-US"/>
              </w:rPr>
              <w:t>Первый раздел составляется в отношении налогоплательщиков, выбранных на основании результатов анализа факторов риска неуплаты налогов.</w:t>
            </w:r>
          </w:p>
          <w:p w14:paraId="27F4C9F7" w14:textId="77777777" w:rsidR="00573A8F" w:rsidRPr="008E6F8A" w:rsidRDefault="00573A8F" w:rsidP="00B34A07">
            <w:pPr>
              <w:ind w:firstLine="567"/>
              <w:jc w:val="both"/>
              <w:rPr>
                <w:rFonts w:ascii="Times New Roman" w:eastAsia="Times New Roman" w:hAnsi="Times New Roman" w:cs="Times New Roman"/>
                <w:bCs/>
                <w:sz w:val="24"/>
                <w:szCs w:val="24"/>
                <w:lang w:eastAsia="en-US"/>
              </w:rPr>
            </w:pPr>
          </w:p>
          <w:p w14:paraId="45DC01F2" w14:textId="4C98A638" w:rsidR="00573A8F" w:rsidRPr="008E6F8A" w:rsidRDefault="00573A8F" w:rsidP="00B34A07">
            <w:pPr>
              <w:ind w:firstLine="567"/>
              <w:jc w:val="both"/>
              <w:rPr>
                <w:rFonts w:ascii="Times New Roman" w:eastAsia="Times New Roman" w:hAnsi="Times New Roman" w:cs="Times New Roman"/>
                <w:bCs/>
                <w:sz w:val="24"/>
                <w:szCs w:val="24"/>
                <w:lang w:eastAsia="en-US"/>
              </w:rPr>
            </w:pPr>
            <w:r w:rsidRPr="008E6F8A">
              <w:rPr>
                <w:rFonts w:ascii="Times New Roman" w:eastAsia="Times New Roman" w:hAnsi="Times New Roman" w:cs="Times New Roman"/>
                <w:bCs/>
                <w:sz w:val="24"/>
                <w:szCs w:val="24"/>
                <w:lang w:eastAsia="en-US"/>
              </w:rPr>
              <w:t xml:space="preserve">Второй раздел составляется на основании метода случайной выборки в отношении остальных налогоплательщиков, которые должны составлять не более 5 процентов от </w:t>
            </w:r>
            <w:r w:rsidR="0000043B" w:rsidRPr="008E6F8A">
              <w:rPr>
                <w:rFonts w:ascii="Times New Roman" w:eastAsia="Times New Roman" w:hAnsi="Times New Roman" w:cs="Times New Roman"/>
                <w:b/>
                <w:sz w:val="24"/>
                <w:szCs w:val="24"/>
              </w:rPr>
              <w:t>количества налогоплательщиков, отобранных по первому разделу плана проведения выездных проверок</w:t>
            </w:r>
            <w:r w:rsidRPr="008E6F8A">
              <w:rPr>
                <w:rFonts w:ascii="Times New Roman" w:eastAsia="Times New Roman" w:hAnsi="Times New Roman" w:cs="Times New Roman"/>
                <w:bCs/>
                <w:sz w:val="24"/>
                <w:szCs w:val="24"/>
                <w:lang w:eastAsia="en-US"/>
              </w:rPr>
              <w:t>.</w:t>
            </w:r>
          </w:p>
          <w:p w14:paraId="56504F6A" w14:textId="1AD6124C" w:rsidR="00573A8F" w:rsidRPr="008E6F8A" w:rsidRDefault="00573A8F" w:rsidP="00B34A07">
            <w:pPr>
              <w:ind w:firstLine="567"/>
              <w:jc w:val="both"/>
              <w:rPr>
                <w:rFonts w:ascii="Times New Roman" w:eastAsia="Times New Roman" w:hAnsi="Times New Roman" w:cs="Times New Roman"/>
                <w:b/>
                <w:bCs/>
                <w:sz w:val="24"/>
                <w:szCs w:val="24"/>
                <w:lang w:eastAsia="en-US"/>
              </w:rPr>
            </w:pPr>
            <w:r w:rsidRPr="008E6F8A">
              <w:rPr>
                <w:rFonts w:ascii="Times New Roman" w:eastAsia="Times New Roman" w:hAnsi="Times New Roman" w:cs="Times New Roman"/>
                <w:bCs/>
                <w:sz w:val="24"/>
                <w:szCs w:val="24"/>
                <w:lang w:eastAsia="en-US"/>
              </w:rPr>
              <w:t>4.</w:t>
            </w:r>
            <w:r w:rsidR="00934BA4" w:rsidRPr="008E6F8A">
              <w:rPr>
                <w:rFonts w:ascii="Times New Roman" w:eastAsia="Times New Roman" w:hAnsi="Times New Roman" w:cs="Times New Roman"/>
                <w:bCs/>
                <w:sz w:val="24"/>
                <w:szCs w:val="24"/>
                <w:lang w:eastAsia="en-US"/>
              </w:rPr>
              <w:t xml:space="preserve"> </w:t>
            </w:r>
            <w:r w:rsidRPr="008E6F8A">
              <w:rPr>
                <w:rFonts w:ascii="Times New Roman" w:eastAsia="Times New Roman" w:hAnsi="Times New Roman" w:cs="Times New Roman"/>
                <w:bCs/>
                <w:sz w:val="24"/>
                <w:szCs w:val="24"/>
                <w:lang w:eastAsia="en-US"/>
              </w:rPr>
              <w:t xml:space="preserve">Первый раздел плана </w:t>
            </w:r>
            <w:r w:rsidRPr="008E6F8A">
              <w:rPr>
                <w:rFonts w:ascii="Times New Roman" w:eastAsia="Times New Roman" w:hAnsi="Times New Roman" w:cs="Times New Roman"/>
                <w:b/>
                <w:bCs/>
                <w:sz w:val="24"/>
                <w:szCs w:val="24"/>
                <w:lang w:eastAsia="en-US"/>
              </w:rPr>
              <w:t>проведения выездных</w:t>
            </w:r>
            <w:r w:rsidRPr="008E6F8A">
              <w:rPr>
                <w:rFonts w:ascii="Times New Roman" w:eastAsia="Times New Roman" w:hAnsi="Times New Roman" w:cs="Times New Roman"/>
                <w:bCs/>
                <w:sz w:val="24"/>
                <w:szCs w:val="24"/>
                <w:lang w:eastAsia="en-US"/>
              </w:rPr>
              <w:t xml:space="preserve"> проверок является документом служебного пользования и публикации не подлежит</w:t>
            </w:r>
            <w:r w:rsidRPr="008E6F8A">
              <w:rPr>
                <w:rFonts w:ascii="Times New Roman" w:eastAsia="Times New Roman" w:hAnsi="Times New Roman" w:cs="Times New Roman"/>
                <w:b/>
                <w:bCs/>
                <w:sz w:val="24"/>
                <w:szCs w:val="24"/>
                <w:lang w:eastAsia="en-US"/>
              </w:rPr>
              <w:t>.</w:t>
            </w:r>
          </w:p>
          <w:p w14:paraId="62037E08" w14:textId="20E50228" w:rsidR="00573A8F" w:rsidRPr="008E6F8A" w:rsidRDefault="00573A8F" w:rsidP="00B34A07">
            <w:pPr>
              <w:ind w:firstLine="567"/>
              <w:jc w:val="both"/>
              <w:rPr>
                <w:rFonts w:ascii="Times New Roman" w:eastAsia="Times New Roman" w:hAnsi="Times New Roman" w:cs="Times New Roman"/>
                <w:bCs/>
                <w:sz w:val="24"/>
                <w:szCs w:val="24"/>
                <w:lang w:eastAsia="en-US"/>
              </w:rPr>
            </w:pPr>
            <w:r w:rsidRPr="008E6F8A">
              <w:rPr>
                <w:rFonts w:ascii="Times New Roman" w:eastAsia="Times New Roman" w:hAnsi="Times New Roman" w:cs="Times New Roman"/>
                <w:bCs/>
                <w:sz w:val="24"/>
                <w:szCs w:val="24"/>
                <w:lang w:eastAsia="en-US"/>
              </w:rPr>
              <w:t xml:space="preserve">Второй раздел плана </w:t>
            </w:r>
            <w:r w:rsidRPr="008E6F8A">
              <w:rPr>
                <w:rFonts w:ascii="Times New Roman" w:eastAsia="Times New Roman" w:hAnsi="Times New Roman" w:cs="Times New Roman"/>
                <w:b/>
                <w:bCs/>
                <w:sz w:val="24"/>
                <w:szCs w:val="24"/>
                <w:lang w:eastAsia="en-US"/>
              </w:rPr>
              <w:t>проведения выездных</w:t>
            </w:r>
            <w:r w:rsidRPr="008E6F8A">
              <w:rPr>
                <w:rFonts w:ascii="Times New Roman" w:eastAsia="Times New Roman" w:hAnsi="Times New Roman" w:cs="Times New Roman"/>
                <w:bCs/>
                <w:sz w:val="24"/>
                <w:szCs w:val="24"/>
                <w:lang w:eastAsia="en-US"/>
              </w:rPr>
              <w:t xml:space="preserve"> проверок подлежит обязательному размещению на открытом информационном веб-сайте уполномоченного налогового органа и размещается на бумажных носителях в местах открытого доступа в помещении соответствующего органа налоговой службы</w:t>
            </w:r>
            <w:r w:rsidR="006614F9" w:rsidRPr="008E6F8A">
              <w:rPr>
                <w:rFonts w:ascii="Times New Roman" w:eastAsia="Times New Roman" w:hAnsi="Times New Roman" w:cs="Times New Roman"/>
                <w:bCs/>
                <w:sz w:val="24"/>
                <w:szCs w:val="24"/>
                <w:lang w:eastAsia="en-US"/>
              </w:rPr>
              <w:t xml:space="preserve"> </w:t>
            </w:r>
            <w:r w:rsidR="006614F9" w:rsidRPr="008E6F8A">
              <w:rPr>
                <w:rFonts w:ascii="Times New Roman" w:eastAsia="Times New Roman" w:hAnsi="Times New Roman" w:cs="Times New Roman"/>
                <w:b/>
                <w:bCs/>
                <w:sz w:val="24"/>
                <w:szCs w:val="24"/>
                <w:lang w:eastAsia="en-US"/>
              </w:rPr>
              <w:t>не позднее 15 дней после утверждения руководителем уполномоченного налогового органа</w:t>
            </w:r>
            <w:r w:rsidRPr="008E6F8A">
              <w:rPr>
                <w:rFonts w:ascii="Times New Roman" w:eastAsia="Times New Roman" w:hAnsi="Times New Roman" w:cs="Times New Roman"/>
                <w:b/>
                <w:bCs/>
                <w:sz w:val="24"/>
                <w:szCs w:val="24"/>
                <w:lang w:eastAsia="en-US"/>
              </w:rPr>
              <w:t>.</w:t>
            </w:r>
          </w:p>
          <w:p w14:paraId="120BC153" w14:textId="77777777" w:rsidR="00573A8F" w:rsidRPr="008E6F8A" w:rsidRDefault="00573A8F" w:rsidP="00B34A07">
            <w:pPr>
              <w:ind w:firstLine="567"/>
              <w:jc w:val="both"/>
              <w:rPr>
                <w:rFonts w:ascii="Times New Roman" w:eastAsia="Times New Roman" w:hAnsi="Times New Roman" w:cs="Times New Roman"/>
                <w:bCs/>
                <w:sz w:val="24"/>
                <w:szCs w:val="24"/>
                <w:lang w:eastAsia="en-US"/>
              </w:rPr>
            </w:pPr>
            <w:r w:rsidRPr="008E6F8A">
              <w:rPr>
                <w:rFonts w:ascii="Times New Roman" w:eastAsia="Times New Roman" w:hAnsi="Times New Roman" w:cs="Times New Roman"/>
                <w:bCs/>
                <w:sz w:val="24"/>
                <w:szCs w:val="24"/>
                <w:lang w:eastAsia="en-US"/>
              </w:rPr>
              <w:t>5. К факторам риска неуплаты налога относятся:</w:t>
            </w:r>
          </w:p>
          <w:p w14:paraId="68045814"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несовпадение данных:</w:t>
            </w:r>
          </w:p>
          <w:p w14:paraId="09B3E9AF"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а) по наличию объектов налогообложения, задекларированных налогоплательщиком, и информации государственных органов по их регистрации;</w:t>
            </w:r>
          </w:p>
          <w:p w14:paraId="5618A00F"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б) по задекларированной (уплаченной) и расчетной суммам налогов;</w:t>
            </w:r>
          </w:p>
          <w:p w14:paraId="09C15637"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в) по доходам с информацией, полученной от органов Социального фонда Кыргызской Республики;</w:t>
            </w:r>
          </w:p>
          <w:p w14:paraId="59152BA2"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отражение в налоговой отчетности убытков;</w:t>
            </w:r>
          </w:p>
          <w:p w14:paraId="1C37D3C6"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налоговая нагрузка налогоплательщика ниже ее среднего уровня, рассчитанного по налогоплательщикам, занимающимся аналогичными видами экономической деятельности в регионе, более чем на 25 процентов;</w:t>
            </w:r>
          </w:p>
          <w:p w14:paraId="24C41851"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отклонение задекларированной суммы доходов и налоговых обязательств от данных, полученных органами налоговой службы по результатам анализа счетов-фактур и прочей информации, представленных другими налогоплательщиками;</w:t>
            </w:r>
          </w:p>
          <w:p w14:paraId="11E5968C"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непредставление налогоплательщиком исправленной налоговой отчетности и/или обоснованных пояснений по решению органа налоговой службы о выявлении несоответствия показателей деятельности налогоплательщика по результатам камеральной проверки;</w:t>
            </w:r>
          </w:p>
          <w:p w14:paraId="2FCD3866" w14:textId="13192EEC" w:rsidR="00573A8F" w:rsidRPr="008E6F8A" w:rsidRDefault="00573A8F" w:rsidP="00B34A07">
            <w:pPr>
              <w:ind w:firstLine="567"/>
              <w:jc w:val="both"/>
              <w:rPr>
                <w:rFonts w:ascii="Times New Roman" w:eastAsia="Times New Roman" w:hAnsi="Times New Roman" w:cs="Times New Roman"/>
                <w:b/>
                <w:bCs/>
                <w:sz w:val="24"/>
                <w:szCs w:val="24"/>
                <w:lang w:eastAsia="en-US"/>
              </w:rPr>
            </w:pPr>
            <w:r w:rsidRPr="008E6F8A">
              <w:rPr>
                <w:rFonts w:ascii="Times New Roman" w:eastAsia="Times New Roman" w:hAnsi="Times New Roman" w:cs="Times New Roman"/>
                <w:bCs/>
                <w:sz w:val="24"/>
                <w:szCs w:val="24"/>
                <w:lang w:eastAsia="en-US"/>
              </w:rPr>
              <w:t xml:space="preserve">6) </w:t>
            </w:r>
            <w:r w:rsidR="0097370E" w:rsidRPr="008E6F8A">
              <w:rPr>
                <w:rFonts w:ascii="Times New Roman" w:hAnsi="Times New Roman" w:cs="Times New Roman"/>
                <w:b/>
                <w:sz w:val="24"/>
                <w:szCs w:val="24"/>
              </w:rPr>
              <w:t>расхождение информации, полученной от уполномоченных налоговых органов государств – членов ЕАЭС и налоговой отчетностью и/или документами налогоплательщика по товарам, ввезенным на территорию Кыргызской Республики с территорий государств - членов ЕАЭС</w:t>
            </w:r>
            <w:r w:rsidRPr="008E6F8A">
              <w:rPr>
                <w:rFonts w:ascii="Times New Roman" w:eastAsia="Times New Roman" w:hAnsi="Times New Roman" w:cs="Times New Roman"/>
                <w:b/>
                <w:bCs/>
                <w:sz w:val="24"/>
                <w:szCs w:val="24"/>
                <w:lang w:eastAsia="en-US"/>
              </w:rPr>
              <w:t>.</w:t>
            </w:r>
          </w:p>
          <w:p w14:paraId="6EF97C17" w14:textId="218C7CC4"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7) внесение налогоплательщиком корректировки в размер предварительной суммы налога на прибыль на основании прогнозных данных налогоплательщика в сторону уменьшения.</w:t>
            </w:r>
          </w:p>
          <w:p w14:paraId="741A72CB" w14:textId="3EE17982" w:rsidR="00573A8F" w:rsidRPr="008E6F8A" w:rsidRDefault="00573A8F" w:rsidP="00B34A07">
            <w:pPr>
              <w:ind w:firstLine="567"/>
              <w:jc w:val="both"/>
              <w:rPr>
                <w:rFonts w:ascii="Times New Roman" w:eastAsia="Times New Roman" w:hAnsi="Times New Roman" w:cs="Times New Roman"/>
                <w:b/>
                <w:bCs/>
                <w:sz w:val="24"/>
                <w:szCs w:val="24"/>
                <w:lang w:eastAsia="en-US"/>
              </w:rPr>
            </w:pPr>
            <w:r w:rsidRPr="008E6F8A">
              <w:rPr>
                <w:rFonts w:ascii="Times New Roman" w:eastAsia="Times New Roman" w:hAnsi="Times New Roman" w:cs="Times New Roman"/>
                <w:b/>
                <w:bCs/>
                <w:sz w:val="24"/>
                <w:szCs w:val="24"/>
                <w:lang w:eastAsia="en-US"/>
              </w:rPr>
              <w:t>8) налогоплательщик является стороной договора о социально значимом объекте;</w:t>
            </w:r>
          </w:p>
          <w:p w14:paraId="35B2BA13" w14:textId="6C4B63F8" w:rsidR="00573A8F" w:rsidRPr="008E6F8A" w:rsidRDefault="00573A8F" w:rsidP="00B34A07">
            <w:pPr>
              <w:ind w:firstLine="567"/>
              <w:jc w:val="both"/>
              <w:rPr>
                <w:rFonts w:ascii="Times New Roman" w:eastAsia="Times New Roman" w:hAnsi="Times New Roman" w:cs="Times New Roman"/>
                <w:b/>
                <w:bCs/>
                <w:sz w:val="24"/>
                <w:szCs w:val="24"/>
                <w:lang w:eastAsia="en-US"/>
              </w:rPr>
            </w:pPr>
            <w:r w:rsidRPr="008E6F8A">
              <w:rPr>
                <w:rFonts w:ascii="Times New Roman" w:eastAsia="Times New Roman" w:hAnsi="Times New Roman" w:cs="Times New Roman"/>
                <w:b/>
                <w:bCs/>
                <w:sz w:val="24"/>
                <w:szCs w:val="24"/>
                <w:lang w:eastAsia="en-US"/>
              </w:rPr>
              <w:lastRenderedPageBreak/>
              <w:t xml:space="preserve">9) </w:t>
            </w:r>
            <w:r w:rsidRPr="008E6F8A">
              <w:rPr>
                <w:rFonts w:ascii="Times New Roman" w:eastAsia="Times New Roman" w:hAnsi="Times New Roman" w:cs="Times New Roman"/>
                <w:bCs/>
                <w:sz w:val="24"/>
                <w:szCs w:val="24"/>
                <w:lang w:eastAsia="en-US"/>
              </w:rPr>
              <w:t>другие риски, в соответствии с методикой планирования выездных проверок, утверждаемой уполномоченным налоговым органом;</w:t>
            </w:r>
          </w:p>
          <w:p w14:paraId="593C1924"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Внеплановая проверка, встречная проверка и перепроверка проводятся по решению органов налоговой службы в случае возникновения оснований, установленных настоящим Кодексом.</w:t>
            </w:r>
          </w:p>
          <w:p w14:paraId="719D666C" w14:textId="03CBB900" w:rsidR="00573A8F" w:rsidRPr="008E6F8A" w:rsidRDefault="00573A8F" w:rsidP="00B34A07">
            <w:pPr>
              <w:ind w:firstLine="567"/>
              <w:jc w:val="both"/>
              <w:rPr>
                <w:rFonts w:ascii="Times New Roman" w:eastAsia="Times New Roman" w:hAnsi="Times New Roman" w:cs="Times New Roman"/>
                <w:b/>
                <w:bCs/>
                <w:sz w:val="24"/>
                <w:szCs w:val="24"/>
                <w:lang w:eastAsia="en-US"/>
              </w:rPr>
            </w:pPr>
            <w:r w:rsidRPr="008E6F8A">
              <w:rPr>
                <w:rFonts w:ascii="Times New Roman" w:eastAsia="Times New Roman" w:hAnsi="Times New Roman" w:cs="Times New Roman"/>
                <w:b/>
                <w:bCs/>
                <w:sz w:val="24"/>
                <w:szCs w:val="24"/>
                <w:lang w:eastAsia="en-US"/>
              </w:rPr>
              <w:t>7. Плановая проверка может проводиться дистанционно в по</w:t>
            </w:r>
            <w:r w:rsidR="0097370E" w:rsidRPr="008E6F8A">
              <w:rPr>
                <w:rFonts w:ascii="Times New Roman" w:eastAsia="Times New Roman" w:hAnsi="Times New Roman" w:cs="Times New Roman"/>
                <w:b/>
                <w:bCs/>
                <w:sz w:val="24"/>
                <w:szCs w:val="24"/>
                <w:lang w:eastAsia="en-US"/>
              </w:rPr>
              <w:t>рядке, установленном Кабинетом М</w:t>
            </w:r>
            <w:r w:rsidRPr="008E6F8A">
              <w:rPr>
                <w:rFonts w:ascii="Times New Roman" w:eastAsia="Times New Roman" w:hAnsi="Times New Roman" w:cs="Times New Roman"/>
                <w:b/>
                <w:bCs/>
                <w:sz w:val="24"/>
                <w:szCs w:val="24"/>
                <w:lang w:eastAsia="en-US"/>
              </w:rPr>
              <w:t>инистров Кыргызской Республики.</w:t>
            </w:r>
          </w:p>
          <w:p w14:paraId="01B97C97" w14:textId="77777777" w:rsidR="00573A8F" w:rsidRPr="008E6F8A" w:rsidRDefault="00573A8F" w:rsidP="00B34A07">
            <w:pPr>
              <w:ind w:firstLine="567"/>
              <w:jc w:val="both"/>
              <w:rPr>
                <w:rFonts w:ascii="Times New Roman" w:eastAsia="Times New Roman" w:hAnsi="Times New Roman" w:cs="Times New Roman"/>
                <w:b/>
                <w:bCs/>
                <w:sz w:val="24"/>
                <w:szCs w:val="24"/>
                <w:lang w:eastAsia="en-US"/>
              </w:rPr>
            </w:pPr>
            <w:r w:rsidRPr="008E6F8A">
              <w:rPr>
                <w:rFonts w:ascii="Times New Roman" w:eastAsia="Times New Roman" w:hAnsi="Times New Roman" w:cs="Times New Roman"/>
                <w:b/>
                <w:bCs/>
                <w:sz w:val="24"/>
                <w:szCs w:val="24"/>
                <w:lang w:eastAsia="en-US"/>
              </w:rPr>
              <w:t>8. Плановая проверка не проводится в отношении налогоплательщика, по которому отсутствуют факторы риска неуплаты налогов, по критериям, предусмотренным для первого раздела плана.</w:t>
            </w:r>
          </w:p>
          <w:p w14:paraId="7F7745FD" w14:textId="79C981FC" w:rsidR="0031210C" w:rsidRPr="008E6F8A" w:rsidRDefault="0031210C" w:rsidP="00B34A07">
            <w:pPr>
              <w:ind w:firstLine="567"/>
              <w:jc w:val="both"/>
              <w:rPr>
                <w:rFonts w:ascii="Times New Roman" w:eastAsia="Times New Roman" w:hAnsi="Times New Roman" w:cs="Times New Roman"/>
                <w:b/>
                <w:bCs/>
                <w:sz w:val="24"/>
                <w:szCs w:val="24"/>
                <w:lang w:eastAsia="en-US"/>
              </w:rPr>
            </w:pPr>
          </w:p>
        </w:tc>
      </w:tr>
      <w:tr w:rsidR="008E6F8A" w:rsidRPr="008E6F8A" w14:paraId="0E02D114" w14:textId="0B6CDD41" w:rsidTr="008E6F8A">
        <w:tc>
          <w:tcPr>
            <w:tcW w:w="7357" w:type="dxa"/>
            <w:shd w:val="clear" w:color="auto" w:fill="auto"/>
          </w:tcPr>
          <w:p w14:paraId="67821BCD" w14:textId="77777777" w:rsidR="00573A8F" w:rsidRPr="008E6F8A" w:rsidRDefault="00573A8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102. Период и сроки проведения выездной проверки</w:t>
            </w:r>
          </w:p>
          <w:p w14:paraId="05716417" w14:textId="77777777" w:rsidR="00573A8F" w:rsidRPr="008E6F8A" w:rsidRDefault="00573A8F" w:rsidP="00B34A07">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1. Плановой проверкой охватывается период </w:t>
            </w:r>
            <w:r w:rsidRPr="008E6F8A">
              <w:rPr>
                <w:rFonts w:ascii="Times New Roman" w:hAnsi="Times New Roman" w:cs="Times New Roman"/>
                <w:b/>
                <w:strike/>
                <w:sz w:val="24"/>
                <w:szCs w:val="24"/>
              </w:rPr>
              <w:t>не более чем 3 предыдущих календарных года, истекших к началу проведения данной плановой проверки.</w:t>
            </w:r>
          </w:p>
          <w:p w14:paraId="64425C49" w14:textId="77777777" w:rsidR="00573A8F" w:rsidRPr="008E6F8A" w:rsidRDefault="00573A8F" w:rsidP="00B34A07">
            <w:pPr>
              <w:pStyle w:val="tkTekst"/>
              <w:spacing w:after="0"/>
              <w:rPr>
                <w:rFonts w:ascii="Times New Roman" w:hAnsi="Times New Roman" w:cs="Times New Roman"/>
                <w:sz w:val="24"/>
                <w:szCs w:val="24"/>
              </w:rPr>
            </w:pPr>
          </w:p>
          <w:p w14:paraId="223EDF05" w14:textId="2028EB95" w:rsidR="00573A8F" w:rsidRPr="008E6F8A" w:rsidRDefault="00573A8F" w:rsidP="00B34A07">
            <w:pPr>
              <w:pStyle w:val="tkTekst"/>
              <w:spacing w:after="0"/>
              <w:rPr>
                <w:rFonts w:ascii="Times New Roman" w:hAnsi="Times New Roman" w:cs="Times New Roman"/>
                <w:sz w:val="24"/>
                <w:szCs w:val="24"/>
              </w:rPr>
            </w:pPr>
          </w:p>
          <w:p w14:paraId="5CE2772A" w14:textId="77777777" w:rsidR="0000354E" w:rsidRPr="008E6F8A" w:rsidRDefault="0000354E" w:rsidP="00B34A07">
            <w:pPr>
              <w:pStyle w:val="tkTekst"/>
              <w:spacing w:after="0"/>
              <w:rPr>
                <w:rFonts w:ascii="Times New Roman" w:hAnsi="Times New Roman" w:cs="Times New Roman"/>
                <w:sz w:val="24"/>
                <w:szCs w:val="24"/>
              </w:rPr>
            </w:pPr>
          </w:p>
          <w:p w14:paraId="59A4C971" w14:textId="77777777" w:rsidR="00573A8F" w:rsidRPr="008E6F8A" w:rsidRDefault="00573A8F" w:rsidP="00B34A07">
            <w:pPr>
              <w:pStyle w:val="tkTekst"/>
              <w:spacing w:after="0"/>
              <w:rPr>
                <w:rFonts w:ascii="Times New Roman" w:hAnsi="Times New Roman" w:cs="Times New Roman"/>
                <w:sz w:val="24"/>
                <w:szCs w:val="24"/>
              </w:rPr>
            </w:pPr>
          </w:p>
          <w:p w14:paraId="3FDC6799" w14:textId="77777777" w:rsidR="00573A8F" w:rsidRPr="008E6F8A" w:rsidRDefault="00573A8F" w:rsidP="00B34A07">
            <w:pPr>
              <w:pStyle w:val="tkTekst"/>
              <w:spacing w:after="0"/>
              <w:rPr>
                <w:rFonts w:ascii="Times New Roman" w:hAnsi="Times New Roman" w:cs="Times New Roman"/>
                <w:sz w:val="24"/>
                <w:szCs w:val="24"/>
              </w:rPr>
            </w:pPr>
          </w:p>
          <w:p w14:paraId="6A1966F2" w14:textId="19968E43"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Остальные виды проверок могут быть проведены за любой период до истечения срока исковой давности по налоговому обязательству, установленного настоящим Кодексом.</w:t>
            </w:r>
          </w:p>
          <w:p w14:paraId="6B8F52A3"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Срок проведения плановой проверки, указываемый в выдаваемом предписании, не должен превышать 30 календарных дней, следующих за днем вручения налогоплательщику предписания, а для крупного налогоплательщика - 50 календарных дней, если иное не установлено настоящей статьей.</w:t>
            </w:r>
          </w:p>
          <w:p w14:paraId="746239AA" w14:textId="77777777" w:rsidR="00573A8F" w:rsidRPr="008E6F8A" w:rsidRDefault="00573A8F"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lastRenderedPageBreak/>
              <w:t>Крупным налогоплательщиком является налогоплательщик, который соответствует критериям, установленным Правительством Кыргызской Республики.</w:t>
            </w:r>
          </w:p>
          <w:p w14:paraId="774B11BC"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При проведении плановой проверки организаций, имеющих филиалы в различных регионах Кыргызской Республики, срок проведения налоговой проверки не может превышать 30 календарных дней на каждый филиал.</w:t>
            </w:r>
          </w:p>
          <w:p w14:paraId="15F4578E"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Течение срока проведения выездной проверки, а также проведение самой выездной проверки приостанавливается:</w:t>
            </w:r>
          </w:p>
          <w:p w14:paraId="59CF989C"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 период со дня, следующего за днем вручения налогоплательщику решения органа налоговой службы о представлении документов и до дня представления налогоплательщиком документов, запрашиваемых при проведении выездной проверки, включая день их представления;</w:t>
            </w:r>
          </w:p>
          <w:p w14:paraId="0C1E7117"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по причине болезни, смерти близкого родственника участников налоговой проверки, но на срок не более 15 календарных дней;</w:t>
            </w:r>
          </w:p>
          <w:p w14:paraId="06E53FB9"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в случае возникновения обстоятельств непреодолимой силы.</w:t>
            </w:r>
          </w:p>
          <w:p w14:paraId="0D3CDD00" w14:textId="46B45EE6" w:rsidR="00A047B4" w:rsidRPr="008E6F8A" w:rsidRDefault="00A047B4"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Отсутствует </w:t>
            </w:r>
          </w:p>
          <w:p w14:paraId="6315E24E" w14:textId="77777777" w:rsidR="00A047B4" w:rsidRPr="008E6F8A" w:rsidRDefault="00A047B4" w:rsidP="00B34A07">
            <w:pPr>
              <w:pStyle w:val="tkTekst"/>
              <w:spacing w:after="0"/>
              <w:rPr>
                <w:rFonts w:ascii="Times New Roman" w:hAnsi="Times New Roman" w:cs="Times New Roman"/>
                <w:sz w:val="24"/>
                <w:szCs w:val="24"/>
              </w:rPr>
            </w:pPr>
          </w:p>
          <w:p w14:paraId="6B6C851C" w14:textId="77777777" w:rsidR="00A047B4" w:rsidRPr="008E6F8A" w:rsidRDefault="00A047B4" w:rsidP="00B34A07">
            <w:pPr>
              <w:pStyle w:val="tkTekst"/>
              <w:spacing w:after="0"/>
              <w:rPr>
                <w:rFonts w:ascii="Times New Roman" w:hAnsi="Times New Roman" w:cs="Times New Roman"/>
                <w:sz w:val="24"/>
                <w:szCs w:val="24"/>
              </w:rPr>
            </w:pPr>
          </w:p>
          <w:p w14:paraId="61ED15EA" w14:textId="77777777" w:rsidR="00A047B4" w:rsidRPr="008E6F8A" w:rsidRDefault="00A047B4" w:rsidP="00B34A07">
            <w:pPr>
              <w:pStyle w:val="tkTekst"/>
              <w:spacing w:after="0"/>
              <w:rPr>
                <w:rFonts w:ascii="Times New Roman" w:hAnsi="Times New Roman" w:cs="Times New Roman"/>
                <w:sz w:val="24"/>
                <w:szCs w:val="24"/>
              </w:rPr>
            </w:pPr>
          </w:p>
          <w:p w14:paraId="000128CC" w14:textId="77777777" w:rsidR="00A047B4" w:rsidRPr="008E6F8A" w:rsidRDefault="00A047B4" w:rsidP="00B34A07">
            <w:pPr>
              <w:pStyle w:val="tkTekst"/>
              <w:spacing w:after="0"/>
              <w:rPr>
                <w:rFonts w:ascii="Times New Roman" w:hAnsi="Times New Roman" w:cs="Times New Roman"/>
                <w:sz w:val="24"/>
                <w:szCs w:val="24"/>
              </w:rPr>
            </w:pPr>
          </w:p>
          <w:p w14:paraId="13DCA226" w14:textId="77777777" w:rsidR="00A047B4" w:rsidRPr="008E6F8A" w:rsidRDefault="00A047B4" w:rsidP="00B34A07">
            <w:pPr>
              <w:pStyle w:val="tkTekst"/>
              <w:spacing w:after="0"/>
              <w:rPr>
                <w:rFonts w:ascii="Times New Roman" w:hAnsi="Times New Roman" w:cs="Times New Roman"/>
                <w:sz w:val="24"/>
                <w:szCs w:val="24"/>
              </w:rPr>
            </w:pPr>
          </w:p>
          <w:p w14:paraId="66FE5A75" w14:textId="77777777" w:rsidR="00A047B4" w:rsidRPr="008E6F8A" w:rsidRDefault="00A047B4" w:rsidP="00B34A07">
            <w:pPr>
              <w:pStyle w:val="tkTekst"/>
              <w:spacing w:after="0"/>
              <w:rPr>
                <w:rFonts w:ascii="Times New Roman" w:hAnsi="Times New Roman" w:cs="Times New Roman"/>
                <w:sz w:val="24"/>
                <w:szCs w:val="24"/>
              </w:rPr>
            </w:pPr>
          </w:p>
          <w:p w14:paraId="2C274AD8" w14:textId="77777777" w:rsidR="00A047B4" w:rsidRPr="008E6F8A" w:rsidRDefault="00A047B4" w:rsidP="00B34A07">
            <w:pPr>
              <w:pStyle w:val="tkTekst"/>
              <w:spacing w:after="0"/>
              <w:rPr>
                <w:rFonts w:ascii="Times New Roman" w:hAnsi="Times New Roman" w:cs="Times New Roman"/>
                <w:sz w:val="24"/>
                <w:szCs w:val="24"/>
              </w:rPr>
            </w:pPr>
          </w:p>
          <w:p w14:paraId="23CA50CF" w14:textId="527D4E0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6. Течение срока выездной проверки, а также проведение самой выездной проверки не приостанавливается на период времени, необходимый для получения ответа на запрос в иностранное государство о предоставлении информации и получения по нему сведений органами налоговой службы в соответствии с </w:t>
            </w:r>
            <w:r w:rsidRPr="008E6F8A">
              <w:rPr>
                <w:rFonts w:ascii="Times New Roman" w:hAnsi="Times New Roman" w:cs="Times New Roman"/>
                <w:sz w:val="24"/>
                <w:szCs w:val="24"/>
              </w:rPr>
              <w:lastRenderedPageBreak/>
              <w:t>международным соглашением, а также на период проведения встречной проверки, экспертизы.</w:t>
            </w:r>
          </w:p>
          <w:p w14:paraId="238ADC4F"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В случае осуществления запроса в иностранное государство, проведения экспертизы, назначения встречной проверки и неполучения их результатов до дня окончания выездной проверки, выездная проверка завершается с указанием в акте проверки записи о произведенных запросах, проведении экспертизы, назначении встречной проверки.</w:t>
            </w:r>
          </w:p>
          <w:p w14:paraId="213284A3"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8. Получение ответа на запрос, результатов экспертизы или встречной проверки является основанием для проведения перепроверки.</w:t>
            </w:r>
          </w:p>
          <w:p w14:paraId="2A173510" w14:textId="47982674"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9. Внеплановая проверка проводится в срок, определенный для плановой проверки.</w:t>
            </w:r>
          </w:p>
          <w:p w14:paraId="33080C27" w14:textId="29D1592C" w:rsidR="00573A8F" w:rsidRPr="008E6F8A" w:rsidRDefault="00573A8F" w:rsidP="00B34A07">
            <w:pPr>
              <w:pStyle w:val="tkTekst"/>
              <w:spacing w:after="0"/>
              <w:rPr>
                <w:rFonts w:ascii="Times New Roman" w:hAnsi="Times New Roman" w:cs="Times New Roman"/>
                <w:sz w:val="24"/>
                <w:szCs w:val="24"/>
              </w:rPr>
            </w:pPr>
          </w:p>
          <w:p w14:paraId="575B641A"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10. Встречная проверка проводится в срок не более 10 календарных дней.</w:t>
            </w:r>
          </w:p>
          <w:p w14:paraId="681C299C"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11. Перепроверка проводится в срок не более 15 календарных дней.</w:t>
            </w:r>
          </w:p>
          <w:p w14:paraId="1B7542A8"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12. </w:t>
            </w:r>
            <w:r w:rsidRPr="008E6F8A">
              <w:rPr>
                <w:rFonts w:ascii="Times New Roman" w:hAnsi="Times New Roman" w:cs="Times New Roman"/>
                <w:b/>
                <w:strike/>
                <w:sz w:val="24"/>
                <w:szCs w:val="24"/>
              </w:rPr>
              <w:t>Налоговый орган</w:t>
            </w:r>
            <w:r w:rsidRPr="008E6F8A">
              <w:rPr>
                <w:rFonts w:ascii="Times New Roman" w:hAnsi="Times New Roman" w:cs="Times New Roman"/>
                <w:sz w:val="24"/>
                <w:szCs w:val="24"/>
              </w:rPr>
              <w:t xml:space="preserve"> обязан принять решение о проведении внеплановой проверки в течение 15 календарных дней со дня, следующего за днем получения </w:t>
            </w:r>
            <w:r w:rsidRPr="008E6F8A">
              <w:rPr>
                <w:rFonts w:ascii="Times New Roman" w:hAnsi="Times New Roman" w:cs="Times New Roman"/>
                <w:b/>
                <w:strike/>
                <w:sz w:val="24"/>
                <w:szCs w:val="24"/>
              </w:rPr>
              <w:t>налоговым органом</w:t>
            </w:r>
            <w:r w:rsidRPr="008E6F8A">
              <w:rPr>
                <w:rFonts w:ascii="Times New Roman" w:hAnsi="Times New Roman" w:cs="Times New Roman"/>
                <w:sz w:val="24"/>
                <w:szCs w:val="24"/>
              </w:rPr>
              <w:t xml:space="preserve"> оснований для проведения внеплановой проверки, предусмотренных </w:t>
            </w:r>
            <w:r w:rsidRPr="008E6F8A">
              <w:rPr>
                <w:rFonts w:ascii="Times New Roman" w:hAnsi="Times New Roman" w:cs="Times New Roman"/>
                <w:b/>
                <w:sz w:val="24"/>
                <w:szCs w:val="24"/>
              </w:rPr>
              <w:t>статьей 100</w:t>
            </w:r>
            <w:r w:rsidRPr="008E6F8A">
              <w:rPr>
                <w:rFonts w:ascii="Times New Roman" w:hAnsi="Times New Roman" w:cs="Times New Roman"/>
                <w:sz w:val="24"/>
                <w:szCs w:val="24"/>
              </w:rPr>
              <w:t xml:space="preserve"> настоящего Кодекса.</w:t>
            </w:r>
          </w:p>
          <w:p w14:paraId="57C8332C" w14:textId="0CC881BA" w:rsidR="00573A8F" w:rsidRPr="008E6F8A" w:rsidRDefault="00573A8F" w:rsidP="00B34A07">
            <w:pPr>
              <w:pStyle w:val="tkTekst"/>
              <w:spacing w:after="0"/>
              <w:rPr>
                <w:rStyle w:val="s0"/>
                <w:rFonts w:ascii="Times New Roman" w:hAnsi="Times New Roman" w:cs="Times New Roman"/>
                <w:sz w:val="24"/>
                <w:szCs w:val="24"/>
              </w:rPr>
            </w:pPr>
            <w:r w:rsidRPr="008E6F8A">
              <w:rPr>
                <w:rFonts w:ascii="Times New Roman" w:hAnsi="Times New Roman" w:cs="Times New Roman"/>
                <w:b/>
                <w:strike/>
                <w:sz w:val="24"/>
                <w:szCs w:val="24"/>
              </w:rPr>
              <w:t>Налоговый орган</w:t>
            </w:r>
            <w:r w:rsidRPr="008E6F8A">
              <w:rPr>
                <w:rFonts w:ascii="Times New Roman" w:hAnsi="Times New Roman" w:cs="Times New Roman"/>
                <w:sz w:val="24"/>
                <w:szCs w:val="24"/>
              </w:rPr>
              <w:t xml:space="preserve"> обязан вручить предписание налогоплательщику и приступить к внеплановой проверке не позднее 30 календарных дней со дня, следующего за днем получения налоговым органом оснований для проведения внеплановой проверки, предусмотренных </w:t>
            </w:r>
            <w:r w:rsidRPr="008E6F8A">
              <w:rPr>
                <w:rFonts w:ascii="Times New Roman" w:hAnsi="Times New Roman" w:cs="Times New Roman"/>
                <w:b/>
                <w:sz w:val="24"/>
                <w:szCs w:val="24"/>
              </w:rPr>
              <w:t>статьей 100</w:t>
            </w:r>
            <w:r w:rsidRPr="008E6F8A">
              <w:rPr>
                <w:rFonts w:ascii="Times New Roman" w:hAnsi="Times New Roman" w:cs="Times New Roman"/>
                <w:sz w:val="24"/>
                <w:szCs w:val="24"/>
              </w:rPr>
              <w:t xml:space="preserve"> настоящего Кодекса.</w:t>
            </w:r>
          </w:p>
        </w:tc>
        <w:tc>
          <w:tcPr>
            <w:tcW w:w="7357" w:type="dxa"/>
            <w:shd w:val="clear" w:color="auto" w:fill="auto"/>
          </w:tcPr>
          <w:p w14:paraId="4B37A14A" w14:textId="64315E6C"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lastRenderedPageBreak/>
              <w:t>Статья 11</w:t>
            </w:r>
            <w:r w:rsidR="00922834" w:rsidRPr="008E6F8A">
              <w:rPr>
                <w:rFonts w:ascii="Times New Roman" w:hAnsi="Times New Roman" w:cs="Times New Roman"/>
                <w:b/>
                <w:sz w:val="24"/>
                <w:szCs w:val="24"/>
              </w:rPr>
              <w:t>9</w:t>
            </w:r>
            <w:r w:rsidRPr="008E6F8A">
              <w:rPr>
                <w:rFonts w:ascii="Times New Roman" w:hAnsi="Times New Roman" w:cs="Times New Roman"/>
                <w:b/>
                <w:sz w:val="24"/>
                <w:szCs w:val="24"/>
              </w:rPr>
              <w:t>.</w:t>
            </w:r>
            <w:r w:rsidRPr="008E6F8A">
              <w:rPr>
                <w:rFonts w:ascii="Times New Roman" w:hAnsi="Times New Roman" w:cs="Times New Roman"/>
                <w:sz w:val="24"/>
                <w:szCs w:val="24"/>
              </w:rPr>
              <w:t xml:space="preserve"> </w:t>
            </w:r>
            <w:r w:rsidRPr="008E6F8A">
              <w:rPr>
                <w:rFonts w:ascii="Times New Roman" w:hAnsi="Times New Roman" w:cs="Times New Roman"/>
                <w:b/>
                <w:sz w:val="24"/>
                <w:szCs w:val="24"/>
              </w:rPr>
              <w:t>Период и сроки проведения выездной проверки</w:t>
            </w:r>
          </w:p>
          <w:p w14:paraId="303363E8"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Плановой проверкой охватывается период:</w:t>
            </w:r>
          </w:p>
          <w:p w14:paraId="3E8C94D2" w14:textId="77777777" w:rsidR="00573A8F" w:rsidRPr="008E6F8A" w:rsidRDefault="00573A8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по налогу на прибыль - не более чем 3 предыдущих календарных года, истекших к началу проведения данной плановой проверки;</w:t>
            </w:r>
          </w:p>
          <w:p w14:paraId="32361874" w14:textId="77777777" w:rsidR="00573A8F" w:rsidRPr="008E6F8A" w:rsidRDefault="00573A8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по другим налогам, за исключением налога на прибыль, - не более чем 36 предыдущих календарных месяцев, следующих подряд, истекших к началу проведения данной плановой проверки.</w:t>
            </w:r>
          </w:p>
          <w:p w14:paraId="6054DDA6"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Остальные виды проверок могут быть проведены за любой период до истечения срока исковой давности по налоговому обязательству, установленного настоящим Кодексом.</w:t>
            </w:r>
          </w:p>
          <w:p w14:paraId="32C81C65" w14:textId="55831AE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Срок проведения плановой проверки, указываемый в выдаваемом предписании, не должен превышать 30 календарных дней, следующих за днем вручения налогоплательщику предписания, а для крупного налогоплательщика - 50 календарных дней, если иное не установлено настоящей статьей.</w:t>
            </w:r>
          </w:p>
          <w:p w14:paraId="53CA641F" w14:textId="77777777" w:rsidR="00573A8F" w:rsidRPr="008E6F8A" w:rsidRDefault="00573A8F" w:rsidP="00B34A07">
            <w:pPr>
              <w:pStyle w:val="tkTekst"/>
              <w:spacing w:after="0"/>
              <w:rPr>
                <w:rFonts w:ascii="Times New Roman" w:hAnsi="Times New Roman" w:cs="Times New Roman"/>
                <w:sz w:val="24"/>
                <w:szCs w:val="24"/>
              </w:rPr>
            </w:pPr>
          </w:p>
          <w:p w14:paraId="439E0D49" w14:textId="77777777" w:rsidR="00573A8F" w:rsidRPr="008E6F8A" w:rsidRDefault="00573A8F" w:rsidP="00B34A07">
            <w:pPr>
              <w:pStyle w:val="tkTekst"/>
              <w:spacing w:after="0"/>
              <w:rPr>
                <w:rFonts w:ascii="Times New Roman" w:hAnsi="Times New Roman" w:cs="Times New Roman"/>
                <w:sz w:val="24"/>
                <w:szCs w:val="24"/>
              </w:rPr>
            </w:pPr>
          </w:p>
          <w:p w14:paraId="0F06F136" w14:textId="77777777" w:rsidR="00573A8F" w:rsidRPr="008E6F8A" w:rsidRDefault="00573A8F" w:rsidP="00B34A07">
            <w:pPr>
              <w:pStyle w:val="tkTekst"/>
              <w:spacing w:after="0"/>
              <w:rPr>
                <w:rFonts w:ascii="Times New Roman" w:hAnsi="Times New Roman" w:cs="Times New Roman"/>
                <w:sz w:val="24"/>
                <w:szCs w:val="24"/>
              </w:rPr>
            </w:pPr>
          </w:p>
          <w:p w14:paraId="1B7DBB15" w14:textId="7CD4E94C"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При проведении плановой проверки организаций, имеющих филиалы в различных регионах Кыргызской Республики, срок проведения налоговой проверки не может превышать 30 календарных дней на каждый филиал.</w:t>
            </w:r>
          </w:p>
          <w:p w14:paraId="417EC7A8"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Течение срока проведения выездной проверки, а также проведение самой выездной проверки приостанавливается:</w:t>
            </w:r>
          </w:p>
          <w:p w14:paraId="37BE4642"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 период со дня, следующего за днем вручения налогоплательщику решения органа налоговой службы о представлении документов и до дня представления налогоплательщиком документов, запрашиваемых при проведении выездной проверки, включая день их представления;</w:t>
            </w:r>
          </w:p>
          <w:p w14:paraId="199A1DBB"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по причине болезни, смерти близкого родственника участников налоговой проверки, но на срок не более 15 календарных дней;</w:t>
            </w:r>
          </w:p>
          <w:p w14:paraId="48735AE9"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в случае возникновения обстоятельств непреодолимой силы.</w:t>
            </w:r>
          </w:p>
          <w:p w14:paraId="0BC07A2D" w14:textId="69DFA8D8" w:rsidR="00A047B4" w:rsidRPr="008E6F8A" w:rsidRDefault="00A047B4"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4) на период со дня, следующего за днем подачи налогоплательщиком жалобы в уполномоченный налоговый орган на решение органа налоговой службы о назначении и/или продлении, приостановлении и/или возобновлении выездной проверки до истечения срока на обжалование решения уполномоченного налогового органа в судебном порядке, а в случае обжалования решения уполномоченного налогового органа в судебном порядке - до вступления в силу решения суда.</w:t>
            </w:r>
          </w:p>
          <w:p w14:paraId="0C737D88" w14:textId="4CAB5770"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Течение срока выездной проверки, а также проведение самой выездной проверки не приостанавливается на период времени, необходимый для получения ответа на запрос в иностранное государство о предоставлении информации и получения по нему сведений органами налоговой службы в соответствии с международным соглашением, а также на период проведения встречной проверки, экспертизы.</w:t>
            </w:r>
          </w:p>
          <w:p w14:paraId="45A37890"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7. В случае осуществления запроса в иностранное государство, проведения экспертизы, назначения встречной проверки и неполучения их результатов до дня окончания выездной проверки, выездная проверка завершается с указанием в акте проверки записи о произведенных запросах, проведении экспертизы, назначении встречной проверки.</w:t>
            </w:r>
          </w:p>
          <w:p w14:paraId="2B5501F5"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8. Получение ответа на запрос, результатов экспертизы или встречной проверки является основанием для проведения перепроверки.</w:t>
            </w:r>
          </w:p>
          <w:p w14:paraId="7738DF14"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9. Если иное не предусмотрено настоящей главой,</w:t>
            </w:r>
            <w:r w:rsidRPr="008E6F8A">
              <w:rPr>
                <w:rFonts w:ascii="Times New Roman" w:hAnsi="Times New Roman" w:cs="Times New Roman"/>
                <w:sz w:val="24"/>
                <w:szCs w:val="24"/>
              </w:rPr>
              <w:t xml:space="preserve"> внеплановая проверка проводится в сок, определенный для плановой проверки.</w:t>
            </w:r>
          </w:p>
          <w:p w14:paraId="5BD3029E"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10. Встречная </w:t>
            </w:r>
            <w:r w:rsidRPr="008E6F8A">
              <w:rPr>
                <w:rFonts w:ascii="Times New Roman" w:hAnsi="Times New Roman" w:cs="Times New Roman"/>
                <w:b/>
                <w:sz w:val="24"/>
                <w:szCs w:val="24"/>
              </w:rPr>
              <w:t>и тематическая</w:t>
            </w:r>
            <w:r w:rsidRPr="008E6F8A">
              <w:rPr>
                <w:rFonts w:ascii="Times New Roman" w:hAnsi="Times New Roman" w:cs="Times New Roman"/>
                <w:sz w:val="24"/>
                <w:szCs w:val="24"/>
              </w:rPr>
              <w:t xml:space="preserve"> проверки проводятся в срок не более 10 календарных дней.</w:t>
            </w:r>
          </w:p>
          <w:p w14:paraId="49184715"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11. Перепроверка проводится в срок не более 15 календарных дней.</w:t>
            </w:r>
          </w:p>
          <w:p w14:paraId="436BC8BF" w14:textId="31181295"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12. </w:t>
            </w:r>
            <w:r w:rsidRPr="008E6F8A">
              <w:rPr>
                <w:rFonts w:ascii="Times New Roman" w:hAnsi="Times New Roman" w:cs="Times New Roman"/>
                <w:b/>
                <w:sz w:val="24"/>
                <w:szCs w:val="24"/>
              </w:rPr>
              <w:t>Орган налоговой службы</w:t>
            </w:r>
            <w:r w:rsidRPr="008E6F8A">
              <w:rPr>
                <w:rFonts w:ascii="Times New Roman" w:hAnsi="Times New Roman" w:cs="Times New Roman"/>
                <w:sz w:val="24"/>
                <w:szCs w:val="24"/>
              </w:rPr>
              <w:t xml:space="preserve"> обязан принять решение о проведении внеплановой проверки в течение 15 календарных дней со дня, следующего за днем получения </w:t>
            </w:r>
            <w:r w:rsidRPr="008E6F8A">
              <w:rPr>
                <w:rFonts w:ascii="Times New Roman" w:hAnsi="Times New Roman" w:cs="Times New Roman"/>
                <w:b/>
                <w:sz w:val="24"/>
                <w:szCs w:val="24"/>
              </w:rPr>
              <w:t>органом налоговой службы</w:t>
            </w:r>
            <w:r w:rsidRPr="008E6F8A">
              <w:rPr>
                <w:rFonts w:ascii="Times New Roman" w:hAnsi="Times New Roman" w:cs="Times New Roman"/>
                <w:sz w:val="24"/>
                <w:szCs w:val="24"/>
              </w:rPr>
              <w:t xml:space="preserve"> оснований для проведения внеплановой пров</w:t>
            </w:r>
            <w:r w:rsidR="00934BA4" w:rsidRPr="008E6F8A">
              <w:rPr>
                <w:rFonts w:ascii="Times New Roman" w:hAnsi="Times New Roman" w:cs="Times New Roman"/>
                <w:sz w:val="24"/>
                <w:szCs w:val="24"/>
              </w:rPr>
              <w:t xml:space="preserve">ерки, предусмотренных </w:t>
            </w:r>
            <w:r w:rsidR="00934BA4" w:rsidRPr="008E6F8A">
              <w:rPr>
                <w:rFonts w:ascii="Times New Roman" w:hAnsi="Times New Roman" w:cs="Times New Roman"/>
                <w:b/>
                <w:sz w:val="24"/>
                <w:szCs w:val="24"/>
              </w:rPr>
              <w:t>статьей 117</w:t>
            </w:r>
            <w:r w:rsidRPr="008E6F8A">
              <w:rPr>
                <w:rFonts w:ascii="Times New Roman" w:hAnsi="Times New Roman" w:cs="Times New Roman"/>
                <w:sz w:val="24"/>
                <w:szCs w:val="24"/>
              </w:rPr>
              <w:t xml:space="preserve"> настоящего Кодекса</w:t>
            </w:r>
          </w:p>
          <w:p w14:paraId="1901123E" w14:textId="74172B95"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Орган налоговой службы</w:t>
            </w:r>
            <w:r w:rsidRPr="008E6F8A">
              <w:rPr>
                <w:rFonts w:ascii="Times New Roman" w:hAnsi="Times New Roman" w:cs="Times New Roman"/>
                <w:sz w:val="24"/>
                <w:szCs w:val="24"/>
              </w:rPr>
              <w:t xml:space="preserve"> обязан вручить предписание налогоплательщику и приступить к внеплановой проверке не позднее 30 календарных дней со дня, следующего за днем получения органом налоговой службы оснований для проведения внеплановой проверки, предусмотренных </w:t>
            </w:r>
            <w:r w:rsidRPr="008E6F8A">
              <w:rPr>
                <w:rFonts w:ascii="Times New Roman" w:hAnsi="Times New Roman" w:cs="Times New Roman"/>
                <w:b/>
                <w:sz w:val="24"/>
                <w:szCs w:val="24"/>
              </w:rPr>
              <w:t>статьей 1</w:t>
            </w:r>
            <w:r w:rsidR="00934BA4" w:rsidRPr="008E6F8A">
              <w:rPr>
                <w:rFonts w:ascii="Times New Roman" w:hAnsi="Times New Roman" w:cs="Times New Roman"/>
                <w:b/>
                <w:sz w:val="24"/>
                <w:szCs w:val="24"/>
              </w:rPr>
              <w:t>17</w:t>
            </w:r>
            <w:r w:rsidRPr="008E6F8A">
              <w:rPr>
                <w:rFonts w:ascii="Times New Roman" w:hAnsi="Times New Roman" w:cs="Times New Roman"/>
                <w:sz w:val="24"/>
                <w:szCs w:val="24"/>
              </w:rPr>
              <w:t xml:space="preserve"> настоящего Кодекса.</w:t>
            </w:r>
          </w:p>
          <w:p w14:paraId="4141A279" w14:textId="77777777" w:rsidR="00573A8F" w:rsidRPr="008E6F8A" w:rsidRDefault="00573A8F" w:rsidP="00B34A07">
            <w:pPr>
              <w:pStyle w:val="tkTekst"/>
              <w:spacing w:after="0"/>
              <w:rPr>
                <w:rFonts w:ascii="Times New Roman" w:hAnsi="Times New Roman" w:cs="Times New Roman"/>
                <w:sz w:val="24"/>
                <w:szCs w:val="24"/>
              </w:rPr>
            </w:pPr>
          </w:p>
        </w:tc>
      </w:tr>
      <w:tr w:rsidR="008E6F8A" w:rsidRPr="008E6F8A" w14:paraId="55A53C39" w14:textId="6EABF5AA" w:rsidTr="008E6F8A">
        <w:tc>
          <w:tcPr>
            <w:tcW w:w="7357" w:type="dxa"/>
            <w:shd w:val="clear" w:color="auto" w:fill="auto"/>
          </w:tcPr>
          <w:p w14:paraId="374CA2DF" w14:textId="77777777" w:rsidR="00573A8F" w:rsidRPr="008E6F8A" w:rsidRDefault="00573A8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103. Предписание на выездную проверку</w:t>
            </w:r>
          </w:p>
          <w:p w14:paraId="12112885"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Для проведения выездной проверки руководитель органа налоговой службы подписывает предписание в установленной форме, содержащее следующие реквизиты:</w:t>
            </w:r>
          </w:p>
          <w:p w14:paraId="374C322F"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1) дату и номер регистрации предписания в налоговом органе;</w:t>
            </w:r>
          </w:p>
          <w:p w14:paraId="012E13F0"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наименование налогового органа, который проводит проверку;</w:t>
            </w:r>
          </w:p>
          <w:p w14:paraId="5FBF9003"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полное наименование налогоплательщика;</w:t>
            </w:r>
          </w:p>
          <w:p w14:paraId="5304BB46"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идентификационный номер налогоплательщика;</w:t>
            </w:r>
          </w:p>
          <w:p w14:paraId="77915F37"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вид проверки (контроля);</w:t>
            </w:r>
          </w:p>
          <w:p w14:paraId="1EFECBAD"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основание проверки;</w:t>
            </w:r>
          </w:p>
          <w:p w14:paraId="2FD867B7"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предмет проверки;</w:t>
            </w:r>
          </w:p>
          <w:p w14:paraId="1C0FB658"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8) должности, фамилии, имена, отчества проверяющих лиц, привлекаемых к проведению проверки в соответствии с настоящим Кодексом;</w:t>
            </w:r>
          </w:p>
          <w:p w14:paraId="21D2FFCC"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9) срок проведения проверки;</w:t>
            </w:r>
          </w:p>
          <w:p w14:paraId="36AC06EF"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10) проверяемый налоговый период;</w:t>
            </w:r>
          </w:p>
          <w:p w14:paraId="0092BFCB"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11) реквизиты решения органа налоговой службы о назначении проверки.</w:t>
            </w:r>
          </w:p>
          <w:p w14:paraId="18D46E5E"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Форма предписания устанавливается </w:t>
            </w:r>
            <w:r w:rsidRPr="008E6F8A">
              <w:rPr>
                <w:rFonts w:ascii="Times New Roman" w:hAnsi="Times New Roman" w:cs="Times New Roman"/>
                <w:b/>
                <w:strike/>
                <w:sz w:val="24"/>
                <w:szCs w:val="24"/>
              </w:rPr>
              <w:t>Правительством</w:t>
            </w:r>
            <w:r w:rsidRPr="008E6F8A">
              <w:rPr>
                <w:rFonts w:ascii="Times New Roman" w:hAnsi="Times New Roman" w:cs="Times New Roman"/>
                <w:sz w:val="24"/>
                <w:szCs w:val="24"/>
              </w:rPr>
              <w:t xml:space="preserve"> Кыргызской Республики.</w:t>
            </w:r>
          </w:p>
          <w:p w14:paraId="289AD8A7"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Предписание должно быть подписано руководителем органа налоговой службы или лицом, уполномоченным руководителем органа налоговой службы, заверено гербовой печатью и зарегистрировано в соответствии с порядком, установленным уполномоченным налоговым органом.</w:t>
            </w:r>
          </w:p>
          <w:p w14:paraId="57764F1A"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В случае продления срока выездной проверки оформляется дополнительное предписание, в котором указываются номер, дата регистрации предыдущего предписания и реквизиты решения органа налоговой службы о продлении срока выездной проверки.</w:t>
            </w:r>
          </w:p>
          <w:p w14:paraId="1A5C746B" w14:textId="129D4AD6" w:rsidR="00573A8F" w:rsidRPr="008E6F8A" w:rsidRDefault="00573A8F" w:rsidP="00B34A07">
            <w:pPr>
              <w:ind w:firstLine="567"/>
              <w:jc w:val="both"/>
              <w:rPr>
                <w:rStyle w:val="s0"/>
                <w:rFonts w:ascii="Times New Roman" w:eastAsia="Times New Roman" w:hAnsi="Times New Roman" w:cs="Times New Roman"/>
                <w:sz w:val="24"/>
                <w:szCs w:val="24"/>
              </w:rPr>
            </w:pPr>
          </w:p>
        </w:tc>
        <w:tc>
          <w:tcPr>
            <w:tcW w:w="7357" w:type="dxa"/>
            <w:shd w:val="clear" w:color="auto" w:fill="auto"/>
          </w:tcPr>
          <w:p w14:paraId="7889BEE9" w14:textId="7C7B87FB" w:rsidR="00573A8F" w:rsidRPr="008E6F8A" w:rsidRDefault="00922834" w:rsidP="00B34A07">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120</w:t>
            </w:r>
            <w:r w:rsidR="00573A8F" w:rsidRPr="008E6F8A">
              <w:rPr>
                <w:rFonts w:ascii="Times New Roman" w:eastAsia="Times New Roman" w:hAnsi="Times New Roman" w:cs="Times New Roman"/>
                <w:b/>
                <w:bCs/>
                <w:sz w:val="24"/>
                <w:szCs w:val="24"/>
              </w:rPr>
              <w:t>. Предписание на выездную проверку</w:t>
            </w:r>
          </w:p>
          <w:p w14:paraId="576DFBEF"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Для проведения выездной проверки руководитель органа налоговой службы подписывает предписание в установленной форме, содержащее следующие реквизиты:</w:t>
            </w:r>
          </w:p>
          <w:p w14:paraId="3166F371"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1) дату и номер регистрации предписания в налоговом органе;</w:t>
            </w:r>
          </w:p>
          <w:p w14:paraId="5595F3F1"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наименование налогового органа, который проводит проверку;</w:t>
            </w:r>
          </w:p>
          <w:p w14:paraId="74BC3FBC"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полное наименование налогоплательщика;</w:t>
            </w:r>
          </w:p>
          <w:p w14:paraId="74E611AB"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идентификационный номер налогоплательщика;</w:t>
            </w:r>
          </w:p>
          <w:p w14:paraId="3940CF6C"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вид проверки (контроля);</w:t>
            </w:r>
          </w:p>
          <w:p w14:paraId="06623748"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основание проверки;</w:t>
            </w:r>
          </w:p>
          <w:p w14:paraId="00EF7EDB"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7) предмет проверки;</w:t>
            </w:r>
          </w:p>
          <w:p w14:paraId="7EE245C9"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8) должности, фамилии, имена, отчества проверяющих лиц, привлекаемых к проведению проверки в соответствии с настоящим Кодексом;</w:t>
            </w:r>
          </w:p>
          <w:p w14:paraId="499C32FF"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9) срок проведения проверки;</w:t>
            </w:r>
          </w:p>
          <w:p w14:paraId="085D3323"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10) проверяемый налоговый период;</w:t>
            </w:r>
          </w:p>
          <w:p w14:paraId="7A7F78AA"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11) реквизиты решения органа налоговой службы о назначении проверки.</w:t>
            </w:r>
          </w:p>
          <w:p w14:paraId="0744FF62" w14:textId="3E30F449"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2. Форма предписания устанавливается </w:t>
            </w:r>
            <w:r w:rsidRPr="008E6F8A">
              <w:rPr>
                <w:rFonts w:ascii="Times New Roman" w:eastAsia="Times New Roman" w:hAnsi="Times New Roman" w:cs="Times New Roman"/>
                <w:b/>
                <w:bCs/>
                <w:sz w:val="24"/>
                <w:szCs w:val="24"/>
              </w:rPr>
              <w:t>Кабинетом министров</w:t>
            </w:r>
            <w:r w:rsidRPr="008E6F8A">
              <w:rPr>
                <w:rFonts w:ascii="Times New Roman" w:eastAsia="Times New Roman" w:hAnsi="Times New Roman" w:cs="Times New Roman"/>
                <w:sz w:val="24"/>
                <w:szCs w:val="24"/>
              </w:rPr>
              <w:t xml:space="preserve"> Кыргызской Республики.</w:t>
            </w:r>
          </w:p>
          <w:p w14:paraId="3A5A31E4" w14:textId="77777777" w:rsidR="009E2D60" w:rsidRPr="008E6F8A" w:rsidRDefault="00573A8F" w:rsidP="009E2D60">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Предписание должно быть подписано руководителем органа налоговой службы или лицом, уполномоченным руководителем органа налоговой службы, заверено гербовой печатью и зарегистрировано в соответствии с порядком, установленным уполномоченным налоговым органом.</w:t>
            </w:r>
          </w:p>
          <w:p w14:paraId="2E5AF929" w14:textId="77777777" w:rsidR="0031210C" w:rsidRPr="008E6F8A" w:rsidRDefault="00573A8F" w:rsidP="009E2D60">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В случае продления срока выездной проверки оформляется дополнительное предписание, в котором указываются номер, дата регистрации предыдущего предписания и реквизиты решения органа налоговой службы о продлении срока выездной проверки.</w:t>
            </w:r>
          </w:p>
          <w:p w14:paraId="39ED09FF" w14:textId="69243D92" w:rsidR="009E2D60" w:rsidRPr="008E6F8A" w:rsidRDefault="009E2D60" w:rsidP="009E2D60">
            <w:pPr>
              <w:ind w:firstLine="567"/>
              <w:jc w:val="both"/>
              <w:rPr>
                <w:rFonts w:ascii="Times New Roman" w:eastAsia="Times New Roman" w:hAnsi="Times New Roman" w:cs="Times New Roman"/>
                <w:sz w:val="24"/>
                <w:szCs w:val="24"/>
              </w:rPr>
            </w:pPr>
          </w:p>
        </w:tc>
      </w:tr>
      <w:tr w:rsidR="008E6F8A" w:rsidRPr="008E6F8A" w14:paraId="4EFA2D87" w14:textId="0F9E2584" w:rsidTr="008E6F8A">
        <w:tc>
          <w:tcPr>
            <w:tcW w:w="7357" w:type="dxa"/>
            <w:shd w:val="clear" w:color="auto" w:fill="auto"/>
          </w:tcPr>
          <w:p w14:paraId="6CA9B33B" w14:textId="77777777" w:rsidR="00573A8F" w:rsidRPr="008E6F8A" w:rsidRDefault="00573A8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104. Начало проведения выездной проверки</w:t>
            </w:r>
          </w:p>
          <w:p w14:paraId="454DE155" w14:textId="07ADACC4"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w:t>
            </w:r>
            <w:r w:rsidRPr="008E6F8A">
              <w:rPr>
                <w:rFonts w:ascii="Times New Roman" w:hAnsi="Times New Roman" w:cs="Times New Roman"/>
                <w:b/>
                <w:sz w:val="24"/>
                <w:szCs w:val="24"/>
              </w:rPr>
              <w:t>Началом</w:t>
            </w:r>
            <w:r w:rsidRPr="008E6F8A">
              <w:rPr>
                <w:rFonts w:ascii="Times New Roman" w:hAnsi="Times New Roman" w:cs="Times New Roman"/>
                <w:sz w:val="24"/>
                <w:szCs w:val="24"/>
              </w:rPr>
              <w:t xml:space="preserve"> проведения выездной проверки считается дата вручения налогоплательщику предписания.</w:t>
            </w:r>
          </w:p>
          <w:p w14:paraId="2CC99580" w14:textId="77777777" w:rsidR="00573A8F" w:rsidRPr="008E6F8A" w:rsidRDefault="00573A8F" w:rsidP="00B34A07">
            <w:pPr>
              <w:pStyle w:val="tkTekst"/>
              <w:spacing w:after="0"/>
              <w:rPr>
                <w:rFonts w:ascii="Times New Roman" w:hAnsi="Times New Roman" w:cs="Times New Roman"/>
                <w:sz w:val="24"/>
                <w:szCs w:val="24"/>
              </w:rPr>
            </w:pPr>
          </w:p>
          <w:p w14:paraId="57CA604E"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2. Предписание предъявляется или направляется налогоплательщику органом налоговой службы по месту его учета.</w:t>
            </w:r>
          </w:p>
          <w:p w14:paraId="09DD75CB"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Предписание может быть передано:</w:t>
            </w:r>
          </w:p>
          <w:p w14:paraId="0FFC9DFA"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руководителю организации, ее налоговому представителю, или</w:t>
            </w:r>
          </w:p>
          <w:p w14:paraId="20BF05E9" w14:textId="0C48709D"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физическому лицу, его налоговому представителю</w:t>
            </w:r>
            <w:r w:rsidR="0000354E" w:rsidRPr="008E6F8A">
              <w:rPr>
                <w:rFonts w:ascii="Times New Roman" w:hAnsi="Times New Roman" w:cs="Times New Roman"/>
                <w:sz w:val="24"/>
                <w:szCs w:val="24"/>
              </w:rPr>
              <w:t xml:space="preserve"> </w:t>
            </w:r>
            <w:r w:rsidRPr="008E6F8A">
              <w:rPr>
                <w:rFonts w:ascii="Times New Roman" w:hAnsi="Times New Roman" w:cs="Times New Roman"/>
                <w:sz w:val="24"/>
                <w:szCs w:val="24"/>
              </w:rPr>
              <w:t>лично под расписку или иным способом, подтверждающим факт и дату получения этого предписания.</w:t>
            </w:r>
          </w:p>
          <w:p w14:paraId="5B527EA1" w14:textId="14D70B1C"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В случае, когда лица, указанные в настоящей части, уклоняются от получения предписания, указанное предписание направляется по почте заказным письмом. При этом предписание считается полученным на дату получения заказного письма, указанную в квитанции о вручении.</w:t>
            </w:r>
          </w:p>
          <w:p w14:paraId="06D0CF2B"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Должностное лицо органа налоговой службы, проводящее выездную проверку, обязано предъявить налогоплательщику служебное удостоверение.</w:t>
            </w:r>
          </w:p>
          <w:p w14:paraId="13A84E95"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Должностное лицо органа налоговой службы, проводящее выездную проверку, вручает налогоплательщику первый экземпляр предписания. Во втором экземпляре предписания ставится отметка налогоплательщика или его налогового представителя об ознакомлении и получении предписания.</w:t>
            </w:r>
          </w:p>
          <w:p w14:paraId="0821A301" w14:textId="3ECE20B5" w:rsidR="00573A8F" w:rsidRPr="008E6F8A" w:rsidRDefault="00573A8F" w:rsidP="00B34A07">
            <w:pPr>
              <w:ind w:firstLine="567"/>
              <w:jc w:val="both"/>
              <w:rPr>
                <w:rStyle w:val="s0"/>
                <w:rFonts w:ascii="Times New Roman" w:eastAsia="Times New Roman" w:hAnsi="Times New Roman" w:cs="Times New Roman"/>
                <w:sz w:val="24"/>
                <w:szCs w:val="24"/>
              </w:rPr>
            </w:pPr>
          </w:p>
        </w:tc>
        <w:tc>
          <w:tcPr>
            <w:tcW w:w="7357" w:type="dxa"/>
            <w:shd w:val="clear" w:color="auto" w:fill="auto"/>
          </w:tcPr>
          <w:p w14:paraId="156B0E7C" w14:textId="77777777" w:rsidR="009E2D60" w:rsidRPr="008E6F8A" w:rsidRDefault="00573A8F" w:rsidP="000842FE">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w:t>
            </w:r>
            <w:r w:rsidR="00922834" w:rsidRPr="008E6F8A">
              <w:rPr>
                <w:rFonts w:ascii="Times New Roman" w:hAnsi="Times New Roman" w:cs="Times New Roman"/>
                <w:sz w:val="24"/>
                <w:szCs w:val="24"/>
              </w:rPr>
              <w:t>21</w:t>
            </w:r>
            <w:r w:rsidRPr="008E6F8A">
              <w:rPr>
                <w:rFonts w:ascii="Times New Roman" w:hAnsi="Times New Roman" w:cs="Times New Roman"/>
                <w:sz w:val="24"/>
                <w:szCs w:val="24"/>
              </w:rPr>
              <w:t>. Начало проведения выездной проверки</w:t>
            </w:r>
          </w:p>
          <w:p w14:paraId="4A80CBA0" w14:textId="77777777" w:rsidR="009E2D60" w:rsidRPr="008E6F8A" w:rsidRDefault="00573A8F" w:rsidP="000842FE">
            <w:pPr>
              <w:pStyle w:val="tkZagolovok5"/>
              <w:spacing w:before="0" w:after="0"/>
              <w:jc w:val="both"/>
              <w:rPr>
                <w:rFonts w:ascii="Times New Roman" w:hAnsi="Times New Roman" w:cs="Times New Roman"/>
                <w:b w:val="0"/>
                <w:sz w:val="24"/>
                <w:szCs w:val="24"/>
              </w:rPr>
            </w:pPr>
            <w:r w:rsidRPr="008E6F8A">
              <w:rPr>
                <w:rFonts w:ascii="Times New Roman" w:hAnsi="Times New Roman" w:cs="Times New Roman"/>
                <w:b w:val="0"/>
                <w:sz w:val="24"/>
                <w:szCs w:val="24"/>
              </w:rPr>
              <w:t xml:space="preserve">1. </w:t>
            </w:r>
            <w:r w:rsidRPr="008E6F8A">
              <w:rPr>
                <w:rFonts w:ascii="Times New Roman" w:hAnsi="Times New Roman" w:cs="Times New Roman"/>
                <w:sz w:val="24"/>
                <w:szCs w:val="24"/>
              </w:rPr>
              <w:t>Если иное не предусмотрено настоящей главой, началом</w:t>
            </w:r>
            <w:r w:rsidRPr="008E6F8A">
              <w:rPr>
                <w:rFonts w:ascii="Times New Roman" w:hAnsi="Times New Roman" w:cs="Times New Roman"/>
                <w:b w:val="0"/>
                <w:sz w:val="24"/>
                <w:szCs w:val="24"/>
              </w:rPr>
              <w:t xml:space="preserve"> проведения выездной проверки считается дата вручения налогоплательщику предписания.</w:t>
            </w:r>
          </w:p>
          <w:p w14:paraId="0D281E6C" w14:textId="77777777" w:rsidR="009E2D60" w:rsidRPr="008E6F8A" w:rsidRDefault="00573A8F" w:rsidP="000842FE">
            <w:pPr>
              <w:pStyle w:val="tkZagolovok5"/>
              <w:spacing w:before="0" w:after="0"/>
              <w:jc w:val="both"/>
              <w:rPr>
                <w:rFonts w:ascii="Times New Roman" w:hAnsi="Times New Roman" w:cs="Times New Roman"/>
                <w:b w:val="0"/>
                <w:sz w:val="24"/>
                <w:szCs w:val="24"/>
              </w:rPr>
            </w:pPr>
            <w:r w:rsidRPr="008E6F8A">
              <w:rPr>
                <w:rFonts w:ascii="Times New Roman" w:hAnsi="Times New Roman" w:cs="Times New Roman"/>
                <w:b w:val="0"/>
                <w:sz w:val="24"/>
                <w:szCs w:val="24"/>
              </w:rPr>
              <w:lastRenderedPageBreak/>
              <w:t>2. Предписание предъявляется или направляется налогоплательщику органом налоговой службы по месту его учета.</w:t>
            </w:r>
          </w:p>
          <w:p w14:paraId="79E581C5" w14:textId="77777777" w:rsidR="009E2D60" w:rsidRPr="008E6F8A" w:rsidRDefault="00573A8F" w:rsidP="000842FE">
            <w:pPr>
              <w:pStyle w:val="tkZagolovok5"/>
              <w:spacing w:before="0" w:after="0"/>
              <w:jc w:val="both"/>
              <w:rPr>
                <w:rFonts w:ascii="Times New Roman" w:hAnsi="Times New Roman" w:cs="Times New Roman"/>
                <w:b w:val="0"/>
                <w:sz w:val="24"/>
                <w:szCs w:val="24"/>
              </w:rPr>
            </w:pPr>
            <w:r w:rsidRPr="008E6F8A">
              <w:rPr>
                <w:rFonts w:ascii="Times New Roman" w:hAnsi="Times New Roman" w:cs="Times New Roman"/>
                <w:b w:val="0"/>
                <w:sz w:val="24"/>
                <w:szCs w:val="24"/>
              </w:rPr>
              <w:t>3. Предписание может быть передано:</w:t>
            </w:r>
          </w:p>
          <w:p w14:paraId="72966D92" w14:textId="77777777" w:rsidR="009E2D60" w:rsidRPr="008E6F8A" w:rsidRDefault="00573A8F" w:rsidP="000842FE">
            <w:pPr>
              <w:pStyle w:val="tkZagolovok5"/>
              <w:spacing w:before="0" w:after="0"/>
              <w:jc w:val="both"/>
              <w:rPr>
                <w:rFonts w:ascii="Times New Roman" w:hAnsi="Times New Roman" w:cs="Times New Roman"/>
                <w:b w:val="0"/>
                <w:sz w:val="24"/>
                <w:szCs w:val="24"/>
              </w:rPr>
            </w:pPr>
            <w:r w:rsidRPr="008E6F8A">
              <w:rPr>
                <w:rFonts w:ascii="Times New Roman" w:hAnsi="Times New Roman" w:cs="Times New Roman"/>
                <w:b w:val="0"/>
                <w:sz w:val="24"/>
                <w:szCs w:val="24"/>
              </w:rPr>
              <w:t>1) руководителю организации, ее налоговому представителю, или</w:t>
            </w:r>
          </w:p>
          <w:p w14:paraId="417D9ED4" w14:textId="77777777" w:rsidR="009E2D60" w:rsidRPr="008E6F8A" w:rsidRDefault="00573A8F" w:rsidP="000842FE">
            <w:pPr>
              <w:pStyle w:val="tkZagolovok5"/>
              <w:spacing w:before="0" w:after="0"/>
              <w:jc w:val="both"/>
              <w:rPr>
                <w:rFonts w:ascii="Times New Roman" w:hAnsi="Times New Roman" w:cs="Times New Roman"/>
                <w:b w:val="0"/>
                <w:sz w:val="24"/>
                <w:szCs w:val="24"/>
              </w:rPr>
            </w:pPr>
            <w:r w:rsidRPr="008E6F8A">
              <w:rPr>
                <w:rFonts w:ascii="Times New Roman" w:hAnsi="Times New Roman" w:cs="Times New Roman"/>
                <w:b w:val="0"/>
                <w:sz w:val="24"/>
                <w:szCs w:val="24"/>
              </w:rPr>
              <w:t>2) физическому лицу, его налоговому представителю лично под расписку или иным способом, подтверждающим факт и дату получения этого предписания.</w:t>
            </w:r>
          </w:p>
          <w:p w14:paraId="7A703A53" w14:textId="77777777" w:rsidR="009E2D60" w:rsidRPr="008E6F8A" w:rsidRDefault="00573A8F" w:rsidP="000842FE">
            <w:pPr>
              <w:pStyle w:val="tkZagolovok5"/>
              <w:spacing w:before="0" w:after="0"/>
              <w:jc w:val="both"/>
              <w:rPr>
                <w:rFonts w:ascii="Times New Roman" w:hAnsi="Times New Roman" w:cs="Times New Roman"/>
                <w:b w:val="0"/>
                <w:sz w:val="24"/>
                <w:szCs w:val="24"/>
              </w:rPr>
            </w:pPr>
            <w:r w:rsidRPr="008E6F8A">
              <w:rPr>
                <w:rFonts w:ascii="Times New Roman" w:hAnsi="Times New Roman" w:cs="Times New Roman"/>
                <w:b w:val="0"/>
                <w:sz w:val="24"/>
                <w:szCs w:val="24"/>
              </w:rPr>
              <w:t>В случае, когда лица, указанные в настоящей части, уклоняются от получения предписания, указанное предписание направляется по почте заказным письмом. При этом предписание считается полученным на дату получения заказного письма, указанную в квитанции о вручении.</w:t>
            </w:r>
          </w:p>
          <w:p w14:paraId="29BC18C8" w14:textId="77777777" w:rsidR="009E2D60" w:rsidRPr="008E6F8A" w:rsidRDefault="00573A8F" w:rsidP="000842FE">
            <w:pPr>
              <w:pStyle w:val="tkZagolovok5"/>
              <w:spacing w:before="0" w:after="0"/>
              <w:jc w:val="both"/>
              <w:rPr>
                <w:rFonts w:ascii="Times New Roman" w:hAnsi="Times New Roman" w:cs="Times New Roman"/>
                <w:b w:val="0"/>
                <w:sz w:val="24"/>
                <w:szCs w:val="24"/>
              </w:rPr>
            </w:pPr>
            <w:r w:rsidRPr="008E6F8A">
              <w:rPr>
                <w:rFonts w:ascii="Times New Roman" w:hAnsi="Times New Roman" w:cs="Times New Roman"/>
                <w:b w:val="0"/>
                <w:sz w:val="24"/>
                <w:szCs w:val="24"/>
              </w:rPr>
              <w:t>4. Должностное лицо органа налоговой службы, проводящее выездную проверку, обязано предъявить налогоплательщику служебное удостоверение.</w:t>
            </w:r>
          </w:p>
          <w:p w14:paraId="5B090D96" w14:textId="77777777" w:rsidR="0031210C" w:rsidRPr="008E6F8A" w:rsidRDefault="00573A8F" w:rsidP="000842FE">
            <w:pPr>
              <w:pStyle w:val="tkZagolovok5"/>
              <w:spacing w:before="0" w:after="0"/>
              <w:jc w:val="both"/>
              <w:rPr>
                <w:rFonts w:ascii="Times New Roman" w:hAnsi="Times New Roman" w:cs="Times New Roman"/>
                <w:b w:val="0"/>
                <w:sz w:val="24"/>
                <w:szCs w:val="24"/>
              </w:rPr>
            </w:pPr>
            <w:r w:rsidRPr="008E6F8A">
              <w:rPr>
                <w:rFonts w:ascii="Times New Roman" w:hAnsi="Times New Roman" w:cs="Times New Roman"/>
                <w:b w:val="0"/>
                <w:sz w:val="24"/>
                <w:szCs w:val="24"/>
              </w:rPr>
              <w:t>5. Должностное лицо органа налоговой службы, проводящее выездную проверку, вручает налогоплательщику первый экземпляр предписания. Во втором экземпляре предписания ставится отметка налогоплательщика или его налогового представителя об ознакомлении и получении предписания.</w:t>
            </w:r>
          </w:p>
          <w:p w14:paraId="3AEA70E7" w14:textId="5F40FBCF" w:rsidR="009E2D60" w:rsidRPr="008E6F8A" w:rsidRDefault="009E2D60" w:rsidP="000842FE">
            <w:pPr>
              <w:pStyle w:val="tkZagolovok5"/>
              <w:spacing w:before="0" w:after="0"/>
              <w:jc w:val="both"/>
              <w:rPr>
                <w:rFonts w:ascii="Times New Roman" w:hAnsi="Times New Roman" w:cs="Times New Roman"/>
                <w:b w:val="0"/>
                <w:sz w:val="24"/>
                <w:szCs w:val="24"/>
              </w:rPr>
            </w:pPr>
          </w:p>
        </w:tc>
      </w:tr>
      <w:tr w:rsidR="008E6F8A" w:rsidRPr="008E6F8A" w14:paraId="667C19DD" w14:textId="32C422DB" w:rsidTr="008E6F8A">
        <w:tc>
          <w:tcPr>
            <w:tcW w:w="7357" w:type="dxa"/>
            <w:shd w:val="clear" w:color="auto" w:fill="auto"/>
          </w:tcPr>
          <w:p w14:paraId="1C30683D" w14:textId="77777777" w:rsidR="00573A8F" w:rsidRPr="008E6F8A" w:rsidRDefault="00573A8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105. Завершение выездной проверки</w:t>
            </w:r>
          </w:p>
          <w:p w14:paraId="081BAC61"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По завершении выездной проверки должностное лицо органа налоговой службы составляет акт с указанием:</w:t>
            </w:r>
          </w:p>
          <w:p w14:paraId="28B0B768"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места проведения выездной проверки, даты составления акта;</w:t>
            </w:r>
          </w:p>
          <w:p w14:paraId="1E78C86B"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вида проверки;</w:t>
            </w:r>
          </w:p>
          <w:p w14:paraId="1AAD7279"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должности, фамилии, имени, отчества сотрудника или сотрудников органа налоговой службы, проводивших выездную проверку;</w:t>
            </w:r>
          </w:p>
          <w:p w14:paraId="0B0D53A1"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фамилии, имени, отчества либо полного наименования налогоплательщика;</w:t>
            </w:r>
          </w:p>
          <w:p w14:paraId="194E0425"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5) места нахождения, банковских реквизитов налогоплательщика, а также его идентификационного налогового номера;</w:t>
            </w:r>
          </w:p>
          <w:p w14:paraId="6101C78F"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фамилии, имени, отчества руководителя и должностных лиц налогоплательщика, ответственных за ведение налоговой и бухгалтерской отчетности и уплату налогов в бюджет;</w:t>
            </w:r>
          </w:p>
          <w:p w14:paraId="1C519F6B"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сведений о предыдущей проверке и принятых мерах по устранению ранее выявленных нарушений налогового законодательства Кыргызской Республики;</w:t>
            </w:r>
          </w:p>
          <w:p w14:paraId="025D7B3B"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8) проверяемого налогового периода и общих сведений о документах, представленных налогоплательщиком для проведения проверки;</w:t>
            </w:r>
          </w:p>
          <w:p w14:paraId="574D321E" w14:textId="20CBB9C4"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9) подробного обоснования начисления налогового обязательства, установленного в ходе проверки, со ссылкой на соответствующую норму налогового законодательства Кыргызской Республики.</w:t>
            </w:r>
          </w:p>
          <w:p w14:paraId="42A2529E" w14:textId="77777777" w:rsidR="00573A8F" w:rsidRPr="008E6F8A" w:rsidRDefault="00573A8F" w:rsidP="00B34A07">
            <w:pPr>
              <w:pStyle w:val="tkTekst"/>
              <w:spacing w:after="0"/>
              <w:rPr>
                <w:rFonts w:ascii="Times New Roman" w:hAnsi="Times New Roman" w:cs="Times New Roman"/>
                <w:sz w:val="24"/>
                <w:szCs w:val="24"/>
              </w:rPr>
            </w:pPr>
          </w:p>
          <w:p w14:paraId="47887EC5"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Завершением срока выездной проверки считается дата вручения налогоплательщику акта по выездной проверке. Акт по выездной проверке должен быть вручен налогоплательщику не позднее даты окончания выездной проверки, указанной в предписании.</w:t>
            </w:r>
          </w:p>
          <w:p w14:paraId="5A741C30"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К акту по выездной проверке прилагаются необходимые копии документов, расчеты, произведенные должностным лицом органа налоговой службы, и другие материалы, полученные в ходе проверки.</w:t>
            </w:r>
          </w:p>
          <w:p w14:paraId="336A485C" w14:textId="77775D68"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Акт по выездной проверке составляется в количестве не менее двух экземпляров и подписывается должностным лицом органов налоговой службы, проводившим проверку, и руководителем проверяемой организации или индивидуальным </w:t>
            </w:r>
            <w:proofErr w:type="gramStart"/>
            <w:r w:rsidRPr="008E6F8A">
              <w:rPr>
                <w:rFonts w:ascii="Times New Roman" w:hAnsi="Times New Roman" w:cs="Times New Roman"/>
                <w:sz w:val="24"/>
                <w:szCs w:val="24"/>
              </w:rPr>
              <w:t>предпринимателем</w:t>
            </w:r>
            <w:proofErr w:type="gramEnd"/>
            <w:r w:rsidRPr="008E6F8A">
              <w:rPr>
                <w:rFonts w:ascii="Times New Roman" w:hAnsi="Times New Roman" w:cs="Times New Roman"/>
                <w:sz w:val="24"/>
                <w:szCs w:val="24"/>
              </w:rPr>
              <w:t xml:space="preserve"> или их налоговым представителями. В </w:t>
            </w:r>
            <w:proofErr w:type="gramStart"/>
            <w:r w:rsidRPr="008E6F8A">
              <w:rPr>
                <w:rFonts w:ascii="Times New Roman" w:hAnsi="Times New Roman" w:cs="Times New Roman"/>
                <w:sz w:val="24"/>
                <w:szCs w:val="24"/>
              </w:rPr>
              <w:t>случае</w:t>
            </w:r>
            <w:proofErr w:type="gramEnd"/>
            <w:r w:rsidRPr="008E6F8A">
              <w:rPr>
                <w:rFonts w:ascii="Times New Roman" w:hAnsi="Times New Roman" w:cs="Times New Roman"/>
                <w:sz w:val="24"/>
                <w:szCs w:val="24"/>
              </w:rPr>
              <w:t xml:space="preserve"> когда указанные лица </w:t>
            </w:r>
            <w:r w:rsidRPr="008E6F8A">
              <w:rPr>
                <w:rFonts w:ascii="Times New Roman" w:hAnsi="Times New Roman" w:cs="Times New Roman"/>
                <w:sz w:val="24"/>
                <w:szCs w:val="24"/>
              </w:rPr>
              <w:lastRenderedPageBreak/>
              <w:t>уклоняются от подписания акта, об этом в акте делается соответствующая отметка.</w:t>
            </w:r>
          </w:p>
          <w:p w14:paraId="39475372" w14:textId="77777777" w:rsidR="00573A8F" w:rsidRPr="008E6F8A" w:rsidRDefault="00573A8F" w:rsidP="00B34A07">
            <w:pPr>
              <w:pStyle w:val="tkTekst"/>
              <w:spacing w:after="0"/>
              <w:rPr>
                <w:rFonts w:ascii="Times New Roman" w:hAnsi="Times New Roman" w:cs="Times New Roman"/>
                <w:sz w:val="24"/>
                <w:szCs w:val="24"/>
              </w:rPr>
            </w:pPr>
          </w:p>
          <w:p w14:paraId="0F66D2FB"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Один экземпляр акта по выездной проверке вручается налогоплательщику. При получении акта по выездной проверке налогоплательщик обязан сделать отметку о его получении.</w:t>
            </w:r>
          </w:p>
          <w:p w14:paraId="4F03B2B2" w14:textId="7E065B52" w:rsidR="00573A8F" w:rsidRPr="008E6F8A" w:rsidRDefault="00573A8F" w:rsidP="00B34A07">
            <w:pPr>
              <w:ind w:firstLine="567"/>
              <w:jc w:val="both"/>
              <w:rPr>
                <w:rStyle w:val="s0"/>
                <w:rFonts w:ascii="Times New Roman" w:eastAsia="Times New Roman" w:hAnsi="Times New Roman" w:cs="Times New Roman"/>
                <w:b/>
                <w:sz w:val="24"/>
                <w:szCs w:val="24"/>
              </w:rPr>
            </w:pPr>
            <w:r w:rsidRPr="008E6F8A">
              <w:rPr>
                <w:rStyle w:val="s0"/>
                <w:rFonts w:ascii="Times New Roman" w:eastAsia="Times New Roman" w:hAnsi="Times New Roman" w:cs="Times New Roman"/>
                <w:b/>
                <w:sz w:val="24"/>
                <w:szCs w:val="24"/>
              </w:rPr>
              <w:t>6. Отсутствует</w:t>
            </w:r>
          </w:p>
        </w:tc>
        <w:tc>
          <w:tcPr>
            <w:tcW w:w="7357" w:type="dxa"/>
            <w:shd w:val="clear" w:color="auto" w:fill="auto"/>
          </w:tcPr>
          <w:p w14:paraId="54900CE8" w14:textId="6566EC65" w:rsidR="00573A8F" w:rsidRPr="008E6F8A" w:rsidRDefault="00573A8F" w:rsidP="000842FE">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w:t>
            </w:r>
            <w:r w:rsidR="00922834" w:rsidRPr="008E6F8A">
              <w:rPr>
                <w:rFonts w:ascii="Times New Roman" w:hAnsi="Times New Roman" w:cs="Times New Roman"/>
                <w:sz w:val="24"/>
                <w:szCs w:val="24"/>
              </w:rPr>
              <w:t>22</w:t>
            </w:r>
            <w:r w:rsidRPr="008E6F8A">
              <w:rPr>
                <w:rFonts w:ascii="Times New Roman" w:hAnsi="Times New Roman" w:cs="Times New Roman"/>
                <w:sz w:val="24"/>
                <w:szCs w:val="24"/>
              </w:rPr>
              <w:t>. Завершение выездной проверки</w:t>
            </w:r>
          </w:p>
          <w:p w14:paraId="354BF7E0" w14:textId="77777777" w:rsidR="00573A8F" w:rsidRPr="008E6F8A" w:rsidRDefault="00573A8F" w:rsidP="000842FE">
            <w:pPr>
              <w:pStyle w:val="tkZagolovok5"/>
              <w:spacing w:before="0" w:after="0"/>
              <w:jc w:val="both"/>
              <w:rPr>
                <w:rFonts w:ascii="Times New Roman" w:hAnsi="Times New Roman" w:cs="Times New Roman"/>
                <w:b w:val="0"/>
                <w:sz w:val="24"/>
                <w:szCs w:val="24"/>
              </w:rPr>
            </w:pPr>
            <w:r w:rsidRPr="008E6F8A">
              <w:rPr>
                <w:rFonts w:ascii="Times New Roman" w:hAnsi="Times New Roman" w:cs="Times New Roman"/>
                <w:b w:val="0"/>
                <w:sz w:val="24"/>
                <w:szCs w:val="24"/>
              </w:rPr>
              <w:t>1. По завершении выездной проверки должностное лицо органа налоговой службы составляет акт с указанием:</w:t>
            </w:r>
          </w:p>
          <w:p w14:paraId="3E710CD0" w14:textId="77777777" w:rsidR="00573A8F" w:rsidRPr="008E6F8A" w:rsidRDefault="00573A8F" w:rsidP="000842FE">
            <w:pPr>
              <w:pStyle w:val="tkZagolovok5"/>
              <w:spacing w:before="0" w:after="0"/>
              <w:jc w:val="both"/>
              <w:rPr>
                <w:rFonts w:ascii="Times New Roman" w:hAnsi="Times New Roman" w:cs="Times New Roman"/>
                <w:b w:val="0"/>
                <w:sz w:val="24"/>
                <w:szCs w:val="24"/>
              </w:rPr>
            </w:pPr>
            <w:r w:rsidRPr="008E6F8A">
              <w:rPr>
                <w:rFonts w:ascii="Times New Roman" w:hAnsi="Times New Roman" w:cs="Times New Roman"/>
                <w:b w:val="0"/>
                <w:sz w:val="24"/>
                <w:szCs w:val="24"/>
              </w:rPr>
              <w:t>1) места проведения выездной проверки, даты составления акта;</w:t>
            </w:r>
          </w:p>
          <w:p w14:paraId="1205697F" w14:textId="77777777" w:rsidR="00573A8F" w:rsidRPr="008E6F8A" w:rsidRDefault="00573A8F" w:rsidP="000842FE">
            <w:pPr>
              <w:pStyle w:val="tkZagolovok5"/>
              <w:spacing w:before="0" w:after="0"/>
              <w:jc w:val="both"/>
              <w:rPr>
                <w:rFonts w:ascii="Times New Roman" w:hAnsi="Times New Roman" w:cs="Times New Roman"/>
                <w:b w:val="0"/>
                <w:sz w:val="24"/>
                <w:szCs w:val="24"/>
              </w:rPr>
            </w:pPr>
            <w:r w:rsidRPr="008E6F8A">
              <w:rPr>
                <w:rFonts w:ascii="Times New Roman" w:hAnsi="Times New Roman" w:cs="Times New Roman"/>
                <w:b w:val="0"/>
                <w:sz w:val="24"/>
                <w:szCs w:val="24"/>
              </w:rPr>
              <w:t>2) вида проверки;</w:t>
            </w:r>
          </w:p>
          <w:p w14:paraId="74ACF01F"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должности, фамилии, имени, отчества сотрудника или сотрудников органа налоговой службы, проводивших выездную проверку;</w:t>
            </w:r>
          </w:p>
          <w:p w14:paraId="2984BDF0"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фамилии, имени, отчества либо полного наименования налогоплательщика;</w:t>
            </w:r>
          </w:p>
          <w:p w14:paraId="64777095"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5) места нахождения, банковских реквизитов налогоплательщика, а также его идентификационного налогового номера;</w:t>
            </w:r>
          </w:p>
          <w:p w14:paraId="55270082"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фамилии, имени, отчества руководителя и должностных лиц налогоплательщика, ответственных за ведение налоговой и бухгалтерской отчетности и уплату налогов в бюджет;</w:t>
            </w:r>
          </w:p>
          <w:p w14:paraId="544B6925"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7) сведений о предыдущей проверке и принятых мерах по устранению ранее выявленных нарушений налогового законодательства Кыргызской Республики;</w:t>
            </w:r>
          </w:p>
          <w:p w14:paraId="3076E138"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8) проверяемого налогового периода и общих сведений о документах, представленных налогоплательщиком для проведения проверки;</w:t>
            </w:r>
          </w:p>
          <w:p w14:paraId="6DD84FEB" w14:textId="77777777" w:rsidR="00573A8F" w:rsidRPr="008E6F8A" w:rsidRDefault="00573A8F" w:rsidP="00B34A07">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9) подробного обоснования начисления налогового обязательства, установленного в ходе проверки, со ссылкой </w:t>
            </w:r>
            <w:r w:rsidRPr="008E6F8A">
              <w:rPr>
                <w:rFonts w:ascii="Times New Roman" w:eastAsia="Times New Roman" w:hAnsi="Times New Roman" w:cs="Times New Roman"/>
                <w:b/>
                <w:sz w:val="24"/>
                <w:szCs w:val="24"/>
              </w:rPr>
              <w:t>на реквизиты документов, на основании которых налоговое обязательство было начислено</w:t>
            </w:r>
            <w:r w:rsidRPr="008E6F8A">
              <w:rPr>
                <w:rFonts w:ascii="Times New Roman" w:eastAsia="Times New Roman" w:hAnsi="Times New Roman" w:cs="Times New Roman"/>
                <w:sz w:val="24"/>
                <w:szCs w:val="24"/>
              </w:rPr>
              <w:t>, на соответствующую норму налогового законодательства Кыргызской Республики.</w:t>
            </w:r>
          </w:p>
          <w:p w14:paraId="5699AD9F" w14:textId="77777777" w:rsidR="00573A8F" w:rsidRPr="008E6F8A" w:rsidRDefault="00573A8F" w:rsidP="00B34A07">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2. </w:t>
            </w:r>
            <w:r w:rsidRPr="008E6F8A">
              <w:rPr>
                <w:rFonts w:ascii="Times New Roman" w:hAnsi="Times New Roman" w:cs="Times New Roman"/>
                <w:sz w:val="24"/>
                <w:szCs w:val="24"/>
              </w:rPr>
              <w:t>Завершением срока выездной проверки считается дата вручения налогоплательщику акта по выездной проверке. Акт по выездной проверке должен быть вручен налогоплательщику не позднее даты окончания выездной проверки, указанной в предписании,</w:t>
            </w:r>
            <w:r w:rsidRPr="008E6F8A">
              <w:rPr>
                <w:rFonts w:ascii="Times New Roman" w:hAnsi="Times New Roman" w:cs="Times New Roman"/>
                <w:b/>
                <w:sz w:val="24"/>
                <w:szCs w:val="24"/>
              </w:rPr>
              <w:t xml:space="preserve"> если иное не предусмотрено настоящей, главой.</w:t>
            </w:r>
          </w:p>
          <w:p w14:paraId="18858D45" w14:textId="77777777" w:rsidR="000E7E62" w:rsidRPr="008E6F8A" w:rsidRDefault="00573A8F" w:rsidP="000E7E62">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3. К акту по выездной проверке прилагаются необходимые копии документов, расчеты, </w:t>
            </w:r>
            <w:r w:rsidR="0097370E" w:rsidRPr="008E6F8A">
              <w:rPr>
                <w:rFonts w:ascii="Times New Roman" w:hAnsi="Times New Roman" w:cs="Times New Roman"/>
                <w:sz w:val="24"/>
                <w:szCs w:val="24"/>
              </w:rPr>
              <w:t>составле</w:t>
            </w:r>
            <w:r w:rsidRPr="008E6F8A">
              <w:rPr>
                <w:rFonts w:ascii="Times New Roman" w:hAnsi="Times New Roman" w:cs="Times New Roman"/>
                <w:sz w:val="24"/>
                <w:szCs w:val="24"/>
              </w:rPr>
              <w:t>нные должностным лицом органа налоговой службы, и другие материалы, полученные в ходе проверки.</w:t>
            </w:r>
          </w:p>
          <w:p w14:paraId="33DCF649" w14:textId="77777777" w:rsidR="000E7E62" w:rsidRPr="008E6F8A" w:rsidRDefault="00573A8F" w:rsidP="000E7E62">
            <w:pPr>
              <w:ind w:firstLine="567"/>
              <w:jc w:val="both"/>
              <w:rPr>
                <w:rFonts w:ascii="Times New Roman" w:hAnsi="Times New Roman" w:cs="Times New Roman"/>
                <w:sz w:val="24"/>
                <w:szCs w:val="24"/>
              </w:rPr>
            </w:pPr>
            <w:r w:rsidRPr="008E6F8A">
              <w:rPr>
                <w:rFonts w:ascii="Times New Roman" w:hAnsi="Times New Roman" w:cs="Times New Roman"/>
                <w:b/>
                <w:sz w:val="24"/>
                <w:szCs w:val="24"/>
              </w:rPr>
              <w:t xml:space="preserve">4. Если иное не предусмотрено настоящей главой, </w:t>
            </w:r>
            <w:r w:rsidRPr="008E6F8A">
              <w:rPr>
                <w:rFonts w:ascii="Times New Roman" w:hAnsi="Times New Roman" w:cs="Times New Roman"/>
                <w:sz w:val="24"/>
                <w:szCs w:val="24"/>
              </w:rPr>
              <w:t>акт</w:t>
            </w:r>
            <w:r w:rsidRPr="008E6F8A">
              <w:rPr>
                <w:rFonts w:ascii="Times New Roman" w:hAnsi="Times New Roman" w:cs="Times New Roman"/>
                <w:b/>
                <w:sz w:val="24"/>
                <w:szCs w:val="24"/>
              </w:rPr>
              <w:t xml:space="preserve"> </w:t>
            </w:r>
            <w:r w:rsidRPr="008E6F8A">
              <w:rPr>
                <w:rFonts w:ascii="Times New Roman" w:hAnsi="Times New Roman" w:cs="Times New Roman"/>
                <w:sz w:val="24"/>
                <w:szCs w:val="24"/>
              </w:rPr>
              <w:t xml:space="preserve">по выездной проверке составляется в количестве не менее двух экземпляров и подписывается должностным лицом органов налоговой службы, проводившим проверку, и руководителем проверяемой организации или индивидуальным </w:t>
            </w:r>
            <w:proofErr w:type="gramStart"/>
            <w:r w:rsidRPr="008E6F8A">
              <w:rPr>
                <w:rFonts w:ascii="Times New Roman" w:hAnsi="Times New Roman" w:cs="Times New Roman"/>
                <w:sz w:val="24"/>
                <w:szCs w:val="24"/>
              </w:rPr>
              <w:t>предпринимателем</w:t>
            </w:r>
            <w:proofErr w:type="gramEnd"/>
            <w:r w:rsidRPr="008E6F8A">
              <w:rPr>
                <w:rFonts w:ascii="Times New Roman" w:hAnsi="Times New Roman" w:cs="Times New Roman"/>
                <w:sz w:val="24"/>
                <w:szCs w:val="24"/>
              </w:rPr>
              <w:t xml:space="preserve"> или их налоговым представителями. В </w:t>
            </w:r>
            <w:proofErr w:type="gramStart"/>
            <w:r w:rsidRPr="008E6F8A">
              <w:rPr>
                <w:rFonts w:ascii="Times New Roman" w:hAnsi="Times New Roman" w:cs="Times New Roman"/>
                <w:sz w:val="24"/>
                <w:szCs w:val="24"/>
              </w:rPr>
              <w:t>случае</w:t>
            </w:r>
            <w:proofErr w:type="gramEnd"/>
            <w:r w:rsidRPr="008E6F8A">
              <w:rPr>
                <w:rFonts w:ascii="Times New Roman" w:hAnsi="Times New Roman" w:cs="Times New Roman"/>
                <w:sz w:val="24"/>
                <w:szCs w:val="24"/>
              </w:rPr>
              <w:t xml:space="preserve"> когда указанные лица </w:t>
            </w:r>
            <w:r w:rsidRPr="008E6F8A">
              <w:rPr>
                <w:rFonts w:ascii="Times New Roman" w:hAnsi="Times New Roman" w:cs="Times New Roman"/>
                <w:sz w:val="24"/>
                <w:szCs w:val="24"/>
              </w:rPr>
              <w:lastRenderedPageBreak/>
              <w:t>уклоняются от подписания акта, об этом в акте делается соответствующая отметка.</w:t>
            </w:r>
          </w:p>
          <w:p w14:paraId="36BF1B2B" w14:textId="77777777" w:rsidR="000E7E62" w:rsidRPr="008E6F8A" w:rsidRDefault="00573A8F" w:rsidP="000E7E62">
            <w:pPr>
              <w:ind w:firstLine="567"/>
              <w:jc w:val="both"/>
              <w:rPr>
                <w:rFonts w:ascii="Times New Roman" w:hAnsi="Times New Roman" w:cs="Times New Roman"/>
                <w:sz w:val="24"/>
                <w:szCs w:val="24"/>
              </w:rPr>
            </w:pPr>
            <w:r w:rsidRPr="008E6F8A">
              <w:rPr>
                <w:rFonts w:ascii="Times New Roman" w:hAnsi="Times New Roman" w:cs="Times New Roman"/>
                <w:sz w:val="24"/>
                <w:szCs w:val="24"/>
              </w:rPr>
              <w:t>5. Один экземпляр акта по выездной проверке вручается налогоплательщику. При получении акта по выездной проверке налогоплательщик обязан сделать отметку о его получении.</w:t>
            </w:r>
          </w:p>
          <w:p w14:paraId="3339D6C9" w14:textId="77777777" w:rsidR="00573A8F" w:rsidRPr="008E6F8A" w:rsidRDefault="00573A8F" w:rsidP="000E7E62">
            <w:pPr>
              <w:ind w:firstLine="567"/>
              <w:jc w:val="both"/>
              <w:rPr>
                <w:rFonts w:ascii="Times New Roman" w:hAnsi="Times New Roman" w:cs="Times New Roman"/>
                <w:sz w:val="24"/>
                <w:szCs w:val="24"/>
              </w:rPr>
            </w:pPr>
            <w:r w:rsidRPr="008E6F8A">
              <w:rPr>
                <w:rFonts w:ascii="Times New Roman" w:hAnsi="Times New Roman" w:cs="Times New Roman"/>
                <w:b/>
                <w:sz w:val="24"/>
                <w:szCs w:val="24"/>
              </w:rPr>
              <w:t>6. Налогоплательщик, который не согласен с результатами выездной проверки, имеет право в срок не позднее 5 рабочих дней, следующих за датой вручения акта представить письменные объяснения или возражения по акту проверки в орган налоговой службы, который провел выездную проверку.</w:t>
            </w:r>
          </w:p>
          <w:p w14:paraId="00EEDC0A" w14:textId="0515DFDD" w:rsidR="000E7E62" w:rsidRPr="008E6F8A" w:rsidRDefault="000E7E62" w:rsidP="000E7E62">
            <w:pPr>
              <w:ind w:firstLine="567"/>
              <w:jc w:val="both"/>
              <w:rPr>
                <w:rFonts w:ascii="Times New Roman" w:hAnsi="Times New Roman" w:cs="Times New Roman"/>
                <w:sz w:val="24"/>
                <w:szCs w:val="24"/>
              </w:rPr>
            </w:pPr>
          </w:p>
        </w:tc>
      </w:tr>
      <w:tr w:rsidR="008E6F8A" w:rsidRPr="008E6F8A" w14:paraId="3909D6ED" w14:textId="77777777" w:rsidTr="008E6F8A">
        <w:tc>
          <w:tcPr>
            <w:tcW w:w="7357" w:type="dxa"/>
            <w:shd w:val="clear" w:color="auto" w:fill="auto"/>
          </w:tcPr>
          <w:p w14:paraId="6B204E94" w14:textId="77777777" w:rsidR="00573A8F" w:rsidRPr="008E6F8A" w:rsidRDefault="00573A8F" w:rsidP="00B34A07">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106. Вынесение решения по результатам рассмотрения материалов выездной проверки</w:t>
            </w:r>
          </w:p>
          <w:p w14:paraId="51737BE0"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Материалы выездной проверки рассматриваются руководителем или заместителем руководителя органа налоговой службы не позднее 10 рабочих дней </w:t>
            </w:r>
            <w:r w:rsidRPr="008E6F8A">
              <w:rPr>
                <w:rFonts w:ascii="Times New Roman" w:hAnsi="Times New Roman" w:cs="Times New Roman"/>
                <w:b/>
                <w:strike/>
                <w:sz w:val="24"/>
                <w:szCs w:val="24"/>
              </w:rPr>
              <w:t>с даты</w:t>
            </w:r>
            <w:r w:rsidRPr="008E6F8A">
              <w:rPr>
                <w:rFonts w:ascii="Times New Roman" w:hAnsi="Times New Roman" w:cs="Times New Roman"/>
                <w:sz w:val="24"/>
                <w:szCs w:val="24"/>
              </w:rPr>
              <w:t xml:space="preserve"> </w:t>
            </w:r>
            <w:r w:rsidRPr="008E6F8A">
              <w:rPr>
                <w:rFonts w:ascii="Times New Roman" w:hAnsi="Times New Roman" w:cs="Times New Roman"/>
                <w:b/>
                <w:strike/>
                <w:sz w:val="24"/>
                <w:szCs w:val="24"/>
              </w:rPr>
              <w:t>вручения налогоплательщику акта</w:t>
            </w:r>
            <w:r w:rsidRPr="008E6F8A">
              <w:rPr>
                <w:rFonts w:ascii="Times New Roman" w:hAnsi="Times New Roman" w:cs="Times New Roman"/>
                <w:sz w:val="24"/>
                <w:szCs w:val="24"/>
              </w:rPr>
              <w:t xml:space="preserve"> по выездной проверке.</w:t>
            </w:r>
          </w:p>
          <w:p w14:paraId="1973324F" w14:textId="77777777" w:rsidR="00573A8F" w:rsidRPr="008E6F8A" w:rsidRDefault="00573A8F" w:rsidP="00B34A07">
            <w:pPr>
              <w:pStyle w:val="tkTekst"/>
              <w:spacing w:after="0"/>
              <w:rPr>
                <w:rFonts w:ascii="Times New Roman" w:hAnsi="Times New Roman" w:cs="Times New Roman"/>
                <w:sz w:val="24"/>
                <w:szCs w:val="24"/>
              </w:rPr>
            </w:pPr>
          </w:p>
          <w:p w14:paraId="566420CF" w14:textId="2943647F" w:rsidR="00573A8F" w:rsidRPr="008E6F8A" w:rsidRDefault="00573A8F"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В случае представления налогоплательщиком письменных объяснений или возражений по акту выездной проверки материалы проверки рассматриваются в присутствии налогоплательщика или его налогового представителя.</w:t>
            </w:r>
          </w:p>
          <w:p w14:paraId="5A4B7645" w14:textId="77777777" w:rsidR="00573A8F" w:rsidRPr="008E6F8A" w:rsidRDefault="00573A8F"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Орган налоговой службы вручает решение о времени и месте рассмотрения материалов выездной проверки налогоплательщику не позднее чем за 5 рабочих дней до даты такого рассмотрения.</w:t>
            </w:r>
          </w:p>
          <w:p w14:paraId="1C052370" w14:textId="77777777" w:rsidR="00573A8F" w:rsidRPr="008E6F8A" w:rsidRDefault="00573A8F" w:rsidP="00B34A07">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Если налогоплательщик, несмотря на извещение, не явился, то материалы проверки, включая представленные налогоплательщиком возражения, объяснения, другие документы и материалы, рассматриваются в его отсутствие.</w:t>
            </w:r>
          </w:p>
          <w:p w14:paraId="23A45168" w14:textId="77777777" w:rsidR="00573A8F" w:rsidRPr="008E6F8A" w:rsidRDefault="00573A8F" w:rsidP="00B34A07">
            <w:pPr>
              <w:pStyle w:val="tkTekst"/>
              <w:spacing w:after="0"/>
              <w:rPr>
                <w:rFonts w:ascii="Times New Roman" w:hAnsi="Times New Roman" w:cs="Times New Roman"/>
                <w:sz w:val="24"/>
                <w:szCs w:val="24"/>
              </w:rPr>
            </w:pPr>
          </w:p>
          <w:p w14:paraId="6551203B" w14:textId="77777777" w:rsidR="00573A8F" w:rsidRPr="008E6F8A" w:rsidRDefault="00573A8F" w:rsidP="00B34A07">
            <w:pPr>
              <w:pStyle w:val="tkTekst"/>
              <w:spacing w:after="0"/>
              <w:rPr>
                <w:rFonts w:ascii="Times New Roman" w:hAnsi="Times New Roman" w:cs="Times New Roman"/>
                <w:sz w:val="24"/>
                <w:szCs w:val="24"/>
              </w:rPr>
            </w:pPr>
          </w:p>
          <w:p w14:paraId="1C1EFBEA" w14:textId="77777777" w:rsidR="00573A8F" w:rsidRPr="008E6F8A" w:rsidRDefault="00573A8F" w:rsidP="00B34A07">
            <w:pPr>
              <w:pStyle w:val="tkTekst"/>
              <w:spacing w:after="0"/>
              <w:rPr>
                <w:rFonts w:ascii="Times New Roman" w:hAnsi="Times New Roman" w:cs="Times New Roman"/>
                <w:sz w:val="24"/>
                <w:szCs w:val="24"/>
              </w:rPr>
            </w:pPr>
          </w:p>
          <w:p w14:paraId="339D3D7A" w14:textId="77777777" w:rsidR="00573A8F" w:rsidRPr="008E6F8A" w:rsidRDefault="00573A8F" w:rsidP="00B34A07">
            <w:pPr>
              <w:pStyle w:val="tkTekst"/>
              <w:spacing w:after="0"/>
              <w:rPr>
                <w:rFonts w:ascii="Times New Roman" w:hAnsi="Times New Roman" w:cs="Times New Roman"/>
                <w:sz w:val="24"/>
                <w:szCs w:val="24"/>
              </w:rPr>
            </w:pPr>
          </w:p>
          <w:p w14:paraId="02FA3271" w14:textId="77777777" w:rsidR="0031210C" w:rsidRPr="008E6F8A" w:rsidRDefault="0031210C" w:rsidP="00B34A07">
            <w:pPr>
              <w:pStyle w:val="tkTekst"/>
              <w:spacing w:after="0"/>
              <w:rPr>
                <w:rFonts w:ascii="Times New Roman" w:hAnsi="Times New Roman" w:cs="Times New Roman"/>
                <w:sz w:val="24"/>
                <w:szCs w:val="24"/>
              </w:rPr>
            </w:pPr>
          </w:p>
          <w:p w14:paraId="155DA843" w14:textId="77777777" w:rsidR="00573A8F" w:rsidRPr="008E6F8A" w:rsidRDefault="00573A8F" w:rsidP="00B34A07">
            <w:pPr>
              <w:pStyle w:val="tkTekst"/>
              <w:spacing w:after="0"/>
              <w:rPr>
                <w:rFonts w:ascii="Times New Roman" w:hAnsi="Times New Roman" w:cs="Times New Roman"/>
                <w:sz w:val="24"/>
                <w:szCs w:val="24"/>
              </w:rPr>
            </w:pPr>
          </w:p>
          <w:p w14:paraId="57694667" w14:textId="77777777" w:rsidR="00573A8F" w:rsidRPr="008E6F8A" w:rsidRDefault="00573A8F" w:rsidP="00B34A07">
            <w:pPr>
              <w:pStyle w:val="tkTekst"/>
              <w:spacing w:after="0"/>
              <w:rPr>
                <w:rFonts w:ascii="Times New Roman" w:hAnsi="Times New Roman" w:cs="Times New Roman"/>
                <w:sz w:val="24"/>
                <w:szCs w:val="24"/>
              </w:rPr>
            </w:pPr>
          </w:p>
          <w:p w14:paraId="357EF0E8" w14:textId="77777777" w:rsidR="00573A8F" w:rsidRPr="008E6F8A" w:rsidRDefault="00573A8F" w:rsidP="00B34A07">
            <w:pPr>
              <w:pStyle w:val="tkTekst"/>
              <w:spacing w:after="0"/>
              <w:rPr>
                <w:rFonts w:ascii="Times New Roman" w:hAnsi="Times New Roman" w:cs="Times New Roman"/>
                <w:sz w:val="24"/>
                <w:szCs w:val="24"/>
              </w:rPr>
            </w:pPr>
          </w:p>
          <w:p w14:paraId="0C2D4885" w14:textId="6B904FBC"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2.</w:t>
            </w:r>
            <w:r w:rsidRPr="008E6F8A">
              <w:rPr>
                <w:rFonts w:ascii="Times New Roman" w:hAnsi="Times New Roman" w:cs="Times New Roman"/>
                <w:sz w:val="24"/>
                <w:szCs w:val="24"/>
              </w:rPr>
              <w:t xml:space="preserve"> По результатам рассмотрения материалов выездной проверки руководитель или заместитель руководителя органа налоговой службы выносит решение:</w:t>
            </w:r>
          </w:p>
          <w:p w14:paraId="1A4FDFCD" w14:textId="77777777" w:rsidR="00573A8F" w:rsidRPr="008E6F8A" w:rsidRDefault="00573A8F" w:rsidP="00B34A07">
            <w:pPr>
              <w:pStyle w:val="tkTekst"/>
              <w:spacing w:after="0"/>
              <w:rPr>
                <w:rFonts w:ascii="Times New Roman" w:hAnsi="Times New Roman" w:cs="Times New Roman"/>
                <w:sz w:val="24"/>
                <w:szCs w:val="24"/>
              </w:rPr>
            </w:pPr>
          </w:p>
          <w:p w14:paraId="4043DF12"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 начислении и/или уменьшении налога, пени;</w:t>
            </w:r>
          </w:p>
          <w:p w14:paraId="06D19DB1"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 привлечении налогоплательщика к ответственности за совершение налогового правонарушения;</w:t>
            </w:r>
          </w:p>
          <w:p w14:paraId="329B5536"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о </w:t>
            </w:r>
            <w:proofErr w:type="spellStart"/>
            <w:r w:rsidRPr="008E6F8A">
              <w:rPr>
                <w:rFonts w:ascii="Times New Roman" w:hAnsi="Times New Roman" w:cs="Times New Roman"/>
                <w:sz w:val="24"/>
                <w:szCs w:val="24"/>
              </w:rPr>
              <w:t>непривлечении</w:t>
            </w:r>
            <w:proofErr w:type="spellEnd"/>
            <w:r w:rsidRPr="008E6F8A">
              <w:rPr>
                <w:rFonts w:ascii="Times New Roman" w:hAnsi="Times New Roman" w:cs="Times New Roman"/>
                <w:sz w:val="24"/>
                <w:szCs w:val="24"/>
              </w:rPr>
              <w:t xml:space="preserve"> налогоплательщика к ответственности;</w:t>
            </w:r>
          </w:p>
          <w:p w14:paraId="0C20BE27"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о продлении срока проведения выездной проверки в пределах сроков, установленных частью 3 </w:t>
            </w:r>
            <w:r w:rsidRPr="008E6F8A">
              <w:rPr>
                <w:rFonts w:ascii="Times New Roman" w:hAnsi="Times New Roman" w:cs="Times New Roman"/>
                <w:b/>
                <w:sz w:val="24"/>
                <w:szCs w:val="24"/>
              </w:rPr>
              <w:t>статьи 102</w:t>
            </w:r>
            <w:r w:rsidRPr="008E6F8A">
              <w:rPr>
                <w:rFonts w:ascii="Times New Roman" w:hAnsi="Times New Roman" w:cs="Times New Roman"/>
                <w:sz w:val="24"/>
                <w:szCs w:val="24"/>
              </w:rPr>
              <w:t xml:space="preserve"> настоящего Кодекса.</w:t>
            </w:r>
          </w:p>
          <w:p w14:paraId="6BDE747D"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Решение по результатам рассмотрения материалов выездной проверки выносится и вручается налогоплательщику не позднее 3 рабочих дней с даты рассмотрения материалов выездной проверки.</w:t>
            </w:r>
          </w:p>
          <w:p w14:paraId="60F0C1A1" w14:textId="77777777" w:rsidR="00573A8F" w:rsidRPr="008E6F8A" w:rsidRDefault="00573A8F" w:rsidP="00B34A07">
            <w:pPr>
              <w:pStyle w:val="tkTekst"/>
              <w:spacing w:after="0"/>
              <w:rPr>
                <w:rFonts w:ascii="Times New Roman" w:hAnsi="Times New Roman" w:cs="Times New Roman"/>
                <w:sz w:val="24"/>
                <w:szCs w:val="24"/>
              </w:rPr>
            </w:pPr>
          </w:p>
          <w:p w14:paraId="15043C13" w14:textId="77777777" w:rsidR="00573A8F" w:rsidRPr="008E6F8A" w:rsidRDefault="00573A8F" w:rsidP="00B34A07">
            <w:pPr>
              <w:pStyle w:val="tkTekst"/>
              <w:spacing w:after="0"/>
              <w:rPr>
                <w:rFonts w:ascii="Times New Roman" w:hAnsi="Times New Roman" w:cs="Times New Roman"/>
                <w:sz w:val="24"/>
                <w:szCs w:val="24"/>
              </w:rPr>
            </w:pPr>
          </w:p>
          <w:p w14:paraId="60010634" w14:textId="77777777" w:rsidR="00573A8F" w:rsidRPr="008E6F8A" w:rsidRDefault="00573A8F" w:rsidP="00B34A07">
            <w:pPr>
              <w:pStyle w:val="tkTekst"/>
              <w:spacing w:after="0"/>
              <w:rPr>
                <w:rFonts w:ascii="Times New Roman" w:hAnsi="Times New Roman" w:cs="Times New Roman"/>
                <w:sz w:val="24"/>
                <w:szCs w:val="24"/>
              </w:rPr>
            </w:pPr>
          </w:p>
          <w:p w14:paraId="35AE6C38" w14:textId="77777777" w:rsidR="00573A8F" w:rsidRPr="008E6F8A" w:rsidRDefault="00573A8F" w:rsidP="00B34A07">
            <w:pPr>
              <w:pStyle w:val="tkTekst"/>
              <w:spacing w:after="0"/>
              <w:rPr>
                <w:rFonts w:ascii="Times New Roman" w:hAnsi="Times New Roman" w:cs="Times New Roman"/>
                <w:sz w:val="24"/>
                <w:szCs w:val="24"/>
              </w:rPr>
            </w:pPr>
          </w:p>
          <w:p w14:paraId="32349FE4" w14:textId="3E3CE680" w:rsidR="00573A8F" w:rsidRPr="008E6F8A" w:rsidRDefault="00573A8F" w:rsidP="00B34A07">
            <w:pPr>
              <w:pStyle w:val="tkTekst"/>
              <w:spacing w:after="0"/>
              <w:rPr>
                <w:rFonts w:ascii="Times New Roman" w:hAnsi="Times New Roman" w:cs="Times New Roman"/>
                <w:sz w:val="24"/>
                <w:szCs w:val="24"/>
              </w:rPr>
            </w:pPr>
          </w:p>
          <w:p w14:paraId="4163840F" w14:textId="5793E0BE" w:rsidR="00573A8F" w:rsidRPr="008E6F8A" w:rsidRDefault="00573A8F" w:rsidP="00B34A07">
            <w:pPr>
              <w:pStyle w:val="tkTekst"/>
              <w:spacing w:after="0"/>
              <w:rPr>
                <w:rFonts w:ascii="Times New Roman" w:hAnsi="Times New Roman" w:cs="Times New Roman"/>
                <w:sz w:val="24"/>
                <w:szCs w:val="24"/>
              </w:rPr>
            </w:pPr>
          </w:p>
          <w:p w14:paraId="5F21C7D7" w14:textId="340C5D3C" w:rsidR="00573A8F" w:rsidRPr="008E6F8A" w:rsidRDefault="00573A8F" w:rsidP="00B34A07">
            <w:pPr>
              <w:pStyle w:val="tkTekst"/>
              <w:spacing w:after="0"/>
              <w:rPr>
                <w:rFonts w:ascii="Times New Roman" w:hAnsi="Times New Roman" w:cs="Times New Roman"/>
                <w:sz w:val="24"/>
                <w:szCs w:val="24"/>
              </w:rPr>
            </w:pPr>
          </w:p>
          <w:p w14:paraId="5961886F" w14:textId="59A3B730" w:rsidR="00573A8F" w:rsidRPr="008E6F8A" w:rsidRDefault="00573A8F" w:rsidP="00B34A07">
            <w:pPr>
              <w:pStyle w:val="tkTekst"/>
              <w:spacing w:after="0"/>
              <w:rPr>
                <w:rFonts w:ascii="Times New Roman" w:hAnsi="Times New Roman" w:cs="Times New Roman"/>
                <w:sz w:val="24"/>
                <w:szCs w:val="24"/>
              </w:rPr>
            </w:pPr>
          </w:p>
          <w:p w14:paraId="78B78CDE" w14:textId="5289D2CB" w:rsidR="00573A8F" w:rsidRPr="008E6F8A" w:rsidRDefault="00573A8F" w:rsidP="00B34A07">
            <w:pPr>
              <w:pStyle w:val="tkTekst"/>
              <w:spacing w:after="0"/>
              <w:rPr>
                <w:rFonts w:ascii="Times New Roman" w:hAnsi="Times New Roman" w:cs="Times New Roman"/>
                <w:sz w:val="24"/>
                <w:szCs w:val="24"/>
              </w:rPr>
            </w:pPr>
          </w:p>
          <w:p w14:paraId="0C68A8B1" w14:textId="198C71B5" w:rsidR="00573A8F" w:rsidRPr="008E6F8A" w:rsidRDefault="00573A8F" w:rsidP="00B34A07">
            <w:pPr>
              <w:pStyle w:val="tkTekst"/>
              <w:spacing w:after="0"/>
              <w:rPr>
                <w:rFonts w:ascii="Times New Roman" w:hAnsi="Times New Roman" w:cs="Times New Roman"/>
                <w:sz w:val="24"/>
                <w:szCs w:val="24"/>
              </w:rPr>
            </w:pPr>
          </w:p>
          <w:p w14:paraId="3BF2ED45" w14:textId="14A2A827" w:rsidR="00573A8F" w:rsidRPr="008E6F8A" w:rsidRDefault="00573A8F" w:rsidP="00B34A07">
            <w:pPr>
              <w:pStyle w:val="tkTekst"/>
              <w:spacing w:after="0"/>
              <w:rPr>
                <w:rFonts w:ascii="Times New Roman" w:hAnsi="Times New Roman" w:cs="Times New Roman"/>
                <w:sz w:val="24"/>
                <w:szCs w:val="24"/>
              </w:rPr>
            </w:pPr>
          </w:p>
          <w:p w14:paraId="3F198BDA" w14:textId="7F14625F" w:rsidR="00573A8F" w:rsidRPr="008E6F8A" w:rsidRDefault="00573A8F" w:rsidP="00B34A07">
            <w:pPr>
              <w:pStyle w:val="tkTekst"/>
              <w:spacing w:after="0"/>
              <w:rPr>
                <w:rFonts w:ascii="Times New Roman" w:hAnsi="Times New Roman" w:cs="Times New Roman"/>
                <w:sz w:val="24"/>
                <w:szCs w:val="24"/>
              </w:rPr>
            </w:pPr>
          </w:p>
          <w:p w14:paraId="4C0ED571" w14:textId="72EF0B26" w:rsidR="00573A8F" w:rsidRPr="008E6F8A" w:rsidRDefault="00573A8F" w:rsidP="00B34A07">
            <w:pPr>
              <w:pStyle w:val="tkTekst"/>
              <w:spacing w:after="0"/>
              <w:rPr>
                <w:rFonts w:ascii="Times New Roman" w:hAnsi="Times New Roman" w:cs="Times New Roman"/>
                <w:sz w:val="24"/>
                <w:szCs w:val="24"/>
              </w:rPr>
            </w:pPr>
          </w:p>
          <w:p w14:paraId="578BB4E7" w14:textId="18D96C76" w:rsidR="00573A8F" w:rsidRPr="008E6F8A" w:rsidRDefault="00573A8F" w:rsidP="00B34A07">
            <w:pPr>
              <w:pStyle w:val="tkTekst"/>
              <w:spacing w:after="0"/>
              <w:rPr>
                <w:rFonts w:ascii="Times New Roman" w:hAnsi="Times New Roman" w:cs="Times New Roman"/>
                <w:sz w:val="24"/>
                <w:szCs w:val="24"/>
              </w:rPr>
            </w:pPr>
          </w:p>
          <w:p w14:paraId="6822B259" w14:textId="711702D2" w:rsidR="00573A8F" w:rsidRPr="008E6F8A" w:rsidRDefault="00573A8F" w:rsidP="00B34A07">
            <w:pPr>
              <w:pStyle w:val="tkTekst"/>
              <w:spacing w:after="0"/>
              <w:rPr>
                <w:rFonts w:ascii="Times New Roman" w:hAnsi="Times New Roman" w:cs="Times New Roman"/>
                <w:sz w:val="24"/>
                <w:szCs w:val="24"/>
              </w:rPr>
            </w:pPr>
          </w:p>
          <w:p w14:paraId="1AD417AB" w14:textId="178B06BE" w:rsidR="00573A8F" w:rsidRPr="008E6F8A" w:rsidRDefault="00573A8F" w:rsidP="00B34A07">
            <w:pPr>
              <w:pStyle w:val="tkTekst"/>
              <w:spacing w:after="0"/>
              <w:rPr>
                <w:rFonts w:ascii="Times New Roman" w:hAnsi="Times New Roman" w:cs="Times New Roman"/>
                <w:sz w:val="24"/>
                <w:szCs w:val="24"/>
              </w:rPr>
            </w:pPr>
          </w:p>
          <w:p w14:paraId="4B8E70AD" w14:textId="07ADC887" w:rsidR="00573A8F" w:rsidRPr="008E6F8A" w:rsidRDefault="00573A8F" w:rsidP="00B34A07">
            <w:pPr>
              <w:pStyle w:val="tkTekst"/>
              <w:spacing w:after="0"/>
              <w:rPr>
                <w:rFonts w:ascii="Times New Roman" w:hAnsi="Times New Roman" w:cs="Times New Roman"/>
                <w:sz w:val="24"/>
                <w:szCs w:val="24"/>
              </w:rPr>
            </w:pPr>
          </w:p>
          <w:p w14:paraId="30F29E3D" w14:textId="13EC32C8" w:rsidR="00573A8F" w:rsidRPr="008E6F8A" w:rsidRDefault="00573A8F" w:rsidP="00B34A07">
            <w:pPr>
              <w:pStyle w:val="tkTekst"/>
              <w:spacing w:after="0"/>
              <w:rPr>
                <w:rFonts w:ascii="Times New Roman" w:hAnsi="Times New Roman" w:cs="Times New Roman"/>
                <w:sz w:val="24"/>
                <w:szCs w:val="24"/>
              </w:rPr>
            </w:pPr>
          </w:p>
          <w:p w14:paraId="6764F02B" w14:textId="3C865B84" w:rsidR="00573A8F" w:rsidRPr="008E6F8A" w:rsidRDefault="00573A8F" w:rsidP="00B34A07">
            <w:pPr>
              <w:pStyle w:val="tkTekst"/>
              <w:spacing w:after="0"/>
              <w:rPr>
                <w:rFonts w:ascii="Times New Roman" w:hAnsi="Times New Roman" w:cs="Times New Roman"/>
                <w:sz w:val="24"/>
                <w:szCs w:val="24"/>
              </w:rPr>
            </w:pPr>
          </w:p>
          <w:p w14:paraId="0971AACD" w14:textId="4929E63D" w:rsidR="00573A8F" w:rsidRPr="008E6F8A" w:rsidRDefault="00573A8F" w:rsidP="00B34A07">
            <w:pPr>
              <w:pStyle w:val="tkTekst"/>
              <w:spacing w:after="0"/>
              <w:rPr>
                <w:rFonts w:ascii="Times New Roman" w:hAnsi="Times New Roman" w:cs="Times New Roman"/>
                <w:sz w:val="24"/>
                <w:szCs w:val="24"/>
              </w:rPr>
            </w:pPr>
          </w:p>
          <w:p w14:paraId="67729690" w14:textId="21A28D41" w:rsidR="00573A8F" w:rsidRPr="008E6F8A" w:rsidRDefault="00573A8F" w:rsidP="00B34A07">
            <w:pPr>
              <w:pStyle w:val="tkTekst"/>
              <w:spacing w:after="0"/>
              <w:rPr>
                <w:rFonts w:ascii="Times New Roman" w:hAnsi="Times New Roman" w:cs="Times New Roman"/>
                <w:sz w:val="24"/>
                <w:szCs w:val="24"/>
              </w:rPr>
            </w:pPr>
          </w:p>
          <w:p w14:paraId="7411BF5E" w14:textId="1C6326AF" w:rsidR="00573A8F" w:rsidRPr="008E6F8A" w:rsidRDefault="00573A8F" w:rsidP="00B34A07">
            <w:pPr>
              <w:pStyle w:val="tkTekst"/>
              <w:spacing w:after="0"/>
              <w:rPr>
                <w:rFonts w:ascii="Times New Roman" w:hAnsi="Times New Roman" w:cs="Times New Roman"/>
                <w:sz w:val="24"/>
                <w:szCs w:val="24"/>
              </w:rPr>
            </w:pPr>
          </w:p>
          <w:p w14:paraId="22CFDBA5" w14:textId="674B6DF0" w:rsidR="00573A8F" w:rsidRPr="008E6F8A" w:rsidRDefault="00573A8F" w:rsidP="00B34A07">
            <w:pPr>
              <w:pStyle w:val="tkTekst"/>
              <w:spacing w:after="0"/>
              <w:rPr>
                <w:rFonts w:ascii="Times New Roman" w:hAnsi="Times New Roman" w:cs="Times New Roman"/>
                <w:sz w:val="24"/>
                <w:szCs w:val="24"/>
              </w:rPr>
            </w:pPr>
          </w:p>
          <w:p w14:paraId="53C5756A" w14:textId="13653625" w:rsidR="00573A8F" w:rsidRPr="008E6F8A" w:rsidRDefault="00573A8F" w:rsidP="00B34A07">
            <w:pPr>
              <w:pStyle w:val="tkTekst"/>
              <w:spacing w:after="0"/>
              <w:rPr>
                <w:rFonts w:ascii="Times New Roman" w:hAnsi="Times New Roman" w:cs="Times New Roman"/>
                <w:sz w:val="24"/>
                <w:szCs w:val="24"/>
              </w:rPr>
            </w:pPr>
          </w:p>
          <w:p w14:paraId="2CDAEE3A" w14:textId="17EAB130" w:rsidR="00573A8F" w:rsidRPr="008E6F8A" w:rsidRDefault="00573A8F" w:rsidP="00B34A07">
            <w:pPr>
              <w:pStyle w:val="tkTekst"/>
              <w:spacing w:after="0"/>
              <w:rPr>
                <w:rFonts w:ascii="Times New Roman" w:hAnsi="Times New Roman" w:cs="Times New Roman"/>
                <w:sz w:val="24"/>
                <w:szCs w:val="24"/>
              </w:rPr>
            </w:pPr>
          </w:p>
          <w:p w14:paraId="1EADC513" w14:textId="468AE754" w:rsidR="00573A8F" w:rsidRPr="008E6F8A" w:rsidRDefault="00573A8F" w:rsidP="00B34A07">
            <w:pPr>
              <w:pStyle w:val="tkTekst"/>
              <w:spacing w:after="0"/>
              <w:rPr>
                <w:rFonts w:ascii="Times New Roman" w:hAnsi="Times New Roman" w:cs="Times New Roman"/>
                <w:sz w:val="24"/>
                <w:szCs w:val="24"/>
              </w:rPr>
            </w:pPr>
          </w:p>
          <w:p w14:paraId="59D95EA6" w14:textId="77777777" w:rsidR="00573A8F" w:rsidRPr="008E6F8A" w:rsidRDefault="00573A8F" w:rsidP="00B34A07">
            <w:pPr>
              <w:pStyle w:val="tkTekst"/>
              <w:spacing w:after="0"/>
              <w:rPr>
                <w:rFonts w:ascii="Times New Roman" w:hAnsi="Times New Roman" w:cs="Times New Roman"/>
                <w:sz w:val="24"/>
                <w:szCs w:val="24"/>
              </w:rPr>
            </w:pPr>
          </w:p>
          <w:p w14:paraId="5027E049" w14:textId="04316C18"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3.</w:t>
            </w:r>
            <w:r w:rsidRPr="008E6F8A">
              <w:rPr>
                <w:rFonts w:ascii="Times New Roman" w:hAnsi="Times New Roman" w:cs="Times New Roman"/>
                <w:sz w:val="24"/>
                <w:szCs w:val="24"/>
              </w:rPr>
              <w:t xml:space="preserve"> В решении о привлечении налогоплательщика к ответственности за совершение налогового правонарушения излагаются:</w:t>
            </w:r>
          </w:p>
          <w:p w14:paraId="24D43A8C"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обстоятельства совершенного правонарушения, как они установлены проведенной проверкой, документы и иные сведения, которые подтверждают указанные обстоятельства;</w:t>
            </w:r>
          </w:p>
          <w:p w14:paraId="7CD6C128"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доводы, приводимые налогоплательщиком в свою защиту, и результаты проверки этих доводов;</w:t>
            </w:r>
          </w:p>
          <w:p w14:paraId="55BD137E" w14:textId="50EA5738"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основания для привлечения налогоплательщика к ответственности за налоговое правонарушение с указанием нарушений норм настоящего Кодекса и применяемые меры ответственности.</w:t>
            </w:r>
          </w:p>
          <w:p w14:paraId="51A19B45"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4.</w:t>
            </w:r>
            <w:r w:rsidRPr="008E6F8A">
              <w:rPr>
                <w:rFonts w:ascii="Times New Roman" w:hAnsi="Times New Roman" w:cs="Times New Roman"/>
                <w:sz w:val="24"/>
                <w:szCs w:val="24"/>
              </w:rPr>
              <w:t xml:space="preserve"> Решение органа налоговой службы о начислении сумм налогов, пени и налоговых санкций вручается налогоплательщику. Налогоплательщик, получивший решение о начислении сумм налогов, пени и налоговых санкций, обязан исполнить его в течение 30 дней со дня, следующего за днем вручения решения, если </w:t>
            </w:r>
            <w:r w:rsidRPr="008E6F8A">
              <w:rPr>
                <w:rFonts w:ascii="Times New Roman" w:hAnsi="Times New Roman" w:cs="Times New Roman"/>
                <w:sz w:val="24"/>
                <w:szCs w:val="24"/>
              </w:rPr>
              <w:lastRenderedPageBreak/>
              <w:t>налогоплательщик не обжаловал решение по результатам выездной проверки в порядке, установленном настоящим Кодексом.</w:t>
            </w:r>
          </w:p>
          <w:p w14:paraId="3FCE7F62" w14:textId="77777777" w:rsidR="00573A8F" w:rsidRPr="008E6F8A" w:rsidRDefault="00573A8F" w:rsidP="00B34A07">
            <w:pPr>
              <w:pStyle w:val="tkTekst"/>
              <w:spacing w:after="0"/>
              <w:rPr>
                <w:rFonts w:ascii="Times New Roman" w:hAnsi="Times New Roman" w:cs="Times New Roman"/>
                <w:strike/>
                <w:sz w:val="24"/>
                <w:szCs w:val="24"/>
              </w:rPr>
            </w:pPr>
            <w:r w:rsidRPr="008E6F8A">
              <w:rPr>
                <w:rFonts w:ascii="Times New Roman" w:hAnsi="Times New Roman" w:cs="Times New Roman"/>
                <w:b/>
                <w:strike/>
                <w:sz w:val="24"/>
                <w:szCs w:val="24"/>
              </w:rPr>
              <w:t>5. Решение органа налоговой службы вручается налогоплательщику в порядке, установленном настоящим Кодексом</w:t>
            </w:r>
            <w:r w:rsidRPr="008E6F8A">
              <w:rPr>
                <w:rFonts w:ascii="Times New Roman" w:hAnsi="Times New Roman" w:cs="Times New Roman"/>
                <w:strike/>
                <w:sz w:val="24"/>
                <w:szCs w:val="24"/>
              </w:rPr>
              <w:t>.</w:t>
            </w:r>
          </w:p>
          <w:p w14:paraId="6FF999DB"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6.</w:t>
            </w:r>
            <w:r w:rsidRPr="008E6F8A">
              <w:rPr>
                <w:rFonts w:ascii="Times New Roman" w:hAnsi="Times New Roman" w:cs="Times New Roman"/>
                <w:sz w:val="24"/>
                <w:szCs w:val="24"/>
              </w:rPr>
              <w:t xml:space="preserve"> Несоблюдение должностным лицом органов налоговой службы требований настоящей статьи может являться основанием для отмены решения органов налоговой службы и привлечения должностного лица к ответственности, предусмотренной законодательством Кыргызской Республики.</w:t>
            </w:r>
          </w:p>
          <w:p w14:paraId="2D033998" w14:textId="205CB1A3"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7.</w:t>
            </w:r>
            <w:r w:rsidRPr="008E6F8A">
              <w:rPr>
                <w:rFonts w:ascii="Times New Roman" w:hAnsi="Times New Roman" w:cs="Times New Roman"/>
                <w:sz w:val="24"/>
                <w:szCs w:val="24"/>
              </w:rPr>
              <w:t xml:space="preserve"> По выявленным нарушениям, за которые налогоплательщик подлежит привлечению к ответственности за совершение нарушения, со стороны органа налоговой службы составляется протокол и выносится постановление в соответствии с Кодексом Кыргызской Республики о нарушениях.</w:t>
            </w:r>
          </w:p>
        </w:tc>
        <w:tc>
          <w:tcPr>
            <w:tcW w:w="7357" w:type="dxa"/>
            <w:shd w:val="clear" w:color="auto" w:fill="auto"/>
          </w:tcPr>
          <w:p w14:paraId="3DEC7D6E" w14:textId="4C628CB0" w:rsidR="00573A8F" w:rsidRPr="008E6F8A" w:rsidRDefault="00573A8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lastRenderedPageBreak/>
              <w:t>Статья 12</w:t>
            </w:r>
            <w:r w:rsidR="00922834" w:rsidRPr="008E6F8A">
              <w:rPr>
                <w:rFonts w:ascii="Times New Roman" w:hAnsi="Times New Roman" w:cs="Times New Roman"/>
                <w:b/>
                <w:sz w:val="24"/>
                <w:szCs w:val="24"/>
              </w:rPr>
              <w:t>3</w:t>
            </w:r>
            <w:r w:rsidRPr="008E6F8A">
              <w:rPr>
                <w:rFonts w:ascii="Times New Roman" w:hAnsi="Times New Roman" w:cs="Times New Roman"/>
                <w:b/>
                <w:sz w:val="24"/>
                <w:szCs w:val="24"/>
              </w:rPr>
              <w:t>. Вынесение решения по результатам рассмотрения материалов выездной проверки</w:t>
            </w:r>
          </w:p>
          <w:p w14:paraId="3494C5EB" w14:textId="0E8F7BE1"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w:t>
            </w:r>
            <w:r w:rsidRPr="008E6F8A">
              <w:rPr>
                <w:rFonts w:ascii="Times New Roman" w:hAnsi="Times New Roman" w:cs="Times New Roman"/>
                <w:b/>
                <w:sz w:val="24"/>
                <w:szCs w:val="24"/>
              </w:rPr>
              <w:t>Если иное не предусмотрено настоящей главой</w:t>
            </w:r>
            <w:r w:rsidRPr="008E6F8A">
              <w:rPr>
                <w:rFonts w:ascii="Times New Roman" w:hAnsi="Times New Roman" w:cs="Times New Roman"/>
                <w:sz w:val="24"/>
                <w:szCs w:val="24"/>
              </w:rPr>
              <w:t xml:space="preserve">, материалы выездной проверки, рассматриваются руководителем или заместителем руководителя органа налоговой службы не позднее 10 рабочих дней </w:t>
            </w:r>
            <w:r w:rsidRPr="008E6F8A">
              <w:rPr>
                <w:rFonts w:ascii="Times New Roman" w:hAnsi="Times New Roman" w:cs="Times New Roman"/>
                <w:b/>
                <w:sz w:val="24"/>
                <w:szCs w:val="24"/>
              </w:rPr>
              <w:t>со дня, следующего за днем вручения налогоплательщику акта</w:t>
            </w:r>
            <w:r w:rsidRPr="008E6F8A">
              <w:rPr>
                <w:rFonts w:ascii="Times New Roman" w:hAnsi="Times New Roman" w:cs="Times New Roman"/>
                <w:sz w:val="24"/>
                <w:szCs w:val="24"/>
              </w:rPr>
              <w:t xml:space="preserve"> по выездной проверке.</w:t>
            </w:r>
          </w:p>
          <w:p w14:paraId="4A79A3DC" w14:textId="474EA6FB" w:rsidR="00573A8F" w:rsidRPr="008E6F8A" w:rsidRDefault="00573A8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В случае представления налогоплательщиком письменного объяснения или возражения по акту выездной проверки в срок, установленный статьей 1</w:t>
            </w:r>
            <w:r w:rsidR="00934BA4" w:rsidRPr="008E6F8A">
              <w:rPr>
                <w:rFonts w:ascii="Times New Roman" w:hAnsi="Times New Roman" w:cs="Times New Roman"/>
                <w:b/>
                <w:sz w:val="24"/>
                <w:szCs w:val="24"/>
              </w:rPr>
              <w:t>22</w:t>
            </w:r>
            <w:r w:rsidRPr="008E6F8A">
              <w:rPr>
                <w:rFonts w:ascii="Times New Roman" w:hAnsi="Times New Roman" w:cs="Times New Roman"/>
                <w:b/>
                <w:sz w:val="24"/>
                <w:szCs w:val="24"/>
              </w:rPr>
              <w:t xml:space="preserve"> настоящего Кодекса:</w:t>
            </w:r>
          </w:p>
          <w:p w14:paraId="37900072" w14:textId="77777777" w:rsidR="00573A8F" w:rsidRPr="008E6F8A" w:rsidRDefault="00573A8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материалы проверки рассматриваются в присутствии налогоплательщика или его налогового представителя в срок не позднее 10 рабочих дней со дня, следующего за днем регистрации письменного объяснения или возражения налогоплательщика в органе налоговой службы;</w:t>
            </w:r>
          </w:p>
          <w:p w14:paraId="2A6DE0DE" w14:textId="77761F9B" w:rsidR="00573A8F" w:rsidRPr="008E6F8A" w:rsidRDefault="00573A8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2) орган налоговой службы вручает </w:t>
            </w:r>
            <w:r w:rsidR="0000043B" w:rsidRPr="008E6F8A">
              <w:rPr>
                <w:rFonts w:ascii="Times New Roman" w:hAnsi="Times New Roman" w:cs="Times New Roman"/>
                <w:b/>
                <w:sz w:val="24"/>
                <w:szCs w:val="24"/>
              </w:rPr>
              <w:t>извещение</w:t>
            </w:r>
            <w:r w:rsidRPr="008E6F8A">
              <w:rPr>
                <w:rFonts w:ascii="Times New Roman" w:hAnsi="Times New Roman" w:cs="Times New Roman"/>
                <w:b/>
                <w:sz w:val="24"/>
                <w:szCs w:val="24"/>
              </w:rPr>
              <w:t xml:space="preserve"> о времени и месте рассмотрения материалов выездной проверки налогоплательщику не позднее чем за 5 рабочих дней до даты рассмотрения материалов выездной проверки в органе налоговой службы. </w:t>
            </w:r>
          </w:p>
          <w:p w14:paraId="54587B1D" w14:textId="070783DF" w:rsidR="00573A8F" w:rsidRPr="008E6F8A" w:rsidRDefault="00573A8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lastRenderedPageBreak/>
              <w:t xml:space="preserve">Если налогоплательщик, которому вручено </w:t>
            </w:r>
            <w:r w:rsidR="0000043B" w:rsidRPr="008E6F8A">
              <w:rPr>
                <w:rFonts w:ascii="Times New Roman" w:hAnsi="Times New Roman" w:cs="Times New Roman"/>
                <w:b/>
                <w:sz w:val="24"/>
                <w:szCs w:val="24"/>
              </w:rPr>
              <w:t>извещение</w:t>
            </w:r>
            <w:r w:rsidRPr="008E6F8A">
              <w:rPr>
                <w:rFonts w:ascii="Times New Roman" w:hAnsi="Times New Roman" w:cs="Times New Roman"/>
                <w:b/>
                <w:sz w:val="24"/>
                <w:szCs w:val="24"/>
              </w:rPr>
              <w:t xml:space="preserve"> о времени и месте рассмотрения материалов выездной проверки, не явился на рассмотрение, то материалы проверки, включая представленные налогоплательщиком возражения, объяснения, другие документы и материалы, рассматриваются в его отсутствие.</w:t>
            </w:r>
          </w:p>
          <w:p w14:paraId="6177F8E6"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По результатам рассмотрения материалов выездной проверки, </w:t>
            </w:r>
            <w:r w:rsidRPr="008E6F8A">
              <w:rPr>
                <w:rFonts w:ascii="Times New Roman" w:hAnsi="Times New Roman" w:cs="Times New Roman"/>
                <w:b/>
                <w:sz w:val="24"/>
                <w:szCs w:val="24"/>
              </w:rPr>
              <w:t>за исключением встречной и тематической проверки</w:t>
            </w:r>
            <w:r w:rsidRPr="008E6F8A">
              <w:rPr>
                <w:rFonts w:ascii="Times New Roman" w:hAnsi="Times New Roman" w:cs="Times New Roman"/>
                <w:sz w:val="24"/>
                <w:szCs w:val="24"/>
              </w:rPr>
              <w:t>, руководитель или заместитель руководителя органа налоговой службы выносит решение:</w:t>
            </w:r>
          </w:p>
          <w:p w14:paraId="529488F0"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 начислении и/или уменьшении налога, пени;</w:t>
            </w:r>
          </w:p>
          <w:p w14:paraId="275642EB" w14:textId="77777777"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 привлечении налогоплательщика к ответственности за совершение налогового правонарушения;</w:t>
            </w:r>
          </w:p>
          <w:p w14:paraId="33520225" w14:textId="79284D64"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о </w:t>
            </w:r>
            <w:proofErr w:type="spellStart"/>
            <w:r w:rsidRPr="008E6F8A">
              <w:rPr>
                <w:rFonts w:ascii="Times New Roman" w:hAnsi="Times New Roman" w:cs="Times New Roman"/>
                <w:sz w:val="24"/>
                <w:szCs w:val="24"/>
              </w:rPr>
              <w:t>непривлечении</w:t>
            </w:r>
            <w:proofErr w:type="spellEnd"/>
            <w:r w:rsidRPr="008E6F8A">
              <w:rPr>
                <w:rFonts w:ascii="Times New Roman" w:hAnsi="Times New Roman" w:cs="Times New Roman"/>
                <w:sz w:val="24"/>
                <w:szCs w:val="24"/>
              </w:rPr>
              <w:t xml:space="preserve"> налогоплательщика к ответственности;</w:t>
            </w:r>
          </w:p>
          <w:p w14:paraId="6C2917EF" w14:textId="71F5B311"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о продлении срока проведения выездной проверки в пределах сроков, установленных ч</w:t>
            </w:r>
            <w:r w:rsidR="00934BA4" w:rsidRPr="008E6F8A">
              <w:rPr>
                <w:rFonts w:ascii="Times New Roman" w:hAnsi="Times New Roman" w:cs="Times New Roman"/>
                <w:sz w:val="24"/>
                <w:szCs w:val="24"/>
              </w:rPr>
              <w:t xml:space="preserve">астью 3 </w:t>
            </w:r>
            <w:r w:rsidR="00934BA4" w:rsidRPr="008E6F8A">
              <w:rPr>
                <w:rFonts w:ascii="Times New Roman" w:hAnsi="Times New Roman" w:cs="Times New Roman"/>
                <w:b/>
                <w:sz w:val="24"/>
                <w:szCs w:val="24"/>
              </w:rPr>
              <w:t>статьи 119</w:t>
            </w:r>
            <w:r w:rsidRPr="008E6F8A">
              <w:rPr>
                <w:rFonts w:ascii="Times New Roman" w:hAnsi="Times New Roman" w:cs="Times New Roman"/>
                <w:sz w:val="24"/>
                <w:szCs w:val="24"/>
              </w:rPr>
              <w:t xml:space="preserve"> настоящего Кодекса.</w:t>
            </w:r>
          </w:p>
          <w:p w14:paraId="25F9BB1F" w14:textId="00A1E9E4" w:rsidR="00573A8F" w:rsidRPr="008E6F8A" w:rsidRDefault="00573A8F"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Решение по результатам рассмотрения материалов выездной проверки выносится и вручается налогоплательщику не позднее 3 рабочих дней, </w:t>
            </w:r>
            <w:r w:rsidRPr="008E6F8A">
              <w:rPr>
                <w:rFonts w:ascii="Times New Roman" w:hAnsi="Times New Roman" w:cs="Times New Roman"/>
                <w:b/>
                <w:sz w:val="24"/>
                <w:szCs w:val="24"/>
              </w:rPr>
              <w:t>следующих за днем</w:t>
            </w:r>
            <w:r w:rsidRPr="008E6F8A">
              <w:rPr>
                <w:rFonts w:ascii="Times New Roman" w:hAnsi="Times New Roman" w:cs="Times New Roman"/>
                <w:sz w:val="24"/>
                <w:szCs w:val="24"/>
              </w:rPr>
              <w:t xml:space="preserve"> рассмотрения материалов выездной проверки.</w:t>
            </w:r>
          </w:p>
          <w:p w14:paraId="788C6435" w14:textId="77777777" w:rsidR="00573A8F" w:rsidRPr="008E6F8A" w:rsidRDefault="00573A8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Материалы по результатам тематической проверки не позднее 3 рабочих дней с даты рассмотрения материалов направляются органу, рассматривающему жалобу налогоплательщика на решение органов налоговой службы</w:t>
            </w:r>
          </w:p>
          <w:p w14:paraId="3CED3E30" w14:textId="77777777" w:rsidR="00573A8F" w:rsidRPr="008E6F8A" w:rsidRDefault="00573A8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4. При рассмотрении материалов выездной проверки орган налоговой службы имеет право:</w:t>
            </w:r>
          </w:p>
          <w:p w14:paraId="747797DE" w14:textId="77777777" w:rsidR="00573A8F" w:rsidRPr="008E6F8A" w:rsidRDefault="00573A8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направить запрос в соответствующий уполномоченный орган о применении норм законодательства Кыргызской Республики;</w:t>
            </w:r>
          </w:p>
          <w:p w14:paraId="2B0A1716" w14:textId="77777777" w:rsidR="00573A8F" w:rsidRPr="008E6F8A" w:rsidRDefault="00573A8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направить запрос в уполномоченный орган иностранного государства о предоставлении информации;</w:t>
            </w:r>
          </w:p>
          <w:p w14:paraId="3D246F26" w14:textId="03B50BFF" w:rsidR="00573A8F" w:rsidRPr="008E6F8A" w:rsidRDefault="00573A8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lastRenderedPageBreak/>
              <w:t>3) назначить проведение экспертизы и/или встречную проверку.</w:t>
            </w:r>
          </w:p>
          <w:p w14:paraId="39C8DB93" w14:textId="2D66F578" w:rsidR="00573A8F" w:rsidRPr="008E6F8A" w:rsidRDefault="00573A8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В случае направления запроса в соответствии с настоящей частью и неполучения ответа на запрос до установленного настоящим Кодексом срока вынесение решения по выездной проверке, решение органа налоговой службы принимается в установленный срок. Решение принимается по всем вопросам выездной проверки, за исключением вопроса, в отношении которого был осуществлен запрос с указанием в решении информации о произведенном запросе. </w:t>
            </w:r>
          </w:p>
          <w:p w14:paraId="699C56EA" w14:textId="12DF9D1E" w:rsidR="00573A8F" w:rsidRPr="008E6F8A" w:rsidRDefault="00573A8F" w:rsidP="00B34A07">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Получение ответа на запрос, результатов экспертизы или встречной проверки могут являться основанием для проведения перепроверки или отмены ранее принятого решения с принятием нового решения в срок не позднее 15 рабочих дней, следующих за днем получения ответа и/или результатов.</w:t>
            </w:r>
          </w:p>
          <w:p w14:paraId="1BD0A483" w14:textId="77777777" w:rsidR="00573A8F" w:rsidRPr="008E6F8A" w:rsidRDefault="00573A8F" w:rsidP="00B34A07">
            <w:pPr>
              <w:pStyle w:val="tkTekst"/>
              <w:spacing w:after="0"/>
              <w:rPr>
                <w:rFonts w:ascii="Times New Roman" w:hAnsi="Times New Roman" w:cs="Times New Roman"/>
                <w:bCs/>
                <w:sz w:val="24"/>
                <w:szCs w:val="24"/>
              </w:rPr>
            </w:pPr>
            <w:r w:rsidRPr="008E6F8A">
              <w:rPr>
                <w:rFonts w:ascii="Times New Roman" w:hAnsi="Times New Roman" w:cs="Times New Roman"/>
                <w:bCs/>
                <w:sz w:val="24"/>
                <w:szCs w:val="24"/>
              </w:rPr>
              <w:t>5. В решении о привлечении налогоплательщика к ответственности за совершение налогового правонарушения излагаются:</w:t>
            </w:r>
          </w:p>
          <w:p w14:paraId="2E43F847" w14:textId="77777777" w:rsidR="00573A8F" w:rsidRPr="008E6F8A" w:rsidRDefault="00573A8F" w:rsidP="00B34A07">
            <w:pPr>
              <w:pStyle w:val="tkTekst"/>
              <w:spacing w:after="0"/>
              <w:rPr>
                <w:rFonts w:ascii="Times New Roman" w:hAnsi="Times New Roman" w:cs="Times New Roman"/>
                <w:bCs/>
                <w:sz w:val="24"/>
                <w:szCs w:val="24"/>
              </w:rPr>
            </w:pPr>
            <w:r w:rsidRPr="008E6F8A">
              <w:rPr>
                <w:rFonts w:ascii="Times New Roman" w:hAnsi="Times New Roman" w:cs="Times New Roman"/>
                <w:bCs/>
                <w:sz w:val="24"/>
                <w:szCs w:val="24"/>
              </w:rPr>
              <w:t>1) обстоятельства совершенного правонарушения, как они установлены проведенной проверкой, документы и иные сведения, которые подтверждают указанные обстоятельства;</w:t>
            </w:r>
          </w:p>
          <w:p w14:paraId="00988899" w14:textId="77777777" w:rsidR="00573A8F" w:rsidRPr="008E6F8A" w:rsidRDefault="00573A8F" w:rsidP="00B34A07">
            <w:pPr>
              <w:pStyle w:val="tkTekst"/>
              <w:spacing w:after="0"/>
              <w:rPr>
                <w:rFonts w:ascii="Times New Roman" w:hAnsi="Times New Roman" w:cs="Times New Roman"/>
                <w:bCs/>
                <w:sz w:val="24"/>
                <w:szCs w:val="24"/>
              </w:rPr>
            </w:pPr>
            <w:r w:rsidRPr="008E6F8A">
              <w:rPr>
                <w:rFonts w:ascii="Times New Roman" w:hAnsi="Times New Roman" w:cs="Times New Roman"/>
                <w:bCs/>
                <w:sz w:val="24"/>
                <w:szCs w:val="24"/>
              </w:rPr>
              <w:t>2) доводы, приводимые налогоплательщиком в свою защиту, и результаты проверки этих доводов;</w:t>
            </w:r>
          </w:p>
          <w:p w14:paraId="76BD1006" w14:textId="77777777" w:rsidR="00573A8F" w:rsidRPr="008E6F8A" w:rsidRDefault="00573A8F" w:rsidP="00B34A07">
            <w:pPr>
              <w:pStyle w:val="tkTekst"/>
              <w:spacing w:after="0"/>
              <w:rPr>
                <w:rFonts w:ascii="Times New Roman" w:hAnsi="Times New Roman" w:cs="Times New Roman"/>
                <w:bCs/>
                <w:sz w:val="24"/>
                <w:szCs w:val="24"/>
              </w:rPr>
            </w:pPr>
            <w:r w:rsidRPr="008E6F8A">
              <w:rPr>
                <w:rFonts w:ascii="Times New Roman" w:hAnsi="Times New Roman" w:cs="Times New Roman"/>
                <w:bCs/>
                <w:sz w:val="24"/>
                <w:szCs w:val="24"/>
              </w:rPr>
              <w:t>3) основания для привлечения налогоплательщика к ответственности за налоговое правонарушение с указанием нарушений норм настоящего Кодекса и применяемые меры ответственности.</w:t>
            </w:r>
          </w:p>
          <w:p w14:paraId="4E1CAA18" w14:textId="095C7B41" w:rsidR="00573A8F" w:rsidRPr="008E6F8A" w:rsidRDefault="00573A8F" w:rsidP="00B34A07">
            <w:pPr>
              <w:pStyle w:val="tkTekst"/>
              <w:spacing w:after="0"/>
              <w:rPr>
                <w:rFonts w:ascii="Times New Roman" w:hAnsi="Times New Roman" w:cs="Times New Roman"/>
                <w:bCs/>
                <w:sz w:val="24"/>
                <w:szCs w:val="24"/>
              </w:rPr>
            </w:pPr>
            <w:r w:rsidRPr="008E6F8A">
              <w:rPr>
                <w:rFonts w:ascii="Times New Roman" w:hAnsi="Times New Roman" w:cs="Times New Roman"/>
                <w:bCs/>
                <w:sz w:val="24"/>
                <w:szCs w:val="24"/>
              </w:rPr>
              <w:t>6. Решение органа налоговой службы о начислении сумм налогов, пеней и налоговых санкций вручается налогоплательщику</w:t>
            </w:r>
            <w:r w:rsidR="006614F9" w:rsidRPr="008E6F8A">
              <w:rPr>
                <w:rFonts w:ascii="Times New Roman" w:hAnsi="Times New Roman" w:cs="Times New Roman"/>
                <w:bCs/>
                <w:sz w:val="24"/>
                <w:szCs w:val="24"/>
              </w:rPr>
              <w:t xml:space="preserve"> </w:t>
            </w:r>
            <w:r w:rsidR="006614F9" w:rsidRPr="008E6F8A">
              <w:rPr>
                <w:rFonts w:ascii="Times New Roman" w:hAnsi="Times New Roman" w:cs="Times New Roman"/>
                <w:b/>
                <w:sz w:val="24"/>
                <w:szCs w:val="24"/>
              </w:rPr>
              <w:t>в порядке, установленном настоящим Кодексом</w:t>
            </w:r>
            <w:r w:rsidRPr="008E6F8A">
              <w:rPr>
                <w:rFonts w:ascii="Times New Roman" w:hAnsi="Times New Roman" w:cs="Times New Roman"/>
                <w:b/>
                <w:bCs/>
                <w:sz w:val="24"/>
                <w:szCs w:val="24"/>
              </w:rPr>
              <w:t>.</w:t>
            </w:r>
            <w:r w:rsidRPr="008E6F8A">
              <w:rPr>
                <w:rFonts w:ascii="Times New Roman" w:hAnsi="Times New Roman" w:cs="Times New Roman"/>
                <w:bCs/>
                <w:sz w:val="24"/>
                <w:szCs w:val="24"/>
              </w:rPr>
              <w:t xml:space="preserve"> Налогоплательщик, получивший решение о начислении сумм налогов, пеней и налоговых санкций, обязан исполнить его в течение </w:t>
            </w:r>
            <w:r w:rsidRPr="008E6F8A">
              <w:rPr>
                <w:rFonts w:ascii="Times New Roman" w:hAnsi="Times New Roman" w:cs="Times New Roman"/>
                <w:bCs/>
                <w:sz w:val="24"/>
                <w:szCs w:val="24"/>
              </w:rPr>
              <w:lastRenderedPageBreak/>
              <w:t>30 дней со дня, следующего за днем вручения решения, если налогоплательщик не обжаловал решение по результатам выездной проверки в порядке, установленном настоящим Кодексом.</w:t>
            </w:r>
          </w:p>
          <w:p w14:paraId="0F8C86D3" w14:textId="77777777" w:rsidR="00277848" w:rsidRPr="008E6F8A" w:rsidRDefault="00277848" w:rsidP="00B34A07">
            <w:pPr>
              <w:pStyle w:val="tkTekst"/>
              <w:spacing w:after="0"/>
              <w:rPr>
                <w:rFonts w:ascii="Times New Roman" w:hAnsi="Times New Roman" w:cs="Times New Roman"/>
                <w:sz w:val="24"/>
                <w:szCs w:val="24"/>
              </w:rPr>
            </w:pPr>
          </w:p>
          <w:p w14:paraId="4B737CAA" w14:textId="77777777" w:rsidR="00277848" w:rsidRPr="008E6F8A" w:rsidRDefault="00277848" w:rsidP="00B34A07">
            <w:pPr>
              <w:pStyle w:val="tkTekst"/>
              <w:spacing w:after="0"/>
              <w:rPr>
                <w:rFonts w:ascii="Times New Roman" w:hAnsi="Times New Roman" w:cs="Times New Roman"/>
                <w:sz w:val="24"/>
                <w:szCs w:val="24"/>
              </w:rPr>
            </w:pPr>
          </w:p>
          <w:p w14:paraId="5DBE1750" w14:textId="16EE34FD" w:rsidR="00573A8F" w:rsidRPr="008E6F8A" w:rsidRDefault="00277848" w:rsidP="00B34A07">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w:t>
            </w:r>
            <w:r w:rsidR="00573A8F" w:rsidRPr="008E6F8A">
              <w:rPr>
                <w:rFonts w:ascii="Times New Roman" w:hAnsi="Times New Roman" w:cs="Times New Roman"/>
                <w:sz w:val="24"/>
                <w:szCs w:val="24"/>
              </w:rPr>
              <w:t>. Несоблюдение должностным лицом органов налоговой службы требований настоящей статьи может являться основанием для отмены решения органов налоговой службы и привлечения ее должностного лица к ответственности, предусмотренной</w:t>
            </w:r>
            <w:r w:rsidR="00573A8F" w:rsidRPr="008E6F8A">
              <w:rPr>
                <w:rFonts w:ascii="Times New Roman" w:hAnsi="Times New Roman" w:cs="Times New Roman"/>
                <w:b/>
                <w:sz w:val="24"/>
                <w:szCs w:val="24"/>
              </w:rPr>
              <w:t xml:space="preserve"> </w:t>
            </w:r>
            <w:r w:rsidR="00573A8F" w:rsidRPr="008E6F8A">
              <w:rPr>
                <w:rFonts w:ascii="Times New Roman" w:hAnsi="Times New Roman" w:cs="Times New Roman"/>
                <w:sz w:val="24"/>
                <w:szCs w:val="24"/>
              </w:rPr>
              <w:t>законодательством Кыргызской Республики.</w:t>
            </w:r>
          </w:p>
          <w:p w14:paraId="536DBF6A" w14:textId="77777777" w:rsidR="00573A8F" w:rsidRPr="008E6F8A" w:rsidRDefault="00277848" w:rsidP="00277848">
            <w:pPr>
              <w:pStyle w:val="tkTekst"/>
              <w:spacing w:after="0"/>
              <w:rPr>
                <w:rFonts w:ascii="Times New Roman" w:hAnsi="Times New Roman" w:cs="Times New Roman"/>
                <w:b/>
                <w:sz w:val="24"/>
                <w:szCs w:val="24"/>
              </w:rPr>
            </w:pPr>
            <w:r w:rsidRPr="008E6F8A">
              <w:rPr>
                <w:rFonts w:ascii="Times New Roman" w:hAnsi="Times New Roman" w:cs="Times New Roman"/>
                <w:sz w:val="24"/>
                <w:szCs w:val="24"/>
              </w:rPr>
              <w:t>8</w:t>
            </w:r>
            <w:r w:rsidR="00573A8F" w:rsidRPr="008E6F8A">
              <w:rPr>
                <w:rFonts w:ascii="Times New Roman" w:hAnsi="Times New Roman" w:cs="Times New Roman"/>
                <w:sz w:val="24"/>
                <w:szCs w:val="24"/>
              </w:rPr>
              <w:t>. По выявленным нарушениям, за которые налогоплательщик подлежит привлечению к ответственности за совершение нарушения, со</w:t>
            </w:r>
            <w:r w:rsidR="00573A8F" w:rsidRPr="008E6F8A">
              <w:rPr>
                <w:rFonts w:ascii="Times New Roman" w:hAnsi="Times New Roman" w:cs="Times New Roman"/>
                <w:b/>
                <w:sz w:val="24"/>
                <w:szCs w:val="24"/>
              </w:rPr>
              <w:t xml:space="preserve"> </w:t>
            </w:r>
            <w:r w:rsidR="00573A8F" w:rsidRPr="008E6F8A">
              <w:rPr>
                <w:rFonts w:ascii="Times New Roman" w:hAnsi="Times New Roman" w:cs="Times New Roman"/>
                <w:sz w:val="24"/>
                <w:szCs w:val="24"/>
              </w:rPr>
              <w:t xml:space="preserve">стороны органа налоговой службы составляется протокол и выносится постановление в соответствии </w:t>
            </w:r>
            <w:r w:rsidR="00573A8F" w:rsidRPr="008E6F8A">
              <w:rPr>
                <w:rFonts w:ascii="Times New Roman" w:hAnsi="Times New Roman" w:cs="Times New Roman"/>
                <w:b/>
                <w:sz w:val="24"/>
                <w:szCs w:val="24"/>
              </w:rPr>
              <w:t xml:space="preserve">с </w:t>
            </w:r>
            <w:r w:rsidRPr="008E6F8A">
              <w:rPr>
                <w:rFonts w:ascii="Times New Roman" w:hAnsi="Times New Roman" w:cs="Times New Roman"/>
                <w:b/>
                <w:sz w:val="24"/>
                <w:szCs w:val="24"/>
              </w:rPr>
              <w:t xml:space="preserve">законодательством </w:t>
            </w:r>
            <w:r w:rsidR="00573A8F" w:rsidRPr="008E6F8A">
              <w:rPr>
                <w:rFonts w:ascii="Times New Roman" w:hAnsi="Times New Roman" w:cs="Times New Roman"/>
                <w:b/>
                <w:sz w:val="24"/>
                <w:szCs w:val="24"/>
              </w:rPr>
              <w:t xml:space="preserve">Кыргызской Республики о </w:t>
            </w:r>
            <w:r w:rsidRPr="008E6F8A">
              <w:rPr>
                <w:rFonts w:ascii="Times New Roman" w:hAnsi="Times New Roman" w:cs="Times New Roman"/>
                <w:b/>
                <w:sz w:val="24"/>
                <w:szCs w:val="24"/>
              </w:rPr>
              <w:t>право</w:t>
            </w:r>
            <w:r w:rsidR="00573A8F" w:rsidRPr="008E6F8A">
              <w:rPr>
                <w:rFonts w:ascii="Times New Roman" w:hAnsi="Times New Roman" w:cs="Times New Roman"/>
                <w:b/>
                <w:sz w:val="24"/>
                <w:szCs w:val="24"/>
              </w:rPr>
              <w:t>нарушениях.</w:t>
            </w:r>
          </w:p>
          <w:p w14:paraId="6FC54A37" w14:textId="54B305EF" w:rsidR="0031210C" w:rsidRPr="008E6F8A" w:rsidRDefault="0031210C" w:rsidP="00277848">
            <w:pPr>
              <w:pStyle w:val="tkTekst"/>
              <w:spacing w:after="0"/>
              <w:rPr>
                <w:rFonts w:ascii="Times New Roman" w:hAnsi="Times New Roman" w:cs="Times New Roman"/>
                <w:sz w:val="24"/>
                <w:szCs w:val="24"/>
              </w:rPr>
            </w:pPr>
          </w:p>
        </w:tc>
      </w:tr>
      <w:tr w:rsidR="008E6F8A" w:rsidRPr="008E6F8A" w14:paraId="50060FA0" w14:textId="7FE5FC75" w:rsidTr="008E6F8A">
        <w:tc>
          <w:tcPr>
            <w:tcW w:w="7357" w:type="dxa"/>
            <w:shd w:val="clear" w:color="auto" w:fill="auto"/>
          </w:tcPr>
          <w:p w14:paraId="5B8624E9" w14:textId="37B2C1BD" w:rsidR="00573A8F" w:rsidRPr="008E6F8A" w:rsidRDefault="00573A8F" w:rsidP="00B34A07">
            <w:pPr>
              <w:ind w:firstLine="576"/>
              <w:jc w:val="both"/>
              <w:rPr>
                <w:rStyle w:val="s0"/>
                <w:rFonts w:ascii="Times New Roman" w:hAnsi="Times New Roman" w:cs="Times New Roman"/>
                <w:b/>
                <w:bCs/>
                <w:sz w:val="24"/>
                <w:szCs w:val="24"/>
              </w:rPr>
            </w:pPr>
            <w:r w:rsidRPr="008E6F8A">
              <w:rPr>
                <w:rStyle w:val="s0"/>
                <w:rFonts w:ascii="Times New Roman" w:hAnsi="Times New Roman" w:cs="Times New Roman"/>
                <w:b/>
                <w:bCs/>
                <w:sz w:val="24"/>
                <w:szCs w:val="24"/>
              </w:rPr>
              <w:lastRenderedPageBreak/>
              <w:t xml:space="preserve"> Отсутствует</w:t>
            </w:r>
          </w:p>
        </w:tc>
        <w:tc>
          <w:tcPr>
            <w:tcW w:w="7357" w:type="dxa"/>
            <w:shd w:val="clear" w:color="auto" w:fill="auto"/>
          </w:tcPr>
          <w:p w14:paraId="139252E1" w14:textId="7823B5E7" w:rsidR="00573A8F" w:rsidRPr="008E6F8A" w:rsidRDefault="00573A8F" w:rsidP="00B34A07">
            <w:pPr>
              <w:pStyle w:val="tkTekst"/>
              <w:spacing w:after="0"/>
              <w:ind w:firstLine="576"/>
              <w:rPr>
                <w:rFonts w:ascii="Times New Roman" w:hAnsi="Times New Roman" w:cs="Times New Roman"/>
                <w:b/>
                <w:bCs/>
                <w:strike/>
                <w:sz w:val="24"/>
                <w:szCs w:val="24"/>
                <w:lang w:eastAsia="en-US"/>
              </w:rPr>
            </w:pPr>
            <w:bookmarkStart w:id="26" w:name="_Hlk56023661"/>
            <w:r w:rsidRPr="008E6F8A">
              <w:rPr>
                <w:rFonts w:ascii="Times New Roman" w:hAnsi="Times New Roman" w:cs="Times New Roman"/>
                <w:b/>
                <w:bCs/>
                <w:sz w:val="24"/>
                <w:szCs w:val="24"/>
                <w:lang w:eastAsia="en-US"/>
              </w:rPr>
              <w:t>Статья 12</w:t>
            </w:r>
            <w:r w:rsidR="00922834" w:rsidRPr="008E6F8A">
              <w:rPr>
                <w:rFonts w:ascii="Times New Roman" w:hAnsi="Times New Roman" w:cs="Times New Roman"/>
                <w:b/>
                <w:bCs/>
                <w:sz w:val="24"/>
                <w:szCs w:val="24"/>
                <w:lang w:eastAsia="en-US"/>
              </w:rPr>
              <w:t>4</w:t>
            </w:r>
            <w:r w:rsidRPr="008E6F8A">
              <w:rPr>
                <w:rFonts w:ascii="Times New Roman" w:hAnsi="Times New Roman" w:cs="Times New Roman"/>
                <w:b/>
                <w:bCs/>
                <w:sz w:val="24"/>
                <w:szCs w:val="24"/>
                <w:lang w:eastAsia="en-US"/>
              </w:rPr>
              <w:t xml:space="preserve">. Основание и порядок проведения обследования налогоплательщика при ликвидации организации или прекращении деятельности индивидуального предпринимателя </w:t>
            </w:r>
          </w:p>
          <w:p w14:paraId="7517646C" w14:textId="7E71AC5E" w:rsidR="00573A8F" w:rsidRPr="008E6F8A" w:rsidRDefault="00573A8F" w:rsidP="00B34A07">
            <w:pPr>
              <w:pStyle w:val="tkTekst"/>
              <w:tabs>
                <w:tab w:val="left" w:pos="738"/>
              </w:tabs>
              <w:spacing w:after="0"/>
              <w:ind w:firstLine="576"/>
              <w:rPr>
                <w:rFonts w:ascii="Times New Roman" w:hAnsi="Times New Roman" w:cs="Times New Roman"/>
                <w:b/>
                <w:bCs/>
                <w:sz w:val="24"/>
                <w:szCs w:val="24"/>
                <w:lang w:eastAsia="en-US"/>
              </w:rPr>
            </w:pPr>
            <w:r w:rsidRPr="008E6F8A">
              <w:rPr>
                <w:rFonts w:ascii="Times New Roman" w:hAnsi="Times New Roman" w:cs="Times New Roman"/>
                <w:b/>
                <w:bCs/>
                <w:sz w:val="24"/>
                <w:szCs w:val="24"/>
              </w:rPr>
              <w:t xml:space="preserve">1. Обследование </w:t>
            </w:r>
            <w:r w:rsidRPr="008E6F8A">
              <w:rPr>
                <w:rFonts w:ascii="Times New Roman" w:hAnsi="Times New Roman" w:cs="Times New Roman"/>
                <w:b/>
                <w:bCs/>
                <w:sz w:val="24"/>
                <w:szCs w:val="24"/>
                <w:lang w:eastAsia="en-US"/>
              </w:rPr>
              <w:t xml:space="preserve">налогоплательщика при ликвидации организации или прекращении деятельности индивидуального предпринимателя проводится в </w:t>
            </w:r>
            <w:r w:rsidRPr="008E6F8A">
              <w:rPr>
                <w:rFonts w:ascii="Times New Roman" w:hAnsi="Times New Roman" w:cs="Times New Roman"/>
                <w:b/>
                <w:bCs/>
                <w:sz w:val="24"/>
                <w:szCs w:val="24"/>
              </w:rPr>
              <w:t>случае отсутствия</w:t>
            </w:r>
            <w:r w:rsidRPr="008E6F8A">
              <w:rPr>
                <w:rFonts w:ascii="Times New Roman" w:hAnsi="Times New Roman" w:cs="Times New Roman"/>
                <w:b/>
                <w:bCs/>
                <w:sz w:val="24"/>
                <w:szCs w:val="24"/>
                <w:lang w:eastAsia="en-US"/>
              </w:rPr>
              <w:t xml:space="preserve"> </w:t>
            </w:r>
            <w:r w:rsidRPr="008E6F8A">
              <w:rPr>
                <w:rFonts w:ascii="Times New Roman" w:hAnsi="Times New Roman" w:cs="Times New Roman"/>
                <w:b/>
                <w:bCs/>
                <w:sz w:val="24"/>
                <w:szCs w:val="24"/>
              </w:rPr>
              <w:t>факторов риска неуплаты налогов, установленных статьей 11</w:t>
            </w:r>
            <w:r w:rsidR="00934BA4" w:rsidRPr="008E6F8A">
              <w:rPr>
                <w:rFonts w:ascii="Times New Roman" w:hAnsi="Times New Roman" w:cs="Times New Roman"/>
                <w:b/>
                <w:bCs/>
                <w:sz w:val="24"/>
                <w:szCs w:val="24"/>
              </w:rPr>
              <w:t>8</w:t>
            </w:r>
            <w:r w:rsidRPr="008E6F8A">
              <w:rPr>
                <w:rFonts w:ascii="Times New Roman" w:hAnsi="Times New Roman" w:cs="Times New Roman"/>
                <w:b/>
                <w:bCs/>
                <w:sz w:val="24"/>
                <w:szCs w:val="24"/>
              </w:rPr>
              <w:t xml:space="preserve"> настоящего Кодекса, и предста</w:t>
            </w:r>
            <w:r w:rsidRPr="008E6F8A">
              <w:rPr>
                <w:rFonts w:ascii="Times New Roman" w:hAnsi="Times New Roman" w:cs="Times New Roman"/>
                <w:b/>
                <w:bCs/>
                <w:sz w:val="24"/>
                <w:szCs w:val="24"/>
                <w:lang w:eastAsia="en-US"/>
              </w:rPr>
              <w:t>влении налогоплательщиком налоговой отчетности с нулевыми показателями в течение всего периода регистрации.</w:t>
            </w:r>
          </w:p>
          <w:p w14:paraId="1D7466AB" w14:textId="04E137A5" w:rsidR="00573A8F" w:rsidRPr="008E6F8A" w:rsidRDefault="00573A8F" w:rsidP="00B34A07">
            <w:pPr>
              <w:pStyle w:val="tkTekst"/>
              <w:tabs>
                <w:tab w:val="left" w:pos="573"/>
                <w:tab w:val="left" w:pos="738"/>
              </w:tabs>
              <w:spacing w:after="0"/>
              <w:ind w:firstLine="576"/>
              <w:rPr>
                <w:rFonts w:ascii="Times New Roman" w:hAnsi="Times New Roman" w:cs="Times New Roman"/>
                <w:b/>
                <w:bCs/>
                <w:sz w:val="24"/>
                <w:szCs w:val="24"/>
                <w:lang w:eastAsia="en-US"/>
              </w:rPr>
            </w:pPr>
            <w:r w:rsidRPr="008E6F8A">
              <w:rPr>
                <w:rFonts w:ascii="Times New Roman" w:hAnsi="Times New Roman" w:cs="Times New Roman"/>
                <w:b/>
                <w:bCs/>
                <w:sz w:val="24"/>
                <w:szCs w:val="24"/>
                <w:lang w:eastAsia="en-US"/>
              </w:rPr>
              <w:t xml:space="preserve">2. Подтверждением </w:t>
            </w:r>
            <w:r w:rsidRPr="008E6F8A">
              <w:rPr>
                <w:rFonts w:ascii="Times New Roman" w:hAnsi="Times New Roman" w:cs="Times New Roman"/>
                <w:b/>
                <w:bCs/>
                <w:sz w:val="24"/>
                <w:szCs w:val="24"/>
              </w:rPr>
              <w:t xml:space="preserve">отсутствия у налогоплательщика </w:t>
            </w:r>
            <w:r w:rsidRPr="008E6F8A">
              <w:rPr>
                <w:rFonts w:ascii="Times New Roman" w:hAnsi="Times New Roman" w:cs="Times New Roman"/>
                <w:b/>
                <w:bCs/>
                <w:sz w:val="24"/>
                <w:szCs w:val="24"/>
                <w:lang w:eastAsia="en-US"/>
              </w:rPr>
              <w:t>факторов</w:t>
            </w:r>
            <w:r w:rsidRPr="008E6F8A">
              <w:rPr>
                <w:rFonts w:ascii="Times New Roman" w:hAnsi="Times New Roman" w:cs="Times New Roman"/>
                <w:b/>
                <w:bCs/>
                <w:sz w:val="24"/>
                <w:szCs w:val="24"/>
              </w:rPr>
              <w:t xml:space="preserve"> риска неуплаты налогов является их отсутствие </w:t>
            </w:r>
            <w:r w:rsidRPr="008E6F8A">
              <w:rPr>
                <w:rFonts w:ascii="Times New Roman" w:hAnsi="Times New Roman" w:cs="Times New Roman"/>
                <w:b/>
                <w:bCs/>
                <w:sz w:val="24"/>
                <w:szCs w:val="24"/>
                <w:lang w:eastAsia="en-US"/>
              </w:rPr>
              <w:t>в протоколе анализа риска информационной системы налоговой службы</w:t>
            </w:r>
            <w:r w:rsidRPr="008E6F8A">
              <w:rPr>
                <w:rFonts w:ascii="Times New Roman" w:hAnsi="Times New Roman" w:cs="Times New Roman"/>
                <w:b/>
                <w:bCs/>
                <w:sz w:val="24"/>
                <w:szCs w:val="24"/>
              </w:rPr>
              <w:t>.</w:t>
            </w:r>
            <w:r w:rsidRPr="008E6F8A">
              <w:rPr>
                <w:rFonts w:ascii="Times New Roman" w:hAnsi="Times New Roman" w:cs="Times New Roman"/>
                <w:b/>
                <w:bCs/>
                <w:sz w:val="24"/>
                <w:szCs w:val="24"/>
                <w:lang w:eastAsia="en-US"/>
              </w:rPr>
              <w:t xml:space="preserve"> </w:t>
            </w:r>
          </w:p>
          <w:p w14:paraId="15936319" w14:textId="77777777" w:rsidR="00573A8F" w:rsidRPr="008E6F8A" w:rsidRDefault="00573A8F" w:rsidP="00B34A07">
            <w:pPr>
              <w:pStyle w:val="tkTekst"/>
              <w:tabs>
                <w:tab w:val="left" w:pos="738"/>
              </w:tabs>
              <w:spacing w:after="0"/>
              <w:ind w:firstLine="576"/>
              <w:rPr>
                <w:rFonts w:ascii="Times New Roman" w:hAnsi="Times New Roman" w:cs="Times New Roman"/>
                <w:b/>
                <w:bCs/>
                <w:sz w:val="24"/>
                <w:szCs w:val="24"/>
                <w:lang w:eastAsia="en-US"/>
              </w:rPr>
            </w:pPr>
            <w:r w:rsidRPr="008E6F8A">
              <w:rPr>
                <w:rFonts w:ascii="Times New Roman" w:hAnsi="Times New Roman" w:cs="Times New Roman"/>
                <w:b/>
                <w:bCs/>
                <w:sz w:val="24"/>
                <w:szCs w:val="24"/>
                <w:lang w:eastAsia="en-US"/>
              </w:rPr>
              <w:t xml:space="preserve">В целях настоящей статьи протоколом анализа риска неуплаты налогов информационной системы налоговой службы </w:t>
            </w:r>
            <w:r w:rsidRPr="008E6F8A">
              <w:rPr>
                <w:rFonts w:ascii="Times New Roman" w:hAnsi="Times New Roman" w:cs="Times New Roman"/>
                <w:b/>
                <w:bCs/>
                <w:sz w:val="24"/>
                <w:szCs w:val="24"/>
                <w:lang w:eastAsia="en-US"/>
              </w:rPr>
              <w:lastRenderedPageBreak/>
              <w:t>является документ, автоматически сформированный по результатам расчета факторов риска неуплаты налогов.</w:t>
            </w:r>
          </w:p>
          <w:p w14:paraId="524D79AB" w14:textId="41FC39F5" w:rsidR="00573A8F" w:rsidRPr="008E6F8A" w:rsidRDefault="00573A8F" w:rsidP="00B34A07">
            <w:pPr>
              <w:pStyle w:val="tkTekst"/>
              <w:tabs>
                <w:tab w:val="left" w:pos="596"/>
              </w:tabs>
              <w:spacing w:after="0"/>
              <w:ind w:firstLine="576"/>
              <w:rPr>
                <w:rFonts w:ascii="Times New Roman" w:hAnsi="Times New Roman" w:cs="Times New Roman"/>
                <w:b/>
                <w:bCs/>
                <w:sz w:val="24"/>
                <w:szCs w:val="24"/>
                <w:lang w:eastAsia="en-US"/>
              </w:rPr>
            </w:pPr>
            <w:r w:rsidRPr="008E6F8A">
              <w:rPr>
                <w:rFonts w:ascii="Times New Roman" w:hAnsi="Times New Roman" w:cs="Times New Roman"/>
                <w:b/>
                <w:bCs/>
                <w:sz w:val="24"/>
                <w:szCs w:val="24"/>
                <w:lang w:eastAsia="en-US"/>
              </w:rPr>
              <w:t>3. Срок проведения обследования налогоплательщика, включая имеющего обособленное подразделение, не может превышать 15 рабочих дней.</w:t>
            </w:r>
          </w:p>
          <w:p w14:paraId="014168D2" w14:textId="052DD50C" w:rsidR="00573A8F" w:rsidRPr="008E6F8A" w:rsidRDefault="00573A8F" w:rsidP="00B34A07">
            <w:pPr>
              <w:pStyle w:val="tkTekst"/>
              <w:tabs>
                <w:tab w:val="left" w:pos="1021"/>
              </w:tabs>
              <w:spacing w:after="0"/>
              <w:ind w:firstLine="576"/>
              <w:rPr>
                <w:rFonts w:ascii="Times New Roman" w:hAnsi="Times New Roman" w:cs="Times New Roman"/>
                <w:b/>
                <w:bCs/>
                <w:sz w:val="24"/>
                <w:szCs w:val="24"/>
                <w:lang w:eastAsia="en-US"/>
              </w:rPr>
            </w:pPr>
            <w:r w:rsidRPr="008E6F8A">
              <w:rPr>
                <w:rFonts w:ascii="Times New Roman" w:hAnsi="Times New Roman" w:cs="Times New Roman"/>
                <w:b/>
                <w:bCs/>
                <w:sz w:val="24"/>
                <w:szCs w:val="24"/>
                <w:lang w:eastAsia="en-US"/>
              </w:rPr>
              <w:t>4. Обследование налогоплательщика проводится:</w:t>
            </w:r>
          </w:p>
          <w:p w14:paraId="455EEFA5" w14:textId="5BA06A20" w:rsidR="00573A8F" w:rsidRPr="008E6F8A" w:rsidRDefault="00573A8F" w:rsidP="00B34A07">
            <w:pPr>
              <w:pStyle w:val="tkTekst"/>
              <w:tabs>
                <w:tab w:val="left" w:pos="360"/>
                <w:tab w:val="left" w:pos="1021"/>
              </w:tabs>
              <w:spacing w:after="0"/>
              <w:ind w:firstLine="576"/>
              <w:rPr>
                <w:rFonts w:ascii="Times New Roman" w:hAnsi="Times New Roman" w:cs="Times New Roman"/>
                <w:b/>
                <w:bCs/>
                <w:sz w:val="24"/>
                <w:szCs w:val="24"/>
                <w:lang w:eastAsia="en-US"/>
              </w:rPr>
            </w:pPr>
            <w:r w:rsidRPr="008E6F8A">
              <w:rPr>
                <w:rFonts w:ascii="Times New Roman" w:hAnsi="Times New Roman" w:cs="Times New Roman"/>
                <w:b/>
                <w:bCs/>
                <w:sz w:val="24"/>
                <w:szCs w:val="24"/>
                <w:lang w:eastAsia="en-US"/>
              </w:rPr>
              <w:t>1) должностным лицом налогового органа в соответствии с его служебными обязанностями непосредственно по месту нахождения данного органа без привлечения налогоплательщика;</w:t>
            </w:r>
          </w:p>
          <w:p w14:paraId="661C5EFD" w14:textId="5AC204D4" w:rsidR="00573A8F" w:rsidRPr="008E6F8A" w:rsidRDefault="00573A8F" w:rsidP="00B34A07">
            <w:pPr>
              <w:pStyle w:val="tkTekst"/>
              <w:tabs>
                <w:tab w:val="left" w:pos="596"/>
                <w:tab w:val="left" w:pos="1021"/>
              </w:tabs>
              <w:spacing w:after="0"/>
              <w:ind w:firstLine="576"/>
              <w:rPr>
                <w:rFonts w:ascii="Times New Roman" w:hAnsi="Times New Roman" w:cs="Times New Roman"/>
                <w:b/>
                <w:bCs/>
                <w:sz w:val="24"/>
                <w:szCs w:val="24"/>
                <w:lang w:eastAsia="en-US"/>
              </w:rPr>
            </w:pPr>
            <w:r w:rsidRPr="008E6F8A">
              <w:rPr>
                <w:rFonts w:ascii="Times New Roman" w:hAnsi="Times New Roman" w:cs="Times New Roman"/>
                <w:b/>
                <w:bCs/>
                <w:sz w:val="24"/>
                <w:szCs w:val="24"/>
                <w:lang w:eastAsia="en-US"/>
              </w:rPr>
              <w:t>2) в течение 15 рабочих дней со дня формирования информационной системой налоговой службы протокола анализа рисков.</w:t>
            </w:r>
          </w:p>
          <w:p w14:paraId="6974F13D" w14:textId="196F1BAA" w:rsidR="00573A8F" w:rsidRPr="008E6F8A" w:rsidRDefault="00573A8F" w:rsidP="00B34A07">
            <w:pPr>
              <w:pStyle w:val="tkTekst"/>
              <w:tabs>
                <w:tab w:val="left" w:pos="596"/>
              </w:tabs>
              <w:spacing w:after="0"/>
              <w:ind w:firstLine="576"/>
              <w:rPr>
                <w:rFonts w:ascii="Times New Roman" w:hAnsi="Times New Roman" w:cs="Times New Roman"/>
                <w:b/>
                <w:bCs/>
                <w:sz w:val="24"/>
                <w:szCs w:val="24"/>
                <w:lang w:eastAsia="en-US"/>
              </w:rPr>
            </w:pPr>
            <w:r w:rsidRPr="008E6F8A">
              <w:rPr>
                <w:rFonts w:ascii="Times New Roman" w:hAnsi="Times New Roman" w:cs="Times New Roman"/>
                <w:b/>
                <w:bCs/>
                <w:sz w:val="24"/>
                <w:szCs w:val="24"/>
                <w:lang w:eastAsia="en-US"/>
              </w:rPr>
              <w:t>5. Началом проведения обследования считается день формирования информационной системой налоговой службы протокола анализа рисков.</w:t>
            </w:r>
          </w:p>
          <w:p w14:paraId="4657AF7D" w14:textId="027615B2" w:rsidR="00573A8F" w:rsidRPr="008E6F8A" w:rsidRDefault="00573A8F" w:rsidP="00B34A07">
            <w:pPr>
              <w:pStyle w:val="tkTekst"/>
              <w:tabs>
                <w:tab w:val="left" w:pos="841"/>
              </w:tabs>
              <w:spacing w:after="0"/>
              <w:ind w:firstLine="576"/>
              <w:rPr>
                <w:rFonts w:ascii="Times New Roman" w:hAnsi="Times New Roman" w:cs="Times New Roman"/>
                <w:b/>
                <w:bCs/>
                <w:sz w:val="24"/>
                <w:szCs w:val="24"/>
                <w:lang w:eastAsia="en-US"/>
              </w:rPr>
            </w:pPr>
            <w:r w:rsidRPr="008E6F8A">
              <w:rPr>
                <w:rFonts w:ascii="Times New Roman" w:hAnsi="Times New Roman" w:cs="Times New Roman"/>
                <w:b/>
                <w:bCs/>
                <w:sz w:val="24"/>
                <w:szCs w:val="24"/>
                <w:lang w:eastAsia="en-US"/>
              </w:rPr>
              <w:t xml:space="preserve">6. Завершением проведения обследования считается дата оформления акта обследования. </w:t>
            </w:r>
          </w:p>
          <w:p w14:paraId="6F6EB1EB" w14:textId="77777777" w:rsidR="000E7E62" w:rsidRPr="008E6F8A" w:rsidRDefault="00573A8F" w:rsidP="000E7E62">
            <w:pPr>
              <w:pStyle w:val="tkTekst"/>
              <w:tabs>
                <w:tab w:val="left" w:pos="841"/>
              </w:tabs>
              <w:spacing w:after="0"/>
              <w:ind w:firstLine="576"/>
              <w:rPr>
                <w:rFonts w:ascii="Times New Roman" w:hAnsi="Times New Roman" w:cs="Times New Roman"/>
                <w:b/>
                <w:bCs/>
                <w:sz w:val="24"/>
                <w:szCs w:val="24"/>
                <w:lang w:eastAsia="en-US"/>
              </w:rPr>
            </w:pPr>
            <w:r w:rsidRPr="008E6F8A">
              <w:rPr>
                <w:rFonts w:ascii="Times New Roman" w:hAnsi="Times New Roman" w:cs="Times New Roman"/>
                <w:b/>
                <w:bCs/>
                <w:sz w:val="24"/>
                <w:szCs w:val="24"/>
                <w:lang w:eastAsia="en-US"/>
              </w:rPr>
              <w:t>7. Акт обследования составляется в количестве не менее 2 экземпляров и подписывается должностным лицом налогового ор</w:t>
            </w:r>
            <w:r w:rsidR="000E7E62" w:rsidRPr="008E6F8A">
              <w:rPr>
                <w:rFonts w:ascii="Times New Roman" w:hAnsi="Times New Roman" w:cs="Times New Roman"/>
                <w:b/>
                <w:bCs/>
                <w:sz w:val="24"/>
                <w:szCs w:val="24"/>
                <w:lang w:eastAsia="en-US"/>
              </w:rPr>
              <w:t>гана, проводившим обследование.</w:t>
            </w:r>
          </w:p>
          <w:p w14:paraId="0A5BC64F" w14:textId="77777777" w:rsidR="0031210C" w:rsidRPr="008E6F8A" w:rsidRDefault="00573A8F" w:rsidP="000E7E62">
            <w:pPr>
              <w:pStyle w:val="tkTekst"/>
              <w:tabs>
                <w:tab w:val="left" w:pos="841"/>
              </w:tabs>
              <w:spacing w:after="0"/>
              <w:ind w:firstLine="576"/>
              <w:rPr>
                <w:rFonts w:ascii="Times New Roman" w:hAnsi="Times New Roman"/>
                <w:b/>
                <w:bCs/>
                <w:sz w:val="24"/>
                <w:szCs w:val="24"/>
                <w:lang w:eastAsia="en-US"/>
              </w:rPr>
            </w:pPr>
            <w:r w:rsidRPr="008E6F8A">
              <w:rPr>
                <w:rFonts w:ascii="Times New Roman" w:hAnsi="Times New Roman"/>
                <w:b/>
                <w:bCs/>
                <w:sz w:val="24"/>
                <w:szCs w:val="24"/>
                <w:lang w:eastAsia="en-US"/>
              </w:rPr>
              <w:t>8. Один экземпляр акта обследования с решением по результатам рассмотрения материалов по такому обследованию должен быть вручен налогоплательщику не позднее 15 рабочих дней со дня завершения обследования.</w:t>
            </w:r>
            <w:bookmarkEnd w:id="26"/>
          </w:p>
          <w:p w14:paraId="1680388C" w14:textId="7CEC2531" w:rsidR="000E7E62" w:rsidRPr="008E6F8A" w:rsidRDefault="000E7E62" w:rsidP="000E7E62">
            <w:pPr>
              <w:pStyle w:val="tkTekst"/>
              <w:tabs>
                <w:tab w:val="left" w:pos="841"/>
              </w:tabs>
              <w:spacing w:after="0"/>
              <w:ind w:firstLine="576"/>
              <w:rPr>
                <w:rFonts w:ascii="Times New Roman" w:hAnsi="Times New Roman" w:cs="Times New Roman"/>
                <w:b/>
                <w:bCs/>
                <w:sz w:val="24"/>
                <w:szCs w:val="24"/>
                <w:lang w:eastAsia="en-US"/>
              </w:rPr>
            </w:pPr>
          </w:p>
        </w:tc>
      </w:tr>
      <w:tr w:rsidR="008E6F8A" w:rsidRPr="008E6F8A" w14:paraId="403FB8F6" w14:textId="77777777" w:rsidTr="008E6F8A">
        <w:tc>
          <w:tcPr>
            <w:tcW w:w="7357" w:type="dxa"/>
            <w:shd w:val="clear" w:color="auto" w:fill="auto"/>
          </w:tcPr>
          <w:p w14:paraId="23A733AB" w14:textId="77777777" w:rsidR="00512962" w:rsidRPr="008E6F8A" w:rsidRDefault="00512962" w:rsidP="00512962">
            <w:pPr>
              <w:pStyle w:val="tkZagolovok5"/>
              <w:spacing w:before="0" w:after="0"/>
              <w:rPr>
                <w:rFonts w:ascii="Times New Roman" w:hAnsi="Times New Roman" w:cs="Times New Roman"/>
                <w:sz w:val="24"/>
                <w:szCs w:val="24"/>
              </w:rPr>
            </w:pPr>
            <w:r w:rsidRPr="008E6F8A">
              <w:rPr>
                <w:rFonts w:ascii="Times New Roman" w:hAnsi="Times New Roman" w:cs="Times New Roman"/>
                <w:sz w:val="24"/>
                <w:szCs w:val="24"/>
              </w:rPr>
              <w:lastRenderedPageBreak/>
              <w:t>Статья 107. Проведение камеральной проверки</w:t>
            </w:r>
          </w:p>
          <w:p w14:paraId="6075F45F"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Камеральная проверка проводится по месту нахождения налогового органа на основе налоговой отчетности и информации, представленных налогоплательщиком, служащих основанием для исчисления и уплаты налогов, а также документов о деятельности </w:t>
            </w:r>
            <w:r w:rsidRPr="008E6F8A">
              <w:rPr>
                <w:rFonts w:ascii="Times New Roman" w:hAnsi="Times New Roman" w:cs="Times New Roman"/>
                <w:sz w:val="24"/>
                <w:szCs w:val="24"/>
              </w:rPr>
              <w:lastRenderedPageBreak/>
              <w:t>налогоплательщика, имеющихся у налогового органа, без привлечения налогоплательщика.</w:t>
            </w:r>
          </w:p>
          <w:p w14:paraId="282CC4C4"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Камеральная проверка проводится должностным лицом налогового органа в соответствии с его служебными обязанностями без какого-либо специального решения руководителя налогового органа.</w:t>
            </w:r>
          </w:p>
          <w:p w14:paraId="58856E64"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Порядок проведения камеральной проверки устанавливается </w:t>
            </w:r>
            <w:r w:rsidRPr="008E6F8A">
              <w:rPr>
                <w:rFonts w:ascii="Times New Roman" w:hAnsi="Times New Roman" w:cs="Times New Roman"/>
                <w:b/>
                <w:strike/>
                <w:sz w:val="24"/>
                <w:szCs w:val="24"/>
              </w:rPr>
              <w:t>Правительством</w:t>
            </w:r>
            <w:r w:rsidRPr="008E6F8A">
              <w:rPr>
                <w:rFonts w:ascii="Times New Roman" w:hAnsi="Times New Roman" w:cs="Times New Roman"/>
                <w:sz w:val="24"/>
                <w:szCs w:val="24"/>
              </w:rPr>
              <w:t xml:space="preserve"> Кыргызской Республики.</w:t>
            </w:r>
          </w:p>
          <w:p w14:paraId="11E8CE58"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w:t>
            </w:r>
            <w:r w:rsidRPr="008E6F8A">
              <w:rPr>
                <w:rFonts w:ascii="Times New Roman" w:hAnsi="Times New Roman" w:cs="Times New Roman"/>
                <w:b/>
                <w:strike/>
                <w:sz w:val="24"/>
                <w:szCs w:val="24"/>
              </w:rPr>
              <w:t>В том случае,</w:t>
            </w:r>
            <w:r w:rsidRPr="008E6F8A">
              <w:rPr>
                <w:rFonts w:ascii="Times New Roman" w:hAnsi="Times New Roman" w:cs="Times New Roman"/>
                <w:sz w:val="24"/>
                <w:szCs w:val="24"/>
              </w:rPr>
              <w:t xml:space="preserve"> если по результатам камеральной проверки налоговый орган выявляет факт занижения или завышения суммы налога, а также другие ошибки, допущенные при заполнении налоговой отчетности, налоговый орган письменно извещает налогоплательщика о выявленных ошибках с требованием их устранения в течение 15 календарный дней со дня, следующего за днем получения данного извещения.</w:t>
            </w:r>
          </w:p>
          <w:p w14:paraId="2B40BB8B" w14:textId="77777777"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5. В случае </w:t>
            </w:r>
            <w:proofErr w:type="spellStart"/>
            <w:r w:rsidRPr="008E6F8A">
              <w:rPr>
                <w:rFonts w:ascii="Times New Roman" w:hAnsi="Times New Roman" w:cs="Times New Roman"/>
                <w:b/>
                <w:strike/>
                <w:sz w:val="24"/>
                <w:szCs w:val="24"/>
              </w:rPr>
              <w:t>неустранения</w:t>
            </w:r>
            <w:proofErr w:type="spellEnd"/>
            <w:r w:rsidRPr="008E6F8A">
              <w:rPr>
                <w:rFonts w:ascii="Times New Roman" w:hAnsi="Times New Roman" w:cs="Times New Roman"/>
                <w:b/>
                <w:strike/>
                <w:sz w:val="24"/>
                <w:szCs w:val="24"/>
              </w:rPr>
              <w:t xml:space="preserve"> налогоплательщиком выявленных камеральной проверкой ошибок в установленный срок налоговый орган обязан принять решение и вручить его налогоплательщику в соответствии с требованиями статей 82 и 83 настоящего Кодекса.</w:t>
            </w:r>
          </w:p>
          <w:p w14:paraId="264FA6D1" w14:textId="6CC383E1" w:rsidR="00512962" w:rsidRPr="008E6F8A" w:rsidRDefault="00512962" w:rsidP="00512962">
            <w:pPr>
              <w:pStyle w:val="tkZagolovok5"/>
              <w:spacing w:before="0" w:after="0"/>
              <w:rPr>
                <w:rFonts w:ascii="Times New Roman" w:hAnsi="Times New Roman" w:cs="Times New Roman"/>
                <w:sz w:val="24"/>
                <w:szCs w:val="24"/>
              </w:rPr>
            </w:pPr>
          </w:p>
        </w:tc>
        <w:tc>
          <w:tcPr>
            <w:tcW w:w="7357" w:type="dxa"/>
            <w:shd w:val="clear" w:color="auto" w:fill="auto"/>
          </w:tcPr>
          <w:p w14:paraId="23791426" w14:textId="48D7F5DF" w:rsidR="00512962" w:rsidRPr="008E6F8A" w:rsidRDefault="00512962" w:rsidP="0031210C">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lastRenderedPageBreak/>
              <w:t>Статья 12</w:t>
            </w:r>
            <w:r w:rsidR="00922834" w:rsidRPr="008E6F8A">
              <w:rPr>
                <w:rFonts w:ascii="Times New Roman" w:eastAsia="Times New Roman" w:hAnsi="Times New Roman" w:cs="Times New Roman"/>
                <w:b/>
                <w:sz w:val="24"/>
                <w:szCs w:val="24"/>
              </w:rPr>
              <w:t>5</w:t>
            </w:r>
            <w:r w:rsidRPr="008E6F8A">
              <w:rPr>
                <w:rFonts w:ascii="Times New Roman" w:eastAsia="Times New Roman" w:hAnsi="Times New Roman" w:cs="Times New Roman"/>
                <w:b/>
                <w:sz w:val="24"/>
                <w:szCs w:val="24"/>
              </w:rPr>
              <w:t>. Проведение камеральной проверки</w:t>
            </w:r>
          </w:p>
          <w:p w14:paraId="7706B27E" w14:textId="77777777" w:rsidR="00512962" w:rsidRPr="008E6F8A" w:rsidRDefault="00512962" w:rsidP="0031210C">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1. Камеральная проверка проводится по месту нахождения налогового органа на основе налоговой отчетности и информации, представленных налогоплательщиком, служащих основанием для исчисления и уплаты налогов, а также документов о деятельности </w:t>
            </w:r>
            <w:r w:rsidRPr="008E6F8A">
              <w:rPr>
                <w:rFonts w:ascii="Times New Roman" w:eastAsia="Times New Roman" w:hAnsi="Times New Roman" w:cs="Times New Roman"/>
                <w:sz w:val="24"/>
                <w:szCs w:val="24"/>
              </w:rPr>
              <w:lastRenderedPageBreak/>
              <w:t>налогоплательщика, имеющихся у налогового органа, без привлечения налогоплательщика.</w:t>
            </w:r>
          </w:p>
          <w:p w14:paraId="56FA90EC" w14:textId="38F27F30" w:rsidR="00512962" w:rsidRPr="008E6F8A" w:rsidRDefault="00512962" w:rsidP="0031210C">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2. Камеральная проверка проводится должностным лицом налогового органа в соответствии с его служебными обязанностями без какого-либо специального решения руководителя налогового органа </w:t>
            </w:r>
            <w:r w:rsidRPr="008E6F8A">
              <w:rPr>
                <w:rFonts w:ascii="Times New Roman" w:eastAsia="Times New Roman" w:hAnsi="Times New Roman" w:cs="Times New Roman"/>
                <w:b/>
                <w:sz w:val="24"/>
                <w:szCs w:val="24"/>
              </w:rPr>
              <w:t>если иное не установлено настоящим Кодексом</w:t>
            </w:r>
            <w:r w:rsidRPr="008E6F8A">
              <w:rPr>
                <w:rFonts w:ascii="Times New Roman" w:eastAsia="Times New Roman" w:hAnsi="Times New Roman" w:cs="Times New Roman"/>
                <w:sz w:val="24"/>
                <w:szCs w:val="24"/>
              </w:rPr>
              <w:t>.</w:t>
            </w:r>
          </w:p>
          <w:p w14:paraId="65967F08" w14:textId="77777777" w:rsidR="00512962" w:rsidRPr="008E6F8A" w:rsidRDefault="00512962" w:rsidP="0031210C">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3. Порядок проведения камеральной проверки устанавливается </w:t>
            </w:r>
            <w:r w:rsidRPr="008E6F8A">
              <w:rPr>
                <w:rFonts w:ascii="Times New Roman" w:eastAsia="Times New Roman" w:hAnsi="Times New Roman" w:cs="Times New Roman"/>
                <w:b/>
                <w:bCs/>
                <w:sz w:val="24"/>
                <w:szCs w:val="24"/>
              </w:rPr>
              <w:t>Кабинетом министров</w:t>
            </w:r>
            <w:r w:rsidRPr="008E6F8A">
              <w:rPr>
                <w:rFonts w:ascii="Times New Roman" w:eastAsia="Times New Roman" w:hAnsi="Times New Roman" w:cs="Times New Roman"/>
                <w:sz w:val="24"/>
                <w:szCs w:val="24"/>
              </w:rPr>
              <w:t xml:space="preserve"> Кыргызской Республики.</w:t>
            </w:r>
          </w:p>
          <w:p w14:paraId="599432D1" w14:textId="77777777" w:rsidR="00512962" w:rsidRPr="008E6F8A" w:rsidRDefault="00512962" w:rsidP="0031210C">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4. Если по результатам камеральной проверки налоговый орган выявляет факт занижения или завышения суммы налога, а также другие ошибки, допущенные налогоплательщиком при заполнении налоговой отчетности, должностное лицо налогового органа составляет справку по камеральной проверке по форме, установленной уполномоченным налоговым органом.</w:t>
            </w:r>
          </w:p>
          <w:p w14:paraId="256E5EC2" w14:textId="77777777" w:rsidR="00512962" w:rsidRPr="008E6F8A" w:rsidRDefault="00512962" w:rsidP="0031210C">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В справке камеральной проверке должны быть отражены:</w:t>
            </w:r>
          </w:p>
          <w:p w14:paraId="1636025C" w14:textId="77777777" w:rsidR="00512962" w:rsidRPr="008E6F8A" w:rsidRDefault="00512962" w:rsidP="0031210C">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1) указание на требование законодательства Кыргызской Республики, которое было нарушено налогоплательщиком;</w:t>
            </w:r>
          </w:p>
          <w:p w14:paraId="31053AA5" w14:textId="77777777" w:rsidR="00512962" w:rsidRPr="008E6F8A" w:rsidRDefault="00512962" w:rsidP="0031210C">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2) документы, отчеты и источники информации, на основании которых был сделан вывод о факте занижения или завышения суммы налога и/или наличия ошибки;</w:t>
            </w:r>
          </w:p>
          <w:p w14:paraId="30A7A0C3" w14:textId="77777777" w:rsidR="00512962" w:rsidRPr="008E6F8A" w:rsidRDefault="00512962" w:rsidP="0031210C">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3) расчет доначисления налогового обязательства, если оно было произведено;</w:t>
            </w:r>
          </w:p>
          <w:p w14:paraId="29CF23FF" w14:textId="77777777" w:rsidR="00512962" w:rsidRPr="008E6F8A" w:rsidRDefault="00512962" w:rsidP="0031210C">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 xml:space="preserve">4) требование об устранении выявленных нарушений налогового законодательства Кыргызской Республики. </w:t>
            </w:r>
          </w:p>
          <w:p w14:paraId="0AA4A83C" w14:textId="77777777" w:rsidR="00512962" w:rsidRPr="008E6F8A" w:rsidRDefault="00512962" w:rsidP="0031210C">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Справка по камеральной проверке составляется в двух экземплярах и подписывается лицом, проводившим данную проверку.</w:t>
            </w:r>
          </w:p>
          <w:p w14:paraId="2177F7E2" w14:textId="7DC6719F" w:rsidR="00512962" w:rsidRPr="008E6F8A" w:rsidRDefault="00512962" w:rsidP="0031210C">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 xml:space="preserve">5. Налоговый орган извещает налогоплательщика о выявленных фактах занижения или завышения сумм налогов, а также других ошибок, путем вручения справки по результатам камеральной проверки и уведомления о выявлении несоответствия показателей деятельности налогоплательщика не </w:t>
            </w:r>
            <w:r w:rsidRPr="008E6F8A">
              <w:rPr>
                <w:rFonts w:ascii="Times New Roman" w:eastAsia="Times New Roman" w:hAnsi="Times New Roman" w:cs="Times New Roman"/>
                <w:b/>
                <w:sz w:val="24"/>
                <w:szCs w:val="24"/>
              </w:rPr>
              <w:lastRenderedPageBreak/>
              <w:t xml:space="preserve">позднее 3 рабочих дней, следующих за днем составления справки камеральной проверки с требованием их устранения. </w:t>
            </w:r>
            <w:r w:rsidRPr="008E6F8A">
              <w:rPr>
                <w:rFonts w:ascii="Times New Roman" w:eastAsia="Times New Roman" w:hAnsi="Times New Roman" w:cs="Times New Roman"/>
                <w:b/>
                <w:strike/>
                <w:sz w:val="24"/>
                <w:szCs w:val="24"/>
              </w:rPr>
              <w:t xml:space="preserve"> </w:t>
            </w:r>
          </w:p>
          <w:p w14:paraId="126D6622" w14:textId="77777777" w:rsidR="00512962" w:rsidRPr="008E6F8A" w:rsidRDefault="00512962" w:rsidP="0031210C">
            <w:pPr>
              <w:tabs>
                <w:tab w:val="left" w:pos="567"/>
              </w:tabs>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При получении справки по результатам камеральной проверки и уведомления о выявлении несоответствия показателей деятельности налогоплательщика по результатам камеральной проверки, налогоплательщик обязан сделать отметку о его получении.</w:t>
            </w:r>
          </w:p>
          <w:p w14:paraId="09F3CF57" w14:textId="16BAEF40" w:rsidR="00512962" w:rsidRPr="008E6F8A" w:rsidRDefault="00512962" w:rsidP="0031210C">
            <w:pPr>
              <w:tabs>
                <w:tab w:val="left" w:pos="567"/>
              </w:tabs>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 xml:space="preserve">6. После получения уведомления о выявлении несоответствий и справки по результатам камеральной проверки, налогоплательщик обязан в течение 15 календарных дней со дня, следующего за днем получения уведомления, внести соответствующие изменения в налоговую и другую отчетность или, в случае несогласия с фактами, изложенными в справке по результатам камеральной проверки, а также с выводами и предложениями должностного лица налогового органа, представить письменное возражение </w:t>
            </w:r>
            <w:r w:rsidR="007B78D9" w:rsidRPr="008E6F8A">
              <w:rPr>
                <w:rFonts w:ascii="Times New Roman" w:eastAsia="Times New Roman" w:hAnsi="Times New Roman" w:cs="Times New Roman"/>
                <w:b/>
                <w:sz w:val="24"/>
                <w:szCs w:val="24"/>
              </w:rPr>
              <w:t xml:space="preserve">с </w:t>
            </w:r>
            <w:r w:rsidRPr="008E6F8A">
              <w:rPr>
                <w:rFonts w:ascii="Times New Roman" w:eastAsia="Times New Roman" w:hAnsi="Times New Roman" w:cs="Times New Roman"/>
                <w:b/>
                <w:sz w:val="24"/>
                <w:szCs w:val="24"/>
              </w:rPr>
              <w:t>довод</w:t>
            </w:r>
            <w:r w:rsidR="007B78D9" w:rsidRPr="008E6F8A">
              <w:rPr>
                <w:rFonts w:ascii="Times New Roman" w:eastAsia="Times New Roman" w:hAnsi="Times New Roman" w:cs="Times New Roman"/>
                <w:b/>
                <w:sz w:val="24"/>
                <w:szCs w:val="24"/>
              </w:rPr>
              <w:t>ами</w:t>
            </w:r>
            <w:r w:rsidRPr="008E6F8A">
              <w:rPr>
                <w:rFonts w:ascii="Times New Roman" w:eastAsia="Times New Roman" w:hAnsi="Times New Roman" w:cs="Times New Roman"/>
                <w:b/>
                <w:sz w:val="24"/>
                <w:szCs w:val="24"/>
              </w:rPr>
              <w:t>, пояснения</w:t>
            </w:r>
            <w:r w:rsidR="007B78D9" w:rsidRPr="008E6F8A">
              <w:rPr>
                <w:rFonts w:ascii="Times New Roman" w:eastAsia="Times New Roman" w:hAnsi="Times New Roman" w:cs="Times New Roman"/>
                <w:b/>
                <w:sz w:val="24"/>
                <w:szCs w:val="24"/>
              </w:rPr>
              <w:t xml:space="preserve">ми </w:t>
            </w:r>
            <w:r w:rsidRPr="008E6F8A">
              <w:rPr>
                <w:rFonts w:ascii="Times New Roman" w:eastAsia="Times New Roman" w:hAnsi="Times New Roman" w:cs="Times New Roman"/>
                <w:b/>
                <w:sz w:val="24"/>
                <w:szCs w:val="24"/>
              </w:rPr>
              <w:t>и/или документы, подтверждающие обоснованность своих возражений.</w:t>
            </w:r>
          </w:p>
          <w:p w14:paraId="5AC21CD5" w14:textId="77777777" w:rsidR="00512962" w:rsidRPr="008E6F8A" w:rsidRDefault="00512962" w:rsidP="0031210C">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 xml:space="preserve">7. В случае подачи налогоплательщиком мотивированного возражения к результатам камеральной проверки согласно полученному извещению, налоговый орган обязан не позднее 5 рабочих дней со дня, следующего за днем получения возражения рассмотреть материалы камеральной проверки с учетом представленных налогоплательщиком возражений, вынести решение и вручить его налогоплательщику в соответствии с требованиями настоящего Кодекса если доводы, представленные налогоплательщиков не приняты налоговым органом или приняты частично. </w:t>
            </w:r>
          </w:p>
          <w:p w14:paraId="63D90CCA" w14:textId="255141CF" w:rsidR="00512962" w:rsidRPr="008E6F8A" w:rsidRDefault="00512962" w:rsidP="0031210C">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 xml:space="preserve">8. Если по результатам рассмотрения возражений налоговым органом были приняты доводы налогоплательщика об отсутствии в налоговой отчетности заниженных или завышенных сумм налогов, или других ошибок, то в этом случае </w:t>
            </w:r>
            <w:r w:rsidRPr="008E6F8A">
              <w:rPr>
                <w:rFonts w:ascii="Times New Roman" w:eastAsia="Times New Roman" w:hAnsi="Times New Roman" w:cs="Times New Roman"/>
                <w:b/>
                <w:sz w:val="24"/>
                <w:szCs w:val="24"/>
              </w:rPr>
              <w:lastRenderedPageBreak/>
              <w:t>налоговый орган не позднее 5 рабочих дней по истечении срока, предоставленного налогоплательщику для предоставления возражения, вручает налогоплательщику письменное извещение о признании представленных им доводов.</w:t>
            </w:r>
          </w:p>
          <w:p w14:paraId="18CC936D" w14:textId="398AB281" w:rsidR="00512962" w:rsidRPr="008E6F8A" w:rsidRDefault="00512962" w:rsidP="0031210C">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9. В случае не устранения налогоплательщиком выявленных камеральной проверкой ошибок в установленный срок, налоговый орган обязан в течение 5 рабочих дней со дня установленного срока принять решение по результатам камеральной проверки о начислении и/или уменьшении налога, пени, и вручить его налогоплательщику в соот</w:t>
            </w:r>
            <w:r w:rsidR="007B78D9" w:rsidRPr="008E6F8A">
              <w:rPr>
                <w:rFonts w:ascii="Times New Roman" w:eastAsia="Times New Roman" w:hAnsi="Times New Roman" w:cs="Times New Roman"/>
                <w:b/>
                <w:sz w:val="24"/>
                <w:szCs w:val="24"/>
              </w:rPr>
              <w:t>ветствии с требованиями статей 93</w:t>
            </w:r>
            <w:r w:rsidRPr="008E6F8A">
              <w:rPr>
                <w:rFonts w:ascii="Times New Roman" w:eastAsia="Times New Roman" w:hAnsi="Times New Roman" w:cs="Times New Roman"/>
                <w:b/>
                <w:sz w:val="24"/>
                <w:szCs w:val="24"/>
              </w:rPr>
              <w:t xml:space="preserve"> и </w:t>
            </w:r>
            <w:r w:rsidR="007B78D9" w:rsidRPr="008E6F8A">
              <w:rPr>
                <w:rFonts w:ascii="Times New Roman" w:eastAsia="Times New Roman" w:hAnsi="Times New Roman" w:cs="Times New Roman"/>
                <w:b/>
                <w:sz w:val="24"/>
                <w:szCs w:val="24"/>
              </w:rPr>
              <w:t>94</w:t>
            </w:r>
            <w:r w:rsidRPr="008E6F8A">
              <w:rPr>
                <w:rFonts w:ascii="Times New Roman" w:eastAsia="Times New Roman" w:hAnsi="Times New Roman" w:cs="Times New Roman"/>
                <w:b/>
                <w:sz w:val="24"/>
                <w:szCs w:val="24"/>
              </w:rPr>
              <w:t xml:space="preserve"> настоящего Кодекса.</w:t>
            </w:r>
          </w:p>
          <w:p w14:paraId="7B40819A" w14:textId="77777777" w:rsidR="00512962" w:rsidRPr="008E6F8A" w:rsidRDefault="00512962" w:rsidP="0031210C">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 xml:space="preserve">10. По результатам камеральной проверки налоговая санкция не применяется. </w:t>
            </w:r>
          </w:p>
          <w:p w14:paraId="74B8FC4F" w14:textId="77777777" w:rsidR="00512962" w:rsidRPr="008E6F8A" w:rsidRDefault="00512962" w:rsidP="0031210C">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11. Налогоплательщик, получивший решение по результатам камеральной проверки о начислении сумм налогов и пени, обязан исполнить его в течение 30 дней со дня, следующего за днем вручения решения, если налогоплательщик не обжаловал данное решение в порядке, установленном настоящим Кодексом.</w:t>
            </w:r>
          </w:p>
          <w:p w14:paraId="77B45D34" w14:textId="77777777" w:rsidR="00512962" w:rsidRPr="008E6F8A" w:rsidRDefault="00512962" w:rsidP="0031210C">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12. Несоблюдение должностным лицом налогового органа требований настоящей статьи может являться основанием для отмены решения налогового органа о результатах камеральной проверки и привлечения должностного лица к ответственности, предусмотренной законодательством Кыргызской Республики, регулирующим ответственность должностных лиц государственных органов.</w:t>
            </w:r>
          </w:p>
          <w:p w14:paraId="58BF5C2B" w14:textId="77777777" w:rsidR="00512962" w:rsidRPr="008E6F8A" w:rsidRDefault="00512962" w:rsidP="0031210C">
            <w:pPr>
              <w:ind w:firstLine="567"/>
              <w:rPr>
                <w:rFonts w:ascii="Times New Roman" w:eastAsia="Times New Roman" w:hAnsi="Times New Roman" w:cs="Times New Roman"/>
                <w:b/>
                <w:sz w:val="24"/>
                <w:szCs w:val="24"/>
              </w:rPr>
            </w:pPr>
          </w:p>
        </w:tc>
      </w:tr>
      <w:tr w:rsidR="008E6F8A" w:rsidRPr="008E6F8A" w14:paraId="0DA21A33" w14:textId="0A52B103" w:rsidTr="008E6F8A">
        <w:tc>
          <w:tcPr>
            <w:tcW w:w="7357" w:type="dxa"/>
            <w:shd w:val="clear" w:color="auto" w:fill="auto"/>
          </w:tcPr>
          <w:p w14:paraId="2173E952" w14:textId="2BBE5C0E" w:rsidR="007B78D9" w:rsidRPr="008E6F8A" w:rsidRDefault="007B78D9" w:rsidP="007B78D9">
            <w:pPr>
              <w:ind w:firstLine="567"/>
              <w:jc w:val="both"/>
              <w:rPr>
                <w:rStyle w:val="s0"/>
                <w:rFonts w:ascii="Times New Roman" w:hAnsi="Times New Roman" w:cs="Times New Roman"/>
                <w:b/>
                <w:bCs/>
                <w:sz w:val="24"/>
                <w:szCs w:val="24"/>
              </w:rPr>
            </w:pPr>
            <w:r w:rsidRPr="008E6F8A">
              <w:rPr>
                <w:rStyle w:val="s0"/>
                <w:rFonts w:ascii="Times New Roman" w:hAnsi="Times New Roman" w:cs="Times New Roman"/>
                <w:b/>
                <w:bCs/>
                <w:sz w:val="24"/>
                <w:szCs w:val="24"/>
              </w:rPr>
              <w:lastRenderedPageBreak/>
              <w:t xml:space="preserve">Отсутствует </w:t>
            </w:r>
          </w:p>
        </w:tc>
        <w:tc>
          <w:tcPr>
            <w:tcW w:w="7357" w:type="dxa"/>
            <w:shd w:val="clear" w:color="auto" w:fill="auto"/>
          </w:tcPr>
          <w:p w14:paraId="1CA4383B" w14:textId="43FABF96" w:rsidR="007B78D9" w:rsidRPr="008E6F8A" w:rsidRDefault="007B78D9" w:rsidP="0031210C">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bCs/>
                <w:sz w:val="24"/>
                <w:szCs w:val="24"/>
              </w:rPr>
              <w:t>Статья 12</w:t>
            </w:r>
            <w:r w:rsidR="00922834" w:rsidRPr="008E6F8A">
              <w:rPr>
                <w:rFonts w:ascii="Times New Roman" w:eastAsia="Times New Roman" w:hAnsi="Times New Roman" w:cs="Times New Roman"/>
                <w:b/>
                <w:bCs/>
                <w:sz w:val="24"/>
                <w:szCs w:val="24"/>
              </w:rPr>
              <w:t>6</w:t>
            </w:r>
            <w:r w:rsidRPr="008E6F8A">
              <w:rPr>
                <w:rFonts w:ascii="Times New Roman" w:eastAsia="Times New Roman" w:hAnsi="Times New Roman" w:cs="Times New Roman"/>
                <w:b/>
                <w:bCs/>
                <w:sz w:val="24"/>
                <w:szCs w:val="24"/>
              </w:rPr>
              <w:t>. Проведение камеральной проверки по заявлению налогоплательщика НДС о возмещении и/или возврате суммы превышения НДС</w:t>
            </w:r>
          </w:p>
          <w:p w14:paraId="630DE11C" w14:textId="77777777" w:rsidR="007B78D9" w:rsidRPr="008E6F8A" w:rsidRDefault="007B78D9" w:rsidP="0031210C">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 xml:space="preserve">1. Камеральная проверка обоснованности и размера суммы превышения НДС проводится по месту нахождения налогового </w:t>
            </w:r>
            <w:r w:rsidRPr="008E6F8A">
              <w:rPr>
                <w:rFonts w:ascii="Times New Roman" w:eastAsia="Times New Roman" w:hAnsi="Times New Roman" w:cs="Times New Roman"/>
                <w:b/>
                <w:sz w:val="24"/>
                <w:szCs w:val="24"/>
              </w:rPr>
              <w:lastRenderedPageBreak/>
              <w:t>органа на основе налоговой отчетности по НДС и копий документов, представленных налогоплательщиком, и информации государственных органов, служащих основанием для исчисления суммы превышения НДС, без привлечения налогоплательщика.</w:t>
            </w:r>
          </w:p>
          <w:p w14:paraId="2681D96C" w14:textId="77777777" w:rsidR="007B78D9" w:rsidRPr="008E6F8A" w:rsidRDefault="007B78D9" w:rsidP="0031210C">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2. Камеральная проверка обоснованности и размера суммы превышения НДС проводится должностным лицом налогового органа в соответствии с его служебными обязанностями на основании решения руководителя налогового органа.</w:t>
            </w:r>
          </w:p>
          <w:p w14:paraId="5E7ECD70" w14:textId="77777777" w:rsidR="007B78D9" w:rsidRPr="008E6F8A" w:rsidRDefault="007B78D9" w:rsidP="0031210C">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3. Порядок проведения камеральной проверки обоснованности и размера суммы превышения НДС устанавливается Кабинетом министров Кыргызской Республики.</w:t>
            </w:r>
          </w:p>
          <w:p w14:paraId="36261777" w14:textId="77777777" w:rsidR="000E7E62" w:rsidRPr="008E6F8A" w:rsidRDefault="007B78D9" w:rsidP="000E7E62">
            <w:pPr>
              <w:ind w:firstLine="567"/>
              <w:jc w:val="both"/>
              <w:rPr>
                <w:rFonts w:ascii="Times New Roman" w:hAnsi="Times New Roman" w:cs="Times New Roman"/>
                <w:b/>
                <w:sz w:val="24"/>
                <w:szCs w:val="24"/>
              </w:rPr>
            </w:pPr>
            <w:r w:rsidRPr="008E6F8A">
              <w:rPr>
                <w:rFonts w:ascii="Times New Roman" w:eastAsia="Times New Roman" w:hAnsi="Times New Roman" w:cs="Times New Roman"/>
                <w:b/>
                <w:sz w:val="24"/>
                <w:szCs w:val="24"/>
              </w:rPr>
              <w:t xml:space="preserve">4. </w:t>
            </w:r>
            <w:r w:rsidRPr="008E6F8A">
              <w:rPr>
                <w:rFonts w:ascii="Times New Roman" w:hAnsi="Times New Roman" w:cs="Times New Roman"/>
                <w:b/>
                <w:sz w:val="24"/>
                <w:szCs w:val="24"/>
              </w:rPr>
              <w:t>Срок проведения камеральной проверки, в соответствии с настоящей статьей, не должен превышать 15 рабочих дней.</w:t>
            </w:r>
          </w:p>
          <w:p w14:paraId="706C0999" w14:textId="77777777" w:rsidR="0031210C" w:rsidRPr="008E6F8A" w:rsidRDefault="007B78D9" w:rsidP="000E7E62">
            <w:pPr>
              <w:ind w:firstLine="567"/>
              <w:jc w:val="both"/>
              <w:rPr>
                <w:rFonts w:ascii="Times New Roman" w:hAnsi="Times New Roman" w:cs="Times New Roman"/>
                <w:b/>
                <w:sz w:val="24"/>
                <w:szCs w:val="24"/>
              </w:rPr>
            </w:pPr>
            <w:r w:rsidRPr="008E6F8A">
              <w:rPr>
                <w:rFonts w:ascii="Times New Roman" w:eastAsia="Times New Roman" w:hAnsi="Times New Roman" w:cs="Times New Roman"/>
                <w:b/>
                <w:sz w:val="24"/>
                <w:szCs w:val="24"/>
              </w:rPr>
              <w:t xml:space="preserve">5. </w:t>
            </w:r>
            <w:r w:rsidRPr="008E6F8A">
              <w:rPr>
                <w:rFonts w:ascii="Times New Roman" w:hAnsi="Times New Roman" w:cs="Times New Roman"/>
                <w:b/>
                <w:sz w:val="24"/>
                <w:szCs w:val="24"/>
              </w:rPr>
              <w:t>Налогоплательщик, не согласный с решением налогового органа по поданному заявлению о возврате и / или возмещении НДС вправе обжаловать решение в порядке, установленном главой 20 настоящего Кодекса.</w:t>
            </w:r>
          </w:p>
          <w:p w14:paraId="6ADF252D" w14:textId="5076962D" w:rsidR="000E7E62" w:rsidRPr="008E6F8A" w:rsidRDefault="000E7E62" w:rsidP="000E7E62">
            <w:pPr>
              <w:ind w:firstLine="567"/>
              <w:jc w:val="both"/>
              <w:rPr>
                <w:rFonts w:ascii="Times New Roman" w:hAnsi="Times New Roman" w:cs="Times New Roman"/>
                <w:b/>
                <w:sz w:val="24"/>
                <w:szCs w:val="24"/>
              </w:rPr>
            </w:pPr>
          </w:p>
        </w:tc>
      </w:tr>
      <w:tr w:rsidR="008E6F8A" w:rsidRPr="008E6F8A" w14:paraId="623FD6CE" w14:textId="60ECB2CB" w:rsidTr="008E6F8A">
        <w:tc>
          <w:tcPr>
            <w:tcW w:w="7357" w:type="dxa"/>
            <w:shd w:val="clear" w:color="auto" w:fill="auto"/>
            <w:vAlign w:val="center"/>
          </w:tcPr>
          <w:p w14:paraId="2D8F9CAF" w14:textId="77777777" w:rsidR="0031210C" w:rsidRPr="008E6F8A" w:rsidRDefault="0031210C" w:rsidP="0031210C">
            <w:pPr>
              <w:jc w:val="center"/>
              <w:rPr>
                <w:rFonts w:ascii="Times New Roman" w:eastAsia="Times New Roman" w:hAnsi="Times New Roman" w:cs="Times New Roman"/>
                <w:b/>
                <w:bCs/>
                <w:sz w:val="24"/>
                <w:szCs w:val="24"/>
              </w:rPr>
            </w:pPr>
          </w:p>
          <w:p w14:paraId="797AA449" w14:textId="77777777" w:rsidR="00512962" w:rsidRPr="008E6F8A" w:rsidRDefault="00512962" w:rsidP="0031210C">
            <w:pPr>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 xml:space="preserve">Глава 14. Рейдовый налоговый контроль. Применение контрольно-кассовых машин </w:t>
            </w:r>
            <w:r w:rsidRPr="008E6F8A">
              <w:rPr>
                <w:rFonts w:ascii="Times New Roman" w:eastAsia="Times New Roman" w:hAnsi="Times New Roman" w:cs="Times New Roman"/>
                <w:b/>
                <w:bCs/>
                <w:strike/>
                <w:sz w:val="24"/>
                <w:szCs w:val="24"/>
              </w:rPr>
              <w:t>с фискальной памятью.</w:t>
            </w:r>
            <w:r w:rsidRPr="008E6F8A">
              <w:rPr>
                <w:rFonts w:ascii="Times New Roman" w:eastAsia="Times New Roman" w:hAnsi="Times New Roman" w:cs="Times New Roman"/>
                <w:b/>
                <w:bCs/>
                <w:sz w:val="24"/>
                <w:szCs w:val="24"/>
              </w:rPr>
              <w:t xml:space="preserve"> Налоговый пост</w:t>
            </w:r>
          </w:p>
          <w:p w14:paraId="3E1BD87C" w14:textId="77777777" w:rsidR="0031210C" w:rsidRPr="008E6F8A" w:rsidRDefault="0031210C" w:rsidP="0031210C">
            <w:pPr>
              <w:jc w:val="center"/>
              <w:rPr>
                <w:rFonts w:ascii="Times New Roman" w:eastAsia="Times New Roman" w:hAnsi="Times New Roman" w:cs="Times New Roman"/>
                <w:b/>
                <w:bCs/>
                <w:sz w:val="24"/>
                <w:szCs w:val="24"/>
              </w:rPr>
            </w:pPr>
          </w:p>
        </w:tc>
        <w:tc>
          <w:tcPr>
            <w:tcW w:w="7357" w:type="dxa"/>
            <w:shd w:val="clear" w:color="auto" w:fill="auto"/>
            <w:vAlign w:val="center"/>
          </w:tcPr>
          <w:p w14:paraId="7D93E39B" w14:textId="77777777" w:rsidR="00512962" w:rsidRPr="008E6F8A" w:rsidRDefault="00512962" w:rsidP="0031210C">
            <w:pPr>
              <w:jc w:val="center"/>
              <w:rPr>
                <w:rFonts w:ascii="Times New Roman" w:hAnsi="Times New Roman" w:cs="Times New Roman"/>
                <w:b/>
                <w:bCs/>
                <w:sz w:val="24"/>
                <w:szCs w:val="24"/>
              </w:rPr>
            </w:pPr>
            <w:r w:rsidRPr="008E6F8A">
              <w:rPr>
                <w:rFonts w:ascii="Times New Roman" w:eastAsia="Times New Roman" w:hAnsi="Times New Roman" w:cs="Times New Roman"/>
                <w:b/>
                <w:bCs/>
                <w:sz w:val="24"/>
                <w:szCs w:val="24"/>
              </w:rPr>
              <w:t>Глава</w:t>
            </w:r>
            <w:r w:rsidRPr="008E6F8A">
              <w:rPr>
                <w:rFonts w:ascii="Times New Roman" w:hAnsi="Times New Roman" w:cs="Times New Roman"/>
                <w:b/>
                <w:bCs/>
                <w:sz w:val="24"/>
                <w:szCs w:val="24"/>
              </w:rPr>
              <w:t xml:space="preserve"> 14. Рейдовый налоговый контроль. Применение контрольно-кассовых машин. Налоговый пост</w:t>
            </w:r>
          </w:p>
          <w:p w14:paraId="29ACB8F2" w14:textId="7C7BDD5C" w:rsidR="0031210C" w:rsidRPr="008E6F8A" w:rsidRDefault="0031210C" w:rsidP="0031210C">
            <w:pPr>
              <w:jc w:val="center"/>
              <w:rPr>
                <w:rFonts w:ascii="Times New Roman" w:hAnsi="Times New Roman" w:cs="Times New Roman"/>
                <w:sz w:val="24"/>
                <w:szCs w:val="24"/>
              </w:rPr>
            </w:pPr>
          </w:p>
        </w:tc>
      </w:tr>
      <w:tr w:rsidR="008E6F8A" w:rsidRPr="008E6F8A" w14:paraId="1F99A12D" w14:textId="224AAF3F" w:rsidTr="008E6F8A">
        <w:tc>
          <w:tcPr>
            <w:tcW w:w="7357" w:type="dxa"/>
            <w:shd w:val="clear" w:color="auto" w:fill="auto"/>
          </w:tcPr>
          <w:p w14:paraId="692C3F1F"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108. Рейдовый налоговый контроль</w:t>
            </w:r>
          </w:p>
          <w:p w14:paraId="617E6638" w14:textId="5F8BC51F"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1. </w:t>
            </w:r>
            <w:r w:rsidRPr="008E6F8A">
              <w:rPr>
                <w:rFonts w:ascii="Times New Roman" w:hAnsi="Times New Roman" w:cs="Times New Roman"/>
                <w:b/>
                <w:strike/>
                <w:sz w:val="24"/>
                <w:szCs w:val="24"/>
              </w:rPr>
              <w:t>Органы налоговой службы осуществляют рейдовый налоговый контроль соблюдения следующих требований налогового законодательства Кыргызской Республики:</w:t>
            </w:r>
          </w:p>
          <w:p w14:paraId="73CD4631" w14:textId="77777777" w:rsidR="00512962" w:rsidRPr="008E6F8A" w:rsidRDefault="00512962" w:rsidP="00512962">
            <w:pPr>
              <w:pStyle w:val="tkTekst"/>
              <w:spacing w:after="0"/>
              <w:rPr>
                <w:rFonts w:ascii="Times New Roman" w:hAnsi="Times New Roman" w:cs="Times New Roman"/>
                <w:sz w:val="24"/>
                <w:szCs w:val="24"/>
              </w:rPr>
            </w:pPr>
          </w:p>
          <w:p w14:paraId="5986152A" w14:textId="77777777" w:rsidR="00512962" w:rsidRPr="008E6F8A" w:rsidRDefault="00512962" w:rsidP="00512962">
            <w:pPr>
              <w:pStyle w:val="tkTekst"/>
              <w:spacing w:after="0"/>
              <w:rPr>
                <w:rFonts w:ascii="Times New Roman" w:hAnsi="Times New Roman" w:cs="Times New Roman"/>
                <w:sz w:val="24"/>
                <w:szCs w:val="24"/>
              </w:rPr>
            </w:pPr>
          </w:p>
          <w:p w14:paraId="0AC44469" w14:textId="77777777" w:rsidR="00512962" w:rsidRPr="008E6F8A" w:rsidRDefault="00512962" w:rsidP="00512962">
            <w:pPr>
              <w:pStyle w:val="tkTekst"/>
              <w:spacing w:after="0"/>
              <w:rPr>
                <w:rFonts w:ascii="Times New Roman" w:hAnsi="Times New Roman" w:cs="Times New Roman"/>
                <w:sz w:val="24"/>
                <w:szCs w:val="24"/>
              </w:rPr>
            </w:pPr>
          </w:p>
          <w:p w14:paraId="0E99981C" w14:textId="77777777" w:rsidR="00512962" w:rsidRPr="008E6F8A" w:rsidRDefault="00512962" w:rsidP="00512962">
            <w:pPr>
              <w:pStyle w:val="tkTekst"/>
              <w:spacing w:after="0"/>
              <w:rPr>
                <w:rFonts w:ascii="Times New Roman" w:hAnsi="Times New Roman" w:cs="Times New Roman"/>
                <w:sz w:val="24"/>
                <w:szCs w:val="24"/>
              </w:rPr>
            </w:pPr>
          </w:p>
          <w:p w14:paraId="60DD5C7E" w14:textId="77777777" w:rsidR="00512962" w:rsidRPr="008E6F8A" w:rsidRDefault="00512962" w:rsidP="00512962">
            <w:pPr>
              <w:pStyle w:val="tkTekst"/>
              <w:spacing w:after="0"/>
              <w:rPr>
                <w:rFonts w:ascii="Times New Roman" w:hAnsi="Times New Roman" w:cs="Times New Roman"/>
                <w:sz w:val="24"/>
                <w:szCs w:val="24"/>
              </w:rPr>
            </w:pPr>
          </w:p>
          <w:p w14:paraId="0AAAE508" w14:textId="77777777" w:rsidR="00512962" w:rsidRPr="008E6F8A" w:rsidRDefault="00512962" w:rsidP="00512962">
            <w:pPr>
              <w:pStyle w:val="tkTekst"/>
              <w:spacing w:after="0"/>
              <w:rPr>
                <w:rFonts w:ascii="Times New Roman" w:hAnsi="Times New Roman" w:cs="Times New Roman"/>
                <w:sz w:val="24"/>
                <w:szCs w:val="24"/>
              </w:rPr>
            </w:pPr>
          </w:p>
          <w:p w14:paraId="5E67B0BB" w14:textId="77777777" w:rsidR="00512962" w:rsidRPr="008E6F8A" w:rsidRDefault="00512962" w:rsidP="00512962">
            <w:pPr>
              <w:pStyle w:val="tkTekst"/>
              <w:spacing w:after="0"/>
              <w:rPr>
                <w:rFonts w:ascii="Times New Roman" w:hAnsi="Times New Roman" w:cs="Times New Roman"/>
                <w:sz w:val="24"/>
                <w:szCs w:val="24"/>
              </w:rPr>
            </w:pPr>
          </w:p>
          <w:p w14:paraId="49246A01" w14:textId="01596AED"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w:t>
            </w:r>
            <w:r w:rsidRPr="008E6F8A">
              <w:rPr>
                <w:rFonts w:ascii="Times New Roman" w:hAnsi="Times New Roman" w:cs="Times New Roman"/>
                <w:b/>
                <w:strike/>
                <w:sz w:val="24"/>
                <w:szCs w:val="24"/>
              </w:rPr>
              <w:t>факт</w:t>
            </w:r>
            <w:r w:rsidRPr="008E6F8A">
              <w:rPr>
                <w:rFonts w:ascii="Times New Roman" w:hAnsi="Times New Roman" w:cs="Times New Roman"/>
                <w:sz w:val="24"/>
                <w:szCs w:val="24"/>
              </w:rPr>
              <w:t xml:space="preserve"> налоговой и учетной регистрации налогоплательщика в налоговом органе;</w:t>
            </w:r>
          </w:p>
          <w:p w14:paraId="15038547"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w:t>
            </w:r>
            <w:r w:rsidRPr="008E6F8A">
              <w:rPr>
                <w:rFonts w:ascii="Times New Roman" w:hAnsi="Times New Roman" w:cs="Times New Roman"/>
                <w:b/>
                <w:strike/>
                <w:sz w:val="24"/>
                <w:szCs w:val="24"/>
              </w:rPr>
              <w:t>порядок</w:t>
            </w:r>
            <w:r w:rsidRPr="008E6F8A">
              <w:rPr>
                <w:rFonts w:ascii="Times New Roman" w:hAnsi="Times New Roman" w:cs="Times New Roman"/>
                <w:sz w:val="24"/>
                <w:szCs w:val="24"/>
              </w:rPr>
              <w:t xml:space="preserve"> применения ККМ;</w:t>
            </w:r>
          </w:p>
          <w:p w14:paraId="431CB143" w14:textId="79BB7D23"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3) </w:t>
            </w:r>
            <w:r w:rsidRPr="008E6F8A">
              <w:rPr>
                <w:rFonts w:ascii="Times New Roman" w:hAnsi="Times New Roman" w:cs="Times New Roman"/>
                <w:b/>
                <w:strike/>
                <w:sz w:val="24"/>
                <w:szCs w:val="24"/>
              </w:rPr>
              <w:t>проверка факта уплаты налога и физических показателей плательщика налога на основе патента;</w:t>
            </w:r>
          </w:p>
          <w:p w14:paraId="28BC9C15" w14:textId="51774F81" w:rsidR="00512962" w:rsidRPr="008E6F8A" w:rsidRDefault="00512962" w:rsidP="00512962">
            <w:pPr>
              <w:pStyle w:val="tkTekst"/>
              <w:spacing w:after="0"/>
              <w:rPr>
                <w:rFonts w:ascii="Times New Roman" w:hAnsi="Times New Roman" w:cs="Times New Roman"/>
                <w:b/>
                <w:strike/>
                <w:sz w:val="24"/>
                <w:szCs w:val="24"/>
              </w:rPr>
            </w:pPr>
          </w:p>
          <w:p w14:paraId="6931E320" w14:textId="3F0E2275" w:rsidR="00512962" w:rsidRPr="008E6F8A" w:rsidRDefault="00512962" w:rsidP="00512962">
            <w:pPr>
              <w:pStyle w:val="tkTekst"/>
              <w:spacing w:after="0"/>
              <w:rPr>
                <w:rFonts w:ascii="Times New Roman" w:hAnsi="Times New Roman" w:cs="Times New Roman"/>
                <w:b/>
                <w:strike/>
                <w:sz w:val="24"/>
                <w:szCs w:val="24"/>
              </w:rPr>
            </w:pPr>
          </w:p>
          <w:p w14:paraId="1C4CB108" w14:textId="125530D2" w:rsidR="00512962" w:rsidRPr="008E6F8A" w:rsidRDefault="00512962" w:rsidP="00512962">
            <w:pPr>
              <w:pStyle w:val="tkTekst"/>
              <w:spacing w:after="0"/>
              <w:rPr>
                <w:rFonts w:ascii="Times New Roman" w:hAnsi="Times New Roman" w:cs="Times New Roman"/>
                <w:b/>
                <w:strike/>
                <w:sz w:val="24"/>
                <w:szCs w:val="24"/>
              </w:rPr>
            </w:pPr>
          </w:p>
          <w:p w14:paraId="3EC92138"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4)</w:t>
            </w:r>
            <w:r w:rsidRPr="008E6F8A">
              <w:rPr>
                <w:rFonts w:ascii="Times New Roman" w:hAnsi="Times New Roman" w:cs="Times New Roman"/>
                <w:sz w:val="24"/>
                <w:szCs w:val="24"/>
              </w:rPr>
              <w:t xml:space="preserve"> регистрация индивидуальным предпринимателем покупок и продаж в книге по учету доходов и расходов, за исключением лиц, ведущих учет в соответствии с законодательством Кыргызской Республики о бухгалтерском учете;</w:t>
            </w:r>
          </w:p>
          <w:p w14:paraId="450C3EEE"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5)</w:t>
            </w:r>
            <w:r w:rsidRPr="008E6F8A">
              <w:rPr>
                <w:rFonts w:ascii="Times New Roman" w:hAnsi="Times New Roman" w:cs="Times New Roman"/>
                <w:sz w:val="24"/>
                <w:szCs w:val="24"/>
              </w:rPr>
              <w:t xml:space="preserve"> обозначение </w:t>
            </w:r>
            <w:r w:rsidRPr="008E6F8A">
              <w:rPr>
                <w:rFonts w:ascii="Times New Roman" w:hAnsi="Times New Roman" w:cs="Times New Roman"/>
                <w:b/>
                <w:strike/>
                <w:sz w:val="24"/>
                <w:szCs w:val="24"/>
              </w:rPr>
              <w:t>товаров, подлежащих маркировке, марками акцизного сбора и соответствующими средствами идентификации</w:t>
            </w:r>
            <w:r w:rsidRPr="008E6F8A">
              <w:rPr>
                <w:rFonts w:ascii="Times New Roman" w:hAnsi="Times New Roman" w:cs="Times New Roman"/>
                <w:sz w:val="24"/>
                <w:szCs w:val="24"/>
              </w:rPr>
              <w:t xml:space="preserve"> и их подлинность;</w:t>
            </w:r>
          </w:p>
          <w:p w14:paraId="01D70549" w14:textId="2AD23665"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6) применение автоматизированных систем учета подакцизных и маркируемых товаров в порядке, определяемом </w:t>
            </w:r>
            <w:r w:rsidRPr="008E6F8A">
              <w:rPr>
                <w:rFonts w:ascii="Times New Roman" w:hAnsi="Times New Roman" w:cs="Times New Roman"/>
                <w:b/>
                <w:strike/>
                <w:sz w:val="24"/>
                <w:szCs w:val="24"/>
              </w:rPr>
              <w:t>Правительством</w:t>
            </w:r>
            <w:r w:rsidRPr="008E6F8A">
              <w:rPr>
                <w:rFonts w:ascii="Times New Roman" w:hAnsi="Times New Roman" w:cs="Times New Roman"/>
                <w:sz w:val="24"/>
                <w:szCs w:val="24"/>
              </w:rPr>
              <w:t xml:space="preserve"> Кыргызской Республики.</w:t>
            </w:r>
          </w:p>
          <w:p w14:paraId="5D7D7B6F" w14:textId="203BBB8F"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10) отсутствует</w:t>
            </w:r>
          </w:p>
          <w:p w14:paraId="3E87E8D9" w14:textId="535512A8" w:rsidR="00512962" w:rsidRPr="008E6F8A" w:rsidRDefault="00512962" w:rsidP="00512962">
            <w:pPr>
              <w:pStyle w:val="tkTekst"/>
              <w:spacing w:after="0"/>
              <w:rPr>
                <w:rFonts w:ascii="Times New Roman" w:hAnsi="Times New Roman" w:cs="Times New Roman"/>
                <w:sz w:val="24"/>
                <w:szCs w:val="24"/>
              </w:rPr>
            </w:pPr>
          </w:p>
          <w:p w14:paraId="71D70B76" w14:textId="6B73CCFC"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11) отсутствует</w:t>
            </w:r>
          </w:p>
          <w:p w14:paraId="5C333019" w14:textId="7A7B20AC" w:rsidR="00512962" w:rsidRPr="008E6F8A" w:rsidRDefault="00512962" w:rsidP="00512962">
            <w:pPr>
              <w:pStyle w:val="tkTekst"/>
              <w:spacing w:after="0"/>
              <w:rPr>
                <w:rFonts w:ascii="Times New Roman" w:hAnsi="Times New Roman" w:cs="Times New Roman"/>
                <w:sz w:val="24"/>
                <w:szCs w:val="24"/>
              </w:rPr>
            </w:pPr>
          </w:p>
          <w:p w14:paraId="70FD85FE" w14:textId="77777777" w:rsidR="0031210C" w:rsidRPr="008E6F8A" w:rsidRDefault="0031210C" w:rsidP="00512962">
            <w:pPr>
              <w:pStyle w:val="tkTekst"/>
              <w:spacing w:after="0"/>
              <w:rPr>
                <w:rFonts w:ascii="Times New Roman" w:hAnsi="Times New Roman" w:cs="Times New Roman"/>
                <w:sz w:val="24"/>
                <w:szCs w:val="24"/>
              </w:rPr>
            </w:pPr>
          </w:p>
          <w:p w14:paraId="3EAE7B53" w14:textId="5A093069"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12) отсутствует</w:t>
            </w:r>
          </w:p>
          <w:p w14:paraId="48F58148" w14:textId="5755F383" w:rsidR="00512962" w:rsidRPr="008E6F8A" w:rsidRDefault="00512962" w:rsidP="00512962">
            <w:pPr>
              <w:pStyle w:val="tkTekst"/>
              <w:spacing w:after="0"/>
              <w:rPr>
                <w:rFonts w:ascii="Times New Roman" w:hAnsi="Times New Roman" w:cs="Times New Roman"/>
                <w:sz w:val="24"/>
                <w:szCs w:val="24"/>
              </w:rPr>
            </w:pPr>
          </w:p>
          <w:p w14:paraId="176BCAE6" w14:textId="6A14DBA0" w:rsidR="00512962" w:rsidRPr="008E6F8A" w:rsidRDefault="00512962" w:rsidP="00512962">
            <w:pPr>
              <w:pStyle w:val="tkTekst"/>
              <w:spacing w:after="0"/>
              <w:rPr>
                <w:rFonts w:ascii="Times New Roman" w:hAnsi="Times New Roman" w:cs="Times New Roman"/>
                <w:sz w:val="24"/>
                <w:szCs w:val="24"/>
              </w:rPr>
            </w:pPr>
          </w:p>
          <w:p w14:paraId="490A5CAE" w14:textId="77777777" w:rsidR="0031210C" w:rsidRPr="008E6F8A" w:rsidRDefault="0031210C" w:rsidP="00512962">
            <w:pPr>
              <w:pStyle w:val="tkTekst"/>
              <w:spacing w:after="0"/>
              <w:rPr>
                <w:rFonts w:ascii="Times New Roman" w:hAnsi="Times New Roman" w:cs="Times New Roman"/>
                <w:sz w:val="24"/>
                <w:szCs w:val="24"/>
              </w:rPr>
            </w:pPr>
          </w:p>
          <w:p w14:paraId="2D925F58" w14:textId="77777777" w:rsidR="0031210C" w:rsidRPr="008E6F8A" w:rsidRDefault="0031210C" w:rsidP="00512962">
            <w:pPr>
              <w:pStyle w:val="tkTekst"/>
              <w:spacing w:after="0"/>
              <w:rPr>
                <w:rFonts w:ascii="Times New Roman" w:hAnsi="Times New Roman" w:cs="Times New Roman"/>
                <w:sz w:val="24"/>
                <w:szCs w:val="24"/>
              </w:rPr>
            </w:pPr>
          </w:p>
          <w:p w14:paraId="63608E87" w14:textId="77777777" w:rsidR="0031210C" w:rsidRPr="008E6F8A" w:rsidRDefault="0031210C" w:rsidP="00512962">
            <w:pPr>
              <w:pStyle w:val="tkTekst"/>
              <w:spacing w:after="0"/>
              <w:rPr>
                <w:rFonts w:ascii="Times New Roman" w:hAnsi="Times New Roman" w:cs="Times New Roman"/>
                <w:sz w:val="24"/>
                <w:szCs w:val="24"/>
              </w:rPr>
            </w:pPr>
          </w:p>
          <w:p w14:paraId="0A48CFE6" w14:textId="77777777" w:rsidR="0031210C" w:rsidRPr="008E6F8A" w:rsidRDefault="0031210C" w:rsidP="00512962">
            <w:pPr>
              <w:pStyle w:val="tkTekst"/>
              <w:spacing w:after="0"/>
              <w:rPr>
                <w:rFonts w:ascii="Times New Roman" w:hAnsi="Times New Roman" w:cs="Times New Roman"/>
                <w:sz w:val="24"/>
                <w:szCs w:val="24"/>
              </w:rPr>
            </w:pPr>
          </w:p>
          <w:p w14:paraId="265C71E3" w14:textId="77777777" w:rsidR="0031210C" w:rsidRPr="008E6F8A" w:rsidRDefault="0031210C" w:rsidP="00512962">
            <w:pPr>
              <w:pStyle w:val="tkTekst"/>
              <w:spacing w:after="0"/>
              <w:rPr>
                <w:rFonts w:ascii="Times New Roman" w:hAnsi="Times New Roman" w:cs="Times New Roman"/>
                <w:sz w:val="24"/>
                <w:szCs w:val="24"/>
              </w:rPr>
            </w:pPr>
          </w:p>
          <w:p w14:paraId="30F26650" w14:textId="15F96E26"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Рейдовый налоговый контроль, за исключением контрольного закупа, осуществляется не чаще 12 раз в год в отношении отдельного налогоплательщика или его обособленного подразделения.</w:t>
            </w:r>
          </w:p>
          <w:p w14:paraId="1D036F10" w14:textId="7E2D4706" w:rsidR="00512962" w:rsidRPr="008E6F8A" w:rsidRDefault="0031210C" w:rsidP="00512962">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отсутствует</w:t>
            </w:r>
          </w:p>
          <w:p w14:paraId="0E5F9CD2" w14:textId="2523E2FC" w:rsidR="00512962" w:rsidRPr="008E6F8A" w:rsidRDefault="00512962" w:rsidP="00512962">
            <w:pPr>
              <w:pStyle w:val="tkTekst"/>
              <w:spacing w:after="0"/>
              <w:rPr>
                <w:rFonts w:ascii="Times New Roman" w:hAnsi="Times New Roman" w:cs="Times New Roman"/>
                <w:sz w:val="24"/>
                <w:szCs w:val="24"/>
              </w:rPr>
            </w:pPr>
          </w:p>
          <w:p w14:paraId="6CC7AD6B" w14:textId="453BB0A6" w:rsidR="00512962" w:rsidRPr="008E6F8A" w:rsidRDefault="00512962" w:rsidP="00512962">
            <w:pPr>
              <w:pStyle w:val="tkTekst"/>
              <w:spacing w:after="0"/>
              <w:rPr>
                <w:rFonts w:ascii="Times New Roman" w:hAnsi="Times New Roman" w:cs="Times New Roman"/>
                <w:sz w:val="24"/>
                <w:szCs w:val="24"/>
              </w:rPr>
            </w:pPr>
          </w:p>
          <w:p w14:paraId="1DF4A966" w14:textId="75F42085" w:rsidR="00512962" w:rsidRPr="008E6F8A" w:rsidRDefault="00512962" w:rsidP="00512962">
            <w:pPr>
              <w:pStyle w:val="tkTekst"/>
              <w:spacing w:after="0"/>
              <w:rPr>
                <w:rFonts w:ascii="Times New Roman" w:hAnsi="Times New Roman" w:cs="Times New Roman"/>
                <w:sz w:val="24"/>
                <w:szCs w:val="24"/>
              </w:rPr>
            </w:pPr>
          </w:p>
          <w:p w14:paraId="319083BB" w14:textId="1129CA13" w:rsidR="00512962" w:rsidRPr="008E6F8A" w:rsidRDefault="00512962" w:rsidP="00512962">
            <w:pPr>
              <w:pStyle w:val="tkTekst"/>
              <w:spacing w:after="0"/>
              <w:rPr>
                <w:rFonts w:ascii="Times New Roman" w:hAnsi="Times New Roman" w:cs="Times New Roman"/>
                <w:sz w:val="24"/>
                <w:szCs w:val="24"/>
              </w:rPr>
            </w:pPr>
          </w:p>
          <w:p w14:paraId="0B3A0443" w14:textId="2AB94EC5" w:rsidR="00512962" w:rsidRPr="008E6F8A" w:rsidRDefault="00512962" w:rsidP="00512962">
            <w:pPr>
              <w:pStyle w:val="tkTekst"/>
              <w:spacing w:after="0"/>
              <w:rPr>
                <w:rFonts w:ascii="Times New Roman" w:hAnsi="Times New Roman" w:cs="Times New Roman"/>
                <w:sz w:val="24"/>
                <w:szCs w:val="24"/>
              </w:rPr>
            </w:pPr>
          </w:p>
          <w:p w14:paraId="220FB136" w14:textId="4F505D8D" w:rsidR="00512962" w:rsidRPr="008E6F8A" w:rsidRDefault="00512962" w:rsidP="00512962">
            <w:pPr>
              <w:pStyle w:val="tkTekst"/>
              <w:spacing w:after="0"/>
              <w:rPr>
                <w:rFonts w:ascii="Times New Roman" w:hAnsi="Times New Roman" w:cs="Times New Roman"/>
                <w:sz w:val="24"/>
                <w:szCs w:val="24"/>
              </w:rPr>
            </w:pPr>
          </w:p>
          <w:p w14:paraId="5921BB98" w14:textId="77777777" w:rsidR="00512962" w:rsidRPr="008E6F8A" w:rsidRDefault="00512962" w:rsidP="00512962">
            <w:pPr>
              <w:pStyle w:val="tkTekst"/>
              <w:spacing w:after="0"/>
              <w:rPr>
                <w:rFonts w:ascii="Times New Roman" w:hAnsi="Times New Roman" w:cs="Times New Roman"/>
                <w:sz w:val="24"/>
                <w:szCs w:val="24"/>
              </w:rPr>
            </w:pPr>
          </w:p>
          <w:p w14:paraId="5E4BC5A8"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Для проведения рейдового налогового контроля оформляется предписание. Форма предписания и порядок проведения рейдового налогового контроля устанавливаются </w:t>
            </w:r>
            <w:r w:rsidRPr="008E6F8A">
              <w:rPr>
                <w:rFonts w:ascii="Times New Roman" w:hAnsi="Times New Roman" w:cs="Times New Roman"/>
                <w:b/>
                <w:strike/>
                <w:sz w:val="24"/>
                <w:szCs w:val="24"/>
              </w:rPr>
              <w:t>Правительством</w:t>
            </w:r>
            <w:r w:rsidRPr="008E6F8A">
              <w:rPr>
                <w:rFonts w:ascii="Times New Roman" w:hAnsi="Times New Roman" w:cs="Times New Roman"/>
                <w:sz w:val="24"/>
                <w:szCs w:val="24"/>
              </w:rPr>
              <w:t xml:space="preserve"> Кыргызской Республики.</w:t>
            </w:r>
          </w:p>
          <w:p w14:paraId="1BEAB086" w14:textId="77777777"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4. При проведении рейдового налогового контроля налогоплательщику предъявляется подлинник предписания для ознакомления и/или вручается его копия. В подлиннике налогоплательщиком ставится отметка об ознакомлении с предписанием или о получении копии.</w:t>
            </w:r>
          </w:p>
          <w:p w14:paraId="1582CD23" w14:textId="77777777" w:rsidR="00512962" w:rsidRPr="008E6F8A" w:rsidRDefault="00512962" w:rsidP="00512962">
            <w:pPr>
              <w:pStyle w:val="tkRedakcija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5. (Утратила силу в соответствии с Законом КР от 18 апреля 2020 года </w:t>
            </w:r>
            <w:r w:rsidRPr="008E6F8A">
              <w:rPr>
                <w:rFonts w:ascii="Times New Roman" w:hAnsi="Times New Roman" w:cs="Times New Roman"/>
                <w:b/>
                <w:strike/>
                <w:sz w:val="24"/>
                <w:szCs w:val="24"/>
                <w:lang w:val="en-US"/>
              </w:rPr>
              <w:t>N</w:t>
            </w:r>
            <w:r w:rsidRPr="008E6F8A">
              <w:rPr>
                <w:rFonts w:ascii="Times New Roman" w:hAnsi="Times New Roman" w:cs="Times New Roman"/>
                <w:b/>
                <w:strike/>
                <w:sz w:val="24"/>
                <w:szCs w:val="24"/>
              </w:rPr>
              <w:t xml:space="preserve"> 44)</w:t>
            </w:r>
          </w:p>
          <w:p w14:paraId="560483FE"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Органы местного самоуправления осуществляют рейдовый налоговый контроль соблюдения следующих требований налогового законодательства Кыргызской Республики:</w:t>
            </w:r>
          </w:p>
          <w:p w14:paraId="06487DAB"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факт налоговой и учетной регистрации налогоплательщика в налоговом органе;</w:t>
            </w:r>
          </w:p>
          <w:p w14:paraId="2609CD28"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проверка факта уплаты налога и физических показателей плательщика налога на основе патента.</w:t>
            </w:r>
          </w:p>
          <w:p w14:paraId="37A6C88F" w14:textId="77777777" w:rsidR="00512962" w:rsidRPr="008E6F8A" w:rsidRDefault="00512962" w:rsidP="00512962">
            <w:pPr>
              <w:pStyle w:val="tkKomentarij"/>
              <w:spacing w:after="0"/>
              <w:rPr>
                <w:rFonts w:ascii="Times New Roman" w:hAnsi="Times New Roman" w:cs="Times New Roman"/>
                <w:color w:val="auto"/>
                <w:sz w:val="24"/>
                <w:szCs w:val="24"/>
              </w:rPr>
            </w:pPr>
          </w:p>
        </w:tc>
        <w:tc>
          <w:tcPr>
            <w:tcW w:w="7357" w:type="dxa"/>
            <w:shd w:val="clear" w:color="auto" w:fill="auto"/>
          </w:tcPr>
          <w:p w14:paraId="386A737C" w14:textId="465AE9A4" w:rsidR="00512962" w:rsidRPr="008E6F8A" w:rsidRDefault="00512962" w:rsidP="00512962">
            <w:pPr>
              <w:pStyle w:val="tkZagolovok5"/>
              <w:tabs>
                <w:tab w:val="center" w:pos="5329"/>
              </w:tabs>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12</w:t>
            </w:r>
            <w:r w:rsidR="00943397" w:rsidRPr="008E6F8A">
              <w:rPr>
                <w:rFonts w:ascii="Times New Roman" w:hAnsi="Times New Roman" w:cs="Times New Roman"/>
                <w:sz w:val="24"/>
                <w:szCs w:val="24"/>
              </w:rPr>
              <w:t>7</w:t>
            </w:r>
            <w:r w:rsidRPr="008E6F8A">
              <w:rPr>
                <w:rFonts w:ascii="Times New Roman" w:hAnsi="Times New Roman" w:cs="Times New Roman"/>
                <w:sz w:val="24"/>
                <w:szCs w:val="24"/>
              </w:rPr>
              <w:t>. Рейдовый налоговый контроль</w:t>
            </w:r>
          </w:p>
          <w:p w14:paraId="78268A5B" w14:textId="363D63C5"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Органы налоговой службы осуществляют рейдовый налоговый контроль</w:t>
            </w:r>
            <w:r w:rsidRPr="008E6F8A">
              <w:rPr>
                <w:rFonts w:ascii="Times New Roman" w:hAnsi="Times New Roman" w:cs="Times New Roman"/>
                <w:sz w:val="24"/>
                <w:szCs w:val="24"/>
              </w:rPr>
              <w:t xml:space="preserve"> </w:t>
            </w:r>
            <w:r w:rsidRPr="008E6F8A">
              <w:rPr>
                <w:rFonts w:ascii="Times New Roman" w:hAnsi="Times New Roman" w:cs="Times New Roman"/>
                <w:b/>
                <w:sz w:val="24"/>
                <w:szCs w:val="24"/>
              </w:rPr>
              <w:t>с целью осуществления контроля и оказания содействия налогоплательщику в своевременном и полном исполнении им требований налогового законодательства и законодательства в сфере оборота спиртосодержащей продукции Кыргызской Республики.</w:t>
            </w:r>
          </w:p>
          <w:p w14:paraId="50D626B6" w14:textId="7996ABEF"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lastRenderedPageBreak/>
              <w:t>2. Рейдовый налоговый контроль, осуществляется по соблюдению следующих требований налогового законодательства и законодательства в сфере оборота спиртосодержащей продукции Кыргызской Республики</w:t>
            </w:r>
            <w:r w:rsidRPr="008E6F8A">
              <w:rPr>
                <w:rFonts w:ascii="Times New Roman" w:hAnsi="Times New Roman" w:cs="Times New Roman"/>
                <w:sz w:val="24"/>
                <w:szCs w:val="24"/>
              </w:rPr>
              <w:t>:</w:t>
            </w:r>
          </w:p>
          <w:p w14:paraId="4297FB38" w14:textId="52D6B7FE" w:rsidR="00512962" w:rsidRPr="008E6F8A" w:rsidRDefault="00512962" w:rsidP="00512962">
            <w:pPr>
              <w:pStyle w:val="tkTekst"/>
              <w:spacing w:after="0"/>
              <w:rPr>
                <w:rFonts w:ascii="Times New Roman" w:hAnsi="Times New Roman" w:cs="Times New Roman"/>
                <w:bCs/>
                <w:sz w:val="24"/>
                <w:szCs w:val="24"/>
              </w:rPr>
            </w:pPr>
            <w:r w:rsidRPr="008E6F8A">
              <w:rPr>
                <w:rFonts w:ascii="Times New Roman" w:hAnsi="Times New Roman" w:cs="Times New Roman"/>
                <w:bCs/>
                <w:sz w:val="24"/>
                <w:szCs w:val="24"/>
              </w:rPr>
              <w:t>1) налоговая и учетная регистрация налогоплательщика;</w:t>
            </w:r>
          </w:p>
          <w:p w14:paraId="5B8D6AC9" w14:textId="4B7B6E8D" w:rsidR="00512962" w:rsidRPr="008E6F8A" w:rsidRDefault="00512962" w:rsidP="00512962">
            <w:pPr>
              <w:pStyle w:val="tkTekst"/>
              <w:spacing w:after="0"/>
              <w:rPr>
                <w:rFonts w:ascii="Times New Roman" w:hAnsi="Times New Roman" w:cs="Times New Roman"/>
                <w:bCs/>
                <w:sz w:val="24"/>
                <w:szCs w:val="24"/>
              </w:rPr>
            </w:pPr>
            <w:r w:rsidRPr="008E6F8A">
              <w:rPr>
                <w:rFonts w:ascii="Times New Roman" w:hAnsi="Times New Roman" w:cs="Times New Roman"/>
                <w:bCs/>
                <w:sz w:val="24"/>
                <w:szCs w:val="24"/>
              </w:rPr>
              <w:t>2) применение ККМ;</w:t>
            </w:r>
          </w:p>
          <w:p w14:paraId="5B4679E2" w14:textId="18F25658" w:rsidR="00512962" w:rsidRPr="008E6F8A" w:rsidRDefault="00512962" w:rsidP="00512962">
            <w:pPr>
              <w:pStyle w:val="tkTekst"/>
              <w:spacing w:after="0"/>
              <w:rPr>
                <w:rFonts w:ascii="Times New Roman" w:hAnsi="Times New Roman" w:cs="Times New Roman"/>
                <w:bCs/>
                <w:sz w:val="24"/>
                <w:szCs w:val="24"/>
              </w:rPr>
            </w:pPr>
            <w:r w:rsidRPr="008E6F8A">
              <w:rPr>
                <w:rFonts w:ascii="Times New Roman" w:hAnsi="Times New Roman" w:cs="Times New Roman"/>
                <w:bCs/>
                <w:sz w:val="24"/>
                <w:szCs w:val="24"/>
              </w:rPr>
              <w:t>3) уплата налога на основе патента;</w:t>
            </w:r>
          </w:p>
          <w:p w14:paraId="39BEBD47" w14:textId="793FBAA6" w:rsidR="00512962" w:rsidRPr="008E6F8A" w:rsidRDefault="00512962" w:rsidP="00512962">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4) применение контрольных пломб при учете и контроле движения нефтепродуктов;</w:t>
            </w:r>
          </w:p>
          <w:p w14:paraId="65700F07" w14:textId="377CA01F" w:rsidR="00512962" w:rsidRPr="008E6F8A" w:rsidRDefault="00512962" w:rsidP="00512962">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5) полнота учета наемных работников;</w:t>
            </w:r>
          </w:p>
          <w:p w14:paraId="16FD6F44" w14:textId="2D238A58" w:rsidR="00512962" w:rsidRPr="008E6F8A" w:rsidRDefault="00512962" w:rsidP="00512962">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 xml:space="preserve">6) физические показатели объектов налогообложения и налоговой базы в отношении местных налогов; </w:t>
            </w:r>
          </w:p>
          <w:p w14:paraId="13A23083" w14:textId="04FA61F4"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регистрация индивидуальными предпринимателями покупок и продаж в книге по учету доходов и расходов, за исключением лиц, ведущих учет в соответствии с законодательством Кыргызской Республики о бухгалтерском учете;</w:t>
            </w:r>
          </w:p>
          <w:p w14:paraId="502BDCE4" w14:textId="6884ACAB" w:rsidR="00512962" w:rsidRPr="008E6F8A" w:rsidRDefault="00512962" w:rsidP="00512962">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8) обозначение подакцизных товаров акцизными марками и их подлинность;</w:t>
            </w:r>
          </w:p>
          <w:p w14:paraId="5367BA28" w14:textId="77777777" w:rsidR="00512962" w:rsidRPr="008E6F8A" w:rsidRDefault="00512962" w:rsidP="00512962">
            <w:pPr>
              <w:pStyle w:val="tkTekst"/>
              <w:spacing w:after="0"/>
              <w:rPr>
                <w:rFonts w:ascii="Times New Roman" w:hAnsi="Times New Roman" w:cs="Times New Roman"/>
                <w:b/>
                <w:bCs/>
                <w:sz w:val="24"/>
                <w:szCs w:val="24"/>
              </w:rPr>
            </w:pPr>
          </w:p>
          <w:p w14:paraId="3DC605B9" w14:textId="5D0E245B"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b/>
                <w:bCs/>
                <w:sz w:val="24"/>
                <w:szCs w:val="24"/>
              </w:rPr>
              <w:t>9)</w:t>
            </w:r>
            <w:r w:rsidRPr="008E6F8A">
              <w:rPr>
                <w:rFonts w:ascii="Times New Roman" w:hAnsi="Times New Roman" w:cs="Times New Roman"/>
                <w:sz w:val="24"/>
                <w:szCs w:val="24"/>
              </w:rPr>
              <w:t xml:space="preserve"> применение автоматизированных систем учета подакцизных и маркируемых товаров в порядке, определяемом </w:t>
            </w:r>
            <w:r w:rsidRPr="008E6F8A">
              <w:rPr>
                <w:rFonts w:ascii="Times New Roman" w:hAnsi="Times New Roman" w:cs="Times New Roman"/>
                <w:b/>
                <w:bCs/>
                <w:sz w:val="24"/>
                <w:szCs w:val="24"/>
              </w:rPr>
              <w:t>Кабинетом Министров</w:t>
            </w:r>
            <w:r w:rsidRPr="008E6F8A">
              <w:rPr>
                <w:rFonts w:ascii="Times New Roman" w:hAnsi="Times New Roman" w:cs="Times New Roman"/>
                <w:sz w:val="24"/>
                <w:szCs w:val="24"/>
              </w:rPr>
              <w:t xml:space="preserve"> Кыргызской Республики.</w:t>
            </w:r>
          </w:p>
          <w:p w14:paraId="70D65D73" w14:textId="688CBA2B"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10) наличие первичных учетных документов, на поставки товаров, работ и услуг;</w:t>
            </w:r>
          </w:p>
          <w:p w14:paraId="6ACBFD69" w14:textId="60C7897B" w:rsidR="00512962" w:rsidRPr="008E6F8A" w:rsidRDefault="00512962" w:rsidP="00512962">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11) наличие документов и уплата налогов на импорт по товарам, ввозимым на территорию Кыргызской Республики из государств-членов ЕАЭС;</w:t>
            </w:r>
          </w:p>
          <w:p w14:paraId="3E930546" w14:textId="75D97926" w:rsidR="00512962" w:rsidRPr="008E6F8A" w:rsidRDefault="00512962" w:rsidP="00512962">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12) требования к производству и обороту этилового спирта, алкогольной продукции, розничной продажи и потребления алкогольной продукции, тонизирующих безалкогольных и слабоалкогольных напитков.</w:t>
            </w:r>
          </w:p>
          <w:p w14:paraId="2EC59012" w14:textId="77777777" w:rsidR="00512962" w:rsidRPr="008E6F8A" w:rsidRDefault="00512962" w:rsidP="00512962">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lastRenderedPageBreak/>
              <w:t>При проведении рейдового налогового контроля снятие остатков товарно-материальных ценностей производится в случаях и порядке, определяемом Кабинетом Министров Кыргызской Республики.</w:t>
            </w:r>
          </w:p>
          <w:p w14:paraId="6C34BDCE"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Рейдовый налоговый контроль, за исключением контрольного закупа, осуществляется не чаще 12 раз в год в отношении отдельного налогоплательщика или его обособленного подразделения.</w:t>
            </w:r>
          </w:p>
          <w:p w14:paraId="3E627BAD" w14:textId="77777777" w:rsidR="00512962" w:rsidRPr="008E6F8A" w:rsidRDefault="00512962" w:rsidP="00512962">
            <w:pPr>
              <w:pStyle w:val="tkTekst"/>
              <w:spacing w:after="0"/>
              <w:rPr>
                <w:rFonts w:ascii="Times New Roman" w:hAnsi="Times New Roman" w:cs="Times New Roman"/>
                <w:b/>
                <w:bCs/>
                <w:sz w:val="24"/>
                <w:szCs w:val="24"/>
                <w:lang w:eastAsia="en-US"/>
              </w:rPr>
            </w:pPr>
            <w:r w:rsidRPr="008E6F8A">
              <w:rPr>
                <w:rFonts w:ascii="Times New Roman" w:hAnsi="Times New Roman" w:cs="Times New Roman"/>
                <w:b/>
                <w:sz w:val="24"/>
                <w:szCs w:val="24"/>
              </w:rPr>
              <w:t xml:space="preserve">4. В отношении отдельного налогоплательщика рейдовый контроль, осуществляется </w:t>
            </w:r>
            <w:r w:rsidRPr="008E6F8A">
              <w:rPr>
                <w:rFonts w:ascii="Times New Roman" w:hAnsi="Times New Roman" w:cs="Times New Roman"/>
                <w:b/>
                <w:bCs/>
                <w:sz w:val="24"/>
                <w:szCs w:val="24"/>
                <w:lang w:eastAsia="en-US"/>
              </w:rPr>
              <w:t xml:space="preserve">на основании результатов анализа факторов риска несоблюдения </w:t>
            </w:r>
            <w:r w:rsidRPr="008E6F8A">
              <w:rPr>
                <w:rFonts w:ascii="Times New Roman" w:hAnsi="Times New Roman" w:cs="Times New Roman"/>
                <w:b/>
                <w:sz w:val="24"/>
                <w:szCs w:val="24"/>
              </w:rPr>
              <w:t>требований налогового законодательства и законодательства в сфере оборота спиртосодержащей продукции Кыргызской Республики,</w:t>
            </w:r>
            <w:r w:rsidRPr="008E6F8A">
              <w:rPr>
                <w:rFonts w:ascii="Times New Roman" w:hAnsi="Times New Roman" w:cs="Times New Roman"/>
                <w:b/>
                <w:bCs/>
                <w:sz w:val="24"/>
                <w:szCs w:val="24"/>
                <w:lang w:eastAsia="en-US"/>
              </w:rPr>
              <w:t xml:space="preserve"> в соответствии с методикой определения налогоплательщиков, подлежащих рейдовому контролю, утверждаемой уполномоченным налоговым органом.</w:t>
            </w:r>
          </w:p>
          <w:p w14:paraId="632F6ECB"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5. Для проведения рейдового налогового контроля оформляется предписание. Форма предписания и порядок проведения рейдового налогового контроля устанавливаются </w:t>
            </w:r>
            <w:r w:rsidRPr="008E6F8A">
              <w:rPr>
                <w:rFonts w:ascii="Times New Roman" w:hAnsi="Times New Roman" w:cs="Times New Roman"/>
                <w:b/>
                <w:sz w:val="24"/>
                <w:szCs w:val="24"/>
              </w:rPr>
              <w:t>Кабинетом Министров</w:t>
            </w:r>
            <w:r w:rsidRPr="008E6F8A">
              <w:rPr>
                <w:rFonts w:ascii="Times New Roman" w:hAnsi="Times New Roman" w:cs="Times New Roman"/>
                <w:sz w:val="24"/>
                <w:szCs w:val="24"/>
              </w:rPr>
              <w:t xml:space="preserve"> Кыргызской Республики.</w:t>
            </w:r>
          </w:p>
          <w:p w14:paraId="53842469" w14:textId="77777777" w:rsidR="00512962" w:rsidRPr="008E6F8A" w:rsidRDefault="00512962" w:rsidP="00512962">
            <w:pPr>
              <w:pStyle w:val="tkTekst"/>
              <w:spacing w:after="0"/>
              <w:rPr>
                <w:rFonts w:ascii="Times New Roman" w:hAnsi="Times New Roman" w:cs="Times New Roman"/>
                <w:sz w:val="24"/>
                <w:szCs w:val="24"/>
              </w:rPr>
            </w:pPr>
          </w:p>
          <w:p w14:paraId="0779F7CC" w14:textId="77777777" w:rsidR="00512962" w:rsidRPr="008E6F8A" w:rsidRDefault="00512962" w:rsidP="00512962">
            <w:pPr>
              <w:pStyle w:val="tkTekst"/>
              <w:spacing w:after="0"/>
              <w:rPr>
                <w:rFonts w:ascii="Times New Roman" w:hAnsi="Times New Roman" w:cs="Times New Roman"/>
                <w:sz w:val="24"/>
                <w:szCs w:val="24"/>
              </w:rPr>
            </w:pPr>
          </w:p>
          <w:p w14:paraId="41530AE6" w14:textId="77777777" w:rsidR="00512962" w:rsidRPr="008E6F8A" w:rsidRDefault="00512962" w:rsidP="00512962">
            <w:pPr>
              <w:pStyle w:val="tkTekst"/>
              <w:spacing w:after="0"/>
              <w:rPr>
                <w:rFonts w:ascii="Times New Roman" w:hAnsi="Times New Roman" w:cs="Times New Roman"/>
                <w:sz w:val="24"/>
                <w:szCs w:val="24"/>
              </w:rPr>
            </w:pPr>
          </w:p>
          <w:p w14:paraId="281C3AEE" w14:textId="77777777" w:rsidR="00512962" w:rsidRPr="008E6F8A" w:rsidRDefault="00512962" w:rsidP="00512962">
            <w:pPr>
              <w:pStyle w:val="tkTekst"/>
              <w:spacing w:after="0"/>
              <w:rPr>
                <w:rFonts w:ascii="Times New Roman" w:hAnsi="Times New Roman" w:cs="Times New Roman"/>
                <w:sz w:val="24"/>
                <w:szCs w:val="24"/>
              </w:rPr>
            </w:pPr>
          </w:p>
          <w:p w14:paraId="16CE23A6" w14:textId="77777777" w:rsidR="00512962" w:rsidRPr="008E6F8A" w:rsidRDefault="00512962" w:rsidP="00512962">
            <w:pPr>
              <w:pStyle w:val="tkTekst"/>
              <w:spacing w:after="0"/>
              <w:rPr>
                <w:rFonts w:ascii="Times New Roman" w:hAnsi="Times New Roman" w:cs="Times New Roman"/>
                <w:sz w:val="24"/>
                <w:szCs w:val="24"/>
              </w:rPr>
            </w:pPr>
          </w:p>
          <w:p w14:paraId="1A05C209" w14:textId="77777777" w:rsidR="00512962" w:rsidRPr="008E6F8A" w:rsidRDefault="00512962" w:rsidP="00512962">
            <w:pPr>
              <w:pStyle w:val="tkTekst"/>
              <w:spacing w:after="0"/>
              <w:rPr>
                <w:rFonts w:ascii="Times New Roman" w:hAnsi="Times New Roman" w:cs="Times New Roman"/>
                <w:sz w:val="24"/>
                <w:szCs w:val="24"/>
              </w:rPr>
            </w:pPr>
          </w:p>
          <w:p w14:paraId="40D10E96" w14:textId="77777777" w:rsidR="00512962" w:rsidRPr="008E6F8A" w:rsidRDefault="00512962" w:rsidP="00512962">
            <w:pPr>
              <w:pStyle w:val="tkTekst"/>
              <w:spacing w:after="0"/>
              <w:rPr>
                <w:rFonts w:ascii="Times New Roman" w:hAnsi="Times New Roman" w:cs="Times New Roman"/>
                <w:sz w:val="24"/>
                <w:szCs w:val="24"/>
              </w:rPr>
            </w:pPr>
          </w:p>
          <w:p w14:paraId="2DBA3E82" w14:textId="3E46E522"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Органы местного самоуправления осуществляют рейдовый налоговый контроль соблюдения следующих требований налогового законодательства Кыргызской Республики:</w:t>
            </w:r>
          </w:p>
          <w:p w14:paraId="5CFCD61E"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факт налоговой и учетной регистрации налогоплательщика в налоговом органе;</w:t>
            </w:r>
          </w:p>
          <w:p w14:paraId="2A0AA8EB" w14:textId="77777777" w:rsidR="00512962" w:rsidRPr="008E6F8A" w:rsidRDefault="00512962" w:rsidP="00512962">
            <w:pPr>
              <w:pStyle w:val="j15"/>
              <w:spacing w:before="0" w:beforeAutospacing="0" w:after="0" w:afterAutospacing="0"/>
              <w:ind w:firstLine="567"/>
              <w:jc w:val="both"/>
              <w:textAlignment w:val="center"/>
            </w:pPr>
            <w:r w:rsidRPr="008E6F8A">
              <w:lastRenderedPageBreak/>
              <w:t>2) проверка факта уплаты налога и физических показателей плательщика налога на основе патента.</w:t>
            </w:r>
          </w:p>
          <w:p w14:paraId="17D9F506" w14:textId="6AAF3561" w:rsidR="0031210C" w:rsidRPr="008E6F8A" w:rsidRDefault="0031210C" w:rsidP="00512962">
            <w:pPr>
              <w:pStyle w:val="j15"/>
              <w:spacing w:before="0" w:beforeAutospacing="0" w:after="0" w:afterAutospacing="0"/>
              <w:ind w:firstLine="567"/>
              <w:jc w:val="both"/>
              <w:textAlignment w:val="center"/>
            </w:pPr>
          </w:p>
        </w:tc>
      </w:tr>
      <w:tr w:rsidR="008E6F8A" w:rsidRPr="008E6F8A" w14:paraId="27E18034" w14:textId="2FC50BEC" w:rsidTr="008E6F8A">
        <w:tc>
          <w:tcPr>
            <w:tcW w:w="7357" w:type="dxa"/>
            <w:shd w:val="clear" w:color="auto" w:fill="auto"/>
          </w:tcPr>
          <w:p w14:paraId="2A95E9EB"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109. Применение контрольно-кассовых машин</w:t>
            </w:r>
          </w:p>
          <w:p w14:paraId="543BB05D"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 территории Кыргызской Республики денежные расчеты с населением, осуществляемые при торговых операциях или выполнении работ и оказании услуг посредством наличных/электронных денег, банковских платежных карт и других платежных инструментов, производятся с обязательным применением ККМ и выдачей/отправкой контрольно-кассового чека в бумажном виде и/или в виде, пригодном для автоматического считывания. Положения настоящей части не распространяются на субъекты, которые в силу специфики своей деятельности либо особенностей местонахождения могут осуществлять денежные расчеты без применения ККМ согласно перечню, утверждаемому Правительством Кыргызской Республики.</w:t>
            </w:r>
          </w:p>
          <w:p w14:paraId="56F38AD7"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Субъекты обязаны использовать при денежных расчетах с населением аппаратные ККМ или программные ККМ, включенные в Реестр ККМ.</w:t>
            </w:r>
          </w:p>
          <w:p w14:paraId="4B27A662" w14:textId="77777777" w:rsidR="00512962" w:rsidRPr="008E6F8A" w:rsidRDefault="00512962" w:rsidP="00512962">
            <w:pPr>
              <w:pStyle w:val="tkRedakcija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3) (Утратила силу в соответствии с Законом КР от 18 апреля 2020 года </w:t>
            </w:r>
            <w:r w:rsidRPr="008E6F8A">
              <w:rPr>
                <w:rFonts w:ascii="Times New Roman" w:hAnsi="Times New Roman" w:cs="Times New Roman"/>
                <w:b/>
                <w:strike/>
                <w:sz w:val="24"/>
                <w:szCs w:val="24"/>
                <w:lang w:val="en-US"/>
              </w:rPr>
              <w:t>N</w:t>
            </w:r>
            <w:r w:rsidRPr="008E6F8A">
              <w:rPr>
                <w:rFonts w:ascii="Times New Roman" w:hAnsi="Times New Roman" w:cs="Times New Roman"/>
                <w:b/>
                <w:strike/>
                <w:sz w:val="24"/>
                <w:szCs w:val="24"/>
              </w:rPr>
              <w:t xml:space="preserve"> 44)</w:t>
            </w:r>
          </w:p>
          <w:p w14:paraId="4B26CF0C" w14:textId="77777777" w:rsidR="00512962" w:rsidRPr="008E6F8A" w:rsidRDefault="00512962" w:rsidP="00512962">
            <w:pPr>
              <w:pStyle w:val="tkRedakcija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4) (Утратила силу в соответствии с Законом КР от 18 апреля 2020 года </w:t>
            </w:r>
            <w:r w:rsidRPr="008E6F8A">
              <w:rPr>
                <w:rFonts w:ascii="Times New Roman" w:hAnsi="Times New Roman" w:cs="Times New Roman"/>
                <w:b/>
                <w:strike/>
                <w:sz w:val="24"/>
                <w:szCs w:val="24"/>
                <w:lang w:val="en-US"/>
              </w:rPr>
              <w:t>N</w:t>
            </w:r>
            <w:r w:rsidRPr="008E6F8A">
              <w:rPr>
                <w:rFonts w:ascii="Times New Roman" w:hAnsi="Times New Roman" w:cs="Times New Roman"/>
                <w:b/>
                <w:strike/>
                <w:sz w:val="24"/>
                <w:szCs w:val="24"/>
              </w:rPr>
              <w:t xml:space="preserve"> 44)</w:t>
            </w:r>
          </w:p>
          <w:p w14:paraId="77FBFB40" w14:textId="0C4ED740"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5. </w:t>
            </w:r>
            <w:r w:rsidRPr="008E6F8A">
              <w:rPr>
                <w:rFonts w:ascii="Times New Roman" w:hAnsi="Times New Roman" w:cs="Times New Roman"/>
                <w:b/>
                <w:strike/>
                <w:sz w:val="24"/>
                <w:szCs w:val="24"/>
              </w:rPr>
              <w:t xml:space="preserve">Правительство </w:t>
            </w:r>
            <w:r w:rsidRPr="008E6F8A">
              <w:rPr>
                <w:rFonts w:ascii="Times New Roman" w:hAnsi="Times New Roman" w:cs="Times New Roman"/>
                <w:sz w:val="24"/>
                <w:szCs w:val="24"/>
              </w:rPr>
              <w:t>Кыргызской Республики утверждает:</w:t>
            </w:r>
          </w:p>
          <w:p w14:paraId="741E21B2" w14:textId="77777777" w:rsidR="00512962" w:rsidRPr="008E6F8A" w:rsidRDefault="00512962" w:rsidP="00512962">
            <w:pPr>
              <w:pStyle w:val="tkRedakcija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1) (утратил силу в соответствии с Законом КР от 18 апреля 2020 года </w:t>
            </w:r>
            <w:r w:rsidRPr="008E6F8A">
              <w:rPr>
                <w:rFonts w:ascii="Times New Roman" w:hAnsi="Times New Roman" w:cs="Times New Roman"/>
                <w:b/>
                <w:strike/>
                <w:sz w:val="24"/>
                <w:szCs w:val="24"/>
                <w:lang w:val="en-US"/>
              </w:rPr>
              <w:t>N</w:t>
            </w:r>
            <w:r w:rsidRPr="008E6F8A">
              <w:rPr>
                <w:rFonts w:ascii="Times New Roman" w:hAnsi="Times New Roman" w:cs="Times New Roman"/>
                <w:b/>
                <w:strike/>
                <w:sz w:val="24"/>
                <w:szCs w:val="24"/>
              </w:rPr>
              <w:t xml:space="preserve"> 44)</w:t>
            </w:r>
          </w:p>
          <w:p w14:paraId="4D0F96E4" w14:textId="4B8F74B4"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порядок выдачи технического заключения к ККМ и формирования Реестра ККМ;</w:t>
            </w:r>
          </w:p>
          <w:p w14:paraId="5F67DE41"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w:t>
            </w:r>
            <w:r w:rsidRPr="008E6F8A">
              <w:rPr>
                <w:rFonts w:ascii="Times New Roman" w:hAnsi="Times New Roman" w:cs="Times New Roman"/>
                <w:b/>
                <w:strike/>
                <w:sz w:val="24"/>
                <w:szCs w:val="24"/>
              </w:rPr>
              <w:t>технические требования к ККМ и</w:t>
            </w:r>
            <w:r w:rsidRPr="008E6F8A">
              <w:rPr>
                <w:rFonts w:ascii="Times New Roman" w:hAnsi="Times New Roman" w:cs="Times New Roman"/>
                <w:sz w:val="24"/>
                <w:szCs w:val="24"/>
              </w:rPr>
              <w:t xml:space="preserve"> требования к центрам технического обслуживания ККМ и ОФД;</w:t>
            </w:r>
          </w:p>
          <w:p w14:paraId="62CD2674"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порядок регистрации, применения, типовые правила эксплуатации и сроки внедрения ККМ;</w:t>
            </w:r>
          </w:p>
          <w:p w14:paraId="6EAF0A3A" w14:textId="77777777" w:rsidR="00512962" w:rsidRPr="008E6F8A" w:rsidRDefault="00512962" w:rsidP="00512962">
            <w:pPr>
              <w:pStyle w:val="tkTekst"/>
              <w:spacing w:after="0"/>
              <w:rPr>
                <w:rFonts w:ascii="Times New Roman" w:hAnsi="Times New Roman" w:cs="Times New Roman"/>
                <w:sz w:val="24"/>
                <w:szCs w:val="24"/>
              </w:rPr>
            </w:pPr>
          </w:p>
          <w:p w14:paraId="6D16B469" w14:textId="77777777" w:rsidR="00512962" w:rsidRPr="008E6F8A" w:rsidRDefault="00512962" w:rsidP="00512962">
            <w:pPr>
              <w:pStyle w:val="tkTekst"/>
              <w:spacing w:after="0"/>
              <w:rPr>
                <w:rFonts w:ascii="Times New Roman" w:hAnsi="Times New Roman" w:cs="Times New Roman"/>
                <w:sz w:val="24"/>
                <w:szCs w:val="24"/>
              </w:rPr>
            </w:pPr>
          </w:p>
          <w:p w14:paraId="542C3745" w14:textId="6790F21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ККМ включается и исключается из Реестра ККМ на основании технического заключения, выдаваемого уполномоченным государственным органом в области связи и информатизации.</w:t>
            </w:r>
          </w:p>
          <w:p w14:paraId="45607AB4" w14:textId="77777777" w:rsidR="00512962" w:rsidRPr="008E6F8A" w:rsidRDefault="00512962" w:rsidP="00512962">
            <w:pPr>
              <w:pStyle w:val="tkTekst"/>
              <w:spacing w:after="0"/>
              <w:rPr>
                <w:rFonts w:ascii="Times New Roman" w:hAnsi="Times New Roman" w:cs="Times New Roman"/>
                <w:sz w:val="24"/>
                <w:szCs w:val="24"/>
              </w:rPr>
            </w:pPr>
          </w:p>
          <w:p w14:paraId="2506D146" w14:textId="77777777" w:rsidR="00512962" w:rsidRPr="008E6F8A" w:rsidRDefault="00512962" w:rsidP="00512962">
            <w:pPr>
              <w:pStyle w:val="tkTekst"/>
              <w:spacing w:after="0"/>
              <w:rPr>
                <w:rFonts w:ascii="Times New Roman" w:hAnsi="Times New Roman" w:cs="Times New Roman"/>
                <w:sz w:val="24"/>
                <w:szCs w:val="24"/>
              </w:rPr>
            </w:pPr>
          </w:p>
          <w:p w14:paraId="345E2672" w14:textId="77777777" w:rsidR="00512962" w:rsidRPr="008E6F8A" w:rsidRDefault="00512962" w:rsidP="00512962">
            <w:pPr>
              <w:pStyle w:val="tkTekst"/>
              <w:spacing w:after="0"/>
              <w:rPr>
                <w:rFonts w:ascii="Times New Roman" w:hAnsi="Times New Roman" w:cs="Times New Roman"/>
                <w:sz w:val="24"/>
                <w:szCs w:val="24"/>
              </w:rPr>
            </w:pPr>
          </w:p>
          <w:p w14:paraId="77F3BBCD" w14:textId="77777777" w:rsidR="00512962" w:rsidRPr="008E6F8A" w:rsidRDefault="00512962" w:rsidP="00512962">
            <w:pPr>
              <w:pStyle w:val="tkTekst"/>
              <w:spacing w:after="0"/>
              <w:rPr>
                <w:rFonts w:ascii="Times New Roman" w:hAnsi="Times New Roman" w:cs="Times New Roman"/>
                <w:sz w:val="24"/>
                <w:szCs w:val="24"/>
              </w:rPr>
            </w:pPr>
          </w:p>
          <w:p w14:paraId="31A54BDF" w14:textId="77777777" w:rsidR="00512962" w:rsidRPr="008E6F8A" w:rsidRDefault="00512962" w:rsidP="00512962">
            <w:pPr>
              <w:pStyle w:val="tkTekst"/>
              <w:spacing w:after="0"/>
              <w:rPr>
                <w:rFonts w:ascii="Times New Roman" w:hAnsi="Times New Roman" w:cs="Times New Roman"/>
                <w:sz w:val="24"/>
                <w:szCs w:val="24"/>
              </w:rPr>
            </w:pPr>
          </w:p>
          <w:p w14:paraId="3F51466E" w14:textId="071E54BB"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Техническое заключение является документом, подтверждающим соответствие/несоответствие ККМ техническим требованиям, установленным </w:t>
            </w:r>
            <w:r w:rsidRPr="008E6F8A">
              <w:rPr>
                <w:rFonts w:ascii="Times New Roman" w:hAnsi="Times New Roman" w:cs="Times New Roman"/>
                <w:b/>
                <w:sz w:val="24"/>
                <w:szCs w:val="24"/>
              </w:rPr>
              <w:t>Правительством</w:t>
            </w:r>
            <w:r w:rsidRPr="008E6F8A">
              <w:rPr>
                <w:rFonts w:ascii="Times New Roman" w:hAnsi="Times New Roman" w:cs="Times New Roman"/>
                <w:sz w:val="24"/>
                <w:szCs w:val="24"/>
              </w:rPr>
              <w:t xml:space="preserve"> Кыргызской Республики.</w:t>
            </w:r>
          </w:p>
          <w:p w14:paraId="15F684ED" w14:textId="77777777" w:rsidR="00512962" w:rsidRPr="008E6F8A" w:rsidRDefault="00512962" w:rsidP="00512962">
            <w:pPr>
              <w:pStyle w:val="tkKomentarij"/>
              <w:spacing w:after="0"/>
              <w:rPr>
                <w:rFonts w:ascii="Times New Roman" w:hAnsi="Times New Roman" w:cs="Times New Roman"/>
                <w:b/>
                <w:i w:val="0"/>
                <w:color w:val="auto"/>
                <w:sz w:val="24"/>
                <w:szCs w:val="24"/>
              </w:rPr>
            </w:pPr>
            <w:r w:rsidRPr="008E6F8A">
              <w:rPr>
                <w:rFonts w:ascii="Times New Roman" w:hAnsi="Times New Roman" w:cs="Times New Roman"/>
                <w:b/>
                <w:i w:val="0"/>
                <w:color w:val="auto"/>
                <w:sz w:val="24"/>
                <w:szCs w:val="24"/>
              </w:rPr>
              <w:t>7. Отсутствует</w:t>
            </w:r>
          </w:p>
          <w:p w14:paraId="5E7724C6" w14:textId="77777777" w:rsidR="00512962" w:rsidRPr="008E6F8A" w:rsidRDefault="00512962" w:rsidP="00512962">
            <w:pPr>
              <w:pStyle w:val="tkKomentarij"/>
              <w:spacing w:after="0"/>
              <w:rPr>
                <w:rFonts w:ascii="Times New Roman" w:hAnsi="Times New Roman" w:cs="Times New Roman"/>
                <w:b/>
                <w:i w:val="0"/>
                <w:color w:val="auto"/>
                <w:sz w:val="24"/>
                <w:szCs w:val="24"/>
              </w:rPr>
            </w:pPr>
          </w:p>
          <w:p w14:paraId="6D849310" w14:textId="77777777" w:rsidR="00512962" w:rsidRPr="008E6F8A" w:rsidRDefault="00512962" w:rsidP="00512962">
            <w:pPr>
              <w:pStyle w:val="tkKomentarij"/>
              <w:spacing w:after="0"/>
              <w:rPr>
                <w:rFonts w:ascii="Times New Roman" w:hAnsi="Times New Roman" w:cs="Times New Roman"/>
                <w:b/>
                <w:i w:val="0"/>
                <w:color w:val="auto"/>
                <w:sz w:val="24"/>
                <w:szCs w:val="24"/>
              </w:rPr>
            </w:pPr>
          </w:p>
          <w:p w14:paraId="1C920FC8" w14:textId="77777777" w:rsidR="00512962" w:rsidRPr="008E6F8A" w:rsidRDefault="00512962" w:rsidP="00512962">
            <w:pPr>
              <w:pStyle w:val="tkKomentarij"/>
              <w:spacing w:after="0"/>
              <w:rPr>
                <w:rFonts w:ascii="Times New Roman" w:hAnsi="Times New Roman" w:cs="Times New Roman"/>
                <w:b/>
                <w:i w:val="0"/>
                <w:color w:val="auto"/>
                <w:sz w:val="24"/>
                <w:szCs w:val="24"/>
              </w:rPr>
            </w:pPr>
          </w:p>
          <w:p w14:paraId="30F2A352" w14:textId="77777777" w:rsidR="00512962" w:rsidRPr="008E6F8A" w:rsidRDefault="00512962" w:rsidP="00512962">
            <w:pPr>
              <w:pStyle w:val="tkKomentarij"/>
              <w:spacing w:after="0"/>
              <w:rPr>
                <w:rFonts w:ascii="Times New Roman" w:hAnsi="Times New Roman" w:cs="Times New Roman"/>
                <w:b/>
                <w:i w:val="0"/>
                <w:color w:val="auto"/>
                <w:sz w:val="24"/>
                <w:szCs w:val="24"/>
              </w:rPr>
            </w:pPr>
          </w:p>
          <w:p w14:paraId="6CA621D0" w14:textId="0D317419" w:rsidR="00512962" w:rsidRPr="008E6F8A" w:rsidRDefault="00512962" w:rsidP="00512962">
            <w:pPr>
              <w:pStyle w:val="tkKomentarij"/>
              <w:spacing w:after="0"/>
              <w:rPr>
                <w:rFonts w:ascii="Times New Roman" w:hAnsi="Times New Roman" w:cs="Times New Roman"/>
                <w:b/>
                <w:i w:val="0"/>
                <w:color w:val="auto"/>
                <w:sz w:val="24"/>
                <w:szCs w:val="24"/>
              </w:rPr>
            </w:pPr>
            <w:r w:rsidRPr="008E6F8A">
              <w:rPr>
                <w:rFonts w:ascii="Times New Roman" w:hAnsi="Times New Roman" w:cs="Times New Roman"/>
                <w:b/>
                <w:i w:val="0"/>
                <w:color w:val="auto"/>
                <w:sz w:val="24"/>
                <w:szCs w:val="24"/>
              </w:rPr>
              <w:t>8. Отсутствует</w:t>
            </w:r>
          </w:p>
        </w:tc>
        <w:tc>
          <w:tcPr>
            <w:tcW w:w="7357" w:type="dxa"/>
            <w:shd w:val="clear" w:color="auto" w:fill="auto"/>
          </w:tcPr>
          <w:p w14:paraId="10BFEAC3" w14:textId="3B20A3D3"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12</w:t>
            </w:r>
            <w:r w:rsidR="00943397" w:rsidRPr="008E6F8A">
              <w:rPr>
                <w:rFonts w:ascii="Times New Roman" w:hAnsi="Times New Roman" w:cs="Times New Roman"/>
                <w:sz w:val="24"/>
                <w:szCs w:val="24"/>
              </w:rPr>
              <w:t>8</w:t>
            </w:r>
            <w:r w:rsidRPr="008E6F8A">
              <w:rPr>
                <w:rFonts w:ascii="Times New Roman" w:hAnsi="Times New Roman" w:cs="Times New Roman"/>
                <w:sz w:val="24"/>
                <w:szCs w:val="24"/>
              </w:rPr>
              <w:t>. Применение контрольно-кассовых машин</w:t>
            </w:r>
          </w:p>
          <w:p w14:paraId="2D9E00C0" w14:textId="4AE46EF1" w:rsidR="00512962" w:rsidRPr="008E6F8A" w:rsidRDefault="00512962" w:rsidP="00512962">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 xml:space="preserve">1. На территории Кыргызской Республики денежные расчеты с населением, осуществляемые при торговых операциях или выполнении работ и оказании услуг, производятся с обязательным применением ККМ и выдачей/отправкой контрольно-кассового чека в бумажном виде и/или в </w:t>
            </w:r>
            <w:r w:rsidR="00B54FEB" w:rsidRPr="008E6F8A">
              <w:rPr>
                <w:rFonts w:ascii="Times New Roman" w:hAnsi="Times New Roman" w:cs="Times New Roman"/>
                <w:b/>
                <w:bCs/>
                <w:sz w:val="24"/>
                <w:szCs w:val="24"/>
              </w:rPr>
              <w:t>электронном виде</w:t>
            </w:r>
            <w:r w:rsidRPr="008E6F8A">
              <w:rPr>
                <w:rFonts w:ascii="Times New Roman" w:hAnsi="Times New Roman" w:cs="Times New Roman"/>
                <w:b/>
                <w:bCs/>
                <w:sz w:val="24"/>
                <w:szCs w:val="24"/>
              </w:rPr>
              <w:t xml:space="preserve">, пригодном </w:t>
            </w:r>
            <w:r w:rsidR="00B54FEB" w:rsidRPr="008E6F8A">
              <w:rPr>
                <w:rFonts w:ascii="Times New Roman" w:hAnsi="Times New Roman" w:cs="Times New Roman"/>
                <w:b/>
                <w:bCs/>
                <w:sz w:val="24"/>
                <w:szCs w:val="24"/>
              </w:rPr>
              <w:t>для автоматического считывания</w:t>
            </w:r>
            <w:r w:rsidRPr="008E6F8A">
              <w:rPr>
                <w:rFonts w:ascii="Times New Roman" w:hAnsi="Times New Roman" w:cs="Times New Roman"/>
                <w:b/>
                <w:bCs/>
                <w:sz w:val="24"/>
                <w:szCs w:val="24"/>
              </w:rPr>
              <w:t>. Положения настоящей части не распространяются на субъекты, которые в силу специфики своей деятельности либо особенностей местонахождения могут осуществлять денежные расчеты без применения ККМ согласно перечню, утверждаемому Кабинетом Министров Кыргызской Республики.</w:t>
            </w:r>
          </w:p>
          <w:p w14:paraId="362745F7" w14:textId="77777777" w:rsidR="00512962" w:rsidRPr="008E6F8A" w:rsidRDefault="00512962" w:rsidP="00512962">
            <w:pPr>
              <w:pStyle w:val="tkTekst"/>
              <w:spacing w:after="0"/>
              <w:rPr>
                <w:rFonts w:ascii="Times New Roman" w:hAnsi="Times New Roman" w:cs="Times New Roman"/>
                <w:sz w:val="24"/>
                <w:szCs w:val="24"/>
              </w:rPr>
            </w:pPr>
          </w:p>
          <w:p w14:paraId="218F8B49" w14:textId="333C94DA"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Субъекты обязаны использовать при денежных расчетах с населением аппаратные ККМ или программные ККМ, включенные в Реестр ККМ.</w:t>
            </w:r>
          </w:p>
          <w:p w14:paraId="5A179198" w14:textId="77777777" w:rsidR="00512962" w:rsidRPr="008E6F8A" w:rsidRDefault="00512962" w:rsidP="00512962">
            <w:pPr>
              <w:pStyle w:val="tkTekst"/>
              <w:spacing w:after="0"/>
              <w:rPr>
                <w:rFonts w:ascii="Times New Roman" w:hAnsi="Times New Roman" w:cs="Times New Roman"/>
                <w:sz w:val="24"/>
                <w:szCs w:val="24"/>
              </w:rPr>
            </w:pPr>
          </w:p>
          <w:p w14:paraId="0A206039" w14:textId="77777777" w:rsidR="00512962" w:rsidRPr="008E6F8A" w:rsidRDefault="00512962" w:rsidP="00512962">
            <w:pPr>
              <w:pStyle w:val="tkTekst"/>
              <w:spacing w:after="0"/>
              <w:rPr>
                <w:rFonts w:ascii="Times New Roman" w:hAnsi="Times New Roman" w:cs="Times New Roman"/>
                <w:sz w:val="24"/>
                <w:szCs w:val="24"/>
              </w:rPr>
            </w:pPr>
          </w:p>
          <w:p w14:paraId="1013A967" w14:textId="77777777" w:rsidR="00512962" w:rsidRPr="008E6F8A" w:rsidRDefault="00512962" w:rsidP="00512962">
            <w:pPr>
              <w:pStyle w:val="tkTekst"/>
              <w:spacing w:after="0"/>
              <w:rPr>
                <w:rFonts w:ascii="Times New Roman" w:hAnsi="Times New Roman" w:cs="Times New Roman"/>
                <w:sz w:val="24"/>
                <w:szCs w:val="24"/>
              </w:rPr>
            </w:pPr>
          </w:p>
          <w:p w14:paraId="7099B899" w14:textId="77777777" w:rsidR="00512962" w:rsidRPr="008E6F8A" w:rsidRDefault="00512962" w:rsidP="00512962">
            <w:pPr>
              <w:pStyle w:val="tkTekst"/>
              <w:spacing w:after="0"/>
              <w:rPr>
                <w:rFonts w:ascii="Times New Roman" w:hAnsi="Times New Roman" w:cs="Times New Roman"/>
                <w:sz w:val="24"/>
                <w:szCs w:val="24"/>
              </w:rPr>
            </w:pPr>
          </w:p>
          <w:p w14:paraId="1ADF3894" w14:textId="416CE20F"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w:t>
            </w:r>
            <w:r w:rsidRPr="008E6F8A">
              <w:rPr>
                <w:rFonts w:ascii="Times New Roman" w:hAnsi="Times New Roman" w:cs="Times New Roman"/>
                <w:b/>
                <w:sz w:val="24"/>
                <w:szCs w:val="24"/>
              </w:rPr>
              <w:t>Кабинетом Министров</w:t>
            </w:r>
            <w:r w:rsidRPr="008E6F8A">
              <w:rPr>
                <w:rFonts w:ascii="Times New Roman" w:hAnsi="Times New Roman" w:cs="Times New Roman"/>
                <w:sz w:val="24"/>
                <w:szCs w:val="24"/>
              </w:rPr>
              <w:t xml:space="preserve"> Кыргызской Республики утверждает:</w:t>
            </w:r>
          </w:p>
          <w:p w14:paraId="1AC7E16D" w14:textId="77777777" w:rsidR="00512962" w:rsidRPr="008E6F8A" w:rsidRDefault="00512962" w:rsidP="00512962">
            <w:pPr>
              <w:pStyle w:val="tkTekst"/>
              <w:spacing w:after="0"/>
              <w:rPr>
                <w:rFonts w:ascii="Times New Roman" w:hAnsi="Times New Roman" w:cs="Times New Roman"/>
                <w:sz w:val="24"/>
                <w:szCs w:val="24"/>
              </w:rPr>
            </w:pPr>
          </w:p>
          <w:p w14:paraId="008A3D11" w14:textId="0DEFFC1A"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порядок выдачи технического заключения к ККМ и формирования Реестра ККМ;</w:t>
            </w:r>
          </w:p>
          <w:p w14:paraId="52556A99" w14:textId="15DFABEC"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требования к центрам технического обслуживания ККМ и ОФД;</w:t>
            </w:r>
          </w:p>
          <w:p w14:paraId="31E75CFB" w14:textId="5B586468"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порядок регистрации, применения, типовые правила эксплуатации и сроки внедрения ККМ.</w:t>
            </w:r>
          </w:p>
          <w:p w14:paraId="6910BE39" w14:textId="6C5725C1" w:rsidR="00512962" w:rsidRPr="008E6F8A" w:rsidRDefault="00512962" w:rsidP="00512962">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lastRenderedPageBreak/>
              <w:t>4. Технические требования к ККМ утверждаются уполномоченным налоговым органом.</w:t>
            </w:r>
          </w:p>
          <w:p w14:paraId="13E6CF9F" w14:textId="070B3D9B"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ККМ включается и исключается из Реестра ККМ на основании технического заключения, выдаваемого уполномоченным государственным органом в области связи и информатизации.</w:t>
            </w:r>
          </w:p>
          <w:p w14:paraId="55470FE4" w14:textId="0C781B70" w:rsidR="00512962" w:rsidRPr="008E6F8A" w:rsidRDefault="00512962" w:rsidP="00512962">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6. ККМ включается и исключается из Реестра ККМ на основании технического заключения, выдаваемого уполномоченным государственным органом в области связи, информатизации и электронного управления и в сфере использования электронной подписи.</w:t>
            </w:r>
          </w:p>
          <w:p w14:paraId="18B7B05A"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Техническое заключение является документом, подтверждающим соответствие/несоответствие ККМ техническим требованиям, установленным </w:t>
            </w:r>
            <w:r w:rsidRPr="008E6F8A">
              <w:rPr>
                <w:rFonts w:ascii="Times New Roman" w:hAnsi="Times New Roman" w:cs="Times New Roman"/>
                <w:b/>
                <w:sz w:val="24"/>
                <w:szCs w:val="24"/>
              </w:rPr>
              <w:t>Кабинетом Министров</w:t>
            </w:r>
            <w:r w:rsidRPr="008E6F8A">
              <w:rPr>
                <w:rFonts w:ascii="Times New Roman" w:hAnsi="Times New Roman" w:cs="Times New Roman"/>
                <w:sz w:val="24"/>
                <w:szCs w:val="24"/>
              </w:rPr>
              <w:t xml:space="preserve"> Кыргызской Республики.</w:t>
            </w:r>
          </w:p>
          <w:p w14:paraId="0B27B392" w14:textId="77777777"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7. Субъект, предоставляющий в аренду площадь для осуществления экономической деятельности, в том числе предоставляющий торговые места на рынках (мини-рынках) и в торговых центрах (домов), обязан требовать наличие ККМ у арендаторов, обязанных применять ККМ.</w:t>
            </w:r>
          </w:p>
          <w:p w14:paraId="75FEFD09" w14:textId="77777777"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8. За нарушение требований части 7 настоящей статьи субъект, предоставляющий в аренду площадь для осуществления экономической деятельности, несет ответственность в соответствии с законодательством Кыргызской Республики о правонарушениях.</w:t>
            </w:r>
          </w:p>
          <w:p w14:paraId="686C901C" w14:textId="5D8CDFCB" w:rsidR="0031210C" w:rsidRPr="008E6F8A" w:rsidRDefault="0031210C" w:rsidP="00512962">
            <w:pPr>
              <w:pStyle w:val="tkTekst"/>
              <w:spacing w:after="0"/>
              <w:rPr>
                <w:rFonts w:ascii="Times New Roman" w:hAnsi="Times New Roman" w:cs="Times New Roman"/>
                <w:sz w:val="24"/>
                <w:szCs w:val="24"/>
              </w:rPr>
            </w:pPr>
          </w:p>
        </w:tc>
      </w:tr>
      <w:tr w:rsidR="008E6F8A" w:rsidRPr="008E6F8A" w14:paraId="22DD2003" w14:textId="60A77D80" w:rsidTr="008E6F8A">
        <w:tc>
          <w:tcPr>
            <w:tcW w:w="7357" w:type="dxa"/>
            <w:shd w:val="clear" w:color="auto" w:fill="auto"/>
          </w:tcPr>
          <w:p w14:paraId="728E6A59"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110. Требования к применению ККМ</w:t>
            </w:r>
          </w:p>
          <w:p w14:paraId="5C92CC2B"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К налогоплательщику, который в соответствии с настоящим Кодексом обязан осуществлять деятельность с применением ККМ, предъявляются следующие требования:</w:t>
            </w:r>
          </w:p>
          <w:p w14:paraId="06AF86EF" w14:textId="77777777"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1) приобретение </w:t>
            </w:r>
            <w:r w:rsidRPr="008E6F8A">
              <w:rPr>
                <w:rFonts w:ascii="Times New Roman" w:hAnsi="Times New Roman" w:cs="Times New Roman"/>
                <w:b/>
                <w:strike/>
                <w:sz w:val="24"/>
                <w:szCs w:val="24"/>
              </w:rPr>
              <w:t>и постановка ККМ на техническое обслуживание;</w:t>
            </w:r>
          </w:p>
          <w:p w14:paraId="16D8353A" w14:textId="77777777"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lastRenderedPageBreak/>
              <w:t>2) регистрация ККМ до начала осуществления деятельности;</w:t>
            </w:r>
          </w:p>
          <w:p w14:paraId="7F7EA099"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исключение несанкционированного доступа к фискальной памяти, другим внутренним механизмам и программному управлению ККМ и получение регистрационной карточки ККМ;</w:t>
            </w:r>
          </w:p>
          <w:p w14:paraId="37E40611"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применение ККМ в соответствии с типовыми правилами эксплуатации ККМ;</w:t>
            </w:r>
          </w:p>
          <w:p w14:paraId="6DB329F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6)</w:t>
            </w:r>
            <w:r w:rsidRPr="008E6F8A">
              <w:rPr>
                <w:rFonts w:ascii="Times New Roman" w:hAnsi="Times New Roman" w:cs="Times New Roman"/>
                <w:sz w:val="24"/>
                <w:szCs w:val="24"/>
              </w:rPr>
              <w:t xml:space="preserve"> обеспечение должностным лицам налоговых органов беспрепятственного доступа к ККМ и кассовому месту при осуществлении ими контроля за соблюдением порядка применения ККМ;</w:t>
            </w:r>
          </w:p>
          <w:p w14:paraId="0D5D43A5"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7)</w:t>
            </w:r>
            <w:r w:rsidRPr="008E6F8A">
              <w:rPr>
                <w:rFonts w:ascii="Times New Roman" w:hAnsi="Times New Roman" w:cs="Times New Roman"/>
                <w:sz w:val="24"/>
                <w:szCs w:val="24"/>
              </w:rPr>
              <w:t xml:space="preserve"> содержание ККМ в исправном состоянии и обеспечение передачи данных в режиме реального времени в уполномоченный налоговый орган и/или ОФД, а также надлежащего учета денежных средств при проведении расчетов с фиксацией операций в </w:t>
            </w:r>
            <w:r w:rsidRPr="008E6F8A">
              <w:rPr>
                <w:rFonts w:ascii="Times New Roman" w:hAnsi="Times New Roman" w:cs="Times New Roman"/>
                <w:b/>
                <w:strike/>
                <w:sz w:val="24"/>
                <w:szCs w:val="24"/>
              </w:rPr>
              <w:t>фискальной памяти</w:t>
            </w:r>
            <w:r w:rsidRPr="008E6F8A">
              <w:rPr>
                <w:rFonts w:ascii="Times New Roman" w:hAnsi="Times New Roman" w:cs="Times New Roman"/>
                <w:sz w:val="24"/>
                <w:szCs w:val="24"/>
              </w:rPr>
              <w:t>;</w:t>
            </w:r>
          </w:p>
          <w:p w14:paraId="4DF8C7DD"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8)</w:t>
            </w:r>
            <w:r w:rsidRPr="008E6F8A">
              <w:rPr>
                <w:rFonts w:ascii="Times New Roman" w:hAnsi="Times New Roman" w:cs="Times New Roman"/>
                <w:sz w:val="24"/>
                <w:szCs w:val="24"/>
              </w:rPr>
              <w:t xml:space="preserve"> применение ККМ на месте и в момент осуществления расчета с покупателем или клиентом;</w:t>
            </w:r>
          </w:p>
          <w:p w14:paraId="5C184898"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9)</w:t>
            </w:r>
            <w:r w:rsidRPr="008E6F8A">
              <w:rPr>
                <w:rFonts w:ascii="Times New Roman" w:hAnsi="Times New Roman" w:cs="Times New Roman"/>
                <w:sz w:val="24"/>
                <w:szCs w:val="24"/>
              </w:rPr>
              <w:t xml:space="preserve"> размещение в доступном для покупателя или клиента месте ценников на продаваемые товары или прейскурантов на оказываемые услуги, выполняемые работы, которые должны соответствовать документам, подтверждающим объявленные цены и/или тарифы;</w:t>
            </w:r>
          </w:p>
          <w:p w14:paraId="2AA5CADC"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10)</w:t>
            </w:r>
            <w:r w:rsidRPr="008E6F8A">
              <w:rPr>
                <w:rFonts w:ascii="Times New Roman" w:hAnsi="Times New Roman" w:cs="Times New Roman"/>
                <w:sz w:val="24"/>
                <w:szCs w:val="24"/>
              </w:rPr>
              <w:t xml:space="preserve"> обеспечение доступа работников центров технического обслуживания к внутренним механизмам и фискальной памяти ККМ в случаях регистрации, перерегистрации, снятия с учета и ремонта ККМ;</w:t>
            </w:r>
          </w:p>
          <w:p w14:paraId="35641305"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b/>
                <w:strike/>
                <w:sz w:val="24"/>
                <w:szCs w:val="24"/>
              </w:rPr>
              <w:t>11)</w:t>
            </w:r>
            <w:r w:rsidRPr="008E6F8A">
              <w:rPr>
                <w:rFonts w:ascii="Times New Roman" w:hAnsi="Times New Roman" w:cs="Times New Roman"/>
                <w:sz w:val="24"/>
                <w:szCs w:val="24"/>
              </w:rPr>
              <w:t xml:space="preserve"> размещение на видном покупателю или клиенту месте информации о необходимости требования контрольно-кассового чека по форме, утверждаемой уполномоченным налоговым органом.</w:t>
            </w:r>
          </w:p>
          <w:p w14:paraId="7C031648" w14:textId="56E29591"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2. За нарушение требований норм налогового законодательства Кыргызской Республики по применению ККМ налогоплательщик </w:t>
            </w:r>
            <w:r w:rsidRPr="008E6F8A">
              <w:rPr>
                <w:rFonts w:ascii="Times New Roman" w:hAnsi="Times New Roman" w:cs="Times New Roman"/>
                <w:sz w:val="24"/>
                <w:szCs w:val="24"/>
              </w:rPr>
              <w:lastRenderedPageBreak/>
              <w:t xml:space="preserve">несет ответственность в соответствии с </w:t>
            </w:r>
            <w:r w:rsidRPr="008E6F8A">
              <w:rPr>
                <w:rFonts w:ascii="Times New Roman" w:hAnsi="Times New Roman" w:cs="Times New Roman"/>
                <w:b/>
                <w:strike/>
                <w:sz w:val="24"/>
                <w:szCs w:val="24"/>
              </w:rPr>
              <w:t>Кодексом Кыргызской Республики о нарушениях.</w:t>
            </w:r>
          </w:p>
        </w:tc>
        <w:tc>
          <w:tcPr>
            <w:tcW w:w="7357" w:type="dxa"/>
            <w:shd w:val="clear" w:color="auto" w:fill="auto"/>
          </w:tcPr>
          <w:p w14:paraId="6E9456DA" w14:textId="34F772FE"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12</w:t>
            </w:r>
            <w:r w:rsidR="00943397" w:rsidRPr="008E6F8A">
              <w:rPr>
                <w:rFonts w:ascii="Times New Roman" w:hAnsi="Times New Roman" w:cs="Times New Roman"/>
                <w:sz w:val="24"/>
                <w:szCs w:val="24"/>
              </w:rPr>
              <w:t>9</w:t>
            </w:r>
            <w:r w:rsidRPr="008E6F8A">
              <w:rPr>
                <w:rFonts w:ascii="Times New Roman" w:hAnsi="Times New Roman" w:cs="Times New Roman"/>
                <w:sz w:val="24"/>
                <w:szCs w:val="24"/>
              </w:rPr>
              <w:t>. Требования к применению ККМ</w:t>
            </w:r>
          </w:p>
          <w:p w14:paraId="4BD4DC6F"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К налогоплательщику, который в соответствии с настоящим Кодексом обязан осуществлять деятельность с применением ККМ, предъявляются следующие требования:</w:t>
            </w:r>
          </w:p>
          <w:p w14:paraId="40197640" w14:textId="77777777"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sz w:val="24"/>
                <w:szCs w:val="24"/>
              </w:rPr>
              <w:t xml:space="preserve">1) приобретение </w:t>
            </w:r>
            <w:r w:rsidRPr="008E6F8A">
              <w:rPr>
                <w:rFonts w:ascii="Times New Roman" w:hAnsi="Times New Roman" w:cs="Times New Roman"/>
                <w:b/>
                <w:sz w:val="24"/>
                <w:szCs w:val="24"/>
              </w:rPr>
              <w:t>и регистрация ККМ до начала осуществления деятельности;</w:t>
            </w:r>
          </w:p>
          <w:p w14:paraId="52DD06A9" w14:textId="658586D3" w:rsidR="00512962" w:rsidRPr="008E6F8A" w:rsidRDefault="00512962" w:rsidP="00512962">
            <w:pPr>
              <w:pStyle w:val="tkTekst"/>
              <w:spacing w:after="0"/>
              <w:rPr>
                <w:rFonts w:ascii="Times New Roman" w:hAnsi="Times New Roman" w:cs="Times New Roman"/>
                <w:sz w:val="24"/>
                <w:szCs w:val="24"/>
              </w:rPr>
            </w:pPr>
          </w:p>
          <w:p w14:paraId="4E922A63" w14:textId="77777777" w:rsidR="00512962" w:rsidRPr="008E6F8A" w:rsidRDefault="00512962" w:rsidP="00512962">
            <w:pPr>
              <w:pStyle w:val="tkTekst"/>
              <w:spacing w:after="0"/>
              <w:rPr>
                <w:rFonts w:ascii="Times New Roman" w:hAnsi="Times New Roman" w:cs="Times New Roman"/>
                <w:sz w:val="24"/>
                <w:szCs w:val="24"/>
              </w:rPr>
            </w:pPr>
          </w:p>
          <w:p w14:paraId="2BDA4C9E" w14:textId="47A08129"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исключение несанкционированного доступа к внутренним механизмам и программному управлению ККМ и получение регистрационной карточки ККМ;</w:t>
            </w:r>
          </w:p>
          <w:p w14:paraId="70BA1B4B" w14:textId="2B207A15"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применение ККМ в соответствии с типовыми правилами эксплуатации ККМ;</w:t>
            </w:r>
          </w:p>
          <w:p w14:paraId="7F055E4B"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обеспечение должностным лицам налоговых органов беспрепятственного доступа к ККМ и кассовому месту при осуществлении ими контроля за соблюдением порядка применения ККМ;</w:t>
            </w:r>
          </w:p>
          <w:p w14:paraId="0BFF7163" w14:textId="6E1216F6"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5) содержание ККМ в исправном состоянии и обеспечение передачи данных в режиме реального времени в уполномоченный налоговый орган и/или ОФД, а также надлежащего учета денежных средств при проведении расчетов с фиксацией операций в </w:t>
            </w:r>
            <w:r w:rsidRPr="008E6F8A">
              <w:rPr>
                <w:rFonts w:ascii="Times New Roman" w:hAnsi="Times New Roman" w:cs="Times New Roman"/>
                <w:b/>
                <w:sz w:val="24"/>
                <w:szCs w:val="24"/>
              </w:rPr>
              <w:t>ККМ</w:t>
            </w:r>
            <w:r w:rsidRPr="008E6F8A">
              <w:rPr>
                <w:rFonts w:ascii="Times New Roman" w:hAnsi="Times New Roman" w:cs="Times New Roman"/>
                <w:sz w:val="24"/>
                <w:szCs w:val="24"/>
              </w:rPr>
              <w:t>;</w:t>
            </w:r>
          </w:p>
          <w:p w14:paraId="4707C697" w14:textId="77777777" w:rsidR="00512962" w:rsidRPr="008E6F8A" w:rsidRDefault="00512962" w:rsidP="00512962">
            <w:pPr>
              <w:pStyle w:val="tkTekst"/>
              <w:spacing w:after="0"/>
              <w:rPr>
                <w:rFonts w:ascii="Times New Roman" w:hAnsi="Times New Roman" w:cs="Times New Roman"/>
                <w:sz w:val="24"/>
                <w:szCs w:val="24"/>
              </w:rPr>
            </w:pPr>
          </w:p>
          <w:p w14:paraId="61ADAC78"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применение ККМ на месте и в момент осуществления расчета с покупателем или клиентом;</w:t>
            </w:r>
          </w:p>
          <w:p w14:paraId="5EBE58B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размещение в доступном для покупателя или клиента месте ценников на продаваемые товары или прейскурантов на оказываемые услуги, выполняемые работы, которые должны соответствовать документам, подтверждающим объявленные цены и/или тарифы;</w:t>
            </w:r>
          </w:p>
          <w:p w14:paraId="475DB474" w14:textId="02F12C4D"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8) обеспечение доступа работников центров технического обслуживания к ККМ в случаях регистрации, перерегистрации, снятия с учета и ремонта ККМ;</w:t>
            </w:r>
          </w:p>
          <w:p w14:paraId="70E08F6B" w14:textId="77777777" w:rsidR="00512962" w:rsidRPr="008E6F8A" w:rsidRDefault="00512962" w:rsidP="00512962">
            <w:pPr>
              <w:pStyle w:val="tkTekst"/>
              <w:spacing w:after="0"/>
              <w:rPr>
                <w:rFonts w:ascii="Times New Roman" w:hAnsi="Times New Roman" w:cs="Times New Roman"/>
                <w:sz w:val="24"/>
                <w:szCs w:val="24"/>
              </w:rPr>
            </w:pPr>
          </w:p>
          <w:p w14:paraId="71EAEE6F"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9) размещение на видном покупателю или клиенту месте информации о необходимости требования контрольно-кассового чека по форме, утверждаемой уполномоченным налоговым органом.</w:t>
            </w:r>
          </w:p>
          <w:p w14:paraId="523E2EEA" w14:textId="77777777"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sz w:val="24"/>
                <w:szCs w:val="24"/>
              </w:rPr>
              <w:t xml:space="preserve">2. За нарушение требований норм налогового законодательства Кыргызской Республики по применению ККМ налогоплательщик несет ответственность в соответствии </w:t>
            </w:r>
            <w:r w:rsidRPr="008E6F8A">
              <w:rPr>
                <w:rFonts w:ascii="Times New Roman" w:hAnsi="Times New Roman" w:cs="Times New Roman"/>
                <w:b/>
                <w:sz w:val="24"/>
                <w:szCs w:val="24"/>
              </w:rPr>
              <w:t xml:space="preserve">с </w:t>
            </w:r>
            <w:hyperlink r:id="rId32" w:history="1">
              <w:r w:rsidRPr="008E6F8A">
                <w:rPr>
                  <w:rStyle w:val="a8"/>
                  <w:rFonts w:ascii="Times New Roman" w:eastAsiaTheme="majorEastAsia" w:hAnsi="Times New Roman" w:cs="Times New Roman"/>
                  <w:b/>
                  <w:color w:val="auto"/>
                  <w:sz w:val="24"/>
                  <w:szCs w:val="24"/>
                  <w:u w:val="none"/>
                </w:rPr>
                <w:t>законодательством</w:t>
              </w:r>
            </w:hyperlink>
            <w:r w:rsidRPr="008E6F8A">
              <w:rPr>
                <w:rFonts w:ascii="Times New Roman" w:hAnsi="Times New Roman" w:cs="Times New Roman"/>
                <w:b/>
                <w:sz w:val="24"/>
                <w:szCs w:val="24"/>
              </w:rPr>
              <w:t xml:space="preserve"> Кыргызской Республики о правонарушениях.</w:t>
            </w:r>
          </w:p>
          <w:p w14:paraId="57EFBAC6" w14:textId="6375EEDF" w:rsidR="0031210C" w:rsidRPr="008E6F8A" w:rsidRDefault="0031210C" w:rsidP="00512962">
            <w:pPr>
              <w:pStyle w:val="tkTekst"/>
              <w:spacing w:after="0"/>
              <w:rPr>
                <w:rFonts w:ascii="Times New Roman" w:hAnsi="Times New Roman" w:cs="Times New Roman"/>
                <w:sz w:val="24"/>
                <w:szCs w:val="24"/>
              </w:rPr>
            </w:pPr>
          </w:p>
        </w:tc>
      </w:tr>
      <w:tr w:rsidR="008E6F8A" w:rsidRPr="008E6F8A" w14:paraId="5DB3DECB" w14:textId="4A509961" w:rsidTr="008E6F8A">
        <w:tc>
          <w:tcPr>
            <w:tcW w:w="7357" w:type="dxa"/>
            <w:shd w:val="clear" w:color="auto" w:fill="auto"/>
          </w:tcPr>
          <w:p w14:paraId="3B731EF9"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111. Налоговый контроль соблюдения порядка применения ККМ</w:t>
            </w:r>
          </w:p>
          <w:p w14:paraId="4A77F805"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Органы налоговой службы осуществляют контроль соблюдения налогоплательщиком порядка применения ККМ.</w:t>
            </w:r>
          </w:p>
          <w:p w14:paraId="7772AF2E"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В ходе осуществления налогового контроля проверке подлежат:</w:t>
            </w:r>
          </w:p>
          <w:p w14:paraId="05B76FFA"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регистрация и порядок применения ККМ;</w:t>
            </w:r>
          </w:p>
          <w:p w14:paraId="694F6B76"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исправность ККМ;</w:t>
            </w:r>
          </w:p>
          <w:p w14:paraId="26DA7D10"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выдача контрольно-кассовых чеков покупателям или клиентам;</w:t>
            </w:r>
          </w:p>
          <w:p w14:paraId="26FC9792"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наличие ценников или прейскурантов на продаваемые товары, выполняемые работы, оказываемые услуги;</w:t>
            </w:r>
          </w:p>
          <w:p w14:paraId="434F7DD4" w14:textId="39679FCE"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5) наличие </w:t>
            </w:r>
            <w:r w:rsidRPr="008E6F8A">
              <w:rPr>
                <w:rFonts w:ascii="Times New Roman" w:hAnsi="Times New Roman" w:cs="Times New Roman"/>
                <w:b/>
                <w:strike/>
                <w:sz w:val="24"/>
                <w:szCs w:val="24"/>
              </w:rPr>
              <w:t>в фискальной памяти ККМ реквизитов и суммы ранее выданного чека</w:t>
            </w:r>
            <w:r w:rsidRPr="008E6F8A">
              <w:rPr>
                <w:rFonts w:ascii="Times New Roman" w:hAnsi="Times New Roman" w:cs="Times New Roman"/>
                <w:sz w:val="24"/>
                <w:szCs w:val="24"/>
              </w:rPr>
              <w:t>;</w:t>
            </w:r>
          </w:p>
          <w:p w14:paraId="369AAF89" w14:textId="77777777" w:rsidR="0031210C" w:rsidRPr="008E6F8A" w:rsidRDefault="0031210C" w:rsidP="00512962">
            <w:pPr>
              <w:pStyle w:val="tkTekst"/>
              <w:spacing w:after="0"/>
              <w:rPr>
                <w:rFonts w:ascii="Times New Roman" w:hAnsi="Times New Roman" w:cs="Times New Roman"/>
                <w:sz w:val="24"/>
                <w:szCs w:val="24"/>
              </w:rPr>
            </w:pPr>
          </w:p>
          <w:p w14:paraId="5B9AF3EC" w14:textId="77777777"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6) наличие и исправность устройства передачи фискальных данных в режиме реального времени в уполномоченный налоговый орган;</w:t>
            </w:r>
          </w:p>
          <w:p w14:paraId="628C90A1"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соответствие контрольно-кассовых чеков документам, предъявляемым к оплате;</w:t>
            </w:r>
          </w:p>
          <w:p w14:paraId="45955FE8"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8) соответствие ККМ техническим требованиям, утвержденным </w:t>
            </w:r>
            <w:r w:rsidRPr="008E6F8A">
              <w:rPr>
                <w:rFonts w:ascii="Times New Roman" w:hAnsi="Times New Roman" w:cs="Times New Roman"/>
                <w:b/>
                <w:strike/>
                <w:sz w:val="24"/>
                <w:szCs w:val="24"/>
              </w:rPr>
              <w:t>Правительством</w:t>
            </w:r>
            <w:r w:rsidRPr="008E6F8A">
              <w:rPr>
                <w:rFonts w:ascii="Times New Roman" w:hAnsi="Times New Roman" w:cs="Times New Roman"/>
                <w:sz w:val="24"/>
                <w:szCs w:val="24"/>
              </w:rPr>
              <w:t xml:space="preserve"> Кыргызской Республики.</w:t>
            </w:r>
          </w:p>
          <w:p w14:paraId="0E8D24F2"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Контрольный закуп производится органами налоговой службы исключительно для контроля выдачи контрольно-кассовых чеков покупателям и осуществляется без ограничения периодичности.</w:t>
            </w:r>
          </w:p>
          <w:p w14:paraId="2606259C" w14:textId="77777777" w:rsidR="00512962" w:rsidRPr="008E6F8A" w:rsidRDefault="00512962" w:rsidP="00512962">
            <w:pPr>
              <w:pStyle w:val="tkTekst"/>
              <w:spacing w:after="0"/>
              <w:rPr>
                <w:rFonts w:ascii="Times New Roman" w:hAnsi="Times New Roman" w:cs="Times New Roman"/>
                <w:sz w:val="24"/>
                <w:szCs w:val="24"/>
              </w:rPr>
            </w:pPr>
          </w:p>
          <w:p w14:paraId="57CF0D56" w14:textId="6BA82784"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При использовании субъектом программных средств учета товаров, работ и услуг контрольный закуп производится органами налоговой службы для контроля выдачи контрольно-кассовых чеков </w:t>
            </w:r>
            <w:r w:rsidRPr="008E6F8A">
              <w:rPr>
                <w:rFonts w:ascii="Times New Roman" w:hAnsi="Times New Roman" w:cs="Times New Roman"/>
                <w:sz w:val="24"/>
                <w:szCs w:val="24"/>
              </w:rPr>
              <w:lastRenderedPageBreak/>
              <w:t>покупателям или клиентам на соответствие их документам, предъявляемым к оплате.</w:t>
            </w:r>
          </w:p>
          <w:p w14:paraId="3D3F89A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Порядок проведения контрольного закупа устанавливается </w:t>
            </w:r>
            <w:r w:rsidRPr="008E6F8A">
              <w:rPr>
                <w:rFonts w:ascii="Times New Roman" w:hAnsi="Times New Roman" w:cs="Times New Roman"/>
                <w:b/>
                <w:strike/>
                <w:sz w:val="24"/>
                <w:szCs w:val="24"/>
              </w:rPr>
              <w:t>Правительством</w:t>
            </w:r>
            <w:r w:rsidRPr="008E6F8A">
              <w:rPr>
                <w:rFonts w:ascii="Times New Roman" w:hAnsi="Times New Roman" w:cs="Times New Roman"/>
                <w:sz w:val="24"/>
                <w:szCs w:val="24"/>
              </w:rPr>
              <w:t xml:space="preserve"> Кыргызской Республики.</w:t>
            </w:r>
          </w:p>
          <w:p w14:paraId="48C7B6EF"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Органы налоговой службы вправе использовать данные, хранящиеся в фискальной памяти ККМ, при проведении налогового контроля.</w:t>
            </w:r>
          </w:p>
          <w:p w14:paraId="154F31C6" w14:textId="77777777" w:rsidR="00512962" w:rsidRPr="008E6F8A" w:rsidRDefault="00512962" w:rsidP="00512962">
            <w:pPr>
              <w:pStyle w:val="tkRedakcijaTekst"/>
              <w:spacing w:after="0"/>
              <w:rPr>
                <w:rFonts w:ascii="Times New Roman" w:hAnsi="Times New Roman" w:cs="Times New Roman"/>
                <w:sz w:val="24"/>
                <w:szCs w:val="24"/>
              </w:rPr>
            </w:pPr>
          </w:p>
        </w:tc>
        <w:tc>
          <w:tcPr>
            <w:tcW w:w="7357" w:type="dxa"/>
            <w:shd w:val="clear" w:color="auto" w:fill="auto"/>
          </w:tcPr>
          <w:p w14:paraId="49170E2E" w14:textId="3D1D15AA"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w:t>
            </w:r>
            <w:r w:rsidR="00943397" w:rsidRPr="008E6F8A">
              <w:rPr>
                <w:rFonts w:ascii="Times New Roman" w:hAnsi="Times New Roman" w:cs="Times New Roman"/>
                <w:sz w:val="24"/>
                <w:szCs w:val="24"/>
              </w:rPr>
              <w:t>30</w:t>
            </w:r>
            <w:r w:rsidRPr="008E6F8A">
              <w:rPr>
                <w:rFonts w:ascii="Times New Roman" w:hAnsi="Times New Roman" w:cs="Times New Roman"/>
                <w:sz w:val="24"/>
                <w:szCs w:val="24"/>
              </w:rPr>
              <w:t>. Налоговый контроль соблюдения порядка применения ККМ</w:t>
            </w:r>
          </w:p>
          <w:p w14:paraId="1487D959"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Органы налоговой службы осуществляют контроль соблюдения налогоплательщиком порядка применения ККМ.</w:t>
            </w:r>
          </w:p>
          <w:p w14:paraId="3AA9EE9E"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В ходе осуществления налогового контроля проверке подлежат:</w:t>
            </w:r>
          </w:p>
          <w:p w14:paraId="24340196"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регистрация и порядок применения ККМ;</w:t>
            </w:r>
          </w:p>
          <w:p w14:paraId="7A2D9754"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исправность ККМ;</w:t>
            </w:r>
          </w:p>
          <w:p w14:paraId="4213686D"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выдача контрольно-кассовых чеков покупателям или клиентам;</w:t>
            </w:r>
          </w:p>
          <w:p w14:paraId="7D9A01A0" w14:textId="5A5F7B89"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наличие ценников или прейскурантов на продаваемые товары, выполняемые работы, оказываемые услуги;</w:t>
            </w:r>
          </w:p>
          <w:p w14:paraId="1C131D0D" w14:textId="1D047CA1"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5) наличие </w:t>
            </w:r>
            <w:r w:rsidRPr="008E6F8A">
              <w:rPr>
                <w:rFonts w:ascii="Times New Roman" w:hAnsi="Times New Roman" w:cs="Times New Roman"/>
                <w:b/>
                <w:sz w:val="24"/>
                <w:szCs w:val="24"/>
              </w:rPr>
              <w:t>информации о необходимости требования контрольно-кассового чека по форме, утверждаемой уполномоченным налоговым органом</w:t>
            </w:r>
            <w:r w:rsidRPr="008E6F8A">
              <w:rPr>
                <w:rFonts w:ascii="Times New Roman" w:hAnsi="Times New Roman" w:cs="Times New Roman"/>
                <w:sz w:val="24"/>
                <w:szCs w:val="24"/>
              </w:rPr>
              <w:t>;</w:t>
            </w:r>
          </w:p>
          <w:p w14:paraId="502DF94A" w14:textId="53978D24"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6) соблюдение типовых правил эксплуатации ККМ;</w:t>
            </w:r>
          </w:p>
          <w:p w14:paraId="2D6E0111" w14:textId="77777777" w:rsidR="00512962" w:rsidRPr="008E6F8A" w:rsidRDefault="00512962" w:rsidP="00512962">
            <w:pPr>
              <w:pStyle w:val="tkTekst"/>
              <w:spacing w:after="0"/>
              <w:rPr>
                <w:rFonts w:ascii="Times New Roman" w:hAnsi="Times New Roman" w:cs="Times New Roman"/>
                <w:sz w:val="24"/>
                <w:szCs w:val="24"/>
              </w:rPr>
            </w:pPr>
          </w:p>
          <w:p w14:paraId="674CDD27" w14:textId="77777777" w:rsidR="0031210C" w:rsidRPr="008E6F8A" w:rsidRDefault="0031210C" w:rsidP="00512962">
            <w:pPr>
              <w:pStyle w:val="tkTekst"/>
              <w:spacing w:after="0"/>
              <w:rPr>
                <w:rFonts w:ascii="Times New Roman" w:hAnsi="Times New Roman" w:cs="Times New Roman"/>
                <w:sz w:val="24"/>
                <w:szCs w:val="24"/>
              </w:rPr>
            </w:pPr>
          </w:p>
          <w:p w14:paraId="055EEC1C" w14:textId="28C1C9F8"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соответствие контрольно-кассовых чеков документам, предъявляемым к оплате;</w:t>
            </w:r>
          </w:p>
          <w:p w14:paraId="25949F1A" w14:textId="5FA45F38"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8) соответствие ККМ техническим требованиям, утвержденным </w:t>
            </w:r>
            <w:r w:rsidRPr="008E6F8A">
              <w:rPr>
                <w:rFonts w:ascii="Times New Roman" w:hAnsi="Times New Roman" w:cs="Times New Roman"/>
                <w:b/>
                <w:sz w:val="24"/>
                <w:szCs w:val="24"/>
              </w:rPr>
              <w:t>Кабинетом Министров</w:t>
            </w:r>
            <w:r w:rsidRPr="008E6F8A">
              <w:rPr>
                <w:rFonts w:ascii="Times New Roman" w:hAnsi="Times New Roman" w:cs="Times New Roman"/>
                <w:sz w:val="24"/>
                <w:szCs w:val="24"/>
              </w:rPr>
              <w:t xml:space="preserve"> Кыргызской Республики.</w:t>
            </w:r>
          </w:p>
          <w:p w14:paraId="51A87EDF" w14:textId="275CB7EA"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Контрольный закуп производится органами налоговой службы исключительно для </w:t>
            </w:r>
            <w:r w:rsidRPr="008E6F8A">
              <w:rPr>
                <w:rFonts w:ascii="Times New Roman" w:hAnsi="Times New Roman" w:cs="Times New Roman"/>
                <w:b/>
                <w:sz w:val="24"/>
                <w:szCs w:val="24"/>
              </w:rPr>
              <w:t>контроля соблюдения порядка и требований применения ККМ, в том числе</w:t>
            </w:r>
            <w:r w:rsidRPr="008E6F8A">
              <w:rPr>
                <w:rFonts w:ascii="Times New Roman" w:hAnsi="Times New Roman" w:cs="Times New Roman"/>
                <w:sz w:val="24"/>
                <w:szCs w:val="24"/>
              </w:rPr>
              <w:t xml:space="preserve"> выдачи контрольно-кассовых чеков покупателям </w:t>
            </w:r>
            <w:r w:rsidRPr="008E6F8A">
              <w:rPr>
                <w:rFonts w:ascii="Times New Roman" w:hAnsi="Times New Roman" w:cs="Times New Roman"/>
                <w:b/>
                <w:sz w:val="24"/>
                <w:szCs w:val="24"/>
              </w:rPr>
              <w:t>или клиентам</w:t>
            </w:r>
            <w:r w:rsidRPr="008E6F8A">
              <w:rPr>
                <w:rFonts w:ascii="Times New Roman" w:hAnsi="Times New Roman" w:cs="Times New Roman"/>
                <w:sz w:val="24"/>
                <w:szCs w:val="24"/>
              </w:rPr>
              <w:t>, и осуществляется без ограничения периодичности.</w:t>
            </w:r>
          </w:p>
          <w:p w14:paraId="48180412"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При использовании субъектом программных средств учета товаров, работ и услуг контрольный закуп производится органами налоговой службы для контроля выдачи контрольно-кассовых чеков </w:t>
            </w:r>
            <w:r w:rsidRPr="008E6F8A">
              <w:rPr>
                <w:rFonts w:ascii="Times New Roman" w:hAnsi="Times New Roman" w:cs="Times New Roman"/>
                <w:sz w:val="24"/>
                <w:szCs w:val="24"/>
              </w:rPr>
              <w:lastRenderedPageBreak/>
              <w:t>покупателям или клиентам на соответствие их документам, предъявляемым к оплате.</w:t>
            </w:r>
          </w:p>
          <w:p w14:paraId="5C60FA9B"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Порядок проведения контрольного закупа устанавливается </w:t>
            </w:r>
            <w:r w:rsidRPr="008E6F8A">
              <w:rPr>
                <w:rFonts w:ascii="Times New Roman" w:hAnsi="Times New Roman" w:cs="Times New Roman"/>
                <w:b/>
                <w:sz w:val="24"/>
                <w:szCs w:val="24"/>
              </w:rPr>
              <w:t>Кабинетом Министров</w:t>
            </w:r>
            <w:r w:rsidRPr="008E6F8A">
              <w:rPr>
                <w:rFonts w:ascii="Times New Roman" w:hAnsi="Times New Roman" w:cs="Times New Roman"/>
                <w:sz w:val="24"/>
                <w:szCs w:val="24"/>
              </w:rPr>
              <w:t xml:space="preserve"> Кыргызской Республики.</w:t>
            </w:r>
          </w:p>
          <w:p w14:paraId="0ACD1ED4"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Органы налоговой службы вправе использовать данные, хранящиеся в ККМ </w:t>
            </w:r>
            <w:r w:rsidRPr="008E6F8A">
              <w:rPr>
                <w:rFonts w:ascii="Times New Roman" w:hAnsi="Times New Roman" w:cs="Times New Roman"/>
                <w:b/>
                <w:sz w:val="24"/>
                <w:szCs w:val="24"/>
              </w:rPr>
              <w:t>и информационных системам уполномоченного налогового органа и/или ОФД,</w:t>
            </w:r>
            <w:r w:rsidRPr="008E6F8A">
              <w:rPr>
                <w:rFonts w:ascii="Times New Roman" w:hAnsi="Times New Roman" w:cs="Times New Roman"/>
                <w:sz w:val="24"/>
                <w:szCs w:val="24"/>
              </w:rPr>
              <w:t xml:space="preserve"> при проведении налогового контроля.</w:t>
            </w:r>
          </w:p>
          <w:p w14:paraId="686DF744" w14:textId="64F401CF" w:rsidR="0031210C" w:rsidRPr="008E6F8A" w:rsidRDefault="0031210C" w:rsidP="00512962">
            <w:pPr>
              <w:pStyle w:val="tkTekst"/>
              <w:spacing w:after="0"/>
              <w:rPr>
                <w:rFonts w:ascii="Times New Roman" w:hAnsi="Times New Roman" w:cs="Times New Roman"/>
                <w:sz w:val="24"/>
                <w:szCs w:val="24"/>
              </w:rPr>
            </w:pPr>
          </w:p>
        </w:tc>
      </w:tr>
      <w:tr w:rsidR="008E6F8A" w:rsidRPr="008E6F8A" w14:paraId="4260A3D4" w14:textId="00EB62F6" w:rsidTr="008E6F8A">
        <w:tc>
          <w:tcPr>
            <w:tcW w:w="7357" w:type="dxa"/>
            <w:shd w:val="clear" w:color="auto" w:fill="auto"/>
          </w:tcPr>
          <w:p w14:paraId="62DE70E6" w14:textId="3DA924B3" w:rsidR="00512962" w:rsidRPr="008E6F8A" w:rsidRDefault="00512962" w:rsidP="00512962">
            <w:pPr>
              <w:pStyle w:val="tkZagolovok5"/>
              <w:spacing w:before="0" w:after="0"/>
              <w:ind w:firstLine="576"/>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112. Налоговый пост</w:t>
            </w:r>
          </w:p>
          <w:p w14:paraId="0A9E20A4" w14:textId="6DDA648C" w:rsidR="00512962" w:rsidRPr="008E6F8A" w:rsidRDefault="00512962" w:rsidP="00512962">
            <w:pPr>
              <w:pStyle w:val="tkTekst"/>
              <w:spacing w:after="0"/>
              <w:ind w:firstLine="576"/>
              <w:rPr>
                <w:rFonts w:ascii="Times New Roman" w:hAnsi="Times New Roman" w:cs="Times New Roman"/>
                <w:sz w:val="24"/>
                <w:szCs w:val="24"/>
              </w:rPr>
            </w:pPr>
            <w:r w:rsidRPr="008E6F8A">
              <w:rPr>
                <w:rFonts w:ascii="Times New Roman" w:hAnsi="Times New Roman" w:cs="Times New Roman"/>
                <w:sz w:val="24"/>
                <w:szCs w:val="24"/>
              </w:rPr>
              <w:t xml:space="preserve">1. В целях полноты учета товаров и денежных средств налоговый орган и орган местного самоуправления </w:t>
            </w:r>
            <w:proofErr w:type="gramStart"/>
            <w:r w:rsidRPr="008E6F8A">
              <w:rPr>
                <w:rFonts w:ascii="Times New Roman" w:hAnsi="Times New Roman" w:cs="Times New Roman"/>
                <w:sz w:val="24"/>
                <w:szCs w:val="24"/>
              </w:rPr>
              <w:t>в пределах</w:t>
            </w:r>
            <w:proofErr w:type="gramEnd"/>
            <w:r w:rsidRPr="008E6F8A">
              <w:rPr>
                <w:rFonts w:ascii="Times New Roman" w:hAnsi="Times New Roman" w:cs="Times New Roman"/>
                <w:sz w:val="24"/>
                <w:szCs w:val="24"/>
              </w:rPr>
              <w:t xml:space="preserve"> установленных настоящим Кодексом прав и полномочий имеют право устанавливать налоговый пост на территории налогоплательщика в порядке, установленном </w:t>
            </w:r>
            <w:r w:rsidRPr="008E6F8A">
              <w:rPr>
                <w:rFonts w:ascii="Times New Roman" w:hAnsi="Times New Roman" w:cs="Times New Roman"/>
                <w:b/>
                <w:strike/>
                <w:sz w:val="24"/>
                <w:szCs w:val="24"/>
              </w:rPr>
              <w:t>Правительством</w:t>
            </w:r>
            <w:r w:rsidRPr="008E6F8A">
              <w:rPr>
                <w:rFonts w:ascii="Times New Roman" w:hAnsi="Times New Roman" w:cs="Times New Roman"/>
                <w:sz w:val="24"/>
                <w:szCs w:val="24"/>
              </w:rPr>
              <w:t xml:space="preserve"> Кыргызской Республики.</w:t>
            </w:r>
          </w:p>
          <w:p w14:paraId="6E5032A9" w14:textId="291DD078" w:rsidR="00512962" w:rsidRPr="008E6F8A" w:rsidRDefault="00512962" w:rsidP="00512962">
            <w:pPr>
              <w:pStyle w:val="tkTekst"/>
              <w:spacing w:after="0"/>
              <w:ind w:firstLine="576"/>
              <w:rPr>
                <w:rFonts w:ascii="Times New Roman" w:hAnsi="Times New Roman" w:cs="Times New Roman"/>
                <w:b/>
                <w:sz w:val="24"/>
                <w:szCs w:val="24"/>
              </w:rPr>
            </w:pPr>
            <w:r w:rsidRPr="008E6F8A">
              <w:rPr>
                <w:rFonts w:ascii="Times New Roman" w:hAnsi="Times New Roman" w:cs="Times New Roman"/>
                <w:b/>
                <w:sz w:val="24"/>
                <w:szCs w:val="24"/>
              </w:rPr>
              <w:t>2. отсутствует</w:t>
            </w:r>
          </w:p>
          <w:p w14:paraId="66392CC1" w14:textId="2BF121FD" w:rsidR="00512962" w:rsidRPr="008E6F8A" w:rsidRDefault="00512962" w:rsidP="00512962">
            <w:pPr>
              <w:pStyle w:val="tkTekst"/>
              <w:spacing w:after="0"/>
              <w:ind w:firstLine="576"/>
              <w:rPr>
                <w:rFonts w:ascii="Times New Roman" w:hAnsi="Times New Roman" w:cs="Times New Roman"/>
                <w:sz w:val="24"/>
                <w:szCs w:val="24"/>
              </w:rPr>
            </w:pPr>
          </w:p>
          <w:p w14:paraId="5CB1B283" w14:textId="79FBE4C3" w:rsidR="00512962" w:rsidRPr="008E6F8A" w:rsidRDefault="00512962" w:rsidP="00512962">
            <w:pPr>
              <w:pStyle w:val="tkTekst"/>
              <w:spacing w:after="0"/>
              <w:ind w:firstLine="576"/>
              <w:rPr>
                <w:rFonts w:ascii="Times New Roman" w:hAnsi="Times New Roman" w:cs="Times New Roman"/>
                <w:sz w:val="24"/>
                <w:szCs w:val="24"/>
              </w:rPr>
            </w:pPr>
          </w:p>
          <w:p w14:paraId="4F8414FC" w14:textId="77777777" w:rsidR="00512962" w:rsidRPr="008E6F8A" w:rsidRDefault="00512962" w:rsidP="00512962">
            <w:pPr>
              <w:pStyle w:val="tkTekst"/>
              <w:spacing w:after="0"/>
              <w:ind w:firstLine="576"/>
              <w:rPr>
                <w:rFonts w:ascii="Times New Roman" w:hAnsi="Times New Roman" w:cs="Times New Roman"/>
                <w:sz w:val="24"/>
                <w:szCs w:val="24"/>
              </w:rPr>
            </w:pPr>
          </w:p>
          <w:p w14:paraId="3DE7CF47" w14:textId="77777777" w:rsidR="00512962" w:rsidRPr="008E6F8A" w:rsidRDefault="00512962" w:rsidP="00512962">
            <w:pPr>
              <w:pStyle w:val="tkTekst"/>
              <w:spacing w:after="0"/>
              <w:ind w:firstLine="576"/>
              <w:rPr>
                <w:rFonts w:ascii="Times New Roman" w:hAnsi="Times New Roman" w:cs="Times New Roman"/>
                <w:sz w:val="24"/>
                <w:szCs w:val="24"/>
              </w:rPr>
            </w:pPr>
            <w:r w:rsidRPr="008E6F8A">
              <w:rPr>
                <w:rFonts w:ascii="Times New Roman" w:hAnsi="Times New Roman" w:cs="Times New Roman"/>
                <w:sz w:val="24"/>
                <w:szCs w:val="24"/>
              </w:rPr>
              <w:t xml:space="preserve">2. Налоговый пост устанавливается у следующих </w:t>
            </w:r>
            <w:r w:rsidRPr="008E6F8A">
              <w:rPr>
                <w:rFonts w:ascii="Times New Roman" w:hAnsi="Times New Roman" w:cs="Times New Roman"/>
                <w:b/>
                <w:strike/>
                <w:sz w:val="24"/>
                <w:szCs w:val="24"/>
              </w:rPr>
              <w:t>субъектов</w:t>
            </w:r>
            <w:r w:rsidRPr="008E6F8A">
              <w:rPr>
                <w:rFonts w:ascii="Times New Roman" w:hAnsi="Times New Roman" w:cs="Times New Roman"/>
                <w:sz w:val="24"/>
                <w:szCs w:val="24"/>
              </w:rPr>
              <w:t>:</w:t>
            </w:r>
          </w:p>
          <w:p w14:paraId="30760436" w14:textId="77777777" w:rsidR="00512962" w:rsidRPr="008E6F8A" w:rsidRDefault="00512962" w:rsidP="00512962">
            <w:pPr>
              <w:pStyle w:val="tkTekst"/>
              <w:spacing w:after="0"/>
              <w:ind w:firstLine="576"/>
              <w:rPr>
                <w:rFonts w:ascii="Times New Roman" w:hAnsi="Times New Roman" w:cs="Times New Roman"/>
                <w:sz w:val="24"/>
                <w:szCs w:val="24"/>
              </w:rPr>
            </w:pPr>
          </w:p>
          <w:p w14:paraId="0107A5D9" w14:textId="31449E34" w:rsidR="00512962" w:rsidRPr="008E6F8A" w:rsidRDefault="00512962" w:rsidP="00512962">
            <w:pPr>
              <w:pStyle w:val="tkTekst"/>
              <w:spacing w:after="0"/>
              <w:ind w:firstLine="576"/>
              <w:rPr>
                <w:rFonts w:ascii="Times New Roman" w:hAnsi="Times New Roman" w:cs="Times New Roman"/>
                <w:sz w:val="24"/>
                <w:szCs w:val="24"/>
              </w:rPr>
            </w:pPr>
            <w:r w:rsidRPr="008E6F8A">
              <w:rPr>
                <w:rFonts w:ascii="Times New Roman" w:hAnsi="Times New Roman" w:cs="Times New Roman"/>
                <w:sz w:val="24"/>
                <w:szCs w:val="24"/>
              </w:rPr>
              <w:t>1) производящих подакцизные товары;</w:t>
            </w:r>
          </w:p>
          <w:p w14:paraId="1D721B26" w14:textId="77777777" w:rsidR="00512962" w:rsidRPr="008E6F8A" w:rsidRDefault="00512962" w:rsidP="00512962">
            <w:pPr>
              <w:pStyle w:val="tkTekst"/>
              <w:spacing w:after="0"/>
              <w:ind w:firstLine="576"/>
              <w:rPr>
                <w:rFonts w:ascii="Times New Roman" w:hAnsi="Times New Roman" w:cs="Times New Roman"/>
                <w:sz w:val="24"/>
                <w:szCs w:val="24"/>
              </w:rPr>
            </w:pPr>
            <w:r w:rsidRPr="008E6F8A">
              <w:rPr>
                <w:rFonts w:ascii="Times New Roman" w:hAnsi="Times New Roman" w:cs="Times New Roman"/>
                <w:sz w:val="24"/>
                <w:szCs w:val="24"/>
              </w:rPr>
              <w:t>2) имеющих налоговую задолженность;</w:t>
            </w:r>
          </w:p>
          <w:p w14:paraId="3D8845D1" w14:textId="77777777" w:rsidR="00512962" w:rsidRPr="008E6F8A" w:rsidRDefault="00512962" w:rsidP="00512962">
            <w:pPr>
              <w:pStyle w:val="tkTekst"/>
              <w:spacing w:after="0"/>
              <w:ind w:firstLine="576"/>
              <w:rPr>
                <w:rFonts w:ascii="Times New Roman" w:hAnsi="Times New Roman" w:cs="Times New Roman"/>
                <w:sz w:val="24"/>
                <w:szCs w:val="24"/>
              </w:rPr>
            </w:pPr>
            <w:r w:rsidRPr="008E6F8A">
              <w:rPr>
                <w:rFonts w:ascii="Times New Roman" w:hAnsi="Times New Roman" w:cs="Times New Roman"/>
                <w:sz w:val="24"/>
                <w:szCs w:val="24"/>
              </w:rPr>
              <w:t>3) систематически представляющих налоговые отчеты с нулевыми показателями, за исключением некоммерческих организаций;</w:t>
            </w:r>
          </w:p>
          <w:p w14:paraId="2FEB2D12" w14:textId="3C3D3128" w:rsidR="00512962" w:rsidRPr="008E6F8A" w:rsidRDefault="00512962" w:rsidP="00512962">
            <w:pPr>
              <w:pStyle w:val="tkTekst"/>
              <w:spacing w:after="0"/>
              <w:ind w:firstLine="576"/>
              <w:rPr>
                <w:rFonts w:ascii="Times New Roman" w:hAnsi="Times New Roman" w:cs="Times New Roman"/>
                <w:sz w:val="24"/>
                <w:szCs w:val="24"/>
              </w:rPr>
            </w:pPr>
            <w:r w:rsidRPr="008E6F8A">
              <w:rPr>
                <w:rFonts w:ascii="Times New Roman" w:hAnsi="Times New Roman" w:cs="Times New Roman"/>
                <w:sz w:val="24"/>
                <w:szCs w:val="24"/>
              </w:rPr>
              <w:t xml:space="preserve">4) осуществляющих деятельность в сфере общественного питания, торговли, </w:t>
            </w:r>
            <w:r w:rsidRPr="008E6F8A">
              <w:rPr>
                <w:rFonts w:ascii="Times New Roman" w:hAnsi="Times New Roman" w:cs="Times New Roman"/>
                <w:b/>
                <w:strike/>
                <w:sz w:val="24"/>
                <w:szCs w:val="24"/>
              </w:rPr>
              <w:t xml:space="preserve">предоставления </w:t>
            </w:r>
            <w:r w:rsidRPr="008E6F8A">
              <w:rPr>
                <w:rFonts w:ascii="Times New Roman" w:hAnsi="Times New Roman" w:cs="Times New Roman"/>
                <w:sz w:val="24"/>
                <w:szCs w:val="24"/>
              </w:rPr>
              <w:t xml:space="preserve">услуг </w:t>
            </w:r>
            <w:r w:rsidRPr="008E6F8A">
              <w:rPr>
                <w:rFonts w:ascii="Times New Roman" w:hAnsi="Times New Roman" w:cs="Times New Roman"/>
                <w:b/>
                <w:strike/>
                <w:sz w:val="24"/>
                <w:szCs w:val="24"/>
              </w:rPr>
              <w:t xml:space="preserve">населению </w:t>
            </w:r>
            <w:r w:rsidRPr="008E6F8A">
              <w:rPr>
                <w:rFonts w:ascii="Times New Roman" w:hAnsi="Times New Roman" w:cs="Times New Roman"/>
                <w:sz w:val="24"/>
                <w:szCs w:val="24"/>
              </w:rPr>
              <w:t>и в курортно-оздоровительной сфере;</w:t>
            </w:r>
          </w:p>
          <w:p w14:paraId="6C2CC7EE" w14:textId="77777777" w:rsidR="00512962" w:rsidRPr="008E6F8A" w:rsidRDefault="00512962" w:rsidP="00512962">
            <w:pPr>
              <w:pStyle w:val="tkTekst"/>
              <w:spacing w:after="0"/>
              <w:ind w:firstLine="576"/>
              <w:rPr>
                <w:rFonts w:ascii="Times New Roman" w:hAnsi="Times New Roman" w:cs="Times New Roman"/>
                <w:sz w:val="24"/>
                <w:szCs w:val="24"/>
              </w:rPr>
            </w:pPr>
            <w:r w:rsidRPr="008E6F8A">
              <w:rPr>
                <w:rFonts w:ascii="Times New Roman" w:hAnsi="Times New Roman" w:cs="Times New Roman"/>
                <w:sz w:val="24"/>
                <w:szCs w:val="24"/>
              </w:rPr>
              <w:t>5) осуществляющих добычу полезных ископаемых.</w:t>
            </w:r>
          </w:p>
          <w:p w14:paraId="2F5AFC19" w14:textId="3194F4A4" w:rsidR="00512962" w:rsidRPr="008E6F8A" w:rsidRDefault="00512962" w:rsidP="00512962">
            <w:pPr>
              <w:pStyle w:val="tkTekst"/>
              <w:spacing w:after="0"/>
              <w:ind w:firstLine="576"/>
              <w:rPr>
                <w:rFonts w:ascii="Times New Roman" w:hAnsi="Times New Roman" w:cs="Times New Roman"/>
                <w:sz w:val="24"/>
                <w:szCs w:val="24"/>
              </w:rPr>
            </w:pPr>
            <w:r w:rsidRPr="008E6F8A">
              <w:rPr>
                <w:rFonts w:ascii="Times New Roman" w:hAnsi="Times New Roman" w:cs="Times New Roman"/>
                <w:sz w:val="24"/>
                <w:szCs w:val="24"/>
              </w:rPr>
              <w:lastRenderedPageBreak/>
              <w:t>3. Перечень субъектов, у которых устанавливается налоговый пост, определяется уполномоченным налоговым органом.</w:t>
            </w:r>
          </w:p>
        </w:tc>
        <w:tc>
          <w:tcPr>
            <w:tcW w:w="7357" w:type="dxa"/>
            <w:shd w:val="clear" w:color="auto" w:fill="auto"/>
          </w:tcPr>
          <w:p w14:paraId="32838FC2" w14:textId="7114206E" w:rsidR="00512962" w:rsidRPr="008E6F8A" w:rsidRDefault="00943397" w:rsidP="00512962">
            <w:pPr>
              <w:pStyle w:val="tkZagolovok5"/>
              <w:spacing w:before="0" w:after="0"/>
              <w:ind w:firstLine="576"/>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131</w:t>
            </w:r>
            <w:r w:rsidR="00512962" w:rsidRPr="008E6F8A">
              <w:rPr>
                <w:rFonts w:ascii="Times New Roman" w:hAnsi="Times New Roman" w:cs="Times New Roman"/>
                <w:sz w:val="24"/>
                <w:szCs w:val="24"/>
              </w:rPr>
              <w:t>. Налоговый пост</w:t>
            </w:r>
          </w:p>
          <w:p w14:paraId="7C2EC397" w14:textId="29D10FD6" w:rsidR="00512962" w:rsidRPr="008E6F8A" w:rsidRDefault="00512962" w:rsidP="00512962">
            <w:pPr>
              <w:pStyle w:val="tkTekst"/>
              <w:spacing w:after="0"/>
              <w:ind w:firstLine="576"/>
              <w:rPr>
                <w:rFonts w:ascii="Times New Roman" w:hAnsi="Times New Roman" w:cs="Times New Roman"/>
                <w:sz w:val="24"/>
                <w:szCs w:val="24"/>
              </w:rPr>
            </w:pPr>
            <w:r w:rsidRPr="008E6F8A">
              <w:rPr>
                <w:rFonts w:ascii="Times New Roman" w:hAnsi="Times New Roman" w:cs="Times New Roman"/>
                <w:sz w:val="24"/>
                <w:szCs w:val="24"/>
              </w:rPr>
              <w:t xml:space="preserve">1. В целях полноты учета оборота товаров и денежных средств налоговый орган и орган местного самоуправления, в пределах, установленных настоящим Кодексом прав и полномочий, имеют право устанавливать налоговый пост на территории налогоплательщика в порядке, установленном </w:t>
            </w:r>
            <w:r w:rsidRPr="008E6F8A">
              <w:rPr>
                <w:rFonts w:ascii="Times New Roman" w:hAnsi="Times New Roman" w:cs="Times New Roman"/>
                <w:b/>
                <w:bCs/>
                <w:sz w:val="24"/>
                <w:szCs w:val="24"/>
              </w:rPr>
              <w:t>Кабинетом Министров</w:t>
            </w:r>
            <w:r w:rsidRPr="008E6F8A">
              <w:rPr>
                <w:rFonts w:ascii="Times New Roman" w:hAnsi="Times New Roman" w:cs="Times New Roman"/>
                <w:sz w:val="24"/>
                <w:szCs w:val="24"/>
              </w:rPr>
              <w:t xml:space="preserve"> Кыргызской Республики.</w:t>
            </w:r>
          </w:p>
          <w:p w14:paraId="291267F3" w14:textId="77777777" w:rsidR="00512962" w:rsidRPr="008E6F8A" w:rsidRDefault="00512962" w:rsidP="00512962">
            <w:pPr>
              <w:pStyle w:val="tkTekst"/>
              <w:spacing w:after="0"/>
              <w:ind w:firstLine="576"/>
              <w:rPr>
                <w:rFonts w:ascii="Times New Roman" w:hAnsi="Times New Roman" w:cs="Times New Roman"/>
                <w:b/>
                <w:bCs/>
                <w:sz w:val="24"/>
                <w:szCs w:val="24"/>
              </w:rPr>
            </w:pPr>
            <w:r w:rsidRPr="008E6F8A">
              <w:rPr>
                <w:rFonts w:ascii="Times New Roman" w:hAnsi="Times New Roman" w:cs="Times New Roman"/>
                <w:b/>
                <w:bCs/>
                <w:sz w:val="24"/>
                <w:szCs w:val="24"/>
              </w:rPr>
              <w:t xml:space="preserve">2. Налогоплательщик, у которого установлен налоговый пост, имеет право привлечь для участия в работе налогового поста представителя отраслевой бизнес-ассоциации, аккредитованной в уполномоченном налоговом органе. </w:t>
            </w:r>
          </w:p>
          <w:p w14:paraId="422AA4ED" w14:textId="77777777" w:rsidR="00512962" w:rsidRPr="008E6F8A" w:rsidRDefault="00512962" w:rsidP="00512962">
            <w:pPr>
              <w:pStyle w:val="tkTekst"/>
              <w:spacing w:after="0"/>
              <w:ind w:firstLine="576"/>
              <w:rPr>
                <w:rFonts w:ascii="Times New Roman" w:hAnsi="Times New Roman" w:cs="Times New Roman"/>
                <w:b/>
                <w:sz w:val="24"/>
                <w:szCs w:val="24"/>
              </w:rPr>
            </w:pPr>
            <w:r w:rsidRPr="008E6F8A">
              <w:rPr>
                <w:rFonts w:ascii="Times New Roman" w:hAnsi="Times New Roman" w:cs="Times New Roman"/>
                <w:sz w:val="24"/>
                <w:szCs w:val="24"/>
              </w:rPr>
              <w:t xml:space="preserve">3. Налоговый пост устанавливается у следующих </w:t>
            </w:r>
            <w:r w:rsidRPr="008E6F8A">
              <w:rPr>
                <w:rFonts w:ascii="Times New Roman" w:hAnsi="Times New Roman" w:cs="Times New Roman"/>
                <w:b/>
                <w:sz w:val="24"/>
                <w:szCs w:val="24"/>
              </w:rPr>
              <w:t>налогоплательщиков:</w:t>
            </w:r>
          </w:p>
          <w:p w14:paraId="7905F528" w14:textId="77777777" w:rsidR="00512962" w:rsidRPr="008E6F8A" w:rsidRDefault="00512962" w:rsidP="00512962">
            <w:pPr>
              <w:pStyle w:val="tkTekst"/>
              <w:spacing w:after="0"/>
              <w:ind w:firstLine="576"/>
              <w:rPr>
                <w:rFonts w:ascii="Times New Roman" w:hAnsi="Times New Roman" w:cs="Times New Roman"/>
                <w:sz w:val="24"/>
                <w:szCs w:val="24"/>
              </w:rPr>
            </w:pPr>
            <w:r w:rsidRPr="008E6F8A">
              <w:rPr>
                <w:rFonts w:ascii="Times New Roman" w:hAnsi="Times New Roman" w:cs="Times New Roman"/>
                <w:sz w:val="24"/>
                <w:szCs w:val="24"/>
              </w:rPr>
              <w:t>1) производящих подакцизные товары;</w:t>
            </w:r>
          </w:p>
          <w:p w14:paraId="749AF04C" w14:textId="77777777" w:rsidR="00512962" w:rsidRPr="008E6F8A" w:rsidRDefault="00512962" w:rsidP="00512962">
            <w:pPr>
              <w:pStyle w:val="tkTekst"/>
              <w:spacing w:after="0"/>
              <w:ind w:firstLine="576"/>
              <w:rPr>
                <w:rFonts w:ascii="Times New Roman" w:hAnsi="Times New Roman" w:cs="Times New Roman"/>
                <w:sz w:val="24"/>
                <w:szCs w:val="24"/>
              </w:rPr>
            </w:pPr>
            <w:r w:rsidRPr="008E6F8A">
              <w:rPr>
                <w:rFonts w:ascii="Times New Roman" w:hAnsi="Times New Roman" w:cs="Times New Roman"/>
                <w:sz w:val="24"/>
                <w:szCs w:val="24"/>
              </w:rPr>
              <w:t>2) имеющих налоговую задолженность;</w:t>
            </w:r>
          </w:p>
          <w:p w14:paraId="77017BAF" w14:textId="77777777" w:rsidR="00512962" w:rsidRPr="008E6F8A" w:rsidRDefault="00512962" w:rsidP="00512962">
            <w:pPr>
              <w:pStyle w:val="tkTekst"/>
              <w:spacing w:after="0"/>
              <w:ind w:firstLine="576"/>
              <w:rPr>
                <w:rFonts w:ascii="Times New Roman" w:hAnsi="Times New Roman" w:cs="Times New Roman"/>
                <w:sz w:val="24"/>
                <w:szCs w:val="24"/>
              </w:rPr>
            </w:pPr>
            <w:r w:rsidRPr="008E6F8A">
              <w:rPr>
                <w:rFonts w:ascii="Times New Roman" w:hAnsi="Times New Roman" w:cs="Times New Roman"/>
                <w:sz w:val="24"/>
                <w:szCs w:val="24"/>
              </w:rPr>
              <w:t>3) систематически представляющих налоговые отчеты с нулевыми показателями, за исключением некоммерческих организаций;</w:t>
            </w:r>
          </w:p>
          <w:p w14:paraId="0EF2CDF5" w14:textId="77777777" w:rsidR="00512962" w:rsidRPr="008E6F8A" w:rsidRDefault="00512962" w:rsidP="00512962">
            <w:pPr>
              <w:pStyle w:val="tkTekst"/>
              <w:spacing w:after="0"/>
              <w:ind w:firstLine="576"/>
              <w:rPr>
                <w:rFonts w:ascii="Times New Roman" w:hAnsi="Times New Roman" w:cs="Times New Roman"/>
                <w:sz w:val="24"/>
                <w:szCs w:val="24"/>
              </w:rPr>
            </w:pPr>
            <w:r w:rsidRPr="008E6F8A">
              <w:rPr>
                <w:rFonts w:ascii="Times New Roman" w:hAnsi="Times New Roman" w:cs="Times New Roman"/>
                <w:sz w:val="24"/>
                <w:szCs w:val="24"/>
              </w:rPr>
              <w:t>4) осуществляющих деятельность в сфере общественного питания, торговли, услуг и в курортно-оздоровительной сфере;</w:t>
            </w:r>
          </w:p>
          <w:p w14:paraId="410537F7" w14:textId="77777777" w:rsidR="00512962" w:rsidRPr="008E6F8A" w:rsidRDefault="00512962" w:rsidP="00512962">
            <w:pPr>
              <w:pStyle w:val="tkTekst"/>
              <w:spacing w:after="0"/>
              <w:ind w:firstLine="576"/>
              <w:rPr>
                <w:rFonts w:ascii="Times New Roman" w:hAnsi="Times New Roman" w:cs="Times New Roman"/>
                <w:sz w:val="24"/>
                <w:szCs w:val="24"/>
              </w:rPr>
            </w:pPr>
          </w:p>
          <w:p w14:paraId="13D3DA57" w14:textId="7E529403" w:rsidR="00512962" w:rsidRPr="008E6F8A" w:rsidRDefault="00512962" w:rsidP="00512962">
            <w:pPr>
              <w:pStyle w:val="tkTekst"/>
              <w:spacing w:after="0"/>
              <w:ind w:firstLine="576"/>
              <w:rPr>
                <w:rFonts w:ascii="Times New Roman" w:hAnsi="Times New Roman" w:cs="Times New Roman"/>
                <w:sz w:val="24"/>
                <w:szCs w:val="24"/>
              </w:rPr>
            </w:pPr>
            <w:r w:rsidRPr="008E6F8A">
              <w:rPr>
                <w:rFonts w:ascii="Times New Roman" w:hAnsi="Times New Roman" w:cs="Times New Roman"/>
                <w:sz w:val="24"/>
                <w:szCs w:val="24"/>
              </w:rPr>
              <w:t>5) осуществляющих добычу полезных ископаемых.</w:t>
            </w:r>
          </w:p>
          <w:p w14:paraId="19DE457A" w14:textId="77777777" w:rsidR="00512962" w:rsidRPr="008E6F8A" w:rsidRDefault="00512962" w:rsidP="00512962">
            <w:pPr>
              <w:pStyle w:val="j15"/>
              <w:spacing w:before="0" w:beforeAutospacing="0" w:after="0" w:afterAutospacing="0"/>
              <w:ind w:firstLine="576"/>
              <w:jc w:val="both"/>
              <w:textAlignment w:val="center"/>
            </w:pPr>
            <w:r w:rsidRPr="008E6F8A">
              <w:lastRenderedPageBreak/>
              <w:t>4. Перечень субъектов, у которых устанавливается налоговый пост, определяется уполномоченным налоговым органом.</w:t>
            </w:r>
          </w:p>
          <w:p w14:paraId="0F2610D6" w14:textId="416C0722" w:rsidR="003F2008" w:rsidRPr="008E6F8A" w:rsidRDefault="003F2008" w:rsidP="00512962">
            <w:pPr>
              <w:pStyle w:val="j15"/>
              <w:spacing w:before="0" w:beforeAutospacing="0" w:after="0" w:afterAutospacing="0"/>
              <w:ind w:firstLine="576"/>
              <w:jc w:val="both"/>
              <w:textAlignment w:val="center"/>
              <w:rPr>
                <w:b/>
              </w:rPr>
            </w:pPr>
          </w:p>
        </w:tc>
      </w:tr>
      <w:tr w:rsidR="008E6F8A" w:rsidRPr="008E6F8A" w14:paraId="076578D6" w14:textId="141DC1DF" w:rsidTr="008E6F8A">
        <w:tc>
          <w:tcPr>
            <w:tcW w:w="7357" w:type="dxa"/>
            <w:shd w:val="clear" w:color="auto" w:fill="auto"/>
            <w:vAlign w:val="center"/>
          </w:tcPr>
          <w:p w14:paraId="2E3EB686" w14:textId="77777777" w:rsidR="00512962" w:rsidRPr="008E6F8A" w:rsidRDefault="00512962" w:rsidP="003F2008">
            <w:pPr>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Глава 15. Доступ, обследование, истребование документов, экспертиза и составление протокола</w:t>
            </w:r>
          </w:p>
        </w:tc>
        <w:tc>
          <w:tcPr>
            <w:tcW w:w="7357" w:type="dxa"/>
            <w:shd w:val="clear" w:color="auto" w:fill="auto"/>
            <w:vAlign w:val="center"/>
          </w:tcPr>
          <w:p w14:paraId="744BA6F3" w14:textId="77777777" w:rsidR="00512962" w:rsidRPr="008E6F8A" w:rsidRDefault="00512962" w:rsidP="003F2008">
            <w:pPr>
              <w:pStyle w:val="j15"/>
              <w:spacing w:before="0" w:beforeAutospacing="0" w:after="0" w:afterAutospacing="0"/>
              <w:jc w:val="center"/>
              <w:textAlignment w:val="center"/>
              <w:rPr>
                <w:b/>
                <w:bCs/>
              </w:rPr>
            </w:pPr>
            <w:r w:rsidRPr="008E6F8A">
              <w:rPr>
                <w:b/>
                <w:bCs/>
              </w:rPr>
              <w:t>Глава 15. Доступ, обследование, истребование документов, экспертиза и составление протокола</w:t>
            </w:r>
          </w:p>
          <w:p w14:paraId="0850309C" w14:textId="0661A5D4" w:rsidR="003F2008" w:rsidRPr="008E6F8A" w:rsidRDefault="003F2008" w:rsidP="003F2008">
            <w:pPr>
              <w:pStyle w:val="j15"/>
              <w:spacing w:before="0" w:beforeAutospacing="0" w:after="0" w:afterAutospacing="0"/>
              <w:jc w:val="center"/>
              <w:textAlignment w:val="center"/>
            </w:pPr>
          </w:p>
        </w:tc>
      </w:tr>
      <w:tr w:rsidR="008E6F8A" w:rsidRPr="008E6F8A" w14:paraId="68A14724" w14:textId="1292E704" w:rsidTr="008E6F8A">
        <w:tc>
          <w:tcPr>
            <w:tcW w:w="7357" w:type="dxa"/>
            <w:shd w:val="clear" w:color="auto" w:fill="auto"/>
          </w:tcPr>
          <w:p w14:paraId="221FCF73"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113. Доступ должностного лица органов налоговой службы на территорию или в помещение для проведения выездной проверки, рейдового налогового контроля, установки налогового поста</w:t>
            </w:r>
          </w:p>
          <w:p w14:paraId="39662C98"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Налогоплательщик обязан допустить на территорию или в помещение должностное лицо органов налоговой службы, непосредственно проводящее выездную проверку, рейдовый налоговый контроль или установку налогового поста (далее в настоящей главе - проверки), при предъявлении этим лицом служебного удостоверения и предписания налогового органа о проведении проверки этого налогоплательщика.</w:t>
            </w:r>
          </w:p>
          <w:p w14:paraId="1FC99771"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Должностное лицо органов налоговой службы, непосредственно проводящее проверку, имеет право производить обследование территории или помещения налогоплательщика, используемых для осуществления предпринимательской деятельности, либо обследование объектов налогообложения для определения соответствия фактических данных об указанных объектах документальным данным, представленным налогоплательщиком.</w:t>
            </w:r>
          </w:p>
          <w:p w14:paraId="13C383D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При незаконном воспрепятствовании доступу должностного лица органов налоговой службы, проводящего проверку, на территорию или в помещение налогоплательщика, этим лицом составляется протокол, подписываемый им и налогоплательщиком, на основании которого орган налоговой службы вправе самостоятельно определить сумму налогового обязательства на основе косвенных методов оценки.</w:t>
            </w:r>
          </w:p>
          <w:p w14:paraId="4EA4EADA"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При отказе налогоплательщика подписать указанный протокол в нем делается соответствующая запись.</w:t>
            </w:r>
          </w:p>
          <w:p w14:paraId="27D285B0"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Незаконное воспрепятствование доступу должностного лица органов налоговой службы, проводящего проверку, на территорию или в помещение налогоплательщика, признается налоговым правонарушением и влечет ответственность, предусмотренную законодательством Кыргызской Республики.</w:t>
            </w:r>
          </w:p>
          <w:p w14:paraId="525F7845"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Должностное лицо органа налоговой службы обязано иметь при себе разрешение для допуска на территорию или в помещение налогоплательщика, если такое разрешение необходимо в соответствии с законодательством Кыргызской Республики.</w:t>
            </w:r>
          </w:p>
          <w:p w14:paraId="3395C5E9"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Налогоплательщик имеет право не допускать должностное лицо органа налоговой службы на территорию или в помещение для проведения проверки в случаях, если:</w:t>
            </w:r>
          </w:p>
          <w:p w14:paraId="13D64321"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предписание не предъявлено или не вручено либо не оформлено в установленном порядке;</w:t>
            </w:r>
          </w:p>
          <w:p w14:paraId="1DDA0768"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сроки проверки, указанные в предписании, не наступили или истекли;</w:t>
            </w:r>
          </w:p>
          <w:p w14:paraId="505AE005"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данное лицо не указано в предписании;</w:t>
            </w:r>
          </w:p>
          <w:p w14:paraId="49510558"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запрашивается документация, не относящаяся к проверяемому налоговому периоду.</w:t>
            </w:r>
          </w:p>
          <w:p w14:paraId="077E15D1" w14:textId="11F0EA38"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Доступ должностного лица органов налоговой службы, проводящего проверку, в жилые помещения против воли проживающих в них физических лиц не допускается, если иное не установлено законодательством Кыргызской Республики.</w:t>
            </w:r>
          </w:p>
        </w:tc>
        <w:tc>
          <w:tcPr>
            <w:tcW w:w="7357" w:type="dxa"/>
            <w:shd w:val="clear" w:color="auto" w:fill="auto"/>
          </w:tcPr>
          <w:p w14:paraId="04698130" w14:textId="569BEBAA" w:rsidR="00512962" w:rsidRPr="008E6F8A" w:rsidRDefault="00512962" w:rsidP="00512962">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13</w:t>
            </w:r>
            <w:r w:rsidR="00943397" w:rsidRPr="008E6F8A">
              <w:rPr>
                <w:rFonts w:ascii="Times New Roman" w:eastAsia="Times New Roman" w:hAnsi="Times New Roman" w:cs="Times New Roman"/>
                <w:b/>
                <w:bCs/>
                <w:sz w:val="24"/>
                <w:szCs w:val="24"/>
              </w:rPr>
              <w:t>2</w:t>
            </w:r>
            <w:r w:rsidRPr="008E6F8A">
              <w:rPr>
                <w:rFonts w:ascii="Times New Roman" w:eastAsia="Times New Roman" w:hAnsi="Times New Roman" w:cs="Times New Roman"/>
                <w:b/>
                <w:bCs/>
                <w:sz w:val="24"/>
                <w:szCs w:val="24"/>
              </w:rPr>
              <w:t>. Доступ должностного лица органов налоговой службы на территорию или в помещение для проведения выездной проверки, рейдового налогового контроля, установки налогового поста</w:t>
            </w:r>
          </w:p>
          <w:p w14:paraId="5E8DC249"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Налогоплательщик обязан допустить на территорию или в помещение должностное лицо органов налоговой службы, непосредственно проводящее выездную проверку, рейдовый налоговый контроль или установку налогового поста (далее в настоящей главе - проверки), при предъявлении этим лицом служебного удостоверения и предписания налогового органа о проведении проверки этого налогоплательщика.</w:t>
            </w:r>
          </w:p>
          <w:p w14:paraId="7F635F08"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Должностное лицо органов налоговой службы, непосредственно проводящее проверку, имеет право производить обследование территории или помещения налогоплательщика, используемых для осуществления предпринимательской деятельности, либо обследование объектов налогообложения для определения соответствия фактических данных об указанных объектах документальным данным, представленным налогоплательщиком.</w:t>
            </w:r>
          </w:p>
          <w:p w14:paraId="2241A10E"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При незаконном воспрепятствовании доступу должностного лица органов налоговой службы, проводящего проверку, на территорию или в помещение налогоплательщика, этим лицом составляется протокол, подписываемый им и налогоплательщиком, на основании которого орган налоговой службы вправе самостоятельно определить сумму налогового обязательства на основе косвенных методов оценки.</w:t>
            </w:r>
          </w:p>
          <w:p w14:paraId="4ACC6655"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При отказе налогоплательщика подписать указанный протокол в нем делается соответствующая запись.</w:t>
            </w:r>
          </w:p>
          <w:p w14:paraId="1E7EB953"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Незаконное воспрепятствование доступу должностного лица органов налоговой службы, проводящего проверку, на территорию или в помещение налогоплательщика, признается налоговым правонарушением и влечет ответственность, предусмотренную законодательством Кыргызской Республики.</w:t>
            </w:r>
          </w:p>
          <w:p w14:paraId="7E9874F3"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Должностное лицо органа налоговой службы обязано иметь при себе разрешение для допуска на территорию или в помещение налогоплательщика, если такое разрешение необходимо в соответствии с законодательством Кыргызской Республики.</w:t>
            </w:r>
          </w:p>
          <w:p w14:paraId="39CB7947"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Налогоплательщик имеет право не допускать должностное лицо органа налоговой службы на территорию или в помещение для проведения проверки в случаях, если:</w:t>
            </w:r>
          </w:p>
          <w:p w14:paraId="4DF85AF4"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предписание не предъявлено или не вручено либо не оформлено в установленном порядке;</w:t>
            </w:r>
          </w:p>
          <w:p w14:paraId="4BC62B64"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сроки проверки, указанные в предписании, не наступили или истекли;</w:t>
            </w:r>
          </w:p>
          <w:p w14:paraId="0C7B72A0"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данное лицо не указано в предписании;</w:t>
            </w:r>
          </w:p>
          <w:p w14:paraId="76E908B0"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запрашивается документация, не относящаяся к проверяемому налоговому периоду.</w:t>
            </w:r>
          </w:p>
          <w:p w14:paraId="1550A035" w14:textId="77777777" w:rsidR="00512962" w:rsidRPr="008E6F8A" w:rsidRDefault="00512962" w:rsidP="00512962">
            <w:pPr>
              <w:pStyle w:val="j15"/>
              <w:spacing w:before="0" w:beforeAutospacing="0" w:after="0" w:afterAutospacing="0"/>
              <w:ind w:firstLine="567"/>
              <w:jc w:val="both"/>
              <w:textAlignment w:val="center"/>
            </w:pPr>
            <w:r w:rsidRPr="008E6F8A">
              <w:t>7. Доступ должностного лица органов налоговой службы, проводящего проверку, в жилые помещения против воли проживающих в них физических лиц не допускается, если иное не установлено законодательством Кыргызской Республики.</w:t>
            </w:r>
          </w:p>
          <w:p w14:paraId="7AE2C4B5" w14:textId="64FF3A5A" w:rsidR="003F2008" w:rsidRPr="008E6F8A" w:rsidRDefault="003F2008" w:rsidP="00512962">
            <w:pPr>
              <w:pStyle w:val="j15"/>
              <w:spacing w:before="0" w:beforeAutospacing="0" w:after="0" w:afterAutospacing="0"/>
              <w:ind w:firstLine="567"/>
              <w:jc w:val="both"/>
              <w:textAlignment w:val="center"/>
              <w:rPr>
                <w:b/>
              </w:rPr>
            </w:pPr>
          </w:p>
        </w:tc>
      </w:tr>
      <w:tr w:rsidR="008E6F8A" w:rsidRPr="008E6F8A" w14:paraId="2FBEA129" w14:textId="1FDC74BF" w:rsidTr="008E6F8A">
        <w:tc>
          <w:tcPr>
            <w:tcW w:w="7357" w:type="dxa"/>
            <w:shd w:val="clear" w:color="auto" w:fill="auto"/>
          </w:tcPr>
          <w:p w14:paraId="0579C4D2" w14:textId="77777777" w:rsidR="00512962" w:rsidRPr="008E6F8A" w:rsidRDefault="00512962" w:rsidP="00512962">
            <w:pPr>
              <w:pStyle w:val="tkZagolovok5"/>
              <w:spacing w:before="0" w:after="0"/>
              <w:rPr>
                <w:rFonts w:ascii="Times New Roman" w:hAnsi="Times New Roman" w:cs="Times New Roman"/>
                <w:sz w:val="24"/>
                <w:szCs w:val="24"/>
              </w:rPr>
            </w:pPr>
            <w:r w:rsidRPr="008E6F8A">
              <w:rPr>
                <w:rFonts w:ascii="Times New Roman" w:hAnsi="Times New Roman" w:cs="Times New Roman"/>
                <w:sz w:val="24"/>
                <w:szCs w:val="24"/>
              </w:rPr>
              <w:lastRenderedPageBreak/>
              <w:t>Статья 114. Обследование</w:t>
            </w:r>
          </w:p>
          <w:p w14:paraId="2B8055CD"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Должностное лицо органа налоговой службы, производящее проверку, в целях выяснения обстоятельств, имеющих значение для полноты проверки, вправе производить обследование территории или помещения налогоплательщика, в отношении которого проводится проверка документов или имущества.</w:t>
            </w:r>
          </w:p>
          <w:p w14:paraId="7568651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2. При проведении обследования имеет право участвовать налогоплательщик, в отношении которого осуществляется проверка, или его налоговый представитель.</w:t>
            </w:r>
          </w:p>
          <w:p w14:paraId="40FA6E4E"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При обследовании производятся фото- и киносъемка, видеозапись, снимаются копии с документов в случаях, установленных уполномоченным налоговым органом.</w:t>
            </w:r>
          </w:p>
          <w:p w14:paraId="62668F75"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Результаты обследования оформляются актом обследования или отражаются в материалах проверки.</w:t>
            </w:r>
          </w:p>
          <w:p w14:paraId="1B37F0D6" w14:textId="28E21CDB" w:rsidR="00512962" w:rsidRPr="008E6F8A" w:rsidRDefault="00512962" w:rsidP="00512962">
            <w:pPr>
              <w:ind w:firstLine="567"/>
              <w:jc w:val="both"/>
              <w:rPr>
                <w:rFonts w:ascii="Times New Roman" w:eastAsia="Times New Roman" w:hAnsi="Times New Roman" w:cs="Times New Roman"/>
                <w:sz w:val="24"/>
                <w:szCs w:val="24"/>
              </w:rPr>
            </w:pPr>
          </w:p>
        </w:tc>
        <w:tc>
          <w:tcPr>
            <w:tcW w:w="7357" w:type="dxa"/>
            <w:shd w:val="clear" w:color="auto" w:fill="auto"/>
          </w:tcPr>
          <w:p w14:paraId="7D546934" w14:textId="1A100BF9" w:rsidR="00512962" w:rsidRPr="008E6F8A" w:rsidRDefault="00512962" w:rsidP="00B54FEB">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13</w:t>
            </w:r>
            <w:r w:rsidR="00943397" w:rsidRPr="008E6F8A">
              <w:rPr>
                <w:rFonts w:ascii="Times New Roman" w:eastAsia="Times New Roman" w:hAnsi="Times New Roman" w:cs="Times New Roman"/>
                <w:b/>
                <w:bCs/>
                <w:sz w:val="24"/>
                <w:szCs w:val="24"/>
              </w:rPr>
              <w:t>3</w:t>
            </w:r>
            <w:r w:rsidRPr="008E6F8A">
              <w:rPr>
                <w:rFonts w:ascii="Times New Roman" w:eastAsia="Times New Roman" w:hAnsi="Times New Roman" w:cs="Times New Roman"/>
                <w:b/>
                <w:bCs/>
                <w:sz w:val="24"/>
                <w:szCs w:val="24"/>
              </w:rPr>
              <w:t>. Обследование</w:t>
            </w:r>
          </w:p>
          <w:p w14:paraId="679FDBF3"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1. Должностное лицо органа налоговой службы, производящее проверку, в целях выяснения обстоятельств, имеющих значение для полноты проверки, вправе производить обследование территории, помещения </w:t>
            </w:r>
            <w:r w:rsidRPr="008E6F8A">
              <w:rPr>
                <w:rFonts w:ascii="Times New Roman" w:eastAsia="Times New Roman" w:hAnsi="Times New Roman" w:cs="Times New Roman"/>
                <w:b/>
                <w:sz w:val="24"/>
                <w:szCs w:val="24"/>
              </w:rPr>
              <w:t>или транспортного средства</w:t>
            </w:r>
            <w:r w:rsidRPr="008E6F8A">
              <w:rPr>
                <w:rFonts w:ascii="Times New Roman" w:eastAsia="Times New Roman" w:hAnsi="Times New Roman" w:cs="Times New Roman"/>
                <w:sz w:val="24"/>
                <w:szCs w:val="24"/>
              </w:rPr>
              <w:t xml:space="preserve"> налогоплательщика, в </w:t>
            </w:r>
            <w:r w:rsidRPr="008E6F8A">
              <w:rPr>
                <w:rFonts w:ascii="Times New Roman" w:eastAsia="Times New Roman" w:hAnsi="Times New Roman" w:cs="Times New Roman"/>
                <w:sz w:val="24"/>
                <w:szCs w:val="24"/>
              </w:rPr>
              <w:lastRenderedPageBreak/>
              <w:t xml:space="preserve">отношении которого проводится проверка </w:t>
            </w:r>
            <w:r w:rsidRPr="008E6F8A">
              <w:rPr>
                <w:rFonts w:ascii="Times New Roman" w:eastAsia="Times New Roman" w:hAnsi="Times New Roman" w:cs="Times New Roman"/>
                <w:b/>
                <w:sz w:val="24"/>
                <w:szCs w:val="24"/>
              </w:rPr>
              <w:t>или налоговый контроль</w:t>
            </w:r>
            <w:r w:rsidRPr="008E6F8A">
              <w:rPr>
                <w:rFonts w:ascii="Times New Roman" w:eastAsia="Times New Roman" w:hAnsi="Times New Roman" w:cs="Times New Roman"/>
                <w:sz w:val="24"/>
                <w:szCs w:val="24"/>
              </w:rPr>
              <w:t xml:space="preserve"> документов или имущества.</w:t>
            </w:r>
          </w:p>
          <w:p w14:paraId="16D9627D"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При проведении обследования имеет право участвовать налогоплательщик, в отношении которого осуществляется проверка, или его налоговый представитель.</w:t>
            </w:r>
          </w:p>
          <w:p w14:paraId="2CA4025E"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При обследовании производятся фото- и киносъемка, видеозапись, снимаются копии с документов в случаях, установленных уполномоченным налоговым органом.</w:t>
            </w:r>
          </w:p>
          <w:p w14:paraId="511EC255" w14:textId="77777777" w:rsidR="00512962" w:rsidRPr="008E6F8A" w:rsidRDefault="00512962" w:rsidP="00512962">
            <w:pPr>
              <w:pStyle w:val="j15"/>
              <w:spacing w:before="0" w:beforeAutospacing="0" w:after="0" w:afterAutospacing="0"/>
              <w:ind w:firstLine="567"/>
              <w:jc w:val="both"/>
              <w:textAlignment w:val="center"/>
            </w:pPr>
            <w:r w:rsidRPr="008E6F8A">
              <w:t>4. Результаты обследования оформляются актом обследования или отражаются в материалах проверки.</w:t>
            </w:r>
          </w:p>
          <w:p w14:paraId="1325E493" w14:textId="06CE805C" w:rsidR="003F2008" w:rsidRPr="008E6F8A" w:rsidRDefault="003F2008" w:rsidP="00512962">
            <w:pPr>
              <w:pStyle w:val="j15"/>
              <w:spacing w:before="0" w:beforeAutospacing="0" w:after="0" w:afterAutospacing="0"/>
              <w:ind w:firstLine="567"/>
              <w:jc w:val="both"/>
              <w:textAlignment w:val="center"/>
            </w:pPr>
          </w:p>
        </w:tc>
      </w:tr>
      <w:tr w:rsidR="008E6F8A" w:rsidRPr="008E6F8A" w14:paraId="0540F963" w14:textId="66D76417" w:rsidTr="008E6F8A">
        <w:tc>
          <w:tcPr>
            <w:tcW w:w="7357" w:type="dxa"/>
            <w:shd w:val="clear" w:color="auto" w:fill="auto"/>
          </w:tcPr>
          <w:p w14:paraId="1FAC82E1"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115. Истребование документов</w:t>
            </w:r>
          </w:p>
          <w:p w14:paraId="3825A79D"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Должностное лицо органа налоговой службы, проводящее проверку, вправе истребовать у проверяемого налогоплательщика документы, необходимые для проверки.</w:t>
            </w:r>
          </w:p>
          <w:p w14:paraId="179BFC84"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Налогоплательщик, которому адресовано решение о представлении документов, обязан направить или выдать их органам налоговой службы в течение 5 рабочих дней, следующих за днем вручения данного решения.</w:t>
            </w:r>
          </w:p>
          <w:p w14:paraId="56331C8F"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В отдельных случаях документы представляются в виде копий, заверенных налогоплательщиком.</w:t>
            </w:r>
          </w:p>
          <w:p w14:paraId="41F50CAB" w14:textId="07987E96"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Отказ налогоплательщика от представления запрашиваемых при проведении проверки документов или непредставление их в установленные сроки признаются налоговым правонарушением и влекут ответственность, предусмотренную настоящим Кодексом.</w:t>
            </w:r>
          </w:p>
        </w:tc>
        <w:tc>
          <w:tcPr>
            <w:tcW w:w="7357" w:type="dxa"/>
            <w:shd w:val="clear" w:color="auto" w:fill="auto"/>
          </w:tcPr>
          <w:p w14:paraId="4A020949" w14:textId="6DECAC54" w:rsidR="00512962" w:rsidRPr="008E6F8A" w:rsidRDefault="00512962" w:rsidP="00512962">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13</w:t>
            </w:r>
            <w:r w:rsidR="00943397" w:rsidRPr="008E6F8A">
              <w:rPr>
                <w:rFonts w:ascii="Times New Roman" w:eastAsia="Times New Roman" w:hAnsi="Times New Roman" w:cs="Times New Roman"/>
                <w:b/>
                <w:bCs/>
                <w:sz w:val="24"/>
                <w:szCs w:val="24"/>
              </w:rPr>
              <w:t>4</w:t>
            </w:r>
            <w:r w:rsidRPr="008E6F8A">
              <w:rPr>
                <w:rFonts w:ascii="Times New Roman" w:eastAsia="Times New Roman" w:hAnsi="Times New Roman" w:cs="Times New Roman"/>
                <w:b/>
                <w:bCs/>
                <w:sz w:val="24"/>
                <w:szCs w:val="24"/>
              </w:rPr>
              <w:t>. Истребование документов</w:t>
            </w:r>
          </w:p>
          <w:p w14:paraId="4B2B04F1"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Должностное лицо органа налоговой службы, проводящее проверку, вправе истребовать у проверяемого налогоплательщика документы, необходимые для проверки.</w:t>
            </w:r>
          </w:p>
          <w:p w14:paraId="4C698012"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Налогоплательщик, которому адресовано решение о представлении документов, обязан направить или выдать их органу налоговой службы в течение 5 рабочих дней, следующих за днем вручения данного решения.</w:t>
            </w:r>
          </w:p>
          <w:p w14:paraId="0663094F"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В отдельных случаях документы представляются в виде копий, заверенных налогоплательщиком.</w:t>
            </w:r>
          </w:p>
          <w:p w14:paraId="24120FBF" w14:textId="77777777" w:rsidR="00512962" w:rsidRPr="008E6F8A" w:rsidRDefault="00512962" w:rsidP="00512962">
            <w:pPr>
              <w:pStyle w:val="j15"/>
              <w:spacing w:before="0" w:beforeAutospacing="0" w:after="0" w:afterAutospacing="0"/>
              <w:ind w:firstLine="567"/>
              <w:jc w:val="both"/>
              <w:textAlignment w:val="center"/>
            </w:pPr>
            <w:r w:rsidRPr="008E6F8A">
              <w:t>2. Отказ налогоплательщика от представления запрашиваемых при проведении проверки документов или непредставление их в установленные сроки признаются налоговым правонарушением и влекут ответственность, предусмотренную настоящим Кодексом.</w:t>
            </w:r>
          </w:p>
          <w:p w14:paraId="48C33E7C" w14:textId="2068DC37" w:rsidR="003F2008" w:rsidRPr="008E6F8A" w:rsidRDefault="003F2008" w:rsidP="00512962">
            <w:pPr>
              <w:pStyle w:val="j15"/>
              <w:spacing w:before="0" w:beforeAutospacing="0" w:after="0" w:afterAutospacing="0"/>
              <w:ind w:firstLine="567"/>
              <w:jc w:val="both"/>
              <w:textAlignment w:val="center"/>
              <w:rPr>
                <w:b/>
              </w:rPr>
            </w:pPr>
          </w:p>
        </w:tc>
      </w:tr>
      <w:tr w:rsidR="008E6F8A" w:rsidRPr="008E6F8A" w14:paraId="5C4E277E" w14:textId="6460EC18" w:rsidTr="008E6F8A">
        <w:tc>
          <w:tcPr>
            <w:tcW w:w="7357" w:type="dxa"/>
            <w:shd w:val="clear" w:color="auto" w:fill="auto"/>
          </w:tcPr>
          <w:p w14:paraId="3DEE60CF"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116. Экспертиза</w:t>
            </w:r>
          </w:p>
          <w:p w14:paraId="7D04B226"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В необходимых случаях, </w:t>
            </w:r>
            <w:r w:rsidRPr="008E6F8A">
              <w:rPr>
                <w:rFonts w:ascii="Times New Roman" w:hAnsi="Times New Roman" w:cs="Times New Roman"/>
                <w:b/>
                <w:sz w:val="24"/>
                <w:szCs w:val="24"/>
              </w:rPr>
              <w:t>для участия в проведении действий по осуществлению налогового контроля, на договорной основе за счет средств бюджета может быть привлечен эксперт</w:t>
            </w:r>
            <w:r w:rsidRPr="008E6F8A">
              <w:rPr>
                <w:rFonts w:ascii="Times New Roman" w:hAnsi="Times New Roman" w:cs="Times New Roman"/>
                <w:sz w:val="24"/>
                <w:szCs w:val="24"/>
              </w:rPr>
              <w:t>.</w:t>
            </w:r>
          </w:p>
          <w:p w14:paraId="38334A8D" w14:textId="2A846266"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Экспертиза назначается в случае если для разъяснения возникающих вопросов требуются специальные познания в </w:t>
            </w:r>
            <w:r w:rsidRPr="008E6F8A">
              <w:rPr>
                <w:rFonts w:ascii="Times New Roman" w:hAnsi="Times New Roman" w:cs="Times New Roman"/>
                <w:b/>
                <w:strike/>
                <w:sz w:val="24"/>
                <w:szCs w:val="24"/>
              </w:rPr>
              <w:lastRenderedPageBreak/>
              <w:t>исследовании и оценке отдельных сторон деятельности налогоплательщика.</w:t>
            </w:r>
          </w:p>
          <w:p w14:paraId="11EA999A" w14:textId="77777777" w:rsidR="00512962" w:rsidRPr="008E6F8A" w:rsidRDefault="00512962" w:rsidP="00512962">
            <w:pPr>
              <w:pStyle w:val="tkTekst"/>
              <w:spacing w:after="0"/>
              <w:rPr>
                <w:rFonts w:ascii="Times New Roman" w:hAnsi="Times New Roman" w:cs="Times New Roman"/>
                <w:sz w:val="24"/>
                <w:szCs w:val="24"/>
              </w:rPr>
            </w:pPr>
          </w:p>
          <w:p w14:paraId="22BFC8AF" w14:textId="0315D4B4"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В настоящей статье под экспертом понимается лицо, обладающее специальными знаниями и привлекаемое </w:t>
            </w:r>
            <w:r w:rsidRPr="008E6F8A">
              <w:rPr>
                <w:rFonts w:ascii="Times New Roman" w:hAnsi="Times New Roman" w:cs="Times New Roman"/>
                <w:b/>
                <w:sz w:val="24"/>
                <w:szCs w:val="24"/>
              </w:rPr>
              <w:t>органами налоговой службы</w:t>
            </w:r>
            <w:r w:rsidRPr="008E6F8A">
              <w:rPr>
                <w:rFonts w:ascii="Times New Roman" w:hAnsi="Times New Roman" w:cs="Times New Roman"/>
                <w:sz w:val="24"/>
                <w:szCs w:val="24"/>
              </w:rPr>
              <w:t xml:space="preserve"> для проведения экспертизы.</w:t>
            </w:r>
          </w:p>
          <w:p w14:paraId="3282A3AA"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Вопросы, поставленные перед экспертом, и его заключение не могут выходить за пределы специальных познаний эксперта.</w:t>
            </w:r>
          </w:p>
          <w:p w14:paraId="58CD6C2D"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В случаях, предусмотренных частью 1 настоящей статьи, решение о проведении экспертизы принимается руководителем налогового органа по заявлению налогоплательщика или должностного лица органа налоговой службы, осуществляющего налоговую проверку.</w:t>
            </w:r>
          </w:p>
          <w:p w14:paraId="5BBBD5C2"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В решении указываются основания для назначения экспертизы; фамилия, имя и отчество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14:paraId="50046465"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Эксперт имеет право знакомиться с материалами проверки, относящимися к предмету экспертизы, заявлять ходатайства о предоставлении ему дополнительных материалов.</w:t>
            </w:r>
          </w:p>
          <w:p w14:paraId="538C4644"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Эксперт может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14:paraId="477074CC"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Должностное лицо органа налоговой службы, проводящее налоговую проверку, обязано ознакомить проверяемого налогоплательщика с решением, принятым в соответствии с частью 4 настоящей статьи, и разъяснить его права, предусмотренные частью 9 настоящей статьи, о чем составляется протокол.</w:t>
            </w:r>
          </w:p>
          <w:p w14:paraId="403D84A2"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8. Эксперт дает заключение в письменной форме от своего имени. В заключении эксперта излагаются проведенные им исследования, выводы и обоснованные ответы на поставленные </w:t>
            </w:r>
            <w:r w:rsidRPr="008E6F8A">
              <w:rPr>
                <w:rFonts w:ascii="Times New Roman" w:hAnsi="Times New Roman" w:cs="Times New Roman"/>
                <w:sz w:val="24"/>
                <w:szCs w:val="24"/>
              </w:rPr>
              <w:lastRenderedPageBreak/>
              <w:t>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14:paraId="1316227B"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9. Заключение эксперта или его сообщение о невозможности дать заключение предъявляется проверяемому лицу, которое имеет право дать свои объяснения и заявить возражения, а также просить о постановке дополнительных вопросов эксперту и назначении дополнительной или повторной экспертизы.</w:t>
            </w:r>
          </w:p>
          <w:p w14:paraId="5335842D"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10. Дополнительная экспертиза назначается в случае недостаточной ясности или полноты заключения и поручается тому же или другому эксперту.</w:t>
            </w:r>
          </w:p>
          <w:p w14:paraId="471C94BA"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14:paraId="0CBFD145" w14:textId="29B977C2"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Дополнительная и повторная экспертизы назначаются с соблюдением требований, предусмотренных настоящей статьей.</w:t>
            </w:r>
          </w:p>
        </w:tc>
        <w:tc>
          <w:tcPr>
            <w:tcW w:w="7357" w:type="dxa"/>
            <w:shd w:val="clear" w:color="auto" w:fill="auto"/>
          </w:tcPr>
          <w:p w14:paraId="1A5DD414" w14:textId="1B030B90" w:rsidR="00512962" w:rsidRPr="008E6F8A" w:rsidRDefault="00512962" w:rsidP="00512962">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13</w:t>
            </w:r>
            <w:r w:rsidR="00943397" w:rsidRPr="008E6F8A">
              <w:rPr>
                <w:rFonts w:ascii="Times New Roman" w:eastAsia="Times New Roman" w:hAnsi="Times New Roman" w:cs="Times New Roman"/>
                <w:b/>
                <w:bCs/>
                <w:sz w:val="24"/>
                <w:szCs w:val="24"/>
              </w:rPr>
              <w:t>5</w:t>
            </w:r>
            <w:r w:rsidRPr="008E6F8A">
              <w:rPr>
                <w:rFonts w:ascii="Times New Roman" w:eastAsia="Times New Roman" w:hAnsi="Times New Roman" w:cs="Times New Roman"/>
                <w:b/>
                <w:bCs/>
                <w:sz w:val="24"/>
                <w:szCs w:val="24"/>
              </w:rPr>
              <w:t>. Экспертиза</w:t>
            </w:r>
          </w:p>
          <w:p w14:paraId="1C9DB925" w14:textId="3423084A"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1. В необходимых случаях, </w:t>
            </w:r>
            <w:r w:rsidRPr="008E6F8A">
              <w:rPr>
                <w:rFonts w:ascii="Times New Roman" w:eastAsia="Times New Roman" w:hAnsi="Times New Roman" w:cs="Times New Roman"/>
                <w:b/>
                <w:sz w:val="24"/>
                <w:szCs w:val="24"/>
              </w:rPr>
              <w:t>в том числе при проведении действий по осуществлению налогового контроля, сторонами налоговых правоотношений</w:t>
            </w:r>
            <w:r w:rsidRPr="008E6F8A">
              <w:rPr>
                <w:rFonts w:ascii="Times New Roman" w:eastAsia="Times New Roman" w:hAnsi="Times New Roman" w:cs="Times New Roman"/>
                <w:sz w:val="24"/>
                <w:szCs w:val="24"/>
              </w:rPr>
              <w:t xml:space="preserve"> может быть привлечен эксперт </w:t>
            </w:r>
            <w:r w:rsidRPr="008E6F8A">
              <w:rPr>
                <w:rFonts w:ascii="Times New Roman" w:eastAsia="Times New Roman" w:hAnsi="Times New Roman" w:cs="Times New Roman"/>
                <w:b/>
                <w:sz w:val="24"/>
                <w:szCs w:val="24"/>
              </w:rPr>
              <w:t>на договорной основе за счет средств</w:t>
            </w:r>
            <w:r w:rsidRPr="008E6F8A">
              <w:rPr>
                <w:rFonts w:ascii="Times New Roman" w:eastAsia="Times New Roman" w:hAnsi="Times New Roman" w:cs="Times New Roman"/>
                <w:sz w:val="24"/>
                <w:szCs w:val="24"/>
              </w:rPr>
              <w:t>:</w:t>
            </w:r>
          </w:p>
          <w:p w14:paraId="423608C3" w14:textId="77777777" w:rsidR="00512962" w:rsidRPr="008E6F8A" w:rsidRDefault="00512962" w:rsidP="00512962">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1) республиканского бюджета или бюджета местных органов самоуправления;</w:t>
            </w:r>
          </w:p>
          <w:p w14:paraId="15DBC6B5" w14:textId="3CE4F743" w:rsidR="00512962" w:rsidRPr="008E6F8A" w:rsidRDefault="00512962" w:rsidP="00512962">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2) налогоплательщика, организации налогоплательщиков, в том числе бизнес-ассоциации, профессионального объединения этих субъектов.</w:t>
            </w:r>
          </w:p>
          <w:p w14:paraId="2B62C20E" w14:textId="425C6E84"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2. В настоящей статье под экспертом понимается лицо, обладающее специальными знаниями и привлекаемое </w:t>
            </w:r>
            <w:r w:rsidR="00B54FEB" w:rsidRPr="008E6F8A">
              <w:rPr>
                <w:rFonts w:ascii="Times New Roman" w:eastAsia="Times New Roman" w:hAnsi="Times New Roman" w:cs="Times New Roman"/>
                <w:b/>
                <w:sz w:val="24"/>
                <w:szCs w:val="24"/>
              </w:rPr>
              <w:t>сторонами налоговых правоотношений</w:t>
            </w:r>
            <w:r w:rsidRPr="008E6F8A">
              <w:rPr>
                <w:rFonts w:ascii="Times New Roman" w:eastAsia="Times New Roman" w:hAnsi="Times New Roman" w:cs="Times New Roman"/>
                <w:sz w:val="24"/>
                <w:szCs w:val="24"/>
              </w:rPr>
              <w:t xml:space="preserve"> для проведения экспертизы.</w:t>
            </w:r>
          </w:p>
          <w:p w14:paraId="06BB64B0"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Вопросы, поставленные перед экспертом, и его заключение не могут выходить за пределы специальных познаний эксперта.</w:t>
            </w:r>
          </w:p>
          <w:p w14:paraId="5E125FFE"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В случаях, предусмотренных частью 1 настоящей статьи, решение о проведении экспертизы принимается руководителем налогового органа по заявлению налогоплательщика или должностного лица органа налоговой службы, осуществляющего налоговую проверку.</w:t>
            </w:r>
          </w:p>
          <w:p w14:paraId="01F98BFD"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В решении указываются основания для назначения экспертизы; фамилия, имя и отчество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14:paraId="5D7C0DEC"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Эксперт имеет право знакомиться с материалами проверки, относящимися к предмету экспертизы, заявлять ходатайства о предоставлении ему дополнительных материалов.</w:t>
            </w:r>
          </w:p>
          <w:p w14:paraId="7B2F0C98"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Эксперт может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14:paraId="57032FB5"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7. Должностное лицо органа налоговой службы, проводящее налоговую проверку, обязано ознакомить проверяемого налогоплательщика с решением, принятым в соответствии с частью 4 настоящей статьи, и разъяснить его права, предусмотренные частью 9 настоящей статьи, о чем составляется протокол.</w:t>
            </w:r>
          </w:p>
          <w:p w14:paraId="304A22C6"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8. Эксперт дает заключение в письменной форме от своего имени. В заключении эксперта излагаются проведенные им исследования,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14:paraId="2724CE9D" w14:textId="6FEC14E8"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9. Заключение эксперта или его сообщение о невозможности дать заключение передается стороне, которая привлекла эксперта. Вторая сторона имеет право дать свои объяснения и заявить возражения, а также просить о постановке дополнительных вопросов эксперту и назначении дополнительной или повторной экспертизы.</w:t>
            </w:r>
          </w:p>
          <w:p w14:paraId="4A1717DB"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10. Дополнительная экспертиза назначается в случае недостаточной ясности или полноты заключения и поручается тому же или другому эксперту.</w:t>
            </w:r>
          </w:p>
          <w:p w14:paraId="72FAF696"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14:paraId="34A30D32"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Дополнительная и повторная экспертизы назначаются с соблюдением требований, предусмотренных настоящей статьей.</w:t>
            </w:r>
          </w:p>
          <w:p w14:paraId="3113B687" w14:textId="687DC778" w:rsidR="003F2008" w:rsidRPr="008E6F8A" w:rsidRDefault="003F2008" w:rsidP="00512962">
            <w:pPr>
              <w:ind w:firstLine="567"/>
              <w:jc w:val="both"/>
              <w:rPr>
                <w:rFonts w:ascii="Times New Roman" w:eastAsia="Times New Roman" w:hAnsi="Times New Roman" w:cs="Times New Roman"/>
                <w:sz w:val="24"/>
                <w:szCs w:val="24"/>
              </w:rPr>
            </w:pPr>
          </w:p>
        </w:tc>
      </w:tr>
      <w:tr w:rsidR="008E6F8A" w:rsidRPr="008E6F8A" w14:paraId="2033D233" w14:textId="126F7F16" w:rsidTr="008E6F8A">
        <w:tc>
          <w:tcPr>
            <w:tcW w:w="7357" w:type="dxa"/>
            <w:shd w:val="clear" w:color="auto" w:fill="auto"/>
          </w:tcPr>
          <w:p w14:paraId="2C8A582A"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117. Общие требования, предъявляемые к протоколу, составленному при производстве налоговых действий</w:t>
            </w:r>
          </w:p>
          <w:p w14:paraId="526518D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В случаях, предусмотренных настоящим Кодексом, при проведении действий по осуществлению проверки составляется протокол.</w:t>
            </w:r>
          </w:p>
          <w:p w14:paraId="0B764121"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В протоколе указываются:</w:t>
            </w:r>
          </w:p>
          <w:p w14:paraId="52AD46BC"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его наименование;</w:t>
            </w:r>
          </w:p>
          <w:p w14:paraId="5C7F7988"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место и дата производства конкретного действия;</w:t>
            </w:r>
          </w:p>
          <w:p w14:paraId="21662B14"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время начала и окончания действия;</w:t>
            </w:r>
          </w:p>
          <w:p w14:paraId="678F5B7B"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должность, фамилия, имя, отчество лица, составившего протокол;</w:t>
            </w:r>
          </w:p>
          <w:p w14:paraId="01B566E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государственным или официальным языком;</w:t>
            </w:r>
          </w:p>
          <w:p w14:paraId="2738C6D7"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содержание действия, последовательность его проведения;</w:t>
            </w:r>
          </w:p>
          <w:p w14:paraId="4830FEAC"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выявленные при производстве действия, существенные для дела факты и обстоятельства.</w:t>
            </w:r>
          </w:p>
          <w:p w14:paraId="1AA6F1CA"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14:paraId="11969C0A"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Протокол подписывается составившим его должностным лицом органа налоговой службы, а также всеми лицами, участвовавшими в производстве действия или присутствовавшими при его проведении.</w:t>
            </w:r>
          </w:p>
          <w:p w14:paraId="11568955" w14:textId="0EF8EC6A"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К протоколу могут прилагаться фотографические снимки и негативы, киноленты, видеозаписи и другие материалы, выполненные при производстве действия.</w:t>
            </w:r>
          </w:p>
        </w:tc>
        <w:tc>
          <w:tcPr>
            <w:tcW w:w="7357" w:type="dxa"/>
            <w:shd w:val="clear" w:color="auto" w:fill="auto"/>
          </w:tcPr>
          <w:p w14:paraId="0FAE765E" w14:textId="380195AA" w:rsidR="00512962" w:rsidRPr="008E6F8A" w:rsidRDefault="00512962" w:rsidP="00512962">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13</w:t>
            </w:r>
            <w:r w:rsidR="00943397" w:rsidRPr="008E6F8A">
              <w:rPr>
                <w:rFonts w:ascii="Times New Roman" w:eastAsia="Times New Roman" w:hAnsi="Times New Roman" w:cs="Times New Roman"/>
                <w:b/>
                <w:bCs/>
                <w:sz w:val="24"/>
                <w:szCs w:val="24"/>
              </w:rPr>
              <w:t>6</w:t>
            </w:r>
            <w:r w:rsidRPr="008E6F8A">
              <w:rPr>
                <w:rFonts w:ascii="Times New Roman" w:eastAsia="Times New Roman" w:hAnsi="Times New Roman" w:cs="Times New Roman"/>
                <w:b/>
                <w:bCs/>
                <w:sz w:val="24"/>
                <w:szCs w:val="24"/>
              </w:rPr>
              <w:t>. Общие требования, предъявляемые к протоколу, составленному при производстве налоговых действий</w:t>
            </w:r>
          </w:p>
          <w:p w14:paraId="32FFB4F6"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В случаях, предусмотренных настоящим Кодексом, при проведении действий по осуществлению проверки составляется протокол.</w:t>
            </w:r>
          </w:p>
          <w:p w14:paraId="16CE1FC8"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В протоколе указываются:</w:t>
            </w:r>
          </w:p>
          <w:p w14:paraId="7CA5EA09"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его наименование;</w:t>
            </w:r>
          </w:p>
          <w:p w14:paraId="041045D2"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место и дата производства конкретного действия;</w:t>
            </w:r>
          </w:p>
          <w:p w14:paraId="7F534826"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время начала и окончания действия;</w:t>
            </w:r>
          </w:p>
          <w:p w14:paraId="3903E938"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должность, фамилия, имя, отчество лица, составившего протокол;</w:t>
            </w:r>
          </w:p>
          <w:p w14:paraId="6616D64B"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государственным или официальным языком;</w:t>
            </w:r>
          </w:p>
          <w:p w14:paraId="1527E9FE"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6) содержание действия, последовательность его проведения;</w:t>
            </w:r>
          </w:p>
          <w:p w14:paraId="37487A95"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7) выявленные при производстве действия, существенные для дела факты и обстоятельства.</w:t>
            </w:r>
          </w:p>
          <w:p w14:paraId="729380A4"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14:paraId="1FBAFD9B"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Протокол подписывается составившим его должностным лицом органа налоговой службы, а также всеми лицами, участвовавшими в производстве действия или присутствовавшими при его проведении.</w:t>
            </w:r>
          </w:p>
          <w:p w14:paraId="6E3E096F"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5. К протоколу могут прилагаться фотографические снимки и негативы, киноленты, видеозаписи и другие материалы, выполненные при производстве действия.</w:t>
            </w:r>
          </w:p>
          <w:p w14:paraId="04432D77" w14:textId="639FD7AE" w:rsidR="003F2008" w:rsidRPr="008E6F8A" w:rsidRDefault="003F2008" w:rsidP="00512962">
            <w:pPr>
              <w:ind w:firstLine="567"/>
              <w:jc w:val="both"/>
              <w:rPr>
                <w:rFonts w:ascii="Times New Roman" w:hAnsi="Times New Roman" w:cs="Times New Roman"/>
                <w:b/>
                <w:sz w:val="24"/>
                <w:szCs w:val="24"/>
              </w:rPr>
            </w:pPr>
          </w:p>
        </w:tc>
      </w:tr>
      <w:tr w:rsidR="008E6F8A" w:rsidRPr="008E6F8A" w14:paraId="7821636D" w14:textId="6EE6486C" w:rsidTr="008E6F8A">
        <w:tc>
          <w:tcPr>
            <w:tcW w:w="7357" w:type="dxa"/>
            <w:shd w:val="clear" w:color="auto" w:fill="auto"/>
            <w:vAlign w:val="center"/>
          </w:tcPr>
          <w:p w14:paraId="304EC59F" w14:textId="77777777" w:rsidR="00512962" w:rsidRPr="008E6F8A" w:rsidRDefault="00512962" w:rsidP="003F2008">
            <w:pPr>
              <w:tabs>
                <w:tab w:val="left" w:pos="4995"/>
              </w:tabs>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Глава 16. Особенности проведения налогового контроля в отдельных случаях</w:t>
            </w:r>
          </w:p>
        </w:tc>
        <w:tc>
          <w:tcPr>
            <w:tcW w:w="7357" w:type="dxa"/>
            <w:shd w:val="clear" w:color="auto" w:fill="auto"/>
            <w:vAlign w:val="center"/>
          </w:tcPr>
          <w:p w14:paraId="6A14DCC6" w14:textId="77777777" w:rsidR="00512962" w:rsidRPr="008E6F8A" w:rsidRDefault="00512962" w:rsidP="003F2008">
            <w:pPr>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Глава 16. Особенности проведения налогового контроля в отдельных случаях</w:t>
            </w:r>
          </w:p>
          <w:p w14:paraId="77078FB7" w14:textId="283302C2" w:rsidR="003F2008" w:rsidRPr="008E6F8A" w:rsidRDefault="003F2008" w:rsidP="003F2008">
            <w:pPr>
              <w:jc w:val="center"/>
              <w:rPr>
                <w:rFonts w:ascii="Times New Roman" w:hAnsi="Times New Roman" w:cs="Times New Roman"/>
                <w:b/>
                <w:sz w:val="24"/>
                <w:szCs w:val="24"/>
              </w:rPr>
            </w:pPr>
          </w:p>
        </w:tc>
      </w:tr>
      <w:tr w:rsidR="008E6F8A" w:rsidRPr="008E6F8A" w14:paraId="69B927E0" w14:textId="7AB4E117" w:rsidTr="008E6F8A">
        <w:tc>
          <w:tcPr>
            <w:tcW w:w="7357" w:type="dxa"/>
            <w:shd w:val="clear" w:color="auto" w:fill="auto"/>
          </w:tcPr>
          <w:p w14:paraId="610D64FF"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118. Термины и определения, используемые в настоящей главе</w:t>
            </w:r>
          </w:p>
          <w:p w14:paraId="59E86DFE"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В настоящей главе используются следующие термины и определения:</w:t>
            </w:r>
          </w:p>
          <w:p w14:paraId="44D07D91" w14:textId="5CC1AB0E"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w:t>
            </w:r>
            <w:r w:rsidRPr="008E6F8A">
              <w:rPr>
                <w:rFonts w:ascii="Times New Roman" w:hAnsi="Times New Roman" w:cs="Times New Roman"/>
                <w:b/>
                <w:bCs/>
                <w:sz w:val="24"/>
                <w:szCs w:val="24"/>
              </w:rPr>
              <w:t>Идентичные товары</w:t>
            </w:r>
            <w:r w:rsidRPr="008E6F8A">
              <w:rPr>
                <w:rFonts w:ascii="Times New Roman" w:hAnsi="Times New Roman" w:cs="Times New Roman"/>
                <w:sz w:val="24"/>
                <w:szCs w:val="24"/>
              </w:rPr>
              <w:t>» - товары, имеющие одинаковые характерные для них основные признаки. При определении идентичности товаров учитываются их физические характеристики, качество и репутация на рынке, страна происхождения и производитель. При определении идентичности товаров могут не учитываться незначительные различия в их внешнем виде.</w:t>
            </w:r>
          </w:p>
          <w:p w14:paraId="0D6E0AC8" w14:textId="7C2C462A"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2. «</w:t>
            </w:r>
            <w:r w:rsidRPr="008E6F8A">
              <w:rPr>
                <w:rFonts w:ascii="Times New Roman" w:hAnsi="Times New Roman" w:cs="Times New Roman"/>
                <w:b/>
                <w:bCs/>
                <w:sz w:val="24"/>
                <w:szCs w:val="24"/>
              </w:rPr>
              <w:t>Однородные товары</w:t>
            </w:r>
            <w:r w:rsidRPr="008E6F8A">
              <w:rPr>
                <w:rFonts w:ascii="Times New Roman" w:hAnsi="Times New Roman" w:cs="Times New Roman"/>
                <w:sz w:val="24"/>
                <w:szCs w:val="24"/>
              </w:rPr>
              <w:t>» - товары, которые, не являясь идентичными, имеют сходные характеристики и состоят из схожих компонентов, что позволяет им выполнять одни и те же функции и/или быть коммерчески взаимозаменяемыми, в случае, если различие между такими товарами существенно не влияет на их цену либо может быть учтено с помощью поправок. При определении однородности товаров учитываются их качество, наличие товарного знака, репутация на рынке, страна происхождения.</w:t>
            </w:r>
          </w:p>
          <w:p w14:paraId="51A04BBC" w14:textId="38CAB22C"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w:t>
            </w:r>
            <w:r w:rsidRPr="008E6F8A">
              <w:rPr>
                <w:rFonts w:ascii="Times New Roman" w:hAnsi="Times New Roman" w:cs="Times New Roman"/>
                <w:b/>
                <w:bCs/>
                <w:sz w:val="24"/>
                <w:szCs w:val="24"/>
              </w:rPr>
              <w:t>Рынок товаров, работ, услуг</w:t>
            </w:r>
            <w:r w:rsidRPr="008E6F8A">
              <w:rPr>
                <w:rFonts w:ascii="Times New Roman" w:hAnsi="Times New Roman" w:cs="Times New Roman"/>
                <w:sz w:val="24"/>
                <w:szCs w:val="24"/>
              </w:rPr>
              <w:t>» - сфера обращения этих товаров, работ, услуг, определяемая исходя из возможности покупателя или продавца реально и без значительных дополнительных затрат приобрести или реализовать товар, работу, услугу на ближайшей по отношению к покупателю или продавцу территории Кыргызской Республики или за пределами Кыргызской Республики.</w:t>
            </w:r>
          </w:p>
          <w:p w14:paraId="0D86442A" w14:textId="369783F0"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w:t>
            </w:r>
            <w:r w:rsidRPr="008E6F8A">
              <w:rPr>
                <w:rFonts w:ascii="Times New Roman" w:hAnsi="Times New Roman" w:cs="Times New Roman"/>
                <w:b/>
                <w:bCs/>
                <w:sz w:val="24"/>
                <w:szCs w:val="24"/>
              </w:rPr>
              <w:t>Рыночная цена товара, работы, услуги</w:t>
            </w:r>
            <w:r w:rsidRPr="008E6F8A">
              <w:rPr>
                <w:rFonts w:ascii="Times New Roman" w:hAnsi="Times New Roman" w:cs="Times New Roman"/>
                <w:sz w:val="24"/>
                <w:szCs w:val="24"/>
              </w:rPr>
              <w:t>» -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условиях.</w:t>
            </w:r>
          </w:p>
          <w:p w14:paraId="4C3ED0FA" w14:textId="2778D197" w:rsidR="00512962" w:rsidRPr="008E6F8A" w:rsidRDefault="00512962" w:rsidP="00512962">
            <w:pPr>
              <w:ind w:firstLine="567"/>
              <w:jc w:val="both"/>
              <w:rPr>
                <w:rFonts w:ascii="Times New Roman" w:eastAsia="Times New Roman" w:hAnsi="Times New Roman" w:cs="Times New Roman"/>
                <w:sz w:val="24"/>
                <w:szCs w:val="24"/>
              </w:rPr>
            </w:pPr>
          </w:p>
        </w:tc>
        <w:tc>
          <w:tcPr>
            <w:tcW w:w="7357" w:type="dxa"/>
            <w:shd w:val="clear" w:color="auto" w:fill="auto"/>
          </w:tcPr>
          <w:p w14:paraId="47FD9289" w14:textId="2D1C7C86" w:rsidR="00512962" w:rsidRPr="008E6F8A" w:rsidRDefault="00943397" w:rsidP="00512962">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137</w:t>
            </w:r>
            <w:r w:rsidR="00512962" w:rsidRPr="008E6F8A">
              <w:rPr>
                <w:rFonts w:ascii="Times New Roman" w:eastAsia="Times New Roman" w:hAnsi="Times New Roman" w:cs="Times New Roman"/>
                <w:b/>
                <w:bCs/>
                <w:sz w:val="24"/>
                <w:szCs w:val="24"/>
              </w:rPr>
              <w:t>. Термины и определения, используемые в настоящей главе</w:t>
            </w:r>
          </w:p>
          <w:p w14:paraId="65EB653D"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В настоящей главе используются следующие термины и определения:</w:t>
            </w:r>
          </w:p>
          <w:p w14:paraId="1297BC57" w14:textId="43F05995" w:rsidR="00512962" w:rsidRPr="008E6F8A" w:rsidRDefault="003F2008"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w:t>
            </w:r>
            <w:r w:rsidR="00512962" w:rsidRPr="008E6F8A">
              <w:rPr>
                <w:rFonts w:ascii="Times New Roman" w:eastAsia="Times New Roman" w:hAnsi="Times New Roman" w:cs="Times New Roman"/>
                <w:sz w:val="24"/>
                <w:szCs w:val="24"/>
              </w:rPr>
              <w:t xml:space="preserve"> «</w:t>
            </w:r>
            <w:r w:rsidR="00512962" w:rsidRPr="008E6F8A">
              <w:rPr>
                <w:rFonts w:ascii="Times New Roman" w:eastAsia="Times New Roman" w:hAnsi="Times New Roman" w:cs="Times New Roman"/>
                <w:b/>
                <w:bCs/>
                <w:sz w:val="24"/>
                <w:szCs w:val="24"/>
              </w:rPr>
              <w:t>Идентичные товары</w:t>
            </w:r>
            <w:r w:rsidR="00512962" w:rsidRPr="008E6F8A">
              <w:rPr>
                <w:rFonts w:ascii="Times New Roman" w:eastAsia="Times New Roman" w:hAnsi="Times New Roman" w:cs="Times New Roman"/>
                <w:sz w:val="24"/>
                <w:szCs w:val="24"/>
              </w:rPr>
              <w:t>» - товары, имеющие одинаковые характерные для них основные признаки. При определении идентичности товаров учитываются их физические характеристики, качество и репутация на рынке, страна происхождения и производитель. При определении идентичности товаров могут не учитываться незначительные различия в их внешнем виде.</w:t>
            </w:r>
          </w:p>
          <w:p w14:paraId="62210DA6" w14:textId="083364A1" w:rsidR="00512962" w:rsidRPr="008E6F8A" w:rsidRDefault="003F2008"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2)</w:t>
            </w:r>
            <w:r w:rsidR="00512962" w:rsidRPr="008E6F8A">
              <w:rPr>
                <w:rFonts w:ascii="Times New Roman" w:eastAsia="Times New Roman" w:hAnsi="Times New Roman" w:cs="Times New Roman"/>
                <w:sz w:val="24"/>
                <w:szCs w:val="24"/>
              </w:rPr>
              <w:t xml:space="preserve"> «</w:t>
            </w:r>
            <w:r w:rsidR="00512962" w:rsidRPr="008E6F8A">
              <w:rPr>
                <w:rFonts w:ascii="Times New Roman" w:eastAsia="Times New Roman" w:hAnsi="Times New Roman" w:cs="Times New Roman"/>
                <w:b/>
                <w:bCs/>
                <w:sz w:val="24"/>
                <w:szCs w:val="24"/>
              </w:rPr>
              <w:t>Однородные товары</w:t>
            </w:r>
            <w:r w:rsidR="00512962" w:rsidRPr="008E6F8A">
              <w:rPr>
                <w:rFonts w:ascii="Times New Roman" w:eastAsia="Times New Roman" w:hAnsi="Times New Roman" w:cs="Times New Roman"/>
                <w:sz w:val="24"/>
                <w:szCs w:val="24"/>
              </w:rPr>
              <w:t>» - товары, которые, не являясь идентичными, имеют сходные характеристики и состоят из схожих компонентов, что позволяет им выполнять одни и те же функции и/или быть коммерчески взаимозаменяемыми, в случае, если различие между такими товарами существенно не влияет на их цену либо может быть учтено с помощью поправок. При определении однородности товаров учитываются их качество, наличие товарного знака, репутация на рынке, страна происхождения.</w:t>
            </w:r>
          </w:p>
          <w:p w14:paraId="2915946A" w14:textId="61C9C2ED" w:rsidR="00512962" w:rsidRPr="008E6F8A" w:rsidRDefault="003F2008"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w:t>
            </w:r>
            <w:r w:rsidR="00512962" w:rsidRPr="008E6F8A">
              <w:rPr>
                <w:rFonts w:ascii="Times New Roman" w:eastAsia="Times New Roman" w:hAnsi="Times New Roman" w:cs="Times New Roman"/>
                <w:sz w:val="24"/>
                <w:szCs w:val="24"/>
              </w:rPr>
              <w:t xml:space="preserve"> «</w:t>
            </w:r>
            <w:r w:rsidR="00512962" w:rsidRPr="008E6F8A">
              <w:rPr>
                <w:rFonts w:ascii="Times New Roman" w:eastAsia="Times New Roman" w:hAnsi="Times New Roman" w:cs="Times New Roman"/>
                <w:b/>
                <w:bCs/>
                <w:sz w:val="24"/>
                <w:szCs w:val="24"/>
              </w:rPr>
              <w:t>Рынок товаров, работ, услуг</w:t>
            </w:r>
            <w:r w:rsidR="00512962" w:rsidRPr="008E6F8A">
              <w:rPr>
                <w:rFonts w:ascii="Times New Roman" w:eastAsia="Times New Roman" w:hAnsi="Times New Roman" w:cs="Times New Roman"/>
                <w:sz w:val="24"/>
                <w:szCs w:val="24"/>
              </w:rPr>
              <w:t>» - сфера обращения этих товаров, работ, услуг, определяемая исходя из возможности покупателя или продавца реально и без значительных дополнительных затрат приобрести или реализовать товар, работу, услугу на ближайшей по отношению к покупателю или продавцу территории Кыргызской Республики или за пределами Кыргызской Республики.</w:t>
            </w:r>
          </w:p>
          <w:p w14:paraId="53B606C1" w14:textId="77777777" w:rsidR="00512962" w:rsidRPr="008E6F8A" w:rsidRDefault="003F2008"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w:t>
            </w:r>
            <w:r w:rsidR="00512962" w:rsidRPr="008E6F8A">
              <w:rPr>
                <w:rFonts w:ascii="Times New Roman" w:eastAsia="Times New Roman" w:hAnsi="Times New Roman" w:cs="Times New Roman"/>
                <w:sz w:val="24"/>
                <w:szCs w:val="24"/>
              </w:rPr>
              <w:t xml:space="preserve"> «</w:t>
            </w:r>
            <w:r w:rsidR="00512962" w:rsidRPr="008E6F8A">
              <w:rPr>
                <w:rFonts w:ascii="Times New Roman" w:eastAsia="Times New Roman" w:hAnsi="Times New Roman" w:cs="Times New Roman"/>
                <w:b/>
                <w:bCs/>
                <w:sz w:val="24"/>
                <w:szCs w:val="24"/>
              </w:rPr>
              <w:t>Рыночная цена товара, работы, услуги</w:t>
            </w:r>
            <w:r w:rsidR="00512962" w:rsidRPr="008E6F8A">
              <w:rPr>
                <w:rFonts w:ascii="Times New Roman" w:eastAsia="Times New Roman" w:hAnsi="Times New Roman" w:cs="Times New Roman"/>
                <w:sz w:val="24"/>
                <w:szCs w:val="24"/>
              </w:rPr>
              <w:t>» -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условиях.</w:t>
            </w:r>
          </w:p>
          <w:p w14:paraId="5DB451F6" w14:textId="7320FDD0" w:rsidR="003F2008" w:rsidRPr="008E6F8A" w:rsidRDefault="003F2008" w:rsidP="00512962">
            <w:pPr>
              <w:ind w:firstLine="567"/>
              <w:jc w:val="both"/>
              <w:rPr>
                <w:rFonts w:ascii="Times New Roman" w:hAnsi="Times New Roman" w:cs="Times New Roman"/>
                <w:sz w:val="24"/>
                <w:szCs w:val="24"/>
              </w:rPr>
            </w:pPr>
          </w:p>
        </w:tc>
      </w:tr>
      <w:tr w:rsidR="008E6F8A" w:rsidRPr="008E6F8A" w14:paraId="0E86BD8F" w14:textId="063CD397" w:rsidTr="008E6F8A">
        <w:tc>
          <w:tcPr>
            <w:tcW w:w="7357" w:type="dxa"/>
            <w:shd w:val="clear" w:color="auto" w:fill="auto"/>
          </w:tcPr>
          <w:p w14:paraId="7DE6A5A5" w14:textId="77777777" w:rsidR="00512962" w:rsidRPr="008E6F8A" w:rsidRDefault="00512962" w:rsidP="00512962">
            <w:pPr>
              <w:pStyle w:val="tkZagolovok5"/>
              <w:spacing w:before="0" w:after="0"/>
              <w:jc w:val="both"/>
              <w:rPr>
                <w:rFonts w:ascii="Times New Roman" w:hAnsi="Times New Roman" w:cs="Times New Roman"/>
                <w:strike/>
                <w:sz w:val="24"/>
                <w:szCs w:val="24"/>
              </w:rPr>
            </w:pPr>
            <w:r w:rsidRPr="008E6F8A">
              <w:rPr>
                <w:rFonts w:ascii="Times New Roman" w:hAnsi="Times New Roman" w:cs="Times New Roman"/>
                <w:sz w:val="24"/>
                <w:szCs w:val="24"/>
              </w:rPr>
              <w:lastRenderedPageBreak/>
              <w:t xml:space="preserve">Статья 119. Использование косвенных методов </w:t>
            </w:r>
            <w:r w:rsidRPr="008E6F8A">
              <w:rPr>
                <w:rFonts w:ascii="Times New Roman" w:hAnsi="Times New Roman" w:cs="Times New Roman"/>
                <w:strike/>
                <w:sz w:val="24"/>
                <w:szCs w:val="24"/>
              </w:rPr>
              <w:t>расчета налоговых обязательств</w:t>
            </w:r>
          </w:p>
          <w:p w14:paraId="146DA93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Налоговое обязательство определяется органом налоговой службы на основе косвенных методов в следующих случаях:</w:t>
            </w:r>
          </w:p>
          <w:p w14:paraId="4E00BF8D"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при нарушении порядка учета операций за наличный расчет с населением;</w:t>
            </w:r>
          </w:p>
          <w:p w14:paraId="0DC15CA4"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при отсутствии первичных учетных документов.</w:t>
            </w:r>
          </w:p>
          <w:p w14:paraId="0A834518" w14:textId="7A411F31"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Применение косвенных методов расчета налоговых обязательств осуществляется на основе оценки активов, обязательств, оборота, затрат, расходов и/или данных, полученных по результатам установленного налогового поста, в порядке, определяемом </w:t>
            </w:r>
            <w:r w:rsidRPr="008E6F8A">
              <w:rPr>
                <w:rFonts w:ascii="Times New Roman" w:hAnsi="Times New Roman" w:cs="Times New Roman"/>
                <w:b/>
                <w:strike/>
                <w:sz w:val="24"/>
                <w:szCs w:val="24"/>
              </w:rPr>
              <w:t>Правительством</w:t>
            </w:r>
            <w:r w:rsidRPr="008E6F8A">
              <w:rPr>
                <w:rFonts w:ascii="Times New Roman" w:hAnsi="Times New Roman" w:cs="Times New Roman"/>
                <w:sz w:val="24"/>
                <w:szCs w:val="24"/>
              </w:rPr>
              <w:t xml:space="preserve"> Кыргызской Республики.</w:t>
            </w:r>
          </w:p>
        </w:tc>
        <w:tc>
          <w:tcPr>
            <w:tcW w:w="7357" w:type="dxa"/>
            <w:shd w:val="clear" w:color="auto" w:fill="auto"/>
          </w:tcPr>
          <w:p w14:paraId="63EC2722" w14:textId="4EC22418"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13</w:t>
            </w:r>
            <w:r w:rsidR="00943397" w:rsidRPr="008E6F8A">
              <w:rPr>
                <w:rFonts w:ascii="Times New Roman" w:hAnsi="Times New Roman" w:cs="Times New Roman"/>
                <w:sz w:val="24"/>
                <w:szCs w:val="24"/>
              </w:rPr>
              <w:t>8</w:t>
            </w:r>
            <w:r w:rsidRPr="008E6F8A">
              <w:rPr>
                <w:rFonts w:ascii="Times New Roman" w:hAnsi="Times New Roman" w:cs="Times New Roman"/>
                <w:sz w:val="24"/>
                <w:szCs w:val="24"/>
              </w:rPr>
              <w:t>. Использование косвенных методов оценки</w:t>
            </w:r>
          </w:p>
          <w:p w14:paraId="0D08B7BB" w14:textId="77777777" w:rsidR="00512962" w:rsidRPr="008E6F8A" w:rsidRDefault="00512962" w:rsidP="00512962">
            <w:pPr>
              <w:ind w:firstLine="567"/>
              <w:jc w:val="both"/>
              <w:rPr>
                <w:rFonts w:ascii="Times New Roman" w:hAnsi="Times New Roman" w:cs="Times New Roman"/>
                <w:sz w:val="24"/>
                <w:szCs w:val="24"/>
              </w:rPr>
            </w:pPr>
          </w:p>
          <w:p w14:paraId="75A632EB" w14:textId="1AB0D5D9"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1. Налоговое обязательство определяется органом налоговой службы на основе косвенных методов в следующих случаях:</w:t>
            </w:r>
          </w:p>
          <w:p w14:paraId="03FC4CF9"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1) при нарушении порядка учета операций за наличный расчет с населением;</w:t>
            </w:r>
          </w:p>
          <w:p w14:paraId="012199A5"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2) при отсутствии первичных учетных документов.</w:t>
            </w:r>
          </w:p>
          <w:p w14:paraId="092DED10"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2. Применение косвенных методов расчета налоговых обязательств осуществляется на основе оценки активов, обязательств, оборота, затрат, расходов и/или данных, полученных по результатам установленного налогового поста, в порядке, определяемом </w:t>
            </w:r>
            <w:r w:rsidRPr="008E6F8A">
              <w:rPr>
                <w:rFonts w:ascii="Times New Roman" w:eastAsia="Times New Roman" w:hAnsi="Times New Roman" w:cs="Times New Roman"/>
                <w:b/>
                <w:bCs/>
                <w:sz w:val="24"/>
                <w:szCs w:val="24"/>
              </w:rPr>
              <w:t>Кабинетом Министров</w:t>
            </w:r>
            <w:r w:rsidRPr="008E6F8A">
              <w:rPr>
                <w:rFonts w:ascii="Times New Roman" w:hAnsi="Times New Roman" w:cs="Times New Roman"/>
                <w:sz w:val="24"/>
                <w:szCs w:val="24"/>
              </w:rPr>
              <w:t xml:space="preserve"> Кыргызской Республики.</w:t>
            </w:r>
          </w:p>
          <w:p w14:paraId="46859A8C" w14:textId="22B6CE15" w:rsidR="003F2008" w:rsidRPr="008E6F8A" w:rsidRDefault="003F2008" w:rsidP="00512962">
            <w:pPr>
              <w:ind w:firstLine="567"/>
              <w:jc w:val="both"/>
              <w:rPr>
                <w:rFonts w:ascii="Times New Roman" w:hAnsi="Times New Roman" w:cs="Times New Roman"/>
                <w:sz w:val="24"/>
                <w:szCs w:val="24"/>
              </w:rPr>
            </w:pPr>
          </w:p>
        </w:tc>
      </w:tr>
      <w:tr w:rsidR="008E6F8A" w:rsidRPr="008E6F8A" w14:paraId="3DDF5733" w14:textId="3CBCE997" w:rsidTr="008E6F8A">
        <w:tc>
          <w:tcPr>
            <w:tcW w:w="7357" w:type="dxa"/>
            <w:shd w:val="clear" w:color="auto" w:fill="auto"/>
          </w:tcPr>
          <w:p w14:paraId="32955DAE"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120. Применение рыночной цены товаров, работ или услуг для целей налогообложения</w:t>
            </w:r>
          </w:p>
          <w:p w14:paraId="2737AC29"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Если иное не предусмотрено настоящей статьей, для целей налогообложения учитывается цена товаров, работ или услуг, фактически применяемая сторонами сделки. Если не доказано обратное, предполагается, что эта цена соответствует уровню рыночных цен.</w:t>
            </w:r>
          </w:p>
          <w:p w14:paraId="1DD47378"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Органы налоговой службы при осуществлении контроля полноты исчисления налогов вправе проверять правильность применения цен по сделкам лишь в следующих случаях:</w:t>
            </w:r>
          </w:p>
          <w:p w14:paraId="7A5E7C8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при сделках между взаимозависимыми лицами;</w:t>
            </w:r>
          </w:p>
          <w:p w14:paraId="15DB9717"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по товарообменным (бартерным) операциям;</w:t>
            </w:r>
          </w:p>
          <w:p w14:paraId="24401D9B"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при совершении внешнеторговых сделок;</w:t>
            </w:r>
          </w:p>
          <w:p w14:paraId="41EC3536" w14:textId="3D58CCB6" w:rsidR="003F2008" w:rsidRPr="008E6F8A" w:rsidRDefault="003F2008" w:rsidP="00512962">
            <w:pPr>
              <w:pStyle w:val="tkTekst"/>
              <w:spacing w:after="0"/>
              <w:rPr>
                <w:rFonts w:ascii="Times New Roman" w:hAnsi="Times New Roman" w:cs="Times New Roman"/>
                <w:b/>
                <w:i/>
                <w:strike/>
                <w:sz w:val="24"/>
                <w:szCs w:val="24"/>
              </w:rPr>
            </w:pPr>
            <w:r w:rsidRPr="008E6F8A">
              <w:rPr>
                <w:rFonts w:ascii="Times New Roman" w:hAnsi="Times New Roman" w:cs="Times New Roman"/>
                <w:b/>
                <w:i/>
                <w:strike/>
                <w:sz w:val="24"/>
                <w:szCs w:val="24"/>
              </w:rPr>
              <w:t>4) утратил силу</w:t>
            </w:r>
          </w:p>
          <w:p w14:paraId="3E3C4B21"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при отсутствии подтверждающих документов о реализации товаров, работ или услуг;</w:t>
            </w:r>
          </w:p>
          <w:p w14:paraId="2A1AF5A0"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при сделках с субъектами, обладающими признаками бездействующего лица;</w:t>
            </w:r>
          </w:p>
          <w:p w14:paraId="674DBD49"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при сделках с субъектами предпринимательства, применяющими специальный налоговый режим;</w:t>
            </w:r>
          </w:p>
          <w:p w14:paraId="2C638245"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8) при сделках с товарами, в отношении которых установлен минимальный уровень контрольных цен в соответствии с настоящей статьей.</w:t>
            </w:r>
          </w:p>
          <w:p w14:paraId="0089685D"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В случаях, предусмотренных частью 2 настоящей статьи, когда цены товаров, работ или услуг, примененные сторонами сделки, отличаются от рыночной цены более чем на 20 процентов, орган налоговой службы вправе вынести мотивированное решение о доначислении налога, пени и налоговых санкций,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14:paraId="32755C5A"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 xml:space="preserve">4. Рыночная цена определяется в соответствии с принципами определения рыночной цены товаров, работ или услуг для целей налогообложения, предусмотренных </w:t>
            </w:r>
            <w:r w:rsidRPr="008E6F8A">
              <w:rPr>
                <w:rFonts w:ascii="Times New Roman" w:hAnsi="Times New Roman" w:cs="Times New Roman"/>
                <w:b/>
                <w:sz w:val="24"/>
                <w:szCs w:val="24"/>
              </w:rPr>
              <w:t>статьей 121</w:t>
            </w:r>
            <w:r w:rsidRPr="008E6F8A">
              <w:rPr>
                <w:rFonts w:ascii="Times New Roman" w:hAnsi="Times New Roman" w:cs="Times New Roman"/>
                <w:sz w:val="24"/>
                <w:szCs w:val="24"/>
              </w:rPr>
              <w:t xml:space="preserve"> настоящего Кодекса, каждый из которых применяется последовательно в случае отсутствия достаточной информации для применения предыдущих.</w:t>
            </w:r>
          </w:p>
          <w:p w14:paraId="5B64B4BF"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При определении рыночной цены учитываются обычные надбавки к цене или скидки, устанавливаемые при заключении сделок между лицами, не являющимися взаимозависимыми. В частности, учитываются надбавки и скидки, вызванные:</w:t>
            </w:r>
          </w:p>
          <w:p w14:paraId="4176F6BD"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сезонными и иными колебаниями потребительского спроса на товары, работы, услуги;</w:t>
            </w:r>
          </w:p>
          <w:p w14:paraId="0BE48FAC"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потерей товарами качества или иных потребительских свойств, в порядке, установленном </w:t>
            </w:r>
            <w:r w:rsidRPr="008E6F8A">
              <w:rPr>
                <w:rFonts w:ascii="Times New Roman" w:hAnsi="Times New Roman" w:cs="Times New Roman"/>
                <w:b/>
                <w:strike/>
                <w:sz w:val="24"/>
                <w:szCs w:val="24"/>
              </w:rPr>
              <w:t>Правительством</w:t>
            </w:r>
            <w:r w:rsidRPr="008E6F8A">
              <w:rPr>
                <w:rFonts w:ascii="Times New Roman" w:hAnsi="Times New Roman" w:cs="Times New Roman"/>
                <w:sz w:val="24"/>
                <w:szCs w:val="24"/>
              </w:rPr>
              <w:t xml:space="preserve"> Кыргызской Республики;</w:t>
            </w:r>
          </w:p>
          <w:p w14:paraId="28E98E18"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истечением или приближением даты истечения сроков годности или реализации товаров;</w:t>
            </w:r>
          </w:p>
          <w:p w14:paraId="22FCEDBC"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14:paraId="5C3915EB"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реализацией опытных моделей и образцов товаров в целях ознакомления с ними потребителей.</w:t>
            </w:r>
          </w:p>
          <w:p w14:paraId="150AC34C"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14:paraId="58F2F5CD"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При определении и признании рыночной цены на товар, работу, услугу используются официальные источники информации о рыночных ценах на товар, работу, услугу и биржевых котировках, базы данных государственных органов и органов местного самоуправления, информация, предоставляемая налоговым органам налогоплательщиками, а также другая соответствующая информация.</w:t>
            </w:r>
          </w:p>
          <w:p w14:paraId="7BCCA657" w14:textId="77777777"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strike/>
                <w:sz w:val="24"/>
                <w:szCs w:val="24"/>
              </w:rPr>
              <w:lastRenderedPageBreak/>
              <w:t xml:space="preserve">8. </w:t>
            </w:r>
            <w:r w:rsidRPr="008E6F8A">
              <w:rPr>
                <w:rFonts w:ascii="Times New Roman" w:hAnsi="Times New Roman" w:cs="Times New Roman"/>
                <w:b/>
                <w:strike/>
                <w:sz w:val="24"/>
                <w:szCs w:val="24"/>
              </w:rPr>
              <w:t>Перечень товаров, для которых устанавливается минимальный уровень контрольных цен, размер минимального уровня контрольных цен, порядок определения, применения минимального уровня контрольных цен утверждаются Правительством Кыргызской Республики.</w:t>
            </w:r>
          </w:p>
          <w:p w14:paraId="3C343F18" w14:textId="77777777" w:rsidR="00512962" w:rsidRPr="008E6F8A" w:rsidRDefault="00512962" w:rsidP="00512962">
            <w:pPr>
              <w:pStyle w:val="tkTekst"/>
              <w:spacing w:after="0"/>
              <w:rPr>
                <w:rFonts w:ascii="Times New Roman" w:hAnsi="Times New Roman" w:cs="Times New Roman"/>
                <w:sz w:val="24"/>
                <w:szCs w:val="24"/>
              </w:rPr>
            </w:pPr>
          </w:p>
          <w:p w14:paraId="6B68BAF4" w14:textId="77777777" w:rsidR="00512962" w:rsidRPr="008E6F8A" w:rsidRDefault="00512962" w:rsidP="00512962">
            <w:pPr>
              <w:pStyle w:val="tkTekst"/>
              <w:spacing w:after="0"/>
              <w:rPr>
                <w:rFonts w:ascii="Times New Roman" w:hAnsi="Times New Roman" w:cs="Times New Roman"/>
                <w:sz w:val="24"/>
                <w:szCs w:val="24"/>
              </w:rPr>
            </w:pPr>
          </w:p>
          <w:p w14:paraId="60E022DB" w14:textId="77777777" w:rsidR="00512962" w:rsidRPr="008E6F8A" w:rsidRDefault="00512962" w:rsidP="00512962">
            <w:pPr>
              <w:pStyle w:val="tkTekst"/>
              <w:spacing w:after="0"/>
              <w:rPr>
                <w:rFonts w:ascii="Times New Roman" w:hAnsi="Times New Roman" w:cs="Times New Roman"/>
                <w:sz w:val="24"/>
                <w:szCs w:val="24"/>
              </w:rPr>
            </w:pPr>
          </w:p>
          <w:p w14:paraId="6652F7AD" w14:textId="77777777" w:rsidR="00512962" w:rsidRPr="008E6F8A" w:rsidRDefault="00512962" w:rsidP="00512962">
            <w:pPr>
              <w:pStyle w:val="tkTekst"/>
              <w:spacing w:after="0"/>
              <w:rPr>
                <w:rFonts w:ascii="Times New Roman" w:hAnsi="Times New Roman" w:cs="Times New Roman"/>
                <w:sz w:val="24"/>
                <w:szCs w:val="24"/>
              </w:rPr>
            </w:pPr>
          </w:p>
          <w:p w14:paraId="55C5E88C" w14:textId="77777777" w:rsidR="00512962" w:rsidRPr="008E6F8A" w:rsidRDefault="00512962" w:rsidP="00512962">
            <w:pPr>
              <w:pStyle w:val="tkTekst"/>
              <w:spacing w:after="0"/>
              <w:rPr>
                <w:rFonts w:ascii="Times New Roman" w:hAnsi="Times New Roman" w:cs="Times New Roman"/>
                <w:sz w:val="24"/>
                <w:szCs w:val="24"/>
              </w:rPr>
            </w:pPr>
          </w:p>
          <w:p w14:paraId="751654E2" w14:textId="56C16ED6"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9. По импортируемым/произведенным товарам, в отношении которых установлен минимальный уровень контрольных цен, для целей настоящего Кодекса принимается цена не ниже уровня, установленного в соответствии с частью 8 настоящей статьи.</w:t>
            </w:r>
          </w:p>
          <w:p w14:paraId="3EACE32A" w14:textId="4BA9224A" w:rsidR="00512962" w:rsidRPr="008E6F8A" w:rsidRDefault="00512962" w:rsidP="00512962">
            <w:pPr>
              <w:pStyle w:val="tkTekst"/>
              <w:spacing w:after="0"/>
              <w:rPr>
                <w:rFonts w:ascii="Times New Roman" w:hAnsi="Times New Roman" w:cs="Times New Roman"/>
                <w:sz w:val="24"/>
                <w:szCs w:val="24"/>
              </w:rPr>
            </w:pPr>
          </w:p>
        </w:tc>
        <w:tc>
          <w:tcPr>
            <w:tcW w:w="7357" w:type="dxa"/>
            <w:shd w:val="clear" w:color="auto" w:fill="auto"/>
          </w:tcPr>
          <w:p w14:paraId="503F43B7" w14:textId="68322BCF"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13</w:t>
            </w:r>
            <w:r w:rsidR="00943397" w:rsidRPr="008E6F8A">
              <w:rPr>
                <w:rFonts w:ascii="Times New Roman" w:hAnsi="Times New Roman" w:cs="Times New Roman"/>
                <w:sz w:val="24"/>
                <w:szCs w:val="24"/>
              </w:rPr>
              <w:t>9</w:t>
            </w:r>
            <w:r w:rsidRPr="008E6F8A">
              <w:rPr>
                <w:rFonts w:ascii="Times New Roman" w:hAnsi="Times New Roman" w:cs="Times New Roman"/>
                <w:sz w:val="24"/>
                <w:szCs w:val="24"/>
              </w:rPr>
              <w:t>. Применение рыночной цены товаров, работ или услуг для целей налогообложения</w:t>
            </w:r>
          </w:p>
          <w:p w14:paraId="26159F32"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Если иное не предусмотрено настоящей статьей, для целей налогообложения учитывается цена товаров, работ или услуг, фактически применяемая сторонами сделки. Если не доказано обратное, предполагается, что эта цена соответствует уровню рыночных цен.</w:t>
            </w:r>
          </w:p>
          <w:p w14:paraId="2689013B"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Органы налоговой службы при осуществлении контроля полноты исчисления налогов вправе проверять правильность применения цен по сделкам лишь в следующих случаях:</w:t>
            </w:r>
          </w:p>
          <w:p w14:paraId="7100F385"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при сделках между взаимозависимыми лицами;</w:t>
            </w:r>
          </w:p>
          <w:p w14:paraId="4C8B3345"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по товарообменным (бартерным) операциям;</w:t>
            </w:r>
          </w:p>
          <w:p w14:paraId="133AC4F2"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при совершении внешнеторговых сделок;</w:t>
            </w:r>
          </w:p>
          <w:p w14:paraId="12B23EF5" w14:textId="77777777" w:rsidR="003F2008" w:rsidRPr="008E6F8A" w:rsidRDefault="003F2008" w:rsidP="00512962">
            <w:pPr>
              <w:pStyle w:val="tkTekst"/>
              <w:spacing w:after="0"/>
              <w:rPr>
                <w:rFonts w:ascii="Times New Roman" w:hAnsi="Times New Roman" w:cs="Times New Roman"/>
                <w:sz w:val="24"/>
                <w:szCs w:val="24"/>
              </w:rPr>
            </w:pPr>
          </w:p>
          <w:p w14:paraId="7AA93301" w14:textId="73274771"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при отсутствии подтверждающих документов о реализации товаров, работ или услуг;</w:t>
            </w:r>
          </w:p>
          <w:p w14:paraId="4816966A" w14:textId="460BBFE2"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при сделках с субъектами, обладающими признаками бездействующего лица;</w:t>
            </w:r>
          </w:p>
          <w:p w14:paraId="25952D76" w14:textId="13CF20E9"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при сделках с субъектами предпринимательства, применяющими специальный налоговый режим;</w:t>
            </w:r>
          </w:p>
          <w:p w14:paraId="66FDD03F" w14:textId="66D548A1"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при сделках с товарами, в отношении которых установлен минимальный уровень контрольных цен в соответствии с настоящей статьей.</w:t>
            </w:r>
          </w:p>
          <w:p w14:paraId="322AEC8F"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В случаях, предусмотренных частью 2 настоящей статьи, когда цены товаров, работ или услуг, примененные сторонами сделки, отличаются от рыночной цены более чем на 20 процентов, орган налоговой службы вправе вынести мотивированное решение о доначислении налога, пени и налоговых санкций,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14:paraId="33C20477" w14:textId="024AB573"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 xml:space="preserve">4. Рыночная цена определяется в соответствии с методами определения рыночной цены товаров, работ или услуг для целей налогообложения, предусмотренных </w:t>
            </w:r>
            <w:r w:rsidR="00934BA4" w:rsidRPr="008E6F8A">
              <w:rPr>
                <w:rFonts w:ascii="Times New Roman" w:hAnsi="Times New Roman" w:cs="Times New Roman"/>
                <w:b/>
                <w:sz w:val="24"/>
                <w:szCs w:val="24"/>
              </w:rPr>
              <w:t>статьей 140</w:t>
            </w:r>
            <w:r w:rsidR="00934BA4" w:rsidRPr="008E6F8A">
              <w:rPr>
                <w:rFonts w:ascii="Times New Roman" w:hAnsi="Times New Roman" w:cs="Times New Roman"/>
                <w:sz w:val="24"/>
                <w:szCs w:val="24"/>
              </w:rPr>
              <w:t xml:space="preserve"> </w:t>
            </w:r>
            <w:r w:rsidRPr="008E6F8A">
              <w:rPr>
                <w:rFonts w:ascii="Times New Roman" w:hAnsi="Times New Roman" w:cs="Times New Roman"/>
                <w:sz w:val="24"/>
                <w:szCs w:val="24"/>
              </w:rPr>
              <w:t>настоящего Кодекса, каждый из которых применяется последовательно в случае отсутствия достаточной информации для применения предыдущих.</w:t>
            </w:r>
          </w:p>
          <w:p w14:paraId="35320CE4"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При определении рыночной цены учитываются обычные надбавки к цене или скидки, устанавливаемые при заключении сделок между лицами, не являющимися взаимозависимыми. В частности, учитываются надбавки и скидки, вызванные:</w:t>
            </w:r>
          </w:p>
          <w:p w14:paraId="5C25617D"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сезонными и иными колебаниями потребительского спроса на товары, работы, услуги;</w:t>
            </w:r>
          </w:p>
          <w:p w14:paraId="2119F05F" w14:textId="6BD1E23F"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потерей товарами качества или иных потребительских свойств, в порядке, установленном </w:t>
            </w:r>
            <w:r w:rsidRPr="008E6F8A">
              <w:rPr>
                <w:rFonts w:ascii="Times New Roman" w:hAnsi="Times New Roman" w:cs="Times New Roman"/>
                <w:b/>
                <w:bCs/>
                <w:sz w:val="24"/>
                <w:szCs w:val="24"/>
              </w:rPr>
              <w:t>Кабинетом Министров</w:t>
            </w:r>
            <w:r w:rsidRPr="008E6F8A">
              <w:rPr>
                <w:rFonts w:ascii="Times New Roman" w:hAnsi="Times New Roman" w:cs="Times New Roman"/>
                <w:sz w:val="24"/>
                <w:szCs w:val="24"/>
              </w:rPr>
              <w:t xml:space="preserve"> Кыргызской Республики;</w:t>
            </w:r>
          </w:p>
          <w:p w14:paraId="7B273EEE"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истечением или приближением даты истечения сроков годности или реализации товаров;</w:t>
            </w:r>
          </w:p>
          <w:p w14:paraId="2BA6292C"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14:paraId="20864870"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реализацией опытных моделей и образцов товаров в целях ознакомления с ними потребителей.</w:t>
            </w:r>
          </w:p>
          <w:p w14:paraId="5A95C727"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14:paraId="3F061489"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При определении и признании рыночной цены на товар, работу, услугу используются официальные источники информации о рыночных ценах на товар, работу, услугу и биржевых котировках, базы данных государственных органов и органов местного самоуправления, информация, предоставляемая налоговым органам налогоплательщиками, а также другая соответствующая информация.</w:t>
            </w:r>
          </w:p>
          <w:p w14:paraId="5BCD5783" w14:textId="77777777" w:rsidR="00512962" w:rsidRPr="008E6F8A" w:rsidRDefault="00512962" w:rsidP="00512962">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lastRenderedPageBreak/>
              <w:t>8. Порядок определения и применения минимального уровня контрольных цен утверждаются Кабинетом Министров Кыргызской Республики.</w:t>
            </w:r>
          </w:p>
          <w:p w14:paraId="547D8390" w14:textId="77777777" w:rsidR="00512962" w:rsidRPr="008E6F8A" w:rsidRDefault="00512962" w:rsidP="00512962">
            <w:pPr>
              <w:pStyle w:val="tkTekst"/>
              <w:spacing w:after="0"/>
              <w:rPr>
                <w:rFonts w:ascii="Times New Roman" w:hAnsi="Times New Roman" w:cs="Times New Roman"/>
                <w:b/>
                <w:bCs/>
                <w:sz w:val="24"/>
                <w:szCs w:val="24"/>
              </w:rPr>
            </w:pPr>
            <w:r w:rsidRPr="008E6F8A">
              <w:rPr>
                <w:rFonts w:ascii="Times New Roman" w:hAnsi="Times New Roman" w:cs="Times New Roman"/>
                <w:b/>
                <w:bCs/>
                <w:sz w:val="24"/>
                <w:szCs w:val="24"/>
              </w:rPr>
              <w:t>Перечень товаров, для которых устанавливается минимальный уровень контрольных цен, и размер минимального уровня контрольных цен, утверждаются уполномоченным государственным органом, реализующим государственную антимонопольную политику и осуществляющим государственное антимонопольное регулирование.</w:t>
            </w:r>
          </w:p>
          <w:p w14:paraId="5B25F280"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9. По импортируемым/произведенным товарам, в отношении которых установлен минимальный уровень контрольных цен, для целей настоящего Кодекса принимается цена не ниже уровня, установленного в соответствии с частью 8 настоящей статьи.</w:t>
            </w:r>
          </w:p>
          <w:p w14:paraId="2BCBA0AA" w14:textId="6E2D1017" w:rsidR="003F2008" w:rsidRPr="008E6F8A" w:rsidRDefault="003F2008" w:rsidP="00512962">
            <w:pPr>
              <w:pStyle w:val="tkTekst"/>
              <w:spacing w:after="0"/>
              <w:rPr>
                <w:rFonts w:ascii="Times New Roman" w:hAnsi="Times New Roman" w:cs="Times New Roman"/>
                <w:sz w:val="24"/>
                <w:szCs w:val="24"/>
              </w:rPr>
            </w:pPr>
          </w:p>
        </w:tc>
      </w:tr>
      <w:tr w:rsidR="008E6F8A" w:rsidRPr="008E6F8A" w14:paraId="6D34087C" w14:textId="77E19D1D" w:rsidTr="008E6F8A">
        <w:tc>
          <w:tcPr>
            <w:tcW w:w="7357" w:type="dxa"/>
            <w:shd w:val="clear" w:color="auto" w:fill="auto"/>
          </w:tcPr>
          <w:p w14:paraId="75773ED3" w14:textId="5E4D58CF"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121. Принципы определения рыночной цены товаров, работ или услуг для целей налогообложения</w:t>
            </w:r>
          </w:p>
          <w:p w14:paraId="5854ECB1" w14:textId="77777777" w:rsidR="00512962" w:rsidRPr="008E6F8A" w:rsidRDefault="00512962" w:rsidP="00512962">
            <w:pPr>
              <w:pStyle w:val="tkZagolovok5"/>
              <w:spacing w:before="0" w:after="0"/>
              <w:jc w:val="both"/>
              <w:rPr>
                <w:rFonts w:ascii="Times New Roman" w:hAnsi="Times New Roman" w:cs="Times New Roman"/>
                <w:sz w:val="24"/>
                <w:szCs w:val="24"/>
              </w:rPr>
            </w:pPr>
          </w:p>
          <w:p w14:paraId="7AB22646" w14:textId="77777777"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В качестве рыночной цены товаров, работ или услуг используются данные бюллетеня цен на товары, работы и услуги, сложившихся на рынке, Национального статистического комитета Кыргызской Республики, издаваемого ежеквартально.</w:t>
            </w:r>
          </w:p>
          <w:p w14:paraId="1F7354ED" w14:textId="77777777"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При реализации товаров, работ, услуг по государственным регулируемым ценам (тарифам), установленным в соответствии с законодательством Кыргызской Республики, для целей налогообложения принимаются указанные цены (тарифы).</w:t>
            </w:r>
          </w:p>
          <w:p w14:paraId="7891EC66" w14:textId="77777777" w:rsidR="00512962" w:rsidRPr="008E6F8A" w:rsidRDefault="00512962" w:rsidP="00512962">
            <w:pPr>
              <w:pStyle w:val="tkTekst"/>
              <w:spacing w:after="0"/>
              <w:rPr>
                <w:rFonts w:ascii="Times New Roman" w:hAnsi="Times New Roman" w:cs="Times New Roman"/>
                <w:b/>
                <w:sz w:val="24"/>
                <w:szCs w:val="24"/>
              </w:rPr>
            </w:pPr>
          </w:p>
          <w:p w14:paraId="5E8C25C8" w14:textId="77777777" w:rsidR="00512962" w:rsidRPr="008E6F8A" w:rsidRDefault="00512962" w:rsidP="00512962">
            <w:pPr>
              <w:pStyle w:val="tkTekst"/>
              <w:spacing w:after="0"/>
              <w:rPr>
                <w:rFonts w:ascii="Times New Roman" w:hAnsi="Times New Roman" w:cs="Times New Roman"/>
                <w:b/>
                <w:sz w:val="24"/>
                <w:szCs w:val="24"/>
              </w:rPr>
            </w:pPr>
          </w:p>
          <w:p w14:paraId="4ED1F4AD" w14:textId="77777777" w:rsidR="00512962" w:rsidRPr="008E6F8A" w:rsidRDefault="00512962" w:rsidP="00512962">
            <w:pPr>
              <w:pStyle w:val="tkTekst"/>
              <w:spacing w:after="0"/>
              <w:rPr>
                <w:rFonts w:ascii="Times New Roman" w:hAnsi="Times New Roman" w:cs="Times New Roman"/>
                <w:b/>
                <w:sz w:val="24"/>
                <w:szCs w:val="24"/>
              </w:rPr>
            </w:pPr>
          </w:p>
          <w:p w14:paraId="7326F21B" w14:textId="77777777" w:rsidR="00512962" w:rsidRPr="008E6F8A" w:rsidRDefault="00512962" w:rsidP="00512962">
            <w:pPr>
              <w:pStyle w:val="tkTekst"/>
              <w:spacing w:after="0"/>
              <w:rPr>
                <w:rFonts w:ascii="Times New Roman" w:hAnsi="Times New Roman" w:cs="Times New Roman"/>
                <w:b/>
                <w:sz w:val="24"/>
                <w:szCs w:val="24"/>
              </w:rPr>
            </w:pPr>
          </w:p>
          <w:p w14:paraId="678F6921" w14:textId="77777777" w:rsidR="00512962" w:rsidRPr="008E6F8A" w:rsidRDefault="00512962" w:rsidP="00512962">
            <w:pPr>
              <w:pStyle w:val="tkTekst"/>
              <w:spacing w:after="0"/>
              <w:rPr>
                <w:rFonts w:ascii="Times New Roman" w:hAnsi="Times New Roman" w:cs="Times New Roman"/>
                <w:b/>
                <w:sz w:val="24"/>
                <w:szCs w:val="24"/>
              </w:rPr>
            </w:pPr>
          </w:p>
          <w:p w14:paraId="268DC790" w14:textId="3D93FD77"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b/>
                <w:sz w:val="24"/>
                <w:szCs w:val="24"/>
              </w:rPr>
              <w:lastRenderedPageBreak/>
              <w:t xml:space="preserve">2. </w:t>
            </w:r>
            <w:r w:rsidRPr="008E6F8A">
              <w:rPr>
                <w:rFonts w:ascii="Times New Roman" w:hAnsi="Times New Roman" w:cs="Times New Roman"/>
                <w:b/>
                <w:strike/>
                <w:sz w:val="24"/>
                <w:szCs w:val="24"/>
              </w:rPr>
              <w:t>Рыночная цена товара, работы или услуги определяется на основе информации о сделках, заключенных на момент реализации этого товара, работы или услуги, с идентичными и/или однородными товарами, работами или услугами в сопоставимых условиях. В частности, учитываются такие условия сделок, как количество или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14:paraId="716F85B6" w14:textId="77777777" w:rsidR="00512962" w:rsidRPr="008E6F8A" w:rsidRDefault="00512962" w:rsidP="00512962">
            <w:pPr>
              <w:pStyle w:val="tkTekst"/>
              <w:spacing w:after="0"/>
              <w:rPr>
                <w:rFonts w:ascii="Times New Roman" w:hAnsi="Times New Roman" w:cs="Times New Roman"/>
                <w:b/>
                <w:strike/>
                <w:sz w:val="24"/>
                <w:szCs w:val="24"/>
              </w:rPr>
            </w:pPr>
          </w:p>
          <w:p w14:paraId="282DB362" w14:textId="77777777"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14:paraId="0DE80B03" w14:textId="77777777" w:rsidR="00512962" w:rsidRPr="008E6F8A" w:rsidRDefault="00512962" w:rsidP="00512962">
            <w:pPr>
              <w:pStyle w:val="tkTekst"/>
              <w:spacing w:after="0"/>
              <w:rPr>
                <w:rFonts w:ascii="Times New Roman" w:hAnsi="Times New Roman" w:cs="Times New Roman"/>
                <w:b/>
                <w:sz w:val="24"/>
                <w:szCs w:val="24"/>
              </w:rPr>
            </w:pPr>
          </w:p>
          <w:p w14:paraId="6906A4C7" w14:textId="77777777" w:rsidR="00512962" w:rsidRPr="008E6F8A" w:rsidRDefault="00512962" w:rsidP="00512962">
            <w:pPr>
              <w:pStyle w:val="tkTekst"/>
              <w:spacing w:after="0"/>
              <w:rPr>
                <w:rFonts w:ascii="Times New Roman" w:hAnsi="Times New Roman" w:cs="Times New Roman"/>
                <w:b/>
                <w:sz w:val="24"/>
                <w:szCs w:val="24"/>
              </w:rPr>
            </w:pPr>
          </w:p>
          <w:p w14:paraId="7F71AFCB" w14:textId="77777777" w:rsidR="00512962" w:rsidRPr="008E6F8A" w:rsidRDefault="00512962" w:rsidP="00512962">
            <w:pPr>
              <w:pStyle w:val="tkTekst"/>
              <w:spacing w:after="0"/>
              <w:rPr>
                <w:rFonts w:ascii="Times New Roman" w:hAnsi="Times New Roman" w:cs="Times New Roman"/>
                <w:b/>
                <w:sz w:val="24"/>
                <w:szCs w:val="24"/>
              </w:rPr>
            </w:pPr>
          </w:p>
          <w:p w14:paraId="7C4788CB" w14:textId="2BE8076D"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3.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их покупателем при последующей их перепродаже, и обычных в подобных случаях затрат, понесенных этим покупателем при перепродаже и продвижении на рынок приобретенных у покупателя товаров, работ или услуг, а также обычной для данной сферы деятельности прибыли покупателя.</w:t>
            </w:r>
          </w:p>
          <w:p w14:paraId="205AE05B" w14:textId="31CDD37D" w:rsidR="00512962" w:rsidRPr="008E6F8A" w:rsidRDefault="00512962" w:rsidP="00512962">
            <w:pPr>
              <w:pStyle w:val="tkTekst"/>
              <w:spacing w:after="0"/>
              <w:rPr>
                <w:rFonts w:ascii="Times New Roman" w:hAnsi="Times New Roman" w:cs="Times New Roman"/>
                <w:b/>
                <w:sz w:val="24"/>
                <w:szCs w:val="24"/>
              </w:rPr>
            </w:pPr>
          </w:p>
          <w:p w14:paraId="425DC60B" w14:textId="77777777" w:rsidR="00512962" w:rsidRPr="008E6F8A" w:rsidRDefault="00512962" w:rsidP="00512962">
            <w:pPr>
              <w:pStyle w:val="tkTekst"/>
              <w:spacing w:after="0"/>
              <w:rPr>
                <w:rFonts w:ascii="Times New Roman" w:hAnsi="Times New Roman" w:cs="Times New Roman"/>
                <w:b/>
                <w:sz w:val="24"/>
                <w:szCs w:val="24"/>
              </w:rPr>
            </w:pPr>
          </w:p>
          <w:p w14:paraId="5F57DDEA" w14:textId="77777777"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4. При невозможности использования метода цены последующей реализации используется метод на основе сложения </w:t>
            </w:r>
            <w:r w:rsidRPr="008E6F8A">
              <w:rPr>
                <w:rFonts w:ascii="Times New Roman" w:hAnsi="Times New Roman" w:cs="Times New Roman"/>
                <w:b/>
                <w:sz w:val="24"/>
                <w:szCs w:val="24"/>
              </w:rPr>
              <w:lastRenderedPageBreak/>
              <w:t xml:space="preserve">стоимости, </w:t>
            </w:r>
            <w:r w:rsidRPr="008E6F8A">
              <w:rPr>
                <w:rFonts w:ascii="Times New Roman" w:hAnsi="Times New Roman" w:cs="Times New Roman"/>
                <w:b/>
                <w:strike/>
                <w:sz w:val="24"/>
                <w:szCs w:val="24"/>
              </w:rPr>
              <w:t>при котором</w:t>
            </w:r>
            <w:r w:rsidRPr="008E6F8A">
              <w:rPr>
                <w:rFonts w:ascii="Times New Roman" w:hAnsi="Times New Roman" w:cs="Times New Roman"/>
                <w:b/>
                <w:sz w:val="24"/>
                <w:szCs w:val="24"/>
              </w:rPr>
              <w:t xml:space="preserve"> рыночная цена товаров, работ или услуг, </w:t>
            </w:r>
            <w:r w:rsidRPr="008E6F8A">
              <w:rPr>
                <w:rFonts w:ascii="Times New Roman" w:hAnsi="Times New Roman" w:cs="Times New Roman"/>
                <w:b/>
                <w:strike/>
                <w:sz w:val="24"/>
                <w:szCs w:val="24"/>
              </w:rPr>
              <w:t>реализуемых продавцом</w:t>
            </w:r>
            <w:r w:rsidRPr="008E6F8A">
              <w:rPr>
                <w:rFonts w:ascii="Times New Roman" w:hAnsi="Times New Roman" w:cs="Times New Roman"/>
                <w:b/>
                <w:sz w:val="24"/>
                <w:szCs w:val="24"/>
              </w:rPr>
              <w:t>,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и/или приобретение и/или реализацию товаров, работ или услуг, обычные в подобных случаях затраты на транспортировку, хранение, страхование и иные подобные затраты.</w:t>
            </w:r>
          </w:p>
          <w:p w14:paraId="28BCEF7E" w14:textId="77777777" w:rsidR="00512962" w:rsidRPr="008E6F8A" w:rsidRDefault="00512962" w:rsidP="00512962">
            <w:pPr>
              <w:pStyle w:val="tkTekst"/>
              <w:spacing w:after="0"/>
              <w:rPr>
                <w:rFonts w:ascii="Times New Roman" w:hAnsi="Times New Roman" w:cs="Times New Roman"/>
                <w:b/>
                <w:sz w:val="24"/>
                <w:szCs w:val="24"/>
              </w:rPr>
            </w:pPr>
          </w:p>
          <w:p w14:paraId="40C8C55E" w14:textId="77777777" w:rsidR="00512962" w:rsidRPr="008E6F8A" w:rsidRDefault="00512962" w:rsidP="00512962">
            <w:pPr>
              <w:pStyle w:val="tkTekst"/>
              <w:spacing w:after="0"/>
              <w:rPr>
                <w:rFonts w:ascii="Times New Roman" w:hAnsi="Times New Roman" w:cs="Times New Roman"/>
                <w:b/>
                <w:sz w:val="24"/>
                <w:szCs w:val="24"/>
              </w:rPr>
            </w:pPr>
          </w:p>
          <w:p w14:paraId="15517A1D" w14:textId="77777777" w:rsidR="00512962" w:rsidRPr="008E6F8A" w:rsidRDefault="00512962" w:rsidP="00512962">
            <w:pPr>
              <w:pStyle w:val="tkTekst"/>
              <w:spacing w:after="0"/>
              <w:rPr>
                <w:rFonts w:ascii="Times New Roman" w:hAnsi="Times New Roman" w:cs="Times New Roman"/>
                <w:b/>
                <w:sz w:val="24"/>
                <w:szCs w:val="24"/>
              </w:rPr>
            </w:pPr>
          </w:p>
          <w:p w14:paraId="35D0BC4F" w14:textId="77777777" w:rsidR="00512962" w:rsidRPr="008E6F8A" w:rsidRDefault="00512962" w:rsidP="00512962">
            <w:pPr>
              <w:pStyle w:val="tkTekst"/>
              <w:spacing w:after="0"/>
              <w:rPr>
                <w:rFonts w:ascii="Times New Roman" w:hAnsi="Times New Roman" w:cs="Times New Roman"/>
                <w:b/>
                <w:sz w:val="24"/>
                <w:szCs w:val="24"/>
              </w:rPr>
            </w:pPr>
          </w:p>
          <w:p w14:paraId="08322FE8" w14:textId="77777777" w:rsidR="00512962" w:rsidRPr="008E6F8A" w:rsidRDefault="00512962" w:rsidP="00512962">
            <w:pPr>
              <w:pStyle w:val="tkTekst"/>
              <w:spacing w:after="0"/>
              <w:rPr>
                <w:rFonts w:ascii="Times New Roman" w:hAnsi="Times New Roman" w:cs="Times New Roman"/>
                <w:b/>
                <w:sz w:val="24"/>
                <w:szCs w:val="24"/>
              </w:rPr>
            </w:pPr>
          </w:p>
          <w:p w14:paraId="74041D87" w14:textId="77777777" w:rsidR="00512962" w:rsidRPr="008E6F8A" w:rsidRDefault="00512962" w:rsidP="00512962">
            <w:pPr>
              <w:pStyle w:val="tkTekst"/>
              <w:spacing w:after="0"/>
              <w:rPr>
                <w:rFonts w:ascii="Times New Roman" w:hAnsi="Times New Roman" w:cs="Times New Roman"/>
                <w:b/>
                <w:sz w:val="24"/>
                <w:szCs w:val="24"/>
              </w:rPr>
            </w:pPr>
          </w:p>
          <w:p w14:paraId="0590A344" w14:textId="77777777" w:rsidR="00512962" w:rsidRPr="008E6F8A" w:rsidRDefault="00512962" w:rsidP="00512962">
            <w:pPr>
              <w:pStyle w:val="tkTekst"/>
              <w:spacing w:after="0"/>
              <w:rPr>
                <w:rFonts w:ascii="Times New Roman" w:hAnsi="Times New Roman" w:cs="Times New Roman"/>
                <w:b/>
                <w:sz w:val="24"/>
                <w:szCs w:val="24"/>
              </w:rPr>
            </w:pPr>
          </w:p>
          <w:p w14:paraId="6B792315" w14:textId="77777777" w:rsidR="00512962" w:rsidRPr="008E6F8A" w:rsidRDefault="00512962" w:rsidP="00512962">
            <w:pPr>
              <w:pStyle w:val="tkTekst"/>
              <w:spacing w:after="0"/>
              <w:rPr>
                <w:rFonts w:ascii="Times New Roman" w:hAnsi="Times New Roman" w:cs="Times New Roman"/>
                <w:b/>
                <w:sz w:val="24"/>
                <w:szCs w:val="24"/>
              </w:rPr>
            </w:pPr>
          </w:p>
          <w:p w14:paraId="68070532" w14:textId="77777777" w:rsidR="00512962" w:rsidRPr="008E6F8A" w:rsidRDefault="00512962" w:rsidP="00512962">
            <w:pPr>
              <w:pStyle w:val="tkTekst"/>
              <w:spacing w:after="0"/>
              <w:rPr>
                <w:rFonts w:ascii="Times New Roman" w:hAnsi="Times New Roman" w:cs="Times New Roman"/>
                <w:b/>
                <w:sz w:val="24"/>
                <w:szCs w:val="24"/>
              </w:rPr>
            </w:pPr>
          </w:p>
          <w:p w14:paraId="154B89C9" w14:textId="77777777" w:rsidR="00512962" w:rsidRPr="008E6F8A" w:rsidRDefault="00512962" w:rsidP="00512962">
            <w:pPr>
              <w:pStyle w:val="tkTekst"/>
              <w:spacing w:after="0"/>
              <w:rPr>
                <w:rFonts w:ascii="Times New Roman" w:hAnsi="Times New Roman" w:cs="Times New Roman"/>
                <w:b/>
                <w:sz w:val="24"/>
                <w:szCs w:val="24"/>
              </w:rPr>
            </w:pPr>
          </w:p>
          <w:p w14:paraId="576FCAAB" w14:textId="1553F9A0"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5. При рассмотрении дела об обжаловании налогоплательщиком решения органа налоговой службы об определении цены сделки в целях налогообложения суд вправе учесть любые обстоятельства, имеющие значение для определения результатов сделки, не ограничиваясь обстоятельствами, перечисленными в настоящей главе.</w:t>
            </w:r>
          </w:p>
        </w:tc>
        <w:tc>
          <w:tcPr>
            <w:tcW w:w="7357" w:type="dxa"/>
            <w:shd w:val="clear" w:color="auto" w:fill="auto"/>
          </w:tcPr>
          <w:p w14:paraId="46293F82" w14:textId="2930799D"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w:t>
            </w:r>
            <w:r w:rsidR="00943397" w:rsidRPr="008E6F8A">
              <w:rPr>
                <w:rFonts w:ascii="Times New Roman" w:hAnsi="Times New Roman" w:cs="Times New Roman"/>
                <w:sz w:val="24"/>
                <w:szCs w:val="24"/>
              </w:rPr>
              <w:t>40</w:t>
            </w:r>
            <w:r w:rsidRPr="008E6F8A">
              <w:rPr>
                <w:rFonts w:ascii="Times New Roman" w:hAnsi="Times New Roman" w:cs="Times New Roman"/>
                <w:sz w:val="24"/>
                <w:szCs w:val="24"/>
              </w:rPr>
              <w:t>. Источники информации и методы определения рыночной цены товаров, работ или услуг для целей налогообложения</w:t>
            </w:r>
          </w:p>
          <w:p w14:paraId="37762C27" w14:textId="6893D986"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1. При определении рыночной цены товара используются следующие источники информации в отношении:</w:t>
            </w:r>
          </w:p>
          <w:p w14:paraId="4B88AA69" w14:textId="14387B7B"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товаров, работ, услуг, для которых установлены государственные регулируемые цены (тарифы), рыночными ценами при</w:t>
            </w:r>
            <w:r w:rsidR="003F2008" w:rsidRPr="008E6F8A">
              <w:rPr>
                <w:rFonts w:ascii="Times New Roman" w:hAnsi="Times New Roman" w:cs="Times New Roman"/>
                <w:b/>
                <w:sz w:val="24"/>
                <w:szCs w:val="24"/>
              </w:rPr>
              <w:t>знаются указанные цены (тарифы);</w:t>
            </w:r>
          </w:p>
          <w:p w14:paraId="54FE5A9B" w14:textId="157CD204"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2) металлов и нефтепродуктов в качестве рыночных цен принимаются цены на биржах, перечень которых определяется </w:t>
            </w:r>
            <w:r w:rsidRPr="008E6F8A">
              <w:rPr>
                <w:rFonts w:ascii="Times New Roman" w:hAnsi="Times New Roman" w:cs="Times New Roman"/>
                <w:b/>
                <w:bCs/>
                <w:sz w:val="24"/>
                <w:szCs w:val="24"/>
              </w:rPr>
              <w:t>Кабинетом Министров</w:t>
            </w:r>
            <w:r w:rsidRPr="008E6F8A">
              <w:rPr>
                <w:rFonts w:ascii="Times New Roman" w:hAnsi="Times New Roman" w:cs="Times New Roman"/>
                <w:b/>
                <w:sz w:val="24"/>
                <w:szCs w:val="24"/>
              </w:rPr>
              <w:t xml:space="preserve"> Кыргызстана.</w:t>
            </w:r>
          </w:p>
          <w:p w14:paraId="3CE6CBB1" w14:textId="587FE6F3"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2. Для товаров, работ и услуг, не перечисленных в частях 1 и 2 настоящей статьи, рыночная цена товара, работы и услуги определяется на дату совершения операции по данным ежеквартального бюллетеня цен Национального статистического комитета Кыргызской Республики. </w:t>
            </w:r>
          </w:p>
          <w:p w14:paraId="7D2127E7" w14:textId="1C49B1C9"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lastRenderedPageBreak/>
              <w:t>3. Для товаров, не перечисленных в частях 1, 2 и 3 настоящей статьи рыночная цена товара, работы или услуги определяется на основе информации о сделках, заключенных на момент реализации этого товара, работы или услуги, с идентичными и/или однородными товарами, работами или услугами в сопоставимых условиях. В частности, учитываются такие условия сделок, как количество или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14:paraId="7C04CA9E" w14:textId="77777777"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14:paraId="5EDDF96C" w14:textId="77777777"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При определении рыночных цен товаров, работ или услуг принимаются во внимание сделки между лицами, не являющимися взаимозависимыми.</w:t>
            </w:r>
          </w:p>
          <w:p w14:paraId="04B67EFA" w14:textId="0068F5D3"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4. Для товаров, не перечисленных в предыдущих частях настоящей статьи, рыночная цена определяется по методу цены последующей реализации. В соответствии с данным методом рыночная цена товара, работы или услуги, реализованных налогоплательщиком, определяется как цена, по которой товар, работа или услуга были реализованы их покупателем при последующей их перепродаже. При этом учитываются обычные в подобных случаях затраты, понесенные этим покупателем при перепродаже и продвижении на рынок приобретенного у налогоплательщика товара, работы или услуги, а также обычной для данной сферы деятельности прибыли покупателя.</w:t>
            </w:r>
          </w:p>
          <w:p w14:paraId="6831EF05" w14:textId="2881E750"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5. При невозможности использования метода цены последующей реализации используется метод на основе сложения </w:t>
            </w:r>
            <w:r w:rsidRPr="008E6F8A">
              <w:rPr>
                <w:rFonts w:ascii="Times New Roman" w:hAnsi="Times New Roman" w:cs="Times New Roman"/>
                <w:b/>
                <w:sz w:val="24"/>
                <w:szCs w:val="24"/>
              </w:rPr>
              <w:lastRenderedPageBreak/>
              <w:t>стоимости. В соответствии с данным методом рыночная цена товара, работы или услуги, реализованных налогоплательщиком,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и/или приобретение и/или реализацию товара, работы или услуги, а также обычные в подобных случаях затраты на транспортировку, хранение, страхование и иные подобные затраты.</w:t>
            </w:r>
          </w:p>
          <w:p w14:paraId="5EAB877A" w14:textId="6A5C17A4"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6. Рыночная цена на товар не может быть ниже минимального уровня контрольной цены, установленной </w:t>
            </w:r>
            <w:r w:rsidRPr="008E6F8A">
              <w:rPr>
                <w:rFonts w:ascii="Times New Roman" w:hAnsi="Times New Roman" w:cs="Times New Roman"/>
                <w:b/>
                <w:bCs/>
                <w:sz w:val="24"/>
                <w:szCs w:val="24"/>
              </w:rPr>
              <w:t>Кабинетом Министров</w:t>
            </w:r>
            <w:r w:rsidRPr="008E6F8A">
              <w:rPr>
                <w:rFonts w:ascii="Times New Roman" w:hAnsi="Times New Roman" w:cs="Times New Roman"/>
                <w:b/>
                <w:sz w:val="24"/>
                <w:szCs w:val="24"/>
              </w:rPr>
              <w:t xml:space="preserve"> Кыргызской Республики.</w:t>
            </w:r>
          </w:p>
          <w:p w14:paraId="75794C67" w14:textId="3C2FFA90"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7. Методы определения рыночной цены товаров, работ или услуг, установленные в настоящей статье не применяются в связи с потерей товарами качества или иных потребительских свойств. Снижение цены товаров, работ или услуг связанное с потерей товарами качества или иных потребительских свойств, определяется в порядке, установленном </w:t>
            </w:r>
            <w:r w:rsidRPr="008E6F8A">
              <w:rPr>
                <w:rFonts w:ascii="Times New Roman" w:hAnsi="Times New Roman" w:cs="Times New Roman"/>
                <w:b/>
                <w:bCs/>
                <w:sz w:val="24"/>
                <w:szCs w:val="24"/>
              </w:rPr>
              <w:t>Кабинетом Министров</w:t>
            </w:r>
            <w:r w:rsidRPr="008E6F8A">
              <w:rPr>
                <w:rFonts w:ascii="Times New Roman" w:hAnsi="Times New Roman" w:cs="Times New Roman"/>
                <w:b/>
                <w:sz w:val="24"/>
                <w:szCs w:val="24"/>
              </w:rPr>
              <w:t xml:space="preserve"> Кыргызской Республики.</w:t>
            </w:r>
          </w:p>
          <w:p w14:paraId="55E5D714" w14:textId="77777777" w:rsidR="00512962" w:rsidRPr="008E6F8A" w:rsidRDefault="00512962" w:rsidP="00512962">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8. При рассмотрении дела об обжаловании налогоплательщиком решения органа налоговой службы об определении цены сделки в целях налогообложения суд вправе учесть любые обстоятельства, имеющие значение для определения результатов сделки, не ограничиваясь обстоятельствами, перечисленными в настоящей главе.</w:t>
            </w:r>
          </w:p>
          <w:p w14:paraId="4634A894" w14:textId="46F4E087" w:rsidR="003F2008" w:rsidRPr="008E6F8A" w:rsidRDefault="003F2008" w:rsidP="00512962">
            <w:pPr>
              <w:ind w:firstLine="567"/>
              <w:jc w:val="both"/>
              <w:rPr>
                <w:rFonts w:ascii="Times New Roman" w:hAnsi="Times New Roman" w:cs="Times New Roman"/>
                <w:b/>
                <w:sz w:val="24"/>
                <w:szCs w:val="24"/>
              </w:rPr>
            </w:pPr>
          </w:p>
        </w:tc>
      </w:tr>
      <w:tr w:rsidR="008E6F8A" w:rsidRPr="008E6F8A" w14:paraId="0FC07D4C" w14:textId="3C94AAA3" w:rsidTr="008E6F8A">
        <w:tc>
          <w:tcPr>
            <w:tcW w:w="7357" w:type="dxa"/>
            <w:shd w:val="clear" w:color="auto" w:fill="auto"/>
            <w:vAlign w:val="center"/>
          </w:tcPr>
          <w:p w14:paraId="65A76607" w14:textId="77777777" w:rsidR="00512962" w:rsidRPr="008E6F8A" w:rsidRDefault="00512962" w:rsidP="003F2008">
            <w:pPr>
              <w:tabs>
                <w:tab w:val="left" w:pos="4995"/>
              </w:tabs>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Глава 17. Взаимодействие органов налоговой службы с другими субъектами</w:t>
            </w:r>
          </w:p>
        </w:tc>
        <w:tc>
          <w:tcPr>
            <w:tcW w:w="7357" w:type="dxa"/>
            <w:shd w:val="clear" w:color="auto" w:fill="auto"/>
            <w:vAlign w:val="center"/>
          </w:tcPr>
          <w:p w14:paraId="5502B86D" w14:textId="77777777" w:rsidR="00512962" w:rsidRPr="008E6F8A" w:rsidRDefault="00512962" w:rsidP="003F2008">
            <w:pPr>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Глава 17. Взаимодействие органов налоговой службы с другими субъектами</w:t>
            </w:r>
          </w:p>
          <w:p w14:paraId="7D9672D6" w14:textId="73941486" w:rsidR="003F2008" w:rsidRPr="008E6F8A" w:rsidRDefault="003F2008" w:rsidP="003F2008">
            <w:pPr>
              <w:jc w:val="center"/>
              <w:rPr>
                <w:rFonts w:ascii="Times New Roman" w:hAnsi="Times New Roman" w:cs="Times New Roman"/>
                <w:b/>
                <w:sz w:val="24"/>
                <w:szCs w:val="24"/>
              </w:rPr>
            </w:pPr>
          </w:p>
        </w:tc>
      </w:tr>
      <w:tr w:rsidR="008E6F8A" w:rsidRPr="008E6F8A" w14:paraId="5A1BA77B" w14:textId="45C98225" w:rsidTr="008E6F8A">
        <w:tc>
          <w:tcPr>
            <w:tcW w:w="7357" w:type="dxa"/>
            <w:shd w:val="clear" w:color="auto" w:fill="auto"/>
          </w:tcPr>
          <w:p w14:paraId="32E10273"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122. Взаимодействие органов налоговой службы с таможенными органами, органами финансовой разведки и органами по борьбе с экономическими преступлениями</w:t>
            </w:r>
          </w:p>
          <w:p w14:paraId="7D27CF6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 xml:space="preserve">1. Взаимодействие органов налоговой службы с таможенными органами, органами финансовой разведки и </w:t>
            </w:r>
            <w:r w:rsidRPr="008E6F8A">
              <w:rPr>
                <w:rFonts w:ascii="Times New Roman" w:hAnsi="Times New Roman" w:cs="Times New Roman"/>
                <w:b/>
                <w:strike/>
                <w:sz w:val="24"/>
                <w:szCs w:val="24"/>
              </w:rPr>
              <w:t>органами по борьбе с экономическими преступлениями</w:t>
            </w:r>
            <w:r w:rsidRPr="008E6F8A">
              <w:rPr>
                <w:rFonts w:ascii="Times New Roman" w:hAnsi="Times New Roman" w:cs="Times New Roman"/>
                <w:sz w:val="24"/>
                <w:szCs w:val="24"/>
              </w:rPr>
              <w:t xml:space="preserve"> осуществляется в пределах полномочий, установленных настоящим Кодексом, законодательством Кыргызской Республики в сфере таможенного дела, оперативно-розыскной деятельности, противодействия финансированию террористической деятельности и легализации (отмыванию) преступных доходов, заключенными двухсторонними (многосторонними) соглашениями.</w:t>
            </w:r>
          </w:p>
          <w:p w14:paraId="7B4C1274"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Органы налоговой службы осуществляют взаимодействие органов налоговой службы с таможенными органами, органами финансовой разведки </w:t>
            </w:r>
            <w:r w:rsidRPr="008E6F8A">
              <w:rPr>
                <w:rFonts w:ascii="Times New Roman" w:hAnsi="Times New Roman" w:cs="Times New Roman"/>
                <w:b/>
                <w:strike/>
                <w:sz w:val="24"/>
                <w:szCs w:val="24"/>
              </w:rPr>
              <w:t>и органами по борьбе с экономическими преступлениями</w:t>
            </w:r>
            <w:r w:rsidRPr="008E6F8A">
              <w:rPr>
                <w:rFonts w:ascii="Times New Roman" w:hAnsi="Times New Roman" w:cs="Times New Roman"/>
                <w:sz w:val="24"/>
                <w:szCs w:val="24"/>
              </w:rPr>
              <w:t xml:space="preserve"> путем обмена, получения и представления информации и материалов, указанных в настоящей статье.</w:t>
            </w:r>
          </w:p>
          <w:p w14:paraId="306CF855"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Органы налоговой службы:</w:t>
            </w:r>
          </w:p>
          <w:p w14:paraId="5F7FA906" w14:textId="4DCFF6E3"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1) рассматривают выявленные и направленные </w:t>
            </w:r>
            <w:r w:rsidRPr="008E6F8A">
              <w:rPr>
                <w:rFonts w:ascii="Times New Roman" w:hAnsi="Times New Roman" w:cs="Times New Roman"/>
                <w:b/>
                <w:strike/>
                <w:sz w:val="24"/>
                <w:szCs w:val="24"/>
              </w:rPr>
              <w:t>органами по борьбе с экономическими преступлениями</w:t>
            </w:r>
            <w:r w:rsidRPr="008E6F8A">
              <w:rPr>
                <w:rFonts w:ascii="Times New Roman" w:hAnsi="Times New Roman" w:cs="Times New Roman"/>
                <w:sz w:val="24"/>
                <w:szCs w:val="24"/>
              </w:rPr>
              <w:t xml:space="preserve">, органами финансовой разведки и таможенными органами документально подтвержденную информацию и материалы, связанные с исполнением налогового обязательства налогоплательщика, и в установленном настоящим Кодексом порядке принимают по ним </w:t>
            </w:r>
            <w:r w:rsidRPr="008E6F8A">
              <w:rPr>
                <w:rFonts w:ascii="Times New Roman" w:hAnsi="Times New Roman" w:cs="Times New Roman"/>
                <w:b/>
                <w:strike/>
                <w:sz w:val="24"/>
                <w:szCs w:val="24"/>
              </w:rPr>
              <w:t>решение о назначении выездной проверки налогоплательщика или об отказе в ее проведении;</w:t>
            </w:r>
          </w:p>
          <w:p w14:paraId="3E3F3137" w14:textId="77777777" w:rsidR="00512962" w:rsidRPr="008E6F8A" w:rsidRDefault="00512962" w:rsidP="00512962">
            <w:pPr>
              <w:pStyle w:val="tkTekst"/>
              <w:spacing w:after="0"/>
              <w:rPr>
                <w:rFonts w:ascii="Times New Roman" w:hAnsi="Times New Roman" w:cs="Times New Roman"/>
                <w:b/>
                <w:strike/>
                <w:sz w:val="24"/>
                <w:szCs w:val="24"/>
              </w:rPr>
            </w:pPr>
          </w:p>
          <w:p w14:paraId="3F842458"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представляют по письменному запросу </w:t>
            </w:r>
            <w:r w:rsidRPr="008E6F8A">
              <w:rPr>
                <w:rFonts w:ascii="Times New Roman" w:hAnsi="Times New Roman" w:cs="Times New Roman"/>
                <w:b/>
                <w:strike/>
                <w:sz w:val="24"/>
                <w:szCs w:val="24"/>
              </w:rPr>
              <w:t>органов по борьбе с экономическими преступлениями</w:t>
            </w:r>
            <w:r w:rsidRPr="008E6F8A">
              <w:rPr>
                <w:rFonts w:ascii="Times New Roman" w:hAnsi="Times New Roman" w:cs="Times New Roman"/>
                <w:sz w:val="24"/>
                <w:szCs w:val="24"/>
              </w:rPr>
              <w:t xml:space="preserve"> и органов финансовой разведки имеющуюся информацию о налоговой регистрации налогоплательщика: его идентификационный налоговый номер, фамилию, имя и отчество или наименование, место жительства или место нахождения, а также о регистрации по НДС;</w:t>
            </w:r>
          </w:p>
          <w:p w14:paraId="4B7323A7" w14:textId="77777777"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3) направляют в соответствии с требованиями настоящего Кодекса в органы по борьбе с экономическими преступлениями </w:t>
            </w:r>
            <w:r w:rsidRPr="008E6F8A">
              <w:rPr>
                <w:rFonts w:ascii="Times New Roman" w:hAnsi="Times New Roman" w:cs="Times New Roman"/>
                <w:b/>
                <w:strike/>
                <w:sz w:val="24"/>
                <w:szCs w:val="24"/>
              </w:rPr>
              <w:lastRenderedPageBreak/>
              <w:t>материалы выездной проверки, по которым заниженная сумма налога превышает порог, с которого наступает уголовная ответственность;</w:t>
            </w:r>
          </w:p>
          <w:p w14:paraId="1B2B95C9" w14:textId="77777777"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 xml:space="preserve">4) обращаются в органы по борьбе с экономическими преступлениями с заявлениями по розыску лиц, не прошедших налоговую регистрацию в налоговых органах, не представляющих налоговую отчетность, уклоняющихся от уплаты налогов, а также по фактам </w:t>
            </w:r>
            <w:proofErr w:type="spellStart"/>
            <w:r w:rsidRPr="008E6F8A">
              <w:rPr>
                <w:rFonts w:ascii="Times New Roman" w:hAnsi="Times New Roman" w:cs="Times New Roman"/>
                <w:b/>
                <w:strike/>
                <w:sz w:val="24"/>
                <w:szCs w:val="24"/>
              </w:rPr>
              <w:t>лжепредпринимательства</w:t>
            </w:r>
            <w:proofErr w:type="spellEnd"/>
            <w:r w:rsidRPr="008E6F8A">
              <w:rPr>
                <w:rFonts w:ascii="Times New Roman" w:hAnsi="Times New Roman" w:cs="Times New Roman"/>
                <w:b/>
                <w:strike/>
                <w:sz w:val="24"/>
                <w:szCs w:val="24"/>
              </w:rPr>
              <w:t>, использования недействительных счетов-фактур и акцизных марок, и получают по ним, в установленные сроки, обоснованные ответы по существу заявлений;</w:t>
            </w:r>
          </w:p>
          <w:p w14:paraId="721E0ADF" w14:textId="77777777"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5) после рассмотрения органами по борьбе с экономическими преступлениями материалов служебных расследований по правонарушениям должностных лиц органов налоговой службы и при отсутствии состава уголовного преступления принимают к этим лицам меры в дисциплинарном порядке;</w:t>
            </w:r>
          </w:p>
          <w:p w14:paraId="0593F876"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получают от таможенных органов полную базу данных по экспортно-импортным операциям, а также по импортируемым основным средствам с условным начислением НДС;</w:t>
            </w:r>
          </w:p>
          <w:p w14:paraId="18AF8CA1"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представляют таможенным органам информацию по выявленным в ходе выездной проверки фактам таможенных правонарушений путем направления соответствующих материалов.</w:t>
            </w:r>
          </w:p>
          <w:p w14:paraId="1FD90AE9" w14:textId="49934C40" w:rsidR="00512962" w:rsidRPr="008E6F8A" w:rsidRDefault="00512962" w:rsidP="00512962">
            <w:pPr>
              <w:pStyle w:val="tkTekst"/>
              <w:spacing w:after="0"/>
              <w:rPr>
                <w:rFonts w:ascii="Times New Roman" w:hAnsi="Times New Roman" w:cs="Times New Roman"/>
                <w:sz w:val="24"/>
                <w:szCs w:val="24"/>
              </w:rPr>
            </w:pPr>
          </w:p>
        </w:tc>
        <w:tc>
          <w:tcPr>
            <w:tcW w:w="7357" w:type="dxa"/>
            <w:shd w:val="clear" w:color="auto" w:fill="auto"/>
          </w:tcPr>
          <w:p w14:paraId="1B1B0B2C" w14:textId="174EEDBC" w:rsidR="00512962" w:rsidRPr="008E6F8A" w:rsidRDefault="00943397"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141</w:t>
            </w:r>
            <w:r w:rsidR="00512962" w:rsidRPr="008E6F8A">
              <w:rPr>
                <w:rFonts w:ascii="Times New Roman" w:hAnsi="Times New Roman" w:cs="Times New Roman"/>
                <w:sz w:val="24"/>
                <w:szCs w:val="24"/>
              </w:rPr>
              <w:t>. Взаимодействие органов налоговой службы с таможенными органами, органами финансовой разведки и органами внутренних дел</w:t>
            </w:r>
          </w:p>
          <w:p w14:paraId="77884DFB"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1. Взаимодействие органов налоговой службы с таможенными органами, органами финансовой разведки</w:t>
            </w:r>
            <w:r w:rsidRPr="008E6F8A">
              <w:rPr>
                <w:rFonts w:ascii="Times New Roman" w:eastAsia="Times New Roman" w:hAnsi="Times New Roman" w:cs="Times New Roman"/>
                <w:b/>
                <w:sz w:val="24"/>
                <w:szCs w:val="24"/>
              </w:rPr>
              <w:t xml:space="preserve"> и органами внутренних дел </w:t>
            </w:r>
            <w:r w:rsidRPr="008E6F8A">
              <w:rPr>
                <w:rFonts w:ascii="Times New Roman" w:eastAsia="Times New Roman" w:hAnsi="Times New Roman" w:cs="Times New Roman"/>
                <w:sz w:val="24"/>
                <w:szCs w:val="24"/>
              </w:rPr>
              <w:t>осуществляется в пределах полномочий, установленных настоящим Кодексом, законодательством Кыргызской Республики в сфере таможенного дела, оперативно-розыскной деятельности, противодействия финансированию террористической деятельности и легализации (отмыванию) преступных доходов, заключенными двухсторонними (многосторонними) соглашениями.</w:t>
            </w:r>
          </w:p>
          <w:p w14:paraId="50A9B28F" w14:textId="77777777" w:rsidR="00512962" w:rsidRPr="008E6F8A" w:rsidRDefault="00512962" w:rsidP="00512962">
            <w:pPr>
              <w:ind w:firstLine="567"/>
              <w:jc w:val="both"/>
              <w:rPr>
                <w:rFonts w:ascii="Times New Roman" w:eastAsia="Times New Roman" w:hAnsi="Times New Roman" w:cs="Times New Roman"/>
                <w:sz w:val="24"/>
                <w:szCs w:val="24"/>
              </w:rPr>
            </w:pPr>
          </w:p>
          <w:p w14:paraId="43247C76" w14:textId="24D669E8"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Органы налоговой службы осуществляют взаимодействие органов налоговой службы с таможенными органами, органами финансовой разведки</w:t>
            </w:r>
            <w:r w:rsidRPr="008E6F8A">
              <w:rPr>
                <w:rFonts w:ascii="Times New Roman" w:eastAsia="Times New Roman" w:hAnsi="Times New Roman" w:cs="Times New Roman"/>
                <w:b/>
                <w:sz w:val="24"/>
                <w:szCs w:val="24"/>
              </w:rPr>
              <w:t xml:space="preserve"> и органами внутренних дел </w:t>
            </w:r>
            <w:r w:rsidRPr="008E6F8A">
              <w:rPr>
                <w:rFonts w:ascii="Times New Roman" w:eastAsia="Times New Roman" w:hAnsi="Times New Roman" w:cs="Times New Roman"/>
                <w:sz w:val="24"/>
                <w:szCs w:val="24"/>
              </w:rPr>
              <w:t>путем обмена, получения и представления информации и материалов, указанных в настоящей статье.</w:t>
            </w:r>
          </w:p>
          <w:p w14:paraId="69C79275"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Органы налоговой службы:</w:t>
            </w:r>
          </w:p>
          <w:p w14:paraId="284A794F"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рассматривают выявленные и направленные органами финансовой разведки, таможенными органами</w:t>
            </w:r>
            <w:r w:rsidRPr="008E6F8A">
              <w:rPr>
                <w:rFonts w:ascii="Times New Roman" w:eastAsia="Times New Roman" w:hAnsi="Times New Roman" w:cs="Times New Roman"/>
                <w:b/>
                <w:sz w:val="24"/>
                <w:szCs w:val="24"/>
              </w:rPr>
              <w:t xml:space="preserve"> и органами внутренних дел </w:t>
            </w:r>
            <w:r w:rsidRPr="008E6F8A">
              <w:rPr>
                <w:rFonts w:ascii="Times New Roman" w:eastAsia="Times New Roman" w:hAnsi="Times New Roman" w:cs="Times New Roman"/>
                <w:sz w:val="24"/>
                <w:szCs w:val="24"/>
              </w:rPr>
              <w:t xml:space="preserve">документально подтвержденную информацию и материалы, связанные с исполнением налогового обязательства налогоплательщика, и в установленном настоящим Кодексом порядке принимают по ним </w:t>
            </w:r>
            <w:r w:rsidRPr="008E6F8A">
              <w:rPr>
                <w:rFonts w:ascii="Times New Roman" w:eastAsia="Times New Roman" w:hAnsi="Times New Roman" w:cs="Times New Roman"/>
                <w:b/>
                <w:sz w:val="24"/>
                <w:szCs w:val="24"/>
              </w:rPr>
              <w:t>соответствующее решение в отношении</w:t>
            </w:r>
            <w:r w:rsidRPr="008E6F8A">
              <w:rPr>
                <w:rFonts w:ascii="Times New Roman" w:eastAsia="Times New Roman" w:hAnsi="Times New Roman" w:cs="Times New Roman"/>
                <w:sz w:val="24"/>
                <w:szCs w:val="24"/>
              </w:rPr>
              <w:t xml:space="preserve"> налогоплательщика или об отказе в </w:t>
            </w:r>
            <w:r w:rsidRPr="008E6F8A">
              <w:rPr>
                <w:rFonts w:ascii="Times New Roman" w:eastAsia="Times New Roman" w:hAnsi="Times New Roman" w:cs="Times New Roman"/>
                <w:b/>
                <w:sz w:val="24"/>
                <w:szCs w:val="24"/>
              </w:rPr>
              <w:t>принятии решений</w:t>
            </w:r>
            <w:r w:rsidRPr="008E6F8A">
              <w:rPr>
                <w:rFonts w:ascii="Times New Roman" w:eastAsia="Times New Roman" w:hAnsi="Times New Roman" w:cs="Times New Roman"/>
                <w:sz w:val="24"/>
                <w:szCs w:val="24"/>
              </w:rPr>
              <w:t xml:space="preserve"> </w:t>
            </w:r>
            <w:r w:rsidRPr="008E6F8A">
              <w:rPr>
                <w:rFonts w:ascii="Times New Roman" w:eastAsia="Times New Roman" w:hAnsi="Times New Roman" w:cs="Times New Roman"/>
                <w:b/>
                <w:sz w:val="24"/>
                <w:szCs w:val="24"/>
              </w:rPr>
              <w:t>или принимает решение в соответствии с нормами уголовного, уголовно-процессуального законодательства</w:t>
            </w:r>
            <w:r w:rsidRPr="008E6F8A">
              <w:rPr>
                <w:rFonts w:ascii="Times New Roman" w:eastAsia="Times New Roman" w:hAnsi="Times New Roman" w:cs="Times New Roman"/>
                <w:sz w:val="24"/>
                <w:szCs w:val="24"/>
              </w:rPr>
              <w:t>;</w:t>
            </w:r>
          </w:p>
          <w:p w14:paraId="4C1C8744" w14:textId="2B426E1E"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2) представляют по письменному запросу органов </w:t>
            </w:r>
            <w:r w:rsidRPr="008E6F8A">
              <w:rPr>
                <w:rFonts w:ascii="Times New Roman" w:eastAsia="Times New Roman" w:hAnsi="Times New Roman" w:cs="Times New Roman"/>
                <w:b/>
                <w:sz w:val="24"/>
                <w:szCs w:val="24"/>
              </w:rPr>
              <w:t>таможенной службы,</w:t>
            </w:r>
            <w:r w:rsidRPr="008E6F8A">
              <w:rPr>
                <w:rFonts w:ascii="Times New Roman" w:eastAsia="Times New Roman" w:hAnsi="Times New Roman" w:cs="Times New Roman"/>
                <w:sz w:val="24"/>
                <w:szCs w:val="24"/>
              </w:rPr>
              <w:t xml:space="preserve"> финансовой разведки и органов внутренних дел имеющуюся информацию о налоговой регистрации налогоплательщика: его идентификационный налоговый номер, фамилию, имя и отчество или наименование, место жительства или место нахождения, а также о регистрации по НДС;</w:t>
            </w:r>
          </w:p>
          <w:p w14:paraId="468EA197" w14:textId="77777777" w:rsidR="00512962" w:rsidRPr="008E6F8A" w:rsidRDefault="00512962" w:rsidP="00512962">
            <w:pPr>
              <w:ind w:firstLine="567"/>
              <w:jc w:val="both"/>
              <w:rPr>
                <w:rFonts w:ascii="Times New Roman" w:eastAsia="Times New Roman" w:hAnsi="Times New Roman" w:cs="Times New Roman"/>
                <w:sz w:val="24"/>
                <w:szCs w:val="24"/>
              </w:rPr>
            </w:pPr>
          </w:p>
          <w:p w14:paraId="11D36632" w14:textId="77777777" w:rsidR="00512962" w:rsidRPr="008E6F8A" w:rsidRDefault="00512962" w:rsidP="00512962">
            <w:pPr>
              <w:ind w:firstLine="567"/>
              <w:jc w:val="both"/>
              <w:rPr>
                <w:rFonts w:ascii="Times New Roman" w:eastAsia="Times New Roman" w:hAnsi="Times New Roman" w:cs="Times New Roman"/>
                <w:sz w:val="24"/>
                <w:szCs w:val="24"/>
              </w:rPr>
            </w:pPr>
          </w:p>
          <w:p w14:paraId="603D6449" w14:textId="77777777" w:rsidR="00512962" w:rsidRPr="008E6F8A" w:rsidRDefault="00512962" w:rsidP="00512962">
            <w:pPr>
              <w:ind w:firstLine="567"/>
              <w:jc w:val="both"/>
              <w:rPr>
                <w:rFonts w:ascii="Times New Roman" w:eastAsia="Times New Roman" w:hAnsi="Times New Roman" w:cs="Times New Roman"/>
                <w:sz w:val="24"/>
                <w:szCs w:val="24"/>
              </w:rPr>
            </w:pPr>
          </w:p>
          <w:p w14:paraId="3B5D1A8F" w14:textId="77777777" w:rsidR="00512962" w:rsidRPr="008E6F8A" w:rsidRDefault="00512962" w:rsidP="00512962">
            <w:pPr>
              <w:ind w:firstLine="567"/>
              <w:jc w:val="both"/>
              <w:rPr>
                <w:rFonts w:ascii="Times New Roman" w:eastAsia="Times New Roman" w:hAnsi="Times New Roman" w:cs="Times New Roman"/>
                <w:sz w:val="24"/>
                <w:szCs w:val="24"/>
              </w:rPr>
            </w:pPr>
          </w:p>
          <w:p w14:paraId="44275A05" w14:textId="77777777" w:rsidR="00512962" w:rsidRPr="008E6F8A" w:rsidRDefault="00512962" w:rsidP="00512962">
            <w:pPr>
              <w:ind w:firstLine="567"/>
              <w:jc w:val="both"/>
              <w:rPr>
                <w:rFonts w:ascii="Times New Roman" w:eastAsia="Times New Roman" w:hAnsi="Times New Roman" w:cs="Times New Roman"/>
                <w:sz w:val="24"/>
                <w:szCs w:val="24"/>
              </w:rPr>
            </w:pPr>
          </w:p>
          <w:p w14:paraId="70057FA9" w14:textId="77777777" w:rsidR="00512962" w:rsidRPr="008E6F8A" w:rsidRDefault="00512962" w:rsidP="00512962">
            <w:pPr>
              <w:ind w:firstLine="567"/>
              <w:jc w:val="both"/>
              <w:rPr>
                <w:rFonts w:ascii="Times New Roman" w:eastAsia="Times New Roman" w:hAnsi="Times New Roman" w:cs="Times New Roman"/>
                <w:sz w:val="24"/>
                <w:szCs w:val="24"/>
              </w:rPr>
            </w:pPr>
          </w:p>
          <w:p w14:paraId="65261B24" w14:textId="77777777" w:rsidR="00512962" w:rsidRPr="008E6F8A" w:rsidRDefault="00512962" w:rsidP="00512962">
            <w:pPr>
              <w:ind w:firstLine="567"/>
              <w:jc w:val="both"/>
              <w:rPr>
                <w:rFonts w:ascii="Times New Roman" w:eastAsia="Times New Roman" w:hAnsi="Times New Roman" w:cs="Times New Roman"/>
                <w:sz w:val="24"/>
                <w:szCs w:val="24"/>
              </w:rPr>
            </w:pPr>
          </w:p>
          <w:p w14:paraId="7E68A69E" w14:textId="77777777" w:rsidR="00512962" w:rsidRPr="008E6F8A" w:rsidRDefault="00512962" w:rsidP="00512962">
            <w:pPr>
              <w:ind w:firstLine="567"/>
              <w:jc w:val="both"/>
              <w:rPr>
                <w:rFonts w:ascii="Times New Roman" w:eastAsia="Times New Roman" w:hAnsi="Times New Roman" w:cs="Times New Roman"/>
                <w:sz w:val="24"/>
                <w:szCs w:val="24"/>
              </w:rPr>
            </w:pPr>
          </w:p>
          <w:p w14:paraId="268CE864" w14:textId="77777777" w:rsidR="00512962" w:rsidRPr="008E6F8A" w:rsidRDefault="00512962" w:rsidP="00512962">
            <w:pPr>
              <w:ind w:firstLine="567"/>
              <w:jc w:val="both"/>
              <w:rPr>
                <w:rFonts w:ascii="Times New Roman" w:eastAsia="Times New Roman" w:hAnsi="Times New Roman" w:cs="Times New Roman"/>
                <w:sz w:val="24"/>
                <w:szCs w:val="24"/>
              </w:rPr>
            </w:pPr>
          </w:p>
          <w:p w14:paraId="0E0032A9" w14:textId="77777777" w:rsidR="00512962" w:rsidRPr="008E6F8A" w:rsidRDefault="00512962" w:rsidP="00512962">
            <w:pPr>
              <w:ind w:firstLine="567"/>
              <w:jc w:val="both"/>
              <w:rPr>
                <w:rFonts w:ascii="Times New Roman" w:eastAsia="Times New Roman" w:hAnsi="Times New Roman" w:cs="Times New Roman"/>
                <w:sz w:val="24"/>
                <w:szCs w:val="24"/>
              </w:rPr>
            </w:pPr>
          </w:p>
          <w:p w14:paraId="52BC9129" w14:textId="77777777" w:rsidR="00512962" w:rsidRPr="008E6F8A" w:rsidRDefault="00512962" w:rsidP="00512962">
            <w:pPr>
              <w:ind w:firstLine="567"/>
              <w:jc w:val="both"/>
              <w:rPr>
                <w:rFonts w:ascii="Times New Roman" w:eastAsia="Times New Roman" w:hAnsi="Times New Roman" w:cs="Times New Roman"/>
                <w:sz w:val="24"/>
                <w:szCs w:val="24"/>
              </w:rPr>
            </w:pPr>
          </w:p>
          <w:p w14:paraId="6711B15A" w14:textId="77777777" w:rsidR="00512962" w:rsidRPr="008E6F8A" w:rsidRDefault="00512962" w:rsidP="00512962">
            <w:pPr>
              <w:ind w:firstLine="567"/>
              <w:jc w:val="both"/>
              <w:rPr>
                <w:rFonts w:ascii="Times New Roman" w:eastAsia="Times New Roman" w:hAnsi="Times New Roman" w:cs="Times New Roman"/>
                <w:sz w:val="24"/>
                <w:szCs w:val="24"/>
              </w:rPr>
            </w:pPr>
          </w:p>
          <w:p w14:paraId="10C8B79A" w14:textId="77777777" w:rsidR="00512962" w:rsidRPr="008E6F8A" w:rsidRDefault="00512962" w:rsidP="00512962">
            <w:pPr>
              <w:ind w:firstLine="567"/>
              <w:jc w:val="both"/>
              <w:rPr>
                <w:rFonts w:ascii="Times New Roman" w:eastAsia="Times New Roman" w:hAnsi="Times New Roman" w:cs="Times New Roman"/>
                <w:sz w:val="24"/>
                <w:szCs w:val="24"/>
              </w:rPr>
            </w:pPr>
          </w:p>
          <w:p w14:paraId="2DB3C2AB" w14:textId="77777777" w:rsidR="00512962" w:rsidRPr="008E6F8A" w:rsidRDefault="00512962" w:rsidP="00512962">
            <w:pPr>
              <w:ind w:firstLine="567"/>
              <w:jc w:val="both"/>
              <w:rPr>
                <w:rFonts w:ascii="Times New Roman" w:eastAsia="Times New Roman" w:hAnsi="Times New Roman" w:cs="Times New Roman"/>
                <w:sz w:val="24"/>
                <w:szCs w:val="24"/>
              </w:rPr>
            </w:pPr>
          </w:p>
          <w:p w14:paraId="650D6499" w14:textId="2F684044" w:rsidR="00512962" w:rsidRPr="008E6F8A" w:rsidRDefault="00512962" w:rsidP="00512962">
            <w:pPr>
              <w:ind w:firstLine="567"/>
              <w:jc w:val="both"/>
              <w:rPr>
                <w:rFonts w:ascii="Times New Roman" w:eastAsia="Times New Roman" w:hAnsi="Times New Roman" w:cs="Times New Roman"/>
                <w:sz w:val="24"/>
                <w:szCs w:val="24"/>
              </w:rPr>
            </w:pPr>
          </w:p>
          <w:p w14:paraId="4D76478B" w14:textId="14032AEC" w:rsidR="00512962" w:rsidRPr="008E6F8A" w:rsidRDefault="00512962" w:rsidP="00512962">
            <w:pPr>
              <w:ind w:firstLine="567"/>
              <w:jc w:val="both"/>
              <w:rPr>
                <w:rFonts w:ascii="Times New Roman" w:eastAsia="Times New Roman" w:hAnsi="Times New Roman" w:cs="Times New Roman"/>
                <w:sz w:val="24"/>
                <w:szCs w:val="24"/>
              </w:rPr>
            </w:pPr>
          </w:p>
          <w:p w14:paraId="589256CE" w14:textId="77777777" w:rsidR="00512962" w:rsidRPr="008E6F8A" w:rsidRDefault="00512962" w:rsidP="00512962">
            <w:pPr>
              <w:ind w:firstLine="567"/>
              <w:jc w:val="both"/>
              <w:rPr>
                <w:rFonts w:ascii="Times New Roman" w:eastAsia="Times New Roman" w:hAnsi="Times New Roman" w:cs="Times New Roman"/>
                <w:sz w:val="24"/>
                <w:szCs w:val="24"/>
              </w:rPr>
            </w:pPr>
          </w:p>
          <w:p w14:paraId="334E49FF" w14:textId="77777777" w:rsidR="00512962" w:rsidRPr="008E6F8A" w:rsidRDefault="00512962" w:rsidP="00512962">
            <w:pPr>
              <w:ind w:firstLine="567"/>
              <w:jc w:val="both"/>
              <w:rPr>
                <w:rFonts w:ascii="Times New Roman" w:eastAsia="Times New Roman" w:hAnsi="Times New Roman" w:cs="Times New Roman"/>
                <w:sz w:val="24"/>
                <w:szCs w:val="24"/>
              </w:rPr>
            </w:pPr>
          </w:p>
          <w:p w14:paraId="166A1924" w14:textId="77777777" w:rsidR="00512962" w:rsidRPr="008E6F8A" w:rsidRDefault="00512962" w:rsidP="00512962">
            <w:pPr>
              <w:ind w:firstLine="567"/>
              <w:jc w:val="both"/>
              <w:rPr>
                <w:rFonts w:ascii="Times New Roman" w:eastAsia="Times New Roman" w:hAnsi="Times New Roman" w:cs="Times New Roman"/>
                <w:sz w:val="24"/>
                <w:szCs w:val="24"/>
              </w:rPr>
            </w:pPr>
          </w:p>
          <w:p w14:paraId="7D7E250D" w14:textId="50137B32"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получают от таможенных органов полную базу данных по экспортно-импортным операциям, а также по импортируемым основным средствам с условным начислением НДС;</w:t>
            </w:r>
          </w:p>
          <w:p w14:paraId="6B604C65"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4) представляют таможенным органам информацию по выявленным в ходе выездной проверки фактам таможенных правонарушений путем направления соответствующих материалов.</w:t>
            </w:r>
          </w:p>
          <w:p w14:paraId="5C5C404D" w14:textId="63B61C6B" w:rsidR="00512962" w:rsidRPr="008E6F8A" w:rsidRDefault="00512962" w:rsidP="00512962">
            <w:pPr>
              <w:ind w:firstLine="567"/>
              <w:jc w:val="both"/>
              <w:rPr>
                <w:rFonts w:ascii="Times New Roman" w:hAnsi="Times New Roman" w:cs="Times New Roman"/>
                <w:sz w:val="24"/>
                <w:szCs w:val="24"/>
              </w:rPr>
            </w:pPr>
          </w:p>
        </w:tc>
      </w:tr>
      <w:tr w:rsidR="008E6F8A" w:rsidRPr="008E6F8A" w14:paraId="37D215E8" w14:textId="7C29393D" w:rsidTr="008E6F8A">
        <w:tc>
          <w:tcPr>
            <w:tcW w:w="7357" w:type="dxa"/>
            <w:shd w:val="clear" w:color="auto" w:fill="auto"/>
          </w:tcPr>
          <w:p w14:paraId="603E996A"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123. Взаимодействие органов налоговой службы с органами юстиции</w:t>
            </w:r>
          </w:p>
          <w:p w14:paraId="5C9055EB"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Взаимодействие органов налоговой службы и органов </w:t>
            </w:r>
            <w:r w:rsidRPr="008E6F8A">
              <w:rPr>
                <w:rFonts w:ascii="Times New Roman" w:hAnsi="Times New Roman" w:cs="Times New Roman"/>
                <w:b/>
                <w:strike/>
                <w:sz w:val="24"/>
                <w:szCs w:val="24"/>
              </w:rPr>
              <w:t>юстиции</w:t>
            </w:r>
            <w:r w:rsidRPr="008E6F8A">
              <w:rPr>
                <w:rFonts w:ascii="Times New Roman" w:hAnsi="Times New Roman" w:cs="Times New Roman"/>
                <w:sz w:val="24"/>
                <w:szCs w:val="24"/>
              </w:rPr>
              <w:t xml:space="preserve"> осуществляется путем обмена базами данных о субъектах, прошедших регистрацию, перерегистрацию и исключенных из государственного реестра юридических лиц.</w:t>
            </w:r>
          </w:p>
          <w:p w14:paraId="16BD48C0" w14:textId="0E0B3D62" w:rsidR="00512962" w:rsidRPr="008E6F8A" w:rsidRDefault="00512962" w:rsidP="00512962">
            <w:pPr>
              <w:ind w:firstLine="567"/>
              <w:jc w:val="both"/>
              <w:rPr>
                <w:rFonts w:ascii="Times New Roman" w:eastAsia="Times New Roman" w:hAnsi="Times New Roman" w:cs="Times New Roman"/>
                <w:sz w:val="24"/>
                <w:szCs w:val="24"/>
              </w:rPr>
            </w:pPr>
          </w:p>
        </w:tc>
        <w:tc>
          <w:tcPr>
            <w:tcW w:w="7357" w:type="dxa"/>
            <w:shd w:val="clear" w:color="auto" w:fill="auto"/>
          </w:tcPr>
          <w:p w14:paraId="3E146895" w14:textId="314DA59E" w:rsidR="00512962" w:rsidRPr="008E6F8A" w:rsidRDefault="00943397" w:rsidP="00512962">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142</w:t>
            </w:r>
            <w:r w:rsidR="00512962" w:rsidRPr="008E6F8A">
              <w:rPr>
                <w:rFonts w:ascii="Times New Roman" w:eastAsia="Times New Roman" w:hAnsi="Times New Roman" w:cs="Times New Roman"/>
                <w:b/>
                <w:bCs/>
                <w:sz w:val="24"/>
                <w:szCs w:val="24"/>
              </w:rPr>
              <w:t>. Взаимодействие органов налоговой службы с органами, осуществляющими регистрацию юридических лиц</w:t>
            </w:r>
          </w:p>
          <w:p w14:paraId="1F81C8A3"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Взаимодействие органов налоговой службы и органов, </w:t>
            </w:r>
            <w:r w:rsidRPr="008E6F8A">
              <w:rPr>
                <w:rFonts w:ascii="Times New Roman" w:eastAsia="Times New Roman" w:hAnsi="Times New Roman" w:cs="Times New Roman"/>
                <w:b/>
                <w:sz w:val="24"/>
                <w:szCs w:val="24"/>
              </w:rPr>
              <w:t>осуществляющих регистрацию юридических лиц,</w:t>
            </w:r>
            <w:r w:rsidRPr="008E6F8A">
              <w:rPr>
                <w:rFonts w:ascii="Times New Roman" w:eastAsia="Times New Roman" w:hAnsi="Times New Roman" w:cs="Times New Roman"/>
                <w:sz w:val="24"/>
                <w:szCs w:val="24"/>
              </w:rPr>
              <w:t xml:space="preserve"> осуществляется путем обмена базами данных о субъектах, прошедших регистрацию, перерегистрацию и исключенных из государственного реестра юридических лиц.</w:t>
            </w:r>
          </w:p>
          <w:p w14:paraId="69067562" w14:textId="652F3CA8" w:rsidR="009C46D5" w:rsidRPr="008E6F8A" w:rsidRDefault="009C46D5" w:rsidP="00512962">
            <w:pPr>
              <w:ind w:firstLine="567"/>
              <w:jc w:val="both"/>
              <w:rPr>
                <w:rFonts w:ascii="Times New Roman" w:hAnsi="Times New Roman" w:cs="Times New Roman"/>
                <w:b/>
                <w:sz w:val="24"/>
                <w:szCs w:val="24"/>
              </w:rPr>
            </w:pPr>
          </w:p>
        </w:tc>
      </w:tr>
      <w:tr w:rsidR="008E6F8A" w:rsidRPr="008E6F8A" w14:paraId="0DC9F5F3" w14:textId="7352E0C6" w:rsidTr="008E6F8A">
        <w:tc>
          <w:tcPr>
            <w:tcW w:w="7357" w:type="dxa"/>
            <w:shd w:val="clear" w:color="auto" w:fill="auto"/>
          </w:tcPr>
          <w:p w14:paraId="0660C931"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 xml:space="preserve">Статья 124. Взаимодействие органов налоговой службы с органами </w:t>
            </w:r>
            <w:r w:rsidRPr="008E6F8A">
              <w:rPr>
                <w:rFonts w:ascii="Times New Roman" w:hAnsi="Times New Roman" w:cs="Times New Roman"/>
                <w:strike/>
                <w:sz w:val="24"/>
                <w:szCs w:val="24"/>
              </w:rPr>
              <w:t>государственной</w:t>
            </w:r>
            <w:r w:rsidRPr="008E6F8A">
              <w:rPr>
                <w:rFonts w:ascii="Times New Roman" w:hAnsi="Times New Roman" w:cs="Times New Roman"/>
                <w:sz w:val="24"/>
                <w:szCs w:val="24"/>
              </w:rPr>
              <w:t xml:space="preserve"> статистики</w:t>
            </w:r>
          </w:p>
          <w:p w14:paraId="4A13155F" w14:textId="741680DC"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Взаимодействие органов налоговой службы и органов </w:t>
            </w:r>
            <w:r w:rsidRPr="008E6F8A">
              <w:rPr>
                <w:rFonts w:ascii="Times New Roman" w:hAnsi="Times New Roman" w:cs="Times New Roman"/>
                <w:b/>
                <w:strike/>
                <w:sz w:val="24"/>
                <w:szCs w:val="24"/>
              </w:rPr>
              <w:t>государственной</w:t>
            </w:r>
            <w:r w:rsidRPr="008E6F8A">
              <w:rPr>
                <w:rFonts w:ascii="Times New Roman" w:hAnsi="Times New Roman" w:cs="Times New Roman"/>
                <w:sz w:val="24"/>
                <w:szCs w:val="24"/>
              </w:rPr>
              <w:t xml:space="preserve"> статистики осуществляется в пределах полномочий, установленных настоящим Кодексом и Законом Кыргызской Республики «</w:t>
            </w:r>
            <w:r w:rsidRPr="008E6F8A">
              <w:rPr>
                <w:rFonts w:ascii="Times New Roman" w:hAnsi="Times New Roman" w:cs="Times New Roman"/>
                <w:b/>
                <w:sz w:val="24"/>
                <w:szCs w:val="24"/>
              </w:rPr>
              <w:t>О государственной статистике</w:t>
            </w:r>
            <w:r w:rsidRPr="008E6F8A">
              <w:rPr>
                <w:rFonts w:ascii="Times New Roman" w:hAnsi="Times New Roman" w:cs="Times New Roman"/>
                <w:sz w:val="24"/>
                <w:szCs w:val="24"/>
              </w:rPr>
              <w:t>».</w:t>
            </w:r>
          </w:p>
          <w:p w14:paraId="5927BCAB" w14:textId="46CC8764"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Органы налоговой службы осуществляют взаимодействие с органами </w:t>
            </w:r>
            <w:r w:rsidR="005B0ACD" w:rsidRPr="008E6F8A">
              <w:rPr>
                <w:rFonts w:ascii="Times New Roman" w:hAnsi="Times New Roman" w:cs="Times New Roman"/>
                <w:b/>
                <w:strike/>
                <w:sz w:val="24"/>
                <w:szCs w:val="24"/>
              </w:rPr>
              <w:t>государственной</w:t>
            </w:r>
            <w:r w:rsidR="005B0ACD" w:rsidRPr="008E6F8A">
              <w:rPr>
                <w:rFonts w:ascii="Times New Roman" w:hAnsi="Times New Roman" w:cs="Times New Roman"/>
                <w:sz w:val="24"/>
                <w:szCs w:val="24"/>
              </w:rPr>
              <w:t xml:space="preserve"> </w:t>
            </w:r>
            <w:r w:rsidRPr="008E6F8A">
              <w:rPr>
                <w:rFonts w:ascii="Times New Roman" w:hAnsi="Times New Roman" w:cs="Times New Roman"/>
                <w:sz w:val="24"/>
                <w:szCs w:val="24"/>
              </w:rPr>
              <w:t>статистики путем:</w:t>
            </w:r>
          </w:p>
          <w:p w14:paraId="647DE02F"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обмена, получения или представления информации и материалов, указанных в настоящей статье;</w:t>
            </w:r>
          </w:p>
          <w:p w14:paraId="4C0E52C6"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участия в определении задач, разработке форм и обработке результатов </w:t>
            </w:r>
            <w:r w:rsidRPr="008E6F8A">
              <w:rPr>
                <w:rFonts w:ascii="Times New Roman" w:hAnsi="Times New Roman" w:cs="Times New Roman"/>
                <w:b/>
                <w:strike/>
                <w:sz w:val="24"/>
                <w:szCs w:val="24"/>
              </w:rPr>
              <w:t>государственных</w:t>
            </w:r>
            <w:r w:rsidRPr="008E6F8A">
              <w:rPr>
                <w:rFonts w:ascii="Times New Roman" w:hAnsi="Times New Roman" w:cs="Times New Roman"/>
                <w:sz w:val="24"/>
                <w:szCs w:val="24"/>
              </w:rPr>
              <w:t xml:space="preserve"> статистических наблюдений в сфере налогообложения по сбору статистической отчетности, проведению учетов, переписей, опросов, выборочных и иных обследований;</w:t>
            </w:r>
          </w:p>
          <w:p w14:paraId="5C8A5EC1"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участия в разработке статистической методологии и отчетно-статистической документации </w:t>
            </w:r>
            <w:r w:rsidRPr="008E6F8A">
              <w:rPr>
                <w:rFonts w:ascii="Times New Roman" w:hAnsi="Times New Roman" w:cs="Times New Roman"/>
                <w:b/>
                <w:strike/>
                <w:sz w:val="24"/>
                <w:szCs w:val="24"/>
              </w:rPr>
              <w:t>государственных</w:t>
            </w:r>
            <w:r w:rsidRPr="008E6F8A">
              <w:rPr>
                <w:rFonts w:ascii="Times New Roman" w:hAnsi="Times New Roman" w:cs="Times New Roman"/>
                <w:sz w:val="24"/>
                <w:szCs w:val="24"/>
              </w:rPr>
              <w:t xml:space="preserve"> статических наблюдений, а также типовых форм учетной документации;</w:t>
            </w:r>
          </w:p>
          <w:p w14:paraId="4361F060"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поддержания в актуальном состоянии и обеспечения информационной совместимости Государственного реестра налогоплательщика Кыргызской Республики и Единого государственного регистра статистических единиц на основе использования идентификационного налогового номера, общего идентификационного кода предприятий, организаций и </w:t>
            </w:r>
            <w:proofErr w:type="gramStart"/>
            <w:r w:rsidRPr="008E6F8A">
              <w:rPr>
                <w:rFonts w:ascii="Times New Roman" w:hAnsi="Times New Roman" w:cs="Times New Roman"/>
                <w:sz w:val="24"/>
                <w:szCs w:val="24"/>
              </w:rPr>
              <w:t>индивидуальных предпринимателей</w:t>
            </w:r>
            <w:proofErr w:type="gramEnd"/>
            <w:r w:rsidRPr="008E6F8A">
              <w:rPr>
                <w:rFonts w:ascii="Times New Roman" w:hAnsi="Times New Roman" w:cs="Times New Roman"/>
                <w:sz w:val="24"/>
                <w:szCs w:val="24"/>
              </w:rPr>
              <w:t xml:space="preserve"> и других государственных классификаторов.</w:t>
            </w:r>
          </w:p>
          <w:p w14:paraId="1F4F59AF"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Взаимодействие органа налоговой службы с </w:t>
            </w:r>
            <w:r w:rsidRPr="008E6F8A">
              <w:rPr>
                <w:rFonts w:ascii="Times New Roman" w:hAnsi="Times New Roman" w:cs="Times New Roman"/>
                <w:b/>
                <w:strike/>
                <w:sz w:val="24"/>
                <w:szCs w:val="24"/>
              </w:rPr>
              <w:t>государственным</w:t>
            </w:r>
            <w:r w:rsidRPr="008E6F8A">
              <w:rPr>
                <w:rFonts w:ascii="Times New Roman" w:hAnsi="Times New Roman" w:cs="Times New Roman"/>
                <w:sz w:val="24"/>
                <w:szCs w:val="24"/>
              </w:rPr>
              <w:t xml:space="preserve"> органом статистики также осуществляется:</w:t>
            </w:r>
          </w:p>
          <w:p w14:paraId="42305B00"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при регистрации и включении в Государственный реестр налогоплательщиков Кыргызской Республики и Единый государственный регистр статистических единиц нового налогоплательщика;</w:t>
            </w:r>
          </w:p>
          <w:p w14:paraId="541FF354"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при перерегистрации налогоплательщика;</w:t>
            </w:r>
          </w:p>
          <w:p w14:paraId="68C6BFAB"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3) при осуществлении контроля деятельности налогоплательщика в пределах установленных полномочий;</w:t>
            </w:r>
          </w:p>
          <w:p w14:paraId="2BB40160"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при прекращении налогоплательщиком своей деятельности.</w:t>
            </w:r>
          </w:p>
          <w:p w14:paraId="33A59C30"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Органы налоговой службы передают органам государственной статистики:</w:t>
            </w:r>
          </w:p>
          <w:p w14:paraId="7365AEE2"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сведения из базы данных о налогоплательщиках, прошедших государственную регистрацию;</w:t>
            </w:r>
          </w:p>
          <w:p w14:paraId="1EF2FEF4"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сведения из базы данных о налогоплательщиках, осуществляющих экономическую и предпринимательскую деятельность.</w:t>
            </w:r>
          </w:p>
          <w:p w14:paraId="6B2B8B0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5. Органы </w:t>
            </w:r>
            <w:r w:rsidRPr="008E6F8A">
              <w:rPr>
                <w:rFonts w:ascii="Times New Roman" w:hAnsi="Times New Roman" w:cs="Times New Roman"/>
                <w:b/>
                <w:strike/>
                <w:sz w:val="24"/>
                <w:szCs w:val="24"/>
              </w:rPr>
              <w:t>государственной</w:t>
            </w:r>
            <w:r w:rsidRPr="008E6F8A">
              <w:rPr>
                <w:rFonts w:ascii="Times New Roman" w:hAnsi="Times New Roman" w:cs="Times New Roman"/>
                <w:sz w:val="24"/>
                <w:szCs w:val="24"/>
              </w:rPr>
              <w:t xml:space="preserve"> статистики передают органам налоговой службы:</w:t>
            </w:r>
          </w:p>
          <w:p w14:paraId="6DAB1B44"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справочники, бюллетени, выпускаемые органами государственной статистики, - на регулярной основе;</w:t>
            </w:r>
          </w:p>
          <w:p w14:paraId="5841E05C"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на основе соответствующего запроса необходимую информацию (базу данных) о статистических единицах на бумажных и/или электронных носителях.</w:t>
            </w:r>
          </w:p>
          <w:p w14:paraId="043D17D8" w14:textId="352C7A68" w:rsidR="00512962" w:rsidRPr="008E6F8A" w:rsidRDefault="00512962" w:rsidP="00512962">
            <w:pPr>
              <w:pStyle w:val="tkTekst"/>
              <w:spacing w:after="0"/>
              <w:rPr>
                <w:rFonts w:ascii="Times New Roman" w:hAnsi="Times New Roman" w:cs="Times New Roman"/>
                <w:sz w:val="24"/>
                <w:szCs w:val="24"/>
              </w:rPr>
            </w:pPr>
          </w:p>
        </w:tc>
        <w:tc>
          <w:tcPr>
            <w:tcW w:w="7357" w:type="dxa"/>
            <w:shd w:val="clear" w:color="auto" w:fill="auto"/>
          </w:tcPr>
          <w:p w14:paraId="7D957F01" w14:textId="03C2B52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14</w:t>
            </w:r>
            <w:r w:rsidR="00943397" w:rsidRPr="008E6F8A">
              <w:rPr>
                <w:rFonts w:ascii="Times New Roman" w:hAnsi="Times New Roman" w:cs="Times New Roman"/>
                <w:sz w:val="24"/>
                <w:szCs w:val="24"/>
              </w:rPr>
              <w:t>3</w:t>
            </w:r>
            <w:r w:rsidRPr="008E6F8A">
              <w:rPr>
                <w:rFonts w:ascii="Times New Roman" w:hAnsi="Times New Roman" w:cs="Times New Roman"/>
                <w:sz w:val="24"/>
                <w:szCs w:val="24"/>
              </w:rPr>
              <w:t>. Взаимодействие органов налоговой службы с органами статистики</w:t>
            </w:r>
          </w:p>
          <w:p w14:paraId="6B364CB6" w14:textId="558828AA"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sz w:val="24"/>
                <w:szCs w:val="24"/>
              </w:rPr>
              <w:t xml:space="preserve">1. Взаимодействие органов налоговой службы и органов статистики осуществляется в пределах полномочий, установленных настоящим Кодексом и </w:t>
            </w:r>
            <w:hyperlink r:id="rId33" w:history="1">
              <w:r w:rsidRPr="008E6F8A">
                <w:rPr>
                  <w:rStyle w:val="a8"/>
                  <w:rFonts w:ascii="Times New Roman" w:eastAsiaTheme="majorEastAsia" w:hAnsi="Times New Roman" w:cs="Times New Roman"/>
                  <w:color w:val="auto"/>
                  <w:sz w:val="24"/>
                  <w:szCs w:val="24"/>
                  <w:u w:val="none"/>
                </w:rPr>
                <w:t>Законом</w:t>
              </w:r>
            </w:hyperlink>
            <w:r w:rsidRPr="008E6F8A">
              <w:rPr>
                <w:rFonts w:ascii="Times New Roman" w:hAnsi="Times New Roman" w:cs="Times New Roman"/>
                <w:sz w:val="24"/>
                <w:szCs w:val="24"/>
              </w:rPr>
              <w:t xml:space="preserve"> Кыргызской Республики «</w:t>
            </w:r>
            <w:r w:rsidRPr="008E6F8A">
              <w:rPr>
                <w:rFonts w:ascii="Times New Roman" w:hAnsi="Times New Roman" w:cs="Times New Roman"/>
                <w:b/>
                <w:sz w:val="24"/>
                <w:szCs w:val="24"/>
              </w:rPr>
              <w:t>О</w:t>
            </w:r>
            <w:r w:rsidR="005B0ACD" w:rsidRPr="008E6F8A">
              <w:rPr>
                <w:rFonts w:ascii="Times New Roman" w:hAnsi="Times New Roman" w:cs="Times New Roman"/>
                <w:b/>
                <w:sz w:val="24"/>
                <w:szCs w:val="24"/>
              </w:rPr>
              <w:t>б официальной</w:t>
            </w:r>
            <w:r w:rsidRPr="008E6F8A">
              <w:rPr>
                <w:rFonts w:ascii="Times New Roman" w:hAnsi="Times New Roman" w:cs="Times New Roman"/>
                <w:b/>
                <w:sz w:val="24"/>
                <w:szCs w:val="24"/>
              </w:rPr>
              <w:t xml:space="preserve"> статистике».</w:t>
            </w:r>
          </w:p>
          <w:p w14:paraId="1D29CBFE" w14:textId="6BDBD3F1"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Органы налоговой службы осуществляют взаимодействие с органами статистики путем:</w:t>
            </w:r>
          </w:p>
          <w:p w14:paraId="67839C1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обмена, получения или представления информации и материалов, указанных в настоящей статье;</w:t>
            </w:r>
          </w:p>
          <w:p w14:paraId="3F0765B6" w14:textId="21089D6A"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участия в определении задач, разработке форм и обработке результатов статистических наблюдений в сфере налогообложения по сбору статистической отчетности, проведению учетов, переписей, опросов, выборочных и иных обследований;</w:t>
            </w:r>
          </w:p>
          <w:p w14:paraId="19D5C4AC" w14:textId="347CB122"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участия в разработке статистической методологии и отчетно-статистической документации статических наблюдений, а также типовых форм учетной документации;</w:t>
            </w:r>
          </w:p>
          <w:p w14:paraId="38E6ADE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4) поддержания в актуальном состоянии и обеспечения информационной совместимости Государственного реестра налогоплательщика Кыргызской Республики и Единого государственного регистра статистических единиц на основе использования идентификационного налогового номера, общего идентификационного кода предприятий, организаций и </w:t>
            </w:r>
            <w:proofErr w:type="gramStart"/>
            <w:r w:rsidRPr="008E6F8A">
              <w:rPr>
                <w:rFonts w:ascii="Times New Roman" w:hAnsi="Times New Roman" w:cs="Times New Roman"/>
                <w:sz w:val="24"/>
                <w:szCs w:val="24"/>
              </w:rPr>
              <w:t>индивидуальных предпринимателей</w:t>
            </w:r>
            <w:proofErr w:type="gramEnd"/>
            <w:r w:rsidRPr="008E6F8A">
              <w:rPr>
                <w:rFonts w:ascii="Times New Roman" w:hAnsi="Times New Roman" w:cs="Times New Roman"/>
                <w:sz w:val="24"/>
                <w:szCs w:val="24"/>
              </w:rPr>
              <w:t xml:space="preserve"> и других государственных классификаторов.</w:t>
            </w:r>
          </w:p>
          <w:p w14:paraId="04A9A82C" w14:textId="02A3CE8E"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Взаимодействие органа налоговой службы с органом статистики также осуществляется:</w:t>
            </w:r>
          </w:p>
          <w:p w14:paraId="7BA55721"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при регистрации и включении в Государственный реестр налогоплательщиков Кыргызской Республики и Единый государственный регистр статистических единиц нового налогоплательщика;</w:t>
            </w:r>
          </w:p>
          <w:p w14:paraId="110C8135"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при перерегистрации налогоплательщика;</w:t>
            </w:r>
          </w:p>
          <w:p w14:paraId="27C5773E"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3) при осуществлении контроля деятельности налогоплательщика в пределах установленных полномочий;</w:t>
            </w:r>
          </w:p>
          <w:p w14:paraId="5D7C46B6"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при прекращении налогоплательщиком своей деятельности.</w:t>
            </w:r>
          </w:p>
          <w:p w14:paraId="03B18F02"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Органы налоговой службы передают органам государственной статистики:</w:t>
            </w:r>
          </w:p>
          <w:p w14:paraId="4DC7FFDD"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сведения из базы данных о налогоплательщиках, прошедших государственную регистрацию;</w:t>
            </w:r>
          </w:p>
          <w:p w14:paraId="0CAFADB6"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сведения из базы данных о налогоплательщиках, осуществляющих экономическую и предпринимательскую деятельность.</w:t>
            </w:r>
          </w:p>
          <w:p w14:paraId="4AA7CC39" w14:textId="0C345908"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Органы статистики передают органам налоговой службы:</w:t>
            </w:r>
          </w:p>
          <w:p w14:paraId="22528DE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справочники, бюллетени, выпускаемые органами государственной статистики, - на регулярной основе;</w:t>
            </w:r>
          </w:p>
          <w:p w14:paraId="1B4B0989"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2) на основе соответствующего запроса необходимую информацию (базу данных) о статистических единицах на бумаж</w:t>
            </w:r>
            <w:r w:rsidR="005B0ACD" w:rsidRPr="008E6F8A">
              <w:rPr>
                <w:rFonts w:ascii="Times New Roman" w:hAnsi="Times New Roman" w:cs="Times New Roman"/>
                <w:sz w:val="24"/>
                <w:szCs w:val="24"/>
              </w:rPr>
              <w:t>ных и/или электронных носителях;</w:t>
            </w:r>
          </w:p>
          <w:p w14:paraId="50FAD5BA" w14:textId="77777777" w:rsidR="005B0ACD" w:rsidRPr="008E6F8A" w:rsidRDefault="005B0ACD" w:rsidP="005B0ACD">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3) резервные коды общего идентификационного кода предприятий, организаций и индивидуальных предпринимателей при государственной регистрации индивидуальных предпринимателей и крестьянских (фермерских) хозяйств.</w:t>
            </w:r>
          </w:p>
          <w:p w14:paraId="118A9D87" w14:textId="4E1785DE" w:rsidR="009C46D5" w:rsidRPr="008E6F8A" w:rsidRDefault="009C46D5" w:rsidP="005B0ACD">
            <w:pPr>
              <w:ind w:firstLine="567"/>
              <w:jc w:val="both"/>
              <w:rPr>
                <w:rFonts w:ascii="Times New Roman" w:hAnsi="Times New Roman" w:cs="Times New Roman"/>
                <w:b/>
                <w:sz w:val="24"/>
                <w:szCs w:val="24"/>
              </w:rPr>
            </w:pPr>
          </w:p>
        </w:tc>
      </w:tr>
      <w:tr w:rsidR="008E6F8A" w:rsidRPr="008E6F8A" w14:paraId="2C65ADA6" w14:textId="282AF0BA" w:rsidTr="008E6F8A">
        <w:tc>
          <w:tcPr>
            <w:tcW w:w="7357" w:type="dxa"/>
            <w:shd w:val="clear" w:color="auto" w:fill="auto"/>
          </w:tcPr>
          <w:p w14:paraId="4CCA2064" w14:textId="77777777" w:rsidR="004A2CD1" w:rsidRPr="008E6F8A" w:rsidRDefault="004A2CD1" w:rsidP="004A2CD1">
            <w:pPr>
              <w:ind w:firstLine="576"/>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Отсутствует</w:t>
            </w:r>
          </w:p>
          <w:p w14:paraId="27ADF8C7" w14:textId="71F84F3A" w:rsidR="004A2CD1" w:rsidRPr="008E6F8A" w:rsidRDefault="004A2CD1" w:rsidP="004A2CD1">
            <w:pPr>
              <w:ind w:firstLine="576"/>
              <w:jc w:val="both"/>
              <w:rPr>
                <w:rFonts w:ascii="Times New Roman" w:eastAsia="Times New Roman" w:hAnsi="Times New Roman" w:cs="Times New Roman"/>
                <w:b/>
                <w:bCs/>
                <w:sz w:val="32"/>
                <w:szCs w:val="32"/>
              </w:rPr>
            </w:pPr>
          </w:p>
        </w:tc>
        <w:tc>
          <w:tcPr>
            <w:tcW w:w="7357" w:type="dxa"/>
            <w:shd w:val="clear" w:color="auto" w:fill="auto"/>
          </w:tcPr>
          <w:p w14:paraId="4FA6B7DB" w14:textId="77777777" w:rsidR="004A2CD1" w:rsidRPr="008E6F8A" w:rsidRDefault="004A2CD1" w:rsidP="004A2CD1">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Статья 144. Взаимодействие органов налоговой службы с органами государственного социального страхования</w:t>
            </w:r>
          </w:p>
          <w:p w14:paraId="49E83C93" w14:textId="77777777" w:rsidR="004A2CD1" w:rsidRPr="008E6F8A" w:rsidRDefault="004A2CD1" w:rsidP="004A2CD1">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1. Взаимодействие органов налоговой службы с органами государственного социального страхования осуществляется в пределах полномочий, установленных настоящим Кодексом и законодательством Кыргызской Республики о государственном социальном страховании.</w:t>
            </w:r>
          </w:p>
          <w:p w14:paraId="6D68C272" w14:textId="77777777" w:rsidR="004A2CD1" w:rsidRPr="008E6F8A" w:rsidRDefault="004A2CD1" w:rsidP="004A2CD1">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 xml:space="preserve">2. Органы налоговой службы осуществляют взаимодействие с органами государственного социального страхования путем: </w:t>
            </w:r>
          </w:p>
          <w:p w14:paraId="66F87098" w14:textId="77777777" w:rsidR="004A2CD1" w:rsidRPr="008E6F8A" w:rsidRDefault="004A2CD1" w:rsidP="004A2CD1">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lastRenderedPageBreak/>
              <w:t xml:space="preserve">1) обмена, получения или представления отчетов, информации и сведений, получаемых и </w:t>
            </w:r>
            <w:proofErr w:type="gramStart"/>
            <w:r w:rsidRPr="008E6F8A">
              <w:rPr>
                <w:rFonts w:ascii="Times New Roman" w:hAnsi="Times New Roman" w:cs="Times New Roman"/>
                <w:b/>
                <w:sz w:val="24"/>
                <w:szCs w:val="24"/>
              </w:rPr>
              <w:t>формируемых при осуществлении функций</w:t>
            </w:r>
            <w:proofErr w:type="gramEnd"/>
            <w:r w:rsidRPr="008E6F8A">
              <w:rPr>
                <w:rFonts w:ascii="Times New Roman" w:hAnsi="Times New Roman" w:cs="Times New Roman"/>
                <w:b/>
                <w:sz w:val="24"/>
                <w:szCs w:val="24"/>
              </w:rPr>
              <w:t xml:space="preserve"> и полномочий по сбору страховых взносов по государственному социальному страхованию;</w:t>
            </w:r>
          </w:p>
          <w:p w14:paraId="640467AF" w14:textId="77777777" w:rsidR="004A2CD1" w:rsidRPr="008E6F8A" w:rsidRDefault="004A2CD1" w:rsidP="004A2CD1">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2) участия в определении задач, разработке форм и обработке результатов анализа собираемости страховых взносов по государственному социальному страхованию;</w:t>
            </w:r>
          </w:p>
          <w:p w14:paraId="180A9711" w14:textId="77777777" w:rsidR="004A2CD1" w:rsidRPr="008E6F8A" w:rsidRDefault="004A2CD1" w:rsidP="004A2CD1">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 xml:space="preserve">3) участия в разработке методологии исчисления и уплаты страховых взносов по государственному социальному страхованию; </w:t>
            </w:r>
          </w:p>
          <w:p w14:paraId="69522FA1" w14:textId="77777777" w:rsidR="004A2CD1" w:rsidRPr="008E6F8A" w:rsidRDefault="004A2CD1" w:rsidP="004A2CD1">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 xml:space="preserve">4) поддержания в актуальном состоянии и обеспечения информационной совместимости Государственного реестра налогоплательщика Кыргызской Республики и реестров страхователей и застрахованных лиц. </w:t>
            </w:r>
          </w:p>
          <w:p w14:paraId="10FA2622" w14:textId="77777777" w:rsidR="004A2CD1" w:rsidRPr="008E6F8A" w:rsidRDefault="004A2CD1" w:rsidP="004A2CD1">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3. Взаимодействие органа налоговой службы с органами государственного социального страхования также осуществляется:</w:t>
            </w:r>
          </w:p>
          <w:p w14:paraId="67959661" w14:textId="77777777" w:rsidR="004A2CD1" w:rsidRPr="008E6F8A" w:rsidRDefault="004A2CD1" w:rsidP="004A2CD1">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 xml:space="preserve">1) при регистрации и включении в Государственный реестр налогоплательщиков Кыргызской Республики и реестры страхователей и застрахованных лиц; </w:t>
            </w:r>
          </w:p>
          <w:p w14:paraId="70B6F1A2" w14:textId="77777777" w:rsidR="004A2CD1" w:rsidRPr="008E6F8A" w:rsidRDefault="004A2CD1" w:rsidP="004A2CD1">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2) при перерегистрации налогоплательщика;</w:t>
            </w:r>
          </w:p>
          <w:p w14:paraId="3560D15C" w14:textId="77777777" w:rsidR="004A2CD1" w:rsidRPr="008E6F8A" w:rsidRDefault="004A2CD1" w:rsidP="004A2CD1">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3) при осуществлении контроля деятельности налогоплательщика в пределах установленных полномочий;</w:t>
            </w:r>
          </w:p>
          <w:p w14:paraId="5E4C737D" w14:textId="77777777" w:rsidR="004A2CD1" w:rsidRPr="008E6F8A" w:rsidRDefault="004A2CD1" w:rsidP="004A2CD1">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4) при прекращении налогоплательщиком своей деятельности.</w:t>
            </w:r>
          </w:p>
          <w:p w14:paraId="35F75DAC" w14:textId="77777777" w:rsidR="004A2CD1" w:rsidRPr="008E6F8A" w:rsidRDefault="004A2CD1" w:rsidP="004A2CD1">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4. Органы налоговой службы передают органам государственного социального страхования:</w:t>
            </w:r>
          </w:p>
          <w:p w14:paraId="6DD17276" w14:textId="77777777" w:rsidR="004A2CD1" w:rsidRPr="008E6F8A" w:rsidRDefault="004A2CD1" w:rsidP="004A2CD1">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1) сведения из базы данных о налогоплательщиках, прошедших государственную регистрацию, перерегистрацию, ликвидацию и реорганизацию;</w:t>
            </w:r>
          </w:p>
          <w:p w14:paraId="1721170D" w14:textId="77777777" w:rsidR="004A2CD1" w:rsidRPr="008E6F8A" w:rsidRDefault="004A2CD1" w:rsidP="004A2CD1">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lastRenderedPageBreak/>
              <w:t>2) отчетность страхователей о начислении и уплате страховых взносов по государственному социальному страхованию по застрахованным лицам;</w:t>
            </w:r>
          </w:p>
          <w:p w14:paraId="6B7DFCB3" w14:textId="77777777" w:rsidR="004A2CD1" w:rsidRPr="008E6F8A" w:rsidRDefault="004A2CD1" w:rsidP="004A2CD1">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3) сведения по страховым взносам поступивших от плательщиков страховых взносов;</w:t>
            </w:r>
          </w:p>
          <w:p w14:paraId="5B545AF5" w14:textId="77777777" w:rsidR="004A2CD1" w:rsidRPr="008E6F8A" w:rsidRDefault="004A2CD1" w:rsidP="004A2CD1">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4) необходимую информацию на основе соответствующего запроса.</w:t>
            </w:r>
          </w:p>
          <w:p w14:paraId="4E3253A0" w14:textId="77777777" w:rsidR="004A2CD1" w:rsidRPr="008E6F8A" w:rsidRDefault="004A2CD1" w:rsidP="004A2CD1">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5. Органы государственного социального страхования передает органам налоговой службы:</w:t>
            </w:r>
          </w:p>
          <w:p w14:paraId="7BBF0D2B" w14:textId="77777777" w:rsidR="004A2CD1" w:rsidRPr="008E6F8A" w:rsidRDefault="004A2CD1" w:rsidP="004A2CD1">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 xml:space="preserve">1) сведения из базы данных о страхователях и застрахованных лицах; </w:t>
            </w:r>
          </w:p>
          <w:p w14:paraId="6B6927F9" w14:textId="77777777" w:rsidR="004A2CD1" w:rsidRPr="008E6F8A" w:rsidRDefault="004A2CD1" w:rsidP="004A2CD1">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2) необходимую информацию на основе соответствующего запроса.</w:t>
            </w:r>
          </w:p>
          <w:p w14:paraId="50F6F018" w14:textId="77777777" w:rsidR="004A2CD1" w:rsidRPr="008E6F8A" w:rsidRDefault="004A2CD1" w:rsidP="004A2CD1">
            <w:pPr>
              <w:ind w:firstLine="576"/>
              <w:jc w:val="both"/>
              <w:rPr>
                <w:rFonts w:ascii="Times New Roman" w:hAnsi="Times New Roman" w:cs="Times New Roman"/>
                <w:b/>
                <w:sz w:val="24"/>
                <w:szCs w:val="24"/>
              </w:rPr>
            </w:pPr>
          </w:p>
        </w:tc>
      </w:tr>
      <w:tr w:rsidR="008E6F8A" w:rsidRPr="008E6F8A" w14:paraId="3A3FAD3B" w14:textId="69BCF230" w:rsidTr="008E6F8A">
        <w:tc>
          <w:tcPr>
            <w:tcW w:w="7357" w:type="dxa"/>
            <w:shd w:val="clear" w:color="auto" w:fill="auto"/>
          </w:tcPr>
          <w:p w14:paraId="54AEDA2A"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125. Взаимодействие органов налоговой службы с органами, осуществляющими регистрацию объектов налогообложения</w:t>
            </w:r>
          </w:p>
          <w:p w14:paraId="52F453CD"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Органы налоговой службы осуществляют взаимодействие с органами, осуществляющими государственную регистрацию прав на недвижимое имущество и регистрацию транспортных средств, путем получения информации в виде документа на бумажном носителе или электронного документа:</w:t>
            </w:r>
          </w:p>
          <w:p w14:paraId="023FB17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об имуществе - объектах налогообложения, зарегистрированных или снятых с регистрации в этих органах;</w:t>
            </w:r>
          </w:p>
          <w:p w14:paraId="60873150"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 субъектах, являющихся собственниками этого имущества;</w:t>
            </w:r>
          </w:p>
          <w:p w14:paraId="3D7BAE2B"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о параметрах имущества, являющегося объектом налогообложения.</w:t>
            </w:r>
          </w:p>
          <w:p w14:paraId="4CD58BE0" w14:textId="77777777"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2. Органы, указанные в части 1 настоящей статьи, обязаны передавать информацию о государственной регистрации права собственности или объекта налогообложения в налоговый орган по месту своего нахождения ежеквартально </w:t>
            </w:r>
            <w:r w:rsidRPr="008E6F8A">
              <w:rPr>
                <w:rFonts w:ascii="Times New Roman" w:hAnsi="Times New Roman" w:cs="Times New Roman"/>
                <w:b/>
                <w:strike/>
                <w:sz w:val="24"/>
                <w:szCs w:val="24"/>
              </w:rPr>
              <w:t xml:space="preserve">до дня, следующего за 20 </w:t>
            </w:r>
            <w:r w:rsidRPr="008E6F8A">
              <w:rPr>
                <w:rFonts w:ascii="Times New Roman" w:hAnsi="Times New Roman" w:cs="Times New Roman"/>
                <w:b/>
                <w:strike/>
                <w:sz w:val="24"/>
                <w:szCs w:val="24"/>
              </w:rPr>
              <w:lastRenderedPageBreak/>
              <w:t>числом месяца, следующего за последним месяцем отчетного квартала.</w:t>
            </w:r>
          </w:p>
          <w:p w14:paraId="3763EB90"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Органы, осуществляющие регистрацию автотранспортных средств или тракторов, самоходных технологических машин, а также прицепов к ним, при регистрации, перерегистрации, выдаче справок и проведении технических осмотров обязаны требовать предъявления документа об уплате налога на имущество.</w:t>
            </w:r>
          </w:p>
          <w:p w14:paraId="35D1C5D3" w14:textId="77777777" w:rsidR="009C46D5" w:rsidRPr="008E6F8A" w:rsidRDefault="009C46D5" w:rsidP="00512962">
            <w:pPr>
              <w:pStyle w:val="tkTekst"/>
              <w:spacing w:after="0"/>
              <w:rPr>
                <w:rFonts w:ascii="Times New Roman" w:hAnsi="Times New Roman" w:cs="Times New Roman"/>
                <w:sz w:val="24"/>
                <w:szCs w:val="24"/>
              </w:rPr>
            </w:pPr>
          </w:p>
          <w:p w14:paraId="0F50CF54"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При отсутствии указанного документа регистрация, перерегистрация, выдача справок и технический осмотр не производятся.</w:t>
            </w:r>
          </w:p>
          <w:p w14:paraId="2A2E7F17" w14:textId="77777777"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4. Органы налоговой службы осуществляют взаимодействие с другими органами, осуществляющими регистрацию сделок, связанных с переходом прав на объекты налогообложения, включая нотариальные сделки и сделки на фондовой бирже Кыргызской Республики. Органы, указанные в настоящей части, обязаны передавать информацию о регистрации сделок в налоговый орган по месту своего нахождения ежеквартально </w:t>
            </w:r>
            <w:r w:rsidRPr="008E6F8A">
              <w:rPr>
                <w:rFonts w:ascii="Times New Roman" w:hAnsi="Times New Roman" w:cs="Times New Roman"/>
                <w:b/>
                <w:strike/>
                <w:sz w:val="24"/>
                <w:szCs w:val="24"/>
              </w:rPr>
              <w:t>до дня, следующего за 20 числом месяца, следующего за последним месяцем отчетного квартала.</w:t>
            </w:r>
          </w:p>
          <w:p w14:paraId="0843826B" w14:textId="7EC1322D" w:rsidR="00512962" w:rsidRPr="008E6F8A" w:rsidRDefault="00512962" w:rsidP="00512962">
            <w:pPr>
              <w:pStyle w:val="tkTekst"/>
              <w:spacing w:after="0"/>
              <w:rPr>
                <w:rFonts w:ascii="Times New Roman" w:hAnsi="Times New Roman" w:cs="Times New Roman"/>
                <w:sz w:val="24"/>
                <w:szCs w:val="24"/>
              </w:rPr>
            </w:pPr>
          </w:p>
        </w:tc>
        <w:tc>
          <w:tcPr>
            <w:tcW w:w="7357" w:type="dxa"/>
            <w:shd w:val="clear" w:color="auto" w:fill="auto"/>
          </w:tcPr>
          <w:p w14:paraId="24EA8007" w14:textId="60299DFE" w:rsidR="00512962" w:rsidRPr="008E6F8A" w:rsidRDefault="00512962" w:rsidP="00512962">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14</w:t>
            </w:r>
            <w:r w:rsidR="00943397" w:rsidRPr="008E6F8A">
              <w:rPr>
                <w:rFonts w:ascii="Times New Roman" w:eastAsia="Times New Roman" w:hAnsi="Times New Roman" w:cs="Times New Roman"/>
                <w:b/>
                <w:bCs/>
                <w:sz w:val="24"/>
                <w:szCs w:val="24"/>
              </w:rPr>
              <w:t>5</w:t>
            </w:r>
            <w:r w:rsidRPr="008E6F8A">
              <w:rPr>
                <w:rFonts w:ascii="Times New Roman" w:eastAsia="Times New Roman" w:hAnsi="Times New Roman" w:cs="Times New Roman"/>
                <w:b/>
                <w:bCs/>
                <w:sz w:val="24"/>
                <w:szCs w:val="24"/>
              </w:rPr>
              <w:t>. Взаимодействие органов налоговой службы с органами, осуществляющими регистрацию объектов налогообложения</w:t>
            </w:r>
          </w:p>
          <w:p w14:paraId="533E5227" w14:textId="24FB9FCE"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Органы налоговой службы осуществляют взаимодействие с органами, осуществляющими государственную регистрацию прав на недвижимое имущество и регистрацию транспортных средств, путем получения информации в виде документа на бумажном носителе или электронного документа:</w:t>
            </w:r>
          </w:p>
          <w:p w14:paraId="18E27232"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об имуществе - объектах налогообложения, зарегистрированных или снятых с регистрации в этих органах;</w:t>
            </w:r>
          </w:p>
          <w:p w14:paraId="42439B57"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о субъектах, являющихся собственниками этого имущества;</w:t>
            </w:r>
          </w:p>
          <w:p w14:paraId="36AB34C5"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о параметрах имущества, являющегося объектом налогообложения.</w:t>
            </w:r>
          </w:p>
          <w:p w14:paraId="61142D13" w14:textId="7C0509D9" w:rsidR="00512962" w:rsidRPr="008E6F8A" w:rsidRDefault="00512962" w:rsidP="00512962">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sz w:val="24"/>
                <w:szCs w:val="24"/>
              </w:rPr>
              <w:t xml:space="preserve">2. Органы, указанные в части 1 настоящей статьи, обязаны передавать информацию о государственной регистрации права собственности или объекта налогообложения в налоговый орган по месту своего нахождения ежеквартально </w:t>
            </w:r>
            <w:r w:rsidRPr="008E6F8A">
              <w:rPr>
                <w:rFonts w:ascii="Times New Roman" w:eastAsia="Times New Roman" w:hAnsi="Times New Roman" w:cs="Times New Roman"/>
                <w:b/>
                <w:sz w:val="24"/>
                <w:szCs w:val="24"/>
              </w:rPr>
              <w:t>в срок не позднее 20 числа месяца, следующего за последним месяцем отчетного квартала.</w:t>
            </w:r>
          </w:p>
          <w:p w14:paraId="79C35D43" w14:textId="77777777" w:rsidR="00512962" w:rsidRPr="008E6F8A" w:rsidRDefault="00512962" w:rsidP="00512962">
            <w:pPr>
              <w:ind w:firstLine="567"/>
              <w:jc w:val="both"/>
              <w:rPr>
                <w:rFonts w:ascii="Times New Roman" w:eastAsia="Times New Roman" w:hAnsi="Times New Roman" w:cs="Times New Roman"/>
                <w:sz w:val="24"/>
                <w:szCs w:val="24"/>
              </w:rPr>
            </w:pPr>
          </w:p>
          <w:p w14:paraId="5E1224FE" w14:textId="25B3B214"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3. Органы, осуществляющие регистрацию, </w:t>
            </w:r>
            <w:r w:rsidRPr="008E6F8A">
              <w:rPr>
                <w:rFonts w:ascii="Times New Roman" w:eastAsia="Times New Roman" w:hAnsi="Times New Roman" w:cs="Times New Roman"/>
                <w:b/>
                <w:bCs/>
                <w:sz w:val="24"/>
                <w:szCs w:val="24"/>
              </w:rPr>
              <w:t>прав на недвижимое имущество</w:t>
            </w:r>
            <w:r w:rsidRPr="008E6F8A">
              <w:rPr>
                <w:rFonts w:ascii="Times New Roman" w:eastAsia="Times New Roman" w:hAnsi="Times New Roman" w:cs="Times New Roman"/>
                <w:sz w:val="24"/>
                <w:szCs w:val="24"/>
              </w:rPr>
              <w:t>, автотранспортных средств или тракторов, самоходных технологических машин, а также прицепов к ним, при регистрации, перерегистрации, выдаче справок и проведении технических осмотров обязаны требовать предъявления документа об уплате налога на имущество.</w:t>
            </w:r>
          </w:p>
          <w:p w14:paraId="7921FE1C"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При отсутствии указанного документа регистрация, перерегистрация, выдача справок и технический осмотр не производятся.</w:t>
            </w:r>
          </w:p>
          <w:p w14:paraId="4B9EF257" w14:textId="77777777" w:rsidR="00512962" w:rsidRPr="008E6F8A" w:rsidRDefault="00512962" w:rsidP="00512962">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sz w:val="24"/>
                <w:szCs w:val="24"/>
              </w:rPr>
              <w:t xml:space="preserve">4. Органы налоговой службы осуществляют взаимодействие с другими органами, осуществляющими регистрацию сделок, связанных с переходом прав на объекты налогообложения, включая нотариальные сделки и сделки на фондовой бирже Кыргызской Республики. Органы, указанные в настоящей части, обязаны передавать информацию о регистрации сделок в налоговый орган по месту своего нахождения ежеквартально </w:t>
            </w:r>
            <w:r w:rsidRPr="008E6F8A">
              <w:rPr>
                <w:rFonts w:ascii="Times New Roman" w:eastAsia="Times New Roman" w:hAnsi="Times New Roman" w:cs="Times New Roman"/>
                <w:b/>
                <w:sz w:val="24"/>
                <w:szCs w:val="24"/>
              </w:rPr>
              <w:t>не позднее 20 числа месяца, следующего за последним месяцем отчетного квартала.</w:t>
            </w:r>
          </w:p>
          <w:p w14:paraId="03D5C052" w14:textId="0A9E10A4" w:rsidR="009C46D5" w:rsidRPr="008E6F8A" w:rsidRDefault="009C46D5" w:rsidP="00512962">
            <w:pPr>
              <w:ind w:firstLine="567"/>
              <w:jc w:val="both"/>
              <w:rPr>
                <w:rFonts w:ascii="Times New Roman" w:hAnsi="Times New Roman" w:cs="Times New Roman"/>
                <w:b/>
                <w:sz w:val="24"/>
                <w:szCs w:val="24"/>
              </w:rPr>
            </w:pPr>
          </w:p>
        </w:tc>
      </w:tr>
      <w:tr w:rsidR="008E6F8A" w:rsidRPr="008E6F8A" w14:paraId="0CCE0F77" w14:textId="04DD4967" w:rsidTr="008E6F8A">
        <w:tc>
          <w:tcPr>
            <w:tcW w:w="7357" w:type="dxa"/>
            <w:shd w:val="clear" w:color="auto" w:fill="auto"/>
          </w:tcPr>
          <w:p w14:paraId="2CC948D6"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126. Взаимодействие органов налоговой службы с банком и платежной организацией/оператором платежной системы</w:t>
            </w:r>
          </w:p>
          <w:p w14:paraId="40FC14A1"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В целях взаимодействия с органами налоговой службы банки обязаны:</w:t>
            </w:r>
          </w:p>
          <w:p w14:paraId="21B04AFE" w14:textId="77777777"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1) предоставлять информацию об открытии или закрытии счетов налогоплательщиков на основании запроса органов налоговой службы и/или вступившего в силу судебного акта;</w:t>
            </w:r>
          </w:p>
          <w:p w14:paraId="6B0D4B29" w14:textId="77777777" w:rsidR="00512962" w:rsidRPr="008E6F8A" w:rsidRDefault="00512962" w:rsidP="00512962">
            <w:pPr>
              <w:pStyle w:val="tkTekst"/>
              <w:spacing w:after="0"/>
              <w:rPr>
                <w:rFonts w:ascii="Times New Roman" w:hAnsi="Times New Roman" w:cs="Times New Roman"/>
                <w:sz w:val="24"/>
                <w:szCs w:val="24"/>
              </w:rPr>
            </w:pPr>
          </w:p>
          <w:p w14:paraId="0339B856" w14:textId="3900B2E6"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предоставлять информацию об операциях, проводимых со счетами проверяемого налогоплательщика, а также информацию о </w:t>
            </w:r>
            <w:r w:rsidRPr="008E6F8A">
              <w:rPr>
                <w:rFonts w:ascii="Times New Roman" w:hAnsi="Times New Roman" w:cs="Times New Roman"/>
                <w:sz w:val="24"/>
                <w:szCs w:val="24"/>
              </w:rPr>
              <w:lastRenderedPageBreak/>
              <w:t>текущем состоянии его счета на основании вступившего в законную силу судебного акта;</w:t>
            </w:r>
          </w:p>
          <w:p w14:paraId="58616859"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открывать счет организациям и индивидуальным предпринимателям только при </w:t>
            </w:r>
            <w:r w:rsidRPr="008E6F8A">
              <w:rPr>
                <w:rFonts w:ascii="Times New Roman" w:hAnsi="Times New Roman" w:cs="Times New Roman"/>
                <w:b/>
                <w:strike/>
                <w:sz w:val="24"/>
                <w:szCs w:val="24"/>
              </w:rPr>
              <w:t xml:space="preserve">предъявлении справки органа налоговой службы о факте </w:t>
            </w:r>
            <w:r w:rsidRPr="008E6F8A">
              <w:rPr>
                <w:rFonts w:ascii="Times New Roman" w:hAnsi="Times New Roman" w:cs="Times New Roman"/>
                <w:sz w:val="24"/>
                <w:szCs w:val="24"/>
              </w:rPr>
              <w:t>налоговой регистрации налогоплательщика;</w:t>
            </w:r>
          </w:p>
          <w:p w14:paraId="2BED058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исполнять в первоочередном порядке поручения налогоплательщика о переводе денежных средств в бюджет в счет исполнения им налоговых обязательств;</w:t>
            </w:r>
          </w:p>
          <w:p w14:paraId="3EF941A4"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направлять в бюджет суммы налога в день совершения операции по снятию денежных средств со счета налогоплательщика;</w:t>
            </w:r>
          </w:p>
          <w:p w14:paraId="7B57FC41"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представлять в течение 30 календарных дней, следующих за днем получения соответствующего запроса, информацию о списании непогашенного долга с заемщика банка и прекращении права требования долга банком;</w:t>
            </w:r>
          </w:p>
          <w:p w14:paraId="797534FB"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исполнять в бесспорном и первоочередном порядке налоговые платежные требования, выставляемые органами налоговой службы для погашения налоговой задолженности, признанной налогоплательщиком;</w:t>
            </w:r>
          </w:p>
          <w:p w14:paraId="207E8CA1"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8) предоставлять в режиме реального времени информацию о расчетах посредством POS-терминалов.</w:t>
            </w:r>
          </w:p>
          <w:p w14:paraId="31E5B150" w14:textId="77777777"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2. В целях взаимодействия с органами налоговой службы банки и платежные организации/операторы платежной системы обязаны передавать в режиме реального времени информацию о совершенных платежах. Порядок и требования к передаваемой информации устанавливаются </w:t>
            </w:r>
            <w:r w:rsidRPr="008E6F8A">
              <w:rPr>
                <w:rFonts w:ascii="Times New Roman" w:hAnsi="Times New Roman" w:cs="Times New Roman"/>
                <w:b/>
                <w:strike/>
                <w:sz w:val="24"/>
                <w:szCs w:val="24"/>
              </w:rPr>
              <w:t>Правительством</w:t>
            </w:r>
            <w:r w:rsidRPr="008E6F8A">
              <w:rPr>
                <w:rFonts w:ascii="Times New Roman" w:hAnsi="Times New Roman" w:cs="Times New Roman"/>
                <w:b/>
                <w:sz w:val="24"/>
                <w:szCs w:val="24"/>
              </w:rPr>
              <w:t xml:space="preserve"> Кыргызской Республики по согласованию с Национальным банком.</w:t>
            </w:r>
          </w:p>
          <w:p w14:paraId="114B3188" w14:textId="456E1FDD" w:rsidR="00512962" w:rsidRPr="008E6F8A" w:rsidRDefault="00512962" w:rsidP="00512962">
            <w:pPr>
              <w:pStyle w:val="tkTekst"/>
              <w:spacing w:after="0"/>
              <w:rPr>
                <w:rFonts w:ascii="Times New Roman" w:hAnsi="Times New Roman" w:cs="Times New Roman"/>
                <w:sz w:val="24"/>
                <w:szCs w:val="24"/>
              </w:rPr>
            </w:pPr>
          </w:p>
        </w:tc>
        <w:tc>
          <w:tcPr>
            <w:tcW w:w="7357" w:type="dxa"/>
            <w:shd w:val="clear" w:color="auto" w:fill="auto"/>
          </w:tcPr>
          <w:p w14:paraId="2CFF7305" w14:textId="52314873" w:rsidR="00512962" w:rsidRPr="008E6F8A" w:rsidRDefault="00943397"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146</w:t>
            </w:r>
            <w:r w:rsidR="00512962" w:rsidRPr="008E6F8A">
              <w:rPr>
                <w:rFonts w:ascii="Times New Roman" w:hAnsi="Times New Roman" w:cs="Times New Roman"/>
                <w:sz w:val="24"/>
                <w:szCs w:val="24"/>
              </w:rPr>
              <w:t>. Взаимодействие органов налоговой службы с банком и платежной организацией/оператором платежной системы</w:t>
            </w:r>
          </w:p>
          <w:p w14:paraId="5EEC4BF9"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В целях взаимодействия с органами налоговой службы банки обязаны:</w:t>
            </w:r>
          </w:p>
          <w:p w14:paraId="724F4145" w14:textId="77777777"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предоставлять информацию:</w:t>
            </w:r>
          </w:p>
          <w:p w14:paraId="6587DEFD" w14:textId="2006F52E"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а) об открытии или закрытии счетов налогоплательщиков на основании запроса органов налоговой службы в течение трех рабочих дней;</w:t>
            </w:r>
          </w:p>
          <w:p w14:paraId="2882718B" w14:textId="77777777"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 xml:space="preserve">б) об операциях, проводимых со счетами проверяемого налогоплательщика, а также информацию о текущем состоянии </w:t>
            </w:r>
            <w:r w:rsidRPr="008E6F8A">
              <w:rPr>
                <w:rFonts w:ascii="Times New Roman" w:hAnsi="Times New Roman" w:cs="Times New Roman"/>
                <w:b/>
                <w:sz w:val="24"/>
                <w:szCs w:val="24"/>
              </w:rPr>
              <w:lastRenderedPageBreak/>
              <w:t>его счета на основании запроса органов налоговой службы или вступившего в законную силу судебного акта;</w:t>
            </w:r>
          </w:p>
          <w:p w14:paraId="6DE42F24" w14:textId="7A8FD9F0" w:rsidR="00267236" w:rsidRPr="008E6F8A" w:rsidRDefault="00267236" w:rsidP="00267236">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открывать счет организациям и индивидуальным предпринимателям только при налоговой регистрации налогоплательщика</w:t>
            </w:r>
            <w:r w:rsidR="0071620E" w:rsidRPr="008E6F8A">
              <w:rPr>
                <w:rFonts w:ascii="Times New Roman" w:hAnsi="Times New Roman" w:cs="Times New Roman"/>
                <w:sz w:val="24"/>
                <w:szCs w:val="24"/>
              </w:rPr>
              <w:t xml:space="preserve"> </w:t>
            </w:r>
            <w:r w:rsidR="0071620E" w:rsidRPr="008E6F8A">
              <w:rPr>
                <w:rFonts w:ascii="Times New Roman" w:hAnsi="Times New Roman" w:cs="Times New Roman"/>
                <w:b/>
                <w:sz w:val="24"/>
                <w:szCs w:val="24"/>
              </w:rPr>
              <w:t>в Кыргызской Республике</w:t>
            </w:r>
            <w:r w:rsidRPr="008E6F8A">
              <w:rPr>
                <w:rFonts w:ascii="Times New Roman" w:hAnsi="Times New Roman" w:cs="Times New Roman"/>
                <w:sz w:val="24"/>
                <w:szCs w:val="24"/>
              </w:rPr>
              <w:t>;</w:t>
            </w:r>
          </w:p>
          <w:p w14:paraId="7EED281D" w14:textId="6A94EA0F" w:rsidR="00512962" w:rsidRPr="008E6F8A" w:rsidRDefault="00512962" w:rsidP="00512962">
            <w:pPr>
              <w:pStyle w:val="tkTekst"/>
              <w:spacing w:after="0"/>
              <w:rPr>
                <w:rFonts w:ascii="Times New Roman" w:hAnsi="Times New Roman" w:cs="Times New Roman"/>
                <w:b/>
                <w:sz w:val="24"/>
                <w:szCs w:val="24"/>
              </w:rPr>
            </w:pPr>
          </w:p>
          <w:p w14:paraId="3DCA9E03" w14:textId="0F9D97F9" w:rsidR="00512962" w:rsidRPr="008E6F8A" w:rsidRDefault="00267236"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w:t>
            </w:r>
            <w:r w:rsidR="00512962" w:rsidRPr="008E6F8A">
              <w:rPr>
                <w:rFonts w:ascii="Times New Roman" w:hAnsi="Times New Roman" w:cs="Times New Roman"/>
                <w:sz w:val="24"/>
                <w:szCs w:val="24"/>
              </w:rPr>
              <w:t>) исполнять в первоочередном порядке поручения налогоплательщика о переводе денежных средств в бюджет в счет исполнения им налоговых обязательств;</w:t>
            </w:r>
          </w:p>
          <w:p w14:paraId="211CAE5C" w14:textId="45C7C194"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направлять в бюджет суммы налога в день совершения операции по снятию денежных средств со счета налогоплательщика;</w:t>
            </w:r>
          </w:p>
          <w:p w14:paraId="6459CE05" w14:textId="2974DCAA"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представлять в течение 30 календарных дней, следующих за днем получения соответствующего запроса, информацию о списании непогашенного долга с заемщика банка и прекращении права требования долга банком;</w:t>
            </w:r>
          </w:p>
          <w:p w14:paraId="64418469" w14:textId="4CF00BDC"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исполнять в бесспорном и первоочередном порядке налоговые платежные требования, выставляемые органами налоговой службы для погашения налоговой задолженности, признанной налогоплательщиком;</w:t>
            </w:r>
          </w:p>
          <w:p w14:paraId="40818DE1" w14:textId="60CF32DD"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предоставлять в режиме реального времени информацию о расчетах посредством POS-терминалов.</w:t>
            </w:r>
          </w:p>
          <w:p w14:paraId="333369F1" w14:textId="77777777" w:rsidR="0071620E" w:rsidRPr="008E6F8A" w:rsidRDefault="00512962" w:rsidP="00512962">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2. В целях взаимодействия с органами налоговой службы банки и платежные организации/операторы платежной системы обязаны передавать в режиме реального времени информацию о совершенных платежах. </w:t>
            </w:r>
          </w:p>
          <w:p w14:paraId="5FCD0D52" w14:textId="3C886682" w:rsidR="00512962" w:rsidRPr="008E6F8A" w:rsidRDefault="0071620E" w:rsidP="00512962">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3. </w:t>
            </w:r>
            <w:r w:rsidR="00512962" w:rsidRPr="008E6F8A">
              <w:rPr>
                <w:rFonts w:ascii="Times New Roman" w:hAnsi="Times New Roman" w:cs="Times New Roman"/>
                <w:b/>
                <w:sz w:val="24"/>
                <w:szCs w:val="24"/>
              </w:rPr>
              <w:t>Порядок и требования к информации</w:t>
            </w:r>
            <w:r w:rsidRPr="008E6F8A">
              <w:rPr>
                <w:rFonts w:ascii="Times New Roman" w:hAnsi="Times New Roman" w:cs="Times New Roman"/>
                <w:b/>
                <w:sz w:val="24"/>
                <w:szCs w:val="24"/>
              </w:rPr>
              <w:t>, передаваемой согласно подпункту б) пункта 1, пункта 7 части 1 и части 2 настоящей статьи,</w:t>
            </w:r>
            <w:r w:rsidR="00512962" w:rsidRPr="008E6F8A">
              <w:rPr>
                <w:rFonts w:ascii="Times New Roman" w:hAnsi="Times New Roman" w:cs="Times New Roman"/>
                <w:b/>
                <w:sz w:val="24"/>
                <w:szCs w:val="24"/>
              </w:rPr>
              <w:t xml:space="preserve"> устанавливаются </w:t>
            </w:r>
            <w:r w:rsidR="00512962" w:rsidRPr="008E6F8A">
              <w:rPr>
                <w:rFonts w:ascii="Times New Roman" w:eastAsia="Times New Roman" w:hAnsi="Times New Roman" w:cs="Times New Roman"/>
                <w:b/>
                <w:bCs/>
                <w:sz w:val="24"/>
                <w:szCs w:val="24"/>
              </w:rPr>
              <w:t>Кабинетом Министров</w:t>
            </w:r>
            <w:r w:rsidR="00512962" w:rsidRPr="008E6F8A">
              <w:rPr>
                <w:rFonts w:ascii="Times New Roman" w:hAnsi="Times New Roman" w:cs="Times New Roman"/>
                <w:b/>
                <w:sz w:val="24"/>
                <w:szCs w:val="24"/>
              </w:rPr>
              <w:t xml:space="preserve"> Кыргызской Республики по согласованию с Национальным банком.</w:t>
            </w:r>
          </w:p>
          <w:p w14:paraId="4B5EBEE4" w14:textId="370B81C2" w:rsidR="009C46D5" w:rsidRPr="008E6F8A" w:rsidRDefault="009C46D5" w:rsidP="00512962">
            <w:pPr>
              <w:ind w:firstLine="567"/>
              <w:jc w:val="both"/>
              <w:rPr>
                <w:rFonts w:ascii="Times New Roman" w:hAnsi="Times New Roman" w:cs="Times New Roman"/>
                <w:b/>
                <w:sz w:val="24"/>
                <w:szCs w:val="24"/>
              </w:rPr>
            </w:pPr>
          </w:p>
        </w:tc>
      </w:tr>
      <w:tr w:rsidR="008E6F8A" w:rsidRPr="008E6F8A" w14:paraId="1AF093F9" w14:textId="64581896" w:rsidTr="008E6F8A">
        <w:tc>
          <w:tcPr>
            <w:tcW w:w="7357" w:type="dxa"/>
            <w:shd w:val="clear" w:color="auto" w:fill="auto"/>
          </w:tcPr>
          <w:p w14:paraId="30375295"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127. Взаимодействие органов налоговой службы с органами, осуществляющими государственную регистрацию актов гражданского состояния</w:t>
            </w:r>
          </w:p>
          <w:p w14:paraId="10A71C3D" w14:textId="2E4FFF3A"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Органы налоговой службы осуществляют взаимодействие с органом записи актов гражданского состояния, с органом местного самоуправления, наделенного полномочиями на государственную регистрацию актов гражданского состояния, с дипломатическим представительством и консульским учреждением Кыргызской Республики за пределами территории Кыргызской Республики путем получения информации о государственной регистрации актов гражданского состояния: рождение, смерть, заключение брака, расторжение брака, перемена фамилии, имени, отчества.</w:t>
            </w:r>
          </w:p>
        </w:tc>
        <w:tc>
          <w:tcPr>
            <w:tcW w:w="7357" w:type="dxa"/>
            <w:shd w:val="clear" w:color="auto" w:fill="auto"/>
          </w:tcPr>
          <w:p w14:paraId="7D412864" w14:textId="10CA13E6" w:rsidR="00512962" w:rsidRPr="008E6F8A" w:rsidRDefault="00512962" w:rsidP="00512962">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14</w:t>
            </w:r>
            <w:r w:rsidR="00943397" w:rsidRPr="008E6F8A">
              <w:rPr>
                <w:rFonts w:ascii="Times New Roman" w:eastAsia="Times New Roman" w:hAnsi="Times New Roman" w:cs="Times New Roman"/>
                <w:b/>
                <w:bCs/>
                <w:sz w:val="24"/>
                <w:szCs w:val="24"/>
              </w:rPr>
              <w:t>7</w:t>
            </w:r>
            <w:r w:rsidRPr="008E6F8A">
              <w:rPr>
                <w:rFonts w:ascii="Times New Roman" w:eastAsia="Times New Roman" w:hAnsi="Times New Roman" w:cs="Times New Roman"/>
                <w:b/>
                <w:bCs/>
                <w:sz w:val="24"/>
                <w:szCs w:val="24"/>
              </w:rPr>
              <w:t>. Взаимодействие органов налоговой службы с органами, осуществляющими государственную регистрацию актов гражданского состояния</w:t>
            </w:r>
          </w:p>
          <w:p w14:paraId="5884F50E"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Органы налоговой службы осуществляют взаимодействие с органом записи актов гражданского состояния, с органом местного самоуправления, наделенного полномочиями на государственную регистрацию актов гражданского состояния, с дипломатическим представительством и консульским учреждением Кыргызской Республики за пределами территории Кыргызской Республики путем получения информации о государственной регистрации актов гражданского состояния: рождение, смерть, заключение брака, расторжение брака, перемена фамилии, имени, отчества.</w:t>
            </w:r>
          </w:p>
          <w:p w14:paraId="0A0FCB22" w14:textId="47B77386" w:rsidR="009C46D5" w:rsidRPr="008E6F8A" w:rsidRDefault="009C46D5" w:rsidP="00512962">
            <w:pPr>
              <w:ind w:firstLine="567"/>
              <w:jc w:val="both"/>
              <w:rPr>
                <w:rFonts w:ascii="Times New Roman" w:hAnsi="Times New Roman" w:cs="Times New Roman"/>
                <w:b/>
                <w:sz w:val="24"/>
                <w:szCs w:val="24"/>
              </w:rPr>
            </w:pPr>
          </w:p>
        </w:tc>
      </w:tr>
      <w:tr w:rsidR="008E6F8A" w:rsidRPr="008E6F8A" w14:paraId="02BDE36C" w14:textId="6D6EF1A1" w:rsidTr="008E6F8A">
        <w:tc>
          <w:tcPr>
            <w:tcW w:w="7357" w:type="dxa"/>
            <w:shd w:val="clear" w:color="auto" w:fill="auto"/>
          </w:tcPr>
          <w:p w14:paraId="61F0053F"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128. Взаимодействие органов налоговой службы с органами, наделенными полномочиями в отношении иностранных граждан и лиц без гражданства</w:t>
            </w:r>
          </w:p>
          <w:p w14:paraId="5006389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Органы налоговой службы осуществляют взаимодействие с органами, наделенными полномочиями в отношении иностранных граждан или лиц без гражданства путем получения информации:</w:t>
            </w:r>
          </w:p>
          <w:p w14:paraId="19B52E74"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 выданных разрешениях на въезд иностранных граждан или лиц без гражданства в Кыргызскую Республику, на их пребывание в Кыргызской Республике и выезд из Кыргызской Республики;</w:t>
            </w:r>
          </w:p>
          <w:p w14:paraId="53B52DA7" w14:textId="77777777" w:rsidR="00934BA4" w:rsidRPr="008E6F8A" w:rsidRDefault="00934BA4" w:rsidP="00512962">
            <w:pPr>
              <w:pStyle w:val="tkTekst"/>
              <w:spacing w:after="0"/>
              <w:rPr>
                <w:rFonts w:ascii="Times New Roman" w:hAnsi="Times New Roman" w:cs="Times New Roman"/>
                <w:sz w:val="24"/>
                <w:szCs w:val="24"/>
              </w:rPr>
            </w:pPr>
          </w:p>
          <w:p w14:paraId="5C1E80BD" w14:textId="77777777" w:rsidR="00934BA4" w:rsidRPr="008E6F8A" w:rsidRDefault="00934BA4" w:rsidP="00512962">
            <w:pPr>
              <w:pStyle w:val="tkTekst"/>
              <w:spacing w:after="0"/>
              <w:rPr>
                <w:rFonts w:ascii="Times New Roman" w:hAnsi="Times New Roman" w:cs="Times New Roman"/>
                <w:sz w:val="24"/>
                <w:szCs w:val="24"/>
              </w:rPr>
            </w:pPr>
          </w:p>
          <w:p w14:paraId="56C3E3D1" w14:textId="1AB991E3"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об иностранных гражданах и лицах без гражданства, прибывающих в Кыргызскую Республику с целью осуществления трудовой деятельности.</w:t>
            </w:r>
          </w:p>
          <w:p w14:paraId="24D40DDC" w14:textId="2D383FB0" w:rsidR="00512962" w:rsidRPr="008E6F8A" w:rsidRDefault="00512962" w:rsidP="00512962">
            <w:pPr>
              <w:ind w:firstLine="567"/>
              <w:jc w:val="both"/>
              <w:rPr>
                <w:rFonts w:ascii="Times New Roman" w:eastAsia="Times New Roman" w:hAnsi="Times New Roman" w:cs="Times New Roman"/>
                <w:sz w:val="24"/>
                <w:szCs w:val="24"/>
              </w:rPr>
            </w:pPr>
          </w:p>
        </w:tc>
        <w:tc>
          <w:tcPr>
            <w:tcW w:w="7357" w:type="dxa"/>
            <w:shd w:val="clear" w:color="auto" w:fill="auto"/>
          </w:tcPr>
          <w:p w14:paraId="60BCD8A3" w14:textId="0895BF52" w:rsidR="00512962" w:rsidRPr="008E6F8A" w:rsidRDefault="00512962" w:rsidP="00512962">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14</w:t>
            </w:r>
            <w:r w:rsidR="00943397" w:rsidRPr="008E6F8A">
              <w:rPr>
                <w:rFonts w:ascii="Times New Roman" w:eastAsia="Times New Roman" w:hAnsi="Times New Roman" w:cs="Times New Roman"/>
                <w:b/>
                <w:bCs/>
                <w:sz w:val="24"/>
                <w:szCs w:val="24"/>
              </w:rPr>
              <w:t>8</w:t>
            </w:r>
            <w:r w:rsidRPr="008E6F8A">
              <w:rPr>
                <w:rFonts w:ascii="Times New Roman" w:eastAsia="Times New Roman" w:hAnsi="Times New Roman" w:cs="Times New Roman"/>
                <w:b/>
                <w:bCs/>
                <w:sz w:val="24"/>
                <w:szCs w:val="24"/>
              </w:rPr>
              <w:t>. Взаимодействие органов налоговой службы с органами, наделенными полномочиями в отношении иностранных граждан и лиц без гражданства</w:t>
            </w:r>
          </w:p>
          <w:p w14:paraId="47CFDBE7"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Органы налоговой службы осуществляют взаимодействие с органами, наделенными полномочиями в отношении иностранных граждан или лиц без гражданства путем получения информации:</w:t>
            </w:r>
          </w:p>
          <w:p w14:paraId="415624C6" w14:textId="7913D9FC" w:rsidR="00512962" w:rsidRPr="008E6F8A" w:rsidRDefault="00512962" w:rsidP="00512962">
            <w:pPr>
              <w:pStyle w:val="a5"/>
              <w:ind w:firstLine="567"/>
              <w:rPr>
                <w:rFonts w:ascii="Times New Roman" w:eastAsia="Times New Roman" w:hAnsi="Times New Roman" w:cs="Times New Roman"/>
                <w:sz w:val="24"/>
                <w:szCs w:val="24"/>
                <w:lang w:val="ru-RU"/>
              </w:rPr>
            </w:pPr>
            <w:r w:rsidRPr="008E6F8A">
              <w:rPr>
                <w:rFonts w:ascii="Times New Roman" w:eastAsia="Times New Roman" w:hAnsi="Times New Roman" w:cs="Times New Roman"/>
                <w:sz w:val="24"/>
                <w:szCs w:val="24"/>
                <w:lang w:val="ru-RU" w:bidi="ar-SA"/>
              </w:rPr>
              <w:t xml:space="preserve">1) о выданных разрешениях на въезд иностранных граждан или лиц без гражданства в Кыргызскую Республику, на их пребывание в Кыргызской Республике и выезд из Кыргызской Республики, </w:t>
            </w:r>
            <w:r w:rsidRPr="008E6F8A">
              <w:rPr>
                <w:rFonts w:ascii="Times New Roman" w:eastAsia="Times New Roman" w:hAnsi="Times New Roman" w:cs="Times New Roman"/>
                <w:b/>
                <w:bCs/>
                <w:sz w:val="24"/>
                <w:szCs w:val="24"/>
                <w:lang w:val="ru-RU" w:bidi="ar-SA"/>
              </w:rPr>
              <w:t>в связи с осуществлением ими деятельности, приводящей к возникновению объекта налогообложения</w:t>
            </w:r>
            <w:r w:rsidRPr="008E6F8A">
              <w:rPr>
                <w:rFonts w:ascii="Times New Roman" w:eastAsia="Times New Roman" w:hAnsi="Times New Roman" w:cs="Times New Roman"/>
                <w:sz w:val="24"/>
                <w:szCs w:val="24"/>
                <w:lang w:val="ru-RU" w:bidi="ar-SA"/>
              </w:rPr>
              <w:t>;</w:t>
            </w:r>
          </w:p>
          <w:p w14:paraId="7FB9F3FF"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об иностранных гражданах и лицах без гражданства, прибывающих в Кыргызскую Республику с целью осуществления трудовой деятельности.</w:t>
            </w:r>
          </w:p>
          <w:p w14:paraId="6655C044" w14:textId="20CD84F1" w:rsidR="009C46D5" w:rsidRPr="008E6F8A" w:rsidRDefault="009C46D5" w:rsidP="00512962">
            <w:pPr>
              <w:ind w:firstLine="567"/>
              <w:jc w:val="both"/>
              <w:rPr>
                <w:rFonts w:ascii="Times New Roman" w:hAnsi="Times New Roman" w:cs="Times New Roman"/>
                <w:b/>
                <w:sz w:val="24"/>
                <w:szCs w:val="24"/>
              </w:rPr>
            </w:pPr>
          </w:p>
        </w:tc>
      </w:tr>
      <w:tr w:rsidR="008E6F8A" w:rsidRPr="008E6F8A" w14:paraId="57E95A26" w14:textId="1E767A64" w:rsidTr="008E6F8A">
        <w:tc>
          <w:tcPr>
            <w:tcW w:w="7357" w:type="dxa"/>
            <w:shd w:val="clear" w:color="auto" w:fill="auto"/>
          </w:tcPr>
          <w:p w14:paraId="1E500145" w14:textId="77777777" w:rsidR="00512962" w:rsidRPr="008E6F8A" w:rsidRDefault="00512962" w:rsidP="009C46D5">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129. Взаимодействие органов налоговой службы с организациями налогоплательщиков</w:t>
            </w:r>
          </w:p>
          <w:p w14:paraId="65A7E2A2" w14:textId="44C940BC" w:rsidR="00512962" w:rsidRPr="008E6F8A" w:rsidRDefault="00512962" w:rsidP="009C46D5">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В целях формирования и реализации эффективной налоговой политики в Кыргызской Республике, повышения уровня </w:t>
            </w:r>
            <w:r w:rsidRPr="008E6F8A">
              <w:rPr>
                <w:rFonts w:ascii="Times New Roman" w:hAnsi="Times New Roman" w:cs="Times New Roman"/>
                <w:sz w:val="24"/>
                <w:szCs w:val="24"/>
              </w:rPr>
              <w:lastRenderedPageBreak/>
              <w:t>взаимодействия и достижения баланса интересов налогоплательщиков и государства органы налоговой службы осуществляют взаимодействие с организациями налогоплательщиков, в том числе бизнес-ассоциациями, профессиональными объединениями.</w:t>
            </w:r>
          </w:p>
        </w:tc>
        <w:tc>
          <w:tcPr>
            <w:tcW w:w="7357" w:type="dxa"/>
            <w:shd w:val="clear" w:color="auto" w:fill="auto"/>
          </w:tcPr>
          <w:p w14:paraId="3490D9A1" w14:textId="771ACDAE" w:rsidR="00512962" w:rsidRPr="008E6F8A" w:rsidRDefault="00512962" w:rsidP="009C46D5">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14</w:t>
            </w:r>
            <w:r w:rsidR="00943397" w:rsidRPr="008E6F8A">
              <w:rPr>
                <w:rFonts w:ascii="Times New Roman" w:eastAsia="Times New Roman" w:hAnsi="Times New Roman" w:cs="Times New Roman"/>
                <w:b/>
                <w:bCs/>
                <w:sz w:val="24"/>
                <w:szCs w:val="24"/>
              </w:rPr>
              <w:t>9</w:t>
            </w:r>
            <w:r w:rsidRPr="008E6F8A">
              <w:rPr>
                <w:rFonts w:ascii="Times New Roman" w:eastAsia="Times New Roman" w:hAnsi="Times New Roman" w:cs="Times New Roman"/>
                <w:b/>
                <w:bCs/>
                <w:sz w:val="24"/>
                <w:szCs w:val="24"/>
              </w:rPr>
              <w:t>. Взаимодействие органов налоговой службы с организациями налогоплательщиков</w:t>
            </w:r>
          </w:p>
          <w:p w14:paraId="1BD27CA5" w14:textId="77777777" w:rsidR="00512962" w:rsidRPr="008E6F8A" w:rsidRDefault="00512962" w:rsidP="009C46D5">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В целях формирования и реализации эффективной налоговой политики в Кыргызской Республике, повышения уровня </w:t>
            </w:r>
            <w:r w:rsidRPr="008E6F8A">
              <w:rPr>
                <w:rFonts w:ascii="Times New Roman" w:eastAsia="Times New Roman" w:hAnsi="Times New Roman" w:cs="Times New Roman"/>
                <w:sz w:val="24"/>
                <w:szCs w:val="24"/>
              </w:rPr>
              <w:lastRenderedPageBreak/>
              <w:t>взаимодействия и достижения баланса интересов налогоплательщиков и государства органы налоговой службы осуществляют взаимодействие с организациями налогоплательщиков, в том числе бизнес-ассоциациями, профессиональными объединениями.</w:t>
            </w:r>
          </w:p>
          <w:p w14:paraId="7C0B4880" w14:textId="33F9D2ED" w:rsidR="009C46D5" w:rsidRPr="008E6F8A" w:rsidRDefault="009C46D5" w:rsidP="009C46D5">
            <w:pPr>
              <w:ind w:firstLine="567"/>
              <w:jc w:val="both"/>
              <w:rPr>
                <w:rFonts w:ascii="Times New Roman" w:hAnsi="Times New Roman" w:cs="Times New Roman"/>
                <w:b/>
                <w:sz w:val="24"/>
                <w:szCs w:val="24"/>
              </w:rPr>
            </w:pPr>
          </w:p>
        </w:tc>
      </w:tr>
      <w:tr w:rsidR="008E6F8A" w:rsidRPr="008E6F8A" w14:paraId="35472340" w14:textId="15FDB727" w:rsidTr="008E6F8A">
        <w:tc>
          <w:tcPr>
            <w:tcW w:w="7357" w:type="dxa"/>
            <w:shd w:val="clear" w:color="auto" w:fill="auto"/>
          </w:tcPr>
          <w:p w14:paraId="25D2890D" w14:textId="77777777" w:rsidR="00512962" w:rsidRPr="008E6F8A" w:rsidRDefault="00512962" w:rsidP="00512962">
            <w:pPr>
              <w:pStyle w:val="tkZagolovok5"/>
              <w:spacing w:before="0" w:after="0"/>
              <w:rPr>
                <w:rFonts w:ascii="Times New Roman" w:hAnsi="Times New Roman" w:cs="Times New Roman"/>
                <w:sz w:val="24"/>
                <w:szCs w:val="24"/>
              </w:rPr>
            </w:pPr>
            <w:r w:rsidRPr="008E6F8A">
              <w:rPr>
                <w:rFonts w:ascii="Times New Roman" w:hAnsi="Times New Roman" w:cs="Times New Roman"/>
                <w:sz w:val="24"/>
                <w:szCs w:val="24"/>
              </w:rPr>
              <w:lastRenderedPageBreak/>
              <w:t>Статья 130. Взаимодействие органов налоговой службы с дипломатическим, консульским и другим представительством иностранного государства или международной организацией</w:t>
            </w:r>
          </w:p>
          <w:p w14:paraId="45D16055" w14:textId="0EFA548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Органы налоговой службы осуществляют взаимодействие с дипломатическим, консульским и другим представительством иностранного государства или международной организацией с учетом положения о том, что эти субъекты пользуются иммунитетом к требованию органов налоговой службы по предоставлению любой информации и выполнению любого действия в соответствии с положениями настоящего Кодекса.</w:t>
            </w:r>
          </w:p>
        </w:tc>
        <w:tc>
          <w:tcPr>
            <w:tcW w:w="7357" w:type="dxa"/>
            <w:shd w:val="clear" w:color="auto" w:fill="auto"/>
          </w:tcPr>
          <w:p w14:paraId="71CD8713" w14:textId="361D90E8" w:rsidR="00512962" w:rsidRPr="008E6F8A" w:rsidRDefault="00512962" w:rsidP="00512962">
            <w:pPr>
              <w:ind w:firstLine="567"/>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1</w:t>
            </w:r>
            <w:r w:rsidR="00943397" w:rsidRPr="008E6F8A">
              <w:rPr>
                <w:rFonts w:ascii="Times New Roman" w:eastAsia="Times New Roman" w:hAnsi="Times New Roman" w:cs="Times New Roman"/>
                <w:b/>
                <w:bCs/>
                <w:sz w:val="24"/>
                <w:szCs w:val="24"/>
              </w:rPr>
              <w:t>50</w:t>
            </w:r>
            <w:r w:rsidRPr="008E6F8A">
              <w:rPr>
                <w:rFonts w:ascii="Times New Roman" w:eastAsia="Times New Roman" w:hAnsi="Times New Roman" w:cs="Times New Roman"/>
                <w:b/>
                <w:bCs/>
                <w:sz w:val="24"/>
                <w:szCs w:val="24"/>
              </w:rPr>
              <w:t>. Взаимодействие органов налоговой службы с дипломатическим, консульским и другим представительством иностранного государства или международной организацией</w:t>
            </w:r>
          </w:p>
          <w:p w14:paraId="750474EB"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Органы налоговой службы осуществляют взаимодействие с дипломатическим, консульским и другим представительством иностранного государства или международной организацией с учетом положения о том, что эти субъекты пользуются иммунитетом к требованию органов налоговой службы по предоставлению любой информации и выполнению любого действия в соответствии с положениями настоящего Кодекса.</w:t>
            </w:r>
          </w:p>
          <w:p w14:paraId="37BBA8CA" w14:textId="74C3D138" w:rsidR="009C46D5" w:rsidRPr="008E6F8A" w:rsidRDefault="009C46D5" w:rsidP="00512962">
            <w:pPr>
              <w:ind w:firstLine="567"/>
              <w:jc w:val="both"/>
              <w:rPr>
                <w:rFonts w:ascii="Times New Roman" w:hAnsi="Times New Roman" w:cs="Times New Roman"/>
                <w:b/>
                <w:sz w:val="24"/>
                <w:szCs w:val="24"/>
              </w:rPr>
            </w:pPr>
          </w:p>
        </w:tc>
      </w:tr>
      <w:tr w:rsidR="008E6F8A" w:rsidRPr="008E6F8A" w14:paraId="3A08CFE8" w14:textId="62D4D101" w:rsidTr="008E6F8A">
        <w:tc>
          <w:tcPr>
            <w:tcW w:w="7357" w:type="dxa"/>
            <w:shd w:val="clear" w:color="auto" w:fill="auto"/>
          </w:tcPr>
          <w:p w14:paraId="70D0E8FD"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131. Взаимодействие органов налоговой службы с органами местного самоуправления</w:t>
            </w:r>
          </w:p>
          <w:p w14:paraId="19872B39"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Органы налоговой службы осуществляют взаимодействие с органами местного самоуправления путем:</w:t>
            </w:r>
          </w:p>
          <w:p w14:paraId="7191E02D"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получения от органов </w:t>
            </w:r>
            <w:proofErr w:type="gramStart"/>
            <w:r w:rsidRPr="008E6F8A">
              <w:rPr>
                <w:rFonts w:ascii="Times New Roman" w:hAnsi="Times New Roman" w:cs="Times New Roman"/>
                <w:sz w:val="24"/>
                <w:szCs w:val="24"/>
              </w:rPr>
              <w:t>местного  самоуправления</w:t>
            </w:r>
            <w:proofErr w:type="gramEnd"/>
            <w:r w:rsidRPr="008E6F8A">
              <w:rPr>
                <w:rFonts w:ascii="Times New Roman" w:hAnsi="Times New Roman" w:cs="Times New Roman"/>
                <w:sz w:val="24"/>
                <w:szCs w:val="24"/>
              </w:rPr>
              <w:t>:</w:t>
            </w:r>
          </w:p>
          <w:p w14:paraId="04522094"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а) решений по введению местных налогов;</w:t>
            </w:r>
          </w:p>
          <w:p w14:paraId="5DB8758D"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б) решений (постановлений) по земельным участкам, выделенным юридическим и физическим лицам на осуществление экономической деятельности и строительство индивидуальных жилых домов;</w:t>
            </w:r>
          </w:p>
          <w:p w14:paraId="08828D60"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в) информации о заключенных договорах аренды на использование земель государственной и муниципальной собственности;</w:t>
            </w:r>
          </w:p>
          <w:p w14:paraId="1376459D" w14:textId="77777777"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г) решений о размерах принятых коэффициентов, дифференцирующих базовую ставку </w:t>
            </w:r>
            <w:r w:rsidRPr="008E6F8A">
              <w:rPr>
                <w:rFonts w:ascii="Times New Roman" w:hAnsi="Times New Roman" w:cs="Times New Roman"/>
                <w:b/>
                <w:strike/>
                <w:sz w:val="24"/>
                <w:szCs w:val="24"/>
              </w:rPr>
              <w:t xml:space="preserve">земельного налога за </w:t>
            </w:r>
            <w:r w:rsidRPr="008E6F8A">
              <w:rPr>
                <w:rFonts w:ascii="Times New Roman" w:hAnsi="Times New Roman" w:cs="Times New Roman"/>
                <w:b/>
                <w:strike/>
                <w:sz w:val="24"/>
                <w:szCs w:val="24"/>
              </w:rPr>
              <w:lastRenderedPageBreak/>
              <w:t>пользование землями населенных пунктов, установленных в зависимости от особенностей экономико-планировочных зон населенных пунктов;</w:t>
            </w:r>
          </w:p>
          <w:p w14:paraId="3B59522E"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д) решений об освобождениях по земельному налогу и по налогу на имущество;</w:t>
            </w:r>
          </w:p>
          <w:p w14:paraId="6CB286C0"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е) обращений по установлению налогового поста; </w:t>
            </w:r>
          </w:p>
          <w:p w14:paraId="17E85E00"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ж) </w:t>
            </w:r>
            <w:proofErr w:type="gramStart"/>
            <w:r w:rsidRPr="008E6F8A">
              <w:rPr>
                <w:rFonts w:ascii="Times New Roman" w:hAnsi="Times New Roman" w:cs="Times New Roman"/>
                <w:sz w:val="24"/>
                <w:szCs w:val="24"/>
              </w:rPr>
              <w:t>протоколов,  составленных</w:t>
            </w:r>
            <w:proofErr w:type="gramEnd"/>
            <w:r w:rsidRPr="008E6F8A">
              <w:rPr>
                <w:rFonts w:ascii="Times New Roman" w:hAnsi="Times New Roman" w:cs="Times New Roman"/>
                <w:sz w:val="24"/>
                <w:szCs w:val="24"/>
              </w:rPr>
              <w:t xml:space="preserve"> при нарушении налогоплательщиками норм, предусмотренных  разделами  XIII и XIV,  а также главами 53 и 54 настоящего Кодекса.</w:t>
            </w:r>
          </w:p>
          <w:p w14:paraId="486AEF5B"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совместного участия в работе комиссий, предусмотренных настоящим Кодексом;</w:t>
            </w:r>
          </w:p>
          <w:p w14:paraId="496D493B"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проведения совместных мероприятий в целях налогообложения;</w:t>
            </w:r>
          </w:p>
          <w:p w14:paraId="009F27BE"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совместного прогнозирования доходной части местных бюджетов.</w:t>
            </w:r>
          </w:p>
          <w:p w14:paraId="6726D8CC" w14:textId="2825CE2C"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Органы местного самоуправления оказывают содействие органам налоговой службы в учете налогоплательщиков и сборе налогов.</w:t>
            </w:r>
          </w:p>
        </w:tc>
        <w:tc>
          <w:tcPr>
            <w:tcW w:w="7357" w:type="dxa"/>
            <w:shd w:val="clear" w:color="auto" w:fill="auto"/>
          </w:tcPr>
          <w:p w14:paraId="3B0BDB1D" w14:textId="76B37FDC" w:rsidR="00512962" w:rsidRPr="008E6F8A" w:rsidRDefault="00512962" w:rsidP="00512962">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1</w:t>
            </w:r>
            <w:r w:rsidR="00943397" w:rsidRPr="008E6F8A">
              <w:rPr>
                <w:rFonts w:ascii="Times New Roman" w:eastAsia="Times New Roman" w:hAnsi="Times New Roman" w:cs="Times New Roman"/>
                <w:b/>
                <w:bCs/>
                <w:sz w:val="24"/>
                <w:szCs w:val="24"/>
              </w:rPr>
              <w:t>51</w:t>
            </w:r>
            <w:r w:rsidRPr="008E6F8A">
              <w:rPr>
                <w:rFonts w:ascii="Times New Roman" w:eastAsia="Times New Roman" w:hAnsi="Times New Roman" w:cs="Times New Roman"/>
                <w:b/>
                <w:bCs/>
                <w:sz w:val="24"/>
                <w:szCs w:val="24"/>
              </w:rPr>
              <w:t>. Взаимодействие органов налоговой службы с органами местного самоуправления</w:t>
            </w:r>
          </w:p>
          <w:p w14:paraId="50E1B04A"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Органы налоговой службы осуществляют взаимодействие с органами местного самоуправления путем:</w:t>
            </w:r>
          </w:p>
          <w:p w14:paraId="7D34EF08" w14:textId="74ABAB3F"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получения от органов местного самоуправления:</w:t>
            </w:r>
          </w:p>
          <w:p w14:paraId="72C2F22D"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а) решений по введению местных налогов;</w:t>
            </w:r>
          </w:p>
          <w:p w14:paraId="3BD19452"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б) решений (постановлений) по земельным участкам, выделенным юридическим и физическим лицам на осуществление экономической деятельности и строительство индивидуальных жилых домов;</w:t>
            </w:r>
          </w:p>
          <w:p w14:paraId="7233DDE2"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в) информации о заключенных договорах аренды на использование земель государственной и муниципальной собственности;</w:t>
            </w:r>
          </w:p>
          <w:p w14:paraId="4AD42DF9" w14:textId="2017FE23"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г) решений о размерах принятых коэффициентов, дифференцирующих базовую ставку </w:t>
            </w:r>
            <w:r w:rsidR="003427A8" w:rsidRPr="008E6F8A">
              <w:rPr>
                <w:rFonts w:ascii="Times New Roman" w:eastAsia="Times New Roman" w:hAnsi="Times New Roman" w:cs="Times New Roman"/>
                <w:b/>
                <w:sz w:val="24"/>
                <w:szCs w:val="24"/>
              </w:rPr>
              <w:t>налога на имущество</w:t>
            </w:r>
            <w:r w:rsidRPr="008E6F8A">
              <w:rPr>
                <w:rFonts w:ascii="Times New Roman" w:eastAsia="Times New Roman" w:hAnsi="Times New Roman" w:cs="Times New Roman"/>
                <w:sz w:val="24"/>
                <w:szCs w:val="24"/>
              </w:rPr>
              <w:t>;</w:t>
            </w:r>
          </w:p>
          <w:p w14:paraId="48F4817F"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д) решений об освобождениях по земельному налогу и по налогу на имущество;</w:t>
            </w:r>
          </w:p>
          <w:p w14:paraId="6718CF62"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е) обращений по установлению налогового поста; </w:t>
            </w:r>
          </w:p>
          <w:p w14:paraId="3DD8D22C" w14:textId="5378228E"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ж) протоколов, составленных при нарушении налогоплательщиками норм, предусмотренных разделом XIII и главой 52 настоящего Кодекса</w:t>
            </w:r>
            <w:r w:rsidR="00F96836" w:rsidRPr="008E6F8A">
              <w:rPr>
                <w:rFonts w:ascii="Times New Roman" w:eastAsia="Times New Roman" w:hAnsi="Times New Roman" w:cs="Times New Roman"/>
                <w:sz w:val="24"/>
                <w:szCs w:val="24"/>
              </w:rPr>
              <w:t xml:space="preserve">, </w:t>
            </w:r>
            <w:r w:rsidR="00F96836" w:rsidRPr="008E6F8A">
              <w:rPr>
                <w:rFonts w:ascii="Times New Roman" w:eastAsia="Times New Roman" w:hAnsi="Times New Roman" w:cs="Times New Roman"/>
                <w:b/>
                <w:sz w:val="24"/>
                <w:szCs w:val="24"/>
              </w:rPr>
              <w:t>в случае делегирования им соответствующих государственных полномочий</w:t>
            </w:r>
            <w:r w:rsidRPr="008E6F8A">
              <w:rPr>
                <w:rFonts w:ascii="Times New Roman" w:eastAsia="Times New Roman" w:hAnsi="Times New Roman" w:cs="Times New Roman"/>
                <w:b/>
                <w:sz w:val="24"/>
                <w:szCs w:val="24"/>
              </w:rPr>
              <w:t>.</w:t>
            </w:r>
          </w:p>
          <w:p w14:paraId="4203A738"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совместного участия в работе комиссий, предусмотренных настоящим Кодексом;</w:t>
            </w:r>
          </w:p>
          <w:p w14:paraId="2132E2E4"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проведения совместных мероприятий в целях налогообложения;</w:t>
            </w:r>
          </w:p>
          <w:p w14:paraId="38370C9C"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4) совместного прогнозирования доходной части местных бюджетов.</w:t>
            </w:r>
          </w:p>
          <w:p w14:paraId="4706574D"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2. Органы местного самоуправления </w:t>
            </w:r>
            <w:r w:rsidR="00F96836" w:rsidRPr="008E6F8A">
              <w:rPr>
                <w:rFonts w:ascii="Times New Roman" w:eastAsia="Times New Roman" w:hAnsi="Times New Roman" w:cs="Times New Roman"/>
                <w:b/>
                <w:sz w:val="24"/>
                <w:szCs w:val="24"/>
              </w:rPr>
              <w:t>в рамках своей компетенции</w:t>
            </w:r>
            <w:r w:rsidR="00F96836" w:rsidRPr="008E6F8A">
              <w:rPr>
                <w:rFonts w:ascii="Times New Roman" w:eastAsia="Times New Roman" w:hAnsi="Times New Roman" w:cs="Times New Roman"/>
                <w:sz w:val="24"/>
                <w:szCs w:val="24"/>
              </w:rPr>
              <w:t xml:space="preserve"> </w:t>
            </w:r>
            <w:r w:rsidRPr="008E6F8A">
              <w:rPr>
                <w:rFonts w:ascii="Times New Roman" w:eastAsia="Times New Roman" w:hAnsi="Times New Roman" w:cs="Times New Roman"/>
                <w:sz w:val="24"/>
                <w:szCs w:val="24"/>
              </w:rPr>
              <w:t>оказывают содействие органам налоговой службы в учете налогоплательщиков и сборе налогов.</w:t>
            </w:r>
          </w:p>
          <w:p w14:paraId="00E05AD2" w14:textId="52CAF147" w:rsidR="009C46D5" w:rsidRPr="008E6F8A" w:rsidRDefault="009C46D5" w:rsidP="00512962">
            <w:pPr>
              <w:ind w:firstLine="567"/>
              <w:jc w:val="both"/>
              <w:rPr>
                <w:rFonts w:ascii="Times New Roman" w:hAnsi="Times New Roman" w:cs="Times New Roman"/>
                <w:b/>
                <w:sz w:val="24"/>
                <w:szCs w:val="24"/>
              </w:rPr>
            </w:pPr>
          </w:p>
        </w:tc>
      </w:tr>
      <w:tr w:rsidR="008E6F8A" w:rsidRPr="008E6F8A" w14:paraId="635E3517" w14:textId="52888840" w:rsidTr="008E6F8A">
        <w:tc>
          <w:tcPr>
            <w:tcW w:w="7357" w:type="dxa"/>
            <w:shd w:val="clear" w:color="auto" w:fill="auto"/>
          </w:tcPr>
          <w:p w14:paraId="111FF890" w14:textId="77777777" w:rsidR="00512962" w:rsidRPr="008E6F8A" w:rsidRDefault="00512962" w:rsidP="009C46D5">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132. Взаимодействие органов налоговой службы с органами, осуществляющими выдачу лицензий и разрешений организациям и физическим лицам</w:t>
            </w:r>
          </w:p>
          <w:p w14:paraId="31D4FA8B" w14:textId="7ADC3206" w:rsidR="00512962" w:rsidRPr="008E6F8A" w:rsidRDefault="00512962" w:rsidP="009C46D5">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Органы налоговой службы взаимодействуют с органами, осуществляющими выдачу лицензий и разрешений, путем получения от них информации о субъектах, получивших лицензии и разрешения, а также иной информации по запросам налоговых органов.</w:t>
            </w:r>
          </w:p>
        </w:tc>
        <w:tc>
          <w:tcPr>
            <w:tcW w:w="7357" w:type="dxa"/>
            <w:shd w:val="clear" w:color="auto" w:fill="auto"/>
          </w:tcPr>
          <w:p w14:paraId="673B173C" w14:textId="44EA9C18" w:rsidR="00512962" w:rsidRPr="008E6F8A" w:rsidRDefault="00512962" w:rsidP="009C46D5">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15</w:t>
            </w:r>
            <w:r w:rsidR="00943397" w:rsidRPr="008E6F8A">
              <w:rPr>
                <w:rFonts w:ascii="Times New Roman" w:eastAsia="Times New Roman" w:hAnsi="Times New Roman" w:cs="Times New Roman"/>
                <w:b/>
                <w:bCs/>
                <w:sz w:val="24"/>
                <w:szCs w:val="24"/>
              </w:rPr>
              <w:t>2</w:t>
            </w:r>
            <w:r w:rsidRPr="008E6F8A">
              <w:rPr>
                <w:rFonts w:ascii="Times New Roman" w:eastAsia="Times New Roman" w:hAnsi="Times New Roman" w:cs="Times New Roman"/>
                <w:b/>
                <w:bCs/>
                <w:sz w:val="24"/>
                <w:szCs w:val="24"/>
              </w:rPr>
              <w:t>. Взаимодействие органов налоговой службы с органами, осуществляющими выдачу лицензий и разрешений организациям и физическим лицам</w:t>
            </w:r>
          </w:p>
          <w:p w14:paraId="59500F98" w14:textId="77777777" w:rsidR="00512962" w:rsidRPr="008E6F8A" w:rsidRDefault="00512962" w:rsidP="009C46D5">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Органы налоговой службы взаимодействуют с органами, осуществляющими выдачу лицензий и разрешений, путем получения от них информации о субъектах, получивших лицензии и разрешения, а также иной информации по запросам налоговых органов.</w:t>
            </w:r>
          </w:p>
          <w:p w14:paraId="1045DDE4" w14:textId="60F73F99" w:rsidR="009C46D5" w:rsidRPr="008E6F8A" w:rsidRDefault="009C46D5" w:rsidP="009C46D5">
            <w:pPr>
              <w:ind w:firstLine="567"/>
              <w:jc w:val="both"/>
              <w:rPr>
                <w:rFonts w:ascii="Times New Roman" w:hAnsi="Times New Roman" w:cs="Times New Roman"/>
                <w:b/>
                <w:sz w:val="24"/>
                <w:szCs w:val="24"/>
              </w:rPr>
            </w:pPr>
          </w:p>
        </w:tc>
      </w:tr>
      <w:tr w:rsidR="008E6F8A" w:rsidRPr="008E6F8A" w14:paraId="1E9ADEEF" w14:textId="749F9F4C" w:rsidTr="008E6F8A">
        <w:tc>
          <w:tcPr>
            <w:tcW w:w="7357" w:type="dxa"/>
            <w:shd w:val="clear" w:color="auto" w:fill="auto"/>
          </w:tcPr>
          <w:p w14:paraId="14DC8123" w14:textId="4FA19D3D" w:rsidR="00512962" w:rsidRPr="008E6F8A" w:rsidRDefault="00512962" w:rsidP="00512962">
            <w:pPr>
              <w:ind w:firstLine="576"/>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Отсутствует</w:t>
            </w:r>
          </w:p>
        </w:tc>
        <w:tc>
          <w:tcPr>
            <w:tcW w:w="7357" w:type="dxa"/>
            <w:shd w:val="clear" w:color="auto" w:fill="auto"/>
          </w:tcPr>
          <w:p w14:paraId="221753E1" w14:textId="186AAE79" w:rsidR="00512962" w:rsidRPr="008E6F8A" w:rsidRDefault="00512962" w:rsidP="00512962">
            <w:pPr>
              <w:ind w:firstLine="576"/>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15</w:t>
            </w:r>
            <w:r w:rsidR="00943397" w:rsidRPr="008E6F8A">
              <w:rPr>
                <w:rFonts w:ascii="Times New Roman" w:eastAsia="Times New Roman" w:hAnsi="Times New Roman" w:cs="Times New Roman"/>
                <w:b/>
                <w:bCs/>
                <w:sz w:val="24"/>
                <w:szCs w:val="24"/>
              </w:rPr>
              <w:t>3</w:t>
            </w:r>
            <w:r w:rsidRPr="008E6F8A">
              <w:rPr>
                <w:rFonts w:ascii="Times New Roman" w:eastAsia="Times New Roman" w:hAnsi="Times New Roman" w:cs="Times New Roman"/>
                <w:b/>
                <w:bCs/>
                <w:sz w:val="24"/>
                <w:szCs w:val="24"/>
              </w:rPr>
              <w:t>. Взаимодействие органов налоговой службы с другими правоохранительными органами</w:t>
            </w:r>
          </w:p>
          <w:p w14:paraId="6F732643" w14:textId="77777777" w:rsidR="00512962" w:rsidRPr="008E6F8A" w:rsidRDefault="00512962" w:rsidP="00512962">
            <w:pPr>
              <w:ind w:firstLine="576"/>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 xml:space="preserve">Взаимодействие органов налоговой службы с правоохранительными органами Кыргызской Республики, правоохранительными органами иностранных государств осуществляется в соответствии с законодательством Кыргызской </w:t>
            </w:r>
            <w:r w:rsidRPr="008E6F8A">
              <w:rPr>
                <w:rFonts w:ascii="Times New Roman" w:eastAsia="Times New Roman" w:hAnsi="Times New Roman" w:cs="Times New Roman"/>
                <w:b/>
                <w:bCs/>
                <w:sz w:val="24"/>
                <w:szCs w:val="24"/>
              </w:rPr>
              <w:lastRenderedPageBreak/>
              <w:t>Республики в указанной сфере, а также международными договорами, вступившими в установленном законом порядке в силу, участницей которых является Кыргызская Республика</w:t>
            </w:r>
            <w:r w:rsidR="009C46D5" w:rsidRPr="008E6F8A">
              <w:rPr>
                <w:rFonts w:ascii="Times New Roman" w:eastAsia="Times New Roman" w:hAnsi="Times New Roman" w:cs="Times New Roman"/>
                <w:b/>
                <w:bCs/>
                <w:sz w:val="24"/>
                <w:szCs w:val="24"/>
              </w:rPr>
              <w:t>.</w:t>
            </w:r>
          </w:p>
          <w:p w14:paraId="2BD17C50" w14:textId="1DFA7C21" w:rsidR="009C46D5" w:rsidRPr="008E6F8A" w:rsidRDefault="009C46D5" w:rsidP="00512962">
            <w:pPr>
              <w:ind w:firstLine="576"/>
              <w:jc w:val="both"/>
              <w:rPr>
                <w:rFonts w:ascii="Times New Roman" w:eastAsia="Times New Roman" w:hAnsi="Times New Roman" w:cs="Times New Roman"/>
                <w:b/>
                <w:bCs/>
                <w:sz w:val="24"/>
                <w:szCs w:val="24"/>
              </w:rPr>
            </w:pPr>
          </w:p>
        </w:tc>
      </w:tr>
      <w:tr w:rsidR="008E6F8A" w:rsidRPr="008E6F8A" w14:paraId="7C4E7747" w14:textId="7D244877" w:rsidTr="008E6F8A">
        <w:tc>
          <w:tcPr>
            <w:tcW w:w="7357" w:type="dxa"/>
            <w:shd w:val="clear" w:color="auto" w:fill="auto"/>
          </w:tcPr>
          <w:p w14:paraId="2DDCDE32" w14:textId="2F8FD5B2"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133. Ответственность за нарушение положений настоящей главы</w:t>
            </w:r>
          </w:p>
          <w:p w14:paraId="41DC956F" w14:textId="48398225"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Невыполнение должностными лицами соответствующих органов требований настоящей главы влечет ответственность в соответствии с законодательством Кыргызской Республики.</w:t>
            </w:r>
          </w:p>
        </w:tc>
        <w:tc>
          <w:tcPr>
            <w:tcW w:w="7357" w:type="dxa"/>
            <w:shd w:val="clear" w:color="auto" w:fill="auto"/>
          </w:tcPr>
          <w:p w14:paraId="33EE1F51" w14:textId="4D88808F" w:rsidR="00512962" w:rsidRPr="008E6F8A" w:rsidRDefault="00512962" w:rsidP="00512962">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15</w:t>
            </w:r>
            <w:r w:rsidR="00943397" w:rsidRPr="008E6F8A">
              <w:rPr>
                <w:rFonts w:ascii="Times New Roman" w:eastAsia="Times New Roman" w:hAnsi="Times New Roman" w:cs="Times New Roman"/>
                <w:b/>
                <w:bCs/>
                <w:sz w:val="24"/>
                <w:szCs w:val="24"/>
              </w:rPr>
              <w:t>4</w:t>
            </w:r>
            <w:r w:rsidRPr="008E6F8A">
              <w:rPr>
                <w:rFonts w:ascii="Times New Roman" w:eastAsia="Times New Roman" w:hAnsi="Times New Roman" w:cs="Times New Roman"/>
                <w:b/>
                <w:bCs/>
                <w:sz w:val="24"/>
                <w:szCs w:val="24"/>
              </w:rPr>
              <w:t>. Ответственность за нарушение положений настоящей главы</w:t>
            </w:r>
          </w:p>
          <w:p w14:paraId="3C05E328"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Невыполнение должностными лицами соответствующих органов требований настоящей главы влечет ответственность в соответствии с законодательством Кыргызской Республики.</w:t>
            </w:r>
          </w:p>
          <w:p w14:paraId="270EC2A8" w14:textId="513444D6" w:rsidR="009C46D5" w:rsidRPr="008E6F8A" w:rsidRDefault="009C46D5" w:rsidP="00512962">
            <w:pPr>
              <w:ind w:firstLine="567"/>
              <w:jc w:val="both"/>
              <w:rPr>
                <w:rFonts w:ascii="Times New Roman" w:hAnsi="Times New Roman" w:cs="Times New Roman"/>
                <w:b/>
                <w:sz w:val="24"/>
                <w:szCs w:val="24"/>
              </w:rPr>
            </w:pPr>
          </w:p>
        </w:tc>
      </w:tr>
      <w:tr w:rsidR="008E6F8A" w:rsidRPr="008E6F8A" w14:paraId="42EF68FE" w14:textId="31401D42" w:rsidTr="008E6F8A">
        <w:tc>
          <w:tcPr>
            <w:tcW w:w="7357" w:type="dxa"/>
            <w:shd w:val="clear" w:color="auto" w:fill="auto"/>
            <w:vAlign w:val="center"/>
          </w:tcPr>
          <w:p w14:paraId="42C86D1C" w14:textId="77777777" w:rsidR="00512962" w:rsidRPr="008E6F8A" w:rsidRDefault="00512962" w:rsidP="009C46D5">
            <w:pPr>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РАЗДЕЛ V. НАЛОГОВОЕ ПРАВОНАРУШЕНИЕ И ОТВЕТСТВЕННОСТЬ ЗА ЕГО СОВЕРШЕНИЕ</w:t>
            </w:r>
          </w:p>
        </w:tc>
        <w:tc>
          <w:tcPr>
            <w:tcW w:w="7357" w:type="dxa"/>
            <w:shd w:val="clear" w:color="auto" w:fill="auto"/>
            <w:vAlign w:val="center"/>
          </w:tcPr>
          <w:p w14:paraId="14AC9081" w14:textId="77777777" w:rsidR="00512962" w:rsidRPr="008E6F8A" w:rsidRDefault="00512962" w:rsidP="009C46D5">
            <w:pPr>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РАЗДЕЛ V. НАЛОГОВОЕ ПРАВОНАРУШЕНИЕ И ОТВЕТСТВЕННОСТЬ ЗА ЕГО СОВЕРШЕНИЕ</w:t>
            </w:r>
          </w:p>
          <w:p w14:paraId="22B633D6" w14:textId="23905E4D" w:rsidR="009C46D5" w:rsidRPr="008E6F8A" w:rsidRDefault="009C46D5" w:rsidP="009C46D5">
            <w:pPr>
              <w:jc w:val="center"/>
              <w:rPr>
                <w:rFonts w:ascii="Times New Roman" w:hAnsi="Times New Roman" w:cs="Times New Roman"/>
                <w:b/>
                <w:sz w:val="24"/>
                <w:szCs w:val="24"/>
              </w:rPr>
            </w:pPr>
          </w:p>
        </w:tc>
      </w:tr>
      <w:tr w:rsidR="008E6F8A" w:rsidRPr="008E6F8A" w14:paraId="6CECCEFD" w14:textId="3C785241" w:rsidTr="008E6F8A">
        <w:tc>
          <w:tcPr>
            <w:tcW w:w="7357" w:type="dxa"/>
            <w:shd w:val="clear" w:color="auto" w:fill="auto"/>
            <w:vAlign w:val="center"/>
          </w:tcPr>
          <w:p w14:paraId="6E6392DB" w14:textId="77777777" w:rsidR="00512962" w:rsidRPr="008E6F8A" w:rsidRDefault="00512962" w:rsidP="009C46D5">
            <w:pPr>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Глава 18. Общие положения об ответственности за совершение налоговых правонарушений</w:t>
            </w:r>
          </w:p>
        </w:tc>
        <w:tc>
          <w:tcPr>
            <w:tcW w:w="7357" w:type="dxa"/>
            <w:shd w:val="clear" w:color="auto" w:fill="auto"/>
            <w:vAlign w:val="center"/>
          </w:tcPr>
          <w:p w14:paraId="497A6A9D" w14:textId="77777777" w:rsidR="00512962" w:rsidRPr="008E6F8A" w:rsidRDefault="00512962" w:rsidP="009C46D5">
            <w:pPr>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Глава 18. Общие положения об ответственности за совершение налоговых правонарушений</w:t>
            </w:r>
          </w:p>
          <w:p w14:paraId="1E9C4AC3" w14:textId="747E762D" w:rsidR="009C46D5" w:rsidRPr="008E6F8A" w:rsidRDefault="009C46D5" w:rsidP="009C46D5">
            <w:pPr>
              <w:jc w:val="center"/>
              <w:rPr>
                <w:rFonts w:ascii="Times New Roman" w:hAnsi="Times New Roman" w:cs="Times New Roman"/>
                <w:b/>
                <w:sz w:val="24"/>
                <w:szCs w:val="24"/>
              </w:rPr>
            </w:pPr>
          </w:p>
        </w:tc>
      </w:tr>
      <w:tr w:rsidR="008E6F8A" w:rsidRPr="008E6F8A" w14:paraId="721CD3F5" w14:textId="2CC1A053" w:rsidTr="008E6F8A">
        <w:tc>
          <w:tcPr>
            <w:tcW w:w="7357" w:type="dxa"/>
            <w:shd w:val="clear" w:color="auto" w:fill="auto"/>
          </w:tcPr>
          <w:p w14:paraId="4423A639"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134. Понятие налогового правонарушения</w:t>
            </w:r>
          </w:p>
          <w:p w14:paraId="26ACC116"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Нарушением налогового законодательства Кыргызской Республики или налоговым правонарушением является виновно-совершенное противоправное деяние (действие или бездействие) участника налоговых правоотношений.</w:t>
            </w:r>
          </w:p>
          <w:p w14:paraId="4C781D71" w14:textId="77777777"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2. Ответственность за нарушение налогового законодательства Кыргызской Республики устанавливается настоящим Кодексом, Кодексом Кыргызской Республики о нарушениях, Кодексом Кыргызской Республики о проступках или Уголовным кодексом Кыргызской Республики.</w:t>
            </w:r>
          </w:p>
          <w:p w14:paraId="770D1C6D" w14:textId="77777777" w:rsidR="00512962" w:rsidRPr="008E6F8A" w:rsidRDefault="00512962" w:rsidP="00512962">
            <w:pPr>
              <w:pStyle w:val="tkRedakcijaTekst"/>
              <w:spacing w:after="0"/>
              <w:rPr>
                <w:rFonts w:ascii="Times New Roman" w:hAnsi="Times New Roman" w:cs="Times New Roman"/>
                <w:sz w:val="24"/>
                <w:szCs w:val="24"/>
              </w:rPr>
            </w:pPr>
          </w:p>
        </w:tc>
        <w:tc>
          <w:tcPr>
            <w:tcW w:w="7357" w:type="dxa"/>
            <w:shd w:val="clear" w:color="auto" w:fill="auto"/>
          </w:tcPr>
          <w:p w14:paraId="701F7EF5" w14:textId="4953673A" w:rsidR="00512962" w:rsidRPr="008E6F8A" w:rsidRDefault="00943397"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155</w:t>
            </w:r>
            <w:r w:rsidR="00512962" w:rsidRPr="008E6F8A">
              <w:rPr>
                <w:rFonts w:ascii="Times New Roman" w:hAnsi="Times New Roman" w:cs="Times New Roman"/>
                <w:sz w:val="24"/>
                <w:szCs w:val="24"/>
              </w:rPr>
              <w:t>. Понятие налогового правонарушения</w:t>
            </w:r>
          </w:p>
          <w:p w14:paraId="70FC0382" w14:textId="03D0EAE4" w:rsidR="00512962" w:rsidRPr="008E6F8A" w:rsidRDefault="00512962" w:rsidP="009C46D5">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Нарушением налогового законодательства Кыргызской Республики или налоговым правонарушением является виновно-совершенное противоправное деяние (действие или бездействие) учас</w:t>
            </w:r>
            <w:r w:rsidR="009C46D5" w:rsidRPr="008E6F8A">
              <w:rPr>
                <w:rFonts w:ascii="Times New Roman" w:hAnsi="Times New Roman" w:cs="Times New Roman"/>
                <w:sz w:val="24"/>
                <w:szCs w:val="24"/>
              </w:rPr>
              <w:t>тника налоговых правоотношений.</w:t>
            </w:r>
          </w:p>
          <w:p w14:paraId="6D33AA65" w14:textId="6387E9C1" w:rsidR="00512962" w:rsidRPr="008E6F8A" w:rsidRDefault="00512962" w:rsidP="00512962">
            <w:pPr>
              <w:pStyle w:val="tkTekst"/>
              <w:spacing w:after="0"/>
              <w:rPr>
                <w:rFonts w:ascii="Times New Roman" w:hAnsi="Times New Roman" w:cs="Times New Roman"/>
                <w:b/>
                <w:sz w:val="24"/>
                <w:szCs w:val="24"/>
              </w:rPr>
            </w:pPr>
          </w:p>
        </w:tc>
      </w:tr>
      <w:tr w:rsidR="008E6F8A" w:rsidRPr="008E6F8A" w14:paraId="31225881" w14:textId="55E37CAD" w:rsidTr="008E6F8A">
        <w:tc>
          <w:tcPr>
            <w:tcW w:w="7357" w:type="dxa"/>
            <w:shd w:val="clear" w:color="auto" w:fill="auto"/>
          </w:tcPr>
          <w:p w14:paraId="754D9963"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135. Ответственность за совершение налогового правонарушения</w:t>
            </w:r>
          </w:p>
          <w:p w14:paraId="3D025297"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Ответственностью за совершение налогового правонарушения является правовое последствие совершения налогового правонарушения, выражающееся в осуждении и </w:t>
            </w:r>
            <w:r w:rsidRPr="008E6F8A">
              <w:rPr>
                <w:rFonts w:ascii="Times New Roman" w:hAnsi="Times New Roman" w:cs="Times New Roman"/>
                <w:sz w:val="24"/>
                <w:szCs w:val="24"/>
              </w:rPr>
              <w:lastRenderedPageBreak/>
              <w:t>применении мер взыскания судом либо компетентным органом (должностным лицом) к участнику налоговых правоотношений, виновному в совершении налогового правонарушения.</w:t>
            </w:r>
          </w:p>
          <w:p w14:paraId="1D274CCA"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Ответственность за совершение налогового правонарушения устанавливается настоящим Кодексом.</w:t>
            </w:r>
          </w:p>
          <w:p w14:paraId="00CFCC87" w14:textId="77777777" w:rsidR="009C46D5" w:rsidRPr="008E6F8A" w:rsidRDefault="009C46D5" w:rsidP="00512962">
            <w:pPr>
              <w:pStyle w:val="tkTekst"/>
              <w:spacing w:after="0"/>
              <w:rPr>
                <w:rFonts w:ascii="Times New Roman" w:hAnsi="Times New Roman" w:cs="Times New Roman"/>
                <w:b/>
                <w:strike/>
                <w:sz w:val="24"/>
                <w:szCs w:val="24"/>
              </w:rPr>
            </w:pPr>
          </w:p>
          <w:p w14:paraId="3EE60426" w14:textId="77777777" w:rsidR="009C46D5" w:rsidRPr="008E6F8A" w:rsidRDefault="009C46D5" w:rsidP="00512962">
            <w:pPr>
              <w:pStyle w:val="tkTekst"/>
              <w:spacing w:after="0"/>
              <w:rPr>
                <w:rFonts w:ascii="Times New Roman" w:hAnsi="Times New Roman" w:cs="Times New Roman"/>
                <w:b/>
                <w:strike/>
                <w:sz w:val="24"/>
                <w:szCs w:val="24"/>
              </w:rPr>
            </w:pPr>
          </w:p>
          <w:p w14:paraId="07B9A45F" w14:textId="77777777"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3. Запрещается включать норму, предусматривающую ответственность за совершение налогового правонарушения, в другие законы, за исключением настоящего Кодекса.</w:t>
            </w:r>
          </w:p>
          <w:p w14:paraId="12801FBA" w14:textId="7C0C0CA2" w:rsidR="00512962" w:rsidRPr="008E6F8A" w:rsidRDefault="00512962" w:rsidP="00512962">
            <w:pPr>
              <w:ind w:firstLine="567"/>
              <w:jc w:val="both"/>
              <w:rPr>
                <w:rFonts w:ascii="Times New Roman" w:eastAsia="Times New Roman" w:hAnsi="Times New Roman" w:cs="Times New Roman"/>
                <w:strike/>
                <w:sz w:val="24"/>
                <w:szCs w:val="24"/>
              </w:rPr>
            </w:pPr>
          </w:p>
        </w:tc>
        <w:tc>
          <w:tcPr>
            <w:tcW w:w="7357" w:type="dxa"/>
            <w:shd w:val="clear" w:color="auto" w:fill="auto"/>
          </w:tcPr>
          <w:p w14:paraId="05702F07" w14:textId="4B9DCE85" w:rsidR="00512962" w:rsidRPr="008E6F8A" w:rsidRDefault="00943397" w:rsidP="00512962">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156</w:t>
            </w:r>
            <w:r w:rsidR="00512962" w:rsidRPr="008E6F8A">
              <w:rPr>
                <w:rFonts w:ascii="Times New Roman" w:eastAsia="Times New Roman" w:hAnsi="Times New Roman" w:cs="Times New Roman"/>
                <w:b/>
                <w:bCs/>
                <w:sz w:val="24"/>
                <w:szCs w:val="24"/>
              </w:rPr>
              <w:t>. Ответственность за совершение налогового правонарушения</w:t>
            </w:r>
          </w:p>
          <w:p w14:paraId="3BC8D2F2"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1. Ответственностью за совершение налогового правонарушения является правовое последствие совершения налогового правонарушения, выражающееся в осуждении и </w:t>
            </w:r>
            <w:r w:rsidRPr="008E6F8A">
              <w:rPr>
                <w:rFonts w:ascii="Times New Roman" w:eastAsia="Times New Roman" w:hAnsi="Times New Roman" w:cs="Times New Roman"/>
                <w:sz w:val="24"/>
                <w:szCs w:val="24"/>
              </w:rPr>
              <w:lastRenderedPageBreak/>
              <w:t>применении мер взыскания судом либо компетентным органом (должностным лицом) к участнику налоговых правоотношений, виновному в совершении налогового правонарушения.</w:t>
            </w:r>
          </w:p>
          <w:p w14:paraId="22516F9D" w14:textId="112B1F4B"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Ответственность за совершение налогового правонарушения устанавливается настоящим Кодексом</w:t>
            </w:r>
            <w:r w:rsidRPr="008E6F8A">
              <w:rPr>
                <w:rFonts w:ascii="Times New Roman" w:eastAsia="Times New Roman" w:hAnsi="Times New Roman" w:cs="Times New Roman"/>
                <w:b/>
                <w:bCs/>
                <w:sz w:val="24"/>
                <w:szCs w:val="24"/>
              </w:rPr>
              <w:t>,</w:t>
            </w:r>
            <w:r w:rsidRPr="008E6F8A">
              <w:rPr>
                <w:rFonts w:ascii="Times New Roman" w:hAnsi="Times New Roman" w:cs="Times New Roman"/>
                <w:b/>
                <w:bCs/>
                <w:sz w:val="24"/>
                <w:szCs w:val="24"/>
              </w:rPr>
              <w:t xml:space="preserve"> </w:t>
            </w:r>
            <w:r w:rsidRPr="008E6F8A">
              <w:rPr>
                <w:rFonts w:ascii="Times New Roman" w:eastAsia="Times New Roman" w:hAnsi="Times New Roman" w:cs="Times New Roman"/>
                <w:b/>
                <w:bCs/>
                <w:sz w:val="24"/>
                <w:szCs w:val="24"/>
              </w:rPr>
              <w:t>законодательством о правонарушениях и уголовным законодательством Кыргызской Республики</w:t>
            </w:r>
            <w:r w:rsidRPr="008E6F8A">
              <w:rPr>
                <w:rFonts w:ascii="Times New Roman" w:eastAsia="Times New Roman" w:hAnsi="Times New Roman" w:cs="Times New Roman"/>
                <w:sz w:val="24"/>
                <w:szCs w:val="24"/>
              </w:rPr>
              <w:t>.</w:t>
            </w:r>
          </w:p>
          <w:p w14:paraId="0905733B" w14:textId="687D7A53" w:rsidR="00512962" w:rsidRPr="008E6F8A" w:rsidRDefault="00512962" w:rsidP="00512962">
            <w:pPr>
              <w:ind w:firstLine="567"/>
              <w:jc w:val="both"/>
              <w:rPr>
                <w:rFonts w:ascii="Times New Roman" w:hAnsi="Times New Roman" w:cs="Times New Roman"/>
                <w:b/>
                <w:sz w:val="24"/>
                <w:szCs w:val="24"/>
              </w:rPr>
            </w:pPr>
          </w:p>
        </w:tc>
      </w:tr>
      <w:tr w:rsidR="008E6F8A" w:rsidRPr="008E6F8A" w14:paraId="6B787B79" w14:textId="5F0619D9" w:rsidTr="008E6F8A">
        <w:tc>
          <w:tcPr>
            <w:tcW w:w="7357" w:type="dxa"/>
            <w:shd w:val="clear" w:color="auto" w:fill="auto"/>
          </w:tcPr>
          <w:p w14:paraId="7CCFAEB7"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136. Участники налоговых правоотношений, подлежащие привлечению к ответственности за совершение налогового правонарушения</w:t>
            </w:r>
          </w:p>
          <w:p w14:paraId="466E920C"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В случаях, предусмотренных настоящим Кодексом, ответственность за совершение налогового правонарушения несут:</w:t>
            </w:r>
          </w:p>
          <w:p w14:paraId="1AE5C209"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налогоплательщик, его должностные лица и/или законные представители (родители, опекун, попечитель);</w:t>
            </w:r>
          </w:p>
          <w:p w14:paraId="7B51876B"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органы налоговой службы, их должностные лица;</w:t>
            </w:r>
          </w:p>
          <w:p w14:paraId="63E96597" w14:textId="6EE88C66"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иной участник налоговых правоотношений.</w:t>
            </w:r>
          </w:p>
        </w:tc>
        <w:tc>
          <w:tcPr>
            <w:tcW w:w="7357" w:type="dxa"/>
            <w:shd w:val="clear" w:color="auto" w:fill="auto"/>
          </w:tcPr>
          <w:p w14:paraId="15E143A4" w14:textId="4F77F0C3" w:rsidR="00512962" w:rsidRPr="008E6F8A" w:rsidRDefault="00943397" w:rsidP="00512962">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157</w:t>
            </w:r>
            <w:r w:rsidR="00512962" w:rsidRPr="008E6F8A">
              <w:rPr>
                <w:rFonts w:ascii="Times New Roman" w:eastAsia="Times New Roman" w:hAnsi="Times New Roman" w:cs="Times New Roman"/>
                <w:b/>
                <w:bCs/>
                <w:sz w:val="24"/>
                <w:szCs w:val="24"/>
              </w:rPr>
              <w:t>. Участники налоговых правоотношений, подлежащие привлечению к ответственности за совершение налогового правонарушения</w:t>
            </w:r>
          </w:p>
          <w:p w14:paraId="7DECA5B1"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В случаях, предусмотренных настоящим Кодексом, ответственность за совершение налогового правонарушения несут:</w:t>
            </w:r>
          </w:p>
          <w:p w14:paraId="7A9D8390"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налогоплательщик, его должностные лица и/или законные представители (родители, опекун, попечитель);</w:t>
            </w:r>
          </w:p>
          <w:p w14:paraId="07CD2CB8"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органы налоговой службы, их должностные лица;</w:t>
            </w:r>
          </w:p>
          <w:p w14:paraId="193A0CFC"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 иной участник налоговых правоотношений.</w:t>
            </w:r>
          </w:p>
          <w:p w14:paraId="534DD1DA" w14:textId="653936A1" w:rsidR="009C46D5" w:rsidRPr="008E6F8A" w:rsidRDefault="009C46D5" w:rsidP="00512962">
            <w:pPr>
              <w:ind w:firstLine="567"/>
              <w:jc w:val="both"/>
              <w:rPr>
                <w:rFonts w:ascii="Times New Roman" w:hAnsi="Times New Roman" w:cs="Times New Roman"/>
                <w:b/>
                <w:sz w:val="24"/>
                <w:szCs w:val="24"/>
              </w:rPr>
            </w:pPr>
          </w:p>
        </w:tc>
      </w:tr>
      <w:tr w:rsidR="008E6F8A" w:rsidRPr="008E6F8A" w14:paraId="1CCEC456" w14:textId="505E799C" w:rsidTr="008E6F8A">
        <w:tc>
          <w:tcPr>
            <w:tcW w:w="7357" w:type="dxa"/>
            <w:shd w:val="clear" w:color="auto" w:fill="auto"/>
          </w:tcPr>
          <w:p w14:paraId="4B912773"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137. Общие принципы привлечения к ответственности за совершение налогового правонарушения</w:t>
            </w:r>
          </w:p>
          <w:p w14:paraId="1AA33215"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Никто не может быть привлечен к ответственности за совершение налогового правонарушения иначе, как по основаниям и в порядке, предусмотренным настоящим Кодексом и законодательством Кыргызской Республики.</w:t>
            </w:r>
          </w:p>
          <w:p w14:paraId="01C5182A"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Никто не может быть привлечен повторно к ответственности за совершение одного и того же налогового правонарушения.</w:t>
            </w:r>
          </w:p>
          <w:p w14:paraId="013CB025"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Привлечение участника налоговых правоотношений к ответственности за совершение налогового правонарушения не освобождает его должностных лиц от ответственности, </w:t>
            </w:r>
            <w:r w:rsidRPr="008E6F8A">
              <w:rPr>
                <w:rFonts w:ascii="Times New Roman" w:hAnsi="Times New Roman" w:cs="Times New Roman"/>
                <w:sz w:val="24"/>
                <w:szCs w:val="24"/>
              </w:rPr>
              <w:lastRenderedPageBreak/>
              <w:t xml:space="preserve">предусмотренной </w:t>
            </w:r>
            <w:r w:rsidRPr="008E6F8A">
              <w:rPr>
                <w:rFonts w:ascii="Times New Roman" w:hAnsi="Times New Roman" w:cs="Times New Roman"/>
                <w:b/>
                <w:strike/>
                <w:sz w:val="24"/>
                <w:szCs w:val="24"/>
              </w:rPr>
              <w:t>Уголовным кодексом Кыргызской Республики, Кодексом Кыргызской Республики о проступках и Кодексом Кыргызской Республики о нарушениях</w:t>
            </w:r>
            <w:r w:rsidRPr="008E6F8A">
              <w:rPr>
                <w:rFonts w:ascii="Times New Roman" w:hAnsi="Times New Roman" w:cs="Times New Roman"/>
                <w:sz w:val="24"/>
                <w:szCs w:val="24"/>
              </w:rPr>
              <w:t>, при наличии соответствующих оснований.</w:t>
            </w:r>
          </w:p>
          <w:p w14:paraId="103E275B" w14:textId="66E66424"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Привлечение к ответственности за совершение налогового правонарушения не освобождает налогоплательщика от обязанности исполнить налоговое обязательство, а также уплатить причитающиеся суммы пени и налоговых санкций.</w:t>
            </w:r>
          </w:p>
          <w:p w14:paraId="261A0414" w14:textId="77777777" w:rsidR="00512962" w:rsidRPr="008E6F8A" w:rsidRDefault="00512962" w:rsidP="00512962">
            <w:pPr>
              <w:pStyle w:val="tkTekst"/>
              <w:spacing w:after="0"/>
              <w:rPr>
                <w:rFonts w:ascii="Times New Roman" w:hAnsi="Times New Roman" w:cs="Times New Roman"/>
                <w:sz w:val="24"/>
                <w:szCs w:val="24"/>
              </w:rPr>
            </w:pPr>
          </w:p>
          <w:p w14:paraId="3B78831A" w14:textId="3A28775B"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5. Участник налоговых правоотношений </w:t>
            </w:r>
            <w:r w:rsidRPr="008E6F8A">
              <w:rPr>
                <w:rFonts w:ascii="Times New Roman" w:hAnsi="Times New Roman" w:cs="Times New Roman"/>
                <w:b/>
                <w:strike/>
                <w:sz w:val="24"/>
                <w:szCs w:val="24"/>
              </w:rPr>
              <w:t xml:space="preserve">считается </w:t>
            </w:r>
            <w:r w:rsidRPr="008E6F8A">
              <w:rPr>
                <w:rFonts w:ascii="Times New Roman" w:hAnsi="Times New Roman" w:cs="Times New Roman"/>
                <w:sz w:val="24"/>
                <w:szCs w:val="24"/>
              </w:rPr>
              <w:t xml:space="preserve">невиновным в совершении налогового правонарушения, </w:t>
            </w:r>
            <w:r w:rsidRPr="008E6F8A">
              <w:rPr>
                <w:rFonts w:ascii="Times New Roman" w:hAnsi="Times New Roman" w:cs="Times New Roman"/>
                <w:b/>
                <w:strike/>
                <w:sz w:val="24"/>
                <w:szCs w:val="24"/>
              </w:rPr>
              <w:t>пока его виновность не будет доказана в порядке, предусмотренном законодательством Кыргызской Республики.</w:t>
            </w:r>
          </w:p>
          <w:p w14:paraId="62B4D996" w14:textId="77777777" w:rsidR="00512962" w:rsidRPr="008E6F8A" w:rsidRDefault="00512962" w:rsidP="00512962">
            <w:pPr>
              <w:pStyle w:val="tkTekst"/>
              <w:spacing w:after="0"/>
              <w:rPr>
                <w:rFonts w:ascii="Times New Roman" w:hAnsi="Times New Roman" w:cs="Times New Roman"/>
                <w:sz w:val="24"/>
                <w:szCs w:val="24"/>
              </w:rPr>
            </w:pPr>
          </w:p>
          <w:p w14:paraId="60815EFD" w14:textId="77777777" w:rsidR="00512962" w:rsidRPr="008E6F8A" w:rsidRDefault="00512962" w:rsidP="00512962">
            <w:pPr>
              <w:pStyle w:val="tkTekst"/>
              <w:spacing w:after="0"/>
              <w:rPr>
                <w:rFonts w:ascii="Times New Roman" w:hAnsi="Times New Roman" w:cs="Times New Roman"/>
                <w:sz w:val="24"/>
                <w:szCs w:val="24"/>
              </w:rPr>
            </w:pPr>
          </w:p>
          <w:p w14:paraId="6CD2B318" w14:textId="77777777" w:rsidR="00512962" w:rsidRPr="008E6F8A" w:rsidRDefault="00512962" w:rsidP="00512962">
            <w:pPr>
              <w:pStyle w:val="tkTekst"/>
              <w:spacing w:after="0"/>
              <w:rPr>
                <w:rFonts w:ascii="Times New Roman" w:hAnsi="Times New Roman" w:cs="Times New Roman"/>
                <w:sz w:val="24"/>
                <w:szCs w:val="24"/>
              </w:rPr>
            </w:pPr>
          </w:p>
          <w:p w14:paraId="6F75E2E3" w14:textId="77777777" w:rsidR="00512962" w:rsidRPr="008E6F8A" w:rsidRDefault="00512962" w:rsidP="00512962">
            <w:pPr>
              <w:pStyle w:val="tkTekst"/>
              <w:spacing w:after="0"/>
              <w:rPr>
                <w:rFonts w:ascii="Times New Roman" w:hAnsi="Times New Roman" w:cs="Times New Roman"/>
                <w:sz w:val="24"/>
                <w:szCs w:val="24"/>
              </w:rPr>
            </w:pPr>
          </w:p>
          <w:p w14:paraId="0BC9D285" w14:textId="77777777" w:rsidR="00512962" w:rsidRPr="008E6F8A" w:rsidRDefault="00512962" w:rsidP="00512962">
            <w:pPr>
              <w:pStyle w:val="tkTekst"/>
              <w:spacing w:after="0"/>
              <w:rPr>
                <w:rFonts w:ascii="Times New Roman" w:hAnsi="Times New Roman" w:cs="Times New Roman"/>
                <w:sz w:val="24"/>
                <w:szCs w:val="24"/>
              </w:rPr>
            </w:pPr>
          </w:p>
          <w:p w14:paraId="73C58EEB" w14:textId="77777777" w:rsidR="00512962" w:rsidRPr="008E6F8A" w:rsidRDefault="00512962" w:rsidP="00512962">
            <w:pPr>
              <w:pStyle w:val="tkTekst"/>
              <w:spacing w:after="0"/>
              <w:rPr>
                <w:rFonts w:ascii="Times New Roman" w:hAnsi="Times New Roman" w:cs="Times New Roman"/>
                <w:sz w:val="24"/>
                <w:szCs w:val="24"/>
              </w:rPr>
            </w:pPr>
          </w:p>
          <w:p w14:paraId="5C5FEF07" w14:textId="77777777" w:rsidR="00512962" w:rsidRPr="008E6F8A" w:rsidRDefault="00512962" w:rsidP="00512962">
            <w:pPr>
              <w:pStyle w:val="tkTekst"/>
              <w:spacing w:after="0"/>
              <w:rPr>
                <w:rFonts w:ascii="Times New Roman" w:hAnsi="Times New Roman" w:cs="Times New Roman"/>
                <w:sz w:val="24"/>
                <w:szCs w:val="24"/>
              </w:rPr>
            </w:pPr>
          </w:p>
          <w:p w14:paraId="194A5A3D" w14:textId="4B176A90"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6. Налогоплательщик </w:t>
            </w:r>
            <w:r w:rsidRPr="008E6F8A">
              <w:rPr>
                <w:rFonts w:ascii="Times New Roman" w:hAnsi="Times New Roman" w:cs="Times New Roman"/>
                <w:b/>
                <w:strike/>
                <w:sz w:val="24"/>
                <w:szCs w:val="24"/>
              </w:rPr>
              <w:t>и его должностное лицо</w:t>
            </w:r>
            <w:r w:rsidRPr="008E6F8A">
              <w:rPr>
                <w:rFonts w:ascii="Times New Roman" w:hAnsi="Times New Roman" w:cs="Times New Roman"/>
                <w:sz w:val="24"/>
                <w:szCs w:val="24"/>
              </w:rPr>
              <w:t>, привлекаемое к ответственности, не обязано доказывать свою невиновность в совершении налогового правонарушения.</w:t>
            </w:r>
          </w:p>
          <w:p w14:paraId="5474A16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Обязанность доказать обстоятельства, свидетельствующие о факте налогового правонарушения и виновности лица в его совершении, возлагается на органы налоговой службы.</w:t>
            </w:r>
          </w:p>
          <w:p w14:paraId="34E66A4E" w14:textId="77777777" w:rsidR="00512962" w:rsidRPr="008E6F8A" w:rsidRDefault="00512962" w:rsidP="00512962">
            <w:pPr>
              <w:pStyle w:val="tkRedakcijaTekst"/>
              <w:spacing w:after="0"/>
              <w:rPr>
                <w:rFonts w:ascii="Times New Roman" w:hAnsi="Times New Roman" w:cs="Times New Roman"/>
                <w:sz w:val="24"/>
                <w:szCs w:val="24"/>
              </w:rPr>
            </w:pPr>
          </w:p>
        </w:tc>
        <w:tc>
          <w:tcPr>
            <w:tcW w:w="7357" w:type="dxa"/>
            <w:shd w:val="clear" w:color="auto" w:fill="auto"/>
          </w:tcPr>
          <w:p w14:paraId="6CB0AFB6" w14:textId="37ADD372"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15</w:t>
            </w:r>
            <w:r w:rsidR="00943397" w:rsidRPr="008E6F8A">
              <w:rPr>
                <w:rFonts w:ascii="Times New Roman" w:hAnsi="Times New Roman" w:cs="Times New Roman"/>
                <w:sz w:val="24"/>
                <w:szCs w:val="24"/>
              </w:rPr>
              <w:t>8</w:t>
            </w:r>
            <w:r w:rsidRPr="008E6F8A">
              <w:rPr>
                <w:rFonts w:ascii="Times New Roman" w:hAnsi="Times New Roman" w:cs="Times New Roman"/>
                <w:sz w:val="24"/>
                <w:szCs w:val="24"/>
              </w:rPr>
              <w:t>. Общие принципы привлечения к ответственности за совершение налогового правонарушения</w:t>
            </w:r>
          </w:p>
          <w:p w14:paraId="5151B7C0"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Никто не может быть привлечен к ответственности за совершение налогового правонарушения иначе, как по основаниям и в порядке, предусмотренным настоящим Кодексом и законодательством Кыргызской Республики.</w:t>
            </w:r>
          </w:p>
          <w:p w14:paraId="47032A79"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Никто не может быть привлечен повторно к ответственности за совершение одного и того же налогового правонарушения.</w:t>
            </w:r>
          </w:p>
          <w:p w14:paraId="26F40AE4" w14:textId="33378C32"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Привлечение участника налоговых правоотношений к ответственности за совершение налогового правонарушения не освобождает </w:t>
            </w:r>
            <w:r w:rsidRPr="008E6F8A">
              <w:rPr>
                <w:rFonts w:ascii="Times New Roman" w:hAnsi="Times New Roman" w:cs="Times New Roman"/>
                <w:b/>
                <w:bCs/>
                <w:sz w:val="24"/>
                <w:szCs w:val="24"/>
              </w:rPr>
              <w:t xml:space="preserve">налогоплательщика и </w:t>
            </w:r>
            <w:r w:rsidRPr="008E6F8A">
              <w:rPr>
                <w:rFonts w:ascii="Times New Roman" w:hAnsi="Times New Roman" w:cs="Times New Roman"/>
                <w:sz w:val="24"/>
                <w:szCs w:val="24"/>
              </w:rPr>
              <w:t xml:space="preserve">его должностных лиц от </w:t>
            </w:r>
            <w:r w:rsidRPr="008E6F8A">
              <w:rPr>
                <w:rFonts w:ascii="Times New Roman" w:hAnsi="Times New Roman" w:cs="Times New Roman"/>
                <w:sz w:val="24"/>
                <w:szCs w:val="24"/>
              </w:rPr>
              <w:lastRenderedPageBreak/>
              <w:t xml:space="preserve">ответственности, предусмотренной </w:t>
            </w:r>
            <w:r w:rsidRPr="008E6F8A">
              <w:rPr>
                <w:rFonts w:ascii="Times New Roman" w:hAnsi="Times New Roman" w:cs="Times New Roman"/>
                <w:b/>
                <w:sz w:val="24"/>
                <w:szCs w:val="24"/>
              </w:rPr>
              <w:t>настоящим Кодексом</w:t>
            </w:r>
            <w:r w:rsidRPr="008E6F8A">
              <w:rPr>
                <w:rFonts w:ascii="Times New Roman" w:hAnsi="Times New Roman" w:cs="Times New Roman"/>
                <w:b/>
                <w:bCs/>
                <w:sz w:val="24"/>
                <w:szCs w:val="24"/>
              </w:rPr>
              <w:t>, законодательством о правонарушениях и уголовным законодательством Кыргызской Республики</w:t>
            </w:r>
            <w:r w:rsidRPr="008E6F8A">
              <w:rPr>
                <w:rFonts w:ascii="Times New Roman" w:hAnsi="Times New Roman" w:cs="Times New Roman"/>
                <w:sz w:val="24"/>
                <w:szCs w:val="24"/>
              </w:rPr>
              <w:t>, при наличии соответствующих оснований.</w:t>
            </w:r>
          </w:p>
          <w:p w14:paraId="7DDE9940" w14:textId="73AA9AB4" w:rsidR="00512962" w:rsidRPr="008E6F8A" w:rsidRDefault="00512962" w:rsidP="00512962">
            <w:pPr>
              <w:pStyle w:val="tkTekst"/>
              <w:spacing w:after="0"/>
              <w:rPr>
                <w:rFonts w:ascii="Times New Roman" w:hAnsi="Times New Roman" w:cs="Times New Roman"/>
                <w:strike/>
                <w:sz w:val="24"/>
                <w:szCs w:val="24"/>
              </w:rPr>
            </w:pPr>
            <w:r w:rsidRPr="008E6F8A">
              <w:rPr>
                <w:rFonts w:ascii="Times New Roman" w:hAnsi="Times New Roman" w:cs="Times New Roman"/>
                <w:sz w:val="24"/>
                <w:szCs w:val="24"/>
              </w:rPr>
              <w:t xml:space="preserve">4. Привлечение к ответственности за совершение налогового правонарушения не освобождает налогоплательщика от обязанности исполнить налоговое обязательство, а также уплатить причитающуюся </w:t>
            </w:r>
            <w:r w:rsidRPr="008E6F8A">
              <w:rPr>
                <w:rFonts w:ascii="Times New Roman" w:hAnsi="Times New Roman" w:cs="Times New Roman"/>
                <w:b/>
                <w:sz w:val="24"/>
                <w:szCs w:val="24"/>
              </w:rPr>
              <w:t>в соответствии с настоящим Кодексом</w:t>
            </w:r>
            <w:r w:rsidRPr="008E6F8A">
              <w:rPr>
                <w:rFonts w:ascii="Times New Roman" w:hAnsi="Times New Roman" w:cs="Times New Roman"/>
                <w:sz w:val="24"/>
                <w:szCs w:val="24"/>
              </w:rPr>
              <w:t xml:space="preserve"> сумму пени и </w:t>
            </w:r>
            <w:r w:rsidRPr="008E6F8A">
              <w:rPr>
                <w:rFonts w:ascii="Times New Roman" w:hAnsi="Times New Roman" w:cs="Times New Roman"/>
                <w:bCs/>
                <w:sz w:val="24"/>
                <w:szCs w:val="24"/>
              </w:rPr>
              <w:t>налоговых санкций</w:t>
            </w:r>
            <w:r w:rsidRPr="008E6F8A">
              <w:rPr>
                <w:rFonts w:ascii="Times New Roman" w:hAnsi="Times New Roman" w:cs="Times New Roman"/>
                <w:sz w:val="24"/>
                <w:szCs w:val="24"/>
              </w:rPr>
              <w:t>.</w:t>
            </w:r>
          </w:p>
          <w:p w14:paraId="5FAA2389"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5. Участник налоговых правоотношений </w:t>
            </w:r>
            <w:r w:rsidRPr="008E6F8A">
              <w:rPr>
                <w:rFonts w:ascii="Times New Roman" w:hAnsi="Times New Roman" w:cs="Times New Roman"/>
                <w:b/>
                <w:sz w:val="24"/>
                <w:szCs w:val="24"/>
              </w:rPr>
              <w:t>признается</w:t>
            </w:r>
            <w:r w:rsidRPr="008E6F8A">
              <w:rPr>
                <w:rFonts w:ascii="Times New Roman" w:hAnsi="Times New Roman" w:cs="Times New Roman"/>
                <w:sz w:val="24"/>
                <w:szCs w:val="24"/>
              </w:rPr>
              <w:t xml:space="preserve"> невиновным в совершении налогового правонарушения:</w:t>
            </w:r>
          </w:p>
          <w:p w14:paraId="1D221F34" w14:textId="77777777"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если его виновность не установлена в порядке, предусмотренном законодательством Кыргызской Республики;</w:t>
            </w:r>
          </w:p>
          <w:p w14:paraId="4113DEF7" w14:textId="77777777"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2) если он исчислил налоговое обязательство в соответствии с письменным разъяснением уполномоченного государственного органа;</w:t>
            </w:r>
          </w:p>
          <w:p w14:paraId="325D71BD" w14:textId="77777777"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3) если правомерность его действий по исполнению обязанностей налогоплательщика или налогового агента подтверждена актом налоговой проверки и соответствующим решением налогового органа.</w:t>
            </w:r>
          </w:p>
          <w:p w14:paraId="45E1287E" w14:textId="6E25A947" w:rsidR="00512962" w:rsidRPr="008E6F8A" w:rsidRDefault="00512962" w:rsidP="00512962">
            <w:pPr>
              <w:pStyle w:val="tkTekst"/>
              <w:spacing w:after="0"/>
              <w:rPr>
                <w:rFonts w:ascii="Times New Roman" w:hAnsi="Times New Roman" w:cs="Times New Roman"/>
                <w:bCs/>
                <w:sz w:val="24"/>
                <w:szCs w:val="24"/>
              </w:rPr>
            </w:pPr>
            <w:r w:rsidRPr="008E6F8A">
              <w:rPr>
                <w:rFonts w:ascii="Times New Roman" w:hAnsi="Times New Roman" w:cs="Times New Roman"/>
                <w:bCs/>
                <w:sz w:val="24"/>
                <w:szCs w:val="24"/>
              </w:rPr>
              <w:t>6. Налогоплательщик, привлекаемый к ответственности, не обязан доказывать свою невиновность в совершении налогового правонарушения.</w:t>
            </w:r>
          </w:p>
          <w:p w14:paraId="69DB3287" w14:textId="764ED20E"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7. Обязанность доказать обстоятельства, свидетельствующие о факте налогового правонарушения и виновности </w:t>
            </w:r>
            <w:r w:rsidRPr="008E6F8A">
              <w:rPr>
                <w:rFonts w:ascii="Times New Roman" w:hAnsi="Times New Roman" w:cs="Times New Roman"/>
                <w:b/>
                <w:bCs/>
                <w:sz w:val="24"/>
                <w:szCs w:val="24"/>
              </w:rPr>
              <w:t xml:space="preserve">налогоплательщика </w:t>
            </w:r>
            <w:r w:rsidRPr="008E6F8A">
              <w:rPr>
                <w:rFonts w:ascii="Times New Roman" w:hAnsi="Times New Roman" w:cs="Times New Roman"/>
                <w:sz w:val="24"/>
                <w:szCs w:val="24"/>
              </w:rPr>
              <w:t>в его совершении, возлагается на органы налоговой службы.</w:t>
            </w:r>
          </w:p>
          <w:p w14:paraId="63C878CA" w14:textId="77777777" w:rsidR="00512962" w:rsidRPr="008E6F8A" w:rsidRDefault="00512962" w:rsidP="00512962">
            <w:pPr>
              <w:ind w:firstLine="567"/>
              <w:jc w:val="both"/>
              <w:rPr>
                <w:rFonts w:ascii="Times New Roman" w:hAnsi="Times New Roman" w:cs="Times New Roman"/>
                <w:b/>
                <w:sz w:val="24"/>
                <w:szCs w:val="24"/>
              </w:rPr>
            </w:pPr>
          </w:p>
        </w:tc>
      </w:tr>
      <w:tr w:rsidR="008E6F8A" w:rsidRPr="008E6F8A" w14:paraId="3A49644A" w14:textId="7A0EC3B3" w:rsidTr="008E6F8A">
        <w:tc>
          <w:tcPr>
            <w:tcW w:w="7357" w:type="dxa"/>
            <w:shd w:val="clear" w:color="auto" w:fill="auto"/>
          </w:tcPr>
          <w:p w14:paraId="7F999AAD" w14:textId="77777777" w:rsidR="00512962" w:rsidRPr="008E6F8A" w:rsidRDefault="00512962" w:rsidP="00680FA5">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138. Давность привлечения к ответственности за совершение налогового правонарушения</w:t>
            </w:r>
          </w:p>
          <w:p w14:paraId="42CFE246" w14:textId="77777777" w:rsidR="00512962" w:rsidRPr="008E6F8A" w:rsidRDefault="00512962" w:rsidP="00680FA5">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Субъект не может быть привлечен к ответственности за совершение налогового правонарушения, если со дня его совершения </w:t>
            </w:r>
            <w:r w:rsidRPr="008E6F8A">
              <w:rPr>
                <w:rFonts w:ascii="Times New Roman" w:hAnsi="Times New Roman" w:cs="Times New Roman"/>
                <w:sz w:val="24"/>
                <w:szCs w:val="24"/>
              </w:rPr>
              <w:lastRenderedPageBreak/>
              <w:t>истекли сроки исковой давности и ему не было вручено соответствующее решение органа налоговой службы.</w:t>
            </w:r>
          </w:p>
          <w:p w14:paraId="34630CCF" w14:textId="0F1496D7" w:rsidR="00512962" w:rsidRPr="008E6F8A" w:rsidRDefault="00512962" w:rsidP="00680FA5">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В случае совершения налогового правонарушения, связанного с занижением суммы налога, указанной в налоговом отчете, исчисление срока давности начинается со дня вручения соответствующего решения органа налоговой службы.</w:t>
            </w:r>
          </w:p>
        </w:tc>
        <w:tc>
          <w:tcPr>
            <w:tcW w:w="7357" w:type="dxa"/>
            <w:shd w:val="clear" w:color="auto" w:fill="auto"/>
          </w:tcPr>
          <w:p w14:paraId="73BEA017" w14:textId="6016A8C2" w:rsidR="00512962" w:rsidRPr="008E6F8A" w:rsidRDefault="00512962" w:rsidP="00680FA5">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15</w:t>
            </w:r>
            <w:r w:rsidR="00943397" w:rsidRPr="008E6F8A">
              <w:rPr>
                <w:rFonts w:ascii="Times New Roman" w:eastAsia="Times New Roman" w:hAnsi="Times New Roman" w:cs="Times New Roman"/>
                <w:b/>
                <w:bCs/>
                <w:sz w:val="24"/>
                <w:szCs w:val="24"/>
              </w:rPr>
              <w:t>9</w:t>
            </w:r>
            <w:r w:rsidRPr="008E6F8A">
              <w:rPr>
                <w:rFonts w:ascii="Times New Roman" w:eastAsia="Times New Roman" w:hAnsi="Times New Roman" w:cs="Times New Roman"/>
                <w:b/>
                <w:bCs/>
                <w:sz w:val="24"/>
                <w:szCs w:val="24"/>
              </w:rPr>
              <w:t>. Давность привлечения к ответственности за совершение налогового правонарушения</w:t>
            </w:r>
          </w:p>
          <w:p w14:paraId="5E7688DD" w14:textId="77777777" w:rsidR="00512962" w:rsidRPr="008E6F8A" w:rsidRDefault="00512962" w:rsidP="00680FA5">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1. Субъект не может быть привлечен к ответственности за совершение налогового правонарушения, если со дня его совершения </w:t>
            </w:r>
            <w:r w:rsidRPr="008E6F8A">
              <w:rPr>
                <w:rFonts w:ascii="Times New Roman" w:eastAsia="Times New Roman" w:hAnsi="Times New Roman" w:cs="Times New Roman"/>
                <w:sz w:val="24"/>
                <w:szCs w:val="24"/>
              </w:rPr>
              <w:lastRenderedPageBreak/>
              <w:t>истекли сроки исковой давности и ему не было вручено соответствующее решение органа налоговой службы.</w:t>
            </w:r>
          </w:p>
          <w:p w14:paraId="4D4AB839" w14:textId="77777777" w:rsidR="00512962" w:rsidRPr="008E6F8A" w:rsidRDefault="00512962" w:rsidP="00680FA5">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2. В случае совершения налогового правонарушения, связанного с занижением суммы налога, указанной в налоговом отчете, исчисление срока давности начинается со дня вручения соответствующего решения органа налоговой службы.</w:t>
            </w:r>
          </w:p>
          <w:p w14:paraId="7A4B6AB4" w14:textId="046D6260" w:rsidR="00680FA5" w:rsidRPr="008E6F8A" w:rsidRDefault="00680FA5" w:rsidP="00680FA5">
            <w:pPr>
              <w:ind w:firstLine="567"/>
              <w:jc w:val="both"/>
              <w:rPr>
                <w:rFonts w:ascii="Times New Roman" w:hAnsi="Times New Roman" w:cs="Times New Roman"/>
                <w:b/>
                <w:sz w:val="24"/>
                <w:szCs w:val="24"/>
              </w:rPr>
            </w:pPr>
          </w:p>
        </w:tc>
      </w:tr>
      <w:tr w:rsidR="008E6F8A" w:rsidRPr="008E6F8A" w14:paraId="1778280C" w14:textId="2195E68B" w:rsidTr="008E6F8A">
        <w:tc>
          <w:tcPr>
            <w:tcW w:w="7357" w:type="dxa"/>
            <w:shd w:val="clear" w:color="auto" w:fill="auto"/>
          </w:tcPr>
          <w:p w14:paraId="725B2A8C"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139. Налоговая санкция за совершение налогового правонарушения</w:t>
            </w:r>
          </w:p>
          <w:p w14:paraId="2E7C27A2" w14:textId="7AD94893"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Налоговая санкция является мерой ответственности за совершение налогового правонарушения.</w:t>
            </w:r>
          </w:p>
          <w:p w14:paraId="6C09458B"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Налоговая санкция устанавливается и применяется в виде денежных взысканий в размере, предусмотренном настоящим Кодексом.</w:t>
            </w:r>
          </w:p>
          <w:p w14:paraId="3ABDE194"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При совершении одним субъектом двух или более налоговых правонарушений налоговые санкции, предусмотренные настоящим Кодексом, взыскиваются за каждое правонарушение в отдельности без поглощения менее строгой санкции более строгой.</w:t>
            </w:r>
          </w:p>
          <w:p w14:paraId="2183BCD0"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Решение о применении налоговой санкции принимается органом налоговой службы и вручается налогоплательщику в порядке, установленном настоящим Кодексом.</w:t>
            </w:r>
          </w:p>
          <w:p w14:paraId="55EF4D6E"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5. В случае возникновения обстоятельств непреодолимой силы налоговая санкция за совершение налогового правонарушения не применяется по решению </w:t>
            </w:r>
            <w:r w:rsidRPr="008E6F8A">
              <w:rPr>
                <w:rFonts w:ascii="Times New Roman" w:hAnsi="Times New Roman" w:cs="Times New Roman"/>
                <w:b/>
                <w:strike/>
                <w:sz w:val="24"/>
                <w:szCs w:val="24"/>
              </w:rPr>
              <w:t xml:space="preserve">Правительства </w:t>
            </w:r>
            <w:r w:rsidRPr="008E6F8A">
              <w:rPr>
                <w:rFonts w:ascii="Times New Roman" w:hAnsi="Times New Roman" w:cs="Times New Roman"/>
                <w:sz w:val="24"/>
                <w:szCs w:val="24"/>
              </w:rPr>
              <w:t>Кыргызской Республики.</w:t>
            </w:r>
          </w:p>
          <w:p w14:paraId="5D8C53A2" w14:textId="77777777" w:rsidR="00512962" w:rsidRPr="008E6F8A" w:rsidRDefault="00512962" w:rsidP="00512962">
            <w:pPr>
              <w:pStyle w:val="tkRedakcijaTekst"/>
              <w:spacing w:after="0"/>
              <w:rPr>
                <w:rFonts w:ascii="Times New Roman" w:hAnsi="Times New Roman" w:cs="Times New Roman"/>
                <w:sz w:val="24"/>
                <w:szCs w:val="24"/>
              </w:rPr>
            </w:pPr>
          </w:p>
        </w:tc>
        <w:tc>
          <w:tcPr>
            <w:tcW w:w="7357" w:type="dxa"/>
            <w:shd w:val="clear" w:color="auto" w:fill="auto"/>
          </w:tcPr>
          <w:p w14:paraId="2F302E7D" w14:textId="4358F0E8" w:rsidR="00512962" w:rsidRPr="008E6F8A" w:rsidRDefault="00943397" w:rsidP="00512962">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160</w:t>
            </w:r>
            <w:r w:rsidR="00512962" w:rsidRPr="008E6F8A">
              <w:rPr>
                <w:rFonts w:ascii="Times New Roman" w:eastAsia="Times New Roman" w:hAnsi="Times New Roman" w:cs="Times New Roman"/>
                <w:b/>
                <w:bCs/>
                <w:sz w:val="24"/>
                <w:szCs w:val="24"/>
              </w:rPr>
              <w:t>. Налоговая санкция за совершение налогового правонарушения</w:t>
            </w:r>
          </w:p>
          <w:p w14:paraId="66743059" w14:textId="77777777" w:rsidR="00512962" w:rsidRPr="008E6F8A" w:rsidRDefault="00512962" w:rsidP="00512962">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1. Налоговая санкция является мерой ответственности за совершение налогового правонарушения.</w:t>
            </w:r>
          </w:p>
          <w:p w14:paraId="16F83B0F" w14:textId="429C1B5E" w:rsidR="00512962" w:rsidRPr="008E6F8A" w:rsidRDefault="00680FA5" w:rsidP="00512962">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2</w:t>
            </w:r>
            <w:r w:rsidR="00512962" w:rsidRPr="008E6F8A">
              <w:rPr>
                <w:rFonts w:ascii="Times New Roman" w:eastAsia="Times New Roman" w:hAnsi="Times New Roman" w:cs="Times New Roman"/>
                <w:b/>
                <w:sz w:val="24"/>
                <w:szCs w:val="24"/>
              </w:rPr>
              <w:t>. Налоговая санкция устанавливается и применяется в виде денежных взысканий в размере, предусмотренном настоящим Кодексом.</w:t>
            </w:r>
          </w:p>
          <w:p w14:paraId="4BFE787A" w14:textId="2482C6C2" w:rsidR="00512962" w:rsidRPr="008E6F8A" w:rsidRDefault="00680FA5"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3</w:t>
            </w:r>
            <w:r w:rsidR="00512962" w:rsidRPr="008E6F8A">
              <w:rPr>
                <w:rFonts w:ascii="Times New Roman" w:eastAsia="Times New Roman" w:hAnsi="Times New Roman" w:cs="Times New Roman"/>
                <w:sz w:val="24"/>
                <w:szCs w:val="24"/>
              </w:rPr>
              <w:t>. При совершении одним субъектом двух или более налоговых правонарушений налоговые санкции, предусмотренные настоящим Кодексом, взыскиваются за каждое правонарушение в отдельности без поглощения менее строгой санкции более строгой.</w:t>
            </w:r>
          </w:p>
          <w:p w14:paraId="53179114" w14:textId="1F20D62D" w:rsidR="00512962" w:rsidRPr="008E6F8A" w:rsidRDefault="00680FA5"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4</w:t>
            </w:r>
            <w:r w:rsidR="00512962" w:rsidRPr="008E6F8A">
              <w:rPr>
                <w:rFonts w:ascii="Times New Roman" w:hAnsi="Times New Roman" w:cs="Times New Roman"/>
                <w:sz w:val="24"/>
                <w:szCs w:val="24"/>
              </w:rPr>
              <w:t>. Решение о применении налоговой санкции принимается органом налоговой службы и вручается налогоплательщику в порядке, установленном настоящим Кодексом.</w:t>
            </w:r>
          </w:p>
          <w:p w14:paraId="7409E782" w14:textId="77777777" w:rsidR="00512962" w:rsidRPr="008E6F8A" w:rsidRDefault="00680FA5"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w:t>
            </w:r>
            <w:r w:rsidR="00512962" w:rsidRPr="008E6F8A">
              <w:rPr>
                <w:rFonts w:ascii="Times New Roman" w:hAnsi="Times New Roman" w:cs="Times New Roman"/>
                <w:sz w:val="24"/>
                <w:szCs w:val="24"/>
              </w:rPr>
              <w:t xml:space="preserve">. В случае возникновения обстоятельств непреодолимой силы налоговая санкция за совершение налогового правонарушения не применяется по решению </w:t>
            </w:r>
            <w:r w:rsidR="00512962" w:rsidRPr="008E6F8A">
              <w:rPr>
                <w:rFonts w:ascii="Times New Roman" w:hAnsi="Times New Roman" w:cs="Times New Roman"/>
                <w:b/>
                <w:sz w:val="24"/>
                <w:szCs w:val="24"/>
              </w:rPr>
              <w:t>Кабинета Министров</w:t>
            </w:r>
            <w:r w:rsidR="00512962" w:rsidRPr="008E6F8A">
              <w:rPr>
                <w:rFonts w:ascii="Times New Roman" w:hAnsi="Times New Roman" w:cs="Times New Roman"/>
                <w:sz w:val="24"/>
                <w:szCs w:val="24"/>
              </w:rPr>
              <w:t xml:space="preserve"> Кыргызской Республики.</w:t>
            </w:r>
          </w:p>
          <w:p w14:paraId="471F5121" w14:textId="2D4CBD60" w:rsidR="00680FA5" w:rsidRPr="008E6F8A" w:rsidRDefault="00680FA5" w:rsidP="00512962">
            <w:pPr>
              <w:pStyle w:val="tkTekst"/>
              <w:spacing w:after="0"/>
              <w:rPr>
                <w:rFonts w:ascii="Times New Roman" w:hAnsi="Times New Roman" w:cs="Times New Roman"/>
                <w:sz w:val="24"/>
                <w:szCs w:val="24"/>
              </w:rPr>
            </w:pPr>
          </w:p>
        </w:tc>
      </w:tr>
      <w:tr w:rsidR="008E6F8A" w:rsidRPr="008E6F8A" w14:paraId="512C0B3A" w14:textId="1AB25D4D" w:rsidTr="008E6F8A">
        <w:tc>
          <w:tcPr>
            <w:tcW w:w="7357" w:type="dxa"/>
            <w:shd w:val="clear" w:color="auto" w:fill="auto"/>
          </w:tcPr>
          <w:p w14:paraId="071B41B7"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140. Давность взыскания налоговой санкции</w:t>
            </w:r>
          </w:p>
          <w:p w14:paraId="3BB4CA25"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Органы налоговой службы могут обратиться в суд с иском о взыскании налоговой санкции не позднее 6 лет, следующих за днем вручения налогоплательщику решения о привлечении к ответственности за налоговое правонарушение.</w:t>
            </w:r>
          </w:p>
          <w:p w14:paraId="401E6CFE" w14:textId="14BCE020"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2. В случае отказа в возбуждении или прекращения уголовного дела, но при наличии налогового правонарушения, срок подачи искового заявления исчисляется со дня получения органом налоговой службы постановления об отказе в возбуждении или о прекращении уголовного дела.</w:t>
            </w:r>
          </w:p>
        </w:tc>
        <w:tc>
          <w:tcPr>
            <w:tcW w:w="7357" w:type="dxa"/>
            <w:shd w:val="clear" w:color="auto" w:fill="auto"/>
          </w:tcPr>
          <w:p w14:paraId="088CC4EA" w14:textId="4377F01E" w:rsidR="00512962" w:rsidRPr="008E6F8A" w:rsidRDefault="00512962" w:rsidP="00512962">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Статья 1</w:t>
            </w:r>
            <w:r w:rsidR="00943397" w:rsidRPr="008E6F8A">
              <w:rPr>
                <w:rFonts w:ascii="Times New Roman" w:eastAsia="Times New Roman" w:hAnsi="Times New Roman" w:cs="Times New Roman"/>
                <w:b/>
                <w:bCs/>
                <w:sz w:val="24"/>
                <w:szCs w:val="24"/>
              </w:rPr>
              <w:t>61</w:t>
            </w:r>
            <w:r w:rsidRPr="008E6F8A">
              <w:rPr>
                <w:rFonts w:ascii="Times New Roman" w:eastAsia="Times New Roman" w:hAnsi="Times New Roman" w:cs="Times New Roman"/>
                <w:b/>
                <w:bCs/>
                <w:sz w:val="24"/>
                <w:szCs w:val="24"/>
              </w:rPr>
              <w:t>. Давность взыскания налоговой санкции</w:t>
            </w:r>
          </w:p>
          <w:p w14:paraId="1B6B0047"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Органы налоговой службы могут обратиться в суд с иском о взыскании налоговой санкции не позднее 6 лет, следующих за днем вручения налогоплательщику решения о привлечении к ответственности за налоговое правонарушение.</w:t>
            </w:r>
          </w:p>
          <w:p w14:paraId="3B036C0D"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lastRenderedPageBreak/>
              <w:t>2. В случае отказа в возбуждении или прекращения уголовного дела, но при наличии налогового правонарушения, срок подачи искового заявления исчисляется со дня получения органом налоговой службы постановления об отказе в возбуждении или о прекращении уголовного дела.</w:t>
            </w:r>
          </w:p>
          <w:p w14:paraId="6470A9B9" w14:textId="72F67144" w:rsidR="00680FA5" w:rsidRPr="008E6F8A" w:rsidRDefault="00680FA5" w:rsidP="00512962">
            <w:pPr>
              <w:ind w:firstLine="567"/>
              <w:jc w:val="both"/>
              <w:rPr>
                <w:rFonts w:ascii="Times New Roman" w:hAnsi="Times New Roman" w:cs="Times New Roman"/>
                <w:b/>
                <w:sz w:val="24"/>
                <w:szCs w:val="24"/>
              </w:rPr>
            </w:pPr>
          </w:p>
        </w:tc>
      </w:tr>
      <w:tr w:rsidR="008E6F8A" w:rsidRPr="008E6F8A" w14:paraId="55A428F5" w14:textId="02627314" w:rsidTr="008E6F8A">
        <w:tc>
          <w:tcPr>
            <w:tcW w:w="7357" w:type="dxa"/>
            <w:shd w:val="clear" w:color="auto" w:fill="auto"/>
            <w:vAlign w:val="center"/>
          </w:tcPr>
          <w:p w14:paraId="1AD90E4F" w14:textId="77777777" w:rsidR="00512962" w:rsidRPr="008E6F8A" w:rsidRDefault="00512962" w:rsidP="00680FA5">
            <w:pPr>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lastRenderedPageBreak/>
              <w:t>Глава 19. Виды налоговых правонарушений и ответственность за их совершение</w:t>
            </w:r>
          </w:p>
        </w:tc>
        <w:tc>
          <w:tcPr>
            <w:tcW w:w="7357" w:type="dxa"/>
            <w:shd w:val="clear" w:color="auto" w:fill="auto"/>
            <w:vAlign w:val="center"/>
          </w:tcPr>
          <w:p w14:paraId="0ED7F4C9" w14:textId="77777777" w:rsidR="00512962" w:rsidRPr="008E6F8A" w:rsidRDefault="00512962" w:rsidP="00680FA5">
            <w:pPr>
              <w:jc w:val="center"/>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Глава 19. Виды налоговых правонарушений и ответственность за их совершение</w:t>
            </w:r>
          </w:p>
          <w:p w14:paraId="57A45029" w14:textId="7C2AF048" w:rsidR="00680FA5" w:rsidRPr="008E6F8A" w:rsidRDefault="00680FA5" w:rsidP="00680FA5">
            <w:pPr>
              <w:jc w:val="center"/>
              <w:rPr>
                <w:rFonts w:ascii="Times New Roman" w:hAnsi="Times New Roman" w:cs="Times New Roman"/>
                <w:b/>
                <w:sz w:val="24"/>
                <w:szCs w:val="24"/>
              </w:rPr>
            </w:pPr>
          </w:p>
        </w:tc>
      </w:tr>
      <w:tr w:rsidR="008E6F8A" w:rsidRPr="008E6F8A" w14:paraId="6904D5E6" w14:textId="24BF1CEF" w:rsidTr="008E6F8A">
        <w:tc>
          <w:tcPr>
            <w:tcW w:w="7357" w:type="dxa"/>
            <w:shd w:val="clear" w:color="auto" w:fill="auto"/>
          </w:tcPr>
          <w:p w14:paraId="78358925"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141. Уклонение от налоговой и/или учетной регистрации в налоговом органе</w:t>
            </w:r>
          </w:p>
          <w:p w14:paraId="252E0C3E" w14:textId="29EAF7DE"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При ведении деятельности налогоплательщиком без налоговой и/или учетной регистрации в налоговом органе применяется налоговая санкция в однократном размере суммы налогов, начисленных и/или подлежащих начислению за весь период такой деятельности, но не менее 50 расчетных показателей.</w:t>
            </w:r>
          </w:p>
        </w:tc>
        <w:tc>
          <w:tcPr>
            <w:tcW w:w="7357" w:type="dxa"/>
            <w:shd w:val="clear" w:color="auto" w:fill="auto"/>
          </w:tcPr>
          <w:p w14:paraId="1650E442" w14:textId="19DBA115" w:rsidR="00512962" w:rsidRPr="008E6F8A" w:rsidRDefault="00512962" w:rsidP="00512962">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16</w:t>
            </w:r>
            <w:r w:rsidR="00943397" w:rsidRPr="008E6F8A">
              <w:rPr>
                <w:rFonts w:ascii="Times New Roman" w:eastAsia="Times New Roman" w:hAnsi="Times New Roman" w:cs="Times New Roman"/>
                <w:b/>
                <w:bCs/>
                <w:sz w:val="24"/>
                <w:szCs w:val="24"/>
              </w:rPr>
              <w:t>2</w:t>
            </w:r>
            <w:r w:rsidRPr="008E6F8A">
              <w:rPr>
                <w:rFonts w:ascii="Times New Roman" w:eastAsia="Times New Roman" w:hAnsi="Times New Roman" w:cs="Times New Roman"/>
                <w:b/>
                <w:bCs/>
                <w:sz w:val="24"/>
                <w:szCs w:val="24"/>
              </w:rPr>
              <w:t>. Уклонение от налоговой и/или учетной регистрации в налоговом органе</w:t>
            </w:r>
          </w:p>
          <w:p w14:paraId="0DD67EBE" w14:textId="77777777"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При ведении деятельности налогоплательщиком без налоговой и/или учетной регистрации в налоговом органе применяется налоговая санкция в однократном размере суммы налогов, начисленных и/или подлежащих начислению за весь период такой деятельности, но не менее 50 расчетных показателей.</w:t>
            </w:r>
          </w:p>
          <w:p w14:paraId="1A5FD1EB" w14:textId="3851733F" w:rsidR="00680FA5" w:rsidRPr="008E6F8A" w:rsidRDefault="00680FA5" w:rsidP="00512962">
            <w:pPr>
              <w:ind w:firstLine="567"/>
              <w:jc w:val="both"/>
              <w:rPr>
                <w:rFonts w:ascii="Times New Roman" w:hAnsi="Times New Roman" w:cs="Times New Roman"/>
                <w:b/>
                <w:sz w:val="24"/>
                <w:szCs w:val="24"/>
              </w:rPr>
            </w:pPr>
          </w:p>
        </w:tc>
      </w:tr>
      <w:tr w:rsidR="008E6F8A" w:rsidRPr="008E6F8A" w14:paraId="51F37099" w14:textId="1513C0E3" w:rsidTr="008E6F8A">
        <w:tc>
          <w:tcPr>
            <w:tcW w:w="7357" w:type="dxa"/>
            <w:shd w:val="clear" w:color="auto" w:fill="auto"/>
          </w:tcPr>
          <w:p w14:paraId="0FDEE7AA" w14:textId="04E30DF0"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142. Занижение сумм налога</w:t>
            </w:r>
          </w:p>
          <w:p w14:paraId="159A5A60" w14:textId="77777777" w:rsidR="00512962" w:rsidRPr="008E6F8A" w:rsidRDefault="00512962" w:rsidP="00512962">
            <w:pPr>
              <w:pStyle w:val="tkZagolovok5"/>
              <w:spacing w:before="0" w:after="0"/>
              <w:jc w:val="both"/>
              <w:rPr>
                <w:rFonts w:ascii="Times New Roman" w:hAnsi="Times New Roman" w:cs="Times New Roman"/>
                <w:sz w:val="24"/>
                <w:szCs w:val="24"/>
              </w:rPr>
            </w:pPr>
          </w:p>
          <w:p w14:paraId="756A21D2" w14:textId="0C2D7D17"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Если сумма налога, указанная в налоговой отчетности, занижена по сравнению с суммой налога, которая должна была быть указана в налоговой отчетности, к налогоплательщику:</w:t>
            </w:r>
          </w:p>
          <w:p w14:paraId="48248889" w14:textId="345D4AB2" w:rsidR="00512962" w:rsidRPr="008E6F8A" w:rsidRDefault="00512962" w:rsidP="00512962">
            <w:pPr>
              <w:pStyle w:val="tkTekst"/>
              <w:spacing w:after="0"/>
              <w:rPr>
                <w:rFonts w:ascii="Times New Roman" w:hAnsi="Times New Roman" w:cs="Times New Roman"/>
                <w:sz w:val="24"/>
                <w:szCs w:val="24"/>
              </w:rPr>
            </w:pPr>
          </w:p>
          <w:p w14:paraId="7A074D3A" w14:textId="1589C815" w:rsidR="00512962" w:rsidRPr="008E6F8A" w:rsidRDefault="00512962" w:rsidP="00512962">
            <w:pPr>
              <w:pStyle w:val="tkTekst"/>
              <w:spacing w:after="0"/>
              <w:rPr>
                <w:rFonts w:ascii="Times New Roman" w:hAnsi="Times New Roman" w:cs="Times New Roman"/>
                <w:sz w:val="24"/>
                <w:szCs w:val="24"/>
              </w:rPr>
            </w:pPr>
          </w:p>
          <w:p w14:paraId="61CD8620" w14:textId="77777777" w:rsidR="00512962" w:rsidRPr="008E6F8A" w:rsidRDefault="00512962" w:rsidP="00512962">
            <w:pPr>
              <w:pStyle w:val="tkTekst"/>
              <w:spacing w:after="0"/>
              <w:rPr>
                <w:rFonts w:ascii="Times New Roman" w:hAnsi="Times New Roman" w:cs="Times New Roman"/>
                <w:sz w:val="24"/>
                <w:szCs w:val="24"/>
              </w:rPr>
            </w:pPr>
          </w:p>
          <w:p w14:paraId="03A076EB"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1) при занижении суммы налога в размере до </w:t>
            </w:r>
            <w:r w:rsidRPr="008E6F8A">
              <w:rPr>
                <w:rFonts w:ascii="Times New Roman" w:hAnsi="Times New Roman" w:cs="Times New Roman"/>
                <w:b/>
                <w:strike/>
                <w:sz w:val="24"/>
                <w:szCs w:val="24"/>
              </w:rPr>
              <w:t>2</w:t>
            </w:r>
            <w:r w:rsidRPr="008E6F8A">
              <w:rPr>
                <w:rFonts w:ascii="Times New Roman" w:hAnsi="Times New Roman" w:cs="Times New Roman"/>
                <w:sz w:val="24"/>
                <w:szCs w:val="24"/>
              </w:rPr>
              <w:t xml:space="preserve"> процентов </w:t>
            </w:r>
            <w:r w:rsidRPr="008E6F8A">
              <w:rPr>
                <w:rFonts w:ascii="Times New Roman" w:hAnsi="Times New Roman" w:cs="Times New Roman"/>
                <w:b/>
                <w:strike/>
                <w:sz w:val="24"/>
                <w:szCs w:val="24"/>
              </w:rPr>
              <w:t>к совокупному годовому доходу за год, предшествующий проверяемому календарному году,</w:t>
            </w:r>
            <w:r w:rsidRPr="008E6F8A">
              <w:rPr>
                <w:rFonts w:ascii="Times New Roman" w:hAnsi="Times New Roman" w:cs="Times New Roman"/>
                <w:sz w:val="24"/>
                <w:szCs w:val="24"/>
              </w:rPr>
              <w:t xml:space="preserve"> - налоговая санкция не применяется;</w:t>
            </w:r>
          </w:p>
          <w:p w14:paraId="3DFED22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2) при занижении суммы налога в размере </w:t>
            </w:r>
            <w:r w:rsidRPr="008E6F8A">
              <w:rPr>
                <w:rFonts w:ascii="Times New Roman" w:hAnsi="Times New Roman" w:cs="Times New Roman"/>
                <w:b/>
                <w:strike/>
                <w:sz w:val="24"/>
                <w:szCs w:val="24"/>
              </w:rPr>
              <w:t xml:space="preserve">от 2 до 5 </w:t>
            </w:r>
            <w:r w:rsidRPr="008E6F8A">
              <w:rPr>
                <w:rFonts w:ascii="Times New Roman" w:hAnsi="Times New Roman" w:cs="Times New Roman"/>
                <w:sz w:val="24"/>
                <w:szCs w:val="24"/>
              </w:rPr>
              <w:t xml:space="preserve">процентов </w:t>
            </w:r>
            <w:r w:rsidRPr="008E6F8A">
              <w:rPr>
                <w:rFonts w:ascii="Times New Roman" w:hAnsi="Times New Roman" w:cs="Times New Roman"/>
                <w:b/>
                <w:strike/>
                <w:sz w:val="24"/>
                <w:szCs w:val="24"/>
              </w:rPr>
              <w:t xml:space="preserve">к совокупному годовому доходу за год, предшествующий </w:t>
            </w:r>
            <w:r w:rsidRPr="008E6F8A">
              <w:rPr>
                <w:rFonts w:ascii="Times New Roman" w:hAnsi="Times New Roman" w:cs="Times New Roman"/>
                <w:b/>
                <w:strike/>
                <w:sz w:val="24"/>
                <w:szCs w:val="24"/>
              </w:rPr>
              <w:lastRenderedPageBreak/>
              <w:t>проверяемому календарному году</w:t>
            </w:r>
            <w:r w:rsidRPr="008E6F8A">
              <w:rPr>
                <w:rFonts w:ascii="Times New Roman" w:hAnsi="Times New Roman" w:cs="Times New Roman"/>
                <w:sz w:val="24"/>
                <w:szCs w:val="24"/>
              </w:rPr>
              <w:t>, - применяется налоговая санкция в размере 50 процентов от суммы занижения налога;</w:t>
            </w:r>
          </w:p>
          <w:p w14:paraId="456B1C24" w14:textId="77777777" w:rsidR="00512962" w:rsidRPr="008E6F8A" w:rsidRDefault="00512962" w:rsidP="00512962">
            <w:pPr>
              <w:ind w:firstLine="567"/>
              <w:jc w:val="both"/>
              <w:rPr>
                <w:rFonts w:ascii="Times New Roman" w:hAnsi="Times New Roman" w:cs="Times New Roman"/>
                <w:sz w:val="24"/>
                <w:szCs w:val="24"/>
              </w:rPr>
            </w:pPr>
          </w:p>
          <w:p w14:paraId="0EFF4F06"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3) при занижении суммы налога в размере свыше 5 процентов </w:t>
            </w:r>
            <w:r w:rsidRPr="008E6F8A">
              <w:rPr>
                <w:rFonts w:ascii="Times New Roman" w:hAnsi="Times New Roman" w:cs="Times New Roman"/>
                <w:b/>
                <w:strike/>
                <w:sz w:val="24"/>
                <w:szCs w:val="24"/>
              </w:rPr>
              <w:t>к совокупному годовому доходу за год, предшествующий проверяемому календарному году,</w:t>
            </w:r>
            <w:r w:rsidRPr="008E6F8A">
              <w:rPr>
                <w:rFonts w:ascii="Times New Roman" w:hAnsi="Times New Roman" w:cs="Times New Roman"/>
                <w:sz w:val="24"/>
                <w:szCs w:val="24"/>
              </w:rPr>
              <w:t xml:space="preserve"> - применяется налоговая санкция в размере 100 процентов от суммы занижения налога.</w:t>
            </w:r>
          </w:p>
          <w:p w14:paraId="393C271C" w14:textId="77777777" w:rsidR="00512962" w:rsidRPr="008E6F8A" w:rsidRDefault="00512962" w:rsidP="00512962">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 xml:space="preserve">Отсутствует </w:t>
            </w:r>
          </w:p>
          <w:p w14:paraId="2A7939FA" w14:textId="77777777" w:rsidR="00512962" w:rsidRPr="008E6F8A" w:rsidRDefault="00512962" w:rsidP="00512962">
            <w:pPr>
              <w:ind w:firstLine="567"/>
              <w:jc w:val="both"/>
              <w:rPr>
                <w:rFonts w:ascii="Times New Roman" w:eastAsia="Times New Roman" w:hAnsi="Times New Roman" w:cs="Times New Roman"/>
                <w:b/>
                <w:sz w:val="24"/>
                <w:szCs w:val="24"/>
              </w:rPr>
            </w:pPr>
          </w:p>
          <w:p w14:paraId="0B7860FE" w14:textId="77777777" w:rsidR="00512962" w:rsidRPr="008E6F8A" w:rsidRDefault="00512962" w:rsidP="00512962">
            <w:pPr>
              <w:ind w:firstLine="567"/>
              <w:jc w:val="both"/>
              <w:rPr>
                <w:rFonts w:ascii="Times New Roman" w:eastAsia="Times New Roman" w:hAnsi="Times New Roman" w:cs="Times New Roman"/>
                <w:b/>
                <w:sz w:val="24"/>
                <w:szCs w:val="24"/>
              </w:rPr>
            </w:pPr>
          </w:p>
          <w:p w14:paraId="0D45E3BC" w14:textId="77777777" w:rsidR="00512962" w:rsidRPr="008E6F8A" w:rsidRDefault="00512962" w:rsidP="00512962">
            <w:pPr>
              <w:ind w:firstLine="567"/>
              <w:jc w:val="both"/>
              <w:rPr>
                <w:rFonts w:ascii="Times New Roman" w:eastAsia="Times New Roman" w:hAnsi="Times New Roman" w:cs="Times New Roman"/>
                <w:b/>
                <w:sz w:val="24"/>
                <w:szCs w:val="24"/>
              </w:rPr>
            </w:pPr>
          </w:p>
          <w:p w14:paraId="75767BE9" w14:textId="77777777" w:rsidR="00512962" w:rsidRPr="008E6F8A" w:rsidRDefault="00512962" w:rsidP="00512962">
            <w:pPr>
              <w:ind w:firstLine="567"/>
              <w:jc w:val="both"/>
              <w:rPr>
                <w:rFonts w:ascii="Times New Roman" w:eastAsia="Times New Roman" w:hAnsi="Times New Roman" w:cs="Times New Roman"/>
                <w:b/>
                <w:sz w:val="24"/>
                <w:szCs w:val="24"/>
              </w:rPr>
            </w:pPr>
          </w:p>
          <w:p w14:paraId="35C5580A" w14:textId="77777777" w:rsidR="00512962" w:rsidRPr="008E6F8A" w:rsidRDefault="00512962" w:rsidP="00512962">
            <w:pPr>
              <w:ind w:firstLine="567"/>
              <w:jc w:val="both"/>
              <w:rPr>
                <w:rFonts w:ascii="Times New Roman" w:eastAsia="Times New Roman" w:hAnsi="Times New Roman" w:cs="Times New Roman"/>
                <w:b/>
                <w:sz w:val="24"/>
                <w:szCs w:val="24"/>
              </w:rPr>
            </w:pPr>
          </w:p>
          <w:p w14:paraId="6DC02EB6" w14:textId="77777777" w:rsidR="00512962" w:rsidRPr="008E6F8A" w:rsidRDefault="00512962" w:rsidP="00512962">
            <w:pPr>
              <w:ind w:firstLine="567"/>
              <w:jc w:val="both"/>
              <w:rPr>
                <w:rFonts w:ascii="Times New Roman" w:eastAsia="Times New Roman" w:hAnsi="Times New Roman" w:cs="Times New Roman"/>
                <w:b/>
                <w:sz w:val="24"/>
                <w:szCs w:val="24"/>
              </w:rPr>
            </w:pPr>
          </w:p>
          <w:p w14:paraId="491489F7" w14:textId="77777777" w:rsidR="00512962" w:rsidRPr="008E6F8A" w:rsidRDefault="00512962" w:rsidP="00512962">
            <w:pPr>
              <w:ind w:firstLine="567"/>
              <w:jc w:val="both"/>
              <w:rPr>
                <w:rFonts w:ascii="Times New Roman" w:eastAsia="Times New Roman" w:hAnsi="Times New Roman" w:cs="Times New Roman"/>
                <w:b/>
                <w:sz w:val="24"/>
                <w:szCs w:val="24"/>
              </w:rPr>
            </w:pPr>
          </w:p>
          <w:p w14:paraId="41046C2F" w14:textId="77777777" w:rsidR="00512962" w:rsidRPr="008E6F8A" w:rsidRDefault="00512962" w:rsidP="00512962">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Отсутствует</w:t>
            </w:r>
          </w:p>
          <w:p w14:paraId="3534BAA6" w14:textId="77777777" w:rsidR="00512962" w:rsidRPr="008E6F8A" w:rsidRDefault="00512962" w:rsidP="00512962">
            <w:pPr>
              <w:ind w:firstLine="567"/>
              <w:jc w:val="both"/>
              <w:rPr>
                <w:rFonts w:ascii="Times New Roman" w:eastAsia="Times New Roman" w:hAnsi="Times New Roman" w:cs="Times New Roman"/>
                <w:b/>
                <w:sz w:val="24"/>
                <w:szCs w:val="24"/>
              </w:rPr>
            </w:pPr>
          </w:p>
          <w:p w14:paraId="770254D8" w14:textId="77777777" w:rsidR="00512962" w:rsidRPr="008E6F8A" w:rsidRDefault="00512962" w:rsidP="00512962">
            <w:pPr>
              <w:ind w:firstLine="567"/>
              <w:jc w:val="both"/>
              <w:rPr>
                <w:rFonts w:ascii="Times New Roman" w:eastAsia="Times New Roman" w:hAnsi="Times New Roman" w:cs="Times New Roman"/>
                <w:b/>
                <w:sz w:val="24"/>
                <w:szCs w:val="24"/>
              </w:rPr>
            </w:pPr>
          </w:p>
          <w:p w14:paraId="07D46305" w14:textId="77777777" w:rsidR="00512962" w:rsidRPr="008E6F8A" w:rsidRDefault="00512962" w:rsidP="00512962">
            <w:pPr>
              <w:ind w:firstLine="567"/>
              <w:jc w:val="both"/>
              <w:rPr>
                <w:rFonts w:ascii="Times New Roman" w:eastAsia="Times New Roman" w:hAnsi="Times New Roman" w:cs="Times New Roman"/>
                <w:b/>
                <w:sz w:val="24"/>
                <w:szCs w:val="24"/>
              </w:rPr>
            </w:pPr>
          </w:p>
          <w:p w14:paraId="1DED0AD6" w14:textId="77777777" w:rsidR="00512962" w:rsidRPr="008E6F8A" w:rsidRDefault="00512962" w:rsidP="00512962">
            <w:pPr>
              <w:ind w:firstLine="567"/>
              <w:jc w:val="both"/>
              <w:rPr>
                <w:rFonts w:ascii="Times New Roman" w:eastAsia="Times New Roman" w:hAnsi="Times New Roman" w:cs="Times New Roman"/>
                <w:b/>
                <w:sz w:val="24"/>
                <w:szCs w:val="24"/>
              </w:rPr>
            </w:pPr>
          </w:p>
          <w:p w14:paraId="5C6EF135" w14:textId="77777777" w:rsidR="00512962" w:rsidRPr="008E6F8A" w:rsidRDefault="00512962" w:rsidP="00512962">
            <w:pPr>
              <w:ind w:firstLine="567"/>
              <w:jc w:val="both"/>
              <w:rPr>
                <w:rFonts w:ascii="Times New Roman" w:eastAsia="Times New Roman" w:hAnsi="Times New Roman" w:cs="Times New Roman"/>
                <w:b/>
                <w:sz w:val="24"/>
                <w:szCs w:val="24"/>
              </w:rPr>
            </w:pPr>
          </w:p>
          <w:p w14:paraId="4C52D102" w14:textId="77777777" w:rsidR="00512962" w:rsidRPr="008E6F8A" w:rsidRDefault="00512962" w:rsidP="00512962">
            <w:pPr>
              <w:ind w:firstLine="567"/>
              <w:jc w:val="both"/>
              <w:rPr>
                <w:rFonts w:ascii="Times New Roman" w:eastAsia="Times New Roman" w:hAnsi="Times New Roman" w:cs="Times New Roman"/>
                <w:b/>
                <w:sz w:val="24"/>
                <w:szCs w:val="24"/>
              </w:rPr>
            </w:pPr>
          </w:p>
          <w:p w14:paraId="467EE378" w14:textId="26EF67B0" w:rsidR="00512962" w:rsidRPr="008E6F8A" w:rsidRDefault="00512962" w:rsidP="00512962">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Отсутствует</w:t>
            </w:r>
          </w:p>
          <w:p w14:paraId="456CCF49" w14:textId="77777777" w:rsidR="00512962" w:rsidRPr="008E6F8A" w:rsidRDefault="00512962" w:rsidP="00512962">
            <w:pPr>
              <w:ind w:firstLine="567"/>
              <w:jc w:val="both"/>
              <w:rPr>
                <w:rFonts w:ascii="Times New Roman" w:eastAsia="Times New Roman" w:hAnsi="Times New Roman" w:cs="Times New Roman"/>
                <w:b/>
                <w:sz w:val="24"/>
                <w:szCs w:val="24"/>
              </w:rPr>
            </w:pPr>
          </w:p>
          <w:p w14:paraId="346C2764" w14:textId="28B817C5" w:rsidR="00512962" w:rsidRPr="008E6F8A" w:rsidRDefault="00512962" w:rsidP="00512962">
            <w:pPr>
              <w:ind w:firstLine="567"/>
              <w:jc w:val="both"/>
              <w:rPr>
                <w:rFonts w:ascii="Times New Roman" w:eastAsia="Times New Roman" w:hAnsi="Times New Roman" w:cs="Times New Roman"/>
                <w:b/>
                <w:sz w:val="24"/>
                <w:szCs w:val="24"/>
              </w:rPr>
            </w:pPr>
          </w:p>
          <w:p w14:paraId="3974A953" w14:textId="416EC902" w:rsidR="00E040EC" w:rsidRPr="008E6F8A" w:rsidRDefault="00E040EC" w:rsidP="00512962">
            <w:pPr>
              <w:ind w:firstLine="567"/>
              <w:jc w:val="both"/>
              <w:rPr>
                <w:rFonts w:ascii="Times New Roman" w:eastAsia="Times New Roman" w:hAnsi="Times New Roman" w:cs="Times New Roman"/>
                <w:b/>
                <w:sz w:val="24"/>
                <w:szCs w:val="24"/>
              </w:rPr>
            </w:pPr>
          </w:p>
          <w:p w14:paraId="52222DBD" w14:textId="2A8E2A88" w:rsidR="00E040EC" w:rsidRPr="008E6F8A" w:rsidRDefault="00E040EC" w:rsidP="00512962">
            <w:pPr>
              <w:ind w:firstLine="567"/>
              <w:jc w:val="both"/>
              <w:rPr>
                <w:rFonts w:ascii="Times New Roman" w:eastAsia="Times New Roman" w:hAnsi="Times New Roman" w:cs="Times New Roman"/>
                <w:b/>
                <w:sz w:val="24"/>
                <w:szCs w:val="24"/>
              </w:rPr>
            </w:pPr>
          </w:p>
          <w:p w14:paraId="2B027ED2" w14:textId="7477B916" w:rsidR="00E040EC" w:rsidRPr="008E6F8A" w:rsidRDefault="00E040EC" w:rsidP="00512962">
            <w:pPr>
              <w:ind w:firstLine="567"/>
              <w:jc w:val="both"/>
              <w:rPr>
                <w:rFonts w:ascii="Times New Roman" w:eastAsia="Times New Roman" w:hAnsi="Times New Roman" w:cs="Times New Roman"/>
                <w:b/>
                <w:sz w:val="24"/>
                <w:szCs w:val="24"/>
              </w:rPr>
            </w:pPr>
          </w:p>
          <w:p w14:paraId="30047DD3" w14:textId="2E96B88A" w:rsidR="00B5771B" w:rsidRPr="008E6F8A" w:rsidRDefault="00B5771B" w:rsidP="00512962">
            <w:pPr>
              <w:ind w:firstLine="567"/>
              <w:jc w:val="both"/>
              <w:rPr>
                <w:rFonts w:ascii="Times New Roman" w:eastAsia="Times New Roman" w:hAnsi="Times New Roman" w:cs="Times New Roman"/>
                <w:b/>
                <w:sz w:val="24"/>
                <w:szCs w:val="24"/>
              </w:rPr>
            </w:pPr>
          </w:p>
          <w:p w14:paraId="673261FE" w14:textId="77777777" w:rsidR="00B5771B" w:rsidRPr="008E6F8A" w:rsidRDefault="00B5771B" w:rsidP="00512962">
            <w:pPr>
              <w:ind w:firstLine="567"/>
              <w:jc w:val="both"/>
              <w:rPr>
                <w:rFonts w:ascii="Times New Roman" w:eastAsia="Times New Roman" w:hAnsi="Times New Roman" w:cs="Times New Roman"/>
                <w:b/>
                <w:sz w:val="24"/>
                <w:szCs w:val="24"/>
              </w:rPr>
            </w:pPr>
          </w:p>
          <w:p w14:paraId="5DE0A283" w14:textId="7A2C7E74" w:rsidR="00512962" w:rsidRPr="008E6F8A" w:rsidRDefault="00512962" w:rsidP="00267236">
            <w:pPr>
              <w:ind w:firstLine="567"/>
              <w:jc w:val="both"/>
              <w:rPr>
                <w:rFonts w:ascii="Times New Roman" w:eastAsia="Times New Roman" w:hAnsi="Times New Roman" w:cs="Times New Roman"/>
                <w:b/>
                <w:sz w:val="24"/>
                <w:szCs w:val="24"/>
              </w:rPr>
            </w:pPr>
          </w:p>
        </w:tc>
        <w:tc>
          <w:tcPr>
            <w:tcW w:w="7357" w:type="dxa"/>
            <w:shd w:val="clear" w:color="auto" w:fill="auto"/>
          </w:tcPr>
          <w:p w14:paraId="58158D98" w14:textId="600BB0CD" w:rsidR="00512962" w:rsidRPr="008E6F8A" w:rsidRDefault="00512962" w:rsidP="00512962">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lastRenderedPageBreak/>
              <w:t>Статья 16</w:t>
            </w:r>
            <w:r w:rsidR="00943397" w:rsidRPr="008E6F8A">
              <w:rPr>
                <w:rFonts w:ascii="Times New Roman" w:hAnsi="Times New Roman" w:cs="Times New Roman"/>
                <w:b/>
                <w:sz w:val="24"/>
                <w:szCs w:val="24"/>
              </w:rPr>
              <w:t>3</w:t>
            </w:r>
            <w:r w:rsidRPr="008E6F8A">
              <w:rPr>
                <w:rFonts w:ascii="Times New Roman" w:hAnsi="Times New Roman" w:cs="Times New Roman"/>
                <w:b/>
                <w:sz w:val="24"/>
                <w:szCs w:val="24"/>
              </w:rPr>
              <w:t>. Занижение сумм налога, непредставление налоговой отчетности и неправомерный зачет НДС</w:t>
            </w:r>
          </w:p>
          <w:p w14:paraId="08104A6C" w14:textId="77777777" w:rsidR="00512962" w:rsidRPr="008E6F8A" w:rsidRDefault="00512962" w:rsidP="00512962">
            <w:pPr>
              <w:ind w:firstLine="567"/>
              <w:jc w:val="both"/>
              <w:rPr>
                <w:rFonts w:ascii="Times New Roman" w:hAnsi="Times New Roman" w:cs="Times New Roman"/>
                <w:b/>
                <w:sz w:val="24"/>
                <w:szCs w:val="24"/>
              </w:rPr>
            </w:pPr>
            <w:r w:rsidRPr="008E6F8A">
              <w:rPr>
                <w:rFonts w:ascii="Times New Roman" w:hAnsi="Times New Roman" w:cs="Times New Roman"/>
                <w:b/>
                <w:bCs/>
                <w:sz w:val="24"/>
                <w:szCs w:val="24"/>
              </w:rPr>
              <w:t>1. Если иное не установлено настоящей статьей</w:t>
            </w:r>
            <w:r w:rsidRPr="008E6F8A">
              <w:rPr>
                <w:rFonts w:ascii="Times New Roman" w:hAnsi="Times New Roman" w:cs="Times New Roman"/>
                <w:b/>
                <w:sz w:val="24"/>
                <w:szCs w:val="24"/>
              </w:rPr>
              <w:t xml:space="preserve"> и по результатам выездной проверки органом налоговой службы устанавливается, что сумма налога, указанная в налоговой отчетности, занижена по сравнению с суммой налога, которая должна была быть указана в налоговой отчетности, к налогоплательщику:</w:t>
            </w:r>
          </w:p>
          <w:p w14:paraId="7403D6C4"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1) при занижении суммы налога в размере до </w:t>
            </w:r>
            <w:r w:rsidRPr="008E6F8A">
              <w:rPr>
                <w:rFonts w:ascii="Times New Roman" w:hAnsi="Times New Roman" w:cs="Times New Roman"/>
                <w:b/>
                <w:sz w:val="24"/>
                <w:szCs w:val="24"/>
              </w:rPr>
              <w:t>10</w:t>
            </w:r>
            <w:r w:rsidRPr="008E6F8A">
              <w:rPr>
                <w:rFonts w:ascii="Times New Roman" w:hAnsi="Times New Roman" w:cs="Times New Roman"/>
                <w:sz w:val="24"/>
                <w:szCs w:val="24"/>
              </w:rPr>
              <w:t xml:space="preserve"> процентов </w:t>
            </w:r>
            <w:r w:rsidRPr="008E6F8A">
              <w:rPr>
                <w:rFonts w:ascii="Times New Roman" w:hAnsi="Times New Roman" w:cs="Times New Roman"/>
                <w:b/>
                <w:sz w:val="24"/>
                <w:szCs w:val="24"/>
              </w:rPr>
              <w:t>к сумме налога, которая должна была быть указана в налоговой отчетности соответствующего налогового периода</w:t>
            </w:r>
            <w:r w:rsidRPr="008E6F8A">
              <w:rPr>
                <w:rFonts w:ascii="Times New Roman" w:hAnsi="Times New Roman" w:cs="Times New Roman"/>
                <w:sz w:val="24"/>
                <w:szCs w:val="24"/>
              </w:rPr>
              <w:t>, - налоговая санкция не применяется;</w:t>
            </w:r>
          </w:p>
          <w:p w14:paraId="52530C9F"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2) при занижении суммы налога в размере </w:t>
            </w:r>
            <w:r w:rsidRPr="008E6F8A">
              <w:rPr>
                <w:rFonts w:ascii="Times New Roman" w:hAnsi="Times New Roman" w:cs="Times New Roman"/>
                <w:b/>
                <w:sz w:val="24"/>
                <w:szCs w:val="24"/>
              </w:rPr>
              <w:t>от 10 до 50</w:t>
            </w:r>
            <w:r w:rsidRPr="008E6F8A">
              <w:rPr>
                <w:rFonts w:ascii="Times New Roman" w:hAnsi="Times New Roman" w:cs="Times New Roman"/>
                <w:sz w:val="24"/>
                <w:szCs w:val="24"/>
              </w:rPr>
              <w:t xml:space="preserve"> процентов </w:t>
            </w:r>
            <w:r w:rsidRPr="008E6F8A">
              <w:rPr>
                <w:rFonts w:ascii="Times New Roman" w:hAnsi="Times New Roman" w:cs="Times New Roman"/>
                <w:b/>
                <w:sz w:val="24"/>
                <w:szCs w:val="24"/>
              </w:rPr>
              <w:t>к сумме налога, которая должна была быть указана в налоговой отчетности соответствующего налогового периода</w:t>
            </w:r>
            <w:r w:rsidRPr="008E6F8A">
              <w:rPr>
                <w:rFonts w:ascii="Times New Roman" w:hAnsi="Times New Roman" w:cs="Times New Roman"/>
                <w:sz w:val="24"/>
                <w:szCs w:val="24"/>
              </w:rPr>
              <w:t xml:space="preserve">, - применяется </w:t>
            </w:r>
            <w:r w:rsidRPr="008E6F8A">
              <w:rPr>
                <w:rFonts w:ascii="Times New Roman" w:hAnsi="Times New Roman" w:cs="Times New Roman"/>
                <w:sz w:val="24"/>
                <w:szCs w:val="24"/>
              </w:rPr>
              <w:lastRenderedPageBreak/>
              <w:t>налоговая санкция в размере 50 процентов от суммы занижения налога;</w:t>
            </w:r>
          </w:p>
          <w:p w14:paraId="57180D7F"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3) при занижении суммы налога в размере свыше 50 процентов </w:t>
            </w:r>
            <w:r w:rsidRPr="008E6F8A">
              <w:rPr>
                <w:rFonts w:ascii="Times New Roman" w:hAnsi="Times New Roman" w:cs="Times New Roman"/>
                <w:b/>
                <w:sz w:val="24"/>
                <w:szCs w:val="24"/>
              </w:rPr>
              <w:t>к сумме налога, которая должна была быть указана в налоговой отчетности соответствующего налогового периода</w:t>
            </w:r>
            <w:r w:rsidRPr="008E6F8A">
              <w:rPr>
                <w:rFonts w:ascii="Times New Roman" w:hAnsi="Times New Roman" w:cs="Times New Roman"/>
                <w:sz w:val="24"/>
                <w:szCs w:val="24"/>
              </w:rPr>
              <w:t>, - применяется налоговая санкция в размере 100 процентов от суммы занижения налога.</w:t>
            </w:r>
          </w:p>
          <w:p w14:paraId="50CAA3E4" w14:textId="77777777" w:rsidR="00512962" w:rsidRPr="008E6F8A" w:rsidRDefault="00512962" w:rsidP="00512962">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2. Если по результатам выездной проверки органом налоговой службы устанавливается, что налогоплательщик не представил налоговую отчетность за определенный налоговый период, вся сумма налогового обязательства, которая подлежала отражению в данной налоговой отчетности, взыскивается в бюджет и к данному налогоплательщику применяется налоговая санкция в размере 100 процентов от суммы выявленного налогового обязательства.</w:t>
            </w:r>
          </w:p>
          <w:p w14:paraId="08FE4B1B" w14:textId="77777777" w:rsidR="00512962" w:rsidRPr="008E6F8A" w:rsidRDefault="00512962" w:rsidP="00512962">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3. Если по результатам выездной проверки органом налоговой службы устанавливается, что налогоплательщик воспользовался правом на зачет суммы НДС, уплаченной или подлежащей уплате за приобретенные материальные ресурсы по недействительным счетам-фактурам, к данному налогоплательщику применяется налоговая санкция в размере 100 процентов от суммы НДС, принятой к зачету.</w:t>
            </w:r>
          </w:p>
          <w:p w14:paraId="1E940627" w14:textId="77777777" w:rsidR="00512962" w:rsidRPr="008E6F8A" w:rsidRDefault="00512962" w:rsidP="00512962">
            <w:pPr>
              <w:ind w:firstLine="567"/>
              <w:jc w:val="both"/>
              <w:rPr>
                <w:rFonts w:ascii="Times New Roman" w:hAnsi="Times New Roman" w:cs="Times New Roman"/>
                <w:b/>
                <w:bCs/>
                <w:sz w:val="24"/>
                <w:szCs w:val="24"/>
              </w:rPr>
            </w:pPr>
            <w:r w:rsidRPr="008E6F8A">
              <w:rPr>
                <w:rFonts w:ascii="Times New Roman" w:hAnsi="Times New Roman" w:cs="Times New Roman"/>
                <w:b/>
                <w:bCs/>
                <w:sz w:val="24"/>
                <w:szCs w:val="24"/>
              </w:rPr>
              <w:t>4. Если по результатам выездной проверки органом налоговой службы устанавливается, что налогоплательщик занизил сумму налога, одновременно используя право на зачет суммы НДС, уплаченной или подлежащей уплате за приобретенные материальные ресурсы по недействительным счетам-фактурам, к данному налогоплательщику применяется налоговая санкция в размере 100 процентов от суммы занижения налога.</w:t>
            </w:r>
          </w:p>
          <w:p w14:paraId="1791DDB7" w14:textId="77777777" w:rsidR="00512962" w:rsidRPr="008E6F8A" w:rsidRDefault="00512962" w:rsidP="00512962">
            <w:pPr>
              <w:ind w:firstLine="567"/>
              <w:jc w:val="both"/>
              <w:rPr>
                <w:rFonts w:ascii="Times New Roman" w:hAnsi="Times New Roman" w:cs="Times New Roman"/>
                <w:sz w:val="24"/>
                <w:szCs w:val="24"/>
              </w:rPr>
            </w:pPr>
          </w:p>
        </w:tc>
      </w:tr>
      <w:tr w:rsidR="008E6F8A" w:rsidRPr="008E6F8A" w14:paraId="28C1543E" w14:textId="4C72F130" w:rsidTr="008E6F8A">
        <w:tc>
          <w:tcPr>
            <w:tcW w:w="7357" w:type="dxa"/>
            <w:shd w:val="clear" w:color="auto" w:fill="auto"/>
          </w:tcPr>
          <w:p w14:paraId="3A7009D2"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143. Невыполнение обязанности по уплате налогов налоговым агентом</w:t>
            </w:r>
          </w:p>
          <w:p w14:paraId="77358EE2"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При неуплате или неполной уплате сумм налога, удержанного и подлежащего уплате, к налоговому агенту применяется налоговая санкция в размере 10 процентов от неуплаченной суммы налога, подлежащей уплате, и/или доплате за каждый полный или неполный месяц со дня, установленного для его уплаты, но не более 50 процентов указанной суммы.</w:t>
            </w:r>
          </w:p>
          <w:p w14:paraId="6844A511" w14:textId="709FB858" w:rsidR="00512962" w:rsidRPr="008E6F8A" w:rsidRDefault="00512962" w:rsidP="00512962">
            <w:pPr>
              <w:ind w:firstLine="567"/>
              <w:jc w:val="both"/>
              <w:rPr>
                <w:rFonts w:ascii="Times New Roman" w:eastAsia="Times New Roman" w:hAnsi="Times New Roman" w:cs="Times New Roman"/>
                <w:sz w:val="24"/>
                <w:szCs w:val="24"/>
              </w:rPr>
            </w:pPr>
          </w:p>
        </w:tc>
        <w:tc>
          <w:tcPr>
            <w:tcW w:w="7357" w:type="dxa"/>
            <w:shd w:val="clear" w:color="auto" w:fill="auto"/>
          </w:tcPr>
          <w:p w14:paraId="14703D3F" w14:textId="05641783" w:rsidR="00512962" w:rsidRPr="008E6F8A" w:rsidRDefault="00943397" w:rsidP="00512962">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164</w:t>
            </w:r>
            <w:r w:rsidR="00512962" w:rsidRPr="008E6F8A">
              <w:rPr>
                <w:rFonts w:ascii="Times New Roman" w:eastAsia="Times New Roman" w:hAnsi="Times New Roman" w:cs="Times New Roman"/>
                <w:b/>
                <w:bCs/>
                <w:sz w:val="24"/>
                <w:szCs w:val="24"/>
              </w:rPr>
              <w:t>. Невыполнение обязанности по уплате налогов налоговым агентом</w:t>
            </w:r>
          </w:p>
          <w:p w14:paraId="2D7431EF" w14:textId="4C3604D3" w:rsidR="00512962" w:rsidRPr="008E6F8A" w:rsidRDefault="00512962" w:rsidP="00512962">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1. При неуплате или неполной уплате сумм налога, удержанного и подлежащего уплате, к налоговому агенту применяется налоговая санкция в размере 10 процентов от неуплаченной суммы налога, подлежащей уплате, и/или доплате за каждый полный или неполный месяц со дня, установленного для его уплаты, но не более 50 процентов указанной суммы.</w:t>
            </w:r>
          </w:p>
          <w:p w14:paraId="3EEDA19B" w14:textId="77777777" w:rsidR="00512962" w:rsidRPr="008E6F8A" w:rsidRDefault="00512962" w:rsidP="00512962">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2. По представленной уточненной отчетности налоговая санкция применяется только на сумму неуплаченного налогового обязательства, образовавшийся по данной отчетности.</w:t>
            </w:r>
          </w:p>
          <w:p w14:paraId="448E78E9" w14:textId="4135904D" w:rsidR="00B06819" w:rsidRPr="008E6F8A" w:rsidRDefault="00B06819" w:rsidP="00512962">
            <w:pPr>
              <w:ind w:firstLine="567"/>
              <w:jc w:val="both"/>
              <w:rPr>
                <w:rFonts w:ascii="Times New Roman" w:hAnsi="Times New Roman" w:cs="Times New Roman"/>
                <w:b/>
                <w:sz w:val="24"/>
                <w:szCs w:val="24"/>
              </w:rPr>
            </w:pPr>
          </w:p>
        </w:tc>
      </w:tr>
      <w:tr w:rsidR="008E6F8A" w:rsidRPr="008E6F8A" w14:paraId="1403E0AB" w14:textId="3D3DD9D1" w:rsidTr="008E6F8A">
        <w:tc>
          <w:tcPr>
            <w:tcW w:w="7357" w:type="dxa"/>
            <w:shd w:val="clear" w:color="auto" w:fill="auto"/>
          </w:tcPr>
          <w:p w14:paraId="75A78ED2"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145. Ответственность должностного лица органа налоговой службы</w:t>
            </w:r>
          </w:p>
          <w:p w14:paraId="381F16BC" w14:textId="77777777" w:rsidR="00512962" w:rsidRPr="008E6F8A" w:rsidRDefault="00512962" w:rsidP="00512962">
            <w:pPr>
              <w:pStyle w:val="tkTekst"/>
              <w:spacing w:after="0"/>
              <w:rPr>
                <w:rFonts w:ascii="Times New Roman" w:hAnsi="Times New Roman" w:cs="Times New Roman"/>
                <w:b/>
                <w:sz w:val="24"/>
                <w:szCs w:val="24"/>
              </w:rPr>
            </w:pPr>
            <w:r w:rsidRPr="008E6F8A">
              <w:rPr>
                <w:rFonts w:ascii="Times New Roman" w:hAnsi="Times New Roman" w:cs="Times New Roman"/>
                <w:b/>
                <w:sz w:val="24"/>
                <w:szCs w:val="24"/>
              </w:rPr>
              <w:t>1. Должностное лицо органа налоговой службы, виновное в нарушении налогового законодательства Кыргызской Республики, несет ответственность в порядке, установленном настоящим Кодексом и иными законодательными актами Кыргызской Республики.</w:t>
            </w:r>
          </w:p>
          <w:p w14:paraId="1BB7FB4C"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Должностное лицо органа налоговой службы, совершившее противоправные действия и/или бездействие, не вправе занимать какую-либо должность в органах налоговой службы после установления его вины в судебном порядке.</w:t>
            </w:r>
          </w:p>
          <w:p w14:paraId="7F2DAFB5" w14:textId="71CE955B"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3. Убытки, причиненные налогоплательщику в результате неправомерных действий и/или бездействия </w:t>
            </w:r>
            <w:r w:rsidRPr="008E6F8A">
              <w:rPr>
                <w:rFonts w:ascii="Times New Roman" w:hAnsi="Times New Roman" w:cs="Times New Roman"/>
                <w:b/>
                <w:strike/>
                <w:sz w:val="24"/>
                <w:szCs w:val="24"/>
              </w:rPr>
              <w:t>должностных лиц</w:t>
            </w:r>
            <w:r w:rsidRPr="008E6F8A">
              <w:rPr>
                <w:rFonts w:ascii="Times New Roman" w:hAnsi="Times New Roman" w:cs="Times New Roman"/>
                <w:sz w:val="24"/>
                <w:szCs w:val="24"/>
              </w:rPr>
              <w:t xml:space="preserve"> органов налоговой службы, нарушивших права налогоплательщика, а также вследствие ненадлежащего осуществления </w:t>
            </w:r>
            <w:r w:rsidRPr="008E6F8A">
              <w:rPr>
                <w:rFonts w:ascii="Times New Roman" w:hAnsi="Times New Roman" w:cs="Times New Roman"/>
                <w:b/>
                <w:sz w:val="24"/>
                <w:szCs w:val="24"/>
              </w:rPr>
              <w:t>этими</w:t>
            </w:r>
            <w:r w:rsidRPr="008E6F8A">
              <w:rPr>
                <w:rFonts w:ascii="Times New Roman" w:hAnsi="Times New Roman" w:cs="Times New Roman"/>
                <w:sz w:val="24"/>
                <w:szCs w:val="24"/>
              </w:rPr>
              <w:t xml:space="preserve"> </w:t>
            </w:r>
            <w:r w:rsidRPr="008E6F8A">
              <w:rPr>
                <w:rFonts w:ascii="Times New Roman" w:hAnsi="Times New Roman" w:cs="Times New Roman"/>
                <w:b/>
                <w:sz w:val="24"/>
                <w:szCs w:val="24"/>
              </w:rPr>
              <w:t>должностными лицами</w:t>
            </w:r>
            <w:r w:rsidRPr="008E6F8A">
              <w:rPr>
                <w:rFonts w:ascii="Times New Roman" w:hAnsi="Times New Roman" w:cs="Times New Roman"/>
                <w:sz w:val="24"/>
                <w:szCs w:val="24"/>
              </w:rPr>
              <w:t xml:space="preserve"> предусмотренных настоящим Кодексом обязанностей по отношению к налогоплательщикам, подлежат возмещению, должностными лицами и органами налоговой службы </w:t>
            </w:r>
            <w:r w:rsidRPr="008E6F8A">
              <w:rPr>
                <w:rFonts w:ascii="Times New Roman" w:hAnsi="Times New Roman" w:cs="Times New Roman"/>
                <w:b/>
                <w:strike/>
                <w:sz w:val="24"/>
                <w:szCs w:val="24"/>
              </w:rPr>
              <w:t>в порядке, установленном законодательством Кыргызской Республики.</w:t>
            </w:r>
          </w:p>
        </w:tc>
        <w:tc>
          <w:tcPr>
            <w:tcW w:w="7357" w:type="dxa"/>
            <w:shd w:val="clear" w:color="auto" w:fill="auto"/>
          </w:tcPr>
          <w:p w14:paraId="68DABBED" w14:textId="0E3F13DB" w:rsidR="00512962" w:rsidRPr="008E6F8A" w:rsidRDefault="00512962" w:rsidP="00512962">
            <w:pPr>
              <w:ind w:firstLine="567"/>
              <w:jc w:val="both"/>
              <w:rPr>
                <w:rFonts w:ascii="Times New Roman" w:eastAsia="Times New Roman" w:hAnsi="Times New Roman" w:cs="Times New Roman"/>
                <w:b/>
                <w:bCs/>
                <w:sz w:val="24"/>
                <w:szCs w:val="24"/>
              </w:rPr>
            </w:pPr>
            <w:r w:rsidRPr="008E6F8A">
              <w:rPr>
                <w:rFonts w:ascii="Times New Roman" w:eastAsia="Times New Roman" w:hAnsi="Times New Roman" w:cs="Times New Roman"/>
                <w:b/>
                <w:bCs/>
                <w:sz w:val="24"/>
                <w:szCs w:val="24"/>
              </w:rPr>
              <w:t>Статья 16</w:t>
            </w:r>
            <w:r w:rsidR="00943397" w:rsidRPr="008E6F8A">
              <w:rPr>
                <w:rFonts w:ascii="Times New Roman" w:eastAsia="Times New Roman" w:hAnsi="Times New Roman" w:cs="Times New Roman"/>
                <w:b/>
                <w:bCs/>
                <w:sz w:val="24"/>
                <w:szCs w:val="24"/>
              </w:rPr>
              <w:t>5</w:t>
            </w:r>
            <w:r w:rsidRPr="008E6F8A">
              <w:rPr>
                <w:rFonts w:ascii="Times New Roman" w:eastAsia="Times New Roman" w:hAnsi="Times New Roman" w:cs="Times New Roman"/>
                <w:b/>
                <w:bCs/>
                <w:sz w:val="24"/>
                <w:szCs w:val="24"/>
              </w:rPr>
              <w:t>. Ответственность должностного лица органа налоговой службы</w:t>
            </w:r>
          </w:p>
          <w:p w14:paraId="2A686CB5" w14:textId="2DDBE95D" w:rsidR="00512962" w:rsidRPr="008E6F8A" w:rsidRDefault="00512962" w:rsidP="00512962">
            <w:pPr>
              <w:ind w:firstLine="567"/>
              <w:jc w:val="both"/>
              <w:rPr>
                <w:rFonts w:ascii="Times New Roman" w:hAnsi="Times New Roman" w:cs="Times New Roman"/>
                <w:b/>
                <w:bCs/>
                <w:sz w:val="24"/>
                <w:szCs w:val="24"/>
              </w:rPr>
            </w:pPr>
            <w:r w:rsidRPr="008E6F8A">
              <w:rPr>
                <w:rFonts w:ascii="Times New Roman" w:eastAsia="Times New Roman" w:hAnsi="Times New Roman" w:cs="Times New Roman"/>
                <w:b/>
                <w:bCs/>
                <w:sz w:val="24"/>
                <w:szCs w:val="24"/>
              </w:rPr>
              <w:t>1.</w:t>
            </w:r>
            <w:r w:rsidRPr="008E6F8A">
              <w:rPr>
                <w:rFonts w:ascii="Times New Roman" w:hAnsi="Times New Roman" w:cs="Times New Roman"/>
                <w:b/>
                <w:bCs/>
                <w:sz w:val="24"/>
                <w:szCs w:val="24"/>
              </w:rPr>
              <w:t xml:space="preserve"> Должностное лицо органа налоговой службы, виновное в нарушении налогового законодательства Кыргызской Республики, несет ответственность в соответствии с законодательством Кыргызской Республики.</w:t>
            </w:r>
          </w:p>
          <w:p w14:paraId="68944DE1" w14:textId="77777777" w:rsidR="00512962" w:rsidRPr="008E6F8A" w:rsidRDefault="00512962" w:rsidP="00512962">
            <w:pPr>
              <w:ind w:firstLine="567"/>
              <w:jc w:val="both"/>
              <w:rPr>
                <w:rFonts w:ascii="Times New Roman" w:hAnsi="Times New Roman" w:cs="Times New Roman"/>
                <w:b/>
                <w:bCs/>
                <w:sz w:val="24"/>
                <w:szCs w:val="24"/>
              </w:rPr>
            </w:pPr>
          </w:p>
          <w:p w14:paraId="031F2E07"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Должностное лицо органа налоговой службы, совершившее противоправные действия и/или бездействие, не вправе занимать какую-либо должность в органах налоговой службы после установления его вины в судебном порядке.</w:t>
            </w:r>
          </w:p>
          <w:p w14:paraId="2D35DE41" w14:textId="77777777" w:rsidR="00512962" w:rsidRPr="008E6F8A" w:rsidRDefault="00512962" w:rsidP="003427A8">
            <w:pPr>
              <w:ind w:firstLine="567"/>
              <w:jc w:val="both"/>
              <w:rPr>
                <w:rFonts w:ascii="Times New Roman" w:eastAsia="Times New Roman" w:hAnsi="Times New Roman" w:cs="Times New Roman"/>
                <w:sz w:val="24"/>
                <w:szCs w:val="24"/>
              </w:rPr>
            </w:pPr>
            <w:r w:rsidRPr="008E6F8A">
              <w:rPr>
                <w:rFonts w:ascii="Times New Roman" w:eastAsia="Times New Roman" w:hAnsi="Times New Roman" w:cs="Times New Roman"/>
                <w:sz w:val="24"/>
                <w:szCs w:val="24"/>
              </w:rPr>
              <w:t xml:space="preserve">3. Убытки, причиненные налогоплательщику, в результате неправомерных действий и/или бездействия органа налоговой службы, либо его должностных лиц, нарушивших права налогоплательщика, а также вследствие ненадлежащего осуществления </w:t>
            </w:r>
            <w:r w:rsidRPr="008E6F8A">
              <w:rPr>
                <w:rFonts w:ascii="Times New Roman" w:eastAsia="Times New Roman" w:hAnsi="Times New Roman" w:cs="Times New Roman"/>
                <w:b/>
                <w:sz w:val="24"/>
                <w:szCs w:val="24"/>
              </w:rPr>
              <w:t>этим</w:t>
            </w:r>
            <w:r w:rsidRPr="008E6F8A">
              <w:rPr>
                <w:rFonts w:ascii="Times New Roman" w:eastAsia="Times New Roman" w:hAnsi="Times New Roman" w:cs="Times New Roman"/>
                <w:sz w:val="24"/>
                <w:szCs w:val="24"/>
              </w:rPr>
              <w:t xml:space="preserve"> </w:t>
            </w:r>
            <w:r w:rsidR="003427A8" w:rsidRPr="008E6F8A">
              <w:rPr>
                <w:rFonts w:ascii="Times New Roman" w:eastAsia="Times New Roman" w:hAnsi="Times New Roman" w:cs="Times New Roman"/>
                <w:sz w:val="24"/>
                <w:szCs w:val="24"/>
              </w:rPr>
              <w:t xml:space="preserve">органом </w:t>
            </w:r>
            <w:r w:rsidRPr="008E6F8A">
              <w:rPr>
                <w:rFonts w:ascii="Times New Roman" w:eastAsia="Times New Roman" w:hAnsi="Times New Roman" w:cs="Times New Roman"/>
                <w:b/>
                <w:sz w:val="24"/>
                <w:szCs w:val="24"/>
              </w:rPr>
              <w:t>налогов</w:t>
            </w:r>
            <w:r w:rsidR="003427A8" w:rsidRPr="008E6F8A">
              <w:rPr>
                <w:rFonts w:ascii="Times New Roman" w:eastAsia="Times New Roman" w:hAnsi="Times New Roman" w:cs="Times New Roman"/>
                <w:b/>
                <w:sz w:val="24"/>
                <w:szCs w:val="24"/>
              </w:rPr>
              <w:t xml:space="preserve">ой службы </w:t>
            </w:r>
            <w:r w:rsidRPr="008E6F8A">
              <w:rPr>
                <w:rFonts w:ascii="Times New Roman" w:eastAsia="Times New Roman" w:hAnsi="Times New Roman" w:cs="Times New Roman"/>
                <w:b/>
                <w:sz w:val="24"/>
                <w:szCs w:val="24"/>
              </w:rPr>
              <w:t>либо его должностными лицами</w:t>
            </w:r>
            <w:r w:rsidRPr="008E6F8A">
              <w:rPr>
                <w:rFonts w:ascii="Times New Roman" w:eastAsia="Times New Roman" w:hAnsi="Times New Roman" w:cs="Times New Roman"/>
                <w:sz w:val="24"/>
                <w:szCs w:val="24"/>
              </w:rPr>
              <w:t xml:space="preserve"> предусмотренных настоящим Кодексом обязанностей по отношению к налогоплательщику, подлежат возмещению </w:t>
            </w:r>
            <w:r w:rsidRPr="008E6F8A">
              <w:rPr>
                <w:rFonts w:ascii="Times New Roman" w:eastAsia="Times New Roman" w:hAnsi="Times New Roman" w:cs="Times New Roman"/>
                <w:b/>
                <w:sz w:val="24"/>
                <w:szCs w:val="24"/>
              </w:rPr>
              <w:t>этими должностными лицами</w:t>
            </w:r>
            <w:r w:rsidR="003427A8" w:rsidRPr="008E6F8A">
              <w:rPr>
                <w:rFonts w:ascii="Times New Roman" w:eastAsia="Times New Roman" w:hAnsi="Times New Roman" w:cs="Times New Roman"/>
                <w:b/>
                <w:sz w:val="24"/>
                <w:szCs w:val="24"/>
              </w:rPr>
              <w:t xml:space="preserve"> и органами налоговой службы</w:t>
            </w:r>
            <w:r w:rsidRPr="008E6F8A">
              <w:rPr>
                <w:rFonts w:ascii="Times New Roman" w:eastAsia="Times New Roman" w:hAnsi="Times New Roman" w:cs="Times New Roman"/>
                <w:sz w:val="24"/>
                <w:szCs w:val="24"/>
              </w:rPr>
              <w:t>.</w:t>
            </w:r>
          </w:p>
          <w:p w14:paraId="2D07819B" w14:textId="56845175" w:rsidR="00B06819" w:rsidRPr="008E6F8A" w:rsidRDefault="00B06819" w:rsidP="003427A8">
            <w:pPr>
              <w:ind w:firstLine="567"/>
              <w:jc w:val="both"/>
              <w:rPr>
                <w:rFonts w:ascii="Times New Roman" w:eastAsia="Times New Roman" w:hAnsi="Times New Roman" w:cs="Times New Roman"/>
                <w:sz w:val="24"/>
                <w:szCs w:val="24"/>
              </w:rPr>
            </w:pPr>
          </w:p>
        </w:tc>
      </w:tr>
      <w:tr w:rsidR="008E6F8A" w:rsidRPr="008E6F8A" w14:paraId="47CB6361" w14:textId="77777777" w:rsidTr="008E6F8A">
        <w:tc>
          <w:tcPr>
            <w:tcW w:w="7357" w:type="dxa"/>
            <w:tcBorders>
              <w:top w:val="single" w:sz="4" w:space="0" w:color="auto"/>
              <w:left w:val="single" w:sz="4" w:space="0" w:color="auto"/>
              <w:bottom w:val="single" w:sz="4" w:space="0" w:color="auto"/>
              <w:right w:val="single" w:sz="4" w:space="0" w:color="auto"/>
            </w:tcBorders>
            <w:shd w:val="clear" w:color="auto" w:fill="auto"/>
            <w:vAlign w:val="center"/>
          </w:tcPr>
          <w:p w14:paraId="7F0FEF38" w14:textId="08F63BBD" w:rsidR="00512962" w:rsidRPr="008E6F8A" w:rsidRDefault="00512962" w:rsidP="00680FA5">
            <w:pPr>
              <w:jc w:val="center"/>
              <w:rPr>
                <w:rFonts w:ascii="Times New Roman" w:hAnsi="Times New Roman" w:cs="Times New Roman"/>
                <w:b/>
                <w:sz w:val="24"/>
                <w:szCs w:val="24"/>
              </w:rPr>
            </w:pPr>
            <w:r w:rsidRPr="008E6F8A">
              <w:rPr>
                <w:rFonts w:ascii="Times New Roman" w:hAnsi="Times New Roman" w:cs="Times New Roman"/>
                <w:b/>
                <w:sz w:val="24"/>
                <w:szCs w:val="24"/>
              </w:rPr>
              <w:lastRenderedPageBreak/>
              <w:t>РАЗДЕЛ VI</w:t>
            </w:r>
            <w:r w:rsidR="00680FA5" w:rsidRPr="008E6F8A">
              <w:rPr>
                <w:rFonts w:ascii="Times New Roman" w:hAnsi="Times New Roman" w:cs="Times New Roman"/>
                <w:b/>
                <w:sz w:val="24"/>
                <w:szCs w:val="24"/>
              </w:rPr>
              <w:t xml:space="preserve">. </w:t>
            </w:r>
            <w:r w:rsidRPr="008E6F8A">
              <w:rPr>
                <w:rFonts w:ascii="Times New Roman" w:hAnsi="Times New Roman" w:cs="Times New Roman"/>
                <w:b/>
                <w:sz w:val="24"/>
                <w:szCs w:val="24"/>
              </w:rPr>
              <w:t>ОБЖАЛОВАНИЕ РЕШЕНИЯ ОРГАНОВ НАЛОГОВОЙ СЛУЖБЫ, ДЕЙСТВИЙ И/ИЛИ БЕЗДЕЙСТВИЯ ИХ ДОЛЖНОСТНЫХ ЛИЦ</w:t>
            </w:r>
          </w:p>
        </w:tc>
        <w:tc>
          <w:tcPr>
            <w:tcW w:w="7357" w:type="dxa"/>
            <w:tcBorders>
              <w:top w:val="single" w:sz="4" w:space="0" w:color="auto"/>
              <w:left w:val="single" w:sz="4" w:space="0" w:color="auto"/>
              <w:bottom w:val="single" w:sz="4" w:space="0" w:color="auto"/>
              <w:right w:val="single" w:sz="4" w:space="0" w:color="auto"/>
            </w:tcBorders>
            <w:shd w:val="clear" w:color="auto" w:fill="auto"/>
            <w:vAlign w:val="center"/>
          </w:tcPr>
          <w:p w14:paraId="4EB5D990" w14:textId="7F76162D" w:rsidR="00512962" w:rsidRPr="008E6F8A" w:rsidRDefault="00512962" w:rsidP="00680FA5">
            <w:pPr>
              <w:jc w:val="center"/>
              <w:rPr>
                <w:rFonts w:ascii="Times New Roman" w:hAnsi="Times New Roman" w:cs="Times New Roman"/>
                <w:b/>
                <w:sz w:val="24"/>
                <w:szCs w:val="24"/>
              </w:rPr>
            </w:pPr>
            <w:r w:rsidRPr="008E6F8A">
              <w:rPr>
                <w:rFonts w:ascii="Times New Roman" w:hAnsi="Times New Roman" w:cs="Times New Roman"/>
                <w:b/>
                <w:sz w:val="24"/>
                <w:szCs w:val="24"/>
              </w:rPr>
              <w:t>РАЗДЕЛ VI</w:t>
            </w:r>
            <w:r w:rsidR="00680FA5" w:rsidRPr="008E6F8A">
              <w:rPr>
                <w:rFonts w:ascii="Times New Roman" w:hAnsi="Times New Roman" w:cs="Times New Roman"/>
                <w:b/>
                <w:sz w:val="24"/>
                <w:szCs w:val="24"/>
              </w:rPr>
              <w:t xml:space="preserve">. </w:t>
            </w:r>
            <w:r w:rsidRPr="008E6F8A">
              <w:rPr>
                <w:rFonts w:ascii="Times New Roman" w:hAnsi="Times New Roman" w:cs="Times New Roman"/>
                <w:b/>
                <w:sz w:val="24"/>
                <w:szCs w:val="24"/>
              </w:rPr>
              <w:t>ОБЖАЛОВАНИЕ РЕШЕНИЯ ОРГАНОВ НАЛОГОВОЙ СЛУЖБЫ, ДЕЙСТВИЙ И/ИЛИ БЕЗДЕЙСТВИЯ ИХ ДОЛЖНОСТНЫХ ЛИЦ</w:t>
            </w:r>
          </w:p>
          <w:p w14:paraId="21592B69" w14:textId="17D0CB90" w:rsidR="00680FA5" w:rsidRPr="008E6F8A" w:rsidRDefault="00680FA5" w:rsidP="00680FA5">
            <w:pPr>
              <w:jc w:val="center"/>
              <w:rPr>
                <w:rFonts w:ascii="Times New Roman" w:hAnsi="Times New Roman" w:cs="Times New Roman"/>
                <w:b/>
                <w:sz w:val="24"/>
                <w:szCs w:val="24"/>
              </w:rPr>
            </w:pPr>
          </w:p>
        </w:tc>
      </w:tr>
      <w:tr w:rsidR="008E6F8A" w:rsidRPr="008E6F8A" w14:paraId="0B016259" w14:textId="77777777" w:rsidTr="008E6F8A">
        <w:tc>
          <w:tcPr>
            <w:tcW w:w="7357" w:type="dxa"/>
            <w:tcBorders>
              <w:top w:val="single" w:sz="4" w:space="0" w:color="auto"/>
              <w:left w:val="single" w:sz="4" w:space="0" w:color="auto"/>
              <w:bottom w:val="single" w:sz="4" w:space="0" w:color="auto"/>
              <w:right w:val="single" w:sz="4" w:space="0" w:color="auto"/>
            </w:tcBorders>
            <w:shd w:val="clear" w:color="auto" w:fill="auto"/>
            <w:vAlign w:val="center"/>
          </w:tcPr>
          <w:p w14:paraId="6888026B" w14:textId="0409179C" w:rsidR="00512962" w:rsidRPr="008E6F8A" w:rsidRDefault="00512962" w:rsidP="00680FA5">
            <w:pPr>
              <w:jc w:val="center"/>
              <w:rPr>
                <w:rFonts w:ascii="Times New Roman" w:hAnsi="Times New Roman" w:cs="Times New Roman"/>
                <w:b/>
                <w:sz w:val="24"/>
                <w:szCs w:val="24"/>
              </w:rPr>
            </w:pPr>
            <w:r w:rsidRPr="008E6F8A">
              <w:rPr>
                <w:rFonts w:ascii="Times New Roman" w:hAnsi="Times New Roman" w:cs="Times New Roman"/>
                <w:b/>
                <w:sz w:val="24"/>
                <w:szCs w:val="24"/>
              </w:rPr>
              <w:t>Глава 20</w:t>
            </w:r>
            <w:r w:rsidR="00680FA5" w:rsidRPr="008E6F8A">
              <w:rPr>
                <w:rFonts w:ascii="Times New Roman" w:hAnsi="Times New Roman" w:cs="Times New Roman"/>
                <w:b/>
                <w:sz w:val="24"/>
                <w:szCs w:val="24"/>
              </w:rPr>
              <w:t xml:space="preserve">. </w:t>
            </w:r>
            <w:r w:rsidRPr="008E6F8A">
              <w:rPr>
                <w:rFonts w:ascii="Times New Roman" w:hAnsi="Times New Roman" w:cs="Times New Roman"/>
                <w:b/>
                <w:sz w:val="24"/>
                <w:szCs w:val="24"/>
              </w:rPr>
              <w:t>Порядок обжалования решения органов налоговой службы</w:t>
            </w:r>
          </w:p>
          <w:p w14:paraId="44D1B224" w14:textId="77777777" w:rsidR="00512962" w:rsidRPr="008E6F8A" w:rsidRDefault="00512962" w:rsidP="00680FA5">
            <w:pPr>
              <w:jc w:val="center"/>
              <w:rPr>
                <w:rFonts w:ascii="Times New Roman" w:hAnsi="Times New Roman" w:cs="Times New Roman"/>
                <w:sz w:val="24"/>
                <w:szCs w:val="24"/>
              </w:rPr>
            </w:pPr>
          </w:p>
        </w:tc>
        <w:tc>
          <w:tcPr>
            <w:tcW w:w="7357" w:type="dxa"/>
            <w:tcBorders>
              <w:top w:val="single" w:sz="4" w:space="0" w:color="auto"/>
              <w:left w:val="single" w:sz="4" w:space="0" w:color="auto"/>
              <w:bottom w:val="single" w:sz="4" w:space="0" w:color="auto"/>
              <w:right w:val="single" w:sz="4" w:space="0" w:color="auto"/>
            </w:tcBorders>
            <w:shd w:val="clear" w:color="auto" w:fill="auto"/>
            <w:vAlign w:val="center"/>
          </w:tcPr>
          <w:p w14:paraId="45B2C111" w14:textId="67701501" w:rsidR="00512962" w:rsidRPr="008E6F8A" w:rsidRDefault="00512962" w:rsidP="00680FA5">
            <w:pPr>
              <w:jc w:val="center"/>
              <w:rPr>
                <w:rFonts w:ascii="Times New Roman" w:hAnsi="Times New Roman" w:cs="Times New Roman"/>
                <w:b/>
                <w:sz w:val="24"/>
                <w:szCs w:val="24"/>
              </w:rPr>
            </w:pPr>
            <w:r w:rsidRPr="008E6F8A">
              <w:rPr>
                <w:rFonts w:ascii="Times New Roman" w:hAnsi="Times New Roman" w:cs="Times New Roman"/>
                <w:b/>
                <w:sz w:val="24"/>
                <w:szCs w:val="24"/>
              </w:rPr>
              <w:t>Глава 20</w:t>
            </w:r>
            <w:r w:rsidR="00680FA5" w:rsidRPr="008E6F8A">
              <w:rPr>
                <w:rFonts w:ascii="Times New Roman" w:hAnsi="Times New Roman" w:cs="Times New Roman"/>
                <w:b/>
                <w:sz w:val="24"/>
                <w:szCs w:val="24"/>
              </w:rPr>
              <w:t xml:space="preserve">. </w:t>
            </w:r>
            <w:r w:rsidRPr="008E6F8A">
              <w:rPr>
                <w:rFonts w:ascii="Times New Roman" w:hAnsi="Times New Roman" w:cs="Times New Roman"/>
                <w:b/>
                <w:sz w:val="24"/>
                <w:szCs w:val="24"/>
              </w:rPr>
              <w:t>Порядок обжалования решений и действий органов налоговой службы</w:t>
            </w:r>
          </w:p>
          <w:p w14:paraId="51F71525" w14:textId="77777777" w:rsidR="00512962" w:rsidRPr="008E6F8A" w:rsidRDefault="00512962" w:rsidP="00680FA5">
            <w:pPr>
              <w:jc w:val="center"/>
              <w:rPr>
                <w:rFonts w:ascii="Times New Roman" w:hAnsi="Times New Roman" w:cs="Times New Roman"/>
                <w:b/>
                <w:sz w:val="24"/>
                <w:szCs w:val="24"/>
              </w:rPr>
            </w:pPr>
          </w:p>
        </w:tc>
      </w:tr>
      <w:tr w:rsidR="008E6F8A" w:rsidRPr="008E6F8A" w14:paraId="7B30C8F7" w14:textId="77777777" w:rsidTr="008E6F8A">
        <w:tc>
          <w:tcPr>
            <w:tcW w:w="7357" w:type="dxa"/>
            <w:tcBorders>
              <w:top w:val="single" w:sz="4" w:space="0" w:color="auto"/>
              <w:left w:val="single" w:sz="4" w:space="0" w:color="auto"/>
              <w:bottom w:val="single" w:sz="4" w:space="0" w:color="auto"/>
              <w:right w:val="single" w:sz="4" w:space="0" w:color="auto"/>
            </w:tcBorders>
            <w:shd w:val="clear" w:color="auto" w:fill="auto"/>
          </w:tcPr>
          <w:p w14:paraId="46AC54DF" w14:textId="3D0067A5"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146. Органы, рассматривающие жалобу налогоплательщика на решение органов налоговой службы</w:t>
            </w:r>
          </w:p>
          <w:p w14:paraId="53950393" w14:textId="77777777" w:rsidR="00512962" w:rsidRPr="008E6F8A" w:rsidRDefault="00512962" w:rsidP="00512962">
            <w:pPr>
              <w:pStyle w:val="tkZagolovok5"/>
              <w:spacing w:before="0" w:after="0"/>
              <w:jc w:val="both"/>
              <w:rPr>
                <w:rFonts w:ascii="Times New Roman" w:hAnsi="Times New Roman" w:cs="Times New Roman"/>
                <w:sz w:val="24"/>
                <w:szCs w:val="24"/>
              </w:rPr>
            </w:pPr>
          </w:p>
          <w:p w14:paraId="5C40CA9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В соответствии с настоящим разделом рассмотрение жалобы налогоплательщика на решение органов налоговой службы производится в уполномоченном налоговом органе.</w:t>
            </w:r>
          </w:p>
          <w:p w14:paraId="7FCAC33D" w14:textId="77777777" w:rsidR="00512962" w:rsidRPr="008E6F8A" w:rsidRDefault="00512962" w:rsidP="00512962">
            <w:pPr>
              <w:ind w:firstLine="567"/>
              <w:jc w:val="both"/>
              <w:rPr>
                <w:rFonts w:ascii="Times New Roman" w:hAnsi="Times New Roman" w:cs="Times New Roman"/>
                <w:sz w:val="24"/>
                <w:szCs w:val="24"/>
              </w:rPr>
            </w:pPr>
          </w:p>
        </w:tc>
        <w:tc>
          <w:tcPr>
            <w:tcW w:w="7357" w:type="dxa"/>
            <w:tcBorders>
              <w:top w:val="single" w:sz="4" w:space="0" w:color="auto"/>
              <w:left w:val="single" w:sz="4" w:space="0" w:color="auto"/>
              <w:bottom w:val="single" w:sz="4" w:space="0" w:color="auto"/>
              <w:right w:val="single" w:sz="4" w:space="0" w:color="auto"/>
            </w:tcBorders>
            <w:shd w:val="clear" w:color="auto" w:fill="auto"/>
            <w:hideMark/>
          </w:tcPr>
          <w:p w14:paraId="6BA84AB7" w14:textId="2C2CCC8F" w:rsidR="00512962" w:rsidRPr="008E6F8A" w:rsidRDefault="00512962" w:rsidP="00512962">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Статья 16</w:t>
            </w:r>
            <w:r w:rsidR="00943397" w:rsidRPr="008E6F8A">
              <w:rPr>
                <w:rFonts w:ascii="Times New Roman" w:hAnsi="Times New Roman" w:cs="Times New Roman"/>
                <w:b/>
                <w:sz w:val="24"/>
                <w:szCs w:val="24"/>
              </w:rPr>
              <w:t>6</w:t>
            </w:r>
            <w:r w:rsidRPr="008E6F8A">
              <w:rPr>
                <w:rFonts w:ascii="Times New Roman" w:hAnsi="Times New Roman" w:cs="Times New Roman"/>
                <w:b/>
                <w:sz w:val="24"/>
                <w:szCs w:val="24"/>
              </w:rPr>
              <w:t>. Орган, рассматривающий жалобу налогоплательщика на решение и действие органов налоговой службы</w:t>
            </w:r>
          </w:p>
          <w:p w14:paraId="1CA08E21" w14:textId="2A2A756E" w:rsidR="00512962" w:rsidRPr="008E6F8A" w:rsidRDefault="00512962" w:rsidP="00680FA5">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В соответствии с настоящим разделом рассмотрение жалобы налогоплательщика на решение </w:t>
            </w:r>
            <w:r w:rsidR="008A691B" w:rsidRPr="008E6F8A">
              <w:rPr>
                <w:rFonts w:ascii="Times New Roman" w:hAnsi="Times New Roman" w:cs="Times New Roman"/>
                <w:b/>
                <w:sz w:val="24"/>
                <w:szCs w:val="24"/>
              </w:rPr>
              <w:t xml:space="preserve">и </w:t>
            </w:r>
            <w:r w:rsidRPr="008E6F8A">
              <w:rPr>
                <w:rFonts w:ascii="Times New Roman" w:hAnsi="Times New Roman" w:cs="Times New Roman"/>
                <w:b/>
                <w:sz w:val="24"/>
                <w:szCs w:val="24"/>
              </w:rPr>
              <w:t>действие/бездействие</w:t>
            </w:r>
            <w:r w:rsidRPr="008E6F8A">
              <w:rPr>
                <w:rFonts w:ascii="Times New Roman" w:hAnsi="Times New Roman" w:cs="Times New Roman"/>
                <w:sz w:val="24"/>
                <w:szCs w:val="24"/>
              </w:rPr>
              <w:t xml:space="preserve"> органов налоговой службы </w:t>
            </w:r>
            <w:r w:rsidRPr="008E6F8A">
              <w:rPr>
                <w:rFonts w:ascii="Times New Roman" w:hAnsi="Times New Roman" w:cs="Times New Roman"/>
                <w:b/>
                <w:sz w:val="24"/>
                <w:szCs w:val="24"/>
              </w:rPr>
              <w:t>и их должностных лиц</w:t>
            </w:r>
            <w:r w:rsidRPr="008E6F8A">
              <w:rPr>
                <w:rFonts w:ascii="Times New Roman" w:hAnsi="Times New Roman" w:cs="Times New Roman"/>
                <w:sz w:val="24"/>
                <w:szCs w:val="24"/>
              </w:rPr>
              <w:t xml:space="preserve"> производится в уполномоченном налоговом органе</w:t>
            </w:r>
            <w:r w:rsidR="00680FA5" w:rsidRPr="008E6F8A">
              <w:rPr>
                <w:rFonts w:ascii="Times New Roman" w:hAnsi="Times New Roman" w:cs="Times New Roman"/>
                <w:sz w:val="24"/>
                <w:szCs w:val="24"/>
              </w:rPr>
              <w:t>.</w:t>
            </w:r>
          </w:p>
          <w:p w14:paraId="7631D9CD" w14:textId="68C304EB" w:rsidR="00680FA5" w:rsidRPr="008E6F8A" w:rsidRDefault="00680FA5" w:rsidP="00680FA5">
            <w:pPr>
              <w:ind w:firstLine="567"/>
              <w:jc w:val="both"/>
              <w:rPr>
                <w:rFonts w:ascii="Times New Roman" w:hAnsi="Times New Roman" w:cs="Times New Roman"/>
                <w:sz w:val="24"/>
                <w:szCs w:val="24"/>
              </w:rPr>
            </w:pPr>
          </w:p>
        </w:tc>
      </w:tr>
      <w:tr w:rsidR="008E6F8A" w:rsidRPr="008E6F8A" w14:paraId="387BEFA4" w14:textId="77777777" w:rsidTr="008E6F8A">
        <w:tc>
          <w:tcPr>
            <w:tcW w:w="7357" w:type="dxa"/>
            <w:tcBorders>
              <w:top w:val="single" w:sz="4" w:space="0" w:color="auto"/>
              <w:left w:val="single" w:sz="4" w:space="0" w:color="auto"/>
              <w:bottom w:val="single" w:sz="4" w:space="0" w:color="auto"/>
              <w:right w:val="single" w:sz="4" w:space="0" w:color="auto"/>
            </w:tcBorders>
            <w:shd w:val="clear" w:color="auto" w:fill="auto"/>
            <w:hideMark/>
          </w:tcPr>
          <w:p w14:paraId="5CAFBE6E" w14:textId="56794AE6"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t>Статья 147. Порядок и сроки подачи жалобы налогоплательщиком</w:t>
            </w:r>
          </w:p>
          <w:p w14:paraId="5D29741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Жалоба налогоплательщика на решение органов налоговой службы подается в уполномоченный налоговый орган в течение 30 календарных дней со дня, следующего за днем вручения налогоплательщику данного решения.</w:t>
            </w:r>
          </w:p>
          <w:p w14:paraId="1A56EF3F" w14:textId="77777777"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2. </w:t>
            </w:r>
            <w:r w:rsidRPr="008E6F8A">
              <w:rPr>
                <w:rFonts w:ascii="Times New Roman" w:hAnsi="Times New Roman" w:cs="Times New Roman"/>
                <w:b/>
                <w:strike/>
                <w:sz w:val="24"/>
                <w:szCs w:val="24"/>
              </w:rPr>
              <w:t>Если налогоплательщик подал жалобу на решение органов налоговой службы по истечении срока, установленного частью 1 настоящей статьи, то эта жалоба не подлежит рассмотрению.</w:t>
            </w:r>
          </w:p>
          <w:p w14:paraId="1424FE69"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Копия жалобы должна быть направлена налогоплательщиком в орган налоговой службы, решение которого обжалуется.</w:t>
            </w:r>
          </w:p>
          <w:p w14:paraId="6A40B04C"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Жалоба, поданная в нарушение положений настоящего раздела, уполномоченным налоговым органом возвращается заявителю с указанием причины.</w:t>
            </w:r>
          </w:p>
          <w:p w14:paraId="4EB84F9D"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5. Налогоплательщик, после устранения причин, явившихся поводом для возврата его жалобы, имеет право повторно направить жалобу в уполномоченный налоговый орган в течение 10 дней, следующих за днем получения возвращенной жалобы.</w:t>
            </w:r>
          </w:p>
          <w:p w14:paraId="3616A0C4" w14:textId="639F5562" w:rsidR="00512962" w:rsidRPr="008E6F8A" w:rsidRDefault="00512962" w:rsidP="00512962">
            <w:pPr>
              <w:pStyle w:val="tkTekst"/>
              <w:spacing w:after="0"/>
              <w:rPr>
                <w:rFonts w:ascii="Times New Roman" w:hAnsi="Times New Roman" w:cs="Times New Roman"/>
                <w:sz w:val="24"/>
                <w:szCs w:val="24"/>
              </w:rPr>
            </w:pPr>
          </w:p>
          <w:p w14:paraId="729B71A2" w14:textId="77777777" w:rsidR="001A486A" w:rsidRPr="008E6F8A" w:rsidRDefault="001A486A" w:rsidP="00512962">
            <w:pPr>
              <w:pStyle w:val="tkTekst"/>
              <w:spacing w:after="0"/>
              <w:rPr>
                <w:rFonts w:ascii="Times New Roman" w:hAnsi="Times New Roman" w:cs="Times New Roman"/>
                <w:sz w:val="24"/>
                <w:szCs w:val="24"/>
              </w:rPr>
            </w:pPr>
          </w:p>
          <w:p w14:paraId="0FD32B7B" w14:textId="70603679"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b/>
                <w:sz w:val="24"/>
                <w:szCs w:val="24"/>
              </w:rPr>
              <w:t>6. По факту занижения налогового обязательства, в связи с которым возбуждено уголовное дело, жалоба налогоплательщика не подлежит рассмотрению в органах налоговой службы. При этом налогоплательщик имеет право обратиться в уполномоченный орган для получения экспертного заключения по указанному факту</w:t>
            </w:r>
            <w:r w:rsidRPr="008E6F8A">
              <w:rPr>
                <w:rFonts w:ascii="Times New Roman" w:hAnsi="Times New Roman" w:cs="Times New Roman"/>
                <w:sz w:val="24"/>
                <w:szCs w:val="24"/>
              </w:rPr>
              <w:t>.</w:t>
            </w:r>
          </w:p>
          <w:p w14:paraId="1848DC8D" w14:textId="47E2A3B9" w:rsidR="00512962" w:rsidRPr="008E6F8A" w:rsidRDefault="00512962" w:rsidP="00512962">
            <w:pPr>
              <w:ind w:firstLine="567"/>
              <w:jc w:val="both"/>
              <w:rPr>
                <w:rFonts w:ascii="Times New Roman" w:hAnsi="Times New Roman" w:cs="Times New Roman"/>
                <w:sz w:val="24"/>
                <w:szCs w:val="24"/>
              </w:rPr>
            </w:pPr>
          </w:p>
        </w:tc>
        <w:tc>
          <w:tcPr>
            <w:tcW w:w="7357" w:type="dxa"/>
            <w:tcBorders>
              <w:top w:val="single" w:sz="4" w:space="0" w:color="auto"/>
              <w:left w:val="single" w:sz="4" w:space="0" w:color="auto"/>
              <w:bottom w:val="single" w:sz="4" w:space="0" w:color="auto"/>
              <w:right w:val="single" w:sz="4" w:space="0" w:color="auto"/>
            </w:tcBorders>
            <w:shd w:val="clear" w:color="auto" w:fill="auto"/>
          </w:tcPr>
          <w:p w14:paraId="0DA58459" w14:textId="035E4925" w:rsidR="00512962" w:rsidRPr="008E6F8A" w:rsidRDefault="00512962" w:rsidP="00512962">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lastRenderedPageBreak/>
              <w:t>Статья 16</w:t>
            </w:r>
            <w:r w:rsidR="00943397" w:rsidRPr="008E6F8A">
              <w:rPr>
                <w:rFonts w:ascii="Times New Roman" w:hAnsi="Times New Roman" w:cs="Times New Roman"/>
                <w:b/>
                <w:sz w:val="24"/>
                <w:szCs w:val="24"/>
              </w:rPr>
              <w:t>7</w:t>
            </w:r>
            <w:r w:rsidRPr="008E6F8A">
              <w:rPr>
                <w:rFonts w:ascii="Times New Roman" w:hAnsi="Times New Roman" w:cs="Times New Roman"/>
                <w:b/>
                <w:sz w:val="24"/>
                <w:szCs w:val="24"/>
              </w:rPr>
              <w:t>. Порядок и сроки подачи жалобы налогоплательщиком</w:t>
            </w:r>
          </w:p>
          <w:p w14:paraId="21D31483"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1. Жалоба налогоплательщика на решение органов налоговой службы подается в уполномоченный налоговый орган в течение 30 календарных дней со дня, следующего за днем вручения налогоплательщику данного решения.</w:t>
            </w:r>
          </w:p>
          <w:p w14:paraId="39C6B8B0" w14:textId="77777777" w:rsidR="00512962" w:rsidRPr="008E6F8A" w:rsidRDefault="00512962" w:rsidP="00512962">
            <w:pPr>
              <w:ind w:firstLine="567"/>
              <w:jc w:val="both"/>
              <w:rPr>
                <w:rFonts w:ascii="Times New Roman" w:hAnsi="Times New Roman" w:cs="Times New Roman"/>
                <w:b/>
                <w:sz w:val="24"/>
                <w:szCs w:val="24"/>
              </w:rPr>
            </w:pPr>
            <w:r w:rsidRPr="008E6F8A">
              <w:rPr>
                <w:rFonts w:ascii="Times New Roman" w:hAnsi="Times New Roman" w:cs="Times New Roman"/>
                <w:sz w:val="24"/>
                <w:szCs w:val="24"/>
              </w:rPr>
              <w:t xml:space="preserve">2. </w:t>
            </w:r>
            <w:r w:rsidRPr="008E6F8A">
              <w:rPr>
                <w:rFonts w:ascii="Times New Roman" w:hAnsi="Times New Roman" w:cs="Times New Roman"/>
                <w:b/>
                <w:sz w:val="24"/>
                <w:szCs w:val="24"/>
              </w:rPr>
              <w:t>Жалоба на решение о назначении и/или продлении, и/или приостановлении, и/или возобновлении выездной проверки подается в течение 5 рабочих дней с момента вручения.</w:t>
            </w:r>
          </w:p>
          <w:p w14:paraId="50CB8F79" w14:textId="77777777" w:rsidR="00512962" w:rsidRPr="008E6F8A" w:rsidRDefault="00512962" w:rsidP="00512962">
            <w:pPr>
              <w:ind w:firstLine="567"/>
              <w:jc w:val="both"/>
              <w:rPr>
                <w:rFonts w:ascii="Times New Roman" w:hAnsi="Times New Roman" w:cs="Times New Roman"/>
                <w:sz w:val="24"/>
                <w:szCs w:val="24"/>
              </w:rPr>
            </w:pPr>
          </w:p>
          <w:p w14:paraId="17A7FC46" w14:textId="35E9436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3. Копия жалобы должна быть направлена налогоплательщиком в орган налоговой службы, решение которого обжалуется.</w:t>
            </w:r>
          </w:p>
          <w:p w14:paraId="2285D615"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4. Жалоба, поданная в нарушение положений настоящего раздела, уполномоченным налоговым органом возвращается заявителю с указанием причины.</w:t>
            </w:r>
          </w:p>
          <w:p w14:paraId="0372B681" w14:textId="5EAEE13A"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lastRenderedPageBreak/>
              <w:t xml:space="preserve">5. Налогоплательщик, после устранения причин, явившихся поводом для возврата его жалобы, имеет право повторно направить жалобу в уполномоченный налоговый орган в течение 10 </w:t>
            </w:r>
            <w:r w:rsidRPr="008E6F8A">
              <w:rPr>
                <w:rFonts w:ascii="Times New Roman" w:hAnsi="Times New Roman" w:cs="Times New Roman"/>
                <w:b/>
                <w:sz w:val="24"/>
                <w:szCs w:val="24"/>
              </w:rPr>
              <w:t>календарных</w:t>
            </w:r>
            <w:r w:rsidRPr="008E6F8A">
              <w:rPr>
                <w:rFonts w:ascii="Times New Roman" w:hAnsi="Times New Roman" w:cs="Times New Roman"/>
                <w:sz w:val="24"/>
                <w:szCs w:val="24"/>
              </w:rPr>
              <w:t xml:space="preserve"> дней, </w:t>
            </w:r>
            <w:r w:rsidRPr="008E6F8A">
              <w:rPr>
                <w:rFonts w:ascii="Times New Roman" w:hAnsi="Times New Roman" w:cs="Times New Roman"/>
                <w:b/>
                <w:sz w:val="24"/>
                <w:szCs w:val="24"/>
              </w:rPr>
              <w:t>а в случаях, предусмотренных частью 2 настоящей статьи</w:t>
            </w:r>
            <w:r w:rsidRPr="008E6F8A">
              <w:rPr>
                <w:rFonts w:ascii="Times New Roman" w:hAnsi="Times New Roman" w:cs="Times New Roman"/>
                <w:sz w:val="24"/>
                <w:szCs w:val="24"/>
              </w:rPr>
              <w:t xml:space="preserve"> в течение </w:t>
            </w:r>
            <w:r w:rsidRPr="008E6F8A">
              <w:rPr>
                <w:rFonts w:ascii="Times New Roman" w:hAnsi="Times New Roman" w:cs="Times New Roman"/>
                <w:b/>
                <w:sz w:val="24"/>
                <w:szCs w:val="24"/>
              </w:rPr>
              <w:t>2 рабочих дней,</w:t>
            </w:r>
            <w:r w:rsidRPr="008E6F8A">
              <w:rPr>
                <w:rFonts w:ascii="Times New Roman" w:hAnsi="Times New Roman" w:cs="Times New Roman"/>
                <w:sz w:val="24"/>
                <w:szCs w:val="24"/>
              </w:rPr>
              <w:t xml:space="preserve"> следующих за днем получения возвращенной жалобы.</w:t>
            </w:r>
          </w:p>
          <w:p w14:paraId="063B3B44" w14:textId="77777777" w:rsidR="00512962" w:rsidRPr="008E6F8A" w:rsidRDefault="00512962" w:rsidP="00512962">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6. Если налогоплательщик подал жалобу на решение органов налоговой службы по истечении срока, установленного частями 1, 2 и 5 настоящей статьи, то эта жалоба не подлежит рассмотрению.</w:t>
            </w:r>
          </w:p>
          <w:p w14:paraId="4734DCC6" w14:textId="6C729339" w:rsidR="00680FA5" w:rsidRPr="008E6F8A" w:rsidRDefault="00680FA5" w:rsidP="00512962">
            <w:pPr>
              <w:ind w:firstLine="567"/>
              <w:jc w:val="both"/>
              <w:rPr>
                <w:rFonts w:ascii="Times New Roman" w:hAnsi="Times New Roman" w:cs="Times New Roman"/>
                <w:b/>
                <w:sz w:val="24"/>
                <w:szCs w:val="24"/>
              </w:rPr>
            </w:pPr>
          </w:p>
        </w:tc>
      </w:tr>
      <w:tr w:rsidR="008E6F8A" w:rsidRPr="008E6F8A" w14:paraId="59B66BE9" w14:textId="77777777" w:rsidTr="008E6F8A">
        <w:tc>
          <w:tcPr>
            <w:tcW w:w="7357" w:type="dxa"/>
            <w:tcBorders>
              <w:top w:val="single" w:sz="4" w:space="0" w:color="auto"/>
              <w:left w:val="single" w:sz="4" w:space="0" w:color="auto"/>
              <w:bottom w:val="single" w:sz="4" w:space="0" w:color="auto"/>
              <w:right w:val="single" w:sz="4" w:space="0" w:color="auto"/>
            </w:tcBorders>
            <w:shd w:val="clear" w:color="auto" w:fill="auto"/>
          </w:tcPr>
          <w:p w14:paraId="3067CEB2"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148. Форма и содержание жалобы налогоплательщика</w:t>
            </w:r>
          </w:p>
          <w:p w14:paraId="19714401"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Жалоба налогоплательщика подается в письменной форме.</w:t>
            </w:r>
          </w:p>
          <w:p w14:paraId="294A9CD4"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В жалобе должны быть указаны:</w:t>
            </w:r>
          </w:p>
          <w:p w14:paraId="2E6F28EA"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дата подачи жалобы;</w:t>
            </w:r>
          </w:p>
          <w:p w14:paraId="79815FD0"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наименование органа налоговой службы, в который подается жалоба;</w:t>
            </w:r>
          </w:p>
          <w:p w14:paraId="7345A15A"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фамилия, имя и отчество либо полное наименование лица, подающего жалобу, его место жительства (место нахождения);</w:t>
            </w:r>
          </w:p>
          <w:p w14:paraId="514BDE06"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идентификационный налоговый номер налогоплательщика;</w:t>
            </w:r>
          </w:p>
          <w:p w14:paraId="66916E69"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наименование органа налоговой службы, решение которого обжалуется;</w:t>
            </w:r>
          </w:p>
          <w:p w14:paraId="74459100"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6) обстоятельства, на которых налогоплательщик, подающий жалобу, основывает свои требования и доказательства, подтверждающие эти обстоятельства;</w:t>
            </w:r>
          </w:p>
          <w:p w14:paraId="2BD8AB8E"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7) перечень прилагаемых документов;</w:t>
            </w:r>
          </w:p>
          <w:p w14:paraId="323A387C" w14:textId="3B2D4459"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8) реквизиты обжалуемого решения.</w:t>
            </w:r>
          </w:p>
          <w:p w14:paraId="52A3ED16" w14:textId="77777777" w:rsidR="00512962" w:rsidRPr="008E6F8A" w:rsidRDefault="00512962" w:rsidP="00512962">
            <w:pPr>
              <w:pStyle w:val="tkTekst"/>
              <w:spacing w:after="0"/>
              <w:rPr>
                <w:rFonts w:ascii="Times New Roman" w:hAnsi="Times New Roman" w:cs="Times New Roman"/>
                <w:sz w:val="24"/>
                <w:szCs w:val="24"/>
              </w:rPr>
            </w:pPr>
          </w:p>
          <w:p w14:paraId="295D4DC9" w14:textId="77777777" w:rsidR="00680FA5" w:rsidRPr="008E6F8A" w:rsidRDefault="00680FA5" w:rsidP="00512962">
            <w:pPr>
              <w:pStyle w:val="tkTekst"/>
              <w:spacing w:after="0"/>
              <w:rPr>
                <w:rFonts w:ascii="Times New Roman" w:hAnsi="Times New Roman" w:cs="Times New Roman"/>
                <w:sz w:val="24"/>
                <w:szCs w:val="24"/>
              </w:rPr>
            </w:pPr>
          </w:p>
          <w:p w14:paraId="7E95B4F9"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3. В жалобе могут быть указаны и иные сведения, имеющие значение для разрешения спора.</w:t>
            </w:r>
          </w:p>
          <w:p w14:paraId="504CC30B"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Жалоба подписывается налогоплательщиком.</w:t>
            </w:r>
          </w:p>
          <w:p w14:paraId="2BE37050"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К жалобе прилагаются:</w:t>
            </w:r>
          </w:p>
          <w:p w14:paraId="4F587571"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копии материалов и акта по результатам налогового контроля;</w:t>
            </w:r>
          </w:p>
          <w:p w14:paraId="0F9E5BBA"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копия решения по ней;</w:t>
            </w:r>
          </w:p>
          <w:p w14:paraId="4931A2B8"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документы, подтверждающие обстоятельства, на которых налогоплательщик основывает свои требования, заверенные налогоплательщиком и иными органами;</w:t>
            </w:r>
          </w:p>
          <w:p w14:paraId="103C56DF"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иные документы, имеющие отношение к делу.</w:t>
            </w:r>
          </w:p>
          <w:p w14:paraId="581F1764" w14:textId="77777777" w:rsidR="00512962" w:rsidRPr="008E6F8A" w:rsidRDefault="00512962" w:rsidP="00512962">
            <w:pPr>
              <w:ind w:firstLine="567"/>
              <w:jc w:val="both"/>
              <w:rPr>
                <w:rFonts w:ascii="Times New Roman" w:hAnsi="Times New Roman" w:cs="Times New Roman"/>
                <w:sz w:val="24"/>
                <w:szCs w:val="24"/>
              </w:rPr>
            </w:pPr>
          </w:p>
        </w:tc>
        <w:tc>
          <w:tcPr>
            <w:tcW w:w="7357" w:type="dxa"/>
            <w:tcBorders>
              <w:top w:val="single" w:sz="4" w:space="0" w:color="auto"/>
              <w:left w:val="single" w:sz="4" w:space="0" w:color="auto"/>
              <w:bottom w:val="single" w:sz="4" w:space="0" w:color="auto"/>
              <w:right w:val="single" w:sz="4" w:space="0" w:color="auto"/>
            </w:tcBorders>
            <w:shd w:val="clear" w:color="auto" w:fill="auto"/>
          </w:tcPr>
          <w:p w14:paraId="4F84CAC5" w14:textId="5D66E640" w:rsidR="00512962" w:rsidRPr="008E6F8A" w:rsidRDefault="00512962" w:rsidP="00512962">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lastRenderedPageBreak/>
              <w:t>Статья 16</w:t>
            </w:r>
            <w:r w:rsidR="00943397" w:rsidRPr="008E6F8A">
              <w:rPr>
                <w:rFonts w:ascii="Times New Roman" w:hAnsi="Times New Roman" w:cs="Times New Roman"/>
                <w:b/>
                <w:sz w:val="24"/>
                <w:szCs w:val="24"/>
              </w:rPr>
              <w:t>8</w:t>
            </w:r>
            <w:r w:rsidRPr="008E6F8A">
              <w:rPr>
                <w:rFonts w:ascii="Times New Roman" w:hAnsi="Times New Roman" w:cs="Times New Roman"/>
                <w:b/>
                <w:sz w:val="24"/>
                <w:szCs w:val="24"/>
              </w:rPr>
              <w:t>. Форма и содержание жалобы налогоплательщика</w:t>
            </w:r>
          </w:p>
          <w:p w14:paraId="3463C4EE"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1. Жалоба налогоплательщика подается в письменной форме.</w:t>
            </w:r>
          </w:p>
          <w:p w14:paraId="72869E5F"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2. В жалобе должны быть указаны:</w:t>
            </w:r>
          </w:p>
          <w:p w14:paraId="3176A064"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1) дата подачи жалобы;</w:t>
            </w:r>
          </w:p>
          <w:p w14:paraId="2EF3FC2A"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2) наименование органа налоговой службы, в который подается жалоба;</w:t>
            </w:r>
          </w:p>
          <w:p w14:paraId="611D96F2"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3) фамилия, имя и отчество либо полное наименование лица, подающего жалобу, его место жительства (место нахождения);</w:t>
            </w:r>
          </w:p>
          <w:p w14:paraId="4734AAE3"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4) идентификационный налоговый номер налогоплательщика;</w:t>
            </w:r>
          </w:p>
          <w:p w14:paraId="4A8CB2A9"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5) наименование органа налоговой службы, решение которого обжалуется;</w:t>
            </w:r>
          </w:p>
          <w:p w14:paraId="12AEE253"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6) обстоятельства, на которых налогоплательщик, подающий жалобу, основывает свои требования и доказательства, подтверждающие эти обстоятельства;</w:t>
            </w:r>
          </w:p>
          <w:p w14:paraId="5A2D5754"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7) перечень прилагаемых документов;</w:t>
            </w:r>
          </w:p>
          <w:p w14:paraId="187C0ECE" w14:textId="4ABDA4E3"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8) реквизиты обжалуемого решения;</w:t>
            </w:r>
          </w:p>
          <w:p w14:paraId="686B767F" w14:textId="0DE5FF11" w:rsidR="00512962" w:rsidRPr="008E6F8A" w:rsidRDefault="00512962" w:rsidP="00512962">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9) адрес для направления результата рассмотрения жалобы.</w:t>
            </w:r>
          </w:p>
          <w:p w14:paraId="6A50ADC7"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lastRenderedPageBreak/>
              <w:t>3. В жалобе могут быть указаны и иные сведения, имеющие значение для разрешения спора.</w:t>
            </w:r>
          </w:p>
          <w:p w14:paraId="3427AD4B"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4. Жалоба подписывается налогоплательщиком.</w:t>
            </w:r>
          </w:p>
          <w:p w14:paraId="712FF5B4"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5. К жалобе прилагаются:</w:t>
            </w:r>
          </w:p>
          <w:p w14:paraId="57F1E3F7"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1) копии материалов и акта по результатам налогового контроля;</w:t>
            </w:r>
          </w:p>
          <w:p w14:paraId="75C35205"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2) копия решения по ней;</w:t>
            </w:r>
          </w:p>
          <w:p w14:paraId="612E7B1B"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3) документы, подтверждающие обстоятельства, на которых налогоплательщик основывает свои требования, заверенные налогоплательщиком и иными органами;</w:t>
            </w:r>
          </w:p>
          <w:p w14:paraId="7B7DE6B1"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4) иные документы, имеющие отношение к делу.</w:t>
            </w:r>
          </w:p>
          <w:p w14:paraId="6A63885A" w14:textId="7CFA33FE" w:rsidR="00680FA5" w:rsidRPr="008E6F8A" w:rsidRDefault="00680FA5" w:rsidP="00512962">
            <w:pPr>
              <w:ind w:firstLine="567"/>
              <w:jc w:val="both"/>
              <w:rPr>
                <w:rFonts w:ascii="Times New Roman" w:hAnsi="Times New Roman" w:cs="Times New Roman"/>
                <w:sz w:val="24"/>
                <w:szCs w:val="24"/>
              </w:rPr>
            </w:pPr>
          </w:p>
        </w:tc>
      </w:tr>
      <w:tr w:rsidR="008E6F8A" w:rsidRPr="008E6F8A" w14:paraId="34B4C9FC" w14:textId="77777777" w:rsidTr="008E6F8A">
        <w:tc>
          <w:tcPr>
            <w:tcW w:w="7357" w:type="dxa"/>
            <w:tcBorders>
              <w:top w:val="single" w:sz="4" w:space="0" w:color="auto"/>
              <w:left w:val="single" w:sz="4" w:space="0" w:color="auto"/>
              <w:bottom w:val="single" w:sz="4" w:space="0" w:color="auto"/>
              <w:right w:val="single" w:sz="4" w:space="0" w:color="auto"/>
            </w:tcBorders>
            <w:shd w:val="clear" w:color="auto" w:fill="auto"/>
          </w:tcPr>
          <w:p w14:paraId="0611DB4F"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149. Порядок рассмотрения жалобы налогоплательщика</w:t>
            </w:r>
          </w:p>
          <w:p w14:paraId="7617247C"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На жалобу налогоплательщика направляется решение в отношении существа жалобы в срок не позднее 30 календарных дней, следующих за днем получения данной жалобы.</w:t>
            </w:r>
          </w:p>
          <w:p w14:paraId="70DFB17D"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Срок рассмотрения жалобы исчисляется со дня, следующего за днем регистрации жалобы в уполномоченном налоговом органе, и истекает в день направления решения налогоплательщику.</w:t>
            </w:r>
          </w:p>
          <w:p w14:paraId="50A8FFC5"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Если в период рассмотрения жалобы от налогоплательщика поступили дополнения к первоначальной жалобе по взаимосвязанным налогам и платежам, срок рассмотрения по основной и дополнительной жалобам начинается со дня, следующего за днем поступления дополнения.</w:t>
            </w:r>
          </w:p>
          <w:p w14:paraId="7E69100A"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Срок рассмотрения жалобы прерывается в случаях назначения встречной проверки, перепроверки, направления запросов в соответствующие органы </w:t>
            </w:r>
            <w:r w:rsidRPr="008E6F8A">
              <w:rPr>
                <w:rFonts w:ascii="Times New Roman" w:hAnsi="Times New Roman" w:cs="Times New Roman"/>
                <w:b/>
                <w:strike/>
                <w:sz w:val="24"/>
                <w:szCs w:val="24"/>
              </w:rPr>
              <w:t>для разъяснения порядка применения положений по вопросам налогообложения</w:t>
            </w:r>
            <w:r w:rsidRPr="008E6F8A">
              <w:rPr>
                <w:rFonts w:ascii="Times New Roman" w:hAnsi="Times New Roman" w:cs="Times New Roman"/>
                <w:sz w:val="24"/>
                <w:szCs w:val="24"/>
              </w:rPr>
              <w:t xml:space="preserve"> уполномоченным органам других государств в соответствии с международными договорами.</w:t>
            </w:r>
          </w:p>
          <w:p w14:paraId="1F9949EB"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Налогоплательщику направляется промежуточное решение о том, что окончательное решение по жалобе будет принято после выполнения процедур, предусмотренных настоящей частью.</w:t>
            </w:r>
          </w:p>
          <w:p w14:paraId="56B580A1"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Срок рассмотрения жалобы, включая дни продления и прерывания сроков, предусмотренных настоящей частью, не может превышать 90 дней со дня, следующего за днем подачи жалобы.</w:t>
            </w:r>
          </w:p>
          <w:p w14:paraId="05BB204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Жалоба налогоплательщика считается удовлетворенной, если уполномоченный налоговый орган не направил решение в сроки, предусмотренные частями 1 и 2 настоящей статьи.</w:t>
            </w:r>
          </w:p>
          <w:p w14:paraId="76D16083"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По результатам рассмотрения жалобы уполномоченный налоговый орган принимает одно из нижеследующих решений:</w:t>
            </w:r>
          </w:p>
          <w:p w14:paraId="597067F1"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1) удовлетворяет жалобу налогоплательщика;</w:t>
            </w:r>
          </w:p>
          <w:p w14:paraId="4850672F"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2) частично удовлетворяет жалобу налогоплательщика;</w:t>
            </w:r>
          </w:p>
          <w:p w14:paraId="4F935FB9"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отказывает в удовлетворении жалобы налогоплательщика.</w:t>
            </w:r>
          </w:p>
          <w:p w14:paraId="63CC1A64"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Решение, принятое уполномоченным налоговым органом в соответствии с пунктами 1 и 2 настоящей части, отменяет предыдущее решение органа налоговой службы.</w:t>
            </w:r>
          </w:p>
          <w:p w14:paraId="281D5488"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5. Уполномоченный налоговый орган вручает решение налогоплательщику в порядке, предусмотренном </w:t>
            </w:r>
            <w:r w:rsidRPr="008E6F8A">
              <w:rPr>
                <w:rFonts w:ascii="Times New Roman" w:hAnsi="Times New Roman" w:cs="Times New Roman"/>
                <w:b/>
                <w:sz w:val="24"/>
                <w:szCs w:val="24"/>
              </w:rPr>
              <w:t>статьей 82</w:t>
            </w:r>
            <w:r w:rsidRPr="008E6F8A">
              <w:rPr>
                <w:rFonts w:ascii="Times New Roman" w:hAnsi="Times New Roman" w:cs="Times New Roman"/>
                <w:sz w:val="24"/>
                <w:szCs w:val="24"/>
              </w:rPr>
              <w:t xml:space="preserve"> настоящего Кодекса, а также направляет налоговому органу, решение которого обжалуется.</w:t>
            </w:r>
          </w:p>
          <w:p w14:paraId="0840B5F5"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В случаях, предусмотренных пунктами 1 и 2 части 4 настоящей статьи, на основании решения уполномоченного налогового органа орган налоговой службы, решение которого обжалуется, обязан вынести новое решение в соответствии с частями </w:t>
            </w:r>
            <w:r w:rsidRPr="008E6F8A">
              <w:rPr>
                <w:rFonts w:ascii="Times New Roman" w:hAnsi="Times New Roman" w:cs="Times New Roman"/>
                <w:b/>
                <w:sz w:val="24"/>
                <w:szCs w:val="24"/>
              </w:rPr>
              <w:t>2-6 статьи 106</w:t>
            </w:r>
            <w:r w:rsidRPr="008E6F8A">
              <w:rPr>
                <w:rFonts w:ascii="Times New Roman" w:hAnsi="Times New Roman" w:cs="Times New Roman"/>
                <w:b/>
                <w:strike/>
                <w:sz w:val="24"/>
                <w:szCs w:val="24"/>
              </w:rPr>
              <w:t xml:space="preserve"> </w:t>
            </w:r>
            <w:r w:rsidRPr="008E6F8A">
              <w:rPr>
                <w:rFonts w:ascii="Times New Roman" w:hAnsi="Times New Roman" w:cs="Times New Roman"/>
                <w:sz w:val="24"/>
                <w:szCs w:val="24"/>
              </w:rPr>
              <w:t>настоящего Кодекса.</w:t>
            </w:r>
          </w:p>
          <w:p w14:paraId="35913599"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 xml:space="preserve">6. Если в жалобе содержится вопрос, по которому заявителю неоднократно направлялись решения по существу в связи с ранее направляемыми жалобами, и при этом в жалобе не приводятся новые доводы или обстоятельства, уполномоченный налоговый орган вправе принять решение о безосновательности очередной жалобы и прекращении переписки с налогоплательщиком по данному вопросу </w:t>
            </w:r>
            <w:r w:rsidRPr="008E6F8A">
              <w:rPr>
                <w:rFonts w:ascii="Times New Roman" w:hAnsi="Times New Roman" w:cs="Times New Roman"/>
                <w:sz w:val="24"/>
                <w:szCs w:val="24"/>
              </w:rPr>
              <w:lastRenderedPageBreak/>
              <w:t>при условии, что указанная жалоба и ранее направляемые жалобы направлялись в один и тот же орган. О данном решении налогоплательщик информируется письменно.</w:t>
            </w:r>
          </w:p>
          <w:p w14:paraId="04CC210F" w14:textId="06AA944D"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7. Налогоплательщик, не согласный с решением уполномоченного </w:t>
            </w:r>
            <w:r w:rsidRPr="008E6F8A">
              <w:rPr>
                <w:rFonts w:ascii="Times New Roman" w:hAnsi="Times New Roman" w:cs="Times New Roman"/>
                <w:b/>
                <w:sz w:val="24"/>
                <w:szCs w:val="24"/>
              </w:rPr>
              <w:t>налогового органа</w:t>
            </w:r>
            <w:r w:rsidRPr="008E6F8A">
              <w:rPr>
                <w:rFonts w:ascii="Times New Roman" w:hAnsi="Times New Roman" w:cs="Times New Roman"/>
                <w:sz w:val="24"/>
                <w:szCs w:val="24"/>
              </w:rPr>
              <w:t xml:space="preserve"> по поданной жалобе, вправе обжаловать это решение в судебном порядке </w:t>
            </w:r>
            <w:r w:rsidRPr="008E6F8A">
              <w:rPr>
                <w:rFonts w:ascii="Times New Roman" w:hAnsi="Times New Roman" w:cs="Times New Roman"/>
                <w:b/>
                <w:strike/>
                <w:sz w:val="24"/>
                <w:szCs w:val="24"/>
              </w:rPr>
              <w:t>по общим правилам гражданского судопроизводства с особенностями, установленными для административных дел.</w:t>
            </w:r>
          </w:p>
        </w:tc>
        <w:tc>
          <w:tcPr>
            <w:tcW w:w="7357" w:type="dxa"/>
            <w:tcBorders>
              <w:top w:val="single" w:sz="4" w:space="0" w:color="auto"/>
              <w:left w:val="single" w:sz="4" w:space="0" w:color="auto"/>
              <w:bottom w:val="single" w:sz="4" w:space="0" w:color="auto"/>
              <w:right w:val="single" w:sz="4" w:space="0" w:color="auto"/>
            </w:tcBorders>
            <w:shd w:val="clear" w:color="auto" w:fill="auto"/>
          </w:tcPr>
          <w:p w14:paraId="09209D41" w14:textId="2F6A9D75" w:rsidR="00512962" w:rsidRPr="008E6F8A" w:rsidRDefault="00512962" w:rsidP="00512962">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lastRenderedPageBreak/>
              <w:t>Статья 16</w:t>
            </w:r>
            <w:r w:rsidR="00943397" w:rsidRPr="008E6F8A">
              <w:rPr>
                <w:rFonts w:ascii="Times New Roman" w:hAnsi="Times New Roman" w:cs="Times New Roman"/>
                <w:b/>
                <w:sz w:val="24"/>
                <w:szCs w:val="24"/>
              </w:rPr>
              <w:t>9</w:t>
            </w:r>
            <w:r w:rsidRPr="008E6F8A">
              <w:rPr>
                <w:rFonts w:ascii="Times New Roman" w:hAnsi="Times New Roman" w:cs="Times New Roman"/>
                <w:b/>
                <w:sz w:val="24"/>
                <w:szCs w:val="24"/>
              </w:rPr>
              <w:t>. Порядок рассмотрения жалобы налогоплательщика</w:t>
            </w:r>
          </w:p>
          <w:p w14:paraId="433D821B"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1. На жалобу налогоплательщика направляется решение в отношении существа жалобы в срок не позднее 30 календарных дней, следующих за днем получения данной жалобы.</w:t>
            </w:r>
          </w:p>
          <w:p w14:paraId="29B52831"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Срок рассмотрения жалобы исчисляется со дня, следующего за днем регистрации жалобы в уполномоченном налоговом органе, и истекает в день направления решения налогоплательщику.</w:t>
            </w:r>
          </w:p>
          <w:p w14:paraId="25D3A63C"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2. Если в период рассмотрения жалобы от налогоплательщика поступили дополнения к первоначальной жалобе по взаимосвязанным налогам и платежам, срок рассмотрения по основной и дополнительной жалобам начинается со дня, следующего за днем поступления дополнения.</w:t>
            </w:r>
          </w:p>
          <w:p w14:paraId="439D1BBF" w14:textId="3BC8E086"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Срок рассмотрения жалобы прерывается в случаях назначения </w:t>
            </w:r>
            <w:r w:rsidRPr="008E6F8A">
              <w:rPr>
                <w:rFonts w:ascii="Times New Roman" w:hAnsi="Times New Roman" w:cs="Times New Roman"/>
                <w:b/>
                <w:sz w:val="24"/>
                <w:szCs w:val="24"/>
              </w:rPr>
              <w:t>встречной и/или тематической проверок</w:t>
            </w:r>
            <w:r w:rsidRPr="008E6F8A">
              <w:rPr>
                <w:rFonts w:ascii="Times New Roman" w:hAnsi="Times New Roman" w:cs="Times New Roman"/>
                <w:sz w:val="24"/>
                <w:szCs w:val="24"/>
              </w:rPr>
              <w:t xml:space="preserve">, направления запросов в соответствующие органы, </w:t>
            </w:r>
            <w:r w:rsidRPr="008E6F8A">
              <w:rPr>
                <w:rFonts w:ascii="Times New Roman" w:hAnsi="Times New Roman" w:cs="Times New Roman"/>
                <w:b/>
                <w:sz w:val="24"/>
                <w:szCs w:val="24"/>
              </w:rPr>
              <w:t>в том числе</w:t>
            </w:r>
            <w:r w:rsidRPr="008E6F8A">
              <w:rPr>
                <w:rFonts w:ascii="Times New Roman" w:hAnsi="Times New Roman" w:cs="Times New Roman"/>
                <w:sz w:val="24"/>
                <w:szCs w:val="24"/>
              </w:rPr>
              <w:t xml:space="preserve"> уполномоченным органам других государств в соответствии с международными договорами.</w:t>
            </w:r>
          </w:p>
          <w:p w14:paraId="1EA18F2A" w14:textId="77777777" w:rsidR="00512962" w:rsidRPr="008E6F8A" w:rsidRDefault="00512962" w:rsidP="00512962">
            <w:pPr>
              <w:ind w:firstLine="567"/>
              <w:jc w:val="both"/>
              <w:rPr>
                <w:rFonts w:ascii="Times New Roman" w:hAnsi="Times New Roman" w:cs="Times New Roman"/>
                <w:sz w:val="24"/>
                <w:szCs w:val="24"/>
              </w:rPr>
            </w:pPr>
          </w:p>
          <w:p w14:paraId="154F1E20" w14:textId="77777777" w:rsidR="00512962" w:rsidRPr="008E6F8A" w:rsidRDefault="00512962" w:rsidP="00512962">
            <w:pPr>
              <w:ind w:firstLine="567"/>
              <w:jc w:val="both"/>
              <w:rPr>
                <w:rFonts w:ascii="Times New Roman" w:hAnsi="Times New Roman" w:cs="Times New Roman"/>
                <w:sz w:val="24"/>
                <w:szCs w:val="24"/>
              </w:rPr>
            </w:pPr>
          </w:p>
          <w:p w14:paraId="7D3E40F4" w14:textId="54E5F75A"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lastRenderedPageBreak/>
              <w:t>Налогоплательщику направляется промежуточное решение о том, что окончательное решение по жалобе будет принято после выполнения процедур, предусмотренных настоящей частью.</w:t>
            </w:r>
          </w:p>
          <w:p w14:paraId="584ED749"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Срок рассмотрения жалобы, включая дни продления и прерывания сроков, предусмотренных настоящей частью, не может превышать 90 дней со дня, следующего за днем подачи жалобы.</w:t>
            </w:r>
          </w:p>
          <w:p w14:paraId="6ED16B25" w14:textId="62220068"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3. Жалоба налогоплательщика считается удовлетворенной, если уполномоченный налоговый орган не направил решение в сроки, предусмотренные частями 1 и 2 настоящей статьи.</w:t>
            </w:r>
          </w:p>
          <w:p w14:paraId="7308610D"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4. По результатам рассмотрения жалобы уполномоченный налоговый орган принимает одно из нижеследующих решений:</w:t>
            </w:r>
          </w:p>
          <w:p w14:paraId="23801E3E"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1) удовлетворяет жалобу налогоплательщика;</w:t>
            </w:r>
          </w:p>
          <w:p w14:paraId="0515075F"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2) частично удовлетворяет жалобу налогоплательщика;</w:t>
            </w:r>
          </w:p>
          <w:p w14:paraId="12C868A2"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3) отказывает в удовлетворении жалобы налогоплательщика.</w:t>
            </w:r>
          </w:p>
          <w:p w14:paraId="2D62CD45" w14:textId="0E72F513"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Решение, принятое уполномоченным налоговым органом в соответствии с пунктами 1 и 2 настоящей части, отменяет </w:t>
            </w:r>
            <w:r w:rsidRPr="008E6F8A">
              <w:rPr>
                <w:rFonts w:ascii="Times New Roman" w:hAnsi="Times New Roman" w:cs="Times New Roman"/>
                <w:b/>
                <w:sz w:val="24"/>
                <w:szCs w:val="24"/>
              </w:rPr>
              <w:t>обжалованное</w:t>
            </w:r>
            <w:r w:rsidRPr="008E6F8A">
              <w:rPr>
                <w:rFonts w:ascii="Times New Roman" w:hAnsi="Times New Roman" w:cs="Times New Roman"/>
                <w:sz w:val="24"/>
                <w:szCs w:val="24"/>
              </w:rPr>
              <w:t xml:space="preserve"> решение органа налоговой службы.</w:t>
            </w:r>
          </w:p>
          <w:p w14:paraId="42698F4E" w14:textId="0BF49D69"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5. Уполномоченный налоговый орган вручает решение налогоплательщику в порядке, предусмотренном </w:t>
            </w:r>
            <w:r w:rsidRPr="008E6F8A">
              <w:rPr>
                <w:rFonts w:ascii="Times New Roman" w:hAnsi="Times New Roman" w:cs="Times New Roman"/>
                <w:b/>
                <w:sz w:val="24"/>
                <w:szCs w:val="24"/>
              </w:rPr>
              <w:t>статьей 9</w:t>
            </w:r>
            <w:r w:rsidR="00B0150E" w:rsidRPr="008E6F8A">
              <w:rPr>
                <w:rFonts w:ascii="Times New Roman" w:hAnsi="Times New Roman" w:cs="Times New Roman"/>
                <w:b/>
                <w:sz w:val="24"/>
                <w:szCs w:val="24"/>
              </w:rPr>
              <w:t>6</w:t>
            </w:r>
            <w:r w:rsidR="00B0150E" w:rsidRPr="008E6F8A">
              <w:rPr>
                <w:rFonts w:ascii="Times New Roman" w:hAnsi="Times New Roman" w:cs="Times New Roman"/>
                <w:sz w:val="24"/>
                <w:szCs w:val="24"/>
              </w:rPr>
              <w:t xml:space="preserve"> </w:t>
            </w:r>
            <w:r w:rsidRPr="008E6F8A">
              <w:rPr>
                <w:rFonts w:ascii="Times New Roman" w:hAnsi="Times New Roman" w:cs="Times New Roman"/>
                <w:sz w:val="24"/>
                <w:szCs w:val="24"/>
              </w:rPr>
              <w:t>настоящего Кодекса, а также направляет налоговому органу, решение которого обжалуется.</w:t>
            </w:r>
          </w:p>
          <w:p w14:paraId="66AB88DD" w14:textId="6503580E"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В случаях, предусмотренных пунктами 1 и 2 части 4 настоящей статьи, на основании решения уполномоченного налогового органа орган налоговой службы, решение которого обжалуется, обязан вынести новое решение в соответствии с частями </w:t>
            </w:r>
            <w:r w:rsidR="00B0150E" w:rsidRPr="008E6F8A">
              <w:rPr>
                <w:rFonts w:ascii="Times New Roman" w:hAnsi="Times New Roman" w:cs="Times New Roman"/>
                <w:b/>
                <w:sz w:val="24"/>
                <w:szCs w:val="24"/>
              </w:rPr>
              <w:t>3</w:t>
            </w:r>
            <w:r w:rsidRPr="008E6F8A">
              <w:rPr>
                <w:rFonts w:ascii="Times New Roman" w:hAnsi="Times New Roman" w:cs="Times New Roman"/>
                <w:b/>
                <w:sz w:val="24"/>
                <w:szCs w:val="24"/>
              </w:rPr>
              <w:t>-7 статьи 12</w:t>
            </w:r>
            <w:r w:rsidR="00B0150E" w:rsidRPr="008E6F8A">
              <w:rPr>
                <w:rFonts w:ascii="Times New Roman" w:hAnsi="Times New Roman" w:cs="Times New Roman"/>
                <w:b/>
                <w:sz w:val="24"/>
                <w:szCs w:val="24"/>
              </w:rPr>
              <w:t>3</w:t>
            </w:r>
            <w:r w:rsidRPr="008E6F8A">
              <w:rPr>
                <w:rFonts w:ascii="Times New Roman" w:hAnsi="Times New Roman" w:cs="Times New Roman"/>
                <w:sz w:val="24"/>
                <w:szCs w:val="24"/>
              </w:rPr>
              <w:t xml:space="preserve"> настоящего Кодекса.</w:t>
            </w:r>
          </w:p>
          <w:p w14:paraId="00E27E48" w14:textId="5DAE64D8"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6. Если в жалобе содержится вопрос, по которому заявителю неоднократно направлялись решения по существу в связи с ранее направляемыми жалобами, и при этом в жалобе не приводятся новые доводы или обстоятельства, уполномоченный налоговый орган вправе принять решение о безосновательности очередной жалобы и прекращении переписки с налогоплательщиком по данному вопросу </w:t>
            </w:r>
            <w:r w:rsidRPr="008E6F8A">
              <w:rPr>
                <w:rFonts w:ascii="Times New Roman" w:hAnsi="Times New Roman" w:cs="Times New Roman"/>
                <w:sz w:val="24"/>
                <w:szCs w:val="24"/>
              </w:rPr>
              <w:lastRenderedPageBreak/>
              <w:t>при условии, что указанная жалоба и ранее направляемые жалобы направлялись в один и тот же орган. О данном решении налогоплательщик информируется письменно.</w:t>
            </w:r>
          </w:p>
          <w:p w14:paraId="0C133387" w14:textId="583E73A2"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7. Налогоплательщик, не согласный с решением уполномоченного </w:t>
            </w:r>
            <w:r w:rsidRPr="008E6F8A">
              <w:rPr>
                <w:rFonts w:ascii="Times New Roman" w:hAnsi="Times New Roman" w:cs="Times New Roman"/>
                <w:b/>
                <w:sz w:val="24"/>
                <w:szCs w:val="24"/>
              </w:rPr>
              <w:t>государственного органа, либо</w:t>
            </w:r>
            <w:r w:rsidRPr="008E6F8A">
              <w:rPr>
                <w:rFonts w:ascii="Times New Roman" w:hAnsi="Times New Roman" w:cs="Times New Roman"/>
                <w:sz w:val="24"/>
                <w:szCs w:val="24"/>
              </w:rPr>
              <w:t xml:space="preserve"> уполномоченного налогового органа по поданной жалобе вправе обжаловать это решение в суде в порядке административного судопроизводства.</w:t>
            </w:r>
          </w:p>
          <w:p w14:paraId="57AC6B54" w14:textId="49203762" w:rsidR="00512962" w:rsidRPr="008E6F8A" w:rsidRDefault="00512962" w:rsidP="00512962">
            <w:pPr>
              <w:jc w:val="both"/>
              <w:rPr>
                <w:rFonts w:ascii="Times New Roman" w:hAnsi="Times New Roman" w:cs="Times New Roman"/>
                <w:b/>
                <w:sz w:val="24"/>
                <w:szCs w:val="24"/>
              </w:rPr>
            </w:pPr>
          </w:p>
        </w:tc>
      </w:tr>
      <w:tr w:rsidR="008E6F8A" w:rsidRPr="008E6F8A" w14:paraId="0E97E088" w14:textId="77777777" w:rsidTr="008E6F8A">
        <w:tc>
          <w:tcPr>
            <w:tcW w:w="7357" w:type="dxa"/>
            <w:tcBorders>
              <w:top w:val="single" w:sz="4" w:space="0" w:color="auto"/>
              <w:left w:val="single" w:sz="4" w:space="0" w:color="auto"/>
              <w:bottom w:val="single" w:sz="4" w:space="0" w:color="auto"/>
              <w:right w:val="single" w:sz="4" w:space="0" w:color="auto"/>
            </w:tcBorders>
            <w:shd w:val="clear" w:color="auto" w:fill="auto"/>
          </w:tcPr>
          <w:p w14:paraId="16B588C3" w14:textId="77777777" w:rsidR="00512962" w:rsidRPr="008E6F8A" w:rsidRDefault="00512962" w:rsidP="00512962">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lastRenderedPageBreak/>
              <w:t>Статья 150. Содержание решения органа налоговой службы по жалобе налогоплательщика</w:t>
            </w:r>
          </w:p>
          <w:p w14:paraId="4D4C6DDE"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В решении по результатам рассмотрения жалобы должны быть указаны:</w:t>
            </w:r>
          </w:p>
          <w:p w14:paraId="081FAD00"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1) дата и место принятия решения;</w:t>
            </w:r>
          </w:p>
          <w:p w14:paraId="423C9A30"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2) наименование уполномоченного налогового органа, рассмотревшего жалобу;</w:t>
            </w:r>
          </w:p>
          <w:p w14:paraId="29F3FE54"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3) фамилия и инициалы либо полное наименование налогоплательщика, адрес заявителя;</w:t>
            </w:r>
          </w:p>
          <w:p w14:paraId="10709CA8"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4) идентификационный налоговый номер налогоплательщика;</w:t>
            </w:r>
          </w:p>
          <w:p w14:paraId="4B369F17"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5) наименование органа налоговой службы, на решение которого была подана жалоба;</w:t>
            </w:r>
          </w:p>
          <w:p w14:paraId="098208D4"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6) реквизиты и краткое содержание обжалуемого решения;</w:t>
            </w:r>
          </w:p>
          <w:p w14:paraId="5C996DD4"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7) суть жалобы;</w:t>
            </w:r>
          </w:p>
          <w:p w14:paraId="05173C6E"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8) изложение мотивов и фактов, положенных в основу решения;</w:t>
            </w:r>
          </w:p>
          <w:p w14:paraId="6775F657"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9) ссылки на нормы настоящего Кодекса, закона или нормативного правового акта;</w:t>
            </w:r>
          </w:p>
          <w:p w14:paraId="33785228"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10) принятое решение;</w:t>
            </w:r>
          </w:p>
          <w:p w14:paraId="24F55700" w14:textId="7A6B556C"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11) соответствующее поручение налоговому органу, решение которого обжаловалось.</w:t>
            </w:r>
          </w:p>
        </w:tc>
        <w:tc>
          <w:tcPr>
            <w:tcW w:w="7357" w:type="dxa"/>
            <w:tcBorders>
              <w:top w:val="single" w:sz="4" w:space="0" w:color="auto"/>
              <w:left w:val="single" w:sz="4" w:space="0" w:color="auto"/>
              <w:bottom w:val="single" w:sz="4" w:space="0" w:color="auto"/>
              <w:right w:val="single" w:sz="4" w:space="0" w:color="auto"/>
            </w:tcBorders>
            <w:shd w:val="clear" w:color="auto" w:fill="auto"/>
          </w:tcPr>
          <w:p w14:paraId="5A66DC00" w14:textId="633012C7" w:rsidR="00512962" w:rsidRPr="008E6F8A" w:rsidRDefault="00512962" w:rsidP="00512962">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Статья 1</w:t>
            </w:r>
            <w:r w:rsidR="00943397" w:rsidRPr="008E6F8A">
              <w:rPr>
                <w:rFonts w:ascii="Times New Roman" w:hAnsi="Times New Roman" w:cs="Times New Roman"/>
                <w:b/>
                <w:sz w:val="24"/>
                <w:szCs w:val="24"/>
              </w:rPr>
              <w:t>70</w:t>
            </w:r>
            <w:r w:rsidRPr="008E6F8A">
              <w:rPr>
                <w:rFonts w:ascii="Times New Roman" w:hAnsi="Times New Roman" w:cs="Times New Roman"/>
                <w:b/>
                <w:sz w:val="24"/>
                <w:szCs w:val="24"/>
              </w:rPr>
              <w:t>. Содержание решения органа налоговой службы по жалобе налогоплательщика</w:t>
            </w:r>
          </w:p>
          <w:p w14:paraId="3712E037"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В решении по результатам рассмотрения жалобы должны быть указаны:</w:t>
            </w:r>
          </w:p>
          <w:p w14:paraId="6A306D41"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1) дата и место принятия решения;</w:t>
            </w:r>
          </w:p>
          <w:p w14:paraId="5EDC3732"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2) наименование уполномоченного налогового органа, рассмотревшего жалобу;</w:t>
            </w:r>
          </w:p>
          <w:p w14:paraId="413E582C"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3) фамилия и инициалы либо полное наименование налогоплательщика, адрес заявителя;</w:t>
            </w:r>
          </w:p>
          <w:p w14:paraId="0FC9761D"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4) идентификационный налоговый номер налогоплательщика;</w:t>
            </w:r>
          </w:p>
          <w:p w14:paraId="3EC5001D"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5) наименование органа налоговой службы, на решение которого была подана жалоба;</w:t>
            </w:r>
          </w:p>
          <w:p w14:paraId="26A2409D"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6) реквизиты и краткое содержание обжалуемого решения;</w:t>
            </w:r>
          </w:p>
          <w:p w14:paraId="399585FA"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7) суть жалобы;</w:t>
            </w:r>
          </w:p>
          <w:p w14:paraId="3841917A"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8) изложение мотивов и фактов, положенных в основу решения;</w:t>
            </w:r>
          </w:p>
          <w:p w14:paraId="4676BE00"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9) ссылки на нормы настоящего Кодекса, закона или нормативного правового акта;</w:t>
            </w:r>
          </w:p>
          <w:p w14:paraId="5463E72E"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10) принятое решение;</w:t>
            </w:r>
          </w:p>
          <w:p w14:paraId="280809DD" w14:textId="77777777" w:rsidR="00512962" w:rsidRPr="008E6F8A" w:rsidRDefault="00512962" w:rsidP="00512962">
            <w:pPr>
              <w:ind w:firstLine="576"/>
              <w:jc w:val="both"/>
              <w:rPr>
                <w:rFonts w:ascii="Times New Roman" w:hAnsi="Times New Roman" w:cs="Times New Roman"/>
                <w:sz w:val="24"/>
                <w:szCs w:val="24"/>
              </w:rPr>
            </w:pPr>
            <w:r w:rsidRPr="008E6F8A">
              <w:rPr>
                <w:rFonts w:ascii="Times New Roman" w:hAnsi="Times New Roman" w:cs="Times New Roman"/>
                <w:sz w:val="24"/>
                <w:szCs w:val="24"/>
              </w:rPr>
              <w:t>11) соответствующее поручение налоговому органу, решение которого обжаловалось.</w:t>
            </w:r>
          </w:p>
          <w:p w14:paraId="771ED8D3" w14:textId="6163419F" w:rsidR="00680FA5" w:rsidRPr="008E6F8A" w:rsidRDefault="00680FA5" w:rsidP="00512962">
            <w:pPr>
              <w:ind w:firstLine="576"/>
              <w:jc w:val="both"/>
              <w:rPr>
                <w:rFonts w:ascii="Times New Roman" w:hAnsi="Times New Roman" w:cs="Times New Roman"/>
                <w:sz w:val="24"/>
                <w:szCs w:val="24"/>
              </w:rPr>
            </w:pPr>
          </w:p>
        </w:tc>
      </w:tr>
      <w:tr w:rsidR="008E6F8A" w:rsidRPr="008E6F8A" w14:paraId="229FD66C" w14:textId="77777777" w:rsidTr="008E6F8A">
        <w:tc>
          <w:tcPr>
            <w:tcW w:w="7357" w:type="dxa"/>
            <w:tcBorders>
              <w:top w:val="single" w:sz="4" w:space="0" w:color="auto"/>
              <w:left w:val="single" w:sz="4" w:space="0" w:color="auto"/>
              <w:bottom w:val="single" w:sz="4" w:space="0" w:color="auto"/>
              <w:right w:val="single" w:sz="4" w:space="0" w:color="auto"/>
            </w:tcBorders>
            <w:shd w:val="clear" w:color="auto" w:fill="auto"/>
          </w:tcPr>
          <w:p w14:paraId="025A65CA" w14:textId="77777777" w:rsidR="00512962" w:rsidRPr="008E6F8A" w:rsidRDefault="00512962" w:rsidP="00512962">
            <w:pPr>
              <w:pStyle w:val="tkZagolovok5"/>
              <w:spacing w:before="0" w:after="0"/>
              <w:rPr>
                <w:rFonts w:ascii="Times New Roman" w:hAnsi="Times New Roman" w:cs="Times New Roman"/>
                <w:sz w:val="24"/>
                <w:szCs w:val="24"/>
              </w:rPr>
            </w:pPr>
            <w:r w:rsidRPr="008E6F8A">
              <w:rPr>
                <w:rFonts w:ascii="Times New Roman" w:hAnsi="Times New Roman" w:cs="Times New Roman"/>
                <w:sz w:val="24"/>
                <w:szCs w:val="24"/>
              </w:rPr>
              <w:t>Статья 151. Последствия подачи жалобы</w:t>
            </w:r>
          </w:p>
          <w:p w14:paraId="60FFAB0E" w14:textId="5D993C9A"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lastRenderedPageBreak/>
              <w:t>1. Подача жалобы налогоплательщиком в порядке, установленном настоящим Кодексом, в уполномоченный налоговый орган или суд, приостанавливает исполнение обжалуемого решения.</w:t>
            </w:r>
          </w:p>
          <w:p w14:paraId="5AB6CF5D" w14:textId="77777777" w:rsidR="00512962" w:rsidRPr="008E6F8A" w:rsidRDefault="00512962" w:rsidP="00512962">
            <w:pPr>
              <w:pStyle w:val="tkTekst"/>
              <w:spacing w:after="0"/>
              <w:rPr>
                <w:rFonts w:ascii="Times New Roman" w:hAnsi="Times New Roman" w:cs="Times New Roman"/>
                <w:sz w:val="24"/>
                <w:szCs w:val="24"/>
              </w:rPr>
            </w:pPr>
          </w:p>
          <w:p w14:paraId="4B522C87" w14:textId="77777777"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2. Исполнение решения приостанавливается со дня подачи жалобы в уполномоченный налоговый орган до истечения 30 дней, следующих за днем вручения налогоплательщику обжалуемого решения.</w:t>
            </w:r>
          </w:p>
          <w:p w14:paraId="2A830BDD" w14:textId="77777777"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b/>
                <w:strike/>
                <w:sz w:val="24"/>
                <w:szCs w:val="24"/>
              </w:rPr>
              <w:t>Исполнение решения приостанавливается до вручения налогоплательщику решения на жалобу.</w:t>
            </w:r>
          </w:p>
          <w:p w14:paraId="006AE871"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3. В случае полного или частичного удовлетворения жалобы налогоплательщика, в решение органа налоговой службы вносятся соответствующие изменения и дополнения на основании решения на жалобу.</w:t>
            </w:r>
          </w:p>
          <w:p w14:paraId="2063F1A6"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4. В случае удовлетворения или частичного удовлетворения жалобы налогоплательщика налоговые санкции и пеня за весь период рассмотрения жалобы начисляются только на сумму, которая признана обоснованно начисленной.</w:t>
            </w:r>
          </w:p>
          <w:p w14:paraId="353A226E" w14:textId="77777777" w:rsidR="00512962" w:rsidRPr="008E6F8A" w:rsidRDefault="00512962" w:rsidP="00512962">
            <w:pPr>
              <w:pStyle w:val="tkTekst"/>
              <w:spacing w:after="0"/>
              <w:rPr>
                <w:rFonts w:ascii="Times New Roman" w:hAnsi="Times New Roman" w:cs="Times New Roman"/>
                <w:sz w:val="24"/>
                <w:szCs w:val="24"/>
              </w:rPr>
            </w:pPr>
            <w:r w:rsidRPr="008E6F8A">
              <w:rPr>
                <w:rFonts w:ascii="Times New Roman" w:hAnsi="Times New Roman" w:cs="Times New Roman"/>
                <w:sz w:val="24"/>
                <w:szCs w:val="24"/>
              </w:rPr>
              <w:t>5. Если после принятия решения по жалобе налогоплательщика получены документальные сведения, которые не учтены при вынесении решения уполномоченного налогового органа и влекут изменение налогового обязательства налогоплательщика, то уполномоченный налоговый орган имеет право изменить данное решение.</w:t>
            </w:r>
          </w:p>
          <w:p w14:paraId="4FBD8396" w14:textId="6183068E" w:rsidR="00512962" w:rsidRPr="008E6F8A" w:rsidRDefault="00680FA5" w:rsidP="00512962">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 xml:space="preserve">Отсутствует </w:t>
            </w:r>
          </w:p>
        </w:tc>
        <w:tc>
          <w:tcPr>
            <w:tcW w:w="7357" w:type="dxa"/>
            <w:tcBorders>
              <w:top w:val="single" w:sz="4" w:space="0" w:color="auto"/>
              <w:left w:val="single" w:sz="4" w:space="0" w:color="auto"/>
              <w:bottom w:val="single" w:sz="4" w:space="0" w:color="auto"/>
              <w:right w:val="single" w:sz="4" w:space="0" w:color="auto"/>
            </w:tcBorders>
            <w:shd w:val="clear" w:color="auto" w:fill="auto"/>
          </w:tcPr>
          <w:p w14:paraId="346E02B6" w14:textId="727C2F99" w:rsidR="00512962" w:rsidRPr="008E6F8A" w:rsidRDefault="00512962" w:rsidP="00512962">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lastRenderedPageBreak/>
              <w:t>Статья 1</w:t>
            </w:r>
            <w:r w:rsidR="00943397" w:rsidRPr="008E6F8A">
              <w:rPr>
                <w:rFonts w:ascii="Times New Roman" w:hAnsi="Times New Roman" w:cs="Times New Roman"/>
                <w:b/>
                <w:sz w:val="24"/>
                <w:szCs w:val="24"/>
              </w:rPr>
              <w:t>71</w:t>
            </w:r>
            <w:r w:rsidRPr="008E6F8A">
              <w:rPr>
                <w:rFonts w:ascii="Times New Roman" w:hAnsi="Times New Roman" w:cs="Times New Roman"/>
                <w:b/>
                <w:sz w:val="24"/>
                <w:szCs w:val="24"/>
              </w:rPr>
              <w:t>. Последствия подачи жалобы</w:t>
            </w:r>
          </w:p>
          <w:p w14:paraId="7B6AC533" w14:textId="0FE93F40"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 xml:space="preserve">1. Подача жалобы налогоплательщиком в порядке, установленном настоящим Кодексом, в уполномоченный </w:t>
            </w:r>
            <w:r w:rsidRPr="008E6F8A">
              <w:rPr>
                <w:rFonts w:ascii="Times New Roman" w:hAnsi="Times New Roman" w:cs="Times New Roman"/>
                <w:sz w:val="24"/>
                <w:szCs w:val="24"/>
              </w:rPr>
              <w:lastRenderedPageBreak/>
              <w:t>государственный орган или суд, приостанавливает исполнение обжалуемого решения.</w:t>
            </w:r>
          </w:p>
          <w:p w14:paraId="7DB28B4F" w14:textId="16856DF8" w:rsidR="00512962" w:rsidRPr="008E6F8A" w:rsidRDefault="00512962" w:rsidP="00512962">
            <w:pPr>
              <w:ind w:firstLine="567"/>
              <w:jc w:val="both"/>
              <w:rPr>
                <w:rFonts w:ascii="Times New Roman" w:eastAsia="Times New Roman" w:hAnsi="Times New Roman" w:cs="Times New Roman"/>
                <w:b/>
                <w:sz w:val="24"/>
                <w:szCs w:val="24"/>
              </w:rPr>
            </w:pPr>
            <w:r w:rsidRPr="008E6F8A">
              <w:rPr>
                <w:rFonts w:ascii="Times New Roman" w:eastAsia="Times New Roman" w:hAnsi="Times New Roman" w:cs="Times New Roman"/>
                <w:b/>
                <w:sz w:val="24"/>
                <w:szCs w:val="24"/>
              </w:rPr>
              <w:t xml:space="preserve">2. Исполнение решения приостанавливается со дня подачи жалобы в уполномоченный налоговый орган до истечения срока, установленного процессуальным законодательством для обжалования решения уполномоченного налогового органа в судебном порядке, а в случае обжалования решения в судебном порядке – до вступления в силу решения суда. </w:t>
            </w:r>
          </w:p>
          <w:p w14:paraId="220EED2F" w14:textId="46E7060F"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3. В случае полного или частичного удовлетворения жалобы налогоплательщика, в решение органа налоговой службы вносятся соответствующие изменения и дополнения на основании решения на жалобу.</w:t>
            </w:r>
          </w:p>
          <w:p w14:paraId="31ADF78C" w14:textId="77777777" w:rsidR="00512962" w:rsidRPr="008E6F8A" w:rsidRDefault="00512962" w:rsidP="00512962">
            <w:pPr>
              <w:ind w:firstLine="567"/>
              <w:jc w:val="both"/>
              <w:rPr>
                <w:rFonts w:ascii="Times New Roman" w:hAnsi="Times New Roman" w:cs="Times New Roman"/>
                <w:sz w:val="24"/>
                <w:szCs w:val="24"/>
              </w:rPr>
            </w:pPr>
            <w:r w:rsidRPr="008E6F8A">
              <w:rPr>
                <w:rFonts w:ascii="Times New Roman" w:hAnsi="Times New Roman" w:cs="Times New Roman"/>
                <w:sz w:val="24"/>
                <w:szCs w:val="24"/>
              </w:rPr>
              <w:t>4. В случае удовлетворения или частичного удовлетворения жалобы налогоплательщика налоговые санкции и пеня за весь период рассмотрения жалобы начисляются только на сумму, которая признана обоснованно начисленной.</w:t>
            </w:r>
          </w:p>
          <w:p w14:paraId="5AF5EE22" w14:textId="28197410" w:rsidR="00512962" w:rsidRPr="008E6F8A" w:rsidRDefault="00512962" w:rsidP="00512962">
            <w:pPr>
              <w:ind w:firstLine="567"/>
              <w:jc w:val="both"/>
              <w:rPr>
                <w:rFonts w:ascii="Times New Roman" w:hAnsi="Times New Roman" w:cs="Times New Roman"/>
                <w:b/>
                <w:sz w:val="24"/>
                <w:szCs w:val="24"/>
              </w:rPr>
            </w:pPr>
            <w:r w:rsidRPr="008E6F8A">
              <w:rPr>
                <w:rFonts w:ascii="Times New Roman" w:hAnsi="Times New Roman" w:cs="Times New Roman"/>
                <w:sz w:val="24"/>
                <w:szCs w:val="24"/>
              </w:rPr>
              <w:t xml:space="preserve">5. Если после принятия решения по жалобе налогоплательщика получены документальные сведения, которые не учтены при вынесении решения уполномоченного налогового органа и влекут изменение налогового обязательства налогоплательщика, то уполномоченный налоговый орган имеет право изменить данное решение </w:t>
            </w:r>
            <w:r w:rsidRPr="008E6F8A">
              <w:rPr>
                <w:rFonts w:ascii="Times New Roman" w:hAnsi="Times New Roman" w:cs="Times New Roman"/>
                <w:b/>
                <w:sz w:val="24"/>
                <w:szCs w:val="24"/>
              </w:rPr>
              <w:t>до истечения срока исковой давности.</w:t>
            </w:r>
          </w:p>
          <w:p w14:paraId="576F3CF9" w14:textId="77777777" w:rsidR="00512962" w:rsidRPr="008E6F8A" w:rsidRDefault="00512962" w:rsidP="00512962">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t>Положения настоящей части не применяются при наличии решения суда, вынесенного по существу, в отношении решения уполномоченного налогового органа по жалобе налогоплательщика.</w:t>
            </w:r>
          </w:p>
          <w:p w14:paraId="1D8393F1" w14:textId="364A4230" w:rsidR="00680FA5" w:rsidRPr="008E6F8A" w:rsidRDefault="00680FA5" w:rsidP="00512962">
            <w:pPr>
              <w:ind w:firstLine="567"/>
              <w:jc w:val="both"/>
              <w:rPr>
                <w:rFonts w:ascii="Times New Roman" w:hAnsi="Times New Roman" w:cs="Times New Roman"/>
                <w:sz w:val="24"/>
                <w:szCs w:val="24"/>
              </w:rPr>
            </w:pPr>
          </w:p>
        </w:tc>
      </w:tr>
      <w:tr w:rsidR="008E6F8A" w:rsidRPr="008E6F8A" w14:paraId="0D609948" w14:textId="77777777" w:rsidTr="008E6F8A">
        <w:tc>
          <w:tcPr>
            <w:tcW w:w="7357" w:type="dxa"/>
            <w:tcBorders>
              <w:top w:val="single" w:sz="4" w:space="0" w:color="auto"/>
              <w:left w:val="single" w:sz="4" w:space="0" w:color="auto"/>
              <w:bottom w:val="single" w:sz="4" w:space="0" w:color="auto"/>
              <w:right w:val="single" w:sz="4" w:space="0" w:color="auto"/>
            </w:tcBorders>
            <w:shd w:val="clear" w:color="auto" w:fill="auto"/>
          </w:tcPr>
          <w:p w14:paraId="71A83DE1" w14:textId="77777777" w:rsidR="00512962" w:rsidRPr="008E6F8A" w:rsidRDefault="00512962" w:rsidP="00512962">
            <w:pPr>
              <w:pStyle w:val="tkZagolovok5"/>
              <w:spacing w:before="0" w:after="0"/>
              <w:jc w:val="both"/>
              <w:rPr>
                <w:rFonts w:ascii="Times New Roman" w:hAnsi="Times New Roman" w:cs="Times New Roman"/>
                <w:sz w:val="24"/>
                <w:szCs w:val="24"/>
              </w:rPr>
            </w:pPr>
            <w:r w:rsidRPr="008E6F8A">
              <w:rPr>
                <w:rFonts w:ascii="Times New Roman" w:hAnsi="Times New Roman" w:cs="Times New Roman"/>
                <w:sz w:val="24"/>
                <w:szCs w:val="24"/>
              </w:rPr>
              <w:lastRenderedPageBreak/>
              <w:t>Статья 152. Порядок обжалования действий и/или бездействия должностных лиц органов налоговой службы</w:t>
            </w:r>
          </w:p>
          <w:p w14:paraId="5E5ADEC4" w14:textId="77777777" w:rsidR="00512962" w:rsidRPr="008E6F8A" w:rsidRDefault="00512962" w:rsidP="00512962">
            <w:pPr>
              <w:pStyle w:val="tkTekst"/>
              <w:spacing w:after="0"/>
              <w:rPr>
                <w:rFonts w:ascii="Times New Roman" w:hAnsi="Times New Roman" w:cs="Times New Roman"/>
                <w:b/>
                <w:strike/>
                <w:sz w:val="24"/>
                <w:szCs w:val="24"/>
              </w:rPr>
            </w:pPr>
            <w:r w:rsidRPr="008E6F8A">
              <w:rPr>
                <w:rFonts w:ascii="Times New Roman" w:hAnsi="Times New Roman" w:cs="Times New Roman"/>
                <w:sz w:val="24"/>
                <w:szCs w:val="24"/>
              </w:rPr>
              <w:t xml:space="preserve">Действия и/или бездействие </w:t>
            </w:r>
            <w:r w:rsidRPr="008E6F8A">
              <w:rPr>
                <w:rFonts w:ascii="Times New Roman" w:hAnsi="Times New Roman" w:cs="Times New Roman"/>
                <w:b/>
                <w:strike/>
                <w:sz w:val="24"/>
                <w:szCs w:val="24"/>
              </w:rPr>
              <w:t>должностного лица</w:t>
            </w:r>
            <w:r w:rsidRPr="008E6F8A">
              <w:rPr>
                <w:rFonts w:ascii="Times New Roman" w:hAnsi="Times New Roman" w:cs="Times New Roman"/>
                <w:sz w:val="24"/>
                <w:szCs w:val="24"/>
              </w:rPr>
              <w:t xml:space="preserve"> органов налоговой службы обжалуются в порядке, </w:t>
            </w:r>
            <w:r w:rsidRPr="008E6F8A">
              <w:rPr>
                <w:rFonts w:ascii="Times New Roman" w:hAnsi="Times New Roman" w:cs="Times New Roman"/>
                <w:b/>
                <w:strike/>
                <w:sz w:val="24"/>
                <w:szCs w:val="24"/>
              </w:rPr>
              <w:t>предусмотренном законодательством Кыргызской Республики.</w:t>
            </w:r>
          </w:p>
          <w:p w14:paraId="7E7BD2AD" w14:textId="03DA8836" w:rsidR="00512962" w:rsidRPr="008E6F8A" w:rsidRDefault="00512962" w:rsidP="00512962">
            <w:pPr>
              <w:ind w:firstLine="567"/>
              <w:jc w:val="both"/>
              <w:rPr>
                <w:rFonts w:ascii="Times New Roman" w:hAnsi="Times New Roman" w:cs="Times New Roman"/>
                <w:sz w:val="24"/>
                <w:szCs w:val="24"/>
              </w:rPr>
            </w:pPr>
          </w:p>
        </w:tc>
        <w:tc>
          <w:tcPr>
            <w:tcW w:w="7357" w:type="dxa"/>
            <w:tcBorders>
              <w:top w:val="single" w:sz="4" w:space="0" w:color="auto"/>
              <w:left w:val="single" w:sz="4" w:space="0" w:color="auto"/>
              <w:bottom w:val="single" w:sz="4" w:space="0" w:color="auto"/>
              <w:right w:val="single" w:sz="4" w:space="0" w:color="auto"/>
            </w:tcBorders>
            <w:shd w:val="clear" w:color="auto" w:fill="auto"/>
          </w:tcPr>
          <w:p w14:paraId="7B683F85" w14:textId="7085A629" w:rsidR="00512962" w:rsidRPr="008E6F8A" w:rsidRDefault="00512962" w:rsidP="00512962">
            <w:pPr>
              <w:ind w:firstLine="567"/>
              <w:jc w:val="both"/>
              <w:rPr>
                <w:rFonts w:ascii="Times New Roman" w:hAnsi="Times New Roman" w:cs="Times New Roman"/>
                <w:b/>
                <w:sz w:val="24"/>
                <w:szCs w:val="24"/>
              </w:rPr>
            </w:pPr>
            <w:r w:rsidRPr="008E6F8A">
              <w:rPr>
                <w:rFonts w:ascii="Times New Roman" w:hAnsi="Times New Roman" w:cs="Times New Roman"/>
                <w:b/>
                <w:sz w:val="24"/>
                <w:szCs w:val="24"/>
              </w:rPr>
              <w:lastRenderedPageBreak/>
              <w:t>Статья 17</w:t>
            </w:r>
            <w:r w:rsidR="00943397" w:rsidRPr="008E6F8A">
              <w:rPr>
                <w:rFonts w:ascii="Times New Roman" w:hAnsi="Times New Roman" w:cs="Times New Roman"/>
                <w:b/>
                <w:sz w:val="24"/>
                <w:szCs w:val="24"/>
              </w:rPr>
              <w:t>2</w:t>
            </w:r>
            <w:r w:rsidRPr="008E6F8A">
              <w:rPr>
                <w:rFonts w:ascii="Times New Roman" w:hAnsi="Times New Roman" w:cs="Times New Roman"/>
                <w:b/>
                <w:sz w:val="24"/>
                <w:szCs w:val="24"/>
              </w:rPr>
              <w:t>. Порядок обжалования действий и/или бездействия должностных лиц органов налоговой службы</w:t>
            </w:r>
          </w:p>
          <w:p w14:paraId="7A9F5737" w14:textId="77777777" w:rsidR="00512962" w:rsidRPr="008E6F8A" w:rsidRDefault="00512962" w:rsidP="00512962">
            <w:pPr>
              <w:ind w:firstLine="567"/>
              <w:jc w:val="both"/>
              <w:rPr>
                <w:rFonts w:ascii="Times New Roman" w:hAnsi="Times New Roman" w:cs="Times New Roman"/>
                <w:b/>
                <w:sz w:val="24"/>
                <w:szCs w:val="24"/>
              </w:rPr>
            </w:pPr>
            <w:r w:rsidRPr="008E6F8A">
              <w:rPr>
                <w:rFonts w:ascii="Times New Roman" w:hAnsi="Times New Roman" w:cs="Times New Roman"/>
                <w:sz w:val="24"/>
                <w:szCs w:val="24"/>
              </w:rPr>
              <w:t xml:space="preserve">Действия и/или бездействие органов налоговой службы и/или их должностных лиц обжалуются в порядке, </w:t>
            </w:r>
            <w:r w:rsidRPr="008E6F8A">
              <w:rPr>
                <w:rFonts w:ascii="Times New Roman" w:hAnsi="Times New Roman" w:cs="Times New Roman"/>
                <w:b/>
                <w:sz w:val="24"/>
                <w:szCs w:val="24"/>
              </w:rPr>
              <w:t>предусмотренном настоящей главой.</w:t>
            </w:r>
          </w:p>
          <w:p w14:paraId="64259E6F" w14:textId="0C4723A0" w:rsidR="00680FA5" w:rsidRPr="008E6F8A" w:rsidRDefault="00680FA5" w:rsidP="00512962">
            <w:pPr>
              <w:ind w:firstLine="567"/>
              <w:jc w:val="both"/>
              <w:rPr>
                <w:rFonts w:ascii="Times New Roman" w:hAnsi="Times New Roman" w:cs="Times New Roman"/>
                <w:sz w:val="24"/>
                <w:szCs w:val="24"/>
              </w:rPr>
            </w:pPr>
          </w:p>
        </w:tc>
      </w:tr>
      <w:tr w:rsidR="008E6F8A" w:rsidRPr="008E6F8A" w14:paraId="0381C369" w14:textId="77777777" w:rsidTr="008E6F8A">
        <w:tc>
          <w:tcPr>
            <w:tcW w:w="7357" w:type="dxa"/>
            <w:tcBorders>
              <w:top w:val="single" w:sz="4" w:space="0" w:color="auto"/>
              <w:left w:val="single" w:sz="4" w:space="0" w:color="auto"/>
              <w:bottom w:val="single" w:sz="4" w:space="0" w:color="auto"/>
              <w:right w:val="single" w:sz="4" w:space="0" w:color="auto"/>
            </w:tcBorders>
            <w:shd w:val="clear" w:color="auto" w:fill="auto"/>
          </w:tcPr>
          <w:p w14:paraId="4DE51661" w14:textId="25D3F4E7" w:rsidR="00512962" w:rsidRPr="008E6F8A" w:rsidRDefault="00512962" w:rsidP="00512962">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lastRenderedPageBreak/>
              <w:t>Отсутствует</w:t>
            </w:r>
          </w:p>
        </w:tc>
        <w:tc>
          <w:tcPr>
            <w:tcW w:w="7357" w:type="dxa"/>
            <w:tcBorders>
              <w:top w:val="single" w:sz="4" w:space="0" w:color="auto"/>
              <w:left w:val="single" w:sz="4" w:space="0" w:color="auto"/>
              <w:bottom w:val="single" w:sz="4" w:space="0" w:color="auto"/>
              <w:right w:val="single" w:sz="4" w:space="0" w:color="auto"/>
            </w:tcBorders>
            <w:shd w:val="clear" w:color="auto" w:fill="auto"/>
          </w:tcPr>
          <w:p w14:paraId="332A64CA" w14:textId="2354620C" w:rsidR="00512962" w:rsidRPr="008E6F8A" w:rsidRDefault="00512962" w:rsidP="00512962">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Статья 17</w:t>
            </w:r>
            <w:r w:rsidR="00943397" w:rsidRPr="008E6F8A">
              <w:rPr>
                <w:rFonts w:ascii="Times New Roman" w:hAnsi="Times New Roman" w:cs="Times New Roman"/>
                <w:b/>
                <w:sz w:val="24"/>
                <w:szCs w:val="24"/>
              </w:rPr>
              <w:t>3</w:t>
            </w:r>
            <w:r w:rsidRPr="008E6F8A">
              <w:rPr>
                <w:rFonts w:ascii="Times New Roman" w:hAnsi="Times New Roman" w:cs="Times New Roman"/>
                <w:b/>
                <w:sz w:val="24"/>
                <w:szCs w:val="24"/>
              </w:rPr>
              <w:t>. Порядок обжалования решений и действий (бездействий) должностных лиц органов налоговой службы, принимаемых (осуществляемых) в рамках уголовно-процессуального законодательства</w:t>
            </w:r>
          </w:p>
          <w:p w14:paraId="4DE1CCD2" w14:textId="77777777" w:rsidR="00512962" w:rsidRPr="008E6F8A" w:rsidRDefault="00512962" w:rsidP="00512962">
            <w:pPr>
              <w:ind w:firstLine="576"/>
              <w:jc w:val="both"/>
              <w:rPr>
                <w:rFonts w:ascii="Times New Roman" w:hAnsi="Times New Roman" w:cs="Times New Roman"/>
                <w:b/>
                <w:sz w:val="24"/>
                <w:szCs w:val="24"/>
              </w:rPr>
            </w:pPr>
            <w:r w:rsidRPr="008E6F8A">
              <w:rPr>
                <w:rFonts w:ascii="Times New Roman" w:hAnsi="Times New Roman" w:cs="Times New Roman"/>
                <w:b/>
                <w:sz w:val="24"/>
                <w:szCs w:val="24"/>
              </w:rPr>
              <w:t>Обжалование решений, а также действий (бездействий) принимаемых (осуществляемых) в рамках уголовно-процессуального законодательства, осуществляется в порядке, предусмотренном Уголовно-процессуальным кодексом Кыргызской Республики</w:t>
            </w:r>
            <w:r w:rsidR="00680FA5" w:rsidRPr="008E6F8A">
              <w:rPr>
                <w:rFonts w:ascii="Times New Roman" w:hAnsi="Times New Roman" w:cs="Times New Roman"/>
                <w:b/>
                <w:sz w:val="24"/>
                <w:szCs w:val="24"/>
              </w:rPr>
              <w:t>.</w:t>
            </w:r>
          </w:p>
          <w:p w14:paraId="3810769A" w14:textId="7C696C7A" w:rsidR="00680FA5" w:rsidRPr="008E6F8A" w:rsidRDefault="00680FA5" w:rsidP="00512962">
            <w:pPr>
              <w:ind w:firstLine="576"/>
              <w:jc w:val="both"/>
              <w:rPr>
                <w:rFonts w:ascii="Times New Roman" w:hAnsi="Times New Roman" w:cs="Times New Roman"/>
                <w:b/>
                <w:sz w:val="24"/>
                <w:szCs w:val="24"/>
              </w:rPr>
            </w:pPr>
          </w:p>
        </w:tc>
      </w:tr>
    </w:tbl>
    <w:p w14:paraId="24323E4E" w14:textId="6A7B673B" w:rsidR="00932D59" w:rsidRPr="008E6F8A" w:rsidRDefault="00932D59" w:rsidP="00B34A07">
      <w:pPr>
        <w:spacing w:after="0" w:line="240" w:lineRule="auto"/>
        <w:rPr>
          <w:rFonts w:ascii="Times New Roman" w:hAnsi="Times New Roman" w:cs="Times New Roman"/>
          <w:b/>
          <w:sz w:val="24"/>
          <w:szCs w:val="24"/>
        </w:rPr>
      </w:pPr>
      <w:bookmarkStart w:id="27" w:name="_GoBack"/>
      <w:bookmarkEnd w:id="27"/>
    </w:p>
    <w:sectPr w:rsidR="00932D59" w:rsidRPr="008E6F8A" w:rsidSect="00715FF3">
      <w:footerReference w:type="default" r:id="rId34"/>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8AF9E" w14:textId="77777777" w:rsidR="00315FA4" w:rsidRDefault="00315FA4" w:rsidP="00977F2B">
      <w:pPr>
        <w:spacing w:after="0" w:line="240" w:lineRule="auto"/>
      </w:pPr>
      <w:r>
        <w:separator/>
      </w:r>
    </w:p>
  </w:endnote>
  <w:endnote w:type="continuationSeparator" w:id="0">
    <w:p w14:paraId="2F268E1D" w14:textId="77777777" w:rsidR="00315FA4" w:rsidRDefault="00315FA4" w:rsidP="0097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758267"/>
      <w:docPartObj>
        <w:docPartGallery w:val="Page Numbers (Bottom of Page)"/>
        <w:docPartUnique/>
      </w:docPartObj>
    </w:sdtPr>
    <w:sdtEndPr/>
    <w:sdtContent>
      <w:p w14:paraId="57393EEA" w14:textId="0A03279B" w:rsidR="00B435C9" w:rsidRPr="00DF32BA" w:rsidRDefault="00B435C9">
        <w:pPr>
          <w:pStyle w:val="ae"/>
          <w:jc w:val="right"/>
          <w:rPr>
            <w:rFonts w:ascii="Times New Roman" w:hAnsi="Times New Roman" w:cs="Times New Roman"/>
          </w:rPr>
        </w:pPr>
        <w:r w:rsidRPr="00DF32BA">
          <w:rPr>
            <w:rFonts w:ascii="Times New Roman" w:hAnsi="Times New Roman" w:cs="Times New Roman"/>
          </w:rPr>
          <w:fldChar w:fldCharType="begin"/>
        </w:r>
        <w:r w:rsidRPr="00DF32BA">
          <w:rPr>
            <w:rFonts w:ascii="Times New Roman" w:hAnsi="Times New Roman" w:cs="Times New Roman"/>
          </w:rPr>
          <w:instrText xml:space="preserve"> PAGE   \* MERGEFORMAT </w:instrText>
        </w:r>
        <w:r w:rsidRPr="00DF32BA">
          <w:rPr>
            <w:rFonts w:ascii="Times New Roman" w:hAnsi="Times New Roman" w:cs="Times New Roman"/>
          </w:rPr>
          <w:fldChar w:fldCharType="separate"/>
        </w:r>
        <w:r w:rsidR="00DF32BA">
          <w:rPr>
            <w:rFonts w:ascii="Times New Roman" w:hAnsi="Times New Roman" w:cs="Times New Roman"/>
            <w:noProof/>
          </w:rPr>
          <w:t>207</w:t>
        </w:r>
        <w:r w:rsidRPr="00DF32BA">
          <w:rPr>
            <w:rFonts w:ascii="Times New Roman" w:hAnsi="Times New Roman" w:cs="Times New Roman"/>
            <w:noProof/>
          </w:rPr>
          <w:fldChar w:fldCharType="end"/>
        </w:r>
      </w:p>
    </w:sdtContent>
  </w:sdt>
  <w:p w14:paraId="4A2F7C03" w14:textId="77777777" w:rsidR="00B435C9" w:rsidRPr="00DF32BA" w:rsidRDefault="00B435C9">
    <w:pPr>
      <w:pStyle w:val="ae"/>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C317B" w14:textId="77777777" w:rsidR="00315FA4" w:rsidRDefault="00315FA4" w:rsidP="00977F2B">
      <w:pPr>
        <w:spacing w:after="0" w:line="240" w:lineRule="auto"/>
      </w:pPr>
      <w:r>
        <w:separator/>
      </w:r>
    </w:p>
  </w:footnote>
  <w:footnote w:type="continuationSeparator" w:id="0">
    <w:p w14:paraId="4E32A9AE" w14:textId="77777777" w:rsidR="00315FA4" w:rsidRDefault="00315FA4" w:rsidP="00977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F6F"/>
    <w:multiLevelType w:val="hybridMultilevel"/>
    <w:tmpl w:val="A2C28E0C"/>
    <w:lvl w:ilvl="0" w:tplc="2C122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641DCB"/>
    <w:multiLevelType w:val="hybridMultilevel"/>
    <w:tmpl w:val="A2C28E0C"/>
    <w:lvl w:ilvl="0" w:tplc="2C122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384382"/>
    <w:multiLevelType w:val="hybridMultilevel"/>
    <w:tmpl w:val="2BCA49E4"/>
    <w:lvl w:ilvl="0" w:tplc="DA26780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15:restartNumberingAfterBreak="0">
    <w:nsid w:val="11F46D94"/>
    <w:multiLevelType w:val="hybridMultilevel"/>
    <w:tmpl w:val="F822F4A0"/>
    <w:lvl w:ilvl="0" w:tplc="49CC77D4">
      <w:start w:val="1"/>
      <w:numFmt w:val="decimal"/>
      <w:lvlText w:val="%1)"/>
      <w:lvlJc w:val="left"/>
      <w:pPr>
        <w:ind w:left="1789"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4442B1"/>
    <w:multiLevelType w:val="hybridMultilevel"/>
    <w:tmpl w:val="5F70CF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5813BCD"/>
    <w:multiLevelType w:val="hybridMultilevel"/>
    <w:tmpl w:val="E382B8E8"/>
    <w:lvl w:ilvl="0" w:tplc="9D50A0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AB0165B"/>
    <w:multiLevelType w:val="hybridMultilevel"/>
    <w:tmpl w:val="CB144D3C"/>
    <w:lvl w:ilvl="0" w:tplc="4B9E7F52">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4C1484B"/>
    <w:multiLevelType w:val="hybridMultilevel"/>
    <w:tmpl w:val="5BEA797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323A1F"/>
    <w:multiLevelType w:val="hybridMultilevel"/>
    <w:tmpl w:val="9F1C7E1A"/>
    <w:lvl w:ilvl="0" w:tplc="71320FA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5F2727"/>
    <w:multiLevelType w:val="hybridMultilevel"/>
    <w:tmpl w:val="05B8A92E"/>
    <w:lvl w:ilvl="0" w:tplc="101AF9A0">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10" w15:restartNumberingAfterBreak="0">
    <w:nsid w:val="32203C8F"/>
    <w:multiLevelType w:val="hybridMultilevel"/>
    <w:tmpl w:val="6C72B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B62174"/>
    <w:multiLevelType w:val="hybridMultilevel"/>
    <w:tmpl w:val="2694657A"/>
    <w:lvl w:ilvl="0" w:tplc="88325574">
      <w:start w:val="1"/>
      <w:numFmt w:val="decimal"/>
      <w:lvlText w:val="%1."/>
      <w:lvlJc w:val="center"/>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5B4DF0"/>
    <w:multiLevelType w:val="hybridMultilevel"/>
    <w:tmpl w:val="F2B24D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BB4258F"/>
    <w:multiLevelType w:val="hybridMultilevel"/>
    <w:tmpl w:val="C7CEAC76"/>
    <w:lvl w:ilvl="0" w:tplc="053E981C">
      <w:start w:val="1"/>
      <w:numFmt w:val="decimal"/>
      <w:lvlText w:val="%1)"/>
      <w:lvlJc w:val="left"/>
      <w:pPr>
        <w:ind w:left="1114" w:hanging="405"/>
      </w:pPr>
      <w:rPr>
        <w:rFonts w:hint="default"/>
      </w:rPr>
    </w:lvl>
    <w:lvl w:ilvl="1" w:tplc="D8249446">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5D24D66"/>
    <w:multiLevelType w:val="hybridMultilevel"/>
    <w:tmpl w:val="885E12DC"/>
    <w:lvl w:ilvl="0" w:tplc="6B9EF8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8FD6094"/>
    <w:multiLevelType w:val="hybridMultilevel"/>
    <w:tmpl w:val="C0003522"/>
    <w:lvl w:ilvl="0" w:tplc="3A24F2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9074CF8"/>
    <w:multiLevelType w:val="hybridMultilevel"/>
    <w:tmpl w:val="E39C8E66"/>
    <w:lvl w:ilvl="0" w:tplc="FEFE18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C064C81"/>
    <w:multiLevelType w:val="hybridMultilevel"/>
    <w:tmpl w:val="4EF0DC66"/>
    <w:lvl w:ilvl="0" w:tplc="67B0540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4CE65D07"/>
    <w:multiLevelType w:val="hybridMultilevel"/>
    <w:tmpl w:val="BDA4C0DE"/>
    <w:lvl w:ilvl="0" w:tplc="618C95B4">
      <w:start w:val="1"/>
      <w:numFmt w:val="decimal"/>
      <w:lvlText w:val="%1)"/>
      <w:lvlJc w:val="left"/>
      <w:pPr>
        <w:ind w:left="802" w:hanging="40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9" w15:restartNumberingAfterBreak="0">
    <w:nsid w:val="4EFF42E9"/>
    <w:multiLevelType w:val="hybridMultilevel"/>
    <w:tmpl w:val="6FD6C6B8"/>
    <w:lvl w:ilvl="0" w:tplc="73A649F4">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15:restartNumberingAfterBreak="0">
    <w:nsid w:val="4F0C4C16"/>
    <w:multiLevelType w:val="hybridMultilevel"/>
    <w:tmpl w:val="F46C7C6A"/>
    <w:lvl w:ilvl="0" w:tplc="A95A7FA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1" w15:restartNumberingAfterBreak="0">
    <w:nsid w:val="532D1D37"/>
    <w:multiLevelType w:val="hybridMultilevel"/>
    <w:tmpl w:val="55CE212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C20F0A"/>
    <w:multiLevelType w:val="hybridMultilevel"/>
    <w:tmpl w:val="2694657A"/>
    <w:lvl w:ilvl="0" w:tplc="88325574">
      <w:start w:val="1"/>
      <w:numFmt w:val="decimal"/>
      <w:lvlText w:val="%1."/>
      <w:lvlJc w:val="center"/>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712E94"/>
    <w:multiLevelType w:val="hybridMultilevel"/>
    <w:tmpl w:val="4D3E977C"/>
    <w:lvl w:ilvl="0" w:tplc="1E8ADC9A">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4670BB"/>
    <w:multiLevelType w:val="hybridMultilevel"/>
    <w:tmpl w:val="8196C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046296"/>
    <w:multiLevelType w:val="hybridMultilevel"/>
    <w:tmpl w:val="B2D63E72"/>
    <w:lvl w:ilvl="0" w:tplc="4F5E4A8E">
      <w:start w:val="1"/>
      <w:numFmt w:val="decimal"/>
      <w:lvlText w:val="%1)"/>
      <w:lvlJc w:val="left"/>
      <w:pPr>
        <w:ind w:left="632" w:hanging="360"/>
      </w:pPr>
      <w:rPr>
        <w:rFonts w:hint="default"/>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26" w15:restartNumberingAfterBreak="0">
    <w:nsid w:val="609C1A7F"/>
    <w:multiLevelType w:val="hybridMultilevel"/>
    <w:tmpl w:val="90826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B27932"/>
    <w:multiLevelType w:val="hybridMultilevel"/>
    <w:tmpl w:val="5F70CF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6B45EEF"/>
    <w:multiLevelType w:val="hybridMultilevel"/>
    <w:tmpl w:val="E10C22A8"/>
    <w:lvl w:ilvl="0" w:tplc="1AD2650E">
      <w:start w:val="1"/>
      <w:numFmt w:val="decimal"/>
      <w:lvlText w:val="%1)"/>
      <w:lvlJc w:val="left"/>
      <w:pPr>
        <w:ind w:left="720" w:hanging="360"/>
      </w:pPr>
      <w:rPr>
        <w:rFonts w:hint="default"/>
      </w:rPr>
    </w:lvl>
    <w:lvl w:ilvl="1" w:tplc="833C335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142C4D"/>
    <w:multiLevelType w:val="hybridMultilevel"/>
    <w:tmpl w:val="6C72B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237B29"/>
    <w:multiLevelType w:val="hybridMultilevel"/>
    <w:tmpl w:val="44CCBAAC"/>
    <w:lvl w:ilvl="0" w:tplc="D2162ADE">
      <w:start w:val="1"/>
      <w:numFmt w:val="decimal"/>
      <w:lvlText w:val="%1."/>
      <w:lvlJc w:val="left"/>
      <w:pPr>
        <w:ind w:left="1069" w:hanging="360"/>
      </w:pPr>
      <w:rPr>
        <w:rFonts w:hint="default"/>
      </w:rPr>
    </w:lvl>
    <w:lvl w:ilvl="1" w:tplc="DEEED8F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1447BCF"/>
    <w:multiLevelType w:val="hybridMultilevel"/>
    <w:tmpl w:val="C9FA3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F81A15"/>
    <w:multiLevelType w:val="hybridMultilevel"/>
    <w:tmpl w:val="8B7EFE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644357"/>
    <w:multiLevelType w:val="hybridMultilevel"/>
    <w:tmpl w:val="BE66E032"/>
    <w:lvl w:ilvl="0" w:tplc="560EE10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E432BDC"/>
    <w:multiLevelType w:val="hybridMultilevel"/>
    <w:tmpl w:val="A7B41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956D60"/>
    <w:multiLevelType w:val="hybridMultilevel"/>
    <w:tmpl w:val="2014E0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33"/>
  </w:num>
  <w:num w:numId="5">
    <w:abstractNumId w:val="1"/>
  </w:num>
  <w:num w:numId="6">
    <w:abstractNumId w:val="26"/>
  </w:num>
  <w:num w:numId="7">
    <w:abstractNumId w:val="2"/>
  </w:num>
  <w:num w:numId="8">
    <w:abstractNumId w:val="7"/>
  </w:num>
  <w:num w:numId="9">
    <w:abstractNumId w:val="35"/>
  </w:num>
  <w:num w:numId="10">
    <w:abstractNumId w:val="28"/>
  </w:num>
  <w:num w:numId="11">
    <w:abstractNumId w:val="24"/>
  </w:num>
  <w:num w:numId="12">
    <w:abstractNumId w:val="25"/>
  </w:num>
  <w:num w:numId="13">
    <w:abstractNumId w:val="31"/>
  </w:num>
  <w:num w:numId="14">
    <w:abstractNumId w:val="9"/>
  </w:num>
  <w:num w:numId="15">
    <w:abstractNumId w:val="21"/>
  </w:num>
  <w:num w:numId="16">
    <w:abstractNumId w:val="34"/>
  </w:num>
  <w:num w:numId="17">
    <w:abstractNumId w:val="14"/>
  </w:num>
  <w:num w:numId="18">
    <w:abstractNumId w:val="32"/>
  </w:num>
  <w:num w:numId="19">
    <w:abstractNumId w:val="27"/>
  </w:num>
  <w:num w:numId="20">
    <w:abstractNumId w:val="0"/>
  </w:num>
  <w:num w:numId="21">
    <w:abstractNumId w:val="22"/>
  </w:num>
  <w:num w:numId="22">
    <w:abstractNumId w:val="29"/>
  </w:num>
  <w:num w:numId="23">
    <w:abstractNumId w:val="1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8"/>
  </w:num>
  <w:num w:numId="28">
    <w:abstractNumId w:val="8"/>
  </w:num>
  <w:num w:numId="29">
    <w:abstractNumId w:val="5"/>
  </w:num>
  <w:num w:numId="30">
    <w:abstractNumId w:val="16"/>
  </w:num>
  <w:num w:numId="31">
    <w:abstractNumId w:val="30"/>
  </w:num>
  <w:num w:numId="32">
    <w:abstractNumId w:val="13"/>
  </w:num>
  <w:num w:numId="33">
    <w:abstractNumId w:val="23"/>
  </w:num>
  <w:num w:numId="34">
    <w:abstractNumId w:val="19"/>
  </w:num>
  <w:num w:numId="35">
    <w:abstractNumId w:val="15"/>
  </w:num>
  <w:num w:numId="36">
    <w:abstractNumId w:val="3"/>
  </w:num>
  <w:num w:numId="37">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F3"/>
    <w:rsid w:val="0000028E"/>
    <w:rsid w:val="0000043B"/>
    <w:rsid w:val="00000816"/>
    <w:rsid w:val="00001CDE"/>
    <w:rsid w:val="00001CE7"/>
    <w:rsid w:val="00002059"/>
    <w:rsid w:val="00002B0A"/>
    <w:rsid w:val="00002B32"/>
    <w:rsid w:val="00002F13"/>
    <w:rsid w:val="0000354E"/>
    <w:rsid w:val="0000359A"/>
    <w:rsid w:val="000042F0"/>
    <w:rsid w:val="00004625"/>
    <w:rsid w:val="0000475C"/>
    <w:rsid w:val="00004B06"/>
    <w:rsid w:val="00004DD1"/>
    <w:rsid w:val="00004F53"/>
    <w:rsid w:val="00006700"/>
    <w:rsid w:val="000068E0"/>
    <w:rsid w:val="000077D1"/>
    <w:rsid w:val="0001045C"/>
    <w:rsid w:val="00010A53"/>
    <w:rsid w:val="00010D45"/>
    <w:rsid w:val="0001198B"/>
    <w:rsid w:val="00011AF1"/>
    <w:rsid w:val="00014029"/>
    <w:rsid w:val="000145BD"/>
    <w:rsid w:val="00014A66"/>
    <w:rsid w:val="0001527C"/>
    <w:rsid w:val="000166B9"/>
    <w:rsid w:val="00016B73"/>
    <w:rsid w:val="00016E8D"/>
    <w:rsid w:val="00017498"/>
    <w:rsid w:val="000177E7"/>
    <w:rsid w:val="000209F7"/>
    <w:rsid w:val="000218C1"/>
    <w:rsid w:val="000221BB"/>
    <w:rsid w:val="00022601"/>
    <w:rsid w:val="00023595"/>
    <w:rsid w:val="00023FBF"/>
    <w:rsid w:val="0002425D"/>
    <w:rsid w:val="00024979"/>
    <w:rsid w:val="0002669F"/>
    <w:rsid w:val="00026A25"/>
    <w:rsid w:val="00027281"/>
    <w:rsid w:val="00027350"/>
    <w:rsid w:val="000275D4"/>
    <w:rsid w:val="00027799"/>
    <w:rsid w:val="00027D78"/>
    <w:rsid w:val="0003009E"/>
    <w:rsid w:val="00030132"/>
    <w:rsid w:val="00030187"/>
    <w:rsid w:val="0003127B"/>
    <w:rsid w:val="000319B2"/>
    <w:rsid w:val="000319E7"/>
    <w:rsid w:val="00031C9F"/>
    <w:rsid w:val="00032890"/>
    <w:rsid w:val="000336BF"/>
    <w:rsid w:val="00034C10"/>
    <w:rsid w:val="00034FBA"/>
    <w:rsid w:val="000350B6"/>
    <w:rsid w:val="00035CFB"/>
    <w:rsid w:val="00035ECE"/>
    <w:rsid w:val="00036062"/>
    <w:rsid w:val="0003706B"/>
    <w:rsid w:val="000375DD"/>
    <w:rsid w:val="00037C07"/>
    <w:rsid w:val="00037CF2"/>
    <w:rsid w:val="000404A2"/>
    <w:rsid w:val="0004085A"/>
    <w:rsid w:val="00040A29"/>
    <w:rsid w:val="0004146E"/>
    <w:rsid w:val="000418AE"/>
    <w:rsid w:val="00041CBD"/>
    <w:rsid w:val="00041EDB"/>
    <w:rsid w:val="0004209E"/>
    <w:rsid w:val="00042A99"/>
    <w:rsid w:val="00044362"/>
    <w:rsid w:val="00044582"/>
    <w:rsid w:val="000450E6"/>
    <w:rsid w:val="00045F67"/>
    <w:rsid w:val="000466FE"/>
    <w:rsid w:val="00046BAE"/>
    <w:rsid w:val="00046C08"/>
    <w:rsid w:val="0004795E"/>
    <w:rsid w:val="00047CE2"/>
    <w:rsid w:val="00050129"/>
    <w:rsid w:val="00050436"/>
    <w:rsid w:val="00050656"/>
    <w:rsid w:val="00051685"/>
    <w:rsid w:val="00051B59"/>
    <w:rsid w:val="0005248C"/>
    <w:rsid w:val="00052629"/>
    <w:rsid w:val="00052AA4"/>
    <w:rsid w:val="00052CA4"/>
    <w:rsid w:val="0005308D"/>
    <w:rsid w:val="0005347A"/>
    <w:rsid w:val="000537F0"/>
    <w:rsid w:val="0005506F"/>
    <w:rsid w:val="000551CF"/>
    <w:rsid w:val="00055A0F"/>
    <w:rsid w:val="00055AA5"/>
    <w:rsid w:val="00055DBD"/>
    <w:rsid w:val="000565AE"/>
    <w:rsid w:val="00057686"/>
    <w:rsid w:val="00057701"/>
    <w:rsid w:val="00057845"/>
    <w:rsid w:val="00057C27"/>
    <w:rsid w:val="00060B81"/>
    <w:rsid w:val="0006119E"/>
    <w:rsid w:val="000622AD"/>
    <w:rsid w:val="00062CEA"/>
    <w:rsid w:val="00062EE4"/>
    <w:rsid w:val="0006389F"/>
    <w:rsid w:val="00063DDA"/>
    <w:rsid w:val="0006435A"/>
    <w:rsid w:val="0006456B"/>
    <w:rsid w:val="00064E19"/>
    <w:rsid w:val="00064E73"/>
    <w:rsid w:val="00066391"/>
    <w:rsid w:val="00066951"/>
    <w:rsid w:val="00066C45"/>
    <w:rsid w:val="000670E3"/>
    <w:rsid w:val="000672C2"/>
    <w:rsid w:val="00067559"/>
    <w:rsid w:val="00067DF6"/>
    <w:rsid w:val="00067EF5"/>
    <w:rsid w:val="000700BB"/>
    <w:rsid w:val="000709A1"/>
    <w:rsid w:val="00070A21"/>
    <w:rsid w:val="00071517"/>
    <w:rsid w:val="00071C87"/>
    <w:rsid w:val="0007201A"/>
    <w:rsid w:val="0007229B"/>
    <w:rsid w:val="00072633"/>
    <w:rsid w:val="00072DE0"/>
    <w:rsid w:val="00072FA1"/>
    <w:rsid w:val="00073BEA"/>
    <w:rsid w:val="00073C5A"/>
    <w:rsid w:val="00073EB5"/>
    <w:rsid w:val="00074D0D"/>
    <w:rsid w:val="00074DA6"/>
    <w:rsid w:val="000751FE"/>
    <w:rsid w:val="0007543D"/>
    <w:rsid w:val="0007561F"/>
    <w:rsid w:val="000766C5"/>
    <w:rsid w:val="0007672A"/>
    <w:rsid w:val="0007783A"/>
    <w:rsid w:val="00077D0F"/>
    <w:rsid w:val="00077FCC"/>
    <w:rsid w:val="00080426"/>
    <w:rsid w:val="00081252"/>
    <w:rsid w:val="000813F3"/>
    <w:rsid w:val="00081F8E"/>
    <w:rsid w:val="00082475"/>
    <w:rsid w:val="00082675"/>
    <w:rsid w:val="00082AB3"/>
    <w:rsid w:val="00082B05"/>
    <w:rsid w:val="00082DC9"/>
    <w:rsid w:val="000832DD"/>
    <w:rsid w:val="00083C69"/>
    <w:rsid w:val="000842FE"/>
    <w:rsid w:val="00086205"/>
    <w:rsid w:val="000862ED"/>
    <w:rsid w:val="00086400"/>
    <w:rsid w:val="00086754"/>
    <w:rsid w:val="00086BBC"/>
    <w:rsid w:val="000878E5"/>
    <w:rsid w:val="0008792B"/>
    <w:rsid w:val="00087F0A"/>
    <w:rsid w:val="0009042A"/>
    <w:rsid w:val="00090758"/>
    <w:rsid w:val="00090872"/>
    <w:rsid w:val="0009128C"/>
    <w:rsid w:val="00091576"/>
    <w:rsid w:val="00092328"/>
    <w:rsid w:val="000928A4"/>
    <w:rsid w:val="00092EA0"/>
    <w:rsid w:val="00092F82"/>
    <w:rsid w:val="00093B70"/>
    <w:rsid w:val="00093D8B"/>
    <w:rsid w:val="0009440D"/>
    <w:rsid w:val="00094733"/>
    <w:rsid w:val="0009538B"/>
    <w:rsid w:val="000955DC"/>
    <w:rsid w:val="00096B11"/>
    <w:rsid w:val="00097D2B"/>
    <w:rsid w:val="000A08DA"/>
    <w:rsid w:val="000A0A39"/>
    <w:rsid w:val="000A23BC"/>
    <w:rsid w:val="000A2D89"/>
    <w:rsid w:val="000A2F34"/>
    <w:rsid w:val="000A3144"/>
    <w:rsid w:val="000A3810"/>
    <w:rsid w:val="000A4822"/>
    <w:rsid w:val="000A4A13"/>
    <w:rsid w:val="000A4CC2"/>
    <w:rsid w:val="000A5858"/>
    <w:rsid w:val="000A617A"/>
    <w:rsid w:val="000A61D7"/>
    <w:rsid w:val="000A6245"/>
    <w:rsid w:val="000A65F9"/>
    <w:rsid w:val="000A6E3B"/>
    <w:rsid w:val="000A73A4"/>
    <w:rsid w:val="000B0797"/>
    <w:rsid w:val="000B07C2"/>
    <w:rsid w:val="000B0A9F"/>
    <w:rsid w:val="000B0DEE"/>
    <w:rsid w:val="000B1616"/>
    <w:rsid w:val="000B1C7F"/>
    <w:rsid w:val="000B21C1"/>
    <w:rsid w:val="000B29DF"/>
    <w:rsid w:val="000B3906"/>
    <w:rsid w:val="000B3A02"/>
    <w:rsid w:val="000B4652"/>
    <w:rsid w:val="000B4BD4"/>
    <w:rsid w:val="000B6352"/>
    <w:rsid w:val="000B653F"/>
    <w:rsid w:val="000B65F7"/>
    <w:rsid w:val="000B666C"/>
    <w:rsid w:val="000B70E9"/>
    <w:rsid w:val="000B7E53"/>
    <w:rsid w:val="000C08C0"/>
    <w:rsid w:val="000C0AB7"/>
    <w:rsid w:val="000C0C5D"/>
    <w:rsid w:val="000C2994"/>
    <w:rsid w:val="000C2AFC"/>
    <w:rsid w:val="000C2B15"/>
    <w:rsid w:val="000C3792"/>
    <w:rsid w:val="000C3FA2"/>
    <w:rsid w:val="000C4219"/>
    <w:rsid w:val="000C55C8"/>
    <w:rsid w:val="000C572A"/>
    <w:rsid w:val="000C6888"/>
    <w:rsid w:val="000D027A"/>
    <w:rsid w:val="000D0615"/>
    <w:rsid w:val="000D2429"/>
    <w:rsid w:val="000D2840"/>
    <w:rsid w:val="000D297C"/>
    <w:rsid w:val="000D3F38"/>
    <w:rsid w:val="000D45B7"/>
    <w:rsid w:val="000D478D"/>
    <w:rsid w:val="000D4AC1"/>
    <w:rsid w:val="000D4C1C"/>
    <w:rsid w:val="000D507E"/>
    <w:rsid w:val="000D5B3E"/>
    <w:rsid w:val="000D5B57"/>
    <w:rsid w:val="000D6AAB"/>
    <w:rsid w:val="000D6B4A"/>
    <w:rsid w:val="000E03D5"/>
    <w:rsid w:val="000E0845"/>
    <w:rsid w:val="000E0AC9"/>
    <w:rsid w:val="000E10AB"/>
    <w:rsid w:val="000E13E2"/>
    <w:rsid w:val="000E1582"/>
    <w:rsid w:val="000E230E"/>
    <w:rsid w:val="000E28B5"/>
    <w:rsid w:val="000E2E4F"/>
    <w:rsid w:val="000E360E"/>
    <w:rsid w:val="000E3DE2"/>
    <w:rsid w:val="000E4091"/>
    <w:rsid w:val="000E46C6"/>
    <w:rsid w:val="000E495F"/>
    <w:rsid w:val="000E4A04"/>
    <w:rsid w:val="000E5A84"/>
    <w:rsid w:val="000E5CD0"/>
    <w:rsid w:val="000E7E62"/>
    <w:rsid w:val="000F00FA"/>
    <w:rsid w:val="000F0189"/>
    <w:rsid w:val="000F021D"/>
    <w:rsid w:val="000F0CC9"/>
    <w:rsid w:val="000F0EC1"/>
    <w:rsid w:val="000F1784"/>
    <w:rsid w:val="000F189A"/>
    <w:rsid w:val="000F248F"/>
    <w:rsid w:val="000F2710"/>
    <w:rsid w:val="000F2EAA"/>
    <w:rsid w:val="000F345C"/>
    <w:rsid w:val="000F39BC"/>
    <w:rsid w:val="000F3CC7"/>
    <w:rsid w:val="000F40DF"/>
    <w:rsid w:val="000F420F"/>
    <w:rsid w:val="000F449B"/>
    <w:rsid w:val="000F4D0D"/>
    <w:rsid w:val="000F5114"/>
    <w:rsid w:val="000F5930"/>
    <w:rsid w:val="000F65F7"/>
    <w:rsid w:val="000F67A5"/>
    <w:rsid w:val="000F68F2"/>
    <w:rsid w:val="000F70AE"/>
    <w:rsid w:val="000F70EE"/>
    <w:rsid w:val="000F71FA"/>
    <w:rsid w:val="000F761C"/>
    <w:rsid w:val="00101630"/>
    <w:rsid w:val="001026C6"/>
    <w:rsid w:val="0010273A"/>
    <w:rsid w:val="001030C1"/>
    <w:rsid w:val="00103478"/>
    <w:rsid w:val="0010423C"/>
    <w:rsid w:val="001042BC"/>
    <w:rsid w:val="00105251"/>
    <w:rsid w:val="001054FE"/>
    <w:rsid w:val="00105A60"/>
    <w:rsid w:val="00105F55"/>
    <w:rsid w:val="00106912"/>
    <w:rsid w:val="00106D27"/>
    <w:rsid w:val="00106D28"/>
    <w:rsid w:val="00107414"/>
    <w:rsid w:val="00107424"/>
    <w:rsid w:val="0010759C"/>
    <w:rsid w:val="001109C4"/>
    <w:rsid w:val="00110DCA"/>
    <w:rsid w:val="00112E48"/>
    <w:rsid w:val="00112FF0"/>
    <w:rsid w:val="00113351"/>
    <w:rsid w:val="0011383A"/>
    <w:rsid w:val="0011389B"/>
    <w:rsid w:val="00113A91"/>
    <w:rsid w:val="00114BBC"/>
    <w:rsid w:val="00114BCE"/>
    <w:rsid w:val="001150C9"/>
    <w:rsid w:val="001157E8"/>
    <w:rsid w:val="00116348"/>
    <w:rsid w:val="001167E0"/>
    <w:rsid w:val="00117581"/>
    <w:rsid w:val="00120D80"/>
    <w:rsid w:val="00120DE9"/>
    <w:rsid w:val="001226DC"/>
    <w:rsid w:val="001228FF"/>
    <w:rsid w:val="00122995"/>
    <w:rsid w:val="00122BE9"/>
    <w:rsid w:val="00122D14"/>
    <w:rsid w:val="00123139"/>
    <w:rsid w:val="001232B7"/>
    <w:rsid w:val="001242D8"/>
    <w:rsid w:val="00124438"/>
    <w:rsid w:val="001246B6"/>
    <w:rsid w:val="00124FE7"/>
    <w:rsid w:val="0012502C"/>
    <w:rsid w:val="00125599"/>
    <w:rsid w:val="00125753"/>
    <w:rsid w:val="00125775"/>
    <w:rsid w:val="00125B81"/>
    <w:rsid w:val="00125F7E"/>
    <w:rsid w:val="0012623B"/>
    <w:rsid w:val="001265EB"/>
    <w:rsid w:val="001266CE"/>
    <w:rsid w:val="00126AF3"/>
    <w:rsid w:val="0012703D"/>
    <w:rsid w:val="00127240"/>
    <w:rsid w:val="00127244"/>
    <w:rsid w:val="00127770"/>
    <w:rsid w:val="00127EDE"/>
    <w:rsid w:val="0013040B"/>
    <w:rsid w:val="00130D3C"/>
    <w:rsid w:val="00131E38"/>
    <w:rsid w:val="00131FE2"/>
    <w:rsid w:val="00132EBE"/>
    <w:rsid w:val="00132FF8"/>
    <w:rsid w:val="001331D6"/>
    <w:rsid w:val="001331E1"/>
    <w:rsid w:val="001331E2"/>
    <w:rsid w:val="00133323"/>
    <w:rsid w:val="0013337A"/>
    <w:rsid w:val="00133D4E"/>
    <w:rsid w:val="001344B9"/>
    <w:rsid w:val="0013529E"/>
    <w:rsid w:val="001354F8"/>
    <w:rsid w:val="001365AC"/>
    <w:rsid w:val="001367F8"/>
    <w:rsid w:val="00136B3A"/>
    <w:rsid w:val="00136CED"/>
    <w:rsid w:val="001401A9"/>
    <w:rsid w:val="00140204"/>
    <w:rsid w:val="001402BA"/>
    <w:rsid w:val="00140C60"/>
    <w:rsid w:val="00141646"/>
    <w:rsid w:val="00141B29"/>
    <w:rsid w:val="00141B9D"/>
    <w:rsid w:val="00142CBF"/>
    <w:rsid w:val="001430AD"/>
    <w:rsid w:val="001441F0"/>
    <w:rsid w:val="0014468F"/>
    <w:rsid w:val="001457F5"/>
    <w:rsid w:val="00145973"/>
    <w:rsid w:val="00145B8B"/>
    <w:rsid w:val="00145C80"/>
    <w:rsid w:val="00145D31"/>
    <w:rsid w:val="001464C8"/>
    <w:rsid w:val="00146ACA"/>
    <w:rsid w:val="00146C78"/>
    <w:rsid w:val="0014708A"/>
    <w:rsid w:val="00150106"/>
    <w:rsid w:val="00151599"/>
    <w:rsid w:val="0015168D"/>
    <w:rsid w:val="00151C11"/>
    <w:rsid w:val="00151EC6"/>
    <w:rsid w:val="00152915"/>
    <w:rsid w:val="001537C9"/>
    <w:rsid w:val="00154580"/>
    <w:rsid w:val="00154ACE"/>
    <w:rsid w:val="00155334"/>
    <w:rsid w:val="0015668F"/>
    <w:rsid w:val="00156EFD"/>
    <w:rsid w:val="00156FF0"/>
    <w:rsid w:val="001571AD"/>
    <w:rsid w:val="0015751E"/>
    <w:rsid w:val="001579D7"/>
    <w:rsid w:val="00157EFE"/>
    <w:rsid w:val="001601FA"/>
    <w:rsid w:val="001608B6"/>
    <w:rsid w:val="00160985"/>
    <w:rsid w:val="0016217E"/>
    <w:rsid w:val="00162344"/>
    <w:rsid w:val="0016271A"/>
    <w:rsid w:val="001628D2"/>
    <w:rsid w:val="00163795"/>
    <w:rsid w:val="001638D7"/>
    <w:rsid w:val="00163D0F"/>
    <w:rsid w:val="00164DC9"/>
    <w:rsid w:val="00164E07"/>
    <w:rsid w:val="00165960"/>
    <w:rsid w:val="00165CF2"/>
    <w:rsid w:val="001668FB"/>
    <w:rsid w:val="00166DB8"/>
    <w:rsid w:val="001673DA"/>
    <w:rsid w:val="00170E18"/>
    <w:rsid w:val="001713E5"/>
    <w:rsid w:val="001714FA"/>
    <w:rsid w:val="00171A9A"/>
    <w:rsid w:val="00171C82"/>
    <w:rsid w:val="00172151"/>
    <w:rsid w:val="00172267"/>
    <w:rsid w:val="00172FE0"/>
    <w:rsid w:val="0017344F"/>
    <w:rsid w:val="00173463"/>
    <w:rsid w:val="00173937"/>
    <w:rsid w:val="001739A6"/>
    <w:rsid w:val="001747BD"/>
    <w:rsid w:val="001748C8"/>
    <w:rsid w:val="00174A2B"/>
    <w:rsid w:val="00174A47"/>
    <w:rsid w:val="00174EF9"/>
    <w:rsid w:val="00175908"/>
    <w:rsid w:val="00175E43"/>
    <w:rsid w:val="0017608F"/>
    <w:rsid w:val="001764A5"/>
    <w:rsid w:val="001764ED"/>
    <w:rsid w:val="00176E57"/>
    <w:rsid w:val="001779D6"/>
    <w:rsid w:val="00180869"/>
    <w:rsid w:val="00180C66"/>
    <w:rsid w:val="00180C7A"/>
    <w:rsid w:val="001828C3"/>
    <w:rsid w:val="00182A1D"/>
    <w:rsid w:val="00182C27"/>
    <w:rsid w:val="00182F6F"/>
    <w:rsid w:val="00182FF8"/>
    <w:rsid w:val="001841CD"/>
    <w:rsid w:val="00184BED"/>
    <w:rsid w:val="00185055"/>
    <w:rsid w:val="00185D47"/>
    <w:rsid w:val="001863C9"/>
    <w:rsid w:val="00187011"/>
    <w:rsid w:val="00187FE4"/>
    <w:rsid w:val="00190123"/>
    <w:rsid w:val="0019053A"/>
    <w:rsid w:val="00190C1A"/>
    <w:rsid w:val="001914A7"/>
    <w:rsid w:val="00192A4D"/>
    <w:rsid w:val="00192A83"/>
    <w:rsid w:val="00192C47"/>
    <w:rsid w:val="00192F68"/>
    <w:rsid w:val="00193F9C"/>
    <w:rsid w:val="00197040"/>
    <w:rsid w:val="001978C6"/>
    <w:rsid w:val="00197D66"/>
    <w:rsid w:val="001A047F"/>
    <w:rsid w:val="001A0A48"/>
    <w:rsid w:val="001A0CAE"/>
    <w:rsid w:val="001A0D03"/>
    <w:rsid w:val="001A0F8B"/>
    <w:rsid w:val="001A1150"/>
    <w:rsid w:val="001A1529"/>
    <w:rsid w:val="001A1B40"/>
    <w:rsid w:val="001A278F"/>
    <w:rsid w:val="001A2928"/>
    <w:rsid w:val="001A2C02"/>
    <w:rsid w:val="001A46D4"/>
    <w:rsid w:val="001A486A"/>
    <w:rsid w:val="001A4D3C"/>
    <w:rsid w:val="001A5088"/>
    <w:rsid w:val="001A5D83"/>
    <w:rsid w:val="001A668F"/>
    <w:rsid w:val="001A66ED"/>
    <w:rsid w:val="001A698B"/>
    <w:rsid w:val="001A6B6F"/>
    <w:rsid w:val="001A6EB3"/>
    <w:rsid w:val="001A719A"/>
    <w:rsid w:val="001A7225"/>
    <w:rsid w:val="001A74EA"/>
    <w:rsid w:val="001B02C2"/>
    <w:rsid w:val="001B03EC"/>
    <w:rsid w:val="001B1467"/>
    <w:rsid w:val="001B1709"/>
    <w:rsid w:val="001B1E15"/>
    <w:rsid w:val="001B2478"/>
    <w:rsid w:val="001B3584"/>
    <w:rsid w:val="001B428F"/>
    <w:rsid w:val="001B4356"/>
    <w:rsid w:val="001B5089"/>
    <w:rsid w:val="001B52F6"/>
    <w:rsid w:val="001B5A00"/>
    <w:rsid w:val="001B6152"/>
    <w:rsid w:val="001B618D"/>
    <w:rsid w:val="001B6733"/>
    <w:rsid w:val="001B6AAC"/>
    <w:rsid w:val="001B6B7B"/>
    <w:rsid w:val="001B751C"/>
    <w:rsid w:val="001B7A31"/>
    <w:rsid w:val="001B7D1E"/>
    <w:rsid w:val="001B7D7D"/>
    <w:rsid w:val="001B7DE2"/>
    <w:rsid w:val="001B7FD7"/>
    <w:rsid w:val="001C01B5"/>
    <w:rsid w:val="001C072A"/>
    <w:rsid w:val="001C0907"/>
    <w:rsid w:val="001C0FFE"/>
    <w:rsid w:val="001C10BA"/>
    <w:rsid w:val="001C163E"/>
    <w:rsid w:val="001C177B"/>
    <w:rsid w:val="001C1ABF"/>
    <w:rsid w:val="001C1AE5"/>
    <w:rsid w:val="001C288F"/>
    <w:rsid w:val="001C2F15"/>
    <w:rsid w:val="001C2F34"/>
    <w:rsid w:val="001C3112"/>
    <w:rsid w:val="001C3282"/>
    <w:rsid w:val="001C3844"/>
    <w:rsid w:val="001C3B6D"/>
    <w:rsid w:val="001C3CF3"/>
    <w:rsid w:val="001C41C5"/>
    <w:rsid w:val="001C4628"/>
    <w:rsid w:val="001C475A"/>
    <w:rsid w:val="001C50C4"/>
    <w:rsid w:val="001C5473"/>
    <w:rsid w:val="001C5E89"/>
    <w:rsid w:val="001C60F1"/>
    <w:rsid w:val="001C6E00"/>
    <w:rsid w:val="001C6ED1"/>
    <w:rsid w:val="001C7345"/>
    <w:rsid w:val="001C7841"/>
    <w:rsid w:val="001D0261"/>
    <w:rsid w:val="001D0A7E"/>
    <w:rsid w:val="001D153B"/>
    <w:rsid w:val="001D1EDE"/>
    <w:rsid w:val="001D2479"/>
    <w:rsid w:val="001D2CB5"/>
    <w:rsid w:val="001D41AF"/>
    <w:rsid w:val="001D5845"/>
    <w:rsid w:val="001D5886"/>
    <w:rsid w:val="001D5EAE"/>
    <w:rsid w:val="001D5FCC"/>
    <w:rsid w:val="001D70F4"/>
    <w:rsid w:val="001D7AF7"/>
    <w:rsid w:val="001E08A0"/>
    <w:rsid w:val="001E0AE2"/>
    <w:rsid w:val="001E0BDC"/>
    <w:rsid w:val="001E0CE4"/>
    <w:rsid w:val="001E28D7"/>
    <w:rsid w:val="001E2C0A"/>
    <w:rsid w:val="001E39B0"/>
    <w:rsid w:val="001E450F"/>
    <w:rsid w:val="001E47C8"/>
    <w:rsid w:val="001E4909"/>
    <w:rsid w:val="001E4D2F"/>
    <w:rsid w:val="001E4E06"/>
    <w:rsid w:val="001E4EB4"/>
    <w:rsid w:val="001E5C46"/>
    <w:rsid w:val="001E600B"/>
    <w:rsid w:val="001E7056"/>
    <w:rsid w:val="001F04D5"/>
    <w:rsid w:val="001F0AB3"/>
    <w:rsid w:val="001F1797"/>
    <w:rsid w:val="001F181B"/>
    <w:rsid w:val="001F3030"/>
    <w:rsid w:val="001F36DD"/>
    <w:rsid w:val="001F43CF"/>
    <w:rsid w:val="001F556A"/>
    <w:rsid w:val="001F58A9"/>
    <w:rsid w:val="001F651C"/>
    <w:rsid w:val="001F6865"/>
    <w:rsid w:val="00201A12"/>
    <w:rsid w:val="00201C93"/>
    <w:rsid w:val="002027B3"/>
    <w:rsid w:val="002028FB"/>
    <w:rsid w:val="0020327C"/>
    <w:rsid w:val="0020372A"/>
    <w:rsid w:val="00203BBC"/>
    <w:rsid w:val="00203C20"/>
    <w:rsid w:val="002041F9"/>
    <w:rsid w:val="00204710"/>
    <w:rsid w:val="00205059"/>
    <w:rsid w:val="00205575"/>
    <w:rsid w:val="002056C4"/>
    <w:rsid w:val="00206077"/>
    <w:rsid w:val="00207033"/>
    <w:rsid w:val="00207C05"/>
    <w:rsid w:val="00207DA4"/>
    <w:rsid w:val="00210445"/>
    <w:rsid w:val="00210496"/>
    <w:rsid w:val="00211267"/>
    <w:rsid w:val="002124AB"/>
    <w:rsid w:val="002132B7"/>
    <w:rsid w:val="002144B0"/>
    <w:rsid w:val="00214FF3"/>
    <w:rsid w:val="00215182"/>
    <w:rsid w:val="00215552"/>
    <w:rsid w:val="00215ABF"/>
    <w:rsid w:val="00215AE2"/>
    <w:rsid w:val="00216081"/>
    <w:rsid w:val="00216778"/>
    <w:rsid w:val="002172B2"/>
    <w:rsid w:val="00217D12"/>
    <w:rsid w:val="00217E99"/>
    <w:rsid w:val="00217F14"/>
    <w:rsid w:val="00220493"/>
    <w:rsid w:val="00220705"/>
    <w:rsid w:val="00220AC2"/>
    <w:rsid w:val="00220DD7"/>
    <w:rsid w:val="002215C3"/>
    <w:rsid w:val="00221952"/>
    <w:rsid w:val="0022221E"/>
    <w:rsid w:val="00222481"/>
    <w:rsid w:val="002226B4"/>
    <w:rsid w:val="00223238"/>
    <w:rsid w:val="00224547"/>
    <w:rsid w:val="00224580"/>
    <w:rsid w:val="00224B8C"/>
    <w:rsid w:val="00224F3B"/>
    <w:rsid w:val="002257D8"/>
    <w:rsid w:val="0022659C"/>
    <w:rsid w:val="00226B5C"/>
    <w:rsid w:val="00226D58"/>
    <w:rsid w:val="00227178"/>
    <w:rsid w:val="0022749B"/>
    <w:rsid w:val="002279A2"/>
    <w:rsid w:val="002305BE"/>
    <w:rsid w:val="002305FB"/>
    <w:rsid w:val="00230974"/>
    <w:rsid w:val="00230AF6"/>
    <w:rsid w:val="00230B27"/>
    <w:rsid w:val="0023105A"/>
    <w:rsid w:val="002312EC"/>
    <w:rsid w:val="002316FF"/>
    <w:rsid w:val="002325F5"/>
    <w:rsid w:val="00232941"/>
    <w:rsid w:val="00232A8A"/>
    <w:rsid w:val="00232B07"/>
    <w:rsid w:val="00232E3A"/>
    <w:rsid w:val="0023344E"/>
    <w:rsid w:val="002337C0"/>
    <w:rsid w:val="00233F77"/>
    <w:rsid w:val="0023421A"/>
    <w:rsid w:val="00234DCC"/>
    <w:rsid w:val="00235326"/>
    <w:rsid w:val="00236595"/>
    <w:rsid w:val="002376E0"/>
    <w:rsid w:val="002377A8"/>
    <w:rsid w:val="002377FC"/>
    <w:rsid w:val="00237D6B"/>
    <w:rsid w:val="00237EF5"/>
    <w:rsid w:val="002405D7"/>
    <w:rsid w:val="00240BC9"/>
    <w:rsid w:val="00240F84"/>
    <w:rsid w:val="00241724"/>
    <w:rsid w:val="00241E0C"/>
    <w:rsid w:val="00242823"/>
    <w:rsid w:val="0024283F"/>
    <w:rsid w:val="00242A5F"/>
    <w:rsid w:val="00242B80"/>
    <w:rsid w:val="0024312A"/>
    <w:rsid w:val="0024421B"/>
    <w:rsid w:val="00245446"/>
    <w:rsid w:val="00246325"/>
    <w:rsid w:val="00246F66"/>
    <w:rsid w:val="00247505"/>
    <w:rsid w:val="00247646"/>
    <w:rsid w:val="00247D74"/>
    <w:rsid w:val="00250558"/>
    <w:rsid w:val="0025140D"/>
    <w:rsid w:val="00251958"/>
    <w:rsid w:val="00252E00"/>
    <w:rsid w:val="002535E5"/>
    <w:rsid w:val="0025539B"/>
    <w:rsid w:val="002569B4"/>
    <w:rsid w:val="00256C75"/>
    <w:rsid w:val="0025735D"/>
    <w:rsid w:val="002574D5"/>
    <w:rsid w:val="00257813"/>
    <w:rsid w:val="0026012D"/>
    <w:rsid w:val="00261923"/>
    <w:rsid w:val="00261D4A"/>
    <w:rsid w:val="00261E59"/>
    <w:rsid w:val="00262181"/>
    <w:rsid w:val="0026268F"/>
    <w:rsid w:val="00262C38"/>
    <w:rsid w:val="0026379C"/>
    <w:rsid w:val="00263B98"/>
    <w:rsid w:val="00263BF4"/>
    <w:rsid w:val="00263DCA"/>
    <w:rsid w:val="002645D3"/>
    <w:rsid w:val="00264E0B"/>
    <w:rsid w:val="002654FA"/>
    <w:rsid w:val="00265BDF"/>
    <w:rsid w:val="00267236"/>
    <w:rsid w:val="00267ECC"/>
    <w:rsid w:val="00267F3E"/>
    <w:rsid w:val="002709DC"/>
    <w:rsid w:val="00270E12"/>
    <w:rsid w:val="00270E5D"/>
    <w:rsid w:val="00270F7F"/>
    <w:rsid w:val="002712B4"/>
    <w:rsid w:val="00271806"/>
    <w:rsid w:val="00271B41"/>
    <w:rsid w:val="00273A2D"/>
    <w:rsid w:val="00273A43"/>
    <w:rsid w:val="002753E3"/>
    <w:rsid w:val="00275C96"/>
    <w:rsid w:val="002767E0"/>
    <w:rsid w:val="00276BA6"/>
    <w:rsid w:val="00277848"/>
    <w:rsid w:val="00277B56"/>
    <w:rsid w:val="00280205"/>
    <w:rsid w:val="00280738"/>
    <w:rsid w:val="0028142B"/>
    <w:rsid w:val="0028218C"/>
    <w:rsid w:val="00282373"/>
    <w:rsid w:val="002826C3"/>
    <w:rsid w:val="00282AD4"/>
    <w:rsid w:val="00284516"/>
    <w:rsid w:val="0028554D"/>
    <w:rsid w:val="00285552"/>
    <w:rsid w:val="00286191"/>
    <w:rsid w:val="00286423"/>
    <w:rsid w:val="00286E19"/>
    <w:rsid w:val="00287569"/>
    <w:rsid w:val="00287CDA"/>
    <w:rsid w:val="00290C17"/>
    <w:rsid w:val="00290D2A"/>
    <w:rsid w:val="00291B62"/>
    <w:rsid w:val="00292359"/>
    <w:rsid w:val="00292CE8"/>
    <w:rsid w:val="00293356"/>
    <w:rsid w:val="00293E00"/>
    <w:rsid w:val="00294555"/>
    <w:rsid w:val="0029463B"/>
    <w:rsid w:val="00294A8D"/>
    <w:rsid w:val="00295894"/>
    <w:rsid w:val="00295A42"/>
    <w:rsid w:val="0029645B"/>
    <w:rsid w:val="0029653C"/>
    <w:rsid w:val="0029689F"/>
    <w:rsid w:val="0029697A"/>
    <w:rsid w:val="00296DB7"/>
    <w:rsid w:val="0029748E"/>
    <w:rsid w:val="00297888"/>
    <w:rsid w:val="00297F0C"/>
    <w:rsid w:val="002A16B7"/>
    <w:rsid w:val="002A33DE"/>
    <w:rsid w:val="002A3BB1"/>
    <w:rsid w:val="002A3C80"/>
    <w:rsid w:val="002A40C9"/>
    <w:rsid w:val="002A4D72"/>
    <w:rsid w:val="002A5334"/>
    <w:rsid w:val="002A5AF8"/>
    <w:rsid w:val="002A6150"/>
    <w:rsid w:val="002A679F"/>
    <w:rsid w:val="002A6EC7"/>
    <w:rsid w:val="002A7B59"/>
    <w:rsid w:val="002A7D5B"/>
    <w:rsid w:val="002B033E"/>
    <w:rsid w:val="002B08BD"/>
    <w:rsid w:val="002B1324"/>
    <w:rsid w:val="002B13FD"/>
    <w:rsid w:val="002B18B7"/>
    <w:rsid w:val="002B1DA0"/>
    <w:rsid w:val="002B2379"/>
    <w:rsid w:val="002B2558"/>
    <w:rsid w:val="002B25A9"/>
    <w:rsid w:val="002B2C50"/>
    <w:rsid w:val="002B35CB"/>
    <w:rsid w:val="002B39B5"/>
    <w:rsid w:val="002B3BCE"/>
    <w:rsid w:val="002B3D4F"/>
    <w:rsid w:val="002B3EFF"/>
    <w:rsid w:val="002B449E"/>
    <w:rsid w:val="002B64E4"/>
    <w:rsid w:val="002B6C00"/>
    <w:rsid w:val="002B6D5C"/>
    <w:rsid w:val="002C071C"/>
    <w:rsid w:val="002C0971"/>
    <w:rsid w:val="002C0F68"/>
    <w:rsid w:val="002C1E40"/>
    <w:rsid w:val="002C2386"/>
    <w:rsid w:val="002C26A0"/>
    <w:rsid w:val="002C306C"/>
    <w:rsid w:val="002C3345"/>
    <w:rsid w:val="002C33A3"/>
    <w:rsid w:val="002C357A"/>
    <w:rsid w:val="002C3C22"/>
    <w:rsid w:val="002C3F03"/>
    <w:rsid w:val="002C43EF"/>
    <w:rsid w:val="002C45E9"/>
    <w:rsid w:val="002C531A"/>
    <w:rsid w:val="002C54DA"/>
    <w:rsid w:val="002C5D8A"/>
    <w:rsid w:val="002C66D7"/>
    <w:rsid w:val="002C6F33"/>
    <w:rsid w:val="002C744F"/>
    <w:rsid w:val="002D0280"/>
    <w:rsid w:val="002D04C9"/>
    <w:rsid w:val="002D0B3E"/>
    <w:rsid w:val="002D0C57"/>
    <w:rsid w:val="002D0FC1"/>
    <w:rsid w:val="002D1360"/>
    <w:rsid w:val="002D3E10"/>
    <w:rsid w:val="002D4395"/>
    <w:rsid w:val="002D43A0"/>
    <w:rsid w:val="002D468A"/>
    <w:rsid w:val="002D48FE"/>
    <w:rsid w:val="002D4D43"/>
    <w:rsid w:val="002D61AC"/>
    <w:rsid w:val="002D6993"/>
    <w:rsid w:val="002D6EC2"/>
    <w:rsid w:val="002D7CCB"/>
    <w:rsid w:val="002E01A7"/>
    <w:rsid w:val="002E0602"/>
    <w:rsid w:val="002E10AD"/>
    <w:rsid w:val="002E230E"/>
    <w:rsid w:val="002E283B"/>
    <w:rsid w:val="002E28F5"/>
    <w:rsid w:val="002E2955"/>
    <w:rsid w:val="002E2C0C"/>
    <w:rsid w:val="002E2EE8"/>
    <w:rsid w:val="002E333B"/>
    <w:rsid w:val="002E363C"/>
    <w:rsid w:val="002E3B78"/>
    <w:rsid w:val="002E44D6"/>
    <w:rsid w:val="002E49DF"/>
    <w:rsid w:val="002E4B25"/>
    <w:rsid w:val="002E4F48"/>
    <w:rsid w:val="002E54A1"/>
    <w:rsid w:val="002E5710"/>
    <w:rsid w:val="002E5FEC"/>
    <w:rsid w:val="002E654B"/>
    <w:rsid w:val="002E6584"/>
    <w:rsid w:val="002E7935"/>
    <w:rsid w:val="002F0890"/>
    <w:rsid w:val="002F13F5"/>
    <w:rsid w:val="002F1921"/>
    <w:rsid w:val="002F20DB"/>
    <w:rsid w:val="002F21B3"/>
    <w:rsid w:val="002F3269"/>
    <w:rsid w:val="002F3746"/>
    <w:rsid w:val="002F39FC"/>
    <w:rsid w:val="002F3FCF"/>
    <w:rsid w:val="002F4209"/>
    <w:rsid w:val="002F46DD"/>
    <w:rsid w:val="002F57F9"/>
    <w:rsid w:val="002F5A1A"/>
    <w:rsid w:val="002F6518"/>
    <w:rsid w:val="002F6C0B"/>
    <w:rsid w:val="002F6E49"/>
    <w:rsid w:val="00300308"/>
    <w:rsid w:val="00300816"/>
    <w:rsid w:val="0030083A"/>
    <w:rsid w:val="0030156B"/>
    <w:rsid w:val="00301764"/>
    <w:rsid w:val="00301E1B"/>
    <w:rsid w:val="00302550"/>
    <w:rsid w:val="00302872"/>
    <w:rsid w:val="00302C83"/>
    <w:rsid w:val="003035EF"/>
    <w:rsid w:val="00303DB3"/>
    <w:rsid w:val="00303E63"/>
    <w:rsid w:val="003041B8"/>
    <w:rsid w:val="00304B8A"/>
    <w:rsid w:val="00304C8A"/>
    <w:rsid w:val="0030544F"/>
    <w:rsid w:val="00305E61"/>
    <w:rsid w:val="0030602E"/>
    <w:rsid w:val="003060D4"/>
    <w:rsid w:val="003060F9"/>
    <w:rsid w:val="003067AE"/>
    <w:rsid w:val="003079B7"/>
    <w:rsid w:val="00307D01"/>
    <w:rsid w:val="0031111A"/>
    <w:rsid w:val="003112E6"/>
    <w:rsid w:val="00311FE9"/>
    <w:rsid w:val="0031210C"/>
    <w:rsid w:val="00312398"/>
    <w:rsid w:val="003125B9"/>
    <w:rsid w:val="003127FD"/>
    <w:rsid w:val="003129C6"/>
    <w:rsid w:val="00312D3B"/>
    <w:rsid w:val="00313264"/>
    <w:rsid w:val="00314D69"/>
    <w:rsid w:val="00314FCA"/>
    <w:rsid w:val="0031524E"/>
    <w:rsid w:val="00315604"/>
    <w:rsid w:val="00315792"/>
    <w:rsid w:val="00315FA4"/>
    <w:rsid w:val="00316222"/>
    <w:rsid w:val="00316B10"/>
    <w:rsid w:val="00317E54"/>
    <w:rsid w:val="00320847"/>
    <w:rsid w:val="00320A46"/>
    <w:rsid w:val="00320FA9"/>
    <w:rsid w:val="00321470"/>
    <w:rsid w:val="00321493"/>
    <w:rsid w:val="00321F9C"/>
    <w:rsid w:val="00322BE0"/>
    <w:rsid w:val="00323892"/>
    <w:rsid w:val="00324252"/>
    <w:rsid w:val="00324AEB"/>
    <w:rsid w:val="00324CFE"/>
    <w:rsid w:val="00324D3B"/>
    <w:rsid w:val="00324F6C"/>
    <w:rsid w:val="0032521D"/>
    <w:rsid w:val="003258FB"/>
    <w:rsid w:val="00330FE2"/>
    <w:rsid w:val="0033143B"/>
    <w:rsid w:val="003314BD"/>
    <w:rsid w:val="00332AC2"/>
    <w:rsid w:val="00332E67"/>
    <w:rsid w:val="003332FE"/>
    <w:rsid w:val="00333492"/>
    <w:rsid w:val="00333ADD"/>
    <w:rsid w:val="00333CF0"/>
    <w:rsid w:val="003345B6"/>
    <w:rsid w:val="00334710"/>
    <w:rsid w:val="00334E7D"/>
    <w:rsid w:val="0033552B"/>
    <w:rsid w:val="00336E70"/>
    <w:rsid w:val="0033708A"/>
    <w:rsid w:val="0033712E"/>
    <w:rsid w:val="00337670"/>
    <w:rsid w:val="003378AF"/>
    <w:rsid w:val="00337BEB"/>
    <w:rsid w:val="0034098E"/>
    <w:rsid w:val="00340D43"/>
    <w:rsid w:val="00340E5B"/>
    <w:rsid w:val="00340E66"/>
    <w:rsid w:val="003416E9"/>
    <w:rsid w:val="00341D67"/>
    <w:rsid w:val="003421F5"/>
    <w:rsid w:val="003427A8"/>
    <w:rsid w:val="00342F5D"/>
    <w:rsid w:val="003434F0"/>
    <w:rsid w:val="003437B6"/>
    <w:rsid w:val="003440AA"/>
    <w:rsid w:val="00344BB9"/>
    <w:rsid w:val="003462AF"/>
    <w:rsid w:val="00346876"/>
    <w:rsid w:val="00346D04"/>
    <w:rsid w:val="00347536"/>
    <w:rsid w:val="00347F16"/>
    <w:rsid w:val="00350DFC"/>
    <w:rsid w:val="003513DE"/>
    <w:rsid w:val="00352B85"/>
    <w:rsid w:val="00352E73"/>
    <w:rsid w:val="0035328F"/>
    <w:rsid w:val="00353D28"/>
    <w:rsid w:val="00353DB5"/>
    <w:rsid w:val="0035518A"/>
    <w:rsid w:val="0035580C"/>
    <w:rsid w:val="00355AF3"/>
    <w:rsid w:val="00355C78"/>
    <w:rsid w:val="00355D99"/>
    <w:rsid w:val="0035635E"/>
    <w:rsid w:val="00356E58"/>
    <w:rsid w:val="003574CD"/>
    <w:rsid w:val="003602E8"/>
    <w:rsid w:val="00360712"/>
    <w:rsid w:val="00360FD5"/>
    <w:rsid w:val="0036109D"/>
    <w:rsid w:val="00361675"/>
    <w:rsid w:val="00361CCA"/>
    <w:rsid w:val="0036267B"/>
    <w:rsid w:val="00362A4C"/>
    <w:rsid w:val="00362D43"/>
    <w:rsid w:val="00364A1D"/>
    <w:rsid w:val="00364A3A"/>
    <w:rsid w:val="00365292"/>
    <w:rsid w:val="0036561A"/>
    <w:rsid w:val="00365891"/>
    <w:rsid w:val="00365D33"/>
    <w:rsid w:val="0036670F"/>
    <w:rsid w:val="00366A67"/>
    <w:rsid w:val="00366B27"/>
    <w:rsid w:val="00366F6F"/>
    <w:rsid w:val="003672D4"/>
    <w:rsid w:val="00367DF8"/>
    <w:rsid w:val="003702AF"/>
    <w:rsid w:val="0037058D"/>
    <w:rsid w:val="00371560"/>
    <w:rsid w:val="00371C0A"/>
    <w:rsid w:val="0037285C"/>
    <w:rsid w:val="00372C97"/>
    <w:rsid w:val="00372D5F"/>
    <w:rsid w:val="00373667"/>
    <w:rsid w:val="00373D60"/>
    <w:rsid w:val="003741B1"/>
    <w:rsid w:val="00374D86"/>
    <w:rsid w:val="00374E70"/>
    <w:rsid w:val="0037540F"/>
    <w:rsid w:val="003756B8"/>
    <w:rsid w:val="00375B7E"/>
    <w:rsid w:val="00375C71"/>
    <w:rsid w:val="00375D13"/>
    <w:rsid w:val="00375DEE"/>
    <w:rsid w:val="00375E0D"/>
    <w:rsid w:val="00375E78"/>
    <w:rsid w:val="003766F8"/>
    <w:rsid w:val="00376CE1"/>
    <w:rsid w:val="00376D6C"/>
    <w:rsid w:val="003779F6"/>
    <w:rsid w:val="00377C16"/>
    <w:rsid w:val="003806AB"/>
    <w:rsid w:val="00380C79"/>
    <w:rsid w:val="0038105D"/>
    <w:rsid w:val="003816B3"/>
    <w:rsid w:val="00382C02"/>
    <w:rsid w:val="003830A0"/>
    <w:rsid w:val="003831E8"/>
    <w:rsid w:val="00383E9D"/>
    <w:rsid w:val="00383F1E"/>
    <w:rsid w:val="003843DA"/>
    <w:rsid w:val="00384931"/>
    <w:rsid w:val="0038652D"/>
    <w:rsid w:val="00386DD2"/>
    <w:rsid w:val="00386E50"/>
    <w:rsid w:val="003872F6"/>
    <w:rsid w:val="003873D6"/>
    <w:rsid w:val="00387706"/>
    <w:rsid w:val="00387900"/>
    <w:rsid w:val="00387A0B"/>
    <w:rsid w:val="00390A6D"/>
    <w:rsid w:val="00392D37"/>
    <w:rsid w:val="00392D4C"/>
    <w:rsid w:val="00392DBA"/>
    <w:rsid w:val="00393BCE"/>
    <w:rsid w:val="00393F78"/>
    <w:rsid w:val="003945B4"/>
    <w:rsid w:val="0039464C"/>
    <w:rsid w:val="00395C50"/>
    <w:rsid w:val="00395C7A"/>
    <w:rsid w:val="00395D72"/>
    <w:rsid w:val="003966E5"/>
    <w:rsid w:val="0039686D"/>
    <w:rsid w:val="00396CCC"/>
    <w:rsid w:val="00396FC5"/>
    <w:rsid w:val="0039729E"/>
    <w:rsid w:val="00397B58"/>
    <w:rsid w:val="003A1AF4"/>
    <w:rsid w:val="003A1F82"/>
    <w:rsid w:val="003A4211"/>
    <w:rsid w:val="003A4C8D"/>
    <w:rsid w:val="003A4EE3"/>
    <w:rsid w:val="003A53A3"/>
    <w:rsid w:val="003B024C"/>
    <w:rsid w:val="003B082D"/>
    <w:rsid w:val="003B0B26"/>
    <w:rsid w:val="003B0D6A"/>
    <w:rsid w:val="003B121E"/>
    <w:rsid w:val="003B1458"/>
    <w:rsid w:val="003B1502"/>
    <w:rsid w:val="003B1796"/>
    <w:rsid w:val="003B24FB"/>
    <w:rsid w:val="003B3A7D"/>
    <w:rsid w:val="003B3BE8"/>
    <w:rsid w:val="003B3F51"/>
    <w:rsid w:val="003B4F62"/>
    <w:rsid w:val="003B5028"/>
    <w:rsid w:val="003B52F5"/>
    <w:rsid w:val="003B5A5A"/>
    <w:rsid w:val="003B5A72"/>
    <w:rsid w:val="003B5E2E"/>
    <w:rsid w:val="003B64B0"/>
    <w:rsid w:val="003B7454"/>
    <w:rsid w:val="003B75F5"/>
    <w:rsid w:val="003B7ED3"/>
    <w:rsid w:val="003C01D5"/>
    <w:rsid w:val="003C0F7B"/>
    <w:rsid w:val="003C1CC5"/>
    <w:rsid w:val="003C1EA8"/>
    <w:rsid w:val="003C1F1C"/>
    <w:rsid w:val="003C21AC"/>
    <w:rsid w:val="003C2B63"/>
    <w:rsid w:val="003C3055"/>
    <w:rsid w:val="003C49FE"/>
    <w:rsid w:val="003C5080"/>
    <w:rsid w:val="003C6350"/>
    <w:rsid w:val="003C64A3"/>
    <w:rsid w:val="003C6735"/>
    <w:rsid w:val="003D0836"/>
    <w:rsid w:val="003D1DD4"/>
    <w:rsid w:val="003D1F14"/>
    <w:rsid w:val="003D201B"/>
    <w:rsid w:val="003D261D"/>
    <w:rsid w:val="003D418A"/>
    <w:rsid w:val="003D42B8"/>
    <w:rsid w:val="003D483D"/>
    <w:rsid w:val="003D5785"/>
    <w:rsid w:val="003D5E0C"/>
    <w:rsid w:val="003D62F6"/>
    <w:rsid w:val="003D64C9"/>
    <w:rsid w:val="003E0B2F"/>
    <w:rsid w:val="003E161B"/>
    <w:rsid w:val="003E21A2"/>
    <w:rsid w:val="003E23CB"/>
    <w:rsid w:val="003E26C9"/>
    <w:rsid w:val="003E2958"/>
    <w:rsid w:val="003E29F3"/>
    <w:rsid w:val="003E2CD9"/>
    <w:rsid w:val="003E3540"/>
    <w:rsid w:val="003E3E85"/>
    <w:rsid w:val="003E401E"/>
    <w:rsid w:val="003E4588"/>
    <w:rsid w:val="003E46C4"/>
    <w:rsid w:val="003E4AA6"/>
    <w:rsid w:val="003E4D68"/>
    <w:rsid w:val="003E4FCB"/>
    <w:rsid w:val="003E5F75"/>
    <w:rsid w:val="003E629E"/>
    <w:rsid w:val="003E62F8"/>
    <w:rsid w:val="003E66B0"/>
    <w:rsid w:val="003E704D"/>
    <w:rsid w:val="003E7583"/>
    <w:rsid w:val="003E7CF3"/>
    <w:rsid w:val="003F022E"/>
    <w:rsid w:val="003F0551"/>
    <w:rsid w:val="003F0961"/>
    <w:rsid w:val="003F144B"/>
    <w:rsid w:val="003F1CD1"/>
    <w:rsid w:val="003F2008"/>
    <w:rsid w:val="003F2571"/>
    <w:rsid w:val="003F2B33"/>
    <w:rsid w:val="003F2E1E"/>
    <w:rsid w:val="003F2FC1"/>
    <w:rsid w:val="003F3518"/>
    <w:rsid w:val="003F3876"/>
    <w:rsid w:val="003F3E13"/>
    <w:rsid w:val="003F580A"/>
    <w:rsid w:val="003F5BB4"/>
    <w:rsid w:val="003F5C4F"/>
    <w:rsid w:val="003F5CF5"/>
    <w:rsid w:val="003F6173"/>
    <w:rsid w:val="003F680A"/>
    <w:rsid w:val="003F6CE9"/>
    <w:rsid w:val="003F776A"/>
    <w:rsid w:val="00400AF8"/>
    <w:rsid w:val="00400F31"/>
    <w:rsid w:val="004019B2"/>
    <w:rsid w:val="00402189"/>
    <w:rsid w:val="00403009"/>
    <w:rsid w:val="004032B4"/>
    <w:rsid w:val="00403402"/>
    <w:rsid w:val="004059CE"/>
    <w:rsid w:val="00405B8F"/>
    <w:rsid w:val="00405D9B"/>
    <w:rsid w:val="00406B24"/>
    <w:rsid w:val="004079B5"/>
    <w:rsid w:val="00407B40"/>
    <w:rsid w:val="00407F12"/>
    <w:rsid w:val="00410893"/>
    <w:rsid w:val="00412427"/>
    <w:rsid w:val="004125E7"/>
    <w:rsid w:val="00413774"/>
    <w:rsid w:val="00413CE3"/>
    <w:rsid w:val="00413E9F"/>
    <w:rsid w:val="00413F14"/>
    <w:rsid w:val="00414B1B"/>
    <w:rsid w:val="00414B9F"/>
    <w:rsid w:val="0041563B"/>
    <w:rsid w:val="0041649C"/>
    <w:rsid w:val="00417088"/>
    <w:rsid w:val="0041772D"/>
    <w:rsid w:val="00417809"/>
    <w:rsid w:val="00417E63"/>
    <w:rsid w:val="0042048A"/>
    <w:rsid w:val="00420D22"/>
    <w:rsid w:val="004212EA"/>
    <w:rsid w:val="004215C8"/>
    <w:rsid w:val="0042247D"/>
    <w:rsid w:val="0042298A"/>
    <w:rsid w:val="00423003"/>
    <w:rsid w:val="00423576"/>
    <w:rsid w:val="00423CCF"/>
    <w:rsid w:val="004244B4"/>
    <w:rsid w:val="00424AC4"/>
    <w:rsid w:val="004251A4"/>
    <w:rsid w:val="00425A80"/>
    <w:rsid w:val="00425EA0"/>
    <w:rsid w:val="00425EFD"/>
    <w:rsid w:val="00426406"/>
    <w:rsid w:val="00426B97"/>
    <w:rsid w:val="00427089"/>
    <w:rsid w:val="00427A1B"/>
    <w:rsid w:val="00427EC9"/>
    <w:rsid w:val="00430768"/>
    <w:rsid w:val="004308B0"/>
    <w:rsid w:val="00430A40"/>
    <w:rsid w:val="00430BDA"/>
    <w:rsid w:val="00430CD7"/>
    <w:rsid w:val="00430E8E"/>
    <w:rsid w:val="00432498"/>
    <w:rsid w:val="00432BE2"/>
    <w:rsid w:val="00433256"/>
    <w:rsid w:val="004332F8"/>
    <w:rsid w:val="00434E96"/>
    <w:rsid w:val="0043547C"/>
    <w:rsid w:val="0043559B"/>
    <w:rsid w:val="0043595C"/>
    <w:rsid w:val="004364A9"/>
    <w:rsid w:val="00436683"/>
    <w:rsid w:val="00436B1C"/>
    <w:rsid w:val="00436BED"/>
    <w:rsid w:val="00436E2B"/>
    <w:rsid w:val="00436FCB"/>
    <w:rsid w:val="00437037"/>
    <w:rsid w:val="004407B5"/>
    <w:rsid w:val="00440ABA"/>
    <w:rsid w:val="004414E9"/>
    <w:rsid w:val="0044152E"/>
    <w:rsid w:val="00441590"/>
    <w:rsid w:val="004415CB"/>
    <w:rsid w:val="00441A8C"/>
    <w:rsid w:val="00441DB0"/>
    <w:rsid w:val="0044200C"/>
    <w:rsid w:val="00442336"/>
    <w:rsid w:val="004424F5"/>
    <w:rsid w:val="00442CA3"/>
    <w:rsid w:val="00444CB3"/>
    <w:rsid w:val="00445025"/>
    <w:rsid w:val="0044538F"/>
    <w:rsid w:val="004457AA"/>
    <w:rsid w:val="004478FD"/>
    <w:rsid w:val="00447D73"/>
    <w:rsid w:val="00450392"/>
    <w:rsid w:val="00450821"/>
    <w:rsid w:val="00451C80"/>
    <w:rsid w:val="00452FC8"/>
    <w:rsid w:val="004533D8"/>
    <w:rsid w:val="00453812"/>
    <w:rsid w:val="004542E7"/>
    <w:rsid w:val="00455465"/>
    <w:rsid w:val="004564FC"/>
    <w:rsid w:val="0045773F"/>
    <w:rsid w:val="004578E4"/>
    <w:rsid w:val="0046004A"/>
    <w:rsid w:val="0046043C"/>
    <w:rsid w:val="004607F9"/>
    <w:rsid w:val="00461127"/>
    <w:rsid w:val="00461A72"/>
    <w:rsid w:val="00461B23"/>
    <w:rsid w:val="00461B49"/>
    <w:rsid w:val="00461D8E"/>
    <w:rsid w:val="0046292E"/>
    <w:rsid w:val="004630D5"/>
    <w:rsid w:val="0046366E"/>
    <w:rsid w:val="00463851"/>
    <w:rsid w:val="00463E8C"/>
    <w:rsid w:val="004643D7"/>
    <w:rsid w:val="00464BCB"/>
    <w:rsid w:val="00465274"/>
    <w:rsid w:val="00466635"/>
    <w:rsid w:val="004677A0"/>
    <w:rsid w:val="00470A00"/>
    <w:rsid w:val="00471315"/>
    <w:rsid w:val="004717CA"/>
    <w:rsid w:val="0047279E"/>
    <w:rsid w:val="00472CC9"/>
    <w:rsid w:val="00473718"/>
    <w:rsid w:val="00476D4D"/>
    <w:rsid w:val="004800E6"/>
    <w:rsid w:val="00480978"/>
    <w:rsid w:val="00481287"/>
    <w:rsid w:val="00483C5D"/>
    <w:rsid w:val="00483E54"/>
    <w:rsid w:val="00483F70"/>
    <w:rsid w:val="00484C57"/>
    <w:rsid w:val="00484DDA"/>
    <w:rsid w:val="004850DB"/>
    <w:rsid w:val="0048525F"/>
    <w:rsid w:val="0048564C"/>
    <w:rsid w:val="00485843"/>
    <w:rsid w:val="00486322"/>
    <w:rsid w:val="00486F3E"/>
    <w:rsid w:val="0048707A"/>
    <w:rsid w:val="00487663"/>
    <w:rsid w:val="004878FF"/>
    <w:rsid w:val="00487BC1"/>
    <w:rsid w:val="00487E42"/>
    <w:rsid w:val="00490317"/>
    <w:rsid w:val="004906BA"/>
    <w:rsid w:val="00490808"/>
    <w:rsid w:val="00490FFD"/>
    <w:rsid w:val="00490FFE"/>
    <w:rsid w:val="00491067"/>
    <w:rsid w:val="004913B2"/>
    <w:rsid w:val="00491D7B"/>
    <w:rsid w:val="0049228C"/>
    <w:rsid w:val="00492AC0"/>
    <w:rsid w:val="00493BB2"/>
    <w:rsid w:val="00493D79"/>
    <w:rsid w:val="0049407F"/>
    <w:rsid w:val="004941D9"/>
    <w:rsid w:val="00494726"/>
    <w:rsid w:val="00494AED"/>
    <w:rsid w:val="00495656"/>
    <w:rsid w:val="004959B3"/>
    <w:rsid w:val="00496114"/>
    <w:rsid w:val="004962E4"/>
    <w:rsid w:val="00496945"/>
    <w:rsid w:val="004970D6"/>
    <w:rsid w:val="004A01E2"/>
    <w:rsid w:val="004A0369"/>
    <w:rsid w:val="004A09D9"/>
    <w:rsid w:val="004A0C33"/>
    <w:rsid w:val="004A15E7"/>
    <w:rsid w:val="004A2134"/>
    <w:rsid w:val="004A219B"/>
    <w:rsid w:val="004A229B"/>
    <w:rsid w:val="004A2CD1"/>
    <w:rsid w:val="004A2DB2"/>
    <w:rsid w:val="004A3CC4"/>
    <w:rsid w:val="004A42F6"/>
    <w:rsid w:val="004A5314"/>
    <w:rsid w:val="004A55EC"/>
    <w:rsid w:val="004A58B5"/>
    <w:rsid w:val="004A6188"/>
    <w:rsid w:val="004A6260"/>
    <w:rsid w:val="004A6BAA"/>
    <w:rsid w:val="004A755A"/>
    <w:rsid w:val="004A76B2"/>
    <w:rsid w:val="004A7968"/>
    <w:rsid w:val="004B0F28"/>
    <w:rsid w:val="004B166D"/>
    <w:rsid w:val="004B18AF"/>
    <w:rsid w:val="004B18B9"/>
    <w:rsid w:val="004B1FE9"/>
    <w:rsid w:val="004B2319"/>
    <w:rsid w:val="004B2B83"/>
    <w:rsid w:val="004B2EB1"/>
    <w:rsid w:val="004B3114"/>
    <w:rsid w:val="004B336F"/>
    <w:rsid w:val="004B38B3"/>
    <w:rsid w:val="004B471D"/>
    <w:rsid w:val="004B5418"/>
    <w:rsid w:val="004B653C"/>
    <w:rsid w:val="004B6ADA"/>
    <w:rsid w:val="004B6D4A"/>
    <w:rsid w:val="004B716B"/>
    <w:rsid w:val="004B7399"/>
    <w:rsid w:val="004B7B74"/>
    <w:rsid w:val="004B7BD2"/>
    <w:rsid w:val="004C0A18"/>
    <w:rsid w:val="004C10E8"/>
    <w:rsid w:val="004C13A3"/>
    <w:rsid w:val="004C175E"/>
    <w:rsid w:val="004C19D0"/>
    <w:rsid w:val="004C1C9A"/>
    <w:rsid w:val="004C1DC1"/>
    <w:rsid w:val="004C2C51"/>
    <w:rsid w:val="004C3037"/>
    <w:rsid w:val="004C350C"/>
    <w:rsid w:val="004C436A"/>
    <w:rsid w:val="004C46E4"/>
    <w:rsid w:val="004C476B"/>
    <w:rsid w:val="004C50E5"/>
    <w:rsid w:val="004C5E3A"/>
    <w:rsid w:val="004C6502"/>
    <w:rsid w:val="004C697A"/>
    <w:rsid w:val="004C6AB3"/>
    <w:rsid w:val="004D107E"/>
    <w:rsid w:val="004D18AB"/>
    <w:rsid w:val="004D1B13"/>
    <w:rsid w:val="004D2003"/>
    <w:rsid w:val="004D2694"/>
    <w:rsid w:val="004D2A15"/>
    <w:rsid w:val="004D2C06"/>
    <w:rsid w:val="004D2DC9"/>
    <w:rsid w:val="004D2E12"/>
    <w:rsid w:val="004D3445"/>
    <w:rsid w:val="004D34B7"/>
    <w:rsid w:val="004D3A0D"/>
    <w:rsid w:val="004D3A3A"/>
    <w:rsid w:val="004D3BB1"/>
    <w:rsid w:val="004D3E21"/>
    <w:rsid w:val="004D3F4A"/>
    <w:rsid w:val="004D432E"/>
    <w:rsid w:val="004D454D"/>
    <w:rsid w:val="004D4798"/>
    <w:rsid w:val="004D4872"/>
    <w:rsid w:val="004D4978"/>
    <w:rsid w:val="004D56A5"/>
    <w:rsid w:val="004D5EFA"/>
    <w:rsid w:val="004D7EA0"/>
    <w:rsid w:val="004E0065"/>
    <w:rsid w:val="004E02A8"/>
    <w:rsid w:val="004E09DB"/>
    <w:rsid w:val="004E1200"/>
    <w:rsid w:val="004E132F"/>
    <w:rsid w:val="004E1805"/>
    <w:rsid w:val="004E1F89"/>
    <w:rsid w:val="004E3226"/>
    <w:rsid w:val="004E3408"/>
    <w:rsid w:val="004E3A57"/>
    <w:rsid w:val="004E3E13"/>
    <w:rsid w:val="004E441C"/>
    <w:rsid w:val="004E44C5"/>
    <w:rsid w:val="004E4688"/>
    <w:rsid w:val="004E476D"/>
    <w:rsid w:val="004E4A25"/>
    <w:rsid w:val="004E50DD"/>
    <w:rsid w:val="004E56B2"/>
    <w:rsid w:val="004E575A"/>
    <w:rsid w:val="004E58BF"/>
    <w:rsid w:val="004E5A40"/>
    <w:rsid w:val="004E5DE0"/>
    <w:rsid w:val="004E5E2F"/>
    <w:rsid w:val="004E5EA4"/>
    <w:rsid w:val="004E6236"/>
    <w:rsid w:val="004E6943"/>
    <w:rsid w:val="004E707C"/>
    <w:rsid w:val="004E7286"/>
    <w:rsid w:val="004E73A7"/>
    <w:rsid w:val="004E7FFC"/>
    <w:rsid w:val="004F018A"/>
    <w:rsid w:val="004F04DA"/>
    <w:rsid w:val="004F077D"/>
    <w:rsid w:val="004F0D51"/>
    <w:rsid w:val="004F0E46"/>
    <w:rsid w:val="004F0F8C"/>
    <w:rsid w:val="004F1B26"/>
    <w:rsid w:val="004F20E8"/>
    <w:rsid w:val="004F2459"/>
    <w:rsid w:val="004F264C"/>
    <w:rsid w:val="004F27CC"/>
    <w:rsid w:val="004F28CE"/>
    <w:rsid w:val="004F2BE5"/>
    <w:rsid w:val="004F3237"/>
    <w:rsid w:val="004F3724"/>
    <w:rsid w:val="004F3823"/>
    <w:rsid w:val="004F3C20"/>
    <w:rsid w:val="004F41E1"/>
    <w:rsid w:val="004F493E"/>
    <w:rsid w:val="004F4C1C"/>
    <w:rsid w:val="004F4C3E"/>
    <w:rsid w:val="004F56DD"/>
    <w:rsid w:val="004F6356"/>
    <w:rsid w:val="004F64C1"/>
    <w:rsid w:val="004F6578"/>
    <w:rsid w:val="004F77DC"/>
    <w:rsid w:val="004F7DBF"/>
    <w:rsid w:val="00500319"/>
    <w:rsid w:val="00500680"/>
    <w:rsid w:val="00500A99"/>
    <w:rsid w:val="005011B4"/>
    <w:rsid w:val="00501B11"/>
    <w:rsid w:val="00501FC6"/>
    <w:rsid w:val="005024D6"/>
    <w:rsid w:val="00502A05"/>
    <w:rsid w:val="00503FF8"/>
    <w:rsid w:val="00504A5C"/>
    <w:rsid w:val="005055C5"/>
    <w:rsid w:val="00505D47"/>
    <w:rsid w:val="00506BB0"/>
    <w:rsid w:val="00506E30"/>
    <w:rsid w:val="00507024"/>
    <w:rsid w:val="0050766B"/>
    <w:rsid w:val="00507B2E"/>
    <w:rsid w:val="00510A6A"/>
    <w:rsid w:val="00511AFC"/>
    <w:rsid w:val="00511D86"/>
    <w:rsid w:val="00512962"/>
    <w:rsid w:val="0051303D"/>
    <w:rsid w:val="005137EF"/>
    <w:rsid w:val="00513E23"/>
    <w:rsid w:val="00513E8B"/>
    <w:rsid w:val="005142E8"/>
    <w:rsid w:val="0051493C"/>
    <w:rsid w:val="00514A0D"/>
    <w:rsid w:val="00514DCA"/>
    <w:rsid w:val="0051537D"/>
    <w:rsid w:val="00515495"/>
    <w:rsid w:val="00515F8D"/>
    <w:rsid w:val="005170FC"/>
    <w:rsid w:val="00517A2A"/>
    <w:rsid w:val="00517B6B"/>
    <w:rsid w:val="00520AEA"/>
    <w:rsid w:val="00520EF6"/>
    <w:rsid w:val="0052190A"/>
    <w:rsid w:val="00521CD7"/>
    <w:rsid w:val="00521DCC"/>
    <w:rsid w:val="0052206A"/>
    <w:rsid w:val="005222A2"/>
    <w:rsid w:val="00522A2B"/>
    <w:rsid w:val="00523D06"/>
    <w:rsid w:val="0052448A"/>
    <w:rsid w:val="00524897"/>
    <w:rsid w:val="00524DDC"/>
    <w:rsid w:val="0052558B"/>
    <w:rsid w:val="005257E4"/>
    <w:rsid w:val="00525A01"/>
    <w:rsid w:val="00526066"/>
    <w:rsid w:val="00526537"/>
    <w:rsid w:val="00526CC9"/>
    <w:rsid w:val="00527713"/>
    <w:rsid w:val="00527D0D"/>
    <w:rsid w:val="005301A1"/>
    <w:rsid w:val="00531F56"/>
    <w:rsid w:val="00532948"/>
    <w:rsid w:val="005330D3"/>
    <w:rsid w:val="0053342C"/>
    <w:rsid w:val="00533A19"/>
    <w:rsid w:val="0053433C"/>
    <w:rsid w:val="005343A8"/>
    <w:rsid w:val="0053499B"/>
    <w:rsid w:val="00534A7F"/>
    <w:rsid w:val="00534B1B"/>
    <w:rsid w:val="0053535D"/>
    <w:rsid w:val="005354C2"/>
    <w:rsid w:val="00536858"/>
    <w:rsid w:val="00537517"/>
    <w:rsid w:val="0053764A"/>
    <w:rsid w:val="00537913"/>
    <w:rsid w:val="00537B6F"/>
    <w:rsid w:val="00537D97"/>
    <w:rsid w:val="005405B3"/>
    <w:rsid w:val="00540B45"/>
    <w:rsid w:val="00541338"/>
    <w:rsid w:val="00541513"/>
    <w:rsid w:val="005417EC"/>
    <w:rsid w:val="00541D32"/>
    <w:rsid w:val="00541E28"/>
    <w:rsid w:val="0054236D"/>
    <w:rsid w:val="00542969"/>
    <w:rsid w:val="00543C0C"/>
    <w:rsid w:val="00544160"/>
    <w:rsid w:val="00544D48"/>
    <w:rsid w:val="00544D49"/>
    <w:rsid w:val="00545F1E"/>
    <w:rsid w:val="00546396"/>
    <w:rsid w:val="00547002"/>
    <w:rsid w:val="00547BCB"/>
    <w:rsid w:val="0055027A"/>
    <w:rsid w:val="005505BE"/>
    <w:rsid w:val="005506D5"/>
    <w:rsid w:val="005515E4"/>
    <w:rsid w:val="00551747"/>
    <w:rsid w:val="005528EA"/>
    <w:rsid w:val="00552A86"/>
    <w:rsid w:val="00552F7A"/>
    <w:rsid w:val="005533E3"/>
    <w:rsid w:val="005534D3"/>
    <w:rsid w:val="005538AE"/>
    <w:rsid w:val="00553901"/>
    <w:rsid w:val="00553A3D"/>
    <w:rsid w:val="00553CBB"/>
    <w:rsid w:val="00554023"/>
    <w:rsid w:val="00554951"/>
    <w:rsid w:val="005553F8"/>
    <w:rsid w:val="005559FF"/>
    <w:rsid w:val="00556051"/>
    <w:rsid w:val="0055681B"/>
    <w:rsid w:val="0055695F"/>
    <w:rsid w:val="00556A97"/>
    <w:rsid w:val="00556FB1"/>
    <w:rsid w:val="005574D0"/>
    <w:rsid w:val="005601A5"/>
    <w:rsid w:val="0056077D"/>
    <w:rsid w:val="00560A88"/>
    <w:rsid w:val="00560F40"/>
    <w:rsid w:val="0056106B"/>
    <w:rsid w:val="005613B3"/>
    <w:rsid w:val="00561C9E"/>
    <w:rsid w:val="00563452"/>
    <w:rsid w:val="00563616"/>
    <w:rsid w:val="00564D0B"/>
    <w:rsid w:val="00564ECA"/>
    <w:rsid w:val="0056514E"/>
    <w:rsid w:val="00565239"/>
    <w:rsid w:val="0056525D"/>
    <w:rsid w:val="005673C2"/>
    <w:rsid w:val="00567B57"/>
    <w:rsid w:val="00567D70"/>
    <w:rsid w:val="00570397"/>
    <w:rsid w:val="0057044E"/>
    <w:rsid w:val="005707DB"/>
    <w:rsid w:val="00571150"/>
    <w:rsid w:val="005712A3"/>
    <w:rsid w:val="00571C67"/>
    <w:rsid w:val="005725C2"/>
    <w:rsid w:val="00573139"/>
    <w:rsid w:val="005735AB"/>
    <w:rsid w:val="00573A8F"/>
    <w:rsid w:val="0057416E"/>
    <w:rsid w:val="00575152"/>
    <w:rsid w:val="00575405"/>
    <w:rsid w:val="00575561"/>
    <w:rsid w:val="00576C09"/>
    <w:rsid w:val="005804C7"/>
    <w:rsid w:val="005804C8"/>
    <w:rsid w:val="00580A46"/>
    <w:rsid w:val="00581BC1"/>
    <w:rsid w:val="0058294E"/>
    <w:rsid w:val="005830AB"/>
    <w:rsid w:val="00584240"/>
    <w:rsid w:val="00584A39"/>
    <w:rsid w:val="005854D2"/>
    <w:rsid w:val="00585B1B"/>
    <w:rsid w:val="00585D1A"/>
    <w:rsid w:val="00585DDB"/>
    <w:rsid w:val="00586D62"/>
    <w:rsid w:val="00586DA7"/>
    <w:rsid w:val="0058708F"/>
    <w:rsid w:val="005871F8"/>
    <w:rsid w:val="0058768E"/>
    <w:rsid w:val="005879ED"/>
    <w:rsid w:val="00587F38"/>
    <w:rsid w:val="00590173"/>
    <w:rsid w:val="005918EB"/>
    <w:rsid w:val="00591B55"/>
    <w:rsid w:val="00592678"/>
    <w:rsid w:val="00592799"/>
    <w:rsid w:val="00592E36"/>
    <w:rsid w:val="00593400"/>
    <w:rsid w:val="00594356"/>
    <w:rsid w:val="005945E5"/>
    <w:rsid w:val="005949E1"/>
    <w:rsid w:val="00594DD0"/>
    <w:rsid w:val="0059576F"/>
    <w:rsid w:val="005958AA"/>
    <w:rsid w:val="0059625E"/>
    <w:rsid w:val="0059646A"/>
    <w:rsid w:val="00597341"/>
    <w:rsid w:val="00597565"/>
    <w:rsid w:val="00597645"/>
    <w:rsid w:val="00597E5A"/>
    <w:rsid w:val="00597F75"/>
    <w:rsid w:val="005A01D4"/>
    <w:rsid w:val="005A25C9"/>
    <w:rsid w:val="005A2B77"/>
    <w:rsid w:val="005A2DF4"/>
    <w:rsid w:val="005A322D"/>
    <w:rsid w:val="005A3805"/>
    <w:rsid w:val="005A406C"/>
    <w:rsid w:val="005A5562"/>
    <w:rsid w:val="005A5A3B"/>
    <w:rsid w:val="005A5AE0"/>
    <w:rsid w:val="005A6351"/>
    <w:rsid w:val="005A79BF"/>
    <w:rsid w:val="005B0420"/>
    <w:rsid w:val="005B04F9"/>
    <w:rsid w:val="005B0ACD"/>
    <w:rsid w:val="005B0C98"/>
    <w:rsid w:val="005B0D07"/>
    <w:rsid w:val="005B15DE"/>
    <w:rsid w:val="005B1AA8"/>
    <w:rsid w:val="005B3364"/>
    <w:rsid w:val="005B39C4"/>
    <w:rsid w:val="005B39DA"/>
    <w:rsid w:val="005B3CD1"/>
    <w:rsid w:val="005B453F"/>
    <w:rsid w:val="005B465C"/>
    <w:rsid w:val="005B58BF"/>
    <w:rsid w:val="005B7541"/>
    <w:rsid w:val="005C12DC"/>
    <w:rsid w:val="005C13C4"/>
    <w:rsid w:val="005C14E5"/>
    <w:rsid w:val="005C150B"/>
    <w:rsid w:val="005C1596"/>
    <w:rsid w:val="005C15F9"/>
    <w:rsid w:val="005C2665"/>
    <w:rsid w:val="005C3789"/>
    <w:rsid w:val="005C38EB"/>
    <w:rsid w:val="005C3DE3"/>
    <w:rsid w:val="005C48F0"/>
    <w:rsid w:val="005C549F"/>
    <w:rsid w:val="005C55F4"/>
    <w:rsid w:val="005C5A3E"/>
    <w:rsid w:val="005C5A89"/>
    <w:rsid w:val="005C5BF3"/>
    <w:rsid w:val="005C61DB"/>
    <w:rsid w:val="005C6290"/>
    <w:rsid w:val="005C6875"/>
    <w:rsid w:val="005C6E9B"/>
    <w:rsid w:val="005C6F35"/>
    <w:rsid w:val="005C77FC"/>
    <w:rsid w:val="005D0E52"/>
    <w:rsid w:val="005D1131"/>
    <w:rsid w:val="005D1247"/>
    <w:rsid w:val="005D1531"/>
    <w:rsid w:val="005D22DA"/>
    <w:rsid w:val="005D2B80"/>
    <w:rsid w:val="005D398F"/>
    <w:rsid w:val="005D3D78"/>
    <w:rsid w:val="005D3FB7"/>
    <w:rsid w:val="005D4206"/>
    <w:rsid w:val="005D4BC1"/>
    <w:rsid w:val="005D58EA"/>
    <w:rsid w:val="005D591B"/>
    <w:rsid w:val="005D65DF"/>
    <w:rsid w:val="005D6934"/>
    <w:rsid w:val="005D6A35"/>
    <w:rsid w:val="005D71AE"/>
    <w:rsid w:val="005D77A3"/>
    <w:rsid w:val="005D7BDB"/>
    <w:rsid w:val="005E000A"/>
    <w:rsid w:val="005E040E"/>
    <w:rsid w:val="005E0470"/>
    <w:rsid w:val="005E171B"/>
    <w:rsid w:val="005E1A6B"/>
    <w:rsid w:val="005E2716"/>
    <w:rsid w:val="005E2784"/>
    <w:rsid w:val="005E2C7E"/>
    <w:rsid w:val="005E2CF6"/>
    <w:rsid w:val="005E3197"/>
    <w:rsid w:val="005E3D2E"/>
    <w:rsid w:val="005E421F"/>
    <w:rsid w:val="005E4645"/>
    <w:rsid w:val="005E53E1"/>
    <w:rsid w:val="005E647F"/>
    <w:rsid w:val="005E68A2"/>
    <w:rsid w:val="005E73A1"/>
    <w:rsid w:val="005F0264"/>
    <w:rsid w:val="005F031F"/>
    <w:rsid w:val="005F0B41"/>
    <w:rsid w:val="005F0B9B"/>
    <w:rsid w:val="005F14DB"/>
    <w:rsid w:val="005F15D5"/>
    <w:rsid w:val="005F1761"/>
    <w:rsid w:val="005F18A1"/>
    <w:rsid w:val="005F37CA"/>
    <w:rsid w:val="005F3EB8"/>
    <w:rsid w:val="005F428C"/>
    <w:rsid w:val="005F437F"/>
    <w:rsid w:val="005F48C1"/>
    <w:rsid w:val="005F555E"/>
    <w:rsid w:val="005F5DD3"/>
    <w:rsid w:val="005F5E76"/>
    <w:rsid w:val="005F72C3"/>
    <w:rsid w:val="005F744A"/>
    <w:rsid w:val="005F771A"/>
    <w:rsid w:val="005F7951"/>
    <w:rsid w:val="005F7FDF"/>
    <w:rsid w:val="00600138"/>
    <w:rsid w:val="006002BE"/>
    <w:rsid w:val="006003D8"/>
    <w:rsid w:val="00600971"/>
    <w:rsid w:val="00601E83"/>
    <w:rsid w:val="00602562"/>
    <w:rsid w:val="00602A58"/>
    <w:rsid w:val="00602AFB"/>
    <w:rsid w:val="00603091"/>
    <w:rsid w:val="00603220"/>
    <w:rsid w:val="00603941"/>
    <w:rsid w:val="00603C37"/>
    <w:rsid w:val="00604055"/>
    <w:rsid w:val="00604779"/>
    <w:rsid w:val="00604FE3"/>
    <w:rsid w:val="00605030"/>
    <w:rsid w:val="0060564F"/>
    <w:rsid w:val="006058A9"/>
    <w:rsid w:val="006059FC"/>
    <w:rsid w:val="00605AB2"/>
    <w:rsid w:val="00605E0B"/>
    <w:rsid w:val="00605F4A"/>
    <w:rsid w:val="0060662E"/>
    <w:rsid w:val="00606D17"/>
    <w:rsid w:val="00607566"/>
    <w:rsid w:val="006079C3"/>
    <w:rsid w:val="00610189"/>
    <w:rsid w:val="006135D3"/>
    <w:rsid w:val="00613977"/>
    <w:rsid w:val="00613B40"/>
    <w:rsid w:val="006142DE"/>
    <w:rsid w:val="0061590B"/>
    <w:rsid w:val="0061591D"/>
    <w:rsid w:val="00615C2E"/>
    <w:rsid w:val="00616206"/>
    <w:rsid w:val="006163D3"/>
    <w:rsid w:val="0061689A"/>
    <w:rsid w:val="0061790D"/>
    <w:rsid w:val="0061795F"/>
    <w:rsid w:val="00617B5B"/>
    <w:rsid w:val="00617F29"/>
    <w:rsid w:val="006208F2"/>
    <w:rsid w:val="006218D3"/>
    <w:rsid w:val="00621B15"/>
    <w:rsid w:val="00621B54"/>
    <w:rsid w:val="00621C36"/>
    <w:rsid w:val="006222DA"/>
    <w:rsid w:val="006234AD"/>
    <w:rsid w:val="00623610"/>
    <w:rsid w:val="00624177"/>
    <w:rsid w:val="00624256"/>
    <w:rsid w:val="0062478F"/>
    <w:rsid w:val="006251D0"/>
    <w:rsid w:val="00625982"/>
    <w:rsid w:val="00625E18"/>
    <w:rsid w:val="006263CC"/>
    <w:rsid w:val="00626C6C"/>
    <w:rsid w:val="0063056D"/>
    <w:rsid w:val="006305A5"/>
    <w:rsid w:val="006305B1"/>
    <w:rsid w:val="00630815"/>
    <w:rsid w:val="00630AF8"/>
    <w:rsid w:val="00630FC5"/>
    <w:rsid w:val="006314BD"/>
    <w:rsid w:val="0063154C"/>
    <w:rsid w:val="00631995"/>
    <w:rsid w:val="00631AD4"/>
    <w:rsid w:val="00631ECE"/>
    <w:rsid w:val="006320A0"/>
    <w:rsid w:val="006323CD"/>
    <w:rsid w:val="006324E1"/>
    <w:rsid w:val="006326DF"/>
    <w:rsid w:val="006329F0"/>
    <w:rsid w:val="00633D81"/>
    <w:rsid w:val="00633EA0"/>
    <w:rsid w:val="006343F6"/>
    <w:rsid w:val="006349DF"/>
    <w:rsid w:val="00634F81"/>
    <w:rsid w:val="006356A8"/>
    <w:rsid w:val="00635798"/>
    <w:rsid w:val="00636493"/>
    <w:rsid w:val="00636627"/>
    <w:rsid w:val="00636FB7"/>
    <w:rsid w:val="00636FEF"/>
    <w:rsid w:val="00637004"/>
    <w:rsid w:val="00637272"/>
    <w:rsid w:val="006378BB"/>
    <w:rsid w:val="00637DF8"/>
    <w:rsid w:val="00640321"/>
    <w:rsid w:val="0064055A"/>
    <w:rsid w:val="00640919"/>
    <w:rsid w:val="0064210F"/>
    <w:rsid w:val="0064283B"/>
    <w:rsid w:val="00642D0B"/>
    <w:rsid w:val="00642FA7"/>
    <w:rsid w:val="00643300"/>
    <w:rsid w:val="00643427"/>
    <w:rsid w:val="00643650"/>
    <w:rsid w:val="00643C74"/>
    <w:rsid w:val="0064435D"/>
    <w:rsid w:val="00644409"/>
    <w:rsid w:val="00644D2B"/>
    <w:rsid w:val="00644E0D"/>
    <w:rsid w:val="00645540"/>
    <w:rsid w:val="00645752"/>
    <w:rsid w:val="00645F36"/>
    <w:rsid w:val="00646458"/>
    <w:rsid w:val="006472E3"/>
    <w:rsid w:val="0065005D"/>
    <w:rsid w:val="006501E1"/>
    <w:rsid w:val="006504A0"/>
    <w:rsid w:val="006506A7"/>
    <w:rsid w:val="00650B19"/>
    <w:rsid w:val="00651360"/>
    <w:rsid w:val="00651388"/>
    <w:rsid w:val="00651B3F"/>
    <w:rsid w:val="006522FA"/>
    <w:rsid w:val="00652388"/>
    <w:rsid w:val="00652DCC"/>
    <w:rsid w:val="00653189"/>
    <w:rsid w:val="00654DF0"/>
    <w:rsid w:val="0065607F"/>
    <w:rsid w:val="0065638F"/>
    <w:rsid w:val="0065690A"/>
    <w:rsid w:val="00657D76"/>
    <w:rsid w:val="0066067F"/>
    <w:rsid w:val="0066077D"/>
    <w:rsid w:val="00660EA7"/>
    <w:rsid w:val="00660F73"/>
    <w:rsid w:val="006613C7"/>
    <w:rsid w:val="006614F9"/>
    <w:rsid w:val="006615D3"/>
    <w:rsid w:val="00661797"/>
    <w:rsid w:val="00661CB3"/>
    <w:rsid w:val="00662923"/>
    <w:rsid w:val="00662ABB"/>
    <w:rsid w:val="00662C1A"/>
    <w:rsid w:val="00662E2F"/>
    <w:rsid w:val="00664118"/>
    <w:rsid w:val="006647FF"/>
    <w:rsid w:val="0066547A"/>
    <w:rsid w:val="00666EC2"/>
    <w:rsid w:val="00667050"/>
    <w:rsid w:val="0066720D"/>
    <w:rsid w:val="00667B2C"/>
    <w:rsid w:val="0067038E"/>
    <w:rsid w:val="00670543"/>
    <w:rsid w:val="006708ED"/>
    <w:rsid w:val="00671034"/>
    <w:rsid w:val="00671541"/>
    <w:rsid w:val="00672251"/>
    <w:rsid w:val="0067225E"/>
    <w:rsid w:val="00672BCC"/>
    <w:rsid w:val="00672C87"/>
    <w:rsid w:val="00672FC3"/>
    <w:rsid w:val="0067315B"/>
    <w:rsid w:val="00674736"/>
    <w:rsid w:val="00675E51"/>
    <w:rsid w:val="00675E92"/>
    <w:rsid w:val="0067650D"/>
    <w:rsid w:val="00676A04"/>
    <w:rsid w:val="00676C1C"/>
    <w:rsid w:val="0067736C"/>
    <w:rsid w:val="0067746D"/>
    <w:rsid w:val="00677AB7"/>
    <w:rsid w:val="00680FA5"/>
    <w:rsid w:val="006810AD"/>
    <w:rsid w:val="006814FC"/>
    <w:rsid w:val="006821DE"/>
    <w:rsid w:val="006823F1"/>
    <w:rsid w:val="00682BF0"/>
    <w:rsid w:val="0068301C"/>
    <w:rsid w:val="0068321D"/>
    <w:rsid w:val="00683D86"/>
    <w:rsid w:val="00683EE0"/>
    <w:rsid w:val="00684029"/>
    <w:rsid w:val="00684A43"/>
    <w:rsid w:val="00684B80"/>
    <w:rsid w:val="006857AB"/>
    <w:rsid w:val="0068583D"/>
    <w:rsid w:val="00686671"/>
    <w:rsid w:val="00686AD4"/>
    <w:rsid w:val="00687935"/>
    <w:rsid w:val="0069016A"/>
    <w:rsid w:val="00690509"/>
    <w:rsid w:val="00690E83"/>
    <w:rsid w:val="00691322"/>
    <w:rsid w:val="006917CF"/>
    <w:rsid w:val="00692257"/>
    <w:rsid w:val="006926BD"/>
    <w:rsid w:val="00692AA2"/>
    <w:rsid w:val="00692CDF"/>
    <w:rsid w:val="00692F2E"/>
    <w:rsid w:val="00693045"/>
    <w:rsid w:val="006933AC"/>
    <w:rsid w:val="00693A2D"/>
    <w:rsid w:val="00693A2E"/>
    <w:rsid w:val="00694B32"/>
    <w:rsid w:val="00694B70"/>
    <w:rsid w:val="00694DA1"/>
    <w:rsid w:val="0069556F"/>
    <w:rsid w:val="006961C2"/>
    <w:rsid w:val="0069636B"/>
    <w:rsid w:val="00696702"/>
    <w:rsid w:val="00696970"/>
    <w:rsid w:val="00696A6A"/>
    <w:rsid w:val="00697108"/>
    <w:rsid w:val="0069797F"/>
    <w:rsid w:val="00697F3D"/>
    <w:rsid w:val="00697F56"/>
    <w:rsid w:val="006A037D"/>
    <w:rsid w:val="006A08D0"/>
    <w:rsid w:val="006A0C43"/>
    <w:rsid w:val="006A1682"/>
    <w:rsid w:val="006A17BA"/>
    <w:rsid w:val="006A18A5"/>
    <w:rsid w:val="006A2BC8"/>
    <w:rsid w:val="006A2CC2"/>
    <w:rsid w:val="006A2D69"/>
    <w:rsid w:val="006A2F75"/>
    <w:rsid w:val="006A364F"/>
    <w:rsid w:val="006A41C5"/>
    <w:rsid w:val="006A42F4"/>
    <w:rsid w:val="006A5A27"/>
    <w:rsid w:val="006A5AE8"/>
    <w:rsid w:val="006A6131"/>
    <w:rsid w:val="006A625C"/>
    <w:rsid w:val="006A697E"/>
    <w:rsid w:val="006A699A"/>
    <w:rsid w:val="006A6A37"/>
    <w:rsid w:val="006A7443"/>
    <w:rsid w:val="006A7580"/>
    <w:rsid w:val="006A7644"/>
    <w:rsid w:val="006A7995"/>
    <w:rsid w:val="006B0784"/>
    <w:rsid w:val="006B1380"/>
    <w:rsid w:val="006B1EA1"/>
    <w:rsid w:val="006B27C8"/>
    <w:rsid w:val="006B2876"/>
    <w:rsid w:val="006B2B3D"/>
    <w:rsid w:val="006B2C1F"/>
    <w:rsid w:val="006B31E0"/>
    <w:rsid w:val="006B36CA"/>
    <w:rsid w:val="006B3C15"/>
    <w:rsid w:val="006B4D2E"/>
    <w:rsid w:val="006B502B"/>
    <w:rsid w:val="006B553D"/>
    <w:rsid w:val="006B573F"/>
    <w:rsid w:val="006B5B85"/>
    <w:rsid w:val="006B7EC4"/>
    <w:rsid w:val="006B7FA3"/>
    <w:rsid w:val="006C034F"/>
    <w:rsid w:val="006C1693"/>
    <w:rsid w:val="006C1941"/>
    <w:rsid w:val="006C1D41"/>
    <w:rsid w:val="006C1D42"/>
    <w:rsid w:val="006C21B5"/>
    <w:rsid w:val="006C2C4F"/>
    <w:rsid w:val="006C2F3D"/>
    <w:rsid w:val="006C30C5"/>
    <w:rsid w:val="006C381A"/>
    <w:rsid w:val="006C3FD7"/>
    <w:rsid w:val="006C4427"/>
    <w:rsid w:val="006C45EA"/>
    <w:rsid w:val="006C55C5"/>
    <w:rsid w:val="006C5C6E"/>
    <w:rsid w:val="006C6845"/>
    <w:rsid w:val="006C6E18"/>
    <w:rsid w:val="006C7585"/>
    <w:rsid w:val="006C7782"/>
    <w:rsid w:val="006C7ABA"/>
    <w:rsid w:val="006D034C"/>
    <w:rsid w:val="006D0B52"/>
    <w:rsid w:val="006D1663"/>
    <w:rsid w:val="006D1B0A"/>
    <w:rsid w:val="006D2A84"/>
    <w:rsid w:val="006D2C42"/>
    <w:rsid w:val="006D2EB0"/>
    <w:rsid w:val="006D374F"/>
    <w:rsid w:val="006D4330"/>
    <w:rsid w:val="006D4947"/>
    <w:rsid w:val="006D4DE2"/>
    <w:rsid w:val="006D5B21"/>
    <w:rsid w:val="006D72DD"/>
    <w:rsid w:val="006D750C"/>
    <w:rsid w:val="006E07C2"/>
    <w:rsid w:val="006E0FCD"/>
    <w:rsid w:val="006E1142"/>
    <w:rsid w:val="006E1205"/>
    <w:rsid w:val="006E237D"/>
    <w:rsid w:val="006E30BC"/>
    <w:rsid w:val="006E32DB"/>
    <w:rsid w:val="006E341F"/>
    <w:rsid w:val="006E35AB"/>
    <w:rsid w:val="006E534D"/>
    <w:rsid w:val="006E59F1"/>
    <w:rsid w:val="006E5ADB"/>
    <w:rsid w:val="006E7203"/>
    <w:rsid w:val="006E722D"/>
    <w:rsid w:val="006E7CBE"/>
    <w:rsid w:val="006F082B"/>
    <w:rsid w:val="006F1848"/>
    <w:rsid w:val="006F1DFF"/>
    <w:rsid w:val="006F1E86"/>
    <w:rsid w:val="006F1F7D"/>
    <w:rsid w:val="006F23FB"/>
    <w:rsid w:val="006F2D3E"/>
    <w:rsid w:val="006F2D59"/>
    <w:rsid w:val="006F36B1"/>
    <w:rsid w:val="006F3AF5"/>
    <w:rsid w:val="006F3C04"/>
    <w:rsid w:val="006F55B6"/>
    <w:rsid w:val="006F5AC3"/>
    <w:rsid w:val="006F6386"/>
    <w:rsid w:val="006F677F"/>
    <w:rsid w:val="006F7E56"/>
    <w:rsid w:val="0070033D"/>
    <w:rsid w:val="00700B08"/>
    <w:rsid w:val="00701A9C"/>
    <w:rsid w:val="00702037"/>
    <w:rsid w:val="00702118"/>
    <w:rsid w:val="00702D1A"/>
    <w:rsid w:val="00704B4F"/>
    <w:rsid w:val="007059FF"/>
    <w:rsid w:val="00705D70"/>
    <w:rsid w:val="00706D53"/>
    <w:rsid w:val="007074A1"/>
    <w:rsid w:val="0070784F"/>
    <w:rsid w:val="00707889"/>
    <w:rsid w:val="00710214"/>
    <w:rsid w:val="0071084E"/>
    <w:rsid w:val="00710D37"/>
    <w:rsid w:val="00710DBA"/>
    <w:rsid w:val="00711924"/>
    <w:rsid w:val="0071199D"/>
    <w:rsid w:val="00712497"/>
    <w:rsid w:val="00712927"/>
    <w:rsid w:val="00712B26"/>
    <w:rsid w:val="00712E25"/>
    <w:rsid w:val="00712FF5"/>
    <w:rsid w:val="00713B07"/>
    <w:rsid w:val="00713FAC"/>
    <w:rsid w:val="007144AC"/>
    <w:rsid w:val="00714EDE"/>
    <w:rsid w:val="00714FA4"/>
    <w:rsid w:val="007155E2"/>
    <w:rsid w:val="0071598A"/>
    <w:rsid w:val="00715FF3"/>
    <w:rsid w:val="0071620E"/>
    <w:rsid w:val="00717A20"/>
    <w:rsid w:val="00721077"/>
    <w:rsid w:val="007212D7"/>
    <w:rsid w:val="00721A9F"/>
    <w:rsid w:val="00721CC6"/>
    <w:rsid w:val="00721D07"/>
    <w:rsid w:val="00722245"/>
    <w:rsid w:val="00722C35"/>
    <w:rsid w:val="00722C92"/>
    <w:rsid w:val="00722D16"/>
    <w:rsid w:val="007231BF"/>
    <w:rsid w:val="00723263"/>
    <w:rsid w:val="007233AB"/>
    <w:rsid w:val="007233BB"/>
    <w:rsid w:val="0072384D"/>
    <w:rsid w:val="00723E53"/>
    <w:rsid w:val="007254A3"/>
    <w:rsid w:val="00725B34"/>
    <w:rsid w:val="00727265"/>
    <w:rsid w:val="0072732F"/>
    <w:rsid w:val="007277CE"/>
    <w:rsid w:val="007302C5"/>
    <w:rsid w:val="00730FE9"/>
    <w:rsid w:val="007321A3"/>
    <w:rsid w:val="007321C0"/>
    <w:rsid w:val="0073261C"/>
    <w:rsid w:val="007326B7"/>
    <w:rsid w:val="007329F4"/>
    <w:rsid w:val="00732E62"/>
    <w:rsid w:val="00732F73"/>
    <w:rsid w:val="0073369C"/>
    <w:rsid w:val="00733928"/>
    <w:rsid w:val="00733EE9"/>
    <w:rsid w:val="0073464E"/>
    <w:rsid w:val="00734B74"/>
    <w:rsid w:val="00734BE8"/>
    <w:rsid w:val="00735049"/>
    <w:rsid w:val="00735623"/>
    <w:rsid w:val="007360A6"/>
    <w:rsid w:val="00736D5D"/>
    <w:rsid w:val="00736DB3"/>
    <w:rsid w:val="007370A2"/>
    <w:rsid w:val="007374A8"/>
    <w:rsid w:val="0074052C"/>
    <w:rsid w:val="00740E6E"/>
    <w:rsid w:val="00740F99"/>
    <w:rsid w:val="00741A34"/>
    <w:rsid w:val="00741EEE"/>
    <w:rsid w:val="00742144"/>
    <w:rsid w:val="0074275D"/>
    <w:rsid w:val="00742828"/>
    <w:rsid w:val="00742E9D"/>
    <w:rsid w:val="00743591"/>
    <w:rsid w:val="007435A4"/>
    <w:rsid w:val="00743BE0"/>
    <w:rsid w:val="007453BE"/>
    <w:rsid w:val="00745429"/>
    <w:rsid w:val="00745C4F"/>
    <w:rsid w:val="007462CF"/>
    <w:rsid w:val="0074724B"/>
    <w:rsid w:val="007478F5"/>
    <w:rsid w:val="00747C5F"/>
    <w:rsid w:val="007507C0"/>
    <w:rsid w:val="00750A07"/>
    <w:rsid w:val="00751167"/>
    <w:rsid w:val="00751F9E"/>
    <w:rsid w:val="007523B6"/>
    <w:rsid w:val="007524B5"/>
    <w:rsid w:val="00754217"/>
    <w:rsid w:val="007548D4"/>
    <w:rsid w:val="00755478"/>
    <w:rsid w:val="0075573D"/>
    <w:rsid w:val="00755B3D"/>
    <w:rsid w:val="00755FD2"/>
    <w:rsid w:val="00756398"/>
    <w:rsid w:val="00756F67"/>
    <w:rsid w:val="00757D33"/>
    <w:rsid w:val="00760471"/>
    <w:rsid w:val="00760A0D"/>
    <w:rsid w:val="00760D72"/>
    <w:rsid w:val="007615AF"/>
    <w:rsid w:val="0076168D"/>
    <w:rsid w:val="00761877"/>
    <w:rsid w:val="007622F4"/>
    <w:rsid w:val="007623F7"/>
    <w:rsid w:val="00762CEC"/>
    <w:rsid w:val="00763B2F"/>
    <w:rsid w:val="00764068"/>
    <w:rsid w:val="007641F5"/>
    <w:rsid w:val="007646C8"/>
    <w:rsid w:val="0076480A"/>
    <w:rsid w:val="007658F3"/>
    <w:rsid w:val="00765926"/>
    <w:rsid w:val="00765FED"/>
    <w:rsid w:val="00767246"/>
    <w:rsid w:val="007672D6"/>
    <w:rsid w:val="00767356"/>
    <w:rsid w:val="0076755E"/>
    <w:rsid w:val="00767975"/>
    <w:rsid w:val="00770221"/>
    <w:rsid w:val="00770724"/>
    <w:rsid w:val="00770DEF"/>
    <w:rsid w:val="007725F4"/>
    <w:rsid w:val="00772FFE"/>
    <w:rsid w:val="00773206"/>
    <w:rsid w:val="00773BFE"/>
    <w:rsid w:val="00773D4A"/>
    <w:rsid w:val="00773DE1"/>
    <w:rsid w:val="007749A2"/>
    <w:rsid w:val="00774AB9"/>
    <w:rsid w:val="00774E5F"/>
    <w:rsid w:val="0077596E"/>
    <w:rsid w:val="007762A7"/>
    <w:rsid w:val="00776334"/>
    <w:rsid w:val="00776833"/>
    <w:rsid w:val="007770E6"/>
    <w:rsid w:val="007771BD"/>
    <w:rsid w:val="00777DA9"/>
    <w:rsid w:val="00780A8F"/>
    <w:rsid w:val="00780D05"/>
    <w:rsid w:val="00780F90"/>
    <w:rsid w:val="0078154E"/>
    <w:rsid w:val="00782064"/>
    <w:rsid w:val="00782267"/>
    <w:rsid w:val="00782759"/>
    <w:rsid w:val="00782F56"/>
    <w:rsid w:val="0078318D"/>
    <w:rsid w:val="00783371"/>
    <w:rsid w:val="00783D80"/>
    <w:rsid w:val="00783EB1"/>
    <w:rsid w:val="0078478D"/>
    <w:rsid w:val="00785014"/>
    <w:rsid w:val="007857CF"/>
    <w:rsid w:val="00785BB5"/>
    <w:rsid w:val="00785E4D"/>
    <w:rsid w:val="0078622F"/>
    <w:rsid w:val="00786F55"/>
    <w:rsid w:val="00787E08"/>
    <w:rsid w:val="00787FE5"/>
    <w:rsid w:val="007901D8"/>
    <w:rsid w:val="00790843"/>
    <w:rsid w:val="0079107F"/>
    <w:rsid w:val="007914C4"/>
    <w:rsid w:val="007914CF"/>
    <w:rsid w:val="00791AEE"/>
    <w:rsid w:val="00791FBA"/>
    <w:rsid w:val="0079300E"/>
    <w:rsid w:val="00793375"/>
    <w:rsid w:val="0079380C"/>
    <w:rsid w:val="00793F65"/>
    <w:rsid w:val="00794EDD"/>
    <w:rsid w:val="00795633"/>
    <w:rsid w:val="007965F5"/>
    <w:rsid w:val="00797880"/>
    <w:rsid w:val="00797CBE"/>
    <w:rsid w:val="007A0098"/>
    <w:rsid w:val="007A0950"/>
    <w:rsid w:val="007A0F95"/>
    <w:rsid w:val="007A1199"/>
    <w:rsid w:val="007A120C"/>
    <w:rsid w:val="007A147C"/>
    <w:rsid w:val="007A1689"/>
    <w:rsid w:val="007A1D61"/>
    <w:rsid w:val="007A20BD"/>
    <w:rsid w:val="007A22B8"/>
    <w:rsid w:val="007A2424"/>
    <w:rsid w:val="007A2C6E"/>
    <w:rsid w:val="007A2CF1"/>
    <w:rsid w:val="007A35CB"/>
    <w:rsid w:val="007A35E5"/>
    <w:rsid w:val="007A3652"/>
    <w:rsid w:val="007A3E41"/>
    <w:rsid w:val="007A447A"/>
    <w:rsid w:val="007A470B"/>
    <w:rsid w:val="007A5C8E"/>
    <w:rsid w:val="007A5D25"/>
    <w:rsid w:val="007A6224"/>
    <w:rsid w:val="007A63F1"/>
    <w:rsid w:val="007A691A"/>
    <w:rsid w:val="007A6A63"/>
    <w:rsid w:val="007A6D92"/>
    <w:rsid w:val="007A6F2D"/>
    <w:rsid w:val="007A70E6"/>
    <w:rsid w:val="007B0208"/>
    <w:rsid w:val="007B0C26"/>
    <w:rsid w:val="007B0F6F"/>
    <w:rsid w:val="007B25A5"/>
    <w:rsid w:val="007B2804"/>
    <w:rsid w:val="007B30B6"/>
    <w:rsid w:val="007B3A10"/>
    <w:rsid w:val="007B3A5E"/>
    <w:rsid w:val="007B3B35"/>
    <w:rsid w:val="007B441B"/>
    <w:rsid w:val="007B51BC"/>
    <w:rsid w:val="007B55A5"/>
    <w:rsid w:val="007B56EC"/>
    <w:rsid w:val="007B5CEC"/>
    <w:rsid w:val="007B6830"/>
    <w:rsid w:val="007B6DFF"/>
    <w:rsid w:val="007B720F"/>
    <w:rsid w:val="007B7392"/>
    <w:rsid w:val="007B76A4"/>
    <w:rsid w:val="007B78D9"/>
    <w:rsid w:val="007B7BA4"/>
    <w:rsid w:val="007C0392"/>
    <w:rsid w:val="007C146B"/>
    <w:rsid w:val="007C33F6"/>
    <w:rsid w:val="007C3812"/>
    <w:rsid w:val="007C38AB"/>
    <w:rsid w:val="007C3E77"/>
    <w:rsid w:val="007C4505"/>
    <w:rsid w:val="007C45A8"/>
    <w:rsid w:val="007C4BF9"/>
    <w:rsid w:val="007C5ECA"/>
    <w:rsid w:val="007C6075"/>
    <w:rsid w:val="007C7855"/>
    <w:rsid w:val="007C7C8D"/>
    <w:rsid w:val="007C7DC5"/>
    <w:rsid w:val="007C7F24"/>
    <w:rsid w:val="007D07BF"/>
    <w:rsid w:val="007D0A2B"/>
    <w:rsid w:val="007D0CE6"/>
    <w:rsid w:val="007D1183"/>
    <w:rsid w:val="007D15F7"/>
    <w:rsid w:val="007D167F"/>
    <w:rsid w:val="007D1E72"/>
    <w:rsid w:val="007D20BE"/>
    <w:rsid w:val="007D21D6"/>
    <w:rsid w:val="007D2A39"/>
    <w:rsid w:val="007D2D87"/>
    <w:rsid w:val="007D3160"/>
    <w:rsid w:val="007D3C6C"/>
    <w:rsid w:val="007D4BF6"/>
    <w:rsid w:val="007D4CC1"/>
    <w:rsid w:val="007D4EEB"/>
    <w:rsid w:val="007D5486"/>
    <w:rsid w:val="007D55D0"/>
    <w:rsid w:val="007D56E4"/>
    <w:rsid w:val="007D63C9"/>
    <w:rsid w:val="007D6547"/>
    <w:rsid w:val="007D6D24"/>
    <w:rsid w:val="007D75FD"/>
    <w:rsid w:val="007D7619"/>
    <w:rsid w:val="007D7C61"/>
    <w:rsid w:val="007D7FA6"/>
    <w:rsid w:val="007E025B"/>
    <w:rsid w:val="007E02DF"/>
    <w:rsid w:val="007E10DF"/>
    <w:rsid w:val="007E18EB"/>
    <w:rsid w:val="007E1989"/>
    <w:rsid w:val="007E1BAD"/>
    <w:rsid w:val="007E1FC6"/>
    <w:rsid w:val="007E22C0"/>
    <w:rsid w:val="007E3160"/>
    <w:rsid w:val="007E36A2"/>
    <w:rsid w:val="007E3CC7"/>
    <w:rsid w:val="007E3CE3"/>
    <w:rsid w:val="007E3D42"/>
    <w:rsid w:val="007E53CE"/>
    <w:rsid w:val="007E56D6"/>
    <w:rsid w:val="007E5822"/>
    <w:rsid w:val="007E5C37"/>
    <w:rsid w:val="007E5D33"/>
    <w:rsid w:val="007E6B39"/>
    <w:rsid w:val="007E74C2"/>
    <w:rsid w:val="007F0468"/>
    <w:rsid w:val="007F0A02"/>
    <w:rsid w:val="007F1454"/>
    <w:rsid w:val="007F172E"/>
    <w:rsid w:val="007F2044"/>
    <w:rsid w:val="007F2864"/>
    <w:rsid w:val="007F4107"/>
    <w:rsid w:val="007F42E7"/>
    <w:rsid w:val="007F47B7"/>
    <w:rsid w:val="007F553C"/>
    <w:rsid w:val="007F6031"/>
    <w:rsid w:val="007F66D0"/>
    <w:rsid w:val="007F68AB"/>
    <w:rsid w:val="007F6ED8"/>
    <w:rsid w:val="007F7F7F"/>
    <w:rsid w:val="008004EA"/>
    <w:rsid w:val="00800660"/>
    <w:rsid w:val="0080180D"/>
    <w:rsid w:val="00802278"/>
    <w:rsid w:val="0080238B"/>
    <w:rsid w:val="0080248A"/>
    <w:rsid w:val="00802D32"/>
    <w:rsid w:val="00802FFD"/>
    <w:rsid w:val="0080315B"/>
    <w:rsid w:val="0080374F"/>
    <w:rsid w:val="00804BF0"/>
    <w:rsid w:val="0080509A"/>
    <w:rsid w:val="008060F9"/>
    <w:rsid w:val="00806683"/>
    <w:rsid w:val="008067FA"/>
    <w:rsid w:val="00807817"/>
    <w:rsid w:val="00807C8E"/>
    <w:rsid w:val="00810429"/>
    <w:rsid w:val="00810536"/>
    <w:rsid w:val="008108E6"/>
    <w:rsid w:val="00811022"/>
    <w:rsid w:val="008118FB"/>
    <w:rsid w:val="00813511"/>
    <w:rsid w:val="0081411E"/>
    <w:rsid w:val="00814331"/>
    <w:rsid w:val="008149D2"/>
    <w:rsid w:val="00814C86"/>
    <w:rsid w:val="00814FE8"/>
    <w:rsid w:val="0081611C"/>
    <w:rsid w:val="0081629A"/>
    <w:rsid w:val="008167CD"/>
    <w:rsid w:val="00816B82"/>
    <w:rsid w:val="008204DC"/>
    <w:rsid w:val="0082080B"/>
    <w:rsid w:val="008212E6"/>
    <w:rsid w:val="008215D7"/>
    <w:rsid w:val="00821747"/>
    <w:rsid w:val="00821CA6"/>
    <w:rsid w:val="00822086"/>
    <w:rsid w:val="00822D20"/>
    <w:rsid w:val="00822EBD"/>
    <w:rsid w:val="00823620"/>
    <w:rsid w:val="0082371B"/>
    <w:rsid w:val="00823841"/>
    <w:rsid w:val="00823BCD"/>
    <w:rsid w:val="00824488"/>
    <w:rsid w:val="00825508"/>
    <w:rsid w:val="0082566C"/>
    <w:rsid w:val="008259B9"/>
    <w:rsid w:val="00825A6D"/>
    <w:rsid w:val="0082629F"/>
    <w:rsid w:val="00826589"/>
    <w:rsid w:val="00826D9B"/>
    <w:rsid w:val="008279F6"/>
    <w:rsid w:val="00827FF8"/>
    <w:rsid w:val="00830088"/>
    <w:rsid w:val="008302BD"/>
    <w:rsid w:val="008307A6"/>
    <w:rsid w:val="00830C7E"/>
    <w:rsid w:val="00830CF6"/>
    <w:rsid w:val="00830F68"/>
    <w:rsid w:val="008310F1"/>
    <w:rsid w:val="00831EDD"/>
    <w:rsid w:val="00831F2F"/>
    <w:rsid w:val="00832630"/>
    <w:rsid w:val="0083377F"/>
    <w:rsid w:val="00833B22"/>
    <w:rsid w:val="00835353"/>
    <w:rsid w:val="00835651"/>
    <w:rsid w:val="00835930"/>
    <w:rsid w:val="00836222"/>
    <w:rsid w:val="0083638D"/>
    <w:rsid w:val="008377ED"/>
    <w:rsid w:val="008378EC"/>
    <w:rsid w:val="00837D3E"/>
    <w:rsid w:val="008414C5"/>
    <w:rsid w:val="00841D13"/>
    <w:rsid w:val="00841D16"/>
    <w:rsid w:val="00841FB4"/>
    <w:rsid w:val="00842226"/>
    <w:rsid w:val="00842599"/>
    <w:rsid w:val="00842657"/>
    <w:rsid w:val="00842DF9"/>
    <w:rsid w:val="00843539"/>
    <w:rsid w:val="00843EE0"/>
    <w:rsid w:val="008441AE"/>
    <w:rsid w:val="00845E16"/>
    <w:rsid w:val="00846152"/>
    <w:rsid w:val="00847428"/>
    <w:rsid w:val="008479DB"/>
    <w:rsid w:val="00847C11"/>
    <w:rsid w:val="00847C6E"/>
    <w:rsid w:val="00847DB1"/>
    <w:rsid w:val="0085014E"/>
    <w:rsid w:val="00850C1C"/>
    <w:rsid w:val="00851127"/>
    <w:rsid w:val="00851444"/>
    <w:rsid w:val="00851711"/>
    <w:rsid w:val="008518D7"/>
    <w:rsid w:val="0085215A"/>
    <w:rsid w:val="008524C1"/>
    <w:rsid w:val="0085259A"/>
    <w:rsid w:val="00852CB5"/>
    <w:rsid w:val="00852D5E"/>
    <w:rsid w:val="0085325B"/>
    <w:rsid w:val="0085382F"/>
    <w:rsid w:val="0085444D"/>
    <w:rsid w:val="00854625"/>
    <w:rsid w:val="00854831"/>
    <w:rsid w:val="0085498E"/>
    <w:rsid w:val="00856030"/>
    <w:rsid w:val="00856F9C"/>
    <w:rsid w:val="00856FF7"/>
    <w:rsid w:val="008576FC"/>
    <w:rsid w:val="00857C00"/>
    <w:rsid w:val="008602A5"/>
    <w:rsid w:val="00860410"/>
    <w:rsid w:val="008604A1"/>
    <w:rsid w:val="00860B92"/>
    <w:rsid w:val="00860FB8"/>
    <w:rsid w:val="00861718"/>
    <w:rsid w:val="008618B3"/>
    <w:rsid w:val="00861D68"/>
    <w:rsid w:val="00863949"/>
    <w:rsid w:val="00863D05"/>
    <w:rsid w:val="00864EFD"/>
    <w:rsid w:val="00864F51"/>
    <w:rsid w:val="00865062"/>
    <w:rsid w:val="00865466"/>
    <w:rsid w:val="00865826"/>
    <w:rsid w:val="00866358"/>
    <w:rsid w:val="008663B4"/>
    <w:rsid w:val="00866A22"/>
    <w:rsid w:val="00866EDA"/>
    <w:rsid w:val="00867751"/>
    <w:rsid w:val="00867A06"/>
    <w:rsid w:val="00867E4E"/>
    <w:rsid w:val="0087166E"/>
    <w:rsid w:val="00871AE1"/>
    <w:rsid w:val="00871BAF"/>
    <w:rsid w:val="00871D1D"/>
    <w:rsid w:val="008720E9"/>
    <w:rsid w:val="008721E6"/>
    <w:rsid w:val="00873F87"/>
    <w:rsid w:val="008743D0"/>
    <w:rsid w:val="008744F5"/>
    <w:rsid w:val="0087536F"/>
    <w:rsid w:val="00875689"/>
    <w:rsid w:val="00875A6B"/>
    <w:rsid w:val="008762F7"/>
    <w:rsid w:val="00877353"/>
    <w:rsid w:val="00880B7E"/>
    <w:rsid w:val="00880E3B"/>
    <w:rsid w:val="0088132F"/>
    <w:rsid w:val="00881BE5"/>
    <w:rsid w:val="008820B4"/>
    <w:rsid w:val="0088225D"/>
    <w:rsid w:val="00882CB1"/>
    <w:rsid w:val="00882DEA"/>
    <w:rsid w:val="0088307C"/>
    <w:rsid w:val="00883872"/>
    <w:rsid w:val="00883D47"/>
    <w:rsid w:val="0088402C"/>
    <w:rsid w:val="008845C1"/>
    <w:rsid w:val="0088489F"/>
    <w:rsid w:val="00885A55"/>
    <w:rsid w:val="008860C6"/>
    <w:rsid w:val="00886D06"/>
    <w:rsid w:val="008871D7"/>
    <w:rsid w:val="00887CD7"/>
    <w:rsid w:val="00887D84"/>
    <w:rsid w:val="008904F6"/>
    <w:rsid w:val="0089171E"/>
    <w:rsid w:val="008920B3"/>
    <w:rsid w:val="00892DDA"/>
    <w:rsid w:val="008939BE"/>
    <w:rsid w:val="008941BB"/>
    <w:rsid w:val="008945C8"/>
    <w:rsid w:val="008949D1"/>
    <w:rsid w:val="00895015"/>
    <w:rsid w:val="008952EB"/>
    <w:rsid w:val="00895D49"/>
    <w:rsid w:val="00896288"/>
    <w:rsid w:val="008962AD"/>
    <w:rsid w:val="008967A4"/>
    <w:rsid w:val="00896F2F"/>
    <w:rsid w:val="0089774D"/>
    <w:rsid w:val="00897A04"/>
    <w:rsid w:val="008A0460"/>
    <w:rsid w:val="008A0BD5"/>
    <w:rsid w:val="008A1426"/>
    <w:rsid w:val="008A1523"/>
    <w:rsid w:val="008A23BA"/>
    <w:rsid w:val="008A2680"/>
    <w:rsid w:val="008A2EA6"/>
    <w:rsid w:val="008A3448"/>
    <w:rsid w:val="008A3DAD"/>
    <w:rsid w:val="008A5224"/>
    <w:rsid w:val="008A5A59"/>
    <w:rsid w:val="008A5C22"/>
    <w:rsid w:val="008A5E16"/>
    <w:rsid w:val="008A5FD8"/>
    <w:rsid w:val="008A67F7"/>
    <w:rsid w:val="008A691B"/>
    <w:rsid w:val="008A6A79"/>
    <w:rsid w:val="008A7D40"/>
    <w:rsid w:val="008A7E96"/>
    <w:rsid w:val="008B0706"/>
    <w:rsid w:val="008B1371"/>
    <w:rsid w:val="008B2208"/>
    <w:rsid w:val="008B2433"/>
    <w:rsid w:val="008B25C0"/>
    <w:rsid w:val="008B2FB0"/>
    <w:rsid w:val="008B39DE"/>
    <w:rsid w:val="008B3D62"/>
    <w:rsid w:val="008B4115"/>
    <w:rsid w:val="008B43EB"/>
    <w:rsid w:val="008B48BC"/>
    <w:rsid w:val="008B4B29"/>
    <w:rsid w:val="008B4D6D"/>
    <w:rsid w:val="008B569D"/>
    <w:rsid w:val="008B5D37"/>
    <w:rsid w:val="008B6094"/>
    <w:rsid w:val="008B6954"/>
    <w:rsid w:val="008B69D3"/>
    <w:rsid w:val="008B6D6C"/>
    <w:rsid w:val="008B6EC0"/>
    <w:rsid w:val="008B765E"/>
    <w:rsid w:val="008C09EE"/>
    <w:rsid w:val="008C0C7A"/>
    <w:rsid w:val="008C10AA"/>
    <w:rsid w:val="008C1324"/>
    <w:rsid w:val="008C169A"/>
    <w:rsid w:val="008C207D"/>
    <w:rsid w:val="008C215F"/>
    <w:rsid w:val="008C2264"/>
    <w:rsid w:val="008C36C2"/>
    <w:rsid w:val="008C5366"/>
    <w:rsid w:val="008C58D2"/>
    <w:rsid w:val="008C672B"/>
    <w:rsid w:val="008C6DB8"/>
    <w:rsid w:val="008C70B1"/>
    <w:rsid w:val="008C72DA"/>
    <w:rsid w:val="008C75A7"/>
    <w:rsid w:val="008C76B0"/>
    <w:rsid w:val="008C77A8"/>
    <w:rsid w:val="008C7C68"/>
    <w:rsid w:val="008D00D6"/>
    <w:rsid w:val="008D0811"/>
    <w:rsid w:val="008D1217"/>
    <w:rsid w:val="008D14C6"/>
    <w:rsid w:val="008D18FE"/>
    <w:rsid w:val="008D1B27"/>
    <w:rsid w:val="008D1E9D"/>
    <w:rsid w:val="008D1FFC"/>
    <w:rsid w:val="008D2472"/>
    <w:rsid w:val="008D2496"/>
    <w:rsid w:val="008D2665"/>
    <w:rsid w:val="008D280C"/>
    <w:rsid w:val="008D5836"/>
    <w:rsid w:val="008D59EC"/>
    <w:rsid w:val="008D5BF4"/>
    <w:rsid w:val="008D60DE"/>
    <w:rsid w:val="008D6844"/>
    <w:rsid w:val="008D6857"/>
    <w:rsid w:val="008D73A0"/>
    <w:rsid w:val="008D75C8"/>
    <w:rsid w:val="008E01C0"/>
    <w:rsid w:val="008E01EF"/>
    <w:rsid w:val="008E056D"/>
    <w:rsid w:val="008E0E45"/>
    <w:rsid w:val="008E15FC"/>
    <w:rsid w:val="008E1FBB"/>
    <w:rsid w:val="008E200B"/>
    <w:rsid w:val="008E258D"/>
    <w:rsid w:val="008E27BA"/>
    <w:rsid w:val="008E27F1"/>
    <w:rsid w:val="008E2C14"/>
    <w:rsid w:val="008E2E0B"/>
    <w:rsid w:val="008E2F75"/>
    <w:rsid w:val="008E3272"/>
    <w:rsid w:val="008E46B1"/>
    <w:rsid w:val="008E49DF"/>
    <w:rsid w:val="008E5667"/>
    <w:rsid w:val="008E5841"/>
    <w:rsid w:val="008E594E"/>
    <w:rsid w:val="008E5D0B"/>
    <w:rsid w:val="008E5D20"/>
    <w:rsid w:val="008E5FF3"/>
    <w:rsid w:val="008E6611"/>
    <w:rsid w:val="008E6D04"/>
    <w:rsid w:val="008E6F8A"/>
    <w:rsid w:val="008E7977"/>
    <w:rsid w:val="008F04F3"/>
    <w:rsid w:val="008F1871"/>
    <w:rsid w:val="008F1CB5"/>
    <w:rsid w:val="008F1E74"/>
    <w:rsid w:val="008F1F1C"/>
    <w:rsid w:val="008F2282"/>
    <w:rsid w:val="008F2D84"/>
    <w:rsid w:val="008F3110"/>
    <w:rsid w:val="008F32C6"/>
    <w:rsid w:val="008F34E2"/>
    <w:rsid w:val="008F3A9A"/>
    <w:rsid w:val="008F4719"/>
    <w:rsid w:val="008F4837"/>
    <w:rsid w:val="008F493D"/>
    <w:rsid w:val="008F5475"/>
    <w:rsid w:val="008F566B"/>
    <w:rsid w:val="008F575E"/>
    <w:rsid w:val="008F5DAA"/>
    <w:rsid w:val="008F6D86"/>
    <w:rsid w:val="008F739F"/>
    <w:rsid w:val="008F7492"/>
    <w:rsid w:val="008F7BD0"/>
    <w:rsid w:val="008F7D6D"/>
    <w:rsid w:val="00900290"/>
    <w:rsid w:val="009007A6"/>
    <w:rsid w:val="00901006"/>
    <w:rsid w:val="009011BA"/>
    <w:rsid w:val="00901462"/>
    <w:rsid w:val="009015C0"/>
    <w:rsid w:val="009017C0"/>
    <w:rsid w:val="009025FB"/>
    <w:rsid w:val="0090282D"/>
    <w:rsid w:val="00903F3D"/>
    <w:rsid w:val="00904023"/>
    <w:rsid w:val="00904874"/>
    <w:rsid w:val="0090534A"/>
    <w:rsid w:val="009058BB"/>
    <w:rsid w:val="00906568"/>
    <w:rsid w:val="00906BE7"/>
    <w:rsid w:val="009077F7"/>
    <w:rsid w:val="009078D7"/>
    <w:rsid w:val="00907E02"/>
    <w:rsid w:val="009104E9"/>
    <w:rsid w:val="009107CA"/>
    <w:rsid w:val="0091100B"/>
    <w:rsid w:val="00911633"/>
    <w:rsid w:val="00911ED9"/>
    <w:rsid w:val="00911FC5"/>
    <w:rsid w:val="00912B37"/>
    <w:rsid w:val="00913134"/>
    <w:rsid w:val="00913A71"/>
    <w:rsid w:val="00914253"/>
    <w:rsid w:val="00914DD5"/>
    <w:rsid w:val="00915099"/>
    <w:rsid w:val="009156FE"/>
    <w:rsid w:val="0091584A"/>
    <w:rsid w:val="00916C44"/>
    <w:rsid w:val="00916CC6"/>
    <w:rsid w:val="0091775C"/>
    <w:rsid w:val="00920313"/>
    <w:rsid w:val="00920B18"/>
    <w:rsid w:val="00920FA6"/>
    <w:rsid w:val="0092119C"/>
    <w:rsid w:val="00921396"/>
    <w:rsid w:val="009214DC"/>
    <w:rsid w:val="0092156D"/>
    <w:rsid w:val="00921FAC"/>
    <w:rsid w:val="00922014"/>
    <w:rsid w:val="00922514"/>
    <w:rsid w:val="00922834"/>
    <w:rsid w:val="00924D71"/>
    <w:rsid w:val="00925130"/>
    <w:rsid w:val="009251A3"/>
    <w:rsid w:val="009258C4"/>
    <w:rsid w:val="009264D4"/>
    <w:rsid w:val="00926567"/>
    <w:rsid w:val="00926D68"/>
    <w:rsid w:val="009273B2"/>
    <w:rsid w:val="00927612"/>
    <w:rsid w:val="00927E15"/>
    <w:rsid w:val="00930056"/>
    <w:rsid w:val="009305CB"/>
    <w:rsid w:val="00931C24"/>
    <w:rsid w:val="00931E16"/>
    <w:rsid w:val="00932D59"/>
    <w:rsid w:val="00932E3F"/>
    <w:rsid w:val="00933421"/>
    <w:rsid w:val="00934261"/>
    <w:rsid w:val="0093494F"/>
    <w:rsid w:val="00934BA4"/>
    <w:rsid w:val="00934ECA"/>
    <w:rsid w:val="00935CA4"/>
    <w:rsid w:val="00935D0D"/>
    <w:rsid w:val="0093602E"/>
    <w:rsid w:val="0093617B"/>
    <w:rsid w:val="009368C7"/>
    <w:rsid w:val="00936A3E"/>
    <w:rsid w:val="00936BA7"/>
    <w:rsid w:val="009375D8"/>
    <w:rsid w:val="009379E0"/>
    <w:rsid w:val="00937EE2"/>
    <w:rsid w:val="00937F04"/>
    <w:rsid w:val="009401B2"/>
    <w:rsid w:val="00940BE5"/>
    <w:rsid w:val="00940D75"/>
    <w:rsid w:val="00941429"/>
    <w:rsid w:val="0094175D"/>
    <w:rsid w:val="00941B8E"/>
    <w:rsid w:val="0094200D"/>
    <w:rsid w:val="009420BF"/>
    <w:rsid w:val="009420F4"/>
    <w:rsid w:val="009426B5"/>
    <w:rsid w:val="00942AE6"/>
    <w:rsid w:val="00943397"/>
    <w:rsid w:val="00943A60"/>
    <w:rsid w:val="00943C92"/>
    <w:rsid w:val="009440E4"/>
    <w:rsid w:val="009448C4"/>
    <w:rsid w:val="00944F4D"/>
    <w:rsid w:val="009455CE"/>
    <w:rsid w:val="009464C5"/>
    <w:rsid w:val="009473B1"/>
    <w:rsid w:val="009477D1"/>
    <w:rsid w:val="009479C2"/>
    <w:rsid w:val="00947D1C"/>
    <w:rsid w:val="00950191"/>
    <w:rsid w:val="009501B5"/>
    <w:rsid w:val="00950521"/>
    <w:rsid w:val="009505F0"/>
    <w:rsid w:val="00950F00"/>
    <w:rsid w:val="00951080"/>
    <w:rsid w:val="0095178A"/>
    <w:rsid w:val="00951E4E"/>
    <w:rsid w:val="0095201D"/>
    <w:rsid w:val="00952BE0"/>
    <w:rsid w:val="0095323F"/>
    <w:rsid w:val="00953446"/>
    <w:rsid w:val="00953531"/>
    <w:rsid w:val="00953B25"/>
    <w:rsid w:val="00955016"/>
    <w:rsid w:val="0095542F"/>
    <w:rsid w:val="0095545A"/>
    <w:rsid w:val="00955F32"/>
    <w:rsid w:val="00956399"/>
    <w:rsid w:val="0095650A"/>
    <w:rsid w:val="0095706F"/>
    <w:rsid w:val="0095779A"/>
    <w:rsid w:val="00957809"/>
    <w:rsid w:val="009609F1"/>
    <w:rsid w:val="009618FA"/>
    <w:rsid w:val="009621F0"/>
    <w:rsid w:val="0096236F"/>
    <w:rsid w:val="00962C94"/>
    <w:rsid w:val="009634E2"/>
    <w:rsid w:val="00963B2C"/>
    <w:rsid w:val="00964C81"/>
    <w:rsid w:val="009660CB"/>
    <w:rsid w:val="00966992"/>
    <w:rsid w:val="00966BF6"/>
    <w:rsid w:val="00970B5C"/>
    <w:rsid w:val="00971C8C"/>
    <w:rsid w:val="00971E82"/>
    <w:rsid w:val="00971EBC"/>
    <w:rsid w:val="00972F21"/>
    <w:rsid w:val="00973431"/>
    <w:rsid w:val="00973433"/>
    <w:rsid w:val="0097370E"/>
    <w:rsid w:val="00973759"/>
    <w:rsid w:val="00974436"/>
    <w:rsid w:val="00974675"/>
    <w:rsid w:val="00974A4D"/>
    <w:rsid w:val="00974C04"/>
    <w:rsid w:val="0097507D"/>
    <w:rsid w:val="009753D4"/>
    <w:rsid w:val="0097552C"/>
    <w:rsid w:val="00975B49"/>
    <w:rsid w:val="00975B5E"/>
    <w:rsid w:val="0097618B"/>
    <w:rsid w:val="0097689F"/>
    <w:rsid w:val="009768CC"/>
    <w:rsid w:val="00976D6B"/>
    <w:rsid w:val="00976FC9"/>
    <w:rsid w:val="00977F2B"/>
    <w:rsid w:val="009804F6"/>
    <w:rsid w:val="00980817"/>
    <w:rsid w:val="009823C8"/>
    <w:rsid w:val="00982BE6"/>
    <w:rsid w:val="009830D2"/>
    <w:rsid w:val="0098465C"/>
    <w:rsid w:val="009849A5"/>
    <w:rsid w:val="00984EF5"/>
    <w:rsid w:val="00984EFB"/>
    <w:rsid w:val="00985383"/>
    <w:rsid w:val="009853F3"/>
    <w:rsid w:val="009865B8"/>
    <w:rsid w:val="009866E0"/>
    <w:rsid w:val="00986B2F"/>
    <w:rsid w:val="00986B43"/>
    <w:rsid w:val="00986D47"/>
    <w:rsid w:val="00987AC6"/>
    <w:rsid w:val="00987DD4"/>
    <w:rsid w:val="00987E6A"/>
    <w:rsid w:val="00990895"/>
    <w:rsid w:val="0099129C"/>
    <w:rsid w:val="00991853"/>
    <w:rsid w:val="00991AC6"/>
    <w:rsid w:val="009922DA"/>
    <w:rsid w:val="00992571"/>
    <w:rsid w:val="00992D5B"/>
    <w:rsid w:val="00993978"/>
    <w:rsid w:val="00993A2D"/>
    <w:rsid w:val="009942E2"/>
    <w:rsid w:val="0099496A"/>
    <w:rsid w:val="00994CB7"/>
    <w:rsid w:val="00994E32"/>
    <w:rsid w:val="0099515D"/>
    <w:rsid w:val="009952AD"/>
    <w:rsid w:val="00995AEC"/>
    <w:rsid w:val="00995B6C"/>
    <w:rsid w:val="00996943"/>
    <w:rsid w:val="00997B8A"/>
    <w:rsid w:val="009A01DE"/>
    <w:rsid w:val="009A0B3B"/>
    <w:rsid w:val="009A1190"/>
    <w:rsid w:val="009A177C"/>
    <w:rsid w:val="009A1CB8"/>
    <w:rsid w:val="009A2012"/>
    <w:rsid w:val="009A30D0"/>
    <w:rsid w:val="009A484C"/>
    <w:rsid w:val="009A4865"/>
    <w:rsid w:val="009A4D8E"/>
    <w:rsid w:val="009A5FBB"/>
    <w:rsid w:val="009A63E4"/>
    <w:rsid w:val="009A6C4F"/>
    <w:rsid w:val="009A6F68"/>
    <w:rsid w:val="009A74FA"/>
    <w:rsid w:val="009B11B8"/>
    <w:rsid w:val="009B1864"/>
    <w:rsid w:val="009B1CB6"/>
    <w:rsid w:val="009B24BA"/>
    <w:rsid w:val="009B2CBB"/>
    <w:rsid w:val="009B3268"/>
    <w:rsid w:val="009B3454"/>
    <w:rsid w:val="009B3E10"/>
    <w:rsid w:val="009B46FD"/>
    <w:rsid w:val="009B5372"/>
    <w:rsid w:val="009B55C3"/>
    <w:rsid w:val="009B55F8"/>
    <w:rsid w:val="009B5A24"/>
    <w:rsid w:val="009B5E3E"/>
    <w:rsid w:val="009B779D"/>
    <w:rsid w:val="009B7EE2"/>
    <w:rsid w:val="009C0209"/>
    <w:rsid w:val="009C048E"/>
    <w:rsid w:val="009C0B47"/>
    <w:rsid w:val="009C0C05"/>
    <w:rsid w:val="009C36AD"/>
    <w:rsid w:val="009C3F6B"/>
    <w:rsid w:val="009C3FB4"/>
    <w:rsid w:val="009C432D"/>
    <w:rsid w:val="009C46D5"/>
    <w:rsid w:val="009C4AC4"/>
    <w:rsid w:val="009C5261"/>
    <w:rsid w:val="009C5BBB"/>
    <w:rsid w:val="009C5DE2"/>
    <w:rsid w:val="009C64E0"/>
    <w:rsid w:val="009C6F8D"/>
    <w:rsid w:val="009C7001"/>
    <w:rsid w:val="009C745C"/>
    <w:rsid w:val="009C7837"/>
    <w:rsid w:val="009C7B8C"/>
    <w:rsid w:val="009C7F98"/>
    <w:rsid w:val="009D006A"/>
    <w:rsid w:val="009D07CF"/>
    <w:rsid w:val="009D0820"/>
    <w:rsid w:val="009D1014"/>
    <w:rsid w:val="009D1DC2"/>
    <w:rsid w:val="009D200C"/>
    <w:rsid w:val="009D20B9"/>
    <w:rsid w:val="009D22CC"/>
    <w:rsid w:val="009D2573"/>
    <w:rsid w:val="009D259B"/>
    <w:rsid w:val="009D2E92"/>
    <w:rsid w:val="009D39F0"/>
    <w:rsid w:val="009D4895"/>
    <w:rsid w:val="009D4E44"/>
    <w:rsid w:val="009D51F6"/>
    <w:rsid w:val="009D529C"/>
    <w:rsid w:val="009D5AE2"/>
    <w:rsid w:val="009D6564"/>
    <w:rsid w:val="009D744A"/>
    <w:rsid w:val="009D75D1"/>
    <w:rsid w:val="009D7658"/>
    <w:rsid w:val="009D7C90"/>
    <w:rsid w:val="009D7F68"/>
    <w:rsid w:val="009E0924"/>
    <w:rsid w:val="009E0965"/>
    <w:rsid w:val="009E0AB5"/>
    <w:rsid w:val="009E13C8"/>
    <w:rsid w:val="009E1D55"/>
    <w:rsid w:val="009E2A83"/>
    <w:rsid w:val="009E2D60"/>
    <w:rsid w:val="009E3933"/>
    <w:rsid w:val="009E4B2F"/>
    <w:rsid w:val="009E4D6E"/>
    <w:rsid w:val="009E4E8A"/>
    <w:rsid w:val="009E4FAE"/>
    <w:rsid w:val="009E574C"/>
    <w:rsid w:val="009E6903"/>
    <w:rsid w:val="009E693A"/>
    <w:rsid w:val="009E695C"/>
    <w:rsid w:val="009E6B59"/>
    <w:rsid w:val="009E6CF5"/>
    <w:rsid w:val="009F0854"/>
    <w:rsid w:val="009F0D23"/>
    <w:rsid w:val="009F21D5"/>
    <w:rsid w:val="009F3E0A"/>
    <w:rsid w:val="009F424D"/>
    <w:rsid w:val="009F459C"/>
    <w:rsid w:val="009F49BA"/>
    <w:rsid w:val="009F4C80"/>
    <w:rsid w:val="009F5B37"/>
    <w:rsid w:val="009F630A"/>
    <w:rsid w:val="009F6A00"/>
    <w:rsid w:val="009F744A"/>
    <w:rsid w:val="009F76E2"/>
    <w:rsid w:val="009F7DBB"/>
    <w:rsid w:val="00A016C3"/>
    <w:rsid w:val="00A02162"/>
    <w:rsid w:val="00A02C0C"/>
    <w:rsid w:val="00A03803"/>
    <w:rsid w:val="00A03E00"/>
    <w:rsid w:val="00A03FCB"/>
    <w:rsid w:val="00A0440F"/>
    <w:rsid w:val="00A047B4"/>
    <w:rsid w:val="00A062DC"/>
    <w:rsid w:val="00A063A1"/>
    <w:rsid w:val="00A064EF"/>
    <w:rsid w:val="00A068D6"/>
    <w:rsid w:val="00A079FF"/>
    <w:rsid w:val="00A07C10"/>
    <w:rsid w:val="00A102CB"/>
    <w:rsid w:val="00A10F17"/>
    <w:rsid w:val="00A11270"/>
    <w:rsid w:val="00A11426"/>
    <w:rsid w:val="00A11AEA"/>
    <w:rsid w:val="00A12EC1"/>
    <w:rsid w:val="00A142F7"/>
    <w:rsid w:val="00A15D4B"/>
    <w:rsid w:val="00A162A0"/>
    <w:rsid w:val="00A16A75"/>
    <w:rsid w:val="00A16B00"/>
    <w:rsid w:val="00A16DE1"/>
    <w:rsid w:val="00A170A5"/>
    <w:rsid w:val="00A17361"/>
    <w:rsid w:val="00A17A1E"/>
    <w:rsid w:val="00A17B14"/>
    <w:rsid w:val="00A17E18"/>
    <w:rsid w:val="00A17FB8"/>
    <w:rsid w:val="00A20107"/>
    <w:rsid w:val="00A20379"/>
    <w:rsid w:val="00A20C95"/>
    <w:rsid w:val="00A22816"/>
    <w:rsid w:val="00A2282A"/>
    <w:rsid w:val="00A229F8"/>
    <w:rsid w:val="00A23670"/>
    <w:rsid w:val="00A23802"/>
    <w:rsid w:val="00A23E80"/>
    <w:rsid w:val="00A241B2"/>
    <w:rsid w:val="00A24273"/>
    <w:rsid w:val="00A242B0"/>
    <w:rsid w:val="00A249F9"/>
    <w:rsid w:val="00A24B07"/>
    <w:rsid w:val="00A250CE"/>
    <w:rsid w:val="00A26A67"/>
    <w:rsid w:val="00A26D0A"/>
    <w:rsid w:val="00A279A8"/>
    <w:rsid w:val="00A27CBC"/>
    <w:rsid w:val="00A30219"/>
    <w:rsid w:val="00A30628"/>
    <w:rsid w:val="00A309F8"/>
    <w:rsid w:val="00A33057"/>
    <w:rsid w:val="00A33514"/>
    <w:rsid w:val="00A3358D"/>
    <w:rsid w:val="00A33C9C"/>
    <w:rsid w:val="00A33E0C"/>
    <w:rsid w:val="00A348EB"/>
    <w:rsid w:val="00A348FC"/>
    <w:rsid w:val="00A362D8"/>
    <w:rsid w:val="00A37206"/>
    <w:rsid w:val="00A40372"/>
    <w:rsid w:val="00A404A7"/>
    <w:rsid w:val="00A4148C"/>
    <w:rsid w:val="00A434CA"/>
    <w:rsid w:val="00A4359C"/>
    <w:rsid w:val="00A43D70"/>
    <w:rsid w:val="00A450A4"/>
    <w:rsid w:val="00A450DF"/>
    <w:rsid w:val="00A45D9F"/>
    <w:rsid w:val="00A46148"/>
    <w:rsid w:val="00A4669B"/>
    <w:rsid w:val="00A4683E"/>
    <w:rsid w:val="00A468CD"/>
    <w:rsid w:val="00A46FE8"/>
    <w:rsid w:val="00A5017D"/>
    <w:rsid w:val="00A510FB"/>
    <w:rsid w:val="00A5150B"/>
    <w:rsid w:val="00A52786"/>
    <w:rsid w:val="00A52984"/>
    <w:rsid w:val="00A5316F"/>
    <w:rsid w:val="00A53A20"/>
    <w:rsid w:val="00A53DA8"/>
    <w:rsid w:val="00A5435B"/>
    <w:rsid w:val="00A546F6"/>
    <w:rsid w:val="00A548FB"/>
    <w:rsid w:val="00A551C7"/>
    <w:rsid w:val="00A562D4"/>
    <w:rsid w:val="00A5640F"/>
    <w:rsid w:val="00A56AB2"/>
    <w:rsid w:val="00A56CCC"/>
    <w:rsid w:val="00A56D39"/>
    <w:rsid w:val="00A56E5F"/>
    <w:rsid w:val="00A5765F"/>
    <w:rsid w:val="00A60174"/>
    <w:rsid w:val="00A603B5"/>
    <w:rsid w:val="00A60CBD"/>
    <w:rsid w:val="00A61184"/>
    <w:rsid w:val="00A618B0"/>
    <w:rsid w:val="00A622CF"/>
    <w:rsid w:val="00A62E0D"/>
    <w:rsid w:val="00A6390A"/>
    <w:rsid w:val="00A63A14"/>
    <w:rsid w:val="00A6437D"/>
    <w:rsid w:val="00A64820"/>
    <w:rsid w:val="00A652D7"/>
    <w:rsid w:val="00A6676A"/>
    <w:rsid w:val="00A671DB"/>
    <w:rsid w:val="00A6771F"/>
    <w:rsid w:val="00A67849"/>
    <w:rsid w:val="00A7012F"/>
    <w:rsid w:val="00A709FB"/>
    <w:rsid w:val="00A70BE7"/>
    <w:rsid w:val="00A7156A"/>
    <w:rsid w:val="00A7183F"/>
    <w:rsid w:val="00A71C67"/>
    <w:rsid w:val="00A72C1A"/>
    <w:rsid w:val="00A73FD7"/>
    <w:rsid w:val="00A74209"/>
    <w:rsid w:val="00A7497E"/>
    <w:rsid w:val="00A757B3"/>
    <w:rsid w:val="00A758D8"/>
    <w:rsid w:val="00A76C4C"/>
    <w:rsid w:val="00A76CF7"/>
    <w:rsid w:val="00A7756E"/>
    <w:rsid w:val="00A77BC3"/>
    <w:rsid w:val="00A77F2B"/>
    <w:rsid w:val="00A801A2"/>
    <w:rsid w:val="00A809D7"/>
    <w:rsid w:val="00A80E72"/>
    <w:rsid w:val="00A80F37"/>
    <w:rsid w:val="00A80F81"/>
    <w:rsid w:val="00A812C6"/>
    <w:rsid w:val="00A82B5C"/>
    <w:rsid w:val="00A837E9"/>
    <w:rsid w:val="00A83B92"/>
    <w:rsid w:val="00A83E37"/>
    <w:rsid w:val="00A840FA"/>
    <w:rsid w:val="00A84238"/>
    <w:rsid w:val="00A84428"/>
    <w:rsid w:val="00A845A2"/>
    <w:rsid w:val="00A84814"/>
    <w:rsid w:val="00A853F1"/>
    <w:rsid w:val="00A86818"/>
    <w:rsid w:val="00A8702C"/>
    <w:rsid w:val="00A8726C"/>
    <w:rsid w:val="00A9068C"/>
    <w:rsid w:val="00A9118B"/>
    <w:rsid w:val="00A912BC"/>
    <w:rsid w:val="00A913A4"/>
    <w:rsid w:val="00A91565"/>
    <w:rsid w:val="00A91DA2"/>
    <w:rsid w:val="00A920DC"/>
    <w:rsid w:val="00A92354"/>
    <w:rsid w:val="00A92A31"/>
    <w:rsid w:val="00A93CBC"/>
    <w:rsid w:val="00A93E80"/>
    <w:rsid w:val="00A942FA"/>
    <w:rsid w:val="00A945DB"/>
    <w:rsid w:val="00A9628D"/>
    <w:rsid w:val="00A9788C"/>
    <w:rsid w:val="00AA084E"/>
    <w:rsid w:val="00AA0987"/>
    <w:rsid w:val="00AA2D6E"/>
    <w:rsid w:val="00AA333F"/>
    <w:rsid w:val="00AA33D0"/>
    <w:rsid w:val="00AA39AB"/>
    <w:rsid w:val="00AA3D91"/>
    <w:rsid w:val="00AA449B"/>
    <w:rsid w:val="00AA4CFA"/>
    <w:rsid w:val="00AA57E9"/>
    <w:rsid w:val="00AA6813"/>
    <w:rsid w:val="00AA6AF6"/>
    <w:rsid w:val="00AA6C7C"/>
    <w:rsid w:val="00AA6D23"/>
    <w:rsid w:val="00AA749B"/>
    <w:rsid w:val="00AB0151"/>
    <w:rsid w:val="00AB116E"/>
    <w:rsid w:val="00AB1681"/>
    <w:rsid w:val="00AB2C72"/>
    <w:rsid w:val="00AB38E2"/>
    <w:rsid w:val="00AB3F8C"/>
    <w:rsid w:val="00AB4017"/>
    <w:rsid w:val="00AB5BCC"/>
    <w:rsid w:val="00AB5D9E"/>
    <w:rsid w:val="00AB6F1F"/>
    <w:rsid w:val="00AB7BF6"/>
    <w:rsid w:val="00AC0238"/>
    <w:rsid w:val="00AC05AF"/>
    <w:rsid w:val="00AC0FCD"/>
    <w:rsid w:val="00AC25FA"/>
    <w:rsid w:val="00AC40AA"/>
    <w:rsid w:val="00AC4121"/>
    <w:rsid w:val="00AC493B"/>
    <w:rsid w:val="00AC69AC"/>
    <w:rsid w:val="00AC70D5"/>
    <w:rsid w:val="00AC74C9"/>
    <w:rsid w:val="00AC7E14"/>
    <w:rsid w:val="00AD065E"/>
    <w:rsid w:val="00AD0BBC"/>
    <w:rsid w:val="00AD1742"/>
    <w:rsid w:val="00AD1F31"/>
    <w:rsid w:val="00AD25BC"/>
    <w:rsid w:val="00AD2D45"/>
    <w:rsid w:val="00AD2DB4"/>
    <w:rsid w:val="00AD3032"/>
    <w:rsid w:val="00AD361A"/>
    <w:rsid w:val="00AD42FF"/>
    <w:rsid w:val="00AD5A8E"/>
    <w:rsid w:val="00AD640F"/>
    <w:rsid w:val="00AD6421"/>
    <w:rsid w:val="00AD666C"/>
    <w:rsid w:val="00AD6F77"/>
    <w:rsid w:val="00AD7D52"/>
    <w:rsid w:val="00AD7E8D"/>
    <w:rsid w:val="00AE0E99"/>
    <w:rsid w:val="00AE1D7E"/>
    <w:rsid w:val="00AE20EB"/>
    <w:rsid w:val="00AE2246"/>
    <w:rsid w:val="00AE25A1"/>
    <w:rsid w:val="00AE3A64"/>
    <w:rsid w:val="00AE3D60"/>
    <w:rsid w:val="00AE43C3"/>
    <w:rsid w:val="00AE4D9D"/>
    <w:rsid w:val="00AE509D"/>
    <w:rsid w:val="00AE5B27"/>
    <w:rsid w:val="00AE5C31"/>
    <w:rsid w:val="00AE651B"/>
    <w:rsid w:val="00AE6651"/>
    <w:rsid w:val="00AE6B0A"/>
    <w:rsid w:val="00AE6DBC"/>
    <w:rsid w:val="00AE6EE9"/>
    <w:rsid w:val="00AE7274"/>
    <w:rsid w:val="00AE7CA3"/>
    <w:rsid w:val="00AE7E21"/>
    <w:rsid w:val="00AF013E"/>
    <w:rsid w:val="00AF0692"/>
    <w:rsid w:val="00AF0D15"/>
    <w:rsid w:val="00AF15FF"/>
    <w:rsid w:val="00AF1A1A"/>
    <w:rsid w:val="00AF20E3"/>
    <w:rsid w:val="00AF4777"/>
    <w:rsid w:val="00AF48FF"/>
    <w:rsid w:val="00AF4C8F"/>
    <w:rsid w:val="00AF4F29"/>
    <w:rsid w:val="00AF687C"/>
    <w:rsid w:val="00AF6AC5"/>
    <w:rsid w:val="00AF734B"/>
    <w:rsid w:val="00AF73B9"/>
    <w:rsid w:val="00AF7D88"/>
    <w:rsid w:val="00B00388"/>
    <w:rsid w:val="00B0092A"/>
    <w:rsid w:val="00B009E6"/>
    <w:rsid w:val="00B00B80"/>
    <w:rsid w:val="00B0127D"/>
    <w:rsid w:val="00B0150E"/>
    <w:rsid w:val="00B02294"/>
    <w:rsid w:val="00B025C0"/>
    <w:rsid w:val="00B02907"/>
    <w:rsid w:val="00B02E22"/>
    <w:rsid w:val="00B02E8A"/>
    <w:rsid w:val="00B0325E"/>
    <w:rsid w:val="00B03E4B"/>
    <w:rsid w:val="00B046B6"/>
    <w:rsid w:val="00B04C13"/>
    <w:rsid w:val="00B05DCD"/>
    <w:rsid w:val="00B06819"/>
    <w:rsid w:val="00B06BEF"/>
    <w:rsid w:val="00B071FB"/>
    <w:rsid w:val="00B07918"/>
    <w:rsid w:val="00B07E9E"/>
    <w:rsid w:val="00B102A9"/>
    <w:rsid w:val="00B10600"/>
    <w:rsid w:val="00B10A1C"/>
    <w:rsid w:val="00B10EB9"/>
    <w:rsid w:val="00B11769"/>
    <w:rsid w:val="00B123E8"/>
    <w:rsid w:val="00B125BB"/>
    <w:rsid w:val="00B12A2F"/>
    <w:rsid w:val="00B14732"/>
    <w:rsid w:val="00B14C8D"/>
    <w:rsid w:val="00B15849"/>
    <w:rsid w:val="00B15C8B"/>
    <w:rsid w:val="00B1601A"/>
    <w:rsid w:val="00B16414"/>
    <w:rsid w:val="00B1677D"/>
    <w:rsid w:val="00B16FC9"/>
    <w:rsid w:val="00B178C2"/>
    <w:rsid w:val="00B17CA6"/>
    <w:rsid w:val="00B17E36"/>
    <w:rsid w:val="00B20AAA"/>
    <w:rsid w:val="00B211A2"/>
    <w:rsid w:val="00B21AB7"/>
    <w:rsid w:val="00B21EF3"/>
    <w:rsid w:val="00B22825"/>
    <w:rsid w:val="00B22B6C"/>
    <w:rsid w:val="00B22D49"/>
    <w:rsid w:val="00B22EDA"/>
    <w:rsid w:val="00B2333E"/>
    <w:rsid w:val="00B23872"/>
    <w:rsid w:val="00B23D2D"/>
    <w:rsid w:val="00B2478B"/>
    <w:rsid w:val="00B24FBB"/>
    <w:rsid w:val="00B2514C"/>
    <w:rsid w:val="00B26221"/>
    <w:rsid w:val="00B27368"/>
    <w:rsid w:val="00B275C5"/>
    <w:rsid w:val="00B27FAE"/>
    <w:rsid w:val="00B3051F"/>
    <w:rsid w:val="00B305CD"/>
    <w:rsid w:val="00B3091A"/>
    <w:rsid w:val="00B30921"/>
    <w:rsid w:val="00B31025"/>
    <w:rsid w:val="00B31386"/>
    <w:rsid w:val="00B33FAE"/>
    <w:rsid w:val="00B34A07"/>
    <w:rsid w:val="00B352E3"/>
    <w:rsid w:val="00B35447"/>
    <w:rsid w:val="00B3559A"/>
    <w:rsid w:val="00B36320"/>
    <w:rsid w:val="00B3657A"/>
    <w:rsid w:val="00B36A5B"/>
    <w:rsid w:val="00B373F9"/>
    <w:rsid w:val="00B37FD2"/>
    <w:rsid w:val="00B4018D"/>
    <w:rsid w:val="00B4062C"/>
    <w:rsid w:val="00B41052"/>
    <w:rsid w:val="00B41328"/>
    <w:rsid w:val="00B416F0"/>
    <w:rsid w:val="00B41906"/>
    <w:rsid w:val="00B43060"/>
    <w:rsid w:val="00B431B5"/>
    <w:rsid w:val="00B43527"/>
    <w:rsid w:val="00B435C9"/>
    <w:rsid w:val="00B44747"/>
    <w:rsid w:val="00B4490F"/>
    <w:rsid w:val="00B44917"/>
    <w:rsid w:val="00B456C6"/>
    <w:rsid w:val="00B4591F"/>
    <w:rsid w:val="00B46898"/>
    <w:rsid w:val="00B4771E"/>
    <w:rsid w:val="00B478B4"/>
    <w:rsid w:val="00B50052"/>
    <w:rsid w:val="00B50055"/>
    <w:rsid w:val="00B520CD"/>
    <w:rsid w:val="00B52163"/>
    <w:rsid w:val="00B5237F"/>
    <w:rsid w:val="00B5247F"/>
    <w:rsid w:val="00B52722"/>
    <w:rsid w:val="00B53087"/>
    <w:rsid w:val="00B53BF4"/>
    <w:rsid w:val="00B53DC9"/>
    <w:rsid w:val="00B540B1"/>
    <w:rsid w:val="00B54760"/>
    <w:rsid w:val="00B54DF0"/>
    <w:rsid w:val="00B54FD6"/>
    <w:rsid w:val="00B54FEB"/>
    <w:rsid w:val="00B552E7"/>
    <w:rsid w:val="00B5693E"/>
    <w:rsid w:val="00B569D3"/>
    <w:rsid w:val="00B56C01"/>
    <w:rsid w:val="00B5713B"/>
    <w:rsid w:val="00B57335"/>
    <w:rsid w:val="00B57419"/>
    <w:rsid w:val="00B5771B"/>
    <w:rsid w:val="00B57F85"/>
    <w:rsid w:val="00B609B7"/>
    <w:rsid w:val="00B617C0"/>
    <w:rsid w:val="00B61A6B"/>
    <w:rsid w:val="00B6208C"/>
    <w:rsid w:val="00B620D8"/>
    <w:rsid w:val="00B62C50"/>
    <w:rsid w:val="00B62D1E"/>
    <w:rsid w:val="00B63718"/>
    <w:rsid w:val="00B63E7A"/>
    <w:rsid w:val="00B63F74"/>
    <w:rsid w:val="00B64079"/>
    <w:rsid w:val="00B64314"/>
    <w:rsid w:val="00B6449E"/>
    <w:rsid w:val="00B64893"/>
    <w:rsid w:val="00B655C1"/>
    <w:rsid w:val="00B658CA"/>
    <w:rsid w:val="00B65A92"/>
    <w:rsid w:val="00B67361"/>
    <w:rsid w:val="00B67681"/>
    <w:rsid w:val="00B70494"/>
    <w:rsid w:val="00B708BA"/>
    <w:rsid w:val="00B71398"/>
    <w:rsid w:val="00B7152B"/>
    <w:rsid w:val="00B71649"/>
    <w:rsid w:val="00B71AF9"/>
    <w:rsid w:val="00B71BBC"/>
    <w:rsid w:val="00B724E8"/>
    <w:rsid w:val="00B72930"/>
    <w:rsid w:val="00B72BA8"/>
    <w:rsid w:val="00B73257"/>
    <w:rsid w:val="00B7397A"/>
    <w:rsid w:val="00B73AFB"/>
    <w:rsid w:val="00B73CAA"/>
    <w:rsid w:val="00B7422A"/>
    <w:rsid w:val="00B743FC"/>
    <w:rsid w:val="00B74BDB"/>
    <w:rsid w:val="00B75BC6"/>
    <w:rsid w:val="00B75D89"/>
    <w:rsid w:val="00B760CF"/>
    <w:rsid w:val="00B769FA"/>
    <w:rsid w:val="00B76A31"/>
    <w:rsid w:val="00B76B71"/>
    <w:rsid w:val="00B76D61"/>
    <w:rsid w:val="00B77DB9"/>
    <w:rsid w:val="00B80A5E"/>
    <w:rsid w:val="00B80DED"/>
    <w:rsid w:val="00B80E31"/>
    <w:rsid w:val="00B81E50"/>
    <w:rsid w:val="00B830B6"/>
    <w:rsid w:val="00B83CCC"/>
    <w:rsid w:val="00B840FB"/>
    <w:rsid w:val="00B84266"/>
    <w:rsid w:val="00B84289"/>
    <w:rsid w:val="00B84CF3"/>
    <w:rsid w:val="00B85352"/>
    <w:rsid w:val="00B8551D"/>
    <w:rsid w:val="00B867B0"/>
    <w:rsid w:val="00B868A3"/>
    <w:rsid w:val="00B868BF"/>
    <w:rsid w:val="00B86A68"/>
    <w:rsid w:val="00B8710A"/>
    <w:rsid w:val="00B87520"/>
    <w:rsid w:val="00B87CB7"/>
    <w:rsid w:val="00B87DDC"/>
    <w:rsid w:val="00B90118"/>
    <w:rsid w:val="00B907EC"/>
    <w:rsid w:val="00B90830"/>
    <w:rsid w:val="00B91377"/>
    <w:rsid w:val="00B91646"/>
    <w:rsid w:val="00B91DE4"/>
    <w:rsid w:val="00B91E96"/>
    <w:rsid w:val="00B9226B"/>
    <w:rsid w:val="00B92AFE"/>
    <w:rsid w:val="00B93672"/>
    <w:rsid w:val="00B936A9"/>
    <w:rsid w:val="00B93EA8"/>
    <w:rsid w:val="00B942E4"/>
    <w:rsid w:val="00B943FE"/>
    <w:rsid w:val="00B94875"/>
    <w:rsid w:val="00B965ED"/>
    <w:rsid w:val="00B973D7"/>
    <w:rsid w:val="00B975DD"/>
    <w:rsid w:val="00B9783C"/>
    <w:rsid w:val="00B97A73"/>
    <w:rsid w:val="00B97CC4"/>
    <w:rsid w:val="00BA02DD"/>
    <w:rsid w:val="00BA0E06"/>
    <w:rsid w:val="00BA0F10"/>
    <w:rsid w:val="00BA0F5D"/>
    <w:rsid w:val="00BA1414"/>
    <w:rsid w:val="00BA2FBB"/>
    <w:rsid w:val="00BA3777"/>
    <w:rsid w:val="00BA41EC"/>
    <w:rsid w:val="00BA44E4"/>
    <w:rsid w:val="00BA4825"/>
    <w:rsid w:val="00BA4840"/>
    <w:rsid w:val="00BA50EA"/>
    <w:rsid w:val="00BA5181"/>
    <w:rsid w:val="00BA66A7"/>
    <w:rsid w:val="00BA66E9"/>
    <w:rsid w:val="00BA6EA2"/>
    <w:rsid w:val="00BA71E9"/>
    <w:rsid w:val="00BA7477"/>
    <w:rsid w:val="00BB0066"/>
    <w:rsid w:val="00BB0C97"/>
    <w:rsid w:val="00BB0DAE"/>
    <w:rsid w:val="00BB10B9"/>
    <w:rsid w:val="00BB16A6"/>
    <w:rsid w:val="00BB1917"/>
    <w:rsid w:val="00BB1D66"/>
    <w:rsid w:val="00BB3428"/>
    <w:rsid w:val="00BB37EE"/>
    <w:rsid w:val="00BB3804"/>
    <w:rsid w:val="00BB38FB"/>
    <w:rsid w:val="00BB3BFE"/>
    <w:rsid w:val="00BB4251"/>
    <w:rsid w:val="00BB44E5"/>
    <w:rsid w:val="00BB502B"/>
    <w:rsid w:val="00BB50E0"/>
    <w:rsid w:val="00BB6436"/>
    <w:rsid w:val="00BB78E5"/>
    <w:rsid w:val="00BC028A"/>
    <w:rsid w:val="00BC0409"/>
    <w:rsid w:val="00BC0831"/>
    <w:rsid w:val="00BC175C"/>
    <w:rsid w:val="00BC1B81"/>
    <w:rsid w:val="00BC1FBF"/>
    <w:rsid w:val="00BC30A9"/>
    <w:rsid w:val="00BC3584"/>
    <w:rsid w:val="00BC391E"/>
    <w:rsid w:val="00BC3B8C"/>
    <w:rsid w:val="00BC468C"/>
    <w:rsid w:val="00BC50A0"/>
    <w:rsid w:val="00BC592C"/>
    <w:rsid w:val="00BC5C32"/>
    <w:rsid w:val="00BC64E0"/>
    <w:rsid w:val="00BC6945"/>
    <w:rsid w:val="00BC7B9F"/>
    <w:rsid w:val="00BC7BC0"/>
    <w:rsid w:val="00BD0029"/>
    <w:rsid w:val="00BD033F"/>
    <w:rsid w:val="00BD0564"/>
    <w:rsid w:val="00BD07F3"/>
    <w:rsid w:val="00BD11FB"/>
    <w:rsid w:val="00BD1457"/>
    <w:rsid w:val="00BD1F95"/>
    <w:rsid w:val="00BD1FB7"/>
    <w:rsid w:val="00BD1FF3"/>
    <w:rsid w:val="00BD2736"/>
    <w:rsid w:val="00BD2D2D"/>
    <w:rsid w:val="00BD41BF"/>
    <w:rsid w:val="00BD49E3"/>
    <w:rsid w:val="00BD4F4F"/>
    <w:rsid w:val="00BD5378"/>
    <w:rsid w:val="00BD583D"/>
    <w:rsid w:val="00BD6766"/>
    <w:rsid w:val="00BD6C81"/>
    <w:rsid w:val="00BD7152"/>
    <w:rsid w:val="00BD752B"/>
    <w:rsid w:val="00BD7918"/>
    <w:rsid w:val="00BE06DD"/>
    <w:rsid w:val="00BE0756"/>
    <w:rsid w:val="00BE0AE4"/>
    <w:rsid w:val="00BE1518"/>
    <w:rsid w:val="00BE2F31"/>
    <w:rsid w:val="00BE2FCE"/>
    <w:rsid w:val="00BE35B5"/>
    <w:rsid w:val="00BE3BBB"/>
    <w:rsid w:val="00BE532E"/>
    <w:rsid w:val="00BE5911"/>
    <w:rsid w:val="00BE5D9E"/>
    <w:rsid w:val="00BE5EAB"/>
    <w:rsid w:val="00BE62ED"/>
    <w:rsid w:val="00BE636C"/>
    <w:rsid w:val="00BE67B8"/>
    <w:rsid w:val="00BE68AC"/>
    <w:rsid w:val="00BE6DB2"/>
    <w:rsid w:val="00BF195F"/>
    <w:rsid w:val="00BF1D6A"/>
    <w:rsid w:val="00BF220A"/>
    <w:rsid w:val="00BF2255"/>
    <w:rsid w:val="00BF25BF"/>
    <w:rsid w:val="00BF26BE"/>
    <w:rsid w:val="00BF28F9"/>
    <w:rsid w:val="00BF3222"/>
    <w:rsid w:val="00BF36F8"/>
    <w:rsid w:val="00BF3A76"/>
    <w:rsid w:val="00BF47E9"/>
    <w:rsid w:val="00BF5021"/>
    <w:rsid w:val="00BF516F"/>
    <w:rsid w:val="00BF52D7"/>
    <w:rsid w:val="00BF543F"/>
    <w:rsid w:val="00BF5CD7"/>
    <w:rsid w:val="00BF60C2"/>
    <w:rsid w:val="00BF624D"/>
    <w:rsid w:val="00BF674C"/>
    <w:rsid w:val="00BF7099"/>
    <w:rsid w:val="00C00BEB"/>
    <w:rsid w:val="00C0154D"/>
    <w:rsid w:val="00C01663"/>
    <w:rsid w:val="00C01A3F"/>
    <w:rsid w:val="00C01A95"/>
    <w:rsid w:val="00C02419"/>
    <w:rsid w:val="00C027F2"/>
    <w:rsid w:val="00C02833"/>
    <w:rsid w:val="00C02DB4"/>
    <w:rsid w:val="00C037BF"/>
    <w:rsid w:val="00C04089"/>
    <w:rsid w:val="00C042A6"/>
    <w:rsid w:val="00C045A8"/>
    <w:rsid w:val="00C047F9"/>
    <w:rsid w:val="00C05970"/>
    <w:rsid w:val="00C05AB1"/>
    <w:rsid w:val="00C06433"/>
    <w:rsid w:val="00C0643E"/>
    <w:rsid w:val="00C06925"/>
    <w:rsid w:val="00C0725B"/>
    <w:rsid w:val="00C07743"/>
    <w:rsid w:val="00C07B5D"/>
    <w:rsid w:val="00C07CD1"/>
    <w:rsid w:val="00C10013"/>
    <w:rsid w:val="00C106C9"/>
    <w:rsid w:val="00C1081D"/>
    <w:rsid w:val="00C108FF"/>
    <w:rsid w:val="00C10F14"/>
    <w:rsid w:val="00C114F5"/>
    <w:rsid w:val="00C1170C"/>
    <w:rsid w:val="00C12A3B"/>
    <w:rsid w:val="00C130A2"/>
    <w:rsid w:val="00C13AC4"/>
    <w:rsid w:val="00C14B42"/>
    <w:rsid w:val="00C14E72"/>
    <w:rsid w:val="00C14EDB"/>
    <w:rsid w:val="00C15436"/>
    <w:rsid w:val="00C160B1"/>
    <w:rsid w:val="00C16CD3"/>
    <w:rsid w:val="00C16F25"/>
    <w:rsid w:val="00C17215"/>
    <w:rsid w:val="00C1737E"/>
    <w:rsid w:val="00C17886"/>
    <w:rsid w:val="00C201A4"/>
    <w:rsid w:val="00C2067C"/>
    <w:rsid w:val="00C20BA8"/>
    <w:rsid w:val="00C2120B"/>
    <w:rsid w:val="00C2123F"/>
    <w:rsid w:val="00C212C6"/>
    <w:rsid w:val="00C21744"/>
    <w:rsid w:val="00C220C0"/>
    <w:rsid w:val="00C2249E"/>
    <w:rsid w:val="00C227AE"/>
    <w:rsid w:val="00C228E4"/>
    <w:rsid w:val="00C22993"/>
    <w:rsid w:val="00C22EDF"/>
    <w:rsid w:val="00C2308D"/>
    <w:rsid w:val="00C2550C"/>
    <w:rsid w:val="00C25FE4"/>
    <w:rsid w:val="00C26DE0"/>
    <w:rsid w:val="00C27AE0"/>
    <w:rsid w:val="00C27B08"/>
    <w:rsid w:val="00C300AF"/>
    <w:rsid w:val="00C30E0A"/>
    <w:rsid w:val="00C30E4C"/>
    <w:rsid w:val="00C31216"/>
    <w:rsid w:val="00C31C14"/>
    <w:rsid w:val="00C31C66"/>
    <w:rsid w:val="00C32612"/>
    <w:rsid w:val="00C32E6A"/>
    <w:rsid w:val="00C333BD"/>
    <w:rsid w:val="00C338BD"/>
    <w:rsid w:val="00C3402C"/>
    <w:rsid w:val="00C34EC6"/>
    <w:rsid w:val="00C3518A"/>
    <w:rsid w:val="00C35805"/>
    <w:rsid w:val="00C35C6C"/>
    <w:rsid w:val="00C365B4"/>
    <w:rsid w:val="00C36876"/>
    <w:rsid w:val="00C37A05"/>
    <w:rsid w:val="00C400D7"/>
    <w:rsid w:val="00C40217"/>
    <w:rsid w:val="00C4025A"/>
    <w:rsid w:val="00C40572"/>
    <w:rsid w:val="00C4071F"/>
    <w:rsid w:val="00C40919"/>
    <w:rsid w:val="00C418FE"/>
    <w:rsid w:val="00C421B7"/>
    <w:rsid w:val="00C42594"/>
    <w:rsid w:val="00C42C6D"/>
    <w:rsid w:val="00C432AE"/>
    <w:rsid w:val="00C45146"/>
    <w:rsid w:val="00C45279"/>
    <w:rsid w:val="00C470E8"/>
    <w:rsid w:val="00C47270"/>
    <w:rsid w:val="00C473FA"/>
    <w:rsid w:val="00C4779C"/>
    <w:rsid w:val="00C47A59"/>
    <w:rsid w:val="00C47EA2"/>
    <w:rsid w:val="00C5051E"/>
    <w:rsid w:val="00C5078F"/>
    <w:rsid w:val="00C509F4"/>
    <w:rsid w:val="00C51235"/>
    <w:rsid w:val="00C51C60"/>
    <w:rsid w:val="00C51C8F"/>
    <w:rsid w:val="00C51E05"/>
    <w:rsid w:val="00C5203C"/>
    <w:rsid w:val="00C5244E"/>
    <w:rsid w:val="00C5294C"/>
    <w:rsid w:val="00C52D2C"/>
    <w:rsid w:val="00C5302B"/>
    <w:rsid w:val="00C535DC"/>
    <w:rsid w:val="00C539F5"/>
    <w:rsid w:val="00C53D38"/>
    <w:rsid w:val="00C545EA"/>
    <w:rsid w:val="00C54858"/>
    <w:rsid w:val="00C5506B"/>
    <w:rsid w:val="00C55093"/>
    <w:rsid w:val="00C55154"/>
    <w:rsid w:val="00C55559"/>
    <w:rsid w:val="00C56073"/>
    <w:rsid w:val="00C5657F"/>
    <w:rsid w:val="00C5663F"/>
    <w:rsid w:val="00C57246"/>
    <w:rsid w:val="00C5746E"/>
    <w:rsid w:val="00C57797"/>
    <w:rsid w:val="00C578FE"/>
    <w:rsid w:val="00C61903"/>
    <w:rsid w:val="00C61ACD"/>
    <w:rsid w:val="00C61FA3"/>
    <w:rsid w:val="00C6282F"/>
    <w:rsid w:val="00C62EFA"/>
    <w:rsid w:val="00C6300C"/>
    <w:rsid w:val="00C63D95"/>
    <w:rsid w:val="00C63ECE"/>
    <w:rsid w:val="00C63FA8"/>
    <w:rsid w:val="00C6445E"/>
    <w:rsid w:val="00C6533A"/>
    <w:rsid w:val="00C65447"/>
    <w:rsid w:val="00C65B6C"/>
    <w:rsid w:val="00C662C4"/>
    <w:rsid w:val="00C66460"/>
    <w:rsid w:val="00C7008C"/>
    <w:rsid w:val="00C704CF"/>
    <w:rsid w:val="00C70D9E"/>
    <w:rsid w:val="00C7142E"/>
    <w:rsid w:val="00C72C32"/>
    <w:rsid w:val="00C72CC2"/>
    <w:rsid w:val="00C7326F"/>
    <w:rsid w:val="00C739C1"/>
    <w:rsid w:val="00C7423F"/>
    <w:rsid w:val="00C74850"/>
    <w:rsid w:val="00C75285"/>
    <w:rsid w:val="00C75A77"/>
    <w:rsid w:val="00C75F94"/>
    <w:rsid w:val="00C763BE"/>
    <w:rsid w:val="00C76401"/>
    <w:rsid w:val="00C76466"/>
    <w:rsid w:val="00C7701E"/>
    <w:rsid w:val="00C771FF"/>
    <w:rsid w:val="00C77821"/>
    <w:rsid w:val="00C81133"/>
    <w:rsid w:val="00C81335"/>
    <w:rsid w:val="00C8200A"/>
    <w:rsid w:val="00C824BB"/>
    <w:rsid w:val="00C82A8B"/>
    <w:rsid w:val="00C82E96"/>
    <w:rsid w:val="00C83A0A"/>
    <w:rsid w:val="00C83F03"/>
    <w:rsid w:val="00C85612"/>
    <w:rsid w:val="00C85F2B"/>
    <w:rsid w:val="00C872A1"/>
    <w:rsid w:val="00C87A6A"/>
    <w:rsid w:val="00C903A8"/>
    <w:rsid w:val="00C90EE4"/>
    <w:rsid w:val="00C91061"/>
    <w:rsid w:val="00C911D8"/>
    <w:rsid w:val="00C922E5"/>
    <w:rsid w:val="00C92542"/>
    <w:rsid w:val="00C92831"/>
    <w:rsid w:val="00C936AB"/>
    <w:rsid w:val="00C93ED5"/>
    <w:rsid w:val="00C94294"/>
    <w:rsid w:val="00C946E0"/>
    <w:rsid w:val="00C94988"/>
    <w:rsid w:val="00C94A2D"/>
    <w:rsid w:val="00C95CD6"/>
    <w:rsid w:val="00C962C4"/>
    <w:rsid w:val="00C96C77"/>
    <w:rsid w:val="00C96F92"/>
    <w:rsid w:val="00C978F7"/>
    <w:rsid w:val="00C979CF"/>
    <w:rsid w:val="00C97C46"/>
    <w:rsid w:val="00C97D0C"/>
    <w:rsid w:val="00CA00C7"/>
    <w:rsid w:val="00CA0496"/>
    <w:rsid w:val="00CA0737"/>
    <w:rsid w:val="00CA0CA1"/>
    <w:rsid w:val="00CA0F63"/>
    <w:rsid w:val="00CA14D9"/>
    <w:rsid w:val="00CA28C1"/>
    <w:rsid w:val="00CA381D"/>
    <w:rsid w:val="00CA3926"/>
    <w:rsid w:val="00CA394B"/>
    <w:rsid w:val="00CA4384"/>
    <w:rsid w:val="00CA4A50"/>
    <w:rsid w:val="00CA4BC7"/>
    <w:rsid w:val="00CA528D"/>
    <w:rsid w:val="00CA5ADA"/>
    <w:rsid w:val="00CA5B21"/>
    <w:rsid w:val="00CA70CE"/>
    <w:rsid w:val="00CA7267"/>
    <w:rsid w:val="00CA79EE"/>
    <w:rsid w:val="00CA7D84"/>
    <w:rsid w:val="00CB04B6"/>
    <w:rsid w:val="00CB0ADF"/>
    <w:rsid w:val="00CB1377"/>
    <w:rsid w:val="00CB16A8"/>
    <w:rsid w:val="00CB1841"/>
    <w:rsid w:val="00CB1BDC"/>
    <w:rsid w:val="00CB1F27"/>
    <w:rsid w:val="00CB2BB8"/>
    <w:rsid w:val="00CB32D8"/>
    <w:rsid w:val="00CB3CDF"/>
    <w:rsid w:val="00CB3E4C"/>
    <w:rsid w:val="00CB3EA3"/>
    <w:rsid w:val="00CB465D"/>
    <w:rsid w:val="00CB48CC"/>
    <w:rsid w:val="00CB494C"/>
    <w:rsid w:val="00CB644A"/>
    <w:rsid w:val="00CB6739"/>
    <w:rsid w:val="00CB67EE"/>
    <w:rsid w:val="00CB6ED4"/>
    <w:rsid w:val="00CB7586"/>
    <w:rsid w:val="00CB75B1"/>
    <w:rsid w:val="00CB7F43"/>
    <w:rsid w:val="00CC0965"/>
    <w:rsid w:val="00CC15E6"/>
    <w:rsid w:val="00CC23C5"/>
    <w:rsid w:val="00CC29EF"/>
    <w:rsid w:val="00CC3F6B"/>
    <w:rsid w:val="00CC4142"/>
    <w:rsid w:val="00CC45FC"/>
    <w:rsid w:val="00CC48AA"/>
    <w:rsid w:val="00CC4956"/>
    <w:rsid w:val="00CC5E88"/>
    <w:rsid w:val="00CC649B"/>
    <w:rsid w:val="00CC7208"/>
    <w:rsid w:val="00CC7B3E"/>
    <w:rsid w:val="00CD021C"/>
    <w:rsid w:val="00CD13D4"/>
    <w:rsid w:val="00CD1444"/>
    <w:rsid w:val="00CD1577"/>
    <w:rsid w:val="00CD15A5"/>
    <w:rsid w:val="00CD1BA5"/>
    <w:rsid w:val="00CD1CAB"/>
    <w:rsid w:val="00CD1FFE"/>
    <w:rsid w:val="00CD287B"/>
    <w:rsid w:val="00CD2BDB"/>
    <w:rsid w:val="00CD2D26"/>
    <w:rsid w:val="00CD3126"/>
    <w:rsid w:val="00CD313A"/>
    <w:rsid w:val="00CD4F06"/>
    <w:rsid w:val="00CD5333"/>
    <w:rsid w:val="00CD5522"/>
    <w:rsid w:val="00CD5544"/>
    <w:rsid w:val="00CD5B49"/>
    <w:rsid w:val="00CD5C47"/>
    <w:rsid w:val="00CD5D30"/>
    <w:rsid w:val="00CD6AEC"/>
    <w:rsid w:val="00CD6EC1"/>
    <w:rsid w:val="00CD7EB2"/>
    <w:rsid w:val="00CD7EE0"/>
    <w:rsid w:val="00CE01A5"/>
    <w:rsid w:val="00CE0558"/>
    <w:rsid w:val="00CE11A3"/>
    <w:rsid w:val="00CE1878"/>
    <w:rsid w:val="00CE1D23"/>
    <w:rsid w:val="00CE205C"/>
    <w:rsid w:val="00CE2194"/>
    <w:rsid w:val="00CE2204"/>
    <w:rsid w:val="00CE26A9"/>
    <w:rsid w:val="00CE2B0C"/>
    <w:rsid w:val="00CE2C24"/>
    <w:rsid w:val="00CE2CC3"/>
    <w:rsid w:val="00CE2FAD"/>
    <w:rsid w:val="00CE3406"/>
    <w:rsid w:val="00CE3773"/>
    <w:rsid w:val="00CE3A96"/>
    <w:rsid w:val="00CE3B05"/>
    <w:rsid w:val="00CE3E92"/>
    <w:rsid w:val="00CE3F88"/>
    <w:rsid w:val="00CE46AC"/>
    <w:rsid w:val="00CE499D"/>
    <w:rsid w:val="00CE503C"/>
    <w:rsid w:val="00CE5052"/>
    <w:rsid w:val="00CE63B7"/>
    <w:rsid w:val="00CE69F7"/>
    <w:rsid w:val="00CE6F86"/>
    <w:rsid w:val="00CE72B2"/>
    <w:rsid w:val="00CE761B"/>
    <w:rsid w:val="00CE76B9"/>
    <w:rsid w:val="00CE7CBB"/>
    <w:rsid w:val="00CF03A1"/>
    <w:rsid w:val="00CF1137"/>
    <w:rsid w:val="00CF1BA4"/>
    <w:rsid w:val="00CF1EF0"/>
    <w:rsid w:val="00CF2412"/>
    <w:rsid w:val="00CF262F"/>
    <w:rsid w:val="00CF2651"/>
    <w:rsid w:val="00CF2F79"/>
    <w:rsid w:val="00CF30AB"/>
    <w:rsid w:val="00CF37FF"/>
    <w:rsid w:val="00CF3AF1"/>
    <w:rsid w:val="00CF604C"/>
    <w:rsid w:val="00CF6DD5"/>
    <w:rsid w:val="00CF712C"/>
    <w:rsid w:val="00CF72B8"/>
    <w:rsid w:val="00CF7966"/>
    <w:rsid w:val="00D005B2"/>
    <w:rsid w:val="00D0077A"/>
    <w:rsid w:val="00D00A02"/>
    <w:rsid w:val="00D0112A"/>
    <w:rsid w:val="00D02575"/>
    <w:rsid w:val="00D025BE"/>
    <w:rsid w:val="00D0274C"/>
    <w:rsid w:val="00D02A0F"/>
    <w:rsid w:val="00D02E9C"/>
    <w:rsid w:val="00D03606"/>
    <w:rsid w:val="00D03FFE"/>
    <w:rsid w:val="00D041B5"/>
    <w:rsid w:val="00D049D8"/>
    <w:rsid w:val="00D04F08"/>
    <w:rsid w:val="00D05076"/>
    <w:rsid w:val="00D05775"/>
    <w:rsid w:val="00D05C32"/>
    <w:rsid w:val="00D068B4"/>
    <w:rsid w:val="00D06D12"/>
    <w:rsid w:val="00D072D5"/>
    <w:rsid w:val="00D07A8F"/>
    <w:rsid w:val="00D10082"/>
    <w:rsid w:val="00D1065C"/>
    <w:rsid w:val="00D10729"/>
    <w:rsid w:val="00D108C4"/>
    <w:rsid w:val="00D10E71"/>
    <w:rsid w:val="00D10FFB"/>
    <w:rsid w:val="00D110B6"/>
    <w:rsid w:val="00D11443"/>
    <w:rsid w:val="00D114DF"/>
    <w:rsid w:val="00D11DB2"/>
    <w:rsid w:val="00D120FD"/>
    <w:rsid w:val="00D12D97"/>
    <w:rsid w:val="00D13573"/>
    <w:rsid w:val="00D13BD2"/>
    <w:rsid w:val="00D1545D"/>
    <w:rsid w:val="00D1641B"/>
    <w:rsid w:val="00D17BEA"/>
    <w:rsid w:val="00D17C62"/>
    <w:rsid w:val="00D2040F"/>
    <w:rsid w:val="00D20E18"/>
    <w:rsid w:val="00D21142"/>
    <w:rsid w:val="00D21175"/>
    <w:rsid w:val="00D21336"/>
    <w:rsid w:val="00D22420"/>
    <w:rsid w:val="00D22E49"/>
    <w:rsid w:val="00D23C69"/>
    <w:rsid w:val="00D246D5"/>
    <w:rsid w:val="00D2479D"/>
    <w:rsid w:val="00D24873"/>
    <w:rsid w:val="00D2589B"/>
    <w:rsid w:val="00D25B64"/>
    <w:rsid w:val="00D25DDB"/>
    <w:rsid w:val="00D25FF2"/>
    <w:rsid w:val="00D26482"/>
    <w:rsid w:val="00D26647"/>
    <w:rsid w:val="00D26AC5"/>
    <w:rsid w:val="00D27256"/>
    <w:rsid w:val="00D274A8"/>
    <w:rsid w:val="00D279A4"/>
    <w:rsid w:val="00D30577"/>
    <w:rsid w:val="00D30C3A"/>
    <w:rsid w:val="00D30D1B"/>
    <w:rsid w:val="00D31136"/>
    <w:rsid w:val="00D31383"/>
    <w:rsid w:val="00D31B23"/>
    <w:rsid w:val="00D323CA"/>
    <w:rsid w:val="00D323E4"/>
    <w:rsid w:val="00D3453E"/>
    <w:rsid w:val="00D350FF"/>
    <w:rsid w:val="00D35886"/>
    <w:rsid w:val="00D36006"/>
    <w:rsid w:val="00D3647D"/>
    <w:rsid w:val="00D365CB"/>
    <w:rsid w:val="00D36923"/>
    <w:rsid w:val="00D37341"/>
    <w:rsid w:val="00D37888"/>
    <w:rsid w:val="00D403A9"/>
    <w:rsid w:val="00D409B3"/>
    <w:rsid w:val="00D4111A"/>
    <w:rsid w:val="00D41472"/>
    <w:rsid w:val="00D41E22"/>
    <w:rsid w:val="00D434DC"/>
    <w:rsid w:val="00D43EB5"/>
    <w:rsid w:val="00D442A2"/>
    <w:rsid w:val="00D44433"/>
    <w:rsid w:val="00D44572"/>
    <w:rsid w:val="00D447D6"/>
    <w:rsid w:val="00D44A1C"/>
    <w:rsid w:val="00D44ED3"/>
    <w:rsid w:val="00D45357"/>
    <w:rsid w:val="00D45496"/>
    <w:rsid w:val="00D4621A"/>
    <w:rsid w:val="00D4621D"/>
    <w:rsid w:val="00D469B3"/>
    <w:rsid w:val="00D47B6A"/>
    <w:rsid w:val="00D50B2F"/>
    <w:rsid w:val="00D5134C"/>
    <w:rsid w:val="00D519C0"/>
    <w:rsid w:val="00D51D33"/>
    <w:rsid w:val="00D520CA"/>
    <w:rsid w:val="00D52229"/>
    <w:rsid w:val="00D52347"/>
    <w:rsid w:val="00D52EDE"/>
    <w:rsid w:val="00D5466D"/>
    <w:rsid w:val="00D54760"/>
    <w:rsid w:val="00D558B0"/>
    <w:rsid w:val="00D55989"/>
    <w:rsid w:val="00D559B8"/>
    <w:rsid w:val="00D55B16"/>
    <w:rsid w:val="00D55FED"/>
    <w:rsid w:val="00D56030"/>
    <w:rsid w:val="00D560A0"/>
    <w:rsid w:val="00D5686F"/>
    <w:rsid w:val="00D5721B"/>
    <w:rsid w:val="00D57754"/>
    <w:rsid w:val="00D606EF"/>
    <w:rsid w:val="00D60AAF"/>
    <w:rsid w:val="00D60E24"/>
    <w:rsid w:val="00D611A4"/>
    <w:rsid w:val="00D62006"/>
    <w:rsid w:val="00D624D0"/>
    <w:rsid w:val="00D62562"/>
    <w:rsid w:val="00D62CF5"/>
    <w:rsid w:val="00D632A5"/>
    <w:rsid w:val="00D636E9"/>
    <w:rsid w:val="00D64402"/>
    <w:rsid w:val="00D64646"/>
    <w:rsid w:val="00D65571"/>
    <w:rsid w:val="00D65E96"/>
    <w:rsid w:val="00D65EBA"/>
    <w:rsid w:val="00D66900"/>
    <w:rsid w:val="00D66D3C"/>
    <w:rsid w:val="00D66FF9"/>
    <w:rsid w:val="00D674FF"/>
    <w:rsid w:val="00D67507"/>
    <w:rsid w:val="00D67CC6"/>
    <w:rsid w:val="00D67FB3"/>
    <w:rsid w:val="00D705A7"/>
    <w:rsid w:val="00D70C65"/>
    <w:rsid w:val="00D715CF"/>
    <w:rsid w:val="00D721C5"/>
    <w:rsid w:val="00D73612"/>
    <w:rsid w:val="00D73E4A"/>
    <w:rsid w:val="00D742A3"/>
    <w:rsid w:val="00D7484B"/>
    <w:rsid w:val="00D74EDA"/>
    <w:rsid w:val="00D7514D"/>
    <w:rsid w:val="00D75522"/>
    <w:rsid w:val="00D75D97"/>
    <w:rsid w:val="00D76487"/>
    <w:rsid w:val="00D76B9B"/>
    <w:rsid w:val="00D779BB"/>
    <w:rsid w:val="00D77CED"/>
    <w:rsid w:val="00D80FA3"/>
    <w:rsid w:val="00D8113D"/>
    <w:rsid w:val="00D817AE"/>
    <w:rsid w:val="00D81B2D"/>
    <w:rsid w:val="00D82211"/>
    <w:rsid w:val="00D822B3"/>
    <w:rsid w:val="00D82779"/>
    <w:rsid w:val="00D82800"/>
    <w:rsid w:val="00D855DD"/>
    <w:rsid w:val="00D855F7"/>
    <w:rsid w:val="00D8598A"/>
    <w:rsid w:val="00D85BF4"/>
    <w:rsid w:val="00D85C2D"/>
    <w:rsid w:val="00D85FE7"/>
    <w:rsid w:val="00D868BA"/>
    <w:rsid w:val="00D86D4B"/>
    <w:rsid w:val="00D86F46"/>
    <w:rsid w:val="00D874E4"/>
    <w:rsid w:val="00D87F5A"/>
    <w:rsid w:val="00D90179"/>
    <w:rsid w:val="00D9081C"/>
    <w:rsid w:val="00D90846"/>
    <w:rsid w:val="00D91117"/>
    <w:rsid w:val="00D91A52"/>
    <w:rsid w:val="00D91DAB"/>
    <w:rsid w:val="00D91F8E"/>
    <w:rsid w:val="00D928E1"/>
    <w:rsid w:val="00D92CEA"/>
    <w:rsid w:val="00D9467E"/>
    <w:rsid w:val="00D949EC"/>
    <w:rsid w:val="00D953C6"/>
    <w:rsid w:val="00D9577F"/>
    <w:rsid w:val="00D961B2"/>
    <w:rsid w:val="00D96437"/>
    <w:rsid w:val="00D965E3"/>
    <w:rsid w:val="00D97535"/>
    <w:rsid w:val="00D9765A"/>
    <w:rsid w:val="00D9786E"/>
    <w:rsid w:val="00D9792E"/>
    <w:rsid w:val="00DA0351"/>
    <w:rsid w:val="00DA07DF"/>
    <w:rsid w:val="00DA0B4F"/>
    <w:rsid w:val="00DA0EB6"/>
    <w:rsid w:val="00DA18CD"/>
    <w:rsid w:val="00DA1CFF"/>
    <w:rsid w:val="00DA2312"/>
    <w:rsid w:val="00DA26D8"/>
    <w:rsid w:val="00DA2BDC"/>
    <w:rsid w:val="00DA5345"/>
    <w:rsid w:val="00DA555E"/>
    <w:rsid w:val="00DA692F"/>
    <w:rsid w:val="00DA7837"/>
    <w:rsid w:val="00DB05F5"/>
    <w:rsid w:val="00DB05F6"/>
    <w:rsid w:val="00DB15D1"/>
    <w:rsid w:val="00DB2E7B"/>
    <w:rsid w:val="00DB2EA1"/>
    <w:rsid w:val="00DB31C6"/>
    <w:rsid w:val="00DB4F1B"/>
    <w:rsid w:val="00DB551D"/>
    <w:rsid w:val="00DB58A6"/>
    <w:rsid w:val="00DB5E2E"/>
    <w:rsid w:val="00DB5EAC"/>
    <w:rsid w:val="00DB6B0D"/>
    <w:rsid w:val="00DB7692"/>
    <w:rsid w:val="00DB7C5A"/>
    <w:rsid w:val="00DC06EB"/>
    <w:rsid w:val="00DC0A3F"/>
    <w:rsid w:val="00DC0EA4"/>
    <w:rsid w:val="00DC142B"/>
    <w:rsid w:val="00DC1D67"/>
    <w:rsid w:val="00DC44FE"/>
    <w:rsid w:val="00DC4861"/>
    <w:rsid w:val="00DC4FB3"/>
    <w:rsid w:val="00DC53A6"/>
    <w:rsid w:val="00DC54D1"/>
    <w:rsid w:val="00DC58A0"/>
    <w:rsid w:val="00DC5902"/>
    <w:rsid w:val="00DC59C4"/>
    <w:rsid w:val="00DC7138"/>
    <w:rsid w:val="00DC71AB"/>
    <w:rsid w:val="00DC72F7"/>
    <w:rsid w:val="00DC7393"/>
    <w:rsid w:val="00DC755B"/>
    <w:rsid w:val="00DC78D2"/>
    <w:rsid w:val="00DC7B35"/>
    <w:rsid w:val="00DC7F16"/>
    <w:rsid w:val="00DD010C"/>
    <w:rsid w:val="00DD03AA"/>
    <w:rsid w:val="00DD154F"/>
    <w:rsid w:val="00DD1552"/>
    <w:rsid w:val="00DD1612"/>
    <w:rsid w:val="00DD163E"/>
    <w:rsid w:val="00DD1D12"/>
    <w:rsid w:val="00DD30E3"/>
    <w:rsid w:val="00DD341F"/>
    <w:rsid w:val="00DD3A6C"/>
    <w:rsid w:val="00DD3BDC"/>
    <w:rsid w:val="00DD4017"/>
    <w:rsid w:val="00DD5016"/>
    <w:rsid w:val="00DD50DF"/>
    <w:rsid w:val="00DD56B5"/>
    <w:rsid w:val="00DD5BCC"/>
    <w:rsid w:val="00DD5F14"/>
    <w:rsid w:val="00DD63F1"/>
    <w:rsid w:val="00DD7E0B"/>
    <w:rsid w:val="00DE0390"/>
    <w:rsid w:val="00DE0BD6"/>
    <w:rsid w:val="00DE15ED"/>
    <w:rsid w:val="00DE161F"/>
    <w:rsid w:val="00DE18C8"/>
    <w:rsid w:val="00DE1C77"/>
    <w:rsid w:val="00DE1D2F"/>
    <w:rsid w:val="00DE23C0"/>
    <w:rsid w:val="00DE3DD4"/>
    <w:rsid w:val="00DE4B2D"/>
    <w:rsid w:val="00DE65B2"/>
    <w:rsid w:val="00DE73EA"/>
    <w:rsid w:val="00DF050B"/>
    <w:rsid w:val="00DF0934"/>
    <w:rsid w:val="00DF0A41"/>
    <w:rsid w:val="00DF12BC"/>
    <w:rsid w:val="00DF1326"/>
    <w:rsid w:val="00DF2A82"/>
    <w:rsid w:val="00DF32BA"/>
    <w:rsid w:val="00DF3DAF"/>
    <w:rsid w:val="00DF471F"/>
    <w:rsid w:val="00DF4AAF"/>
    <w:rsid w:val="00DF4AEC"/>
    <w:rsid w:val="00DF4D05"/>
    <w:rsid w:val="00DF516C"/>
    <w:rsid w:val="00DF5D5D"/>
    <w:rsid w:val="00DF6DD4"/>
    <w:rsid w:val="00DF6E80"/>
    <w:rsid w:val="00DF71A9"/>
    <w:rsid w:val="00DF74DB"/>
    <w:rsid w:val="00E0044B"/>
    <w:rsid w:val="00E00AC0"/>
    <w:rsid w:val="00E017B1"/>
    <w:rsid w:val="00E02205"/>
    <w:rsid w:val="00E023D6"/>
    <w:rsid w:val="00E02673"/>
    <w:rsid w:val="00E02A8B"/>
    <w:rsid w:val="00E02E8B"/>
    <w:rsid w:val="00E02EC0"/>
    <w:rsid w:val="00E02F5B"/>
    <w:rsid w:val="00E040EC"/>
    <w:rsid w:val="00E04F9C"/>
    <w:rsid w:val="00E055F4"/>
    <w:rsid w:val="00E05AB6"/>
    <w:rsid w:val="00E05B08"/>
    <w:rsid w:val="00E05D9B"/>
    <w:rsid w:val="00E05E76"/>
    <w:rsid w:val="00E063FF"/>
    <w:rsid w:val="00E06B7A"/>
    <w:rsid w:val="00E07751"/>
    <w:rsid w:val="00E07768"/>
    <w:rsid w:val="00E07A55"/>
    <w:rsid w:val="00E07C7D"/>
    <w:rsid w:val="00E07E4F"/>
    <w:rsid w:val="00E109E6"/>
    <w:rsid w:val="00E10FFA"/>
    <w:rsid w:val="00E11185"/>
    <w:rsid w:val="00E113F2"/>
    <w:rsid w:val="00E11EE5"/>
    <w:rsid w:val="00E1253B"/>
    <w:rsid w:val="00E12598"/>
    <w:rsid w:val="00E12834"/>
    <w:rsid w:val="00E1318F"/>
    <w:rsid w:val="00E13A62"/>
    <w:rsid w:val="00E13CF2"/>
    <w:rsid w:val="00E148D8"/>
    <w:rsid w:val="00E14C4B"/>
    <w:rsid w:val="00E15A0D"/>
    <w:rsid w:val="00E15AEB"/>
    <w:rsid w:val="00E16E90"/>
    <w:rsid w:val="00E17C09"/>
    <w:rsid w:val="00E20110"/>
    <w:rsid w:val="00E2051B"/>
    <w:rsid w:val="00E207DB"/>
    <w:rsid w:val="00E21EAF"/>
    <w:rsid w:val="00E222F0"/>
    <w:rsid w:val="00E2238D"/>
    <w:rsid w:val="00E232E1"/>
    <w:rsid w:val="00E233C1"/>
    <w:rsid w:val="00E236BC"/>
    <w:rsid w:val="00E23838"/>
    <w:rsid w:val="00E24431"/>
    <w:rsid w:val="00E245BC"/>
    <w:rsid w:val="00E254C1"/>
    <w:rsid w:val="00E25AD4"/>
    <w:rsid w:val="00E25E02"/>
    <w:rsid w:val="00E26294"/>
    <w:rsid w:val="00E26377"/>
    <w:rsid w:val="00E268FE"/>
    <w:rsid w:val="00E26C61"/>
    <w:rsid w:val="00E26EEE"/>
    <w:rsid w:val="00E2752A"/>
    <w:rsid w:val="00E279FF"/>
    <w:rsid w:val="00E30DC5"/>
    <w:rsid w:val="00E3158B"/>
    <w:rsid w:val="00E31978"/>
    <w:rsid w:val="00E319F0"/>
    <w:rsid w:val="00E323CD"/>
    <w:rsid w:val="00E32B79"/>
    <w:rsid w:val="00E331A0"/>
    <w:rsid w:val="00E33D5F"/>
    <w:rsid w:val="00E342AB"/>
    <w:rsid w:val="00E344A8"/>
    <w:rsid w:val="00E3455B"/>
    <w:rsid w:val="00E34ADD"/>
    <w:rsid w:val="00E353AB"/>
    <w:rsid w:val="00E379AF"/>
    <w:rsid w:val="00E402B5"/>
    <w:rsid w:val="00E4068E"/>
    <w:rsid w:val="00E40699"/>
    <w:rsid w:val="00E406CA"/>
    <w:rsid w:val="00E4234F"/>
    <w:rsid w:val="00E42B40"/>
    <w:rsid w:val="00E43221"/>
    <w:rsid w:val="00E435FA"/>
    <w:rsid w:val="00E4366C"/>
    <w:rsid w:val="00E439CC"/>
    <w:rsid w:val="00E43F45"/>
    <w:rsid w:val="00E43FD9"/>
    <w:rsid w:val="00E44775"/>
    <w:rsid w:val="00E4597F"/>
    <w:rsid w:val="00E459CD"/>
    <w:rsid w:val="00E45AD7"/>
    <w:rsid w:val="00E45FE1"/>
    <w:rsid w:val="00E461B8"/>
    <w:rsid w:val="00E46F35"/>
    <w:rsid w:val="00E47399"/>
    <w:rsid w:val="00E47446"/>
    <w:rsid w:val="00E51603"/>
    <w:rsid w:val="00E51876"/>
    <w:rsid w:val="00E51DEE"/>
    <w:rsid w:val="00E528C4"/>
    <w:rsid w:val="00E52B93"/>
    <w:rsid w:val="00E52E69"/>
    <w:rsid w:val="00E53849"/>
    <w:rsid w:val="00E547BF"/>
    <w:rsid w:val="00E548C6"/>
    <w:rsid w:val="00E548DF"/>
    <w:rsid w:val="00E54EDA"/>
    <w:rsid w:val="00E55779"/>
    <w:rsid w:val="00E55B63"/>
    <w:rsid w:val="00E566F6"/>
    <w:rsid w:val="00E5731F"/>
    <w:rsid w:val="00E57465"/>
    <w:rsid w:val="00E57EE0"/>
    <w:rsid w:val="00E6004D"/>
    <w:rsid w:val="00E6086C"/>
    <w:rsid w:val="00E61521"/>
    <w:rsid w:val="00E61635"/>
    <w:rsid w:val="00E6223A"/>
    <w:rsid w:val="00E6321E"/>
    <w:rsid w:val="00E63B41"/>
    <w:rsid w:val="00E64B03"/>
    <w:rsid w:val="00E64B93"/>
    <w:rsid w:val="00E658F7"/>
    <w:rsid w:val="00E6632E"/>
    <w:rsid w:val="00E665BE"/>
    <w:rsid w:val="00E66A5E"/>
    <w:rsid w:val="00E66FF3"/>
    <w:rsid w:val="00E67E6F"/>
    <w:rsid w:val="00E704EC"/>
    <w:rsid w:val="00E708C9"/>
    <w:rsid w:val="00E70FB4"/>
    <w:rsid w:val="00E70FFF"/>
    <w:rsid w:val="00E7114C"/>
    <w:rsid w:val="00E72731"/>
    <w:rsid w:val="00E72AAF"/>
    <w:rsid w:val="00E72F55"/>
    <w:rsid w:val="00E732E7"/>
    <w:rsid w:val="00E73960"/>
    <w:rsid w:val="00E73FC4"/>
    <w:rsid w:val="00E74BDC"/>
    <w:rsid w:val="00E74BFE"/>
    <w:rsid w:val="00E74DE8"/>
    <w:rsid w:val="00E750EB"/>
    <w:rsid w:val="00E75587"/>
    <w:rsid w:val="00E75A6E"/>
    <w:rsid w:val="00E7691E"/>
    <w:rsid w:val="00E76B67"/>
    <w:rsid w:val="00E77037"/>
    <w:rsid w:val="00E77543"/>
    <w:rsid w:val="00E77AEC"/>
    <w:rsid w:val="00E77D39"/>
    <w:rsid w:val="00E80631"/>
    <w:rsid w:val="00E80B89"/>
    <w:rsid w:val="00E81669"/>
    <w:rsid w:val="00E81AD9"/>
    <w:rsid w:val="00E83040"/>
    <w:rsid w:val="00E834E3"/>
    <w:rsid w:val="00E8382B"/>
    <w:rsid w:val="00E8382D"/>
    <w:rsid w:val="00E847A8"/>
    <w:rsid w:val="00E84DC4"/>
    <w:rsid w:val="00E859EA"/>
    <w:rsid w:val="00E85D70"/>
    <w:rsid w:val="00E8701F"/>
    <w:rsid w:val="00E87887"/>
    <w:rsid w:val="00E87B2E"/>
    <w:rsid w:val="00E87FA6"/>
    <w:rsid w:val="00E90694"/>
    <w:rsid w:val="00E90A08"/>
    <w:rsid w:val="00E91810"/>
    <w:rsid w:val="00E949F8"/>
    <w:rsid w:val="00E9575F"/>
    <w:rsid w:val="00E972CF"/>
    <w:rsid w:val="00E97791"/>
    <w:rsid w:val="00E97B7E"/>
    <w:rsid w:val="00E97D10"/>
    <w:rsid w:val="00EA0356"/>
    <w:rsid w:val="00EA08A3"/>
    <w:rsid w:val="00EA117A"/>
    <w:rsid w:val="00EA1197"/>
    <w:rsid w:val="00EA2047"/>
    <w:rsid w:val="00EA21F2"/>
    <w:rsid w:val="00EA29C3"/>
    <w:rsid w:val="00EA2B62"/>
    <w:rsid w:val="00EA2FEF"/>
    <w:rsid w:val="00EA3618"/>
    <w:rsid w:val="00EA3821"/>
    <w:rsid w:val="00EA3E5F"/>
    <w:rsid w:val="00EA3EC6"/>
    <w:rsid w:val="00EA4806"/>
    <w:rsid w:val="00EA4E11"/>
    <w:rsid w:val="00EA547A"/>
    <w:rsid w:val="00EA5931"/>
    <w:rsid w:val="00EA5C20"/>
    <w:rsid w:val="00EA5CFD"/>
    <w:rsid w:val="00EA5E04"/>
    <w:rsid w:val="00EA63B6"/>
    <w:rsid w:val="00EA76E7"/>
    <w:rsid w:val="00EA7D91"/>
    <w:rsid w:val="00EA7E34"/>
    <w:rsid w:val="00EB0C2B"/>
    <w:rsid w:val="00EB0F66"/>
    <w:rsid w:val="00EB1A96"/>
    <w:rsid w:val="00EB2F9C"/>
    <w:rsid w:val="00EB303E"/>
    <w:rsid w:val="00EB3B8E"/>
    <w:rsid w:val="00EB40C3"/>
    <w:rsid w:val="00EB4222"/>
    <w:rsid w:val="00EB445A"/>
    <w:rsid w:val="00EB4727"/>
    <w:rsid w:val="00EB4861"/>
    <w:rsid w:val="00EB502E"/>
    <w:rsid w:val="00EB54B8"/>
    <w:rsid w:val="00EB5777"/>
    <w:rsid w:val="00EB5D8C"/>
    <w:rsid w:val="00EB6337"/>
    <w:rsid w:val="00EB6484"/>
    <w:rsid w:val="00EB6494"/>
    <w:rsid w:val="00EB6591"/>
    <w:rsid w:val="00EB6A24"/>
    <w:rsid w:val="00EB792F"/>
    <w:rsid w:val="00EB7BE7"/>
    <w:rsid w:val="00EB7F19"/>
    <w:rsid w:val="00EC0000"/>
    <w:rsid w:val="00EC00D1"/>
    <w:rsid w:val="00EC06E3"/>
    <w:rsid w:val="00EC0B8A"/>
    <w:rsid w:val="00EC0EAB"/>
    <w:rsid w:val="00EC11AA"/>
    <w:rsid w:val="00EC15F3"/>
    <w:rsid w:val="00EC2AC6"/>
    <w:rsid w:val="00EC2AEB"/>
    <w:rsid w:val="00EC3CFD"/>
    <w:rsid w:val="00EC4B69"/>
    <w:rsid w:val="00EC4CBD"/>
    <w:rsid w:val="00EC59E0"/>
    <w:rsid w:val="00EC5A47"/>
    <w:rsid w:val="00EC5B3C"/>
    <w:rsid w:val="00EC5CB2"/>
    <w:rsid w:val="00EC619B"/>
    <w:rsid w:val="00EC69BC"/>
    <w:rsid w:val="00EC69DF"/>
    <w:rsid w:val="00EC70C8"/>
    <w:rsid w:val="00EC7C40"/>
    <w:rsid w:val="00ED0674"/>
    <w:rsid w:val="00ED0D1C"/>
    <w:rsid w:val="00ED0F47"/>
    <w:rsid w:val="00ED11D5"/>
    <w:rsid w:val="00ED16D4"/>
    <w:rsid w:val="00ED18AA"/>
    <w:rsid w:val="00ED245F"/>
    <w:rsid w:val="00ED2579"/>
    <w:rsid w:val="00ED261C"/>
    <w:rsid w:val="00ED30D1"/>
    <w:rsid w:val="00ED3C1E"/>
    <w:rsid w:val="00ED437D"/>
    <w:rsid w:val="00ED43B6"/>
    <w:rsid w:val="00ED497C"/>
    <w:rsid w:val="00ED4C88"/>
    <w:rsid w:val="00ED4D61"/>
    <w:rsid w:val="00ED4D9E"/>
    <w:rsid w:val="00ED53F6"/>
    <w:rsid w:val="00ED56E5"/>
    <w:rsid w:val="00ED5E42"/>
    <w:rsid w:val="00ED67AC"/>
    <w:rsid w:val="00ED6A49"/>
    <w:rsid w:val="00ED6F7B"/>
    <w:rsid w:val="00ED70D3"/>
    <w:rsid w:val="00ED70E2"/>
    <w:rsid w:val="00EE0536"/>
    <w:rsid w:val="00EE1314"/>
    <w:rsid w:val="00EE1504"/>
    <w:rsid w:val="00EE1619"/>
    <w:rsid w:val="00EE18B1"/>
    <w:rsid w:val="00EE1A06"/>
    <w:rsid w:val="00EE1CB3"/>
    <w:rsid w:val="00EE24D3"/>
    <w:rsid w:val="00EE266A"/>
    <w:rsid w:val="00EE3240"/>
    <w:rsid w:val="00EE39B3"/>
    <w:rsid w:val="00EE55CE"/>
    <w:rsid w:val="00EE574A"/>
    <w:rsid w:val="00EE584F"/>
    <w:rsid w:val="00EE5F67"/>
    <w:rsid w:val="00EE6CDE"/>
    <w:rsid w:val="00EE7360"/>
    <w:rsid w:val="00EE78DD"/>
    <w:rsid w:val="00EE79BB"/>
    <w:rsid w:val="00EF00DE"/>
    <w:rsid w:val="00EF0DC6"/>
    <w:rsid w:val="00EF1E60"/>
    <w:rsid w:val="00EF1FE8"/>
    <w:rsid w:val="00EF2045"/>
    <w:rsid w:val="00EF234C"/>
    <w:rsid w:val="00EF2A26"/>
    <w:rsid w:val="00EF3628"/>
    <w:rsid w:val="00EF49A3"/>
    <w:rsid w:val="00EF4C26"/>
    <w:rsid w:val="00EF533D"/>
    <w:rsid w:val="00EF6007"/>
    <w:rsid w:val="00EF63F9"/>
    <w:rsid w:val="00EF66BF"/>
    <w:rsid w:val="00EF739F"/>
    <w:rsid w:val="00EF7ABA"/>
    <w:rsid w:val="00EF7BB5"/>
    <w:rsid w:val="00F0038B"/>
    <w:rsid w:val="00F011CE"/>
    <w:rsid w:val="00F01B25"/>
    <w:rsid w:val="00F01C56"/>
    <w:rsid w:val="00F0202B"/>
    <w:rsid w:val="00F02326"/>
    <w:rsid w:val="00F02F20"/>
    <w:rsid w:val="00F03142"/>
    <w:rsid w:val="00F033FA"/>
    <w:rsid w:val="00F03B68"/>
    <w:rsid w:val="00F03F5F"/>
    <w:rsid w:val="00F04780"/>
    <w:rsid w:val="00F05A30"/>
    <w:rsid w:val="00F06DE1"/>
    <w:rsid w:val="00F07101"/>
    <w:rsid w:val="00F07FA4"/>
    <w:rsid w:val="00F1084B"/>
    <w:rsid w:val="00F1200A"/>
    <w:rsid w:val="00F1230C"/>
    <w:rsid w:val="00F12A2C"/>
    <w:rsid w:val="00F131D9"/>
    <w:rsid w:val="00F1349C"/>
    <w:rsid w:val="00F135E2"/>
    <w:rsid w:val="00F13C2D"/>
    <w:rsid w:val="00F15EBB"/>
    <w:rsid w:val="00F163FD"/>
    <w:rsid w:val="00F16564"/>
    <w:rsid w:val="00F16FCE"/>
    <w:rsid w:val="00F17483"/>
    <w:rsid w:val="00F17B67"/>
    <w:rsid w:val="00F201BB"/>
    <w:rsid w:val="00F21473"/>
    <w:rsid w:val="00F223F2"/>
    <w:rsid w:val="00F22582"/>
    <w:rsid w:val="00F22847"/>
    <w:rsid w:val="00F228B0"/>
    <w:rsid w:val="00F23555"/>
    <w:rsid w:val="00F23CFC"/>
    <w:rsid w:val="00F23D07"/>
    <w:rsid w:val="00F23D9F"/>
    <w:rsid w:val="00F2429D"/>
    <w:rsid w:val="00F24561"/>
    <w:rsid w:val="00F251F5"/>
    <w:rsid w:val="00F25331"/>
    <w:rsid w:val="00F2562B"/>
    <w:rsid w:val="00F25FE4"/>
    <w:rsid w:val="00F25FEB"/>
    <w:rsid w:val="00F2603B"/>
    <w:rsid w:val="00F2614D"/>
    <w:rsid w:val="00F2629A"/>
    <w:rsid w:val="00F26AF3"/>
    <w:rsid w:val="00F279A7"/>
    <w:rsid w:val="00F309DB"/>
    <w:rsid w:val="00F30F25"/>
    <w:rsid w:val="00F31210"/>
    <w:rsid w:val="00F3294C"/>
    <w:rsid w:val="00F333D4"/>
    <w:rsid w:val="00F338D9"/>
    <w:rsid w:val="00F338FE"/>
    <w:rsid w:val="00F34135"/>
    <w:rsid w:val="00F35167"/>
    <w:rsid w:val="00F35226"/>
    <w:rsid w:val="00F35348"/>
    <w:rsid w:val="00F366CF"/>
    <w:rsid w:val="00F36D50"/>
    <w:rsid w:val="00F3770F"/>
    <w:rsid w:val="00F400DD"/>
    <w:rsid w:val="00F4047A"/>
    <w:rsid w:val="00F40827"/>
    <w:rsid w:val="00F40A64"/>
    <w:rsid w:val="00F41015"/>
    <w:rsid w:val="00F41ED3"/>
    <w:rsid w:val="00F423D1"/>
    <w:rsid w:val="00F423E9"/>
    <w:rsid w:val="00F42BB1"/>
    <w:rsid w:val="00F42C63"/>
    <w:rsid w:val="00F42C6A"/>
    <w:rsid w:val="00F44D20"/>
    <w:rsid w:val="00F45193"/>
    <w:rsid w:val="00F45C17"/>
    <w:rsid w:val="00F45DBA"/>
    <w:rsid w:val="00F4639E"/>
    <w:rsid w:val="00F470F1"/>
    <w:rsid w:val="00F47775"/>
    <w:rsid w:val="00F4796B"/>
    <w:rsid w:val="00F47E03"/>
    <w:rsid w:val="00F501B4"/>
    <w:rsid w:val="00F502FD"/>
    <w:rsid w:val="00F5073F"/>
    <w:rsid w:val="00F50F0C"/>
    <w:rsid w:val="00F5131B"/>
    <w:rsid w:val="00F51375"/>
    <w:rsid w:val="00F5235E"/>
    <w:rsid w:val="00F538D1"/>
    <w:rsid w:val="00F53ECC"/>
    <w:rsid w:val="00F540DB"/>
    <w:rsid w:val="00F54612"/>
    <w:rsid w:val="00F55641"/>
    <w:rsid w:val="00F55B0C"/>
    <w:rsid w:val="00F5663A"/>
    <w:rsid w:val="00F566EB"/>
    <w:rsid w:val="00F5692F"/>
    <w:rsid w:val="00F571DF"/>
    <w:rsid w:val="00F579A3"/>
    <w:rsid w:val="00F60F26"/>
    <w:rsid w:val="00F620D0"/>
    <w:rsid w:val="00F6236E"/>
    <w:rsid w:val="00F631F4"/>
    <w:rsid w:val="00F63C76"/>
    <w:rsid w:val="00F64272"/>
    <w:rsid w:val="00F646CF"/>
    <w:rsid w:val="00F64C04"/>
    <w:rsid w:val="00F6528D"/>
    <w:rsid w:val="00F65DB6"/>
    <w:rsid w:val="00F65DBA"/>
    <w:rsid w:val="00F668D4"/>
    <w:rsid w:val="00F66B55"/>
    <w:rsid w:val="00F66D83"/>
    <w:rsid w:val="00F6724E"/>
    <w:rsid w:val="00F70CD6"/>
    <w:rsid w:val="00F71686"/>
    <w:rsid w:val="00F716AF"/>
    <w:rsid w:val="00F71A59"/>
    <w:rsid w:val="00F724CE"/>
    <w:rsid w:val="00F72959"/>
    <w:rsid w:val="00F7297A"/>
    <w:rsid w:val="00F72CDF"/>
    <w:rsid w:val="00F72E04"/>
    <w:rsid w:val="00F733BC"/>
    <w:rsid w:val="00F736EA"/>
    <w:rsid w:val="00F736F8"/>
    <w:rsid w:val="00F73755"/>
    <w:rsid w:val="00F739D7"/>
    <w:rsid w:val="00F73A45"/>
    <w:rsid w:val="00F73DD2"/>
    <w:rsid w:val="00F74E6E"/>
    <w:rsid w:val="00F76243"/>
    <w:rsid w:val="00F76355"/>
    <w:rsid w:val="00F76E29"/>
    <w:rsid w:val="00F777DC"/>
    <w:rsid w:val="00F801BC"/>
    <w:rsid w:val="00F80659"/>
    <w:rsid w:val="00F806BB"/>
    <w:rsid w:val="00F80AFA"/>
    <w:rsid w:val="00F81E7D"/>
    <w:rsid w:val="00F81F7D"/>
    <w:rsid w:val="00F8277E"/>
    <w:rsid w:val="00F827A8"/>
    <w:rsid w:val="00F82DCC"/>
    <w:rsid w:val="00F83039"/>
    <w:rsid w:val="00F833C7"/>
    <w:rsid w:val="00F83995"/>
    <w:rsid w:val="00F83ABE"/>
    <w:rsid w:val="00F83D8B"/>
    <w:rsid w:val="00F8410C"/>
    <w:rsid w:val="00F84A67"/>
    <w:rsid w:val="00F854D9"/>
    <w:rsid w:val="00F85A2B"/>
    <w:rsid w:val="00F85A47"/>
    <w:rsid w:val="00F85ED5"/>
    <w:rsid w:val="00F86093"/>
    <w:rsid w:val="00F864A1"/>
    <w:rsid w:val="00F870F2"/>
    <w:rsid w:val="00F87DFA"/>
    <w:rsid w:val="00F87FED"/>
    <w:rsid w:val="00F908BE"/>
    <w:rsid w:val="00F90AF0"/>
    <w:rsid w:val="00F90E80"/>
    <w:rsid w:val="00F91A46"/>
    <w:rsid w:val="00F92C9C"/>
    <w:rsid w:val="00F92E77"/>
    <w:rsid w:val="00F934C7"/>
    <w:rsid w:val="00F9378D"/>
    <w:rsid w:val="00F937E4"/>
    <w:rsid w:val="00F938DB"/>
    <w:rsid w:val="00F93C73"/>
    <w:rsid w:val="00F94E90"/>
    <w:rsid w:val="00F95916"/>
    <w:rsid w:val="00F95F53"/>
    <w:rsid w:val="00F963CA"/>
    <w:rsid w:val="00F9681E"/>
    <w:rsid w:val="00F96836"/>
    <w:rsid w:val="00F96A17"/>
    <w:rsid w:val="00F97135"/>
    <w:rsid w:val="00F9741B"/>
    <w:rsid w:val="00F97B6C"/>
    <w:rsid w:val="00FA033C"/>
    <w:rsid w:val="00FA099D"/>
    <w:rsid w:val="00FA14B9"/>
    <w:rsid w:val="00FA191D"/>
    <w:rsid w:val="00FA19AF"/>
    <w:rsid w:val="00FA2E15"/>
    <w:rsid w:val="00FA40C9"/>
    <w:rsid w:val="00FA4592"/>
    <w:rsid w:val="00FA4EA5"/>
    <w:rsid w:val="00FA4FA8"/>
    <w:rsid w:val="00FA50A3"/>
    <w:rsid w:val="00FA51C3"/>
    <w:rsid w:val="00FA56D1"/>
    <w:rsid w:val="00FA5707"/>
    <w:rsid w:val="00FA5718"/>
    <w:rsid w:val="00FA5BA8"/>
    <w:rsid w:val="00FA5DDA"/>
    <w:rsid w:val="00FA65CE"/>
    <w:rsid w:val="00FA665A"/>
    <w:rsid w:val="00FA6844"/>
    <w:rsid w:val="00FA6C13"/>
    <w:rsid w:val="00FA720B"/>
    <w:rsid w:val="00FA7964"/>
    <w:rsid w:val="00FB0855"/>
    <w:rsid w:val="00FB0EB1"/>
    <w:rsid w:val="00FB1436"/>
    <w:rsid w:val="00FB1E61"/>
    <w:rsid w:val="00FB276A"/>
    <w:rsid w:val="00FB2C3E"/>
    <w:rsid w:val="00FB2F88"/>
    <w:rsid w:val="00FB33A4"/>
    <w:rsid w:val="00FB38D8"/>
    <w:rsid w:val="00FB399D"/>
    <w:rsid w:val="00FB4112"/>
    <w:rsid w:val="00FB4D3C"/>
    <w:rsid w:val="00FB4EDA"/>
    <w:rsid w:val="00FB52B5"/>
    <w:rsid w:val="00FB56D7"/>
    <w:rsid w:val="00FB6BD1"/>
    <w:rsid w:val="00FC0672"/>
    <w:rsid w:val="00FC1043"/>
    <w:rsid w:val="00FC144A"/>
    <w:rsid w:val="00FC1622"/>
    <w:rsid w:val="00FC1EE3"/>
    <w:rsid w:val="00FC2566"/>
    <w:rsid w:val="00FC367D"/>
    <w:rsid w:val="00FC3DE1"/>
    <w:rsid w:val="00FC473A"/>
    <w:rsid w:val="00FC4788"/>
    <w:rsid w:val="00FC4C53"/>
    <w:rsid w:val="00FC4E87"/>
    <w:rsid w:val="00FC5035"/>
    <w:rsid w:val="00FC5766"/>
    <w:rsid w:val="00FC5968"/>
    <w:rsid w:val="00FC5FF4"/>
    <w:rsid w:val="00FC64C3"/>
    <w:rsid w:val="00FC7238"/>
    <w:rsid w:val="00FC7464"/>
    <w:rsid w:val="00FC752B"/>
    <w:rsid w:val="00FC7A7B"/>
    <w:rsid w:val="00FC7DDA"/>
    <w:rsid w:val="00FD04CA"/>
    <w:rsid w:val="00FD0E9B"/>
    <w:rsid w:val="00FD1451"/>
    <w:rsid w:val="00FD1583"/>
    <w:rsid w:val="00FD1640"/>
    <w:rsid w:val="00FD224E"/>
    <w:rsid w:val="00FD2589"/>
    <w:rsid w:val="00FD34E6"/>
    <w:rsid w:val="00FD36A2"/>
    <w:rsid w:val="00FD3A37"/>
    <w:rsid w:val="00FD3E88"/>
    <w:rsid w:val="00FD4270"/>
    <w:rsid w:val="00FD437A"/>
    <w:rsid w:val="00FD4536"/>
    <w:rsid w:val="00FD4E4C"/>
    <w:rsid w:val="00FD51C0"/>
    <w:rsid w:val="00FD55EA"/>
    <w:rsid w:val="00FD56F2"/>
    <w:rsid w:val="00FD5F96"/>
    <w:rsid w:val="00FD6C36"/>
    <w:rsid w:val="00FD6D0C"/>
    <w:rsid w:val="00FD6E98"/>
    <w:rsid w:val="00FD7346"/>
    <w:rsid w:val="00FD7742"/>
    <w:rsid w:val="00FD79A2"/>
    <w:rsid w:val="00FE0827"/>
    <w:rsid w:val="00FE0CA6"/>
    <w:rsid w:val="00FE0E99"/>
    <w:rsid w:val="00FE1866"/>
    <w:rsid w:val="00FE1A06"/>
    <w:rsid w:val="00FE1BB3"/>
    <w:rsid w:val="00FE2067"/>
    <w:rsid w:val="00FE225A"/>
    <w:rsid w:val="00FE2421"/>
    <w:rsid w:val="00FE24FD"/>
    <w:rsid w:val="00FE256E"/>
    <w:rsid w:val="00FE2CF1"/>
    <w:rsid w:val="00FE2EE0"/>
    <w:rsid w:val="00FE3251"/>
    <w:rsid w:val="00FE32BB"/>
    <w:rsid w:val="00FE3514"/>
    <w:rsid w:val="00FE387C"/>
    <w:rsid w:val="00FE3B49"/>
    <w:rsid w:val="00FE5791"/>
    <w:rsid w:val="00FE5A3A"/>
    <w:rsid w:val="00FE5AB3"/>
    <w:rsid w:val="00FE61A8"/>
    <w:rsid w:val="00FE7157"/>
    <w:rsid w:val="00FE72D9"/>
    <w:rsid w:val="00FE7DB0"/>
    <w:rsid w:val="00FF0588"/>
    <w:rsid w:val="00FF0727"/>
    <w:rsid w:val="00FF0D4C"/>
    <w:rsid w:val="00FF0E26"/>
    <w:rsid w:val="00FF1BA6"/>
    <w:rsid w:val="00FF1BA8"/>
    <w:rsid w:val="00FF1C1B"/>
    <w:rsid w:val="00FF1CB2"/>
    <w:rsid w:val="00FF1EB9"/>
    <w:rsid w:val="00FF3EC6"/>
    <w:rsid w:val="00FF5143"/>
    <w:rsid w:val="00FF5552"/>
    <w:rsid w:val="00FF56A8"/>
    <w:rsid w:val="00FF5BA6"/>
    <w:rsid w:val="00FF5DDD"/>
    <w:rsid w:val="00FF633C"/>
    <w:rsid w:val="00FF666B"/>
    <w:rsid w:val="00FF694F"/>
    <w:rsid w:val="00FF6969"/>
    <w:rsid w:val="00FF7A7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18D8"/>
  <w15:docId w15:val="{89E28852-85D5-45F2-A921-32871D8F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529"/>
  </w:style>
  <w:style w:type="paragraph" w:styleId="1">
    <w:name w:val="heading 1"/>
    <w:basedOn w:val="a"/>
    <w:next w:val="a"/>
    <w:link w:val="10"/>
    <w:uiPriority w:val="9"/>
    <w:qFormat/>
    <w:rsid w:val="00BD1FF3"/>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E750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57E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FF3"/>
    <w:rPr>
      <w:rFonts w:asciiTheme="majorHAnsi" w:eastAsiaTheme="majorEastAsia" w:hAnsiTheme="majorHAnsi" w:cstheme="majorBidi"/>
      <w:b/>
      <w:bCs/>
      <w:sz w:val="28"/>
      <w:szCs w:val="28"/>
    </w:rPr>
  </w:style>
  <w:style w:type="table" w:styleId="a3">
    <w:name w:val="Table Grid"/>
    <w:aliases w:val="CV table"/>
    <w:basedOn w:val="a1"/>
    <w:uiPriority w:val="59"/>
    <w:rsid w:val="00BD1F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kTekst">
    <w:name w:val="_Текст обычный (tkTekst)"/>
    <w:basedOn w:val="a"/>
    <w:rsid w:val="00BD1FF3"/>
    <w:pPr>
      <w:spacing w:after="60"/>
      <w:ind w:firstLine="567"/>
      <w:jc w:val="both"/>
    </w:pPr>
    <w:rPr>
      <w:rFonts w:ascii="Arial" w:eastAsia="Times New Roman" w:hAnsi="Arial" w:cs="Arial"/>
      <w:sz w:val="20"/>
      <w:szCs w:val="20"/>
    </w:rPr>
  </w:style>
  <w:style w:type="paragraph" w:styleId="a4">
    <w:name w:val="List Paragraph"/>
    <w:basedOn w:val="a"/>
    <w:uiPriority w:val="34"/>
    <w:qFormat/>
    <w:rsid w:val="00BD1FF3"/>
    <w:pPr>
      <w:ind w:left="720"/>
      <w:contextualSpacing/>
    </w:pPr>
    <w:rPr>
      <w:rFonts w:ascii="Calibri" w:eastAsia="Calibri" w:hAnsi="Calibri" w:cs="Times New Roman"/>
    </w:rPr>
  </w:style>
  <w:style w:type="paragraph" w:customStyle="1" w:styleId="tkZagolovok5">
    <w:name w:val="_Заголовок Статья (tkZagolovok5)"/>
    <w:basedOn w:val="a"/>
    <w:rsid w:val="00BD1FF3"/>
    <w:pPr>
      <w:spacing w:before="200" w:after="60"/>
      <w:ind w:firstLine="567"/>
    </w:pPr>
    <w:rPr>
      <w:rFonts w:ascii="Arial" w:eastAsia="Times New Roman" w:hAnsi="Arial" w:cs="Arial"/>
      <w:b/>
      <w:bCs/>
      <w:sz w:val="20"/>
      <w:szCs w:val="20"/>
    </w:rPr>
  </w:style>
  <w:style w:type="paragraph" w:styleId="a5">
    <w:name w:val="No Spacing"/>
    <w:basedOn w:val="a"/>
    <w:link w:val="a6"/>
    <w:uiPriority w:val="1"/>
    <w:qFormat/>
    <w:rsid w:val="00BD1FF3"/>
    <w:pPr>
      <w:spacing w:after="0" w:line="240" w:lineRule="auto"/>
      <w:jc w:val="both"/>
    </w:pPr>
    <w:rPr>
      <w:sz w:val="20"/>
      <w:szCs w:val="20"/>
      <w:lang w:val="en-US" w:bidi="en-US"/>
    </w:rPr>
  </w:style>
  <w:style w:type="character" w:customStyle="1" w:styleId="a6">
    <w:name w:val="Без интервала Знак"/>
    <w:basedOn w:val="a0"/>
    <w:link w:val="a5"/>
    <w:uiPriority w:val="1"/>
    <w:rsid w:val="00BD1FF3"/>
    <w:rPr>
      <w:sz w:val="20"/>
      <w:szCs w:val="20"/>
      <w:lang w:val="en-US" w:bidi="en-US"/>
    </w:rPr>
  </w:style>
  <w:style w:type="character" w:styleId="a7">
    <w:name w:val="Emphasis"/>
    <w:basedOn w:val="a0"/>
    <w:uiPriority w:val="20"/>
    <w:qFormat/>
    <w:rsid w:val="00BD1FF3"/>
    <w:rPr>
      <w:i/>
      <w:iCs/>
    </w:rPr>
  </w:style>
  <w:style w:type="character" w:styleId="a8">
    <w:name w:val="Hyperlink"/>
    <w:basedOn w:val="a0"/>
    <w:uiPriority w:val="99"/>
    <w:unhideWhenUsed/>
    <w:rsid w:val="00BD1FF3"/>
    <w:rPr>
      <w:color w:val="0000FF"/>
      <w:u w:val="single"/>
    </w:rPr>
  </w:style>
  <w:style w:type="paragraph" w:customStyle="1" w:styleId="tkKomentarij">
    <w:name w:val="_Комментарий (tkKomentarij)"/>
    <w:basedOn w:val="a"/>
    <w:rsid w:val="00BD1FF3"/>
    <w:pPr>
      <w:spacing w:after="60"/>
      <w:ind w:firstLine="567"/>
      <w:jc w:val="both"/>
    </w:pPr>
    <w:rPr>
      <w:rFonts w:ascii="Arial" w:eastAsia="Times New Roman" w:hAnsi="Arial" w:cs="Arial"/>
      <w:i/>
      <w:iCs/>
      <w:color w:val="006600"/>
      <w:sz w:val="20"/>
      <w:szCs w:val="20"/>
    </w:rPr>
  </w:style>
  <w:style w:type="paragraph" w:styleId="a9">
    <w:name w:val="Balloon Text"/>
    <w:basedOn w:val="a"/>
    <w:link w:val="aa"/>
    <w:uiPriority w:val="99"/>
    <w:semiHidden/>
    <w:unhideWhenUsed/>
    <w:rsid w:val="00BD1F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1FF3"/>
    <w:rPr>
      <w:rFonts w:ascii="Tahoma" w:hAnsi="Tahoma" w:cs="Tahoma"/>
      <w:sz w:val="16"/>
      <w:szCs w:val="16"/>
    </w:rPr>
  </w:style>
  <w:style w:type="paragraph" w:customStyle="1" w:styleId="tkRedakcijaTekst">
    <w:name w:val="_В редакции текст (tkRedakcijaTekst)"/>
    <w:basedOn w:val="a"/>
    <w:rsid w:val="00BD1FF3"/>
    <w:pPr>
      <w:spacing w:after="60"/>
      <w:ind w:firstLine="567"/>
      <w:jc w:val="both"/>
    </w:pPr>
    <w:rPr>
      <w:rFonts w:ascii="Arial" w:eastAsia="Times New Roman" w:hAnsi="Arial" w:cs="Arial"/>
      <w:i/>
      <w:iCs/>
      <w:sz w:val="20"/>
      <w:szCs w:val="20"/>
    </w:rPr>
  </w:style>
  <w:style w:type="paragraph" w:customStyle="1" w:styleId="tkZagolovok3">
    <w:name w:val="_Заголовок Глава (tkZagolovok3)"/>
    <w:basedOn w:val="a"/>
    <w:rsid w:val="00BD1FF3"/>
    <w:pPr>
      <w:spacing w:before="200"/>
      <w:ind w:left="1134" w:right="1134"/>
      <w:jc w:val="center"/>
    </w:pPr>
    <w:rPr>
      <w:rFonts w:ascii="Arial" w:eastAsia="Times New Roman" w:hAnsi="Arial" w:cs="Arial"/>
      <w:b/>
      <w:bCs/>
      <w:sz w:val="24"/>
      <w:szCs w:val="24"/>
    </w:rPr>
  </w:style>
  <w:style w:type="paragraph" w:styleId="ab">
    <w:name w:val="Normal (Web)"/>
    <w:basedOn w:val="a"/>
    <w:uiPriority w:val="99"/>
    <w:semiHidden/>
    <w:unhideWhenUsed/>
    <w:rsid w:val="00BD1FF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004B06"/>
  </w:style>
  <w:style w:type="character" w:customStyle="1" w:styleId="blk">
    <w:name w:val="blk"/>
    <w:basedOn w:val="a0"/>
    <w:rsid w:val="00004B06"/>
  </w:style>
  <w:style w:type="paragraph" w:customStyle="1" w:styleId="tkRedakcijaSpisok">
    <w:name w:val="_В редакции список (tkRedakcijaSpisok)"/>
    <w:basedOn w:val="a"/>
    <w:rsid w:val="00986B43"/>
    <w:pPr>
      <w:ind w:left="1134" w:right="1134"/>
      <w:jc w:val="center"/>
    </w:pPr>
    <w:rPr>
      <w:rFonts w:ascii="Arial" w:eastAsia="Times New Roman" w:hAnsi="Arial" w:cs="Arial"/>
      <w:i/>
      <w:iCs/>
      <w:sz w:val="20"/>
      <w:szCs w:val="20"/>
    </w:rPr>
  </w:style>
  <w:style w:type="paragraph" w:customStyle="1" w:styleId="IASBPrinciple">
    <w:name w:val="IASB Principle"/>
    <w:basedOn w:val="a"/>
    <w:rsid w:val="00313264"/>
    <w:pPr>
      <w:spacing w:before="100" w:after="100" w:line="240" w:lineRule="auto"/>
      <w:jc w:val="both"/>
    </w:pPr>
    <w:rPr>
      <w:rFonts w:ascii="Times New Roman" w:eastAsia="Times New Roman" w:hAnsi="Times New Roman" w:cs="Times New Roman"/>
      <w:b/>
      <w:bCs/>
      <w:sz w:val="19"/>
      <w:szCs w:val="19"/>
      <w:lang w:val="en-US"/>
    </w:rPr>
  </w:style>
  <w:style w:type="paragraph" w:styleId="ac">
    <w:name w:val="header"/>
    <w:basedOn w:val="a"/>
    <w:link w:val="ad"/>
    <w:uiPriority w:val="99"/>
    <w:unhideWhenUsed/>
    <w:rsid w:val="00977F2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77F2B"/>
  </w:style>
  <w:style w:type="paragraph" w:styleId="ae">
    <w:name w:val="footer"/>
    <w:basedOn w:val="a"/>
    <w:link w:val="af"/>
    <w:uiPriority w:val="99"/>
    <w:unhideWhenUsed/>
    <w:rsid w:val="00977F2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77F2B"/>
  </w:style>
  <w:style w:type="table" w:customStyle="1" w:styleId="11">
    <w:name w:val="Сетка таблицы1"/>
    <w:basedOn w:val="a1"/>
    <w:next w:val="a3"/>
    <w:uiPriority w:val="59"/>
    <w:rsid w:val="00E125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15">
    <w:name w:val="j15"/>
    <w:basedOn w:val="a"/>
    <w:rsid w:val="008822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6">
    <w:name w:val="j16"/>
    <w:basedOn w:val="a"/>
    <w:rsid w:val="00BC4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BC468C"/>
  </w:style>
  <w:style w:type="character" w:customStyle="1" w:styleId="s0">
    <w:name w:val="s0"/>
    <w:basedOn w:val="a0"/>
    <w:rsid w:val="00BC468C"/>
  </w:style>
  <w:style w:type="paragraph" w:customStyle="1" w:styleId="rvps547311">
    <w:name w:val="rvps5_47311"/>
    <w:basedOn w:val="a"/>
    <w:rsid w:val="00BC4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47311">
    <w:name w:val="rvts6_47311"/>
    <w:basedOn w:val="a0"/>
    <w:rsid w:val="00BC468C"/>
  </w:style>
  <w:style w:type="paragraph" w:customStyle="1" w:styleId="rvps647311">
    <w:name w:val="rvps6_47311"/>
    <w:basedOn w:val="a"/>
    <w:rsid w:val="00BC4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47311">
    <w:name w:val="rvts2_47311"/>
    <w:basedOn w:val="a0"/>
    <w:rsid w:val="00BC468C"/>
  </w:style>
  <w:style w:type="paragraph" w:customStyle="1" w:styleId="rvps547306">
    <w:name w:val="rvps5_47306"/>
    <w:basedOn w:val="a"/>
    <w:rsid w:val="00BC4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47306">
    <w:name w:val="rvts6_47306"/>
    <w:basedOn w:val="a0"/>
    <w:rsid w:val="00BC468C"/>
  </w:style>
  <w:style w:type="paragraph" w:customStyle="1" w:styleId="rvps647306">
    <w:name w:val="rvps6_47306"/>
    <w:basedOn w:val="a"/>
    <w:rsid w:val="00BC46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47306">
    <w:name w:val="rvts2_47306"/>
    <w:basedOn w:val="a0"/>
    <w:rsid w:val="00BC468C"/>
  </w:style>
  <w:style w:type="character" w:customStyle="1" w:styleId="30">
    <w:name w:val="Заголовок 3 Знак"/>
    <w:basedOn w:val="a0"/>
    <w:link w:val="3"/>
    <w:uiPriority w:val="9"/>
    <w:rsid w:val="00E57EE0"/>
    <w:rPr>
      <w:rFonts w:asciiTheme="majorHAnsi" w:eastAsiaTheme="majorEastAsia" w:hAnsiTheme="majorHAnsi" w:cstheme="majorBidi"/>
      <w:b/>
      <w:bCs/>
      <w:color w:val="4F81BD" w:themeColor="accent1"/>
    </w:rPr>
  </w:style>
  <w:style w:type="character" w:customStyle="1" w:styleId="S00">
    <w:name w:val="S0"/>
    <w:basedOn w:val="a0"/>
    <w:rsid w:val="00D953C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000">
    <w:name w:val="s00"/>
    <w:basedOn w:val="a0"/>
    <w:rsid w:val="00541513"/>
    <w:rPr>
      <w:rFonts w:ascii="Times New Roman" w:hAnsi="Times New Roman" w:cs="Times New Roman" w:hint="default"/>
      <w:b w:val="0"/>
      <w:bCs w:val="0"/>
      <w:i w:val="0"/>
      <w:iCs w:val="0"/>
      <w:color w:val="000000"/>
    </w:rPr>
  </w:style>
  <w:style w:type="paragraph" w:customStyle="1" w:styleId="tkZagolovok2">
    <w:name w:val="_Заголовок Раздел (tkZagolovok2)"/>
    <w:basedOn w:val="a"/>
    <w:rsid w:val="00972F21"/>
    <w:pPr>
      <w:spacing w:before="200"/>
      <w:ind w:left="1134" w:right="1134"/>
      <w:jc w:val="center"/>
    </w:pPr>
    <w:rPr>
      <w:rFonts w:ascii="Arial" w:eastAsia="Times New Roman" w:hAnsi="Arial" w:cs="Arial"/>
      <w:b/>
      <w:bCs/>
      <w:sz w:val="24"/>
      <w:szCs w:val="24"/>
    </w:rPr>
  </w:style>
  <w:style w:type="paragraph" w:customStyle="1" w:styleId="tkZagolovok1">
    <w:name w:val="_Заголовок Часть (tkZagolovok1)"/>
    <w:basedOn w:val="a"/>
    <w:rsid w:val="00972F21"/>
    <w:pPr>
      <w:spacing w:before="200"/>
      <w:ind w:left="1134" w:right="1134"/>
      <w:jc w:val="center"/>
    </w:pPr>
    <w:rPr>
      <w:rFonts w:ascii="Arial" w:eastAsia="Times New Roman" w:hAnsi="Arial" w:cs="Arial"/>
      <w:b/>
      <w:bCs/>
      <w:sz w:val="24"/>
      <w:szCs w:val="24"/>
    </w:rPr>
  </w:style>
  <w:style w:type="paragraph" w:customStyle="1" w:styleId="tkTablica">
    <w:name w:val="_Текст таблицы (tkTablica)"/>
    <w:basedOn w:val="a"/>
    <w:rsid w:val="00405D9B"/>
    <w:pPr>
      <w:spacing w:after="60"/>
      <w:jc w:val="both"/>
    </w:pPr>
    <w:rPr>
      <w:rFonts w:ascii="Arial" w:eastAsia="Times New Roman" w:hAnsi="Arial" w:cs="Arial"/>
      <w:sz w:val="20"/>
      <w:szCs w:val="20"/>
    </w:rPr>
  </w:style>
  <w:style w:type="character" w:customStyle="1" w:styleId="20">
    <w:name w:val="Заголовок 2 Знак"/>
    <w:basedOn w:val="a0"/>
    <w:link w:val="2"/>
    <w:uiPriority w:val="9"/>
    <w:rsid w:val="00E750EB"/>
    <w:rPr>
      <w:rFonts w:asciiTheme="majorHAnsi" w:eastAsiaTheme="majorEastAsia" w:hAnsiTheme="majorHAnsi" w:cstheme="majorBidi"/>
      <w:b/>
      <w:bCs/>
      <w:color w:val="4F81BD" w:themeColor="accent1"/>
      <w:sz w:val="26"/>
      <w:szCs w:val="26"/>
    </w:rPr>
  </w:style>
  <w:style w:type="paragraph" w:styleId="af0">
    <w:name w:val="Plain Text"/>
    <w:basedOn w:val="a"/>
    <w:link w:val="af1"/>
    <w:uiPriority w:val="99"/>
    <w:unhideWhenUsed/>
    <w:rsid w:val="00C903A8"/>
    <w:pPr>
      <w:spacing w:after="0" w:line="240" w:lineRule="auto"/>
    </w:pPr>
    <w:rPr>
      <w:rFonts w:ascii="Calibri" w:hAnsi="Calibri"/>
      <w:szCs w:val="21"/>
    </w:rPr>
  </w:style>
  <w:style w:type="character" w:customStyle="1" w:styleId="af1">
    <w:name w:val="Текст Знак"/>
    <w:basedOn w:val="a0"/>
    <w:link w:val="af0"/>
    <w:uiPriority w:val="99"/>
    <w:rsid w:val="00C903A8"/>
    <w:rPr>
      <w:rFonts w:ascii="Calibri" w:hAnsi="Calibri"/>
      <w:szCs w:val="21"/>
    </w:rPr>
  </w:style>
  <w:style w:type="character" w:customStyle="1" w:styleId="s3">
    <w:name w:val="s3"/>
    <w:rsid w:val="00542969"/>
    <w:rPr>
      <w:rFonts w:ascii="Courier New" w:hAnsi="Courier New" w:cs="Courier New" w:hint="default"/>
      <w:b w:val="0"/>
      <w:bCs w:val="0"/>
      <w:i/>
      <w:iCs/>
      <w:strike w:val="0"/>
      <w:dstrike w:val="0"/>
      <w:color w:val="FF0000"/>
      <w:sz w:val="20"/>
      <w:szCs w:val="20"/>
      <w:u w:val="none"/>
      <w:effect w:val="none"/>
    </w:rPr>
  </w:style>
  <w:style w:type="character" w:customStyle="1" w:styleId="s9">
    <w:name w:val="s9"/>
    <w:rsid w:val="00542969"/>
    <w:rPr>
      <w:rFonts w:ascii="Times New Roman" w:hAnsi="Times New Roman" w:cs="Times New Roman" w:hint="default"/>
      <w:b w:val="0"/>
      <w:bCs w:val="0"/>
      <w:i/>
      <w:iCs/>
      <w:color w:val="333399"/>
      <w:u w:val="single"/>
    </w:rPr>
  </w:style>
  <w:style w:type="paragraph" w:customStyle="1" w:styleId="tsSystem">
    <w:name w:val="__Служебный (tsSystem)"/>
    <w:basedOn w:val="a"/>
    <w:rsid w:val="009823C8"/>
    <w:pPr>
      <w:shd w:val="clear" w:color="auto" w:fill="D9D9D9"/>
      <w:spacing w:before="120" w:after="120"/>
    </w:pPr>
    <w:rPr>
      <w:rFonts w:ascii="Arial" w:eastAsia="Times New Roman" w:hAnsi="Arial" w:cs="Arial"/>
      <w:vanish/>
      <w:color w:val="404040"/>
      <w:sz w:val="20"/>
      <w:szCs w:val="20"/>
    </w:rPr>
  </w:style>
  <w:style w:type="paragraph" w:customStyle="1" w:styleId="j12">
    <w:name w:val="j12"/>
    <w:basedOn w:val="a"/>
    <w:rsid w:val="002041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1"/>
    <w:basedOn w:val="a0"/>
    <w:rsid w:val="00B12A2F"/>
    <w:rPr>
      <w:rFonts w:ascii="Times New Roman" w:eastAsia="Times New Roman" w:hAnsi="Times New Roman" w:cs="Times New Roman" w:hint="default"/>
      <w:color w:val="000000"/>
      <w:spacing w:val="0"/>
      <w:w w:val="100"/>
      <w:position w:val="0"/>
      <w:sz w:val="26"/>
      <w:szCs w:val="26"/>
      <w:shd w:val="clear" w:color="auto" w:fill="FFFFFF"/>
      <w:lang w:val="ru-RU"/>
    </w:rPr>
  </w:style>
  <w:style w:type="paragraph" w:customStyle="1" w:styleId="tkNazvanie">
    <w:name w:val="_Название (tkNazvanie)"/>
    <w:basedOn w:val="a"/>
    <w:rsid w:val="00496945"/>
    <w:pPr>
      <w:spacing w:before="400" w:after="400"/>
      <w:ind w:left="1134" w:right="1134"/>
      <w:jc w:val="center"/>
    </w:pPr>
    <w:rPr>
      <w:rFonts w:ascii="Arial" w:eastAsia="Times New Roman" w:hAnsi="Arial" w:cs="Arial"/>
      <w:b/>
      <w:bCs/>
      <w:sz w:val="24"/>
      <w:szCs w:val="24"/>
    </w:rPr>
  </w:style>
  <w:style w:type="paragraph" w:customStyle="1" w:styleId="tkForma">
    <w:name w:val="_Форма (tkForma)"/>
    <w:basedOn w:val="a"/>
    <w:rsid w:val="00496945"/>
    <w:pPr>
      <w:ind w:left="1134" w:right="1134"/>
      <w:jc w:val="center"/>
    </w:pPr>
    <w:rPr>
      <w:rFonts w:ascii="Arial" w:eastAsia="Times New Roman" w:hAnsi="Arial" w:cs="Arial"/>
      <w:b/>
      <w:bCs/>
      <w:caps/>
      <w:sz w:val="24"/>
      <w:szCs w:val="24"/>
    </w:rPr>
  </w:style>
  <w:style w:type="character" w:customStyle="1" w:styleId="21">
    <w:name w:val="Основной текст (2)_"/>
    <w:basedOn w:val="a0"/>
    <w:link w:val="22"/>
    <w:rsid w:val="00496945"/>
    <w:rPr>
      <w:rFonts w:ascii="Arial" w:eastAsia="Arial" w:hAnsi="Arial" w:cs="Arial"/>
      <w:sz w:val="13"/>
      <w:szCs w:val="13"/>
      <w:shd w:val="clear" w:color="auto" w:fill="FFFFFF"/>
    </w:rPr>
  </w:style>
  <w:style w:type="paragraph" w:customStyle="1" w:styleId="22">
    <w:name w:val="Основной текст (2)"/>
    <w:basedOn w:val="a"/>
    <w:link w:val="21"/>
    <w:rsid w:val="00496945"/>
    <w:pPr>
      <w:widowControl w:val="0"/>
      <w:shd w:val="clear" w:color="auto" w:fill="FFFFFF"/>
      <w:spacing w:before="120" w:after="0" w:line="0" w:lineRule="atLeast"/>
      <w:ind w:hanging="980"/>
    </w:pPr>
    <w:rPr>
      <w:rFonts w:ascii="Arial" w:eastAsia="Arial" w:hAnsi="Arial" w:cs="Arial"/>
      <w:sz w:val="13"/>
      <w:szCs w:val="13"/>
    </w:rPr>
  </w:style>
  <w:style w:type="character" w:customStyle="1" w:styleId="25">
    <w:name w:val="Основной текст (25)"/>
    <w:basedOn w:val="a0"/>
    <w:rsid w:val="00496945"/>
    <w:rPr>
      <w:rFonts w:ascii="Calibri" w:eastAsia="Calibri" w:hAnsi="Calibri" w:cs="Calibri"/>
      <w:b/>
      <w:bCs/>
      <w:i w:val="0"/>
      <w:iCs w:val="0"/>
      <w:smallCaps w:val="0"/>
      <w:strike w:val="0"/>
      <w:color w:val="000000"/>
      <w:spacing w:val="0"/>
      <w:w w:val="100"/>
      <w:position w:val="0"/>
      <w:sz w:val="17"/>
      <w:szCs w:val="17"/>
      <w:u w:val="none"/>
      <w:lang w:val="ru-RU" w:eastAsia="ru-RU" w:bidi="ru-RU"/>
    </w:rPr>
  </w:style>
  <w:style w:type="paragraph" w:customStyle="1" w:styleId="Default">
    <w:name w:val="Default"/>
    <w:rsid w:val="0049694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Body Text"/>
    <w:basedOn w:val="a"/>
    <w:link w:val="af3"/>
    <w:semiHidden/>
    <w:rsid w:val="00496945"/>
    <w:pPr>
      <w:spacing w:after="240" w:line="240" w:lineRule="exact"/>
    </w:pPr>
    <w:rPr>
      <w:rFonts w:ascii="Times New Roman" w:eastAsia="Times New Roman" w:hAnsi="Times New Roman" w:cs="Times New Roman"/>
      <w:sz w:val="20"/>
      <w:szCs w:val="20"/>
      <w:lang w:val="en-US" w:eastAsia="en-US"/>
    </w:rPr>
  </w:style>
  <w:style w:type="character" w:customStyle="1" w:styleId="af3">
    <w:name w:val="Основной текст Знак"/>
    <w:basedOn w:val="a0"/>
    <w:link w:val="af2"/>
    <w:semiHidden/>
    <w:rsid w:val="00496945"/>
    <w:rPr>
      <w:rFonts w:ascii="Times New Roman" w:eastAsia="Times New Roman" w:hAnsi="Times New Roman" w:cs="Times New Roman"/>
      <w:sz w:val="20"/>
      <w:szCs w:val="20"/>
      <w:lang w:val="en-US" w:eastAsia="en-US"/>
    </w:rPr>
  </w:style>
  <w:style w:type="paragraph" w:styleId="af4">
    <w:name w:val="Body Text Indent"/>
    <w:basedOn w:val="a"/>
    <w:link w:val="af5"/>
    <w:unhideWhenUsed/>
    <w:rsid w:val="00496945"/>
    <w:pPr>
      <w:spacing w:after="120" w:line="240" w:lineRule="auto"/>
      <w:ind w:left="360"/>
    </w:pPr>
    <w:rPr>
      <w:rFonts w:ascii="Times New Roman" w:eastAsia="Times New Roman" w:hAnsi="Times New Roman" w:cs="Times New Roman"/>
      <w:sz w:val="20"/>
      <w:szCs w:val="20"/>
      <w:lang w:val="en-US" w:eastAsia="en-US"/>
    </w:rPr>
  </w:style>
  <w:style w:type="character" w:customStyle="1" w:styleId="af5">
    <w:name w:val="Основной текст с отступом Знак"/>
    <w:basedOn w:val="a0"/>
    <w:link w:val="af4"/>
    <w:rsid w:val="00496945"/>
    <w:rPr>
      <w:rFonts w:ascii="Times New Roman" w:eastAsia="Times New Roman" w:hAnsi="Times New Roman" w:cs="Times New Roman"/>
      <w:sz w:val="20"/>
      <w:szCs w:val="20"/>
      <w:lang w:val="en-US" w:eastAsia="en-US"/>
    </w:rPr>
  </w:style>
  <w:style w:type="paragraph" w:customStyle="1" w:styleId="13">
    <w:name w:val="Стиль1"/>
    <w:basedOn w:val="a"/>
    <w:link w:val="14"/>
    <w:rsid w:val="00767356"/>
    <w:pPr>
      <w:spacing w:after="0" w:line="240" w:lineRule="auto"/>
    </w:pPr>
    <w:rPr>
      <w:rFonts w:ascii="Times New Roman" w:hAnsi="Times New Roman" w:cs="Times New Roman"/>
      <w:sz w:val="20"/>
      <w:szCs w:val="20"/>
      <w:lang w:eastAsia="en-US"/>
    </w:rPr>
  </w:style>
  <w:style w:type="character" w:customStyle="1" w:styleId="14">
    <w:name w:val="Стиль1 Знак"/>
    <w:basedOn w:val="a0"/>
    <w:link w:val="13"/>
    <w:rsid w:val="00767356"/>
    <w:rPr>
      <w:rFonts w:ascii="Times New Roman" w:hAnsi="Times New Roman" w:cs="Times New Roman"/>
      <w:sz w:val="20"/>
      <w:szCs w:val="20"/>
      <w:lang w:eastAsia="en-US"/>
    </w:rPr>
  </w:style>
  <w:style w:type="paragraph" w:customStyle="1" w:styleId="pj">
    <w:name w:val="pj"/>
    <w:basedOn w:val="a"/>
    <w:rsid w:val="00CA14D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msonormal0">
    <w:name w:val="msonormal"/>
    <w:basedOn w:val="a"/>
    <w:rsid w:val="00BB3804"/>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annotation reference"/>
    <w:basedOn w:val="a0"/>
    <w:uiPriority w:val="99"/>
    <w:semiHidden/>
    <w:unhideWhenUsed/>
    <w:rsid w:val="004F6356"/>
    <w:rPr>
      <w:sz w:val="16"/>
      <w:szCs w:val="16"/>
    </w:rPr>
  </w:style>
  <w:style w:type="paragraph" w:styleId="af7">
    <w:name w:val="annotation text"/>
    <w:basedOn w:val="a"/>
    <w:link w:val="af8"/>
    <w:uiPriority w:val="99"/>
    <w:semiHidden/>
    <w:unhideWhenUsed/>
    <w:rsid w:val="004F6356"/>
    <w:pPr>
      <w:spacing w:line="240" w:lineRule="auto"/>
    </w:pPr>
    <w:rPr>
      <w:sz w:val="20"/>
      <w:szCs w:val="20"/>
    </w:rPr>
  </w:style>
  <w:style w:type="character" w:customStyle="1" w:styleId="af8">
    <w:name w:val="Текст примечания Знак"/>
    <w:basedOn w:val="a0"/>
    <w:link w:val="af7"/>
    <w:uiPriority w:val="99"/>
    <w:semiHidden/>
    <w:rsid w:val="004F6356"/>
    <w:rPr>
      <w:sz w:val="20"/>
      <w:szCs w:val="20"/>
    </w:rPr>
  </w:style>
  <w:style w:type="paragraph" w:styleId="af9">
    <w:name w:val="annotation subject"/>
    <w:basedOn w:val="af7"/>
    <w:next w:val="af7"/>
    <w:link w:val="afa"/>
    <w:uiPriority w:val="99"/>
    <w:semiHidden/>
    <w:unhideWhenUsed/>
    <w:rsid w:val="004F6356"/>
    <w:rPr>
      <w:b/>
      <w:bCs/>
    </w:rPr>
  </w:style>
  <w:style w:type="character" w:customStyle="1" w:styleId="afa">
    <w:name w:val="Тема примечания Знак"/>
    <w:basedOn w:val="af8"/>
    <w:link w:val="af9"/>
    <w:uiPriority w:val="99"/>
    <w:semiHidden/>
    <w:rsid w:val="004F6356"/>
    <w:rPr>
      <w:b/>
      <w:bCs/>
      <w:sz w:val="20"/>
      <w:szCs w:val="20"/>
    </w:rPr>
  </w:style>
  <w:style w:type="paragraph" w:styleId="afb">
    <w:name w:val="Revision"/>
    <w:hidden/>
    <w:uiPriority w:val="99"/>
    <w:semiHidden/>
    <w:rsid w:val="004F63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1">
      <w:bodyDiv w:val="1"/>
      <w:marLeft w:val="0"/>
      <w:marRight w:val="0"/>
      <w:marTop w:val="0"/>
      <w:marBottom w:val="0"/>
      <w:divBdr>
        <w:top w:val="none" w:sz="0" w:space="0" w:color="auto"/>
        <w:left w:val="none" w:sz="0" w:space="0" w:color="auto"/>
        <w:bottom w:val="none" w:sz="0" w:space="0" w:color="auto"/>
        <w:right w:val="none" w:sz="0" w:space="0" w:color="auto"/>
      </w:divBdr>
    </w:div>
    <w:div w:id="1517420">
      <w:bodyDiv w:val="1"/>
      <w:marLeft w:val="0"/>
      <w:marRight w:val="0"/>
      <w:marTop w:val="0"/>
      <w:marBottom w:val="0"/>
      <w:divBdr>
        <w:top w:val="none" w:sz="0" w:space="0" w:color="auto"/>
        <w:left w:val="none" w:sz="0" w:space="0" w:color="auto"/>
        <w:bottom w:val="none" w:sz="0" w:space="0" w:color="auto"/>
        <w:right w:val="none" w:sz="0" w:space="0" w:color="auto"/>
      </w:divBdr>
    </w:div>
    <w:div w:id="5405541">
      <w:bodyDiv w:val="1"/>
      <w:marLeft w:val="0"/>
      <w:marRight w:val="0"/>
      <w:marTop w:val="0"/>
      <w:marBottom w:val="0"/>
      <w:divBdr>
        <w:top w:val="none" w:sz="0" w:space="0" w:color="auto"/>
        <w:left w:val="none" w:sz="0" w:space="0" w:color="auto"/>
        <w:bottom w:val="none" w:sz="0" w:space="0" w:color="auto"/>
        <w:right w:val="none" w:sz="0" w:space="0" w:color="auto"/>
      </w:divBdr>
    </w:div>
    <w:div w:id="6255151">
      <w:bodyDiv w:val="1"/>
      <w:marLeft w:val="0"/>
      <w:marRight w:val="0"/>
      <w:marTop w:val="0"/>
      <w:marBottom w:val="0"/>
      <w:divBdr>
        <w:top w:val="none" w:sz="0" w:space="0" w:color="auto"/>
        <w:left w:val="none" w:sz="0" w:space="0" w:color="auto"/>
        <w:bottom w:val="none" w:sz="0" w:space="0" w:color="auto"/>
        <w:right w:val="none" w:sz="0" w:space="0" w:color="auto"/>
      </w:divBdr>
    </w:div>
    <w:div w:id="10491842">
      <w:bodyDiv w:val="1"/>
      <w:marLeft w:val="0"/>
      <w:marRight w:val="0"/>
      <w:marTop w:val="0"/>
      <w:marBottom w:val="0"/>
      <w:divBdr>
        <w:top w:val="none" w:sz="0" w:space="0" w:color="auto"/>
        <w:left w:val="none" w:sz="0" w:space="0" w:color="auto"/>
        <w:bottom w:val="none" w:sz="0" w:space="0" w:color="auto"/>
        <w:right w:val="none" w:sz="0" w:space="0" w:color="auto"/>
      </w:divBdr>
    </w:div>
    <w:div w:id="11878750">
      <w:bodyDiv w:val="1"/>
      <w:marLeft w:val="0"/>
      <w:marRight w:val="0"/>
      <w:marTop w:val="0"/>
      <w:marBottom w:val="0"/>
      <w:divBdr>
        <w:top w:val="none" w:sz="0" w:space="0" w:color="auto"/>
        <w:left w:val="none" w:sz="0" w:space="0" w:color="auto"/>
        <w:bottom w:val="none" w:sz="0" w:space="0" w:color="auto"/>
        <w:right w:val="none" w:sz="0" w:space="0" w:color="auto"/>
      </w:divBdr>
    </w:div>
    <w:div w:id="11880795">
      <w:bodyDiv w:val="1"/>
      <w:marLeft w:val="0"/>
      <w:marRight w:val="0"/>
      <w:marTop w:val="0"/>
      <w:marBottom w:val="0"/>
      <w:divBdr>
        <w:top w:val="none" w:sz="0" w:space="0" w:color="auto"/>
        <w:left w:val="none" w:sz="0" w:space="0" w:color="auto"/>
        <w:bottom w:val="none" w:sz="0" w:space="0" w:color="auto"/>
        <w:right w:val="none" w:sz="0" w:space="0" w:color="auto"/>
      </w:divBdr>
    </w:div>
    <w:div w:id="16466432">
      <w:bodyDiv w:val="1"/>
      <w:marLeft w:val="0"/>
      <w:marRight w:val="0"/>
      <w:marTop w:val="0"/>
      <w:marBottom w:val="0"/>
      <w:divBdr>
        <w:top w:val="none" w:sz="0" w:space="0" w:color="auto"/>
        <w:left w:val="none" w:sz="0" w:space="0" w:color="auto"/>
        <w:bottom w:val="none" w:sz="0" w:space="0" w:color="auto"/>
        <w:right w:val="none" w:sz="0" w:space="0" w:color="auto"/>
      </w:divBdr>
    </w:div>
    <w:div w:id="16739712">
      <w:bodyDiv w:val="1"/>
      <w:marLeft w:val="0"/>
      <w:marRight w:val="0"/>
      <w:marTop w:val="0"/>
      <w:marBottom w:val="0"/>
      <w:divBdr>
        <w:top w:val="none" w:sz="0" w:space="0" w:color="auto"/>
        <w:left w:val="none" w:sz="0" w:space="0" w:color="auto"/>
        <w:bottom w:val="none" w:sz="0" w:space="0" w:color="auto"/>
        <w:right w:val="none" w:sz="0" w:space="0" w:color="auto"/>
      </w:divBdr>
    </w:div>
    <w:div w:id="27920582">
      <w:bodyDiv w:val="1"/>
      <w:marLeft w:val="0"/>
      <w:marRight w:val="0"/>
      <w:marTop w:val="0"/>
      <w:marBottom w:val="0"/>
      <w:divBdr>
        <w:top w:val="none" w:sz="0" w:space="0" w:color="auto"/>
        <w:left w:val="none" w:sz="0" w:space="0" w:color="auto"/>
        <w:bottom w:val="none" w:sz="0" w:space="0" w:color="auto"/>
        <w:right w:val="none" w:sz="0" w:space="0" w:color="auto"/>
      </w:divBdr>
    </w:div>
    <w:div w:id="33696023">
      <w:bodyDiv w:val="1"/>
      <w:marLeft w:val="0"/>
      <w:marRight w:val="0"/>
      <w:marTop w:val="0"/>
      <w:marBottom w:val="0"/>
      <w:divBdr>
        <w:top w:val="none" w:sz="0" w:space="0" w:color="auto"/>
        <w:left w:val="none" w:sz="0" w:space="0" w:color="auto"/>
        <w:bottom w:val="none" w:sz="0" w:space="0" w:color="auto"/>
        <w:right w:val="none" w:sz="0" w:space="0" w:color="auto"/>
      </w:divBdr>
    </w:div>
    <w:div w:id="33769846">
      <w:bodyDiv w:val="1"/>
      <w:marLeft w:val="0"/>
      <w:marRight w:val="0"/>
      <w:marTop w:val="0"/>
      <w:marBottom w:val="0"/>
      <w:divBdr>
        <w:top w:val="none" w:sz="0" w:space="0" w:color="auto"/>
        <w:left w:val="none" w:sz="0" w:space="0" w:color="auto"/>
        <w:bottom w:val="none" w:sz="0" w:space="0" w:color="auto"/>
        <w:right w:val="none" w:sz="0" w:space="0" w:color="auto"/>
      </w:divBdr>
    </w:div>
    <w:div w:id="34039713">
      <w:bodyDiv w:val="1"/>
      <w:marLeft w:val="0"/>
      <w:marRight w:val="0"/>
      <w:marTop w:val="0"/>
      <w:marBottom w:val="0"/>
      <w:divBdr>
        <w:top w:val="none" w:sz="0" w:space="0" w:color="auto"/>
        <w:left w:val="none" w:sz="0" w:space="0" w:color="auto"/>
        <w:bottom w:val="none" w:sz="0" w:space="0" w:color="auto"/>
        <w:right w:val="none" w:sz="0" w:space="0" w:color="auto"/>
      </w:divBdr>
    </w:div>
    <w:div w:id="35590824">
      <w:bodyDiv w:val="1"/>
      <w:marLeft w:val="0"/>
      <w:marRight w:val="0"/>
      <w:marTop w:val="0"/>
      <w:marBottom w:val="0"/>
      <w:divBdr>
        <w:top w:val="none" w:sz="0" w:space="0" w:color="auto"/>
        <w:left w:val="none" w:sz="0" w:space="0" w:color="auto"/>
        <w:bottom w:val="none" w:sz="0" w:space="0" w:color="auto"/>
        <w:right w:val="none" w:sz="0" w:space="0" w:color="auto"/>
      </w:divBdr>
    </w:div>
    <w:div w:id="37706138">
      <w:bodyDiv w:val="1"/>
      <w:marLeft w:val="0"/>
      <w:marRight w:val="0"/>
      <w:marTop w:val="0"/>
      <w:marBottom w:val="0"/>
      <w:divBdr>
        <w:top w:val="none" w:sz="0" w:space="0" w:color="auto"/>
        <w:left w:val="none" w:sz="0" w:space="0" w:color="auto"/>
        <w:bottom w:val="none" w:sz="0" w:space="0" w:color="auto"/>
        <w:right w:val="none" w:sz="0" w:space="0" w:color="auto"/>
      </w:divBdr>
    </w:div>
    <w:div w:id="39284045">
      <w:bodyDiv w:val="1"/>
      <w:marLeft w:val="0"/>
      <w:marRight w:val="0"/>
      <w:marTop w:val="0"/>
      <w:marBottom w:val="0"/>
      <w:divBdr>
        <w:top w:val="none" w:sz="0" w:space="0" w:color="auto"/>
        <w:left w:val="none" w:sz="0" w:space="0" w:color="auto"/>
        <w:bottom w:val="none" w:sz="0" w:space="0" w:color="auto"/>
        <w:right w:val="none" w:sz="0" w:space="0" w:color="auto"/>
      </w:divBdr>
    </w:div>
    <w:div w:id="40596572">
      <w:bodyDiv w:val="1"/>
      <w:marLeft w:val="0"/>
      <w:marRight w:val="0"/>
      <w:marTop w:val="0"/>
      <w:marBottom w:val="0"/>
      <w:divBdr>
        <w:top w:val="none" w:sz="0" w:space="0" w:color="auto"/>
        <w:left w:val="none" w:sz="0" w:space="0" w:color="auto"/>
        <w:bottom w:val="none" w:sz="0" w:space="0" w:color="auto"/>
        <w:right w:val="none" w:sz="0" w:space="0" w:color="auto"/>
      </w:divBdr>
    </w:div>
    <w:div w:id="44257239">
      <w:bodyDiv w:val="1"/>
      <w:marLeft w:val="0"/>
      <w:marRight w:val="0"/>
      <w:marTop w:val="0"/>
      <w:marBottom w:val="0"/>
      <w:divBdr>
        <w:top w:val="none" w:sz="0" w:space="0" w:color="auto"/>
        <w:left w:val="none" w:sz="0" w:space="0" w:color="auto"/>
        <w:bottom w:val="none" w:sz="0" w:space="0" w:color="auto"/>
        <w:right w:val="none" w:sz="0" w:space="0" w:color="auto"/>
      </w:divBdr>
    </w:div>
    <w:div w:id="45568829">
      <w:bodyDiv w:val="1"/>
      <w:marLeft w:val="0"/>
      <w:marRight w:val="0"/>
      <w:marTop w:val="0"/>
      <w:marBottom w:val="0"/>
      <w:divBdr>
        <w:top w:val="none" w:sz="0" w:space="0" w:color="auto"/>
        <w:left w:val="none" w:sz="0" w:space="0" w:color="auto"/>
        <w:bottom w:val="none" w:sz="0" w:space="0" w:color="auto"/>
        <w:right w:val="none" w:sz="0" w:space="0" w:color="auto"/>
      </w:divBdr>
    </w:div>
    <w:div w:id="50203489">
      <w:bodyDiv w:val="1"/>
      <w:marLeft w:val="0"/>
      <w:marRight w:val="0"/>
      <w:marTop w:val="0"/>
      <w:marBottom w:val="0"/>
      <w:divBdr>
        <w:top w:val="none" w:sz="0" w:space="0" w:color="auto"/>
        <w:left w:val="none" w:sz="0" w:space="0" w:color="auto"/>
        <w:bottom w:val="none" w:sz="0" w:space="0" w:color="auto"/>
        <w:right w:val="none" w:sz="0" w:space="0" w:color="auto"/>
      </w:divBdr>
    </w:div>
    <w:div w:id="53356205">
      <w:bodyDiv w:val="1"/>
      <w:marLeft w:val="0"/>
      <w:marRight w:val="0"/>
      <w:marTop w:val="0"/>
      <w:marBottom w:val="0"/>
      <w:divBdr>
        <w:top w:val="none" w:sz="0" w:space="0" w:color="auto"/>
        <w:left w:val="none" w:sz="0" w:space="0" w:color="auto"/>
        <w:bottom w:val="none" w:sz="0" w:space="0" w:color="auto"/>
        <w:right w:val="none" w:sz="0" w:space="0" w:color="auto"/>
      </w:divBdr>
    </w:div>
    <w:div w:id="58982528">
      <w:bodyDiv w:val="1"/>
      <w:marLeft w:val="0"/>
      <w:marRight w:val="0"/>
      <w:marTop w:val="0"/>
      <w:marBottom w:val="0"/>
      <w:divBdr>
        <w:top w:val="none" w:sz="0" w:space="0" w:color="auto"/>
        <w:left w:val="none" w:sz="0" w:space="0" w:color="auto"/>
        <w:bottom w:val="none" w:sz="0" w:space="0" w:color="auto"/>
        <w:right w:val="none" w:sz="0" w:space="0" w:color="auto"/>
      </w:divBdr>
    </w:div>
    <w:div w:id="59252246">
      <w:bodyDiv w:val="1"/>
      <w:marLeft w:val="0"/>
      <w:marRight w:val="0"/>
      <w:marTop w:val="0"/>
      <w:marBottom w:val="0"/>
      <w:divBdr>
        <w:top w:val="none" w:sz="0" w:space="0" w:color="auto"/>
        <w:left w:val="none" w:sz="0" w:space="0" w:color="auto"/>
        <w:bottom w:val="none" w:sz="0" w:space="0" w:color="auto"/>
        <w:right w:val="none" w:sz="0" w:space="0" w:color="auto"/>
      </w:divBdr>
    </w:div>
    <w:div w:id="62683637">
      <w:bodyDiv w:val="1"/>
      <w:marLeft w:val="0"/>
      <w:marRight w:val="0"/>
      <w:marTop w:val="0"/>
      <w:marBottom w:val="0"/>
      <w:divBdr>
        <w:top w:val="none" w:sz="0" w:space="0" w:color="auto"/>
        <w:left w:val="none" w:sz="0" w:space="0" w:color="auto"/>
        <w:bottom w:val="none" w:sz="0" w:space="0" w:color="auto"/>
        <w:right w:val="none" w:sz="0" w:space="0" w:color="auto"/>
      </w:divBdr>
    </w:div>
    <w:div w:id="63534465">
      <w:bodyDiv w:val="1"/>
      <w:marLeft w:val="0"/>
      <w:marRight w:val="0"/>
      <w:marTop w:val="0"/>
      <w:marBottom w:val="0"/>
      <w:divBdr>
        <w:top w:val="none" w:sz="0" w:space="0" w:color="auto"/>
        <w:left w:val="none" w:sz="0" w:space="0" w:color="auto"/>
        <w:bottom w:val="none" w:sz="0" w:space="0" w:color="auto"/>
        <w:right w:val="none" w:sz="0" w:space="0" w:color="auto"/>
      </w:divBdr>
    </w:div>
    <w:div w:id="69040246">
      <w:bodyDiv w:val="1"/>
      <w:marLeft w:val="0"/>
      <w:marRight w:val="0"/>
      <w:marTop w:val="0"/>
      <w:marBottom w:val="0"/>
      <w:divBdr>
        <w:top w:val="none" w:sz="0" w:space="0" w:color="auto"/>
        <w:left w:val="none" w:sz="0" w:space="0" w:color="auto"/>
        <w:bottom w:val="none" w:sz="0" w:space="0" w:color="auto"/>
        <w:right w:val="none" w:sz="0" w:space="0" w:color="auto"/>
      </w:divBdr>
    </w:div>
    <w:div w:id="69272387">
      <w:bodyDiv w:val="1"/>
      <w:marLeft w:val="0"/>
      <w:marRight w:val="0"/>
      <w:marTop w:val="0"/>
      <w:marBottom w:val="0"/>
      <w:divBdr>
        <w:top w:val="none" w:sz="0" w:space="0" w:color="auto"/>
        <w:left w:val="none" w:sz="0" w:space="0" w:color="auto"/>
        <w:bottom w:val="none" w:sz="0" w:space="0" w:color="auto"/>
        <w:right w:val="none" w:sz="0" w:space="0" w:color="auto"/>
      </w:divBdr>
    </w:div>
    <w:div w:id="69737969">
      <w:bodyDiv w:val="1"/>
      <w:marLeft w:val="0"/>
      <w:marRight w:val="0"/>
      <w:marTop w:val="0"/>
      <w:marBottom w:val="0"/>
      <w:divBdr>
        <w:top w:val="none" w:sz="0" w:space="0" w:color="auto"/>
        <w:left w:val="none" w:sz="0" w:space="0" w:color="auto"/>
        <w:bottom w:val="none" w:sz="0" w:space="0" w:color="auto"/>
        <w:right w:val="none" w:sz="0" w:space="0" w:color="auto"/>
      </w:divBdr>
    </w:div>
    <w:div w:id="71704442">
      <w:bodyDiv w:val="1"/>
      <w:marLeft w:val="0"/>
      <w:marRight w:val="0"/>
      <w:marTop w:val="0"/>
      <w:marBottom w:val="0"/>
      <w:divBdr>
        <w:top w:val="none" w:sz="0" w:space="0" w:color="auto"/>
        <w:left w:val="none" w:sz="0" w:space="0" w:color="auto"/>
        <w:bottom w:val="none" w:sz="0" w:space="0" w:color="auto"/>
        <w:right w:val="none" w:sz="0" w:space="0" w:color="auto"/>
      </w:divBdr>
    </w:div>
    <w:div w:id="81297192">
      <w:bodyDiv w:val="1"/>
      <w:marLeft w:val="0"/>
      <w:marRight w:val="0"/>
      <w:marTop w:val="0"/>
      <w:marBottom w:val="0"/>
      <w:divBdr>
        <w:top w:val="none" w:sz="0" w:space="0" w:color="auto"/>
        <w:left w:val="none" w:sz="0" w:space="0" w:color="auto"/>
        <w:bottom w:val="none" w:sz="0" w:space="0" w:color="auto"/>
        <w:right w:val="none" w:sz="0" w:space="0" w:color="auto"/>
      </w:divBdr>
    </w:div>
    <w:div w:id="81487340">
      <w:bodyDiv w:val="1"/>
      <w:marLeft w:val="0"/>
      <w:marRight w:val="0"/>
      <w:marTop w:val="0"/>
      <w:marBottom w:val="0"/>
      <w:divBdr>
        <w:top w:val="none" w:sz="0" w:space="0" w:color="auto"/>
        <w:left w:val="none" w:sz="0" w:space="0" w:color="auto"/>
        <w:bottom w:val="none" w:sz="0" w:space="0" w:color="auto"/>
        <w:right w:val="none" w:sz="0" w:space="0" w:color="auto"/>
      </w:divBdr>
    </w:div>
    <w:div w:id="81725398">
      <w:bodyDiv w:val="1"/>
      <w:marLeft w:val="0"/>
      <w:marRight w:val="0"/>
      <w:marTop w:val="0"/>
      <w:marBottom w:val="0"/>
      <w:divBdr>
        <w:top w:val="none" w:sz="0" w:space="0" w:color="auto"/>
        <w:left w:val="none" w:sz="0" w:space="0" w:color="auto"/>
        <w:bottom w:val="none" w:sz="0" w:space="0" w:color="auto"/>
        <w:right w:val="none" w:sz="0" w:space="0" w:color="auto"/>
      </w:divBdr>
    </w:div>
    <w:div w:id="85884465">
      <w:bodyDiv w:val="1"/>
      <w:marLeft w:val="0"/>
      <w:marRight w:val="0"/>
      <w:marTop w:val="0"/>
      <w:marBottom w:val="0"/>
      <w:divBdr>
        <w:top w:val="none" w:sz="0" w:space="0" w:color="auto"/>
        <w:left w:val="none" w:sz="0" w:space="0" w:color="auto"/>
        <w:bottom w:val="none" w:sz="0" w:space="0" w:color="auto"/>
        <w:right w:val="none" w:sz="0" w:space="0" w:color="auto"/>
      </w:divBdr>
    </w:div>
    <w:div w:id="91049806">
      <w:bodyDiv w:val="1"/>
      <w:marLeft w:val="0"/>
      <w:marRight w:val="0"/>
      <w:marTop w:val="0"/>
      <w:marBottom w:val="0"/>
      <w:divBdr>
        <w:top w:val="none" w:sz="0" w:space="0" w:color="auto"/>
        <w:left w:val="none" w:sz="0" w:space="0" w:color="auto"/>
        <w:bottom w:val="none" w:sz="0" w:space="0" w:color="auto"/>
        <w:right w:val="none" w:sz="0" w:space="0" w:color="auto"/>
      </w:divBdr>
    </w:div>
    <w:div w:id="91825607">
      <w:bodyDiv w:val="1"/>
      <w:marLeft w:val="0"/>
      <w:marRight w:val="0"/>
      <w:marTop w:val="0"/>
      <w:marBottom w:val="0"/>
      <w:divBdr>
        <w:top w:val="none" w:sz="0" w:space="0" w:color="auto"/>
        <w:left w:val="none" w:sz="0" w:space="0" w:color="auto"/>
        <w:bottom w:val="none" w:sz="0" w:space="0" w:color="auto"/>
        <w:right w:val="none" w:sz="0" w:space="0" w:color="auto"/>
      </w:divBdr>
    </w:div>
    <w:div w:id="93209201">
      <w:bodyDiv w:val="1"/>
      <w:marLeft w:val="0"/>
      <w:marRight w:val="0"/>
      <w:marTop w:val="0"/>
      <w:marBottom w:val="0"/>
      <w:divBdr>
        <w:top w:val="none" w:sz="0" w:space="0" w:color="auto"/>
        <w:left w:val="none" w:sz="0" w:space="0" w:color="auto"/>
        <w:bottom w:val="none" w:sz="0" w:space="0" w:color="auto"/>
        <w:right w:val="none" w:sz="0" w:space="0" w:color="auto"/>
      </w:divBdr>
    </w:div>
    <w:div w:id="93786560">
      <w:bodyDiv w:val="1"/>
      <w:marLeft w:val="0"/>
      <w:marRight w:val="0"/>
      <w:marTop w:val="0"/>
      <w:marBottom w:val="0"/>
      <w:divBdr>
        <w:top w:val="none" w:sz="0" w:space="0" w:color="auto"/>
        <w:left w:val="none" w:sz="0" w:space="0" w:color="auto"/>
        <w:bottom w:val="none" w:sz="0" w:space="0" w:color="auto"/>
        <w:right w:val="none" w:sz="0" w:space="0" w:color="auto"/>
      </w:divBdr>
    </w:div>
    <w:div w:id="95254654">
      <w:bodyDiv w:val="1"/>
      <w:marLeft w:val="0"/>
      <w:marRight w:val="0"/>
      <w:marTop w:val="0"/>
      <w:marBottom w:val="0"/>
      <w:divBdr>
        <w:top w:val="none" w:sz="0" w:space="0" w:color="auto"/>
        <w:left w:val="none" w:sz="0" w:space="0" w:color="auto"/>
        <w:bottom w:val="none" w:sz="0" w:space="0" w:color="auto"/>
        <w:right w:val="none" w:sz="0" w:space="0" w:color="auto"/>
      </w:divBdr>
    </w:div>
    <w:div w:id="97722098">
      <w:bodyDiv w:val="1"/>
      <w:marLeft w:val="0"/>
      <w:marRight w:val="0"/>
      <w:marTop w:val="0"/>
      <w:marBottom w:val="0"/>
      <w:divBdr>
        <w:top w:val="none" w:sz="0" w:space="0" w:color="auto"/>
        <w:left w:val="none" w:sz="0" w:space="0" w:color="auto"/>
        <w:bottom w:val="none" w:sz="0" w:space="0" w:color="auto"/>
        <w:right w:val="none" w:sz="0" w:space="0" w:color="auto"/>
      </w:divBdr>
    </w:div>
    <w:div w:id="102111661">
      <w:bodyDiv w:val="1"/>
      <w:marLeft w:val="0"/>
      <w:marRight w:val="0"/>
      <w:marTop w:val="0"/>
      <w:marBottom w:val="0"/>
      <w:divBdr>
        <w:top w:val="none" w:sz="0" w:space="0" w:color="auto"/>
        <w:left w:val="none" w:sz="0" w:space="0" w:color="auto"/>
        <w:bottom w:val="none" w:sz="0" w:space="0" w:color="auto"/>
        <w:right w:val="none" w:sz="0" w:space="0" w:color="auto"/>
      </w:divBdr>
    </w:div>
    <w:div w:id="103428842">
      <w:bodyDiv w:val="1"/>
      <w:marLeft w:val="0"/>
      <w:marRight w:val="0"/>
      <w:marTop w:val="0"/>
      <w:marBottom w:val="0"/>
      <w:divBdr>
        <w:top w:val="none" w:sz="0" w:space="0" w:color="auto"/>
        <w:left w:val="none" w:sz="0" w:space="0" w:color="auto"/>
        <w:bottom w:val="none" w:sz="0" w:space="0" w:color="auto"/>
        <w:right w:val="none" w:sz="0" w:space="0" w:color="auto"/>
      </w:divBdr>
    </w:div>
    <w:div w:id="104808240">
      <w:bodyDiv w:val="1"/>
      <w:marLeft w:val="0"/>
      <w:marRight w:val="0"/>
      <w:marTop w:val="0"/>
      <w:marBottom w:val="0"/>
      <w:divBdr>
        <w:top w:val="none" w:sz="0" w:space="0" w:color="auto"/>
        <w:left w:val="none" w:sz="0" w:space="0" w:color="auto"/>
        <w:bottom w:val="none" w:sz="0" w:space="0" w:color="auto"/>
        <w:right w:val="none" w:sz="0" w:space="0" w:color="auto"/>
      </w:divBdr>
    </w:div>
    <w:div w:id="107431030">
      <w:bodyDiv w:val="1"/>
      <w:marLeft w:val="0"/>
      <w:marRight w:val="0"/>
      <w:marTop w:val="0"/>
      <w:marBottom w:val="0"/>
      <w:divBdr>
        <w:top w:val="none" w:sz="0" w:space="0" w:color="auto"/>
        <w:left w:val="none" w:sz="0" w:space="0" w:color="auto"/>
        <w:bottom w:val="none" w:sz="0" w:space="0" w:color="auto"/>
        <w:right w:val="none" w:sz="0" w:space="0" w:color="auto"/>
      </w:divBdr>
    </w:div>
    <w:div w:id="107507030">
      <w:bodyDiv w:val="1"/>
      <w:marLeft w:val="0"/>
      <w:marRight w:val="0"/>
      <w:marTop w:val="0"/>
      <w:marBottom w:val="0"/>
      <w:divBdr>
        <w:top w:val="none" w:sz="0" w:space="0" w:color="auto"/>
        <w:left w:val="none" w:sz="0" w:space="0" w:color="auto"/>
        <w:bottom w:val="none" w:sz="0" w:space="0" w:color="auto"/>
        <w:right w:val="none" w:sz="0" w:space="0" w:color="auto"/>
      </w:divBdr>
    </w:div>
    <w:div w:id="110175304">
      <w:bodyDiv w:val="1"/>
      <w:marLeft w:val="0"/>
      <w:marRight w:val="0"/>
      <w:marTop w:val="0"/>
      <w:marBottom w:val="0"/>
      <w:divBdr>
        <w:top w:val="none" w:sz="0" w:space="0" w:color="auto"/>
        <w:left w:val="none" w:sz="0" w:space="0" w:color="auto"/>
        <w:bottom w:val="none" w:sz="0" w:space="0" w:color="auto"/>
        <w:right w:val="none" w:sz="0" w:space="0" w:color="auto"/>
      </w:divBdr>
    </w:div>
    <w:div w:id="112134370">
      <w:bodyDiv w:val="1"/>
      <w:marLeft w:val="0"/>
      <w:marRight w:val="0"/>
      <w:marTop w:val="0"/>
      <w:marBottom w:val="0"/>
      <w:divBdr>
        <w:top w:val="none" w:sz="0" w:space="0" w:color="auto"/>
        <w:left w:val="none" w:sz="0" w:space="0" w:color="auto"/>
        <w:bottom w:val="none" w:sz="0" w:space="0" w:color="auto"/>
        <w:right w:val="none" w:sz="0" w:space="0" w:color="auto"/>
      </w:divBdr>
    </w:div>
    <w:div w:id="112288937">
      <w:bodyDiv w:val="1"/>
      <w:marLeft w:val="0"/>
      <w:marRight w:val="0"/>
      <w:marTop w:val="0"/>
      <w:marBottom w:val="0"/>
      <w:divBdr>
        <w:top w:val="none" w:sz="0" w:space="0" w:color="auto"/>
        <w:left w:val="none" w:sz="0" w:space="0" w:color="auto"/>
        <w:bottom w:val="none" w:sz="0" w:space="0" w:color="auto"/>
        <w:right w:val="none" w:sz="0" w:space="0" w:color="auto"/>
      </w:divBdr>
    </w:div>
    <w:div w:id="115375616">
      <w:bodyDiv w:val="1"/>
      <w:marLeft w:val="0"/>
      <w:marRight w:val="0"/>
      <w:marTop w:val="0"/>
      <w:marBottom w:val="0"/>
      <w:divBdr>
        <w:top w:val="none" w:sz="0" w:space="0" w:color="auto"/>
        <w:left w:val="none" w:sz="0" w:space="0" w:color="auto"/>
        <w:bottom w:val="none" w:sz="0" w:space="0" w:color="auto"/>
        <w:right w:val="none" w:sz="0" w:space="0" w:color="auto"/>
      </w:divBdr>
    </w:div>
    <w:div w:id="117722673">
      <w:bodyDiv w:val="1"/>
      <w:marLeft w:val="0"/>
      <w:marRight w:val="0"/>
      <w:marTop w:val="0"/>
      <w:marBottom w:val="0"/>
      <w:divBdr>
        <w:top w:val="none" w:sz="0" w:space="0" w:color="auto"/>
        <w:left w:val="none" w:sz="0" w:space="0" w:color="auto"/>
        <w:bottom w:val="none" w:sz="0" w:space="0" w:color="auto"/>
        <w:right w:val="none" w:sz="0" w:space="0" w:color="auto"/>
      </w:divBdr>
    </w:div>
    <w:div w:id="118112450">
      <w:bodyDiv w:val="1"/>
      <w:marLeft w:val="0"/>
      <w:marRight w:val="0"/>
      <w:marTop w:val="0"/>
      <w:marBottom w:val="0"/>
      <w:divBdr>
        <w:top w:val="none" w:sz="0" w:space="0" w:color="auto"/>
        <w:left w:val="none" w:sz="0" w:space="0" w:color="auto"/>
        <w:bottom w:val="none" w:sz="0" w:space="0" w:color="auto"/>
        <w:right w:val="none" w:sz="0" w:space="0" w:color="auto"/>
      </w:divBdr>
    </w:div>
    <w:div w:id="119685833">
      <w:bodyDiv w:val="1"/>
      <w:marLeft w:val="0"/>
      <w:marRight w:val="0"/>
      <w:marTop w:val="0"/>
      <w:marBottom w:val="0"/>
      <w:divBdr>
        <w:top w:val="none" w:sz="0" w:space="0" w:color="auto"/>
        <w:left w:val="none" w:sz="0" w:space="0" w:color="auto"/>
        <w:bottom w:val="none" w:sz="0" w:space="0" w:color="auto"/>
        <w:right w:val="none" w:sz="0" w:space="0" w:color="auto"/>
      </w:divBdr>
    </w:div>
    <w:div w:id="119736711">
      <w:bodyDiv w:val="1"/>
      <w:marLeft w:val="0"/>
      <w:marRight w:val="0"/>
      <w:marTop w:val="0"/>
      <w:marBottom w:val="0"/>
      <w:divBdr>
        <w:top w:val="none" w:sz="0" w:space="0" w:color="auto"/>
        <w:left w:val="none" w:sz="0" w:space="0" w:color="auto"/>
        <w:bottom w:val="none" w:sz="0" w:space="0" w:color="auto"/>
        <w:right w:val="none" w:sz="0" w:space="0" w:color="auto"/>
      </w:divBdr>
    </w:div>
    <w:div w:id="120416542">
      <w:bodyDiv w:val="1"/>
      <w:marLeft w:val="0"/>
      <w:marRight w:val="0"/>
      <w:marTop w:val="0"/>
      <w:marBottom w:val="0"/>
      <w:divBdr>
        <w:top w:val="none" w:sz="0" w:space="0" w:color="auto"/>
        <w:left w:val="none" w:sz="0" w:space="0" w:color="auto"/>
        <w:bottom w:val="none" w:sz="0" w:space="0" w:color="auto"/>
        <w:right w:val="none" w:sz="0" w:space="0" w:color="auto"/>
      </w:divBdr>
    </w:div>
    <w:div w:id="120615172">
      <w:bodyDiv w:val="1"/>
      <w:marLeft w:val="0"/>
      <w:marRight w:val="0"/>
      <w:marTop w:val="0"/>
      <w:marBottom w:val="0"/>
      <w:divBdr>
        <w:top w:val="none" w:sz="0" w:space="0" w:color="auto"/>
        <w:left w:val="none" w:sz="0" w:space="0" w:color="auto"/>
        <w:bottom w:val="none" w:sz="0" w:space="0" w:color="auto"/>
        <w:right w:val="none" w:sz="0" w:space="0" w:color="auto"/>
      </w:divBdr>
    </w:div>
    <w:div w:id="124078863">
      <w:bodyDiv w:val="1"/>
      <w:marLeft w:val="0"/>
      <w:marRight w:val="0"/>
      <w:marTop w:val="0"/>
      <w:marBottom w:val="0"/>
      <w:divBdr>
        <w:top w:val="none" w:sz="0" w:space="0" w:color="auto"/>
        <w:left w:val="none" w:sz="0" w:space="0" w:color="auto"/>
        <w:bottom w:val="none" w:sz="0" w:space="0" w:color="auto"/>
        <w:right w:val="none" w:sz="0" w:space="0" w:color="auto"/>
      </w:divBdr>
    </w:div>
    <w:div w:id="125437849">
      <w:bodyDiv w:val="1"/>
      <w:marLeft w:val="0"/>
      <w:marRight w:val="0"/>
      <w:marTop w:val="0"/>
      <w:marBottom w:val="0"/>
      <w:divBdr>
        <w:top w:val="none" w:sz="0" w:space="0" w:color="auto"/>
        <w:left w:val="none" w:sz="0" w:space="0" w:color="auto"/>
        <w:bottom w:val="none" w:sz="0" w:space="0" w:color="auto"/>
        <w:right w:val="none" w:sz="0" w:space="0" w:color="auto"/>
      </w:divBdr>
    </w:div>
    <w:div w:id="133068587">
      <w:bodyDiv w:val="1"/>
      <w:marLeft w:val="0"/>
      <w:marRight w:val="0"/>
      <w:marTop w:val="0"/>
      <w:marBottom w:val="0"/>
      <w:divBdr>
        <w:top w:val="none" w:sz="0" w:space="0" w:color="auto"/>
        <w:left w:val="none" w:sz="0" w:space="0" w:color="auto"/>
        <w:bottom w:val="none" w:sz="0" w:space="0" w:color="auto"/>
        <w:right w:val="none" w:sz="0" w:space="0" w:color="auto"/>
      </w:divBdr>
    </w:div>
    <w:div w:id="133373704">
      <w:bodyDiv w:val="1"/>
      <w:marLeft w:val="0"/>
      <w:marRight w:val="0"/>
      <w:marTop w:val="0"/>
      <w:marBottom w:val="0"/>
      <w:divBdr>
        <w:top w:val="none" w:sz="0" w:space="0" w:color="auto"/>
        <w:left w:val="none" w:sz="0" w:space="0" w:color="auto"/>
        <w:bottom w:val="none" w:sz="0" w:space="0" w:color="auto"/>
        <w:right w:val="none" w:sz="0" w:space="0" w:color="auto"/>
      </w:divBdr>
    </w:div>
    <w:div w:id="134564172">
      <w:bodyDiv w:val="1"/>
      <w:marLeft w:val="0"/>
      <w:marRight w:val="0"/>
      <w:marTop w:val="0"/>
      <w:marBottom w:val="0"/>
      <w:divBdr>
        <w:top w:val="none" w:sz="0" w:space="0" w:color="auto"/>
        <w:left w:val="none" w:sz="0" w:space="0" w:color="auto"/>
        <w:bottom w:val="none" w:sz="0" w:space="0" w:color="auto"/>
        <w:right w:val="none" w:sz="0" w:space="0" w:color="auto"/>
      </w:divBdr>
    </w:div>
    <w:div w:id="136463375">
      <w:bodyDiv w:val="1"/>
      <w:marLeft w:val="0"/>
      <w:marRight w:val="0"/>
      <w:marTop w:val="0"/>
      <w:marBottom w:val="0"/>
      <w:divBdr>
        <w:top w:val="none" w:sz="0" w:space="0" w:color="auto"/>
        <w:left w:val="none" w:sz="0" w:space="0" w:color="auto"/>
        <w:bottom w:val="none" w:sz="0" w:space="0" w:color="auto"/>
        <w:right w:val="none" w:sz="0" w:space="0" w:color="auto"/>
      </w:divBdr>
    </w:div>
    <w:div w:id="136802523">
      <w:bodyDiv w:val="1"/>
      <w:marLeft w:val="0"/>
      <w:marRight w:val="0"/>
      <w:marTop w:val="0"/>
      <w:marBottom w:val="0"/>
      <w:divBdr>
        <w:top w:val="none" w:sz="0" w:space="0" w:color="auto"/>
        <w:left w:val="none" w:sz="0" w:space="0" w:color="auto"/>
        <w:bottom w:val="none" w:sz="0" w:space="0" w:color="auto"/>
        <w:right w:val="none" w:sz="0" w:space="0" w:color="auto"/>
      </w:divBdr>
    </w:div>
    <w:div w:id="138809325">
      <w:bodyDiv w:val="1"/>
      <w:marLeft w:val="0"/>
      <w:marRight w:val="0"/>
      <w:marTop w:val="0"/>
      <w:marBottom w:val="0"/>
      <w:divBdr>
        <w:top w:val="none" w:sz="0" w:space="0" w:color="auto"/>
        <w:left w:val="none" w:sz="0" w:space="0" w:color="auto"/>
        <w:bottom w:val="none" w:sz="0" w:space="0" w:color="auto"/>
        <w:right w:val="none" w:sz="0" w:space="0" w:color="auto"/>
      </w:divBdr>
    </w:div>
    <w:div w:id="140119230">
      <w:bodyDiv w:val="1"/>
      <w:marLeft w:val="0"/>
      <w:marRight w:val="0"/>
      <w:marTop w:val="0"/>
      <w:marBottom w:val="0"/>
      <w:divBdr>
        <w:top w:val="none" w:sz="0" w:space="0" w:color="auto"/>
        <w:left w:val="none" w:sz="0" w:space="0" w:color="auto"/>
        <w:bottom w:val="none" w:sz="0" w:space="0" w:color="auto"/>
        <w:right w:val="none" w:sz="0" w:space="0" w:color="auto"/>
      </w:divBdr>
    </w:div>
    <w:div w:id="140119943">
      <w:bodyDiv w:val="1"/>
      <w:marLeft w:val="0"/>
      <w:marRight w:val="0"/>
      <w:marTop w:val="0"/>
      <w:marBottom w:val="0"/>
      <w:divBdr>
        <w:top w:val="none" w:sz="0" w:space="0" w:color="auto"/>
        <w:left w:val="none" w:sz="0" w:space="0" w:color="auto"/>
        <w:bottom w:val="none" w:sz="0" w:space="0" w:color="auto"/>
        <w:right w:val="none" w:sz="0" w:space="0" w:color="auto"/>
      </w:divBdr>
    </w:div>
    <w:div w:id="145166870">
      <w:bodyDiv w:val="1"/>
      <w:marLeft w:val="0"/>
      <w:marRight w:val="0"/>
      <w:marTop w:val="0"/>
      <w:marBottom w:val="0"/>
      <w:divBdr>
        <w:top w:val="none" w:sz="0" w:space="0" w:color="auto"/>
        <w:left w:val="none" w:sz="0" w:space="0" w:color="auto"/>
        <w:bottom w:val="none" w:sz="0" w:space="0" w:color="auto"/>
        <w:right w:val="none" w:sz="0" w:space="0" w:color="auto"/>
      </w:divBdr>
    </w:div>
    <w:div w:id="147523528">
      <w:bodyDiv w:val="1"/>
      <w:marLeft w:val="0"/>
      <w:marRight w:val="0"/>
      <w:marTop w:val="0"/>
      <w:marBottom w:val="0"/>
      <w:divBdr>
        <w:top w:val="none" w:sz="0" w:space="0" w:color="auto"/>
        <w:left w:val="none" w:sz="0" w:space="0" w:color="auto"/>
        <w:bottom w:val="none" w:sz="0" w:space="0" w:color="auto"/>
        <w:right w:val="none" w:sz="0" w:space="0" w:color="auto"/>
      </w:divBdr>
    </w:div>
    <w:div w:id="150408116">
      <w:bodyDiv w:val="1"/>
      <w:marLeft w:val="0"/>
      <w:marRight w:val="0"/>
      <w:marTop w:val="0"/>
      <w:marBottom w:val="0"/>
      <w:divBdr>
        <w:top w:val="none" w:sz="0" w:space="0" w:color="auto"/>
        <w:left w:val="none" w:sz="0" w:space="0" w:color="auto"/>
        <w:bottom w:val="none" w:sz="0" w:space="0" w:color="auto"/>
        <w:right w:val="none" w:sz="0" w:space="0" w:color="auto"/>
      </w:divBdr>
    </w:div>
    <w:div w:id="153883218">
      <w:bodyDiv w:val="1"/>
      <w:marLeft w:val="0"/>
      <w:marRight w:val="0"/>
      <w:marTop w:val="0"/>
      <w:marBottom w:val="0"/>
      <w:divBdr>
        <w:top w:val="none" w:sz="0" w:space="0" w:color="auto"/>
        <w:left w:val="none" w:sz="0" w:space="0" w:color="auto"/>
        <w:bottom w:val="none" w:sz="0" w:space="0" w:color="auto"/>
        <w:right w:val="none" w:sz="0" w:space="0" w:color="auto"/>
      </w:divBdr>
    </w:div>
    <w:div w:id="155809155">
      <w:bodyDiv w:val="1"/>
      <w:marLeft w:val="0"/>
      <w:marRight w:val="0"/>
      <w:marTop w:val="0"/>
      <w:marBottom w:val="0"/>
      <w:divBdr>
        <w:top w:val="none" w:sz="0" w:space="0" w:color="auto"/>
        <w:left w:val="none" w:sz="0" w:space="0" w:color="auto"/>
        <w:bottom w:val="none" w:sz="0" w:space="0" w:color="auto"/>
        <w:right w:val="none" w:sz="0" w:space="0" w:color="auto"/>
      </w:divBdr>
    </w:div>
    <w:div w:id="156264873">
      <w:bodyDiv w:val="1"/>
      <w:marLeft w:val="0"/>
      <w:marRight w:val="0"/>
      <w:marTop w:val="0"/>
      <w:marBottom w:val="0"/>
      <w:divBdr>
        <w:top w:val="none" w:sz="0" w:space="0" w:color="auto"/>
        <w:left w:val="none" w:sz="0" w:space="0" w:color="auto"/>
        <w:bottom w:val="none" w:sz="0" w:space="0" w:color="auto"/>
        <w:right w:val="none" w:sz="0" w:space="0" w:color="auto"/>
      </w:divBdr>
    </w:div>
    <w:div w:id="156503602">
      <w:bodyDiv w:val="1"/>
      <w:marLeft w:val="0"/>
      <w:marRight w:val="0"/>
      <w:marTop w:val="0"/>
      <w:marBottom w:val="0"/>
      <w:divBdr>
        <w:top w:val="none" w:sz="0" w:space="0" w:color="auto"/>
        <w:left w:val="none" w:sz="0" w:space="0" w:color="auto"/>
        <w:bottom w:val="none" w:sz="0" w:space="0" w:color="auto"/>
        <w:right w:val="none" w:sz="0" w:space="0" w:color="auto"/>
      </w:divBdr>
    </w:div>
    <w:div w:id="159003375">
      <w:bodyDiv w:val="1"/>
      <w:marLeft w:val="0"/>
      <w:marRight w:val="0"/>
      <w:marTop w:val="0"/>
      <w:marBottom w:val="0"/>
      <w:divBdr>
        <w:top w:val="none" w:sz="0" w:space="0" w:color="auto"/>
        <w:left w:val="none" w:sz="0" w:space="0" w:color="auto"/>
        <w:bottom w:val="none" w:sz="0" w:space="0" w:color="auto"/>
        <w:right w:val="none" w:sz="0" w:space="0" w:color="auto"/>
      </w:divBdr>
    </w:div>
    <w:div w:id="159589486">
      <w:bodyDiv w:val="1"/>
      <w:marLeft w:val="0"/>
      <w:marRight w:val="0"/>
      <w:marTop w:val="0"/>
      <w:marBottom w:val="0"/>
      <w:divBdr>
        <w:top w:val="none" w:sz="0" w:space="0" w:color="auto"/>
        <w:left w:val="none" w:sz="0" w:space="0" w:color="auto"/>
        <w:bottom w:val="none" w:sz="0" w:space="0" w:color="auto"/>
        <w:right w:val="none" w:sz="0" w:space="0" w:color="auto"/>
      </w:divBdr>
    </w:div>
    <w:div w:id="160245176">
      <w:bodyDiv w:val="1"/>
      <w:marLeft w:val="0"/>
      <w:marRight w:val="0"/>
      <w:marTop w:val="0"/>
      <w:marBottom w:val="0"/>
      <w:divBdr>
        <w:top w:val="none" w:sz="0" w:space="0" w:color="auto"/>
        <w:left w:val="none" w:sz="0" w:space="0" w:color="auto"/>
        <w:bottom w:val="none" w:sz="0" w:space="0" w:color="auto"/>
        <w:right w:val="none" w:sz="0" w:space="0" w:color="auto"/>
      </w:divBdr>
    </w:div>
    <w:div w:id="161893810">
      <w:bodyDiv w:val="1"/>
      <w:marLeft w:val="0"/>
      <w:marRight w:val="0"/>
      <w:marTop w:val="0"/>
      <w:marBottom w:val="0"/>
      <w:divBdr>
        <w:top w:val="none" w:sz="0" w:space="0" w:color="auto"/>
        <w:left w:val="none" w:sz="0" w:space="0" w:color="auto"/>
        <w:bottom w:val="none" w:sz="0" w:space="0" w:color="auto"/>
        <w:right w:val="none" w:sz="0" w:space="0" w:color="auto"/>
      </w:divBdr>
    </w:div>
    <w:div w:id="163594149">
      <w:bodyDiv w:val="1"/>
      <w:marLeft w:val="0"/>
      <w:marRight w:val="0"/>
      <w:marTop w:val="0"/>
      <w:marBottom w:val="0"/>
      <w:divBdr>
        <w:top w:val="none" w:sz="0" w:space="0" w:color="auto"/>
        <w:left w:val="none" w:sz="0" w:space="0" w:color="auto"/>
        <w:bottom w:val="none" w:sz="0" w:space="0" w:color="auto"/>
        <w:right w:val="none" w:sz="0" w:space="0" w:color="auto"/>
      </w:divBdr>
    </w:div>
    <w:div w:id="164250513">
      <w:bodyDiv w:val="1"/>
      <w:marLeft w:val="0"/>
      <w:marRight w:val="0"/>
      <w:marTop w:val="0"/>
      <w:marBottom w:val="0"/>
      <w:divBdr>
        <w:top w:val="none" w:sz="0" w:space="0" w:color="auto"/>
        <w:left w:val="none" w:sz="0" w:space="0" w:color="auto"/>
        <w:bottom w:val="none" w:sz="0" w:space="0" w:color="auto"/>
        <w:right w:val="none" w:sz="0" w:space="0" w:color="auto"/>
      </w:divBdr>
    </w:div>
    <w:div w:id="167721529">
      <w:bodyDiv w:val="1"/>
      <w:marLeft w:val="0"/>
      <w:marRight w:val="0"/>
      <w:marTop w:val="0"/>
      <w:marBottom w:val="0"/>
      <w:divBdr>
        <w:top w:val="none" w:sz="0" w:space="0" w:color="auto"/>
        <w:left w:val="none" w:sz="0" w:space="0" w:color="auto"/>
        <w:bottom w:val="none" w:sz="0" w:space="0" w:color="auto"/>
        <w:right w:val="none" w:sz="0" w:space="0" w:color="auto"/>
      </w:divBdr>
    </w:div>
    <w:div w:id="170487170">
      <w:bodyDiv w:val="1"/>
      <w:marLeft w:val="0"/>
      <w:marRight w:val="0"/>
      <w:marTop w:val="0"/>
      <w:marBottom w:val="0"/>
      <w:divBdr>
        <w:top w:val="none" w:sz="0" w:space="0" w:color="auto"/>
        <w:left w:val="none" w:sz="0" w:space="0" w:color="auto"/>
        <w:bottom w:val="none" w:sz="0" w:space="0" w:color="auto"/>
        <w:right w:val="none" w:sz="0" w:space="0" w:color="auto"/>
      </w:divBdr>
    </w:div>
    <w:div w:id="170990214">
      <w:bodyDiv w:val="1"/>
      <w:marLeft w:val="0"/>
      <w:marRight w:val="0"/>
      <w:marTop w:val="0"/>
      <w:marBottom w:val="0"/>
      <w:divBdr>
        <w:top w:val="none" w:sz="0" w:space="0" w:color="auto"/>
        <w:left w:val="none" w:sz="0" w:space="0" w:color="auto"/>
        <w:bottom w:val="none" w:sz="0" w:space="0" w:color="auto"/>
        <w:right w:val="none" w:sz="0" w:space="0" w:color="auto"/>
      </w:divBdr>
    </w:div>
    <w:div w:id="175653394">
      <w:bodyDiv w:val="1"/>
      <w:marLeft w:val="0"/>
      <w:marRight w:val="0"/>
      <w:marTop w:val="0"/>
      <w:marBottom w:val="0"/>
      <w:divBdr>
        <w:top w:val="none" w:sz="0" w:space="0" w:color="auto"/>
        <w:left w:val="none" w:sz="0" w:space="0" w:color="auto"/>
        <w:bottom w:val="none" w:sz="0" w:space="0" w:color="auto"/>
        <w:right w:val="none" w:sz="0" w:space="0" w:color="auto"/>
      </w:divBdr>
    </w:div>
    <w:div w:id="177550521">
      <w:bodyDiv w:val="1"/>
      <w:marLeft w:val="0"/>
      <w:marRight w:val="0"/>
      <w:marTop w:val="0"/>
      <w:marBottom w:val="0"/>
      <w:divBdr>
        <w:top w:val="none" w:sz="0" w:space="0" w:color="auto"/>
        <w:left w:val="none" w:sz="0" w:space="0" w:color="auto"/>
        <w:bottom w:val="none" w:sz="0" w:space="0" w:color="auto"/>
        <w:right w:val="none" w:sz="0" w:space="0" w:color="auto"/>
      </w:divBdr>
    </w:div>
    <w:div w:id="184636579">
      <w:bodyDiv w:val="1"/>
      <w:marLeft w:val="0"/>
      <w:marRight w:val="0"/>
      <w:marTop w:val="0"/>
      <w:marBottom w:val="0"/>
      <w:divBdr>
        <w:top w:val="none" w:sz="0" w:space="0" w:color="auto"/>
        <w:left w:val="none" w:sz="0" w:space="0" w:color="auto"/>
        <w:bottom w:val="none" w:sz="0" w:space="0" w:color="auto"/>
        <w:right w:val="none" w:sz="0" w:space="0" w:color="auto"/>
      </w:divBdr>
    </w:div>
    <w:div w:id="184758033">
      <w:bodyDiv w:val="1"/>
      <w:marLeft w:val="0"/>
      <w:marRight w:val="0"/>
      <w:marTop w:val="0"/>
      <w:marBottom w:val="0"/>
      <w:divBdr>
        <w:top w:val="none" w:sz="0" w:space="0" w:color="auto"/>
        <w:left w:val="none" w:sz="0" w:space="0" w:color="auto"/>
        <w:bottom w:val="none" w:sz="0" w:space="0" w:color="auto"/>
        <w:right w:val="none" w:sz="0" w:space="0" w:color="auto"/>
      </w:divBdr>
    </w:div>
    <w:div w:id="186338877">
      <w:bodyDiv w:val="1"/>
      <w:marLeft w:val="0"/>
      <w:marRight w:val="0"/>
      <w:marTop w:val="0"/>
      <w:marBottom w:val="0"/>
      <w:divBdr>
        <w:top w:val="none" w:sz="0" w:space="0" w:color="auto"/>
        <w:left w:val="none" w:sz="0" w:space="0" w:color="auto"/>
        <w:bottom w:val="none" w:sz="0" w:space="0" w:color="auto"/>
        <w:right w:val="none" w:sz="0" w:space="0" w:color="auto"/>
      </w:divBdr>
    </w:div>
    <w:div w:id="188221809">
      <w:bodyDiv w:val="1"/>
      <w:marLeft w:val="0"/>
      <w:marRight w:val="0"/>
      <w:marTop w:val="0"/>
      <w:marBottom w:val="0"/>
      <w:divBdr>
        <w:top w:val="none" w:sz="0" w:space="0" w:color="auto"/>
        <w:left w:val="none" w:sz="0" w:space="0" w:color="auto"/>
        <w:bottom w:val="none" w:sz="0" w:space="0" w:color="auto"/>
        <w:right w:val="none" w:sz="0" w:space="0" w:color="auto"/>
      </w:divBdr>
    </w:div>
    <w:div w:id="189728714">
      <w:bodyDiv w:val="1"/>
      <w:marLeft w:val="0"/>
      <w:marRight w:val="0"/>
      <w:marTop w:val="0"/>
      <w:marBottom w:val="0"/>
      <w:divBdr>
        <w:top w:val="none" w:sz="0" w:space="0" w:color="auto"/>
        <w:left w:val="none" w:sz="0" w:space="0" w:color="auto"/>
        <w:bottom w:val="none" w:sz="0" w:space="0" w:color="auto"/>
        <w:right w:val="none" w:sz="0" w:space="0" w:color="auto"/>
      </w:divBdr>
    </w:div>
    <w:div w:id="193277489">
      <w:bodyDiv w:val="1"/>
      <w:marLeft w:val="0"/>
      <w:marRight w:val="0"/>
      <w:marTop w:val="0"/>
      <w:marBottom w:val="0"/>
      <w:divBdr>
        <w:top w:val="none" w:sz="0" w:space="0" w:color="auto"/>
        <w:left w:val="none" w:sz="0" w:space="0" w:color="auto"/>
        <w:bottom w:val="none" w:sz="0" w:space="0" w:color="auto"/>
        <w:right w:val="none" w:sz="0" w:space="0" w:color="auto"/>
      </w:divBdr>
    </w:div>
    <w:div w:id="193344994">
      <w:bodyDiv w:val="1"/>
      <w:marLeft w:val="0"/>
      <w:marRight w:val="0"/>
      <w:marTop w:val="0"/>
      <w:marBottom w:val="0"/>
      <w:divBdr>
        <w:top w:val="none" w:sz="0" w:space="0" w:color="auto"/>
        <w:left w:val="none" w:sz="0" w:space="0" w:color="auto"/>
        <w:bottom w:val="none" w:sz="0" w:space="0" w:color="auto"/>
        <w:right w:val="none" w:sz="0" w:space="0" w:color="auto"/>
      </w:divBdr>
    </w:div>
    <w:div w:id="193349861">
      <w:bodyDiv w:val="1"/>
      <w:marLeft w:val="0"/>
      <w:marRight w:val="0"/>
      <w:marTop w:val="0"/>
      <w:marBottom w:val="0"/>
      <w:divBdr>
        <w:top w:val="none" w:sz="0" w:space="0" w:color="auto"/>
        <w:left w:val="none" w:sz="0" w:space="0" w:color="auto"/>
        <w:bottom w:val="none" w:sz="0" w:space="0" w:color="auto"/>
        <w:right w:val="none" w:sz="0" w:space="0" w:color="auto"/>
      </w:divBdr>
    </w:div>
    <w:div w:id="194999932">
      <w:bodyDiv w:val="1"/>
      <w:marLeft w:val="0"/>
      <w:marRight w:val="0"/>
      <w:marTop w:val="0"/>
      <w:marBottom w:val="0"/>
      <w:divBdr>
        <w:top w:val="none" w:sz="0" w:space="0" w:color="auto"/>
        <w:left w:val="none" w:sz="0" w:space="0" w:color="auto"/>
        <w:bottom w:val="none" w:sz="0" w:space="0" w:color="auto"/>
        <w:right w:val="none" w:sz="0" w:space="0" w:color="auto"/>
      </w:divBdr>
    </w:div>
    <w:div w:id="195193118">
      <w:bodyDiv w:val="1"/>
      <w:marLeft w:val="0"/>
      <w:marRight w:val="0"/>
      <w:marTop w:val="0"/>
      <w:marBottom w:val="0"/>
      <w:divBdr>
        <w:top w:val="none" w:sz="0" w:space="0" w:color="auto"/>
        <w:left w:val="none" w:sz="0" w:space="0" w:color="auto"/>
        <w:bottom w:val="none" w:sz="0" w:space="0" w:color="auto"/>
        <w:right w:val="none" w:sz="0" w:space="0" w:color="auto"/>
      </w:divBdr>
    </w:div>
    <w:div w:id="195318412">
      <w:bodyDiv w:val="1"/>
      <w:marLeft w:val="0"/>
      <w:marRight w:val="0"/>
      <w:marTop w:val="0"/>
      <w:marBottom w:val="0"/>
      <w:divBdr>
        <w:top w:val="none" w:sz="0" w:space="0" w:color="auto"/>
        <w:left w:val="none" w:sz="0" w:space="0" w:color="auto"/>
        <w:bottom w:val="none" w:sz="0" w:space="0" w:color="auto"/>
        <w:right w:val="none" w:sz="0" w:space="0" w:color="auto"/>
      </w:divBdr>
    </w:div>
    <w:div w:id="195629631">
      <w:bodyDiv w:val="1"/>
      <w:marLeft w:val="0"/>
      <w:marRight w:val="0"/>
      <w:marTop w:val="0"/>
      <w:marBottom w:val="0"/>
      <w:divBdr>
        <w:top w:val="none" w:sz="0" w:space="0" w:color="auto"/>
        <w:left w:val="none" w:sz="0" w:space="0" w:color="auto"/>
        <w:bottom w:val="none" w:sz="0" w:space="0" w:color="auto"/>
        <w:right w:val="none" w:sz="0" w:space="0" w:color="auto"/>
      </w:divBdr>
    </w:div>
    <w:div w:id="196746258">
      <w:bodyDiv w:val="1"/>
      <w:marLeft w:val="0"/>
      <w:marRight w:val="0"/>
      <w:marTop w:val="0"/>
      <w:marBottom w:val="0"/>
      <w:divBdr>
        <w:top w:val="none" w:sz="0" w:space="0" w:color="auto"/>
        <w:left w:val="none" w:sz="0" w:space="0" w:color="auto"/>
        <w:bottom w:val="none" w:sz="0" w:space="0" w:color="auto"/>
        <w:right w:val="none" w:sz="0" w:space="0" w:color="auto"/>
      </w:divBdr>
    </w:div>
    <w:div w:id="198053508">
      <w:bodyDiv w:val="1"/>
      <w:marLeft w:val="0"/>
      <w:marRight w:val="0"/>
      <w:marTop w:val="0"/>
      <w:marBottom w:val="0"/>
      <w:divBdr>
        <w:top w:val="none" w:sz="0" w:space="0" w:color="auto"/>
        <w:left w:val="none" w:sz="0" w:space="0" w:color="auto"/>
        <w:bottom w:val="none" w:sz="0" w:space="0" w:color="auto"/>
        <w:right w:val="none" w:sz="0" w:space="0" w:color="auto"/>
      </w:divBdr>
    </w:div>
    <w:div w:id="199780267">
      <w:bodyDiv w:val="1"/>
      <w:marLeft w:val="0"/>
      <w:marRight w:val="0"/>
      <w:marTop w:val="0"/>
      <w:marBottom w:val="0"/>
      <w:divBdr>
        <w:top w:val="none" w:sz="0" w:space="0" w:color="auto"/>
        <w:left w:val="none" w:sz="0" w:space="0" w:color="auto"/>
        <w:bottom w:val="none" w:sz="0" w:space="0" w:color="auto"/>
        <w:right w:val="none" w:sz="0" w:space="0" w:color="auto"/>
      </w:divBdr>
    </w:div>
    <w:div w:id="203448109">
      <w:bodyDiv w:val="1"/>
      <w:marLeft w:val="0"/>
      <w:marRight w:val="0"/>
      <w:marTop w:val="0"/>
      <w:marBottom w:val="0"/>
      <w:divBdr>
        <w:top w:val="none" w:sz="0" w:space="0" w:color="auto"/>
        <w:left w:val="none" w:sz="0" w:space="0" w:color="auto"/>
        <w:bottom w:val="none" w:sz="0" w:space="0" w:color="auto"/>
        <w:right w:val="none" w:sz="0" w:space="0" w:color="auto"/>
      </w:divBdr>
    </w:div>
    <w:div w:id="206183215">
      <w:bodyDiv w:val="1"/>
      <w:marLeft w:val="0"/>
      <w:marRight w:val="0"/>
      <w:marTop w:val="0"/>
      <w:marBottom w:val="0"/>
      <w:divBdr>
        <w:top w:val="none" w:sz="0" w:space="0" w:color="auto"/>
        <w:left w:val="none" w:sz="0" w:space="0" w:color="auto"/>
        <w:bottom w:val="none" w:sz="0" w:space="0" w:color="auto"/>
        <w:right w:val="none" w:sz="0" w:space="0" w:color="auto"/>
      </w:divBdr>
    </w:div>
    <w:div w:id="207838250">
      <w:bodyDiv w:val="1"/>
      <w:marLeft w:val="0"/>
      <w:marRight w:val="0"/>
      <w:marTop w:val="0"/>
      <w:marBottom w:val="0"/>
      <w:divBdr>
        <w:top w:val="none" w:sz="0" w:space="0" w:color="auto"/>
        <w:left w:val="none" w:sz="0" w:space="0" w:color="auto"/>
        <w:bottom w:val="none" w:sz="0" w:space="0" w:color="auto"/>
        <w:right w:val="none" w:sz="0" w:space="0" w:color="auto"/>
      </w:divBdr>
    </w:div>
    <w:div w:id="209071600">
      <w:bodyDiv w:val="1"/>
      <w:marLeft w:val="0"/>
      <w:marRight w:val="0"/>
      <w:marTop w:val="0"/>
      <w:marBottom w:val="0"/>
      <w:divBdr>
        <w:top w:val="none" w:sz="0" w:space="0" w:color="auto"/>
        <w:left w:val="none" w:sz="0" w:space="0" w:color="auto"/>
        <w:bottom w:val="none" w:sz="0" w:space="0" w:color="auto"/>
        <w:right w:val="none" w:sz="0" w:space="0" w:color="auto"/>
      </w:divBdr>
    </w:div>
    <w:div w:id="211230689">
      <w:bodyDiv w:val="1"/>
      <w:marLeft w:val="0"/>
      <w:marRight w:val="0"/>
      <w:marTop w:val="0"/>
      <w:marBottom w:val="0"/>
      <w:divBdr>
        <w:top w:val="none" w:sz="0" w:space="0" w:color="auto"/>
        <w:left w:val="none" w:sz="0" w:space="0" w:color="auto"/>
        <w:bottom w:val="none" w:sz="0" w:space="0" w:color="auto"/>
        <w:right w:val="none" w:sz="0" w:space="0" w:color="auto"/>
      </w:divBdr>
    </w:div>
    <w:div w:id="211308382">
      <w:bodyDiv w:val="1"/>
      <w:marLeft w:val="0"/>
      <w:marRight w:val="0"/>
      <w:marTop w:val="0"/>
      <w:marBottom w:val="0"/>
      <w:divBdr>
        <w:top w:val="none" w:sz="0" w:space="0" w:color="auto"/>
        <w:left w:val="none" w:sz="0" w:space="0" w:color="auto"/>
        <w:bottom w:val="none" w:sz="0" w:space="0" w:color="auto"/>
        <w:right w:val="none" w:sz="0" w:space="0" w:color="auto"/>
      </w:divBdr>
    </w:div>
    <w:div w:id="211693381">
      <w:bodyDiv w:val="1"/>
      <w:marLeft w:val="0"/>
      <w:marRight w:val="0"/>
      <w:marTop w:val="0"/>
      <w:marBottom w:val="0"/>
      <w:divBdr>
        <w:top w:val="none" w:sz="0" w:space="0" w:color="auto"/>
        <w:left w:val="none" w:sz="0" w:space="0" w:color="auto"/>
        <w:bottom w:val="none" w:sz="0" w:space="0" w:color="auto"/>
        <w:right w:val="none" w:sz="0" w:space="0" w:color="auto"/>
      </w:divBdr>
    </w:div>
    <w:div w:id="213005195">
      <w:bodyDiv w:val="1"/>
      <w:marLeft w:val="0"/>
      <w:marRight w:val="0"/>
      <w:marTop w:val="0"/>
      <w:marBottom w:val="0"/>
      <w:divBdr>
        <w:top w:val="none" w:sz="0" w:space="0" w:color="auto"/>
        <w:left w:val="none" w:sz="0" w:space="0" w:color="auto"/>
        <w:bottom w:val="none" w:sz="0" w:space="0" w:color="auto"/>
        <w:right w:val="none" w:sz="0" w:space="0" w:color="auto"/>
      </w:divBdr>
    </w:div>
    <w:div w:id="213124751">
      <w:bodyDiv w:val="1"/>
      <w:marLeft w:val="0"/>
      <w:marRight w:val="0"/>
      <w:marTop w:val="0"/>
      <w:marBottom w:val="0"/>
      <w:divBdr>
        <w:top w:val="none" w:sz="0" w:space="0" w:color="auto"/>
        <w:left w:val="none" w:sz="0" w:space="0" w:color="auto"/>
        <w:bottom w:val="none" w:sz="0" w:space="0" w:color="auto"/>
        <w:right w:val="none" w:sz="0" w:space="0" w:color="auto"/>
      </w:divBdr>
    </w:div>
    <w:div w:id="216210074">
      <w:bodyDiv w:val="1"/>
      <w:marLeft w:val="0"/>
      <w:marRight w:val="0"/>
      <w:marTop w:val="0"/>
      <w:marBottom w:val="0"/>
      <w:divBdr>
        <w:top w:val="none" w:sz="0" w:space="0" w:color="auto"/>
        <w:left w:val="none" w:sz="0" w:space="0" w:color="auto"/>
        <w:bottom w:val="none" w:sz="0" w:space="0" w:color="auto"/>
        <w:right w:val="none" w:sz="0" w:space="0" w:color="auto"/>
      </w:divBdr>
    </w:div>
    <w:div w:id="217058267">
      <w:bodyDiv w:val="1"/>
      <w:marLeft w:val="0"/>
      <w:marRight w:val="0"/>
      <w:marTop w:val="0"/>
      <w:marBottom w:val="0"/>
      <w:divBdr>
        <w:top w:val="none" w:sz="0" w:space="0" w:color="auto"/>
        <w:left w:val="none" w:sz="0" w:space="0" w:color="auto"/>
        <w:bottom w:val="none" w:sz="0" w:space="0" w:color="auto"/>
        <w:right w:val="none" w:sz="0" w:space="0" w:color="auto"/>
      </w:divBdr>
    </w:div>
    <w:div w:id="220212653">
      <w:bodyDiv w:val="1"/>
      <w:marLeft w:val="0"/>
      <w:marRight w:val="0"/>
      <w:marTop w:val="0"/>
      <w:marBottom w:val="0"/>
      <w:divBdr>
        <w:top w:val="none" w:sz="0" w:space="0" w:color="auto"/>
        <w:left w:val="none" w:sz="0" w:space="0" w:color="auto"/>
        <w:bottom w:val="none" w:sz="0" w:space="0" w:color="auto"/>
        <w:right w:val="none" w:sz="0" w:space="0" w:color="auto"/>
      </w:divBdr>
    </w:div>
    <w:div w:id="222372743">
      <w:bodyDiv w:val="1"/>
      <w:marLeft w:val="0"/>
      <w:marRight w:val="0"/>
      <w:marTop w:val="0"/>
      <w:marBottom w:val="0"/>
      <w:divBdr>
        <w:top w:val="none" w:sz="0" w:space="0" w:color="auto"/>
        <w:left w:val="none" w:sz="0" w:space="0" w:color="auto"/>
        <w:bottom w:val="none" w:sz="0" w:space="0" w:color="auto"/>
        <w:right w:val="none" w:sz="0" w:space="0" w:color="auto"/>
      </w:divBdr>
    </w:div>
    <w:div w:id="222955150">
      <w:bodyDiv w:val="1"/>
      <w:marLeft w:val="0"/>
      <w:marRight w:val="0"/>
      <w:marTop w:val="0"/>
      <w:marBottom w:val="0"/>
      <w:divBdr>
        <w:top w:val="none" w:sz="0" w:space="0" w:color="auto"/>
        <w:left w:val="none" w:sz="0" w:space="0" w:color="auto"/>
        <w:bottom w:val="none" w:sz="0" w:space="0" w:color="auto"/>
        <w:right w:val="none" w:sz="0" w:space="0" w:color="auto"/>
      </w:divBdr>
    </w:div>
    <w:div w:id="223223357">
      <w:bodyDiv w:val="1"/>
      <w:marLeft w:val="0"/>
      <w:marRight w:val="0"/>
      <w:marTop w:val="0"/>
      <w:marBottom w:val="0"/>
      <w:divBdr>
        <w:top w:val="none" w:sz="0" w:space="0" w:color="auto"/>
        <w:left w:val="none" w:sz="0" w:space="0" w:color="auto"/>
        <w:bottom w:val="none" w:sz="0" w:space="0" w:color="auto"/>
        <w:right w:val="none" w:sz="0" w:space="0" w:color="auto"/>
      </w:divBdr>
    </w:div>
    <w:div w:id="224999439">
      <w:bodyDiv w:val="1"/>
      <w:marLeft w:val="0"/>
      <w:marRight w:val="0"/>
      <w:marTop w:val="0"/>
      <w:marBottom w:val="0"/>
      <w:divBdr>
        <w:top w:val="none" w:sz="0" w:space="0" w:color="auto"/>
        <w:left w:val="none" w:sz="0" w:space="0" w:color="auto"/>
        <w:bottom w:val="none" w:sz="0" w:space="0" w:color="auto"/>
        <w:right w:val="none" w:sz="0" w:space="0" w:color="auto"/>
      </w:divBdr>
    </w:div>
    <w:div w:id="225141006">
      <w:bodyDiv w:val="1"/>
      <w:marLeft w:val="0"/>
      <w:marRight w:val="0"/>
      <w:marTop w:val="0"/>
      <w:marBottom w:val="0"/>
      <w:divBdr>
        <w:top w:val="none" w:sz="0" w:space="0" w:color="auto"/>
        <w:left w:val="none" w:sz="0" w:space="0" w:color="auto"/>
        <w:bottom w:val="none" w:sz="0" w:space="0" w:color="auto"/>
        <w:right w:val="none" w:sz="0" w:space="0" w:color="auto"/>
      </w:divBdr>
    </w:div>
    <w:div w:id="227038788">
      <w:bodyDiv w:val="1"/>
      <w:marLeft w:val="0"/>
      <w:marRight w:val="0"/>
      <w:marTop w:val="0"/>
      <w:marBottom w:val="0"/>
      <w:divBdr>
        <w:top w:val="none" w:sz="0" w:space="0" w:color="auto"/>
        <w:left w:val="none" w:sz="0" w:space="0" w:color="auto"/>
        <w:bottom w:val="none" w:sz="0" w:space="0" w:color="auto"/>
        <w:right w:val="none" w:sz="0" w:space="0" w:color="auto"/>
      </w:divBdr>
    </w:div>
    <w:div w:id="229076742">
      <w:bodyDiv w:val="1"/>
      <w:marLeft w:val="0"/>
      <w:marRight w:val="0"/>
      <w:marTop w:val="0"/>
      <w:marBottom w:val="0"/>
      <w:divBdr>
        <w:top w:val="none" w:sz="0" w:space="0" w:color="auto"/>
        <w:left w:val="none" w:sz="0" w:space="0" w:color="auto"/>
        <w:bottom w:val="none" w:sz="0" w:space="0" w:color="auto"/>
        <w:right w:val="none" w:sz="0" w:space="0" w:color="auto"/>
      </w:divBdr>
    </w:div>
    <w:div w:id="230237458">
      <w:bodyDiv w:val="1"/>
      <w:marLeft w:val="0"/>
      <w:marRight w:val="0"/>
      <w:marTop w:val="0"/>
      <w:marBottom w:val="0"/>
      <w:divBdr>
        <w:top w:val="none" w:sz="0" w:space="0" w:color="auto"/>
        <w:left w:val="none" w:sz="0" w:space="0" w:color="auto"/>
        <w:bottom w:val="none" w:sz="0" w:space="0" w:color="auto"/>
        <w:right w:val="none" w:sz="0" w:space="0" w:color="auto"/>
      </w:divBdr>
    </w:div>
    <w:div w:id="230238196">
      <w:bodyDiv w:val="1"/>
      <w:marLeft w:val="0"/>
      <w:marRight w:val="0"/>
      <w:marTop w:val="0"/>
      <w:marBottom w:val="0"/>
      <w:divBdr>
        <w:top w:val="none" w:sz="0" w:space="0" w:color="auto"/>
        <w:left w:val="none" w:sz="0" w:space="0" w:color="auto"/>
        <w:bottom w:val="none" w:sz="0" w:space="0" w:color="auto"/>
        <w:right w:val="none" w:sz="0" w:space="0" w:color="auto"/>
      </w:divBdr>
    </w:div>
    <w:div w:id="233127124">
      <w:bodyDiv w:val="1"/>
      <w:marLeft w:val="0"/>
      <w:marRight w:val="0"/>
      <w:marTop w:val="0"/>
      <w:marBottom w:val="0"/>
      <w:divBdr>
        <w:top w:val="none" w:sz="0" w:space="0" w:color="auto"/>
        <w:left w:val="none" w:sz="0" w:space="0" w:color="auto"/>
        <w:bottom w:val="none" w:sz="0" w:space="0" w:color="auto"/>
        <w:right w:val="none" w:sz="0" w:space="0" w:color="auto"/>
      </w:divBdr>
    </w:div>
    <w:div w:id="233396310">
      <w:bodyDiv w:val="1"/>
      <w:marLeft w:val="0"/>
      <w:marRight w:val="0"/>
      <w:marTop w:val="0"/>
      <w:marBottom w:val="0"/>
      <w:divBdr>
        <w:top w:val="none" w:sz="0" w:space="0" w:color="auto"/>
        <w:left w:val="none" w:sz="0" w:space="0" w:color="auto"/>
        <w:bottom w:val="none" w:sz="0" w:space="0" w:color="auto"/>
        <w:right w:val="none" w:sz="0" w:space="0" w:color="auto"/>
      </w:divBdr>
    </w:div>
    <w:div w:id="235166666">
      <w:bodyDiv w:val="1"/>
      <w:marLeft w:val="0"/>
      <w:marRight w:val="0"/>
      <w:marTop w:val="0"/>
      <w:marBottom w:val="0"/>
      <w:divBdr>
        <w:top w:val="none" w:sz="0" w:space="0" w:color="auto"/>
        <w:left w:val="none" w:sz="0" w:space="0" w:color="auto"/>
        <w:bottom w:val="none" w:sz="0" w:space="0" w:color="auto"/>
        <w:right w:val="none" w:sz="0" w:space="0" w:color="auto"/>
      </w:divBdr>
    </w:div>
    <w:div w:id="235602160">
      <w:bodyDiv w:val="1"/>
      <w:marLeft w:val="0"/>
      <w:marRight w:val="0"/>
      <w:marTop w:val="0"/>
      <w:marBottom w:val="0"/>
      <w:divBdr>
        <w:top w:val="none" w:sz="0" w:space="0" w:color="auto"/>
        <w:left w:val="none" w:sz="0" w:space="0" w:color="auto"/>
        <w:bottom w:val="none" w:sz="0" w:space="0" w:color="auto"/>
        <w:right w:val="none" w:sz="0" w:space="0" w:color="auto"/>
      </w:divBdr>
    </w:div>
    <w:div w:id="237130011">
      <w:bodyDiv w:val="1"/>
      <w:marLeft w:val="0"/>
      <w:marRight w:val="0"/>
      <w:marTop w:val="0"/>
      <w:marBottom w:val="0"/>
      <w:divBdr>
        <w:top w:val="none" w:sz="0" w:space="0" w:color="auto"/>
        <w:left w:val="none" w:sz="0" w:space="0" w:color="auto"/>
        <w:bottom w:val="none" w:sz="0" w:space="0" w:color="auto"/>
        <w:right w:val="none" w:sz="0" w:space="0" w:color="auto"/>
      </w:divBdr>
    </w:div>
    <w:div w:id="237328711">
      <w:bodyDiv w:val="1"/>
      <w:marLeft w:val="0"/>
      <w:marRight w:val="0"/>
      <w:marTop w:val="0"/>
      <w:marBottom w:val="0"/>
      <w:divBdr>
        <w:top w:val="none" w:sz="0" w:space="0" w:color="auto"/>
        <w:left w:val="none" w:sz="0" w:space="0" w:color="auto"/>
        <w:bottom w:val="none" w:sz="0" w:space="0" w:color="auto"/>
        <w:right w:val="none" w:sz="0" w:space="0" w:color="auto"/>
      </w:divBdr>
    </w:div>
    <w:div w:id="240219944">
      <w:bodyDiv w:val="1"/>
      <w:marLeft w:val="0"/>
      <w:marRight w:val="0"/>
      <w:marTop w:val="0"/>
      <w:marBottom w:val="0"/>
      <w:divBdr>
        <w:top w:val="none" w:sz="0" w:space="0" w:color="auto"/>
        <w:left w:val="none" w:sz="0" w:space="0" w:color="auto"/>
        <w:bottom w:val="none" w:sz="0" w:space="0" w:color="auto"/>
        <w:right w:val="none" w:sz="0" w:space="0" w:color="auto"/>
      </w:divBdr>
    </w:div>
    <w:div w:id="241526611">
      <w:bodyDiv w:val="1"/>
      <w:marLeft w:val="0"/>
      <w:marRight w:val="0"/>
      <w:marTop w:val="0"/>
      <w:marBottom w:val="0"/>
      <w:divBdr>
        <w:top w:val="none" w:sz="0" w:space="0" w:color="auto"/>
        <w:left w:val="none" w:sz="0" w:space="0" w:color="auto"/>
        <w:bottom w:val="none" w:sz="0" w:space="0" w:color="auto"/>
        <w:right w:val="none" w:sz="0" w:space="0" w:color="auto"/>
      </w:divBdr>
    </w:div>
    <w:div w:id="247542083">
      <w:bodyDiv w:val="1"/>
      <w:marLeft w:val="0"/>
      <w:marRight w:val="0"/>
      <w:marTop w:val="0"/>
      <w:marBottom w:val="0"/>
      <w:divBdr>
        <w:top w:val="none" w:sz="0" w:space="0" w:color="auto"/>
        <w:left w:val="none" w:sz="0" w:space="0" w:color="auto"/>
        <w:bottom w:val="none" w:sz="0" w:space="0" w:color="auto"/>
        <w:right w:val="none" w:sz="0" w:space="0" w:color="auto"/>
      </w:divBdr>
    </w:div>
    <w:div w:id="250968564">
      <w:bodyDiv w:val="1"/>
      <w:marLeft w:val="0"/>
      <w:marRight w:val="0"/>
      <w:marTop w:val="0"/>
      <w:marBottom w:val="0"/>
      <w:divBdr>
        <w:top w:val="none" w:sz="0" w:space="0" w:color="auto"/>
        <w:left w:val="none" w:sz="0" w:space="0" w:color="auto"/>
        <w:bottom w:val="none" w:sz="0" w:space="0" w:color="auto"/>
        <w:right w:val="none" w:sz="0" w:space="0" w:color="auto"/>
      </w:divBdr>
    </w:div>
    <w:div w:id="251203637">
      <w:bodyDiv w:val="1"/>
      <w:marLeft w:val="0"/>
      <w:marRight w:val="0"/>
      <w:marTop w:val="0"/>
      <w:marBottom w:val="0"/>
      <w:divBdr>
        <w:top w:val="none" w:sz="0" w:space="0" w:color="auto"/>
        <w:left w:val="none" w:sz="0" w:space="0" w:color="auto"/>
        <w:bottom w:val="none" w:sz="0" w:space="0" w:color="auto"/>
        <w:right w:val="none" w:sz="0" w:space="0" w:color="auto"/>
      </w:divBdr>
    </w:div>
    <w:div w:id="252664379">
      <w:bodyDiv w:val="1"/>
      <w:marLeft w:val="0"/>
      <w:marRight w:val="0"/>
      <w:marTop w:val="0"/>
      <w:marBottom w:val="0"/>
      <w:divBdr>
        <w:top w:val="none" w:sz="0" w:space="0" w:color="auto"/>
        <w:left w:val="none" w:sz="0" w:space="0" w:color="auto"/>
        <w:bottom w:val="none" w:sz="0" w:space="0" w:color="auto"/>
        <w:right w:val="none" w:sz="0" w:space="0" w:color="auto"/>
      </w:divBdr>
    </w:div>
    <w:div w:id="253100977">
      <w:bodyDiv w:val="1"/>
      <w:marLeft w:val="0"/>
      <w:marRight w:val="0"/>
      <w:marTop w:val="0"/>
      <w:marBottom w:val="0"/>
      <w:divBdr>
        <w:top w:val="none" w:sz="0" w:space="0" w:color="auto"/>
        <w:left w:val="none" w:sz="0" w:space="0" w:color="auto"/>
        <w:bottom w:val="none" w:sz="0" w:space="0" w:color="auto"/>
        <w:right w:val="none" w:sz="0" w:space="0" w:color="auto"/>
      </w:divBdr>
    </w:div>
    <w:div w:id="253705475">
      <w:bodyDiv w:val="1"/>
      <w:marLeft w:val="0"/>
      <w:marRight w:val="0"/>
      <w:marTop w:val="0"/>
      <w:marBottom w:val="0"/>
      <w:divBdr>
        <w:top w:val="none" w:sz="0" w:space="0" w:color="auto"/>
        <w:left w:val="none" w:sz="0" w:space="0" w:color="auto"/>
        <w:bottom w:val="none" w:sz="0" w:space="0" w:color="auto"/>
        <w:right w:val="none" w:sz="0" w:space="0" w:color="auto"/>
      </w:divBdr>
    </w:div>
    <w:div w:id="254944115">
      <w:bodyDiv w:val="1"/>
      <w:marLeft w:val="0"/>
      <w:marRight w:val="0"/>
      <w:marTop w:val="0"/>
      <w:marBottom w:val="0"/>
      <w:divBdr>
        <w:top w:val="none" w:sz="0" w:space="0" w:color="auto"/>
        <w:left w:val="none" w:sz="0" w:space="0" w:color="auto"/>
        <w:bottom w:val="none" w:sz="0" w:space="0" w:color="auto"/>
        <w:right w:val="none" w:sz="0" w:space="0" w:color="auto"/>
      </w:divBdr>
    </w:div>
    <w:div w:id="255017021">
      <w:bodyDiv w:val="1"/>
      <w:marLeft w:val="0"/>
      <w:marRight w:val="0"/>
      <w:marTop w:val="0"/>
      <w:marBottom w:val="0"/>
      <w:divBdr>
        <w:top w:val="none" w:sz="0" w:space="0" w:color="auto"/>
        <w:left w:val="none" w:sz="0" w:space="0" w:color="auto"/>
        <w:bottom w:val="none" w:sz="0" w:space="0" w:color="auto"/>
        <w:right w:val="none" w:sz="0" w:space="0" w:color="auto"/>
      </w:divBdr>
    </w:div>
    <w:div w:id="255945606">
      <w:bodyDiv w:val="1"/>
      <w:marLeft w:val="0"/>
      <w:marRight w:val="0"/>
      <w:marTop w:val="0"/>
      <w:marBottom w:val="0"/>
      <w:divBdr>
        <w:top w:val="none" w:sz="0" w:space="0" w:color="auto"/>
        <w:left w:val="none" w:sz="0" w:space="0" w:color="auto"/>
        <w:bottom w:val="none" w:sz="0" w:space="0" w:color="auto"/>
        <w:right w:val="none" w:sz="0" w:space="0" w:color="auto"/>
      </w:divBdr>
    </w:div>
    <w:div w:id="256327600">
      <w:bodyDiv w:val="1"/>
      <w:marLeft w:val="0"/>
      <w:marRight w:val="0"/>
      <w:marTop w:val="0"/>
      <w:marBottom w:val="0"/>
      <w:divBdr>
        <w:top w:val="none" w:sz="0" w:space="0" w:color="auto"/>
        <w:left w:val="none" w:sz="0" w:space="0" w:color="auto"/>
        <w:bottom w:val="none" w:sz="0" w:space="0" w:color="auto"/>
        <w:right w:val="none" w:sz="0" w:space="0" w:color="auto"/>
      </w:divBdr>
    </w:div>
    <w:div w:id="266475276">
      <w:bodyDiv w:val="1"/>
      <w:marLeft w:val="0"/>
      <w:marRight w:val="0"/>
      <w:marTop w:val="0"/>
      <w:marBottom w:val="0"/>
      <w:divBdr>
        <w:top w:val="none" w:sz="0" w:space="0" w:color="auto"/>
        <w:left w:val="none" w:sz="0" w:space="0" w:color="auto"/>
        <w:bottom w:val="none" w:sz="0" w:space="0" w:color="auto"/>
        <w:right w:val="none" w:sz="0" w:space="0" w:color="auto"/>
      </w:divBdr>
    </w:div>
    <w:div w:id="266498598">
      <w:bodyDiv w:val="1"/>
      <w:marLeft w:val="0"/>
      <w:marRight w:val="0"/>
      <w:marTop w:val="0"/>
      <w:marBottom w:val="0"/>
      <w:divBdr>
        <w:top w:val="none" w:sz="0" w:space="0" w:color="auto"/>
        <w:left w:val="none" w:sz="0" w:space="0" w:color="auto"/>
        <w:bottom w:val="none" w:sz="0" w:space="0" w:color="auto"/>
        <w:right w:val="none" w:sz="0" w:space="0" w:color="auto"/>
      </w:divBdr>
    </w:div>
    <w:div w:id="267658967">
      <w:bodyDiv w:val="1"/>
      <w:marLeft w:val="0"/>
      <w:marRight w:val="0"/>
      <w:marTop w:val="0"/>
      <w:marBottom w:val="0"/>
      <w:divBdr>
        <w:top w:val="none" w:sz="0" w:space="0" w:color="auto"/>
        <w:left w:val="none" w:sz="0" w:space="0" w:color="auto"/>
        <w:bottom w:val="none" w:sz="0" w:space="0" w:color="auto"/>
        <w:right w:val="none" w:sz="0" w:space="0" w:color="auto"/>
      </w:divBdr>
    </w:div>
    <w:div w:id="268046034">
      <w:bodyDiv w:val="1"/>
      <w:marLeft w:val="0"/>
      <w:marRight w:val="0"/>
      <w:marTop w:val="0"/>
      <w:marBottom w:val="0"/>
      <w:divBdr>
        <w:top w:val="none" w:sz="0" w:space="0" w:color="auto"/>
        <w:left w:val="none" w:sz="0" w:space="0" w:color="auto"/>
        <w:bottom w:val="none" w:sz="0" w:space="0" w:color="auto"/>
        <w:right w:val="none" w:sz="0" w:space="0" w:color="auto"/>
      </w:divBdr>
    </w:div>
    <w:div w:id="268052535">
      <w:bodyDiv w:val="1"/>
      <w:marLeft w:val="0"/>
      <w:marRight w:val="0"/>
      <w:marTop w:val="0"/>
      <w:marBottom w:val="0"/>
      <w:divBdr>
        <w:top w:val="none" w:sz="0" w:space="0" w:color="auto"/>
        <w:left w:val="none" w:sz="0" w:space="0" w:color="auto"/>
        <w:bottom w:val="none" w:sz="0" w:space="0" w:color="auto"/>
        <w:right w:val="none" w:sz="0" w:space="0" w:color="auto"/>
      </w:divBdr>
    </w:div>
    <w:div w:id="268390545">
      <w:bodyDiv w:val="1"/>
      <w:marLeft w:val="0"/>
      <w:marRight w:val="0"/>
      <w:marTop w:val="0"/>
      <w:marBottom w:val="0"/>
      <w:divBdr>
        <w:top w:val="none" w:sz="0" w:space="0" w:color="auto"/>
        <w:left w:val="none" w:sz="0" w:space="0" w:color="auto"/>
        <w:bottom w:val="none" w:sz="0" w:space="0" w:color="auto"/>
        <w:right w:val="none" w:sz="0" w:space="0" w:color="auto"/>
      </w:divBdr>
    </w:div>
    <w:div w:id="269091610">
      <w:bodyDiv w:val="1"/>
      <w:marLeft w:val="0"/>
      <w:marRight w:val="0"/>
      <w:marTop w:val="0"/>
      <w:marBottom w:val="0"/>
      <w:divBdr>
        <w:top w:val="none" w:sz="0" w:space="0" w:color="auto"/>
        <w:left w:val="none" w:sz="0" w:space="0" w:color="auto"/>
        <w:bottom w:val="none" w:sz="0" w:space="0" w:color="auto"/>
        <w:right w:val="none" w:sz="0" w:space="0" w:color="auto"/>
      </w:divBdr>
    </w:div>
    <w:div w:id="270018204">
      <w:bodyDiv w:val="1"/>
      <w:marLeft w:val="0"/>
      <w:marRight w:val="0"/>
      <w:marTop w:val="0"/>
      <w:marBottom w:val="0"/>
      <w:divBdr>
        <w:top w:val="none" w:sz="0" w:space="0" w:color="auto"/>
        <w:left w:val="none" w:sz="0" w:space="0" w:color="auto"/>
        <w:bottom w:val="none" w:sz="0" w:space="0" w:color="auto"/>
        <w:right w:val="none" w:sz="0" w:space="0" w:color="auto"/>
      </w:divBdr>
    </w:div>
    <w:div w:id="271254890">
      <w:bodyDiv w:val="1"/>
      <w:marLeft w:val="0"/>
      <w:marRight w:val="0"/>
      <w:marTop w:val="0"/>
      <w:marBottom w:val="0"/>
      <w:divBdr>
        <w:top w:val="none" w:sz="0" w:space="0" w:color="auto"/>
        <w:left w:val="none" w:sz="0" w:space="0" w:color="auto"/>
        <w:bottom w:val="none" w:sz="0" w:space="0" w:color="auto"/>
        <w:right w:val="none" w:sz="0" w:space="0" w:color="auto"/>
      </w:divBdr>
    </w:div>
    <w:div w:id="274823667">
      <w:bodyDiv w:val="1"/>
      <w:marLeft w:val="0"/>
      <w:marRight w:val="0"/>
      <w:marTop w:val="0"/>
      <w:marBottom w:val="0"/>
      <w:divBdr>
        <w:top w:val="none" w:sz="0" w:space="0" w:color="auto"/>
        <w:left w:val="none" w:sz="0" w:space="0" w:color="auto"/>
        <w:bottom w:val="none" w:sz="0" w:space="0" w:color="auto"/>
        <w:right w:val="none" w:sz="0" w:space="0" w:color="auto"/>
      </w:divBdr>
    </w:div>
    <w:div w:id="275329696">
      <w:bodyDiv w:val="1"/>
      <w:marLeft w:val="0"/>
      <w:marRight w:val="0"/>
      <w:marTop w:val="0"/>
      <w:marBottom w:val="0"/>
      <w:divBdr>
        <w:top w:val="none" w:sz="0" w:space="0" w:color="auto"/>
        <w:left w:val="none" w:sz="0" w:space="0" w:color="auto"/>
        <w:bottom w:val="none" w:sz="0" w:space="0" w:color="auto"/>
        <w:right w:val="none" w:sz="0" w:space="0" w:color="auto"/>
      </w:divBdr>
    </w:div>
    <w:div w:id="280113577">
      <w:bodyDiv w:val="1"/>
      <w:marLeft w:val="0"/>
      <w:marRight w:val="0"/>
      <w:marTop w:val="0"/>
      <w:marBottom w:val="0"/>
      <w:divBdr>
        <w:top w:val="none" w:sz="0" w:space="0" w:color="auto"/>
        <w:left w:val="none" w:sz="0" w:space="0" w:color="auto"/>
        <w:bottom w:val="none" w:sz="0" w:space="0" w:color="auto"/>
        <w:right w:val="none" w:sz="0" w:space="0" w:color="auto"/>
      </w:divBdr>
    </w:div>
    <w:div w:id="280192645">
      <w:bodyDiv w:val="1"/>
      <w:marLeft w:val="0"/>
      <w:marRight w:val="0"/>
      <w:marTop w:val="0"/>
      <w:marBottom w:val="0"/>
      <w:divBdr>
        <w:top w:val="none" w:sz="0" w:space="0" w:color="auto"/>
        <w:left w:val="none" w:sz="0" w:space="0" w:color="auto"/>
        <w:bottom w:val="none" w:sz="0" w:space="0" w:color="auto"/>
        <w:right w:val="none" w:sz="0" w:space="0" w:color="auto"/>
      </w:divBdr>
    </w:div>
    <w:div w:id="280499216">
      <w:bodyDiv w:val="1"/>
      <w:marLeft w:val="0"/>
      <w:marRight w:val="0"/>
      <w:marTop w:val="0"/>
      <w:marBottom w:val="0"/>
      <w:divBdr>
        <w:top w:val="none" w:sz="0" w:space="0" w:color="auto"/>
        <w:left w:val="none" w:sz="0" w:space="0" w:color="auto"/>
        <w:bottom w:val="none" w:sz="0" w:space="0" w:color="auto"/>
        <w:right w:val="none" w:sz="0" w:space="0" w:color="auto"/>
      </w:divBdr>
    </w:div>
    <w:div w:id="289551684">
      <w:bodyDiv w:val="1"/>
      <w:marLeft w:val="0"/>
      <w:marRight w:val="0"/>
      <w:marTop w:val="0"/>
      <w:marBottom w:val="0"/>
      <w:divBdr>
        <w:top w:val="none" w:sz="0" w:space="0" w:color="auto"/>
        <w:left w:val="none" w:sz="0" w:space="0" w:color="auto"/>
        <w:bottom w:val="none" w:sz="0" w:space="0" w:color="auto"/>
        <w:right w:val="none" w:sz="0" w:space="0" w:color="auto"/>
      </w:divBdr>
    </w:div>
    <w:div w:id="294531241">
      <w:bodyDiv w:val="1"/>
      <w:marLeft w:val="0"/>
      <w:marRight w:val="0"/>
      <w:marTop w:val="0"/>
      <w:marBottom w:val="0"/>
      <w:divBdr>
        <w:top w:val="none" w:sz="0" w:space="0" w:color="auto"/>
        <w:left w:val="none" w:sz="0" w:space="0" w:color="auto"/>
        <w:bottom w:val="none" w:sz="0" w:space="0" w:color="auto"/>
        <w:right w:val="none" w:sz="0" w:space="0" w:color="auto"/>
      </w:divBdr>
    </w:div>
    <w:div w:id="295764201">
      <w:bodyDiv w:val="1"/>
      <w:marLeft w:val="0"/>
      <w:marRight w:val="0"/>
      <w:marTop w:val="0"/>
      <w:marBottom w:val="0"/>
      <w:divBdr>
        <w:top w:val="none" w:sz="0" w:space="0" w:color="auto"/>
        <w:left w:val="none" w:sz="0" w:space="0" w:color="auto"/>
        <w:bottom w:val="none" w:sz="0" w:space="0" w:color="auto"/>
        <w:right w:val="none" w:sz="0" w:space="0" w:color="auto"/>
      </w:divBdr>
    </w:div>
    <w:div w:id="297801027">
      <w:bodyDiv w:val="1"/>
      <w:marLeft w:val="0"/>
      <w:marRight w:val="0"/>
      <w:marTop w:val="0"/>
      <w:marBottom w:val="0"/>
      <w:divBdr>
        <w:top w:val="none" w:sz="0" w:space="0" w:color="auto"/>
        <w:left w:val="none" w:sz="0" w:space="0" w:color="auto"/>
        <w:bottom w:val="none" w:sz="0" w:space="0" w:color="auto"/>
        <w:right w:val="none" w:sz="0" w:space="0" w:color="auto"/>
      </w:divBdr>
    </w:div>
    <w:div w:id="298532020">
      <w:bodyDiv w:val="1"/>
      <w:marLeft w:val="0"/>
      <w:marRight w:val="0"/>
      <w:marTop w:val="0"/>
      <w:marBottom w:val="0"/>
      <w:divBdr>
        <w:top w:val="none" w:sz="0" w:space="0" w:color="auto"/>
        <w:left w:val="none" w:sz="0" w:space="0" w:color="auto"/>
        <w:bottom w:val="none" w:sz="0" w:space="0" w:color="auto"/>
        <w:right w:val="none" w:sz="0" w:space="0" w:color="auto"/>
      </w:divBdr>
    </w:div>
    <w:div w:id="304554438">
      <w:bodyDiv w:val="1"/>
      <w:marLeft w:val="0"/>
      <w:marRight w:val="0"/>
      <w:marTop w:val="0"/>
      <w:marBottom w:val="0"/>
      <w:divBdr>
        <w:top w:val="none" w:sz="0" w:space="0" w:color="auto"/>
        <w:left w:val="none" w:sz="0" w:space="0" w:color="auto"/>
        <w:bottom w:val="none" w:sz="0" w:space="0" w:color="auto"/>
        <w:right w:val="none" w:sz="0" w:space="0" w:color="auto"/>
      </w:divBdr>
    </w:div>
    <w:div w:id="306281554">
      <w:bodyDiv w:val="1"/>
      <w:marLeft w:val="0"/>
      <w:marRight w:val="0"/>
      <w:marTop w:val="0"/>
      <w:marBottom w:val="0"/>
      <w:divBdr>
        <w:top w:val="none" w:sz="0" w:space="0" w:color="auto"/>
        <w:left w:val="none" w:sz="0" w:space="0" w:color="auto"/>
        <w:bottom w:val="none" w:sz="0" w:space="0" w:color="auto"/>
        <w:right w:val="none" w:sz="0" w:space="0" w:color="auto"/>
      </w:divBdr>
    </w:div>
    <w:div w:id="307321065">
      <w:bodyDiv w:val="1"/>
      <w:marLeft w:val="0"/>
      <w:marRight w:val="0"/>
      <w:marTop w:val="0"/>
      <w:marBottom w:val="0"/>
      <w:divBdr>
        <w:top w:val="none" w:sz="0" w:space="0" w:color="auto"/>
        <w:left w:val="none" w:sz="0" w:space="0" w:color="auto"/>
        <w:bottom w:val="none" w:sz="0" w:space="0" w:color="auto"/>
        <w:right w:val="none" w:sz="0" w:space="0" w:color="auto"/>
      </w:divBdr>
    </w:div>
    <w:div w:id="307440167">
      <w:bodyDiv w:val="1"/>
      <w:marLeft w:val="0"/>
      <w:marRight w:val="0"/>
      <w:marTop w:val="0"/>
      <w:marBottom w:val="0"/>
      <w:divBdr>
        <w:top w:val="none" w:sz="0" w:space="0" w:color="auto"/>
        <w:left w:val="none" w:sz="0" w:space="0" w:color="auto"/>
        <w:bottom w:val="none" w:sz="0" w:space="0" w:color="auto"/>
        <w:right w:val="none" w:sz="0" w:space="0" w:color="auto"/>
      </w:divBdr>
    </w:div>
    <w:div w:id="311062098">
      <w:bodyDiv w:val="1"/>
      <w:marLeft w:val="0"/>
      <w:marRight w:val="0"/>
      <w:marTop w:val="0"/>
      <w:marBottom w:val="0"/>
      <w:divBdr>
        <w:top w:val="none" w:sz="0" w:space="0" w:color="auto"/>
        <w:left w:val="none" w:sz="0" w:space="0" w:color="auto"/>
        <w:bottom w:val="none" w:sz="0" w:space="0" w:color="auto"/>
        <w:right w:val="none" w:sz="0" w:space="0" w:color="auto"/>
      </w:divBdr>
    </w:div>
    <w:div w:id="315375431">
      <w:bodyDiv w:val="1"/>
      <w:marLeft w:val="0"/>
      <w:marRight w:val="0"/>
      <w:marTop w:val="0"/>
      <w:marBottom w:val="0"/>
      <w:divBdr>
        <w:top w:val="none" w:sz="0" w:space="0" w:color="auto"/>
        <w:left w:val="none" w:sz="0" w:space="0" w:color="auto"/>
        <w:bottom w:val="none" w:sz="0" w:space="0" w:color="auto"/>
        <w:right w:val="none" w:sz="0" w:space="0" w:color="auto"/>
      </w:divBdr>
    </w:div>
    <w:div w:id="318071653">
      <w:bodyDiv w:val="1"/>
      <w:marLeft w:val="0"/>
      <w:marRight w:val="0"/>
      <w:marTop w:val="0"/>
      <w:marBottom w:val="0"/>
      <w:divBdr>
        <w:top w:val="none" w:sz="0" w:space="0" w:color="auto"/>
        <w:left w:val="none" w:sz="0" w:space="0" w:color="auto"/>
        <w:bottom w:val="none" w:sz="0" w:space="0" w:color="auto"/>
        <w:right w:val="none" w:sz="0" w:space="0" w:color="auto"/>
      </w:divBdr>
    </w:div>
    <w:div w:id="319040153">
      <w:bodyDiv w:val="1"/>
      <w:marLeft w:val="0"/>
      <w:marRight w:val="0"/>
      <w:marTop w:val="0"/>
      <w:marBottom w:val="0"/>
      <w:divBdr>
        <w:top w:val="none" w:sz="0" w:space="0" w:color="auto"/>
        <w:left w:val="none" w:sz="0" w:space="0" w:color="auto"/>
        <w:bottom w:val="none" w:sz="0" w:space="0" w:color="auto"/>
        <w:right w:val="none" w:sz="0" w:space="0" w:color="auto"/>
      </w:divBdr>
    </w:div>
    <w:div w:id="321590296">
      <w:bodyDiv w:val="1"/>
      <w:marLeft w:val="0"/>
      <w:marRight w:val="0"/>
      <w:marTop w:val="0"/>
      <w:marBottom w:val="0"/>
      <w:divBdr>
        <w:top w:val="none" w:sz="0" w:space="0" w:color="auto"/>
        <w:left w:val="none" w:sz="0" w:space="0" w:color="auto"/>
        <w:bottom w:val="none" w:sz="0" w:space="0" w:color="auto"/>
        <w:right w:val="none" w:sz="0" w:space="0" w:color="auto"/>
      </w:divBdr>
    </w:div>
    <w:div w:id="322856086">
      <w:bodyDiv w:val="1"/>
      <w:marLeft w:val="0"/>
      <w:marRight w:val="0"/>
      <w:marTop w:val="0"/>
      <w:marBottom w:val="0"/>
      <w:divBdr>
        <w:top w:val="none" w:sz="0" w:space="0" w:color="auto"/>
        <w:left w:val="none" w:sz="0" w:space="0" w:color="auto"/>
        <w:bottom w:val="none" w:sz="0" w:space="0" w:color="auto"/>
        <w:right w:val="none" w:sz="0" w:space="0" w:color="auto"/>
      </w:divBdr>
    </w:div>
    <w:div w:id="326371700">
      <w:bodyDiv w:val="1"/>
      <w:marLeft w:val="0"/>
      <w:marRight w:val="0"/>
      <w:marTop w:val="0"/>
      <w:marBottom w:val="0"/>
      <w:divBdr>
        <w:top w:val="none" w:sz="0" w:space="0" w:color="auto"/>
        <w:left w:val="none" w:sz="0" w:space="0" w:color="auto"/>
        <w:bottom w:val="none" w:sz="0" w:space="0" w:color="auto"/>
        <w:right w:val="none" w:sz="0" w:space="0" w:color="auto"/>
      </w:divBdr>
    </w:div>
    <w:div w:id="326708533">
      <w:bodyDiv w:val="1"/>
      <w:marLeft w:val="0"/>
      <w:marRight w:val="0"/>
      <w:marTop w:val="0"/>
      <w:marBottom w:val="0"/>
      <w:divBdr>
        <w:top w:val="none" w:sz="0" w:space="0" w:color="auto"/>
        <w:left w:val="none" w:sz="0" w:space="0" w:color="auto"/>
        <w:bottom w:val="none" w:sz="0" w:space="0" w:color="auto"/>
        <w:right w:val="none" w:sz="0" w:space="0" w:color="auto"/>
      </w:divBdr>
    </w:div>
    <w:div w:id="328948175">
      <w:bodyDiv w:val="1"/>
      <w:marLeft w:val="0"/>
      <w:marRight w:val="0"/>
      <w:marTop w:val="0"/>
      <w:marBottom w:val="0"/>
      <w:divBdr>
        <w:top w:val="none" w:sz="0" w:space="0" w:color="auto"/>
        <w:left w:val="none" w:sz="0" w:space="0" w:color="auto"/>
        <w:bottom w:val="none" w:sz="0" w:space="0" w:color="auto"/>
        <w:right w:val="none" w:sz="0" w:space="0" w:color="auto"/>
      </w:divBdr>
    </w:div>
    <w:div w:id="329066070">
      <w:bodyDiv w:val="1"/>
      <w:marLeft w:val="0"/>
      <w:marRight w:val="0"/>
      <w:marTop w:val="0"/>
      <w:marBottom w:val="0"/>
      <w:divBdr>
        <w:top w:val="none" w:sz="0" w:space="0" w:color="auto"/>
        <w:left w:val="none" w:sz="0" w:space="0" w:color="auto"/>
        <w:bottom w:val="none" w:sz="0" w:space="0" w:color="auto"/>
        <w:right w:val="none" w:sz="0" w:space="0" w:color="auto"/>
      </w:divBdr>
    </w:div>
    <w:div w:id="329260428">
      <w:bodyDiv w:val="1"/>
      <w:marLeft w:val="0"/>
      <w:marRight w:val="0"/>
      <w:marTop w:val="0"/>
      <w:marBottom w:val="0"/>
      <w:divBdr>
        <w:top w:val="none" w:sz="0" w:space="0" w:color="auto"/>
        <w:left w:val="none" w:sz="0" w:space="0" w:color="auto"/>
        <w:bottom w:val="none" w:sz="0" w:space="0" w:color="auto"/>
        <w:right w:val="none" w:sz="0" w:space="0" w:color="auto"/>
      </w:divBdr>
    </w:div>
    <w:div w:id="329455845">
      <w:bodyDiv w:val="1"/>
      <w:marLeft w:val="0"/>
      <w:marRight w:val="0"/>
      <w:marTop w:val="0"/>
      <w:marBottom w:val="0"/>
      <w:divBdr>
        <w:top w:val="none" w:sz="0" w:space="0" w:color="auto"/>
        <w:left w:val="none" w:sz="0" w:space="0" w:color="auto"/>
        <w:bottom w:val="none" w:sz="0" w:space="0" w:color="auto"/>
        <w:right w:val="none" w:sz="0" w:space="0" w:color="auto"/>
      </w:divBdr>
    </w:div>
    <w:div w:id="330720422">
      <w:bodyDiv w:val="1"/>
      <w:marLeft w:val="0"/>
      <w:marRight w:val="0"/>
      <w:marTop w:val="0"/>
      <w:marBottom w:val="0"/>
      <w:divBdr>
        <w:top w:val="none" w:sz="0" w:space="0" w:color="auto"/>
        <w:left w:val="none" w:sz="0" w:space="0" w:color="auto"/>
        <w:bottom w:val="none" w:sz="0" w:space="0" w:color="auto"/>
        <w:right w:val="none" w:sz="0" w:space="0" w:color="auto"/>
      </w:divBdr>
    </w:div>
    <w:div w:id="331958190">
      <w:bodyDiv w:val="1"/>
      <w:marLeft w:val="0"/>
      <w:marRight w:val="0"/>
      <w:marTop w:val="0"/>
      <w:marBottom w:val="0"/>
      <w:divBdr>
        <w:top w:val="none" w:sz="0" w:space="0" w:color="auto"/>
        <w:left w:val="none" w:sz="0" w:space="0" w:color="auto"/>
        <w:bottom w:val="none" w:sz="0" w:space="0" w:color="auto"/>
        <w:right w:val="none" w:sz="0" w:space="0" w:color="auto"/>
      </w:divBdr>
    </w:div>
    <w:div w:id="336537731">
      <w:bodyDiv w:val="1"/>
      <w:marLeft w:val="0"/>
      <w:marRight w:val="0"/>
      <w:marTop w:val="0"/>
      <w:marBottom w:val="0"/>
      <w:divBdr>
        <w:top w:val="none" w:sz="0" w:space="0" w:color="auto"/>
        <w:left w:val="none" w:sz="0" w:space="0" w:color="auto"/>
        <w:bottom w:val="none" w:sz="0" w:space="0" w:color="auto"/>
        <w:right w:val="none" w:sz="0" w:space="0" w:color="auto"/>
      </w:divBdr>
    </w:div>
    <w:div w:id="337847544">
      <w:bodyDiv w:val="1"/>
      <w:marLeft w:val="0"/>
      <w:marRight w:val="0"/>
      <w:marTop w:val="0"/>
      <w:marBottom w:val="0"/>
      <w:divBdr>
        <w:top w:val="none" w:sz="0" w:space="0" w:color="auto"/>
        <w:left w:val="none" w:sz="0" w:space="0" w:color="auto"/>
        <w:bottom w:val="none" w:sz="0" w:space="0" w:color="auto"/>
        <w:right w:val="none" w:sz="0" w:space="0" w:color="auto"/>
      </w:divBdr>
    </w:div>
    <w:div w:id="338125529">
      <w:bodyDiv w:val="1"/>
      <w:marLeft w:val="0"/>
      <w:marRight w:val="0"/>
      <w:marTop w:val="0"/>
      <w:marBottom w:val="0"/>
      <w:divBdr>
        <w:top w:val="none" w:sz="0" w:space="0" w:color="auto"/>
        <w:left w:val="none" w:sz="0" w:space="0" w:color="auto"/>
        <w:bottom w:val="none" w:sz="0" w:space="0" w:color="auto"/>
        <w:right w:val="none" w:sz="0" w:space="0" w:color="auto"/>
      </w:divBdr>
    </w:div>
    <w:div w:id="340468705">
      <w:bodyDiv w:val="1"/>
      <w:marLeft w:val="0"/>
      <w:marRight w:val="0"/>
      <w:marTop w:val="0"/>
      <w:marBottom w:val="0"/>
      <w:divBdr>
        <w:top w:val="none" w:sz="0" w:space="0" w:color="auto"/>
        <w:left w:val="none" w:sz="0" w:space="0" w:color="auto"/>
        <w:bottom w:val="none" w:sz="0" w:space="0" w:color="auto"/>
        <w:right w:val="none" w:sz="0" w:space="0" w:color="auto"/>
      </w:divBdr>
    </w:div>
    <w:div w:id="341519324">
      <w:bodyDiv w:val="1"/>
      <w:marLeft w:val="0"/>
      <w:marRight w:val="0"/>
      <w:marTop w:val="0"/>
      <w:marBottom w:val="0"/>
      <w:divBdr>
        <w:top w:val="none" w:sz="0" w:space="0" w:color="auto"/>
        <w:left w:val="none" w:sz="0" w:space="0" w:color="auto"/>
        <w:bottom w:val="none" w:sz="0" w:space="0" w:color="auto"/>
        <w:right w:val="none" w:sz="0" w:space="0" w:color="auto"/>
      </w:divBdr>
    </w:div>
    <w:div w:id="341979380">
      <w:bodyDiv w:val="1"/>
      <w:marLeft w:val="0"/>
      <w:marRight w:val="0"/>
      <w:marTop w:val="0"/>
      <w:marBottom w:val="0"/>
      <w:divBdr>
        <w:top w:val="none" w:sz="0" w:space="0" w:color="auto"/>
        <w:left w:val="none" w:sz="0" w:space="0" w:color="auto"/>
        <w:bottom w:val="none" w:sz="0" w:space="0" w:color="auto"/>
        <w:right w:val="none" w:sz="0" w:space="0" w:color="auto"/>
      </w:divBdr>
    </w:div>
    <w:div w:id="349334373">
      <w:bodyDiv w:val="1"/>
      <w:marLeft w:val="0"/>
      <w:marRight w:val="0"/>
      <w:marTop w:val="0"/>
      <w:marBottom w:val="0"/>
      <w:divBdr>
        <w:top w:val="none" w:sz="0" w:space="0" w:color="auto"/>
        <w:left w:val="none" w:sz="0" w:space="0" w:color="auto"/>
        <w:bottom w:val="none" w:sz="0" w:space="0" w:color="auto"/>
        <w:right w:val="none" w:sz="0" w:space="0" w:color="auto"/>
      </w:divBdr>
    </w:div>
    <w:div w:id="352997694">
      <w:bodyDiv w:val="1"/>
      <w:marLeft w:val="0"/>
      <w:marRight w:val="0"/>
      <w:marTop w:val="0"/>
      <w:marBottom w:val="0"/>
      <w:divBdr>
        <w:top w:val="none" w:sz="0" w:space="0" w:color="auto"/>
        <w:left w:val="none" w:sz="0" w:space="0" w:color="auto"/>
        <w:bottom w:val="none" w:sz="0" w:space="0" w:color="auto"/>
        <w:right w:val="none" w:sz="0" w:space="0" w:color="auto"/>
      </w:divBdr>
    </w:div>
    <w:div w:id="354158161">
      <w:bodyDiv w:val="1"/>
      <w:marLeft w:val="0"/>
      <w:marRight w:val="0"/>
      <w:marTop w:val="0"/>
      <w:marBottom w:val="0"/>
      <w:divBdr>
        <w:top w:val="none" w:sz="0" w:space="0" w:color="auto"/>
        <w:left w:val="none" w:sz="0" w:space="0" w:color="auto"/>
        <w:bottom w:val="none" w:sz="0" w:space="0" w:color="auto"/>
        <w:right w:val="none" w:sz="0" w:space="0" w:color="auto"/>
      </w:divBdr>
    </w:div>
    <w:div w:id="361908509">
      <w:bodyDiv w:val="1"/>
      <w:marLeft w:val="0"/>
      <w:marRight w:val="0"/>
      <w:marTop w:val="0"/>
      <w:marBottom w:val="0"/>
      <w:divBdr>
        <w:top w:val="none" w:sz="0" w:space="0" w:color="auto"/>
        <w:left w:val="none" w:sz="0" w:space="0" w:color="auto"/>
        <w:bottom w:val="none" w:sz="0" w:space="0" w:color="auto"/>
        <w:right w:val="none" w:sz="0" w:space="0" w:color="auto"/>
      </w:divBdr>
    </w:div>
    <w:div w:id="366569975">
      <w:bodyDiv w:val="1"/>
      <w:marLeft w:val="0"/>
      <w:marRight w:val="0"/>
      <w:marTop w:val="0"/>
      <w:marBottom w:val="0"/>
      <w:divBdr>
        <w:top w:val="none" w:sz="0" w:space="0" w:color="auto"/>
        <w:left w:val="none" w:sz="0" w:space="0" w:color="auto"/>
        <w:bottom w:val="none" w:sz="0" w:space="0" w:color="auto"/>
        <w:right w:val="none" w:sz="0" w:space="0" w:color="auto"/>
      </w:divBdr>
    </w:div>
    <w:div w:id="370615899">
      <w:bodyDiv w:val="1"/>
      <w:marLeft w:val="0"/>
      <w:marRight w:val="0"/>
      <w:marTop w:val="0"/>
      <w:marBottom w:val="0"/>
      <w:divBdr>
        <w:top w:val="none" w:sz="0" w:space="0" w:color="auto"/>
        <w:left w:val="none" w:sz="0" w:space="0" w:color="auto"/>
        <w:bottom w:val="none" w:sz="0" w:space="0" w:color="auto"/>
        <w:right w:val="none" w:sz="0" w:space="0" w:color="auto"/>
      </w:divBdr>
    </w:div>
    <w:div w:id="373700771">
      <w:bodyDiv w:val="1"/>
      <w:marLeft w:val="0"/>
      <w:marRight w:val="0"/>
      <w:marTop w:val="0"/>
      <w:marBottom w:val="0"/>
      <w:divBdr>
        <w:top w:val="none" w:sz="0" w:space="0" w:color="auto"/>
        <w:left w:val="none" w:sz="0" w:space="0" w:color="auto"/>
        <w:bottom w:val="none" w:sz="0" w:space="0" w:color="auto"/>
        <w:right w:val="none" w:sz="0" w:space="0" w:color="auto"/>
      </w:divBdr>
    </w:div>
    <w:div w:id="373969659">
      <w:bodyDiv w:val="1"/>
      <w:marLeft w:val="0"/>
      <w:marRight w:val="0"/>
      <w:marTop w:val="0"/>
      <w:marBottom w:val="0"/>
      <w:divBdr>
        <w:top w:val="none" w:sz="0" w:space="0" w:color="auto"/>
        <w:left w:val="none" w:sz="0" w:space="0" w:color="auto"/>
        <w:bottom w:val="none" w:sz="0" w:space="0" w:color="auto"/>
        <w:right w:val="none" w:sz="0" w:space="0" w:color="auto"/>
      </w:divBdr>
    </w:div>
    <w:div w:id="380640436">
      <w:bodyDiv w:val="1"/>
      <w:marLeft w:val="0"/>
      <w:marRight w:val="0"/>
      <w:marTop w:val="0"/>
      <w:marBottom w:val="0"/>
      <w:divBdr>
        <w:top w:val="none" w:sz="0" w:space="0" w:color="auto"/>
        <w:left w:val="none" w:sz="0" w:space="0" w:color="auto"/>
        <w:bottom w:val="none" w:sz="0" w:space="0" w:color="auto"/>
        <w:right w:val="none" w:sz="0" w:space="0" w:color="auto"/>
      </w:divBdr>
    </w:div>
    <w:div w:id="385370983">
      <w:bodyDiv w:val="1"/>
      <w:marLeft w:val="0"/>
      <w:marRight w:val="0"/>
      <w:marTop w:val="0"/>
      <w:marBottom w:val="0"/>
      <w:divBdr>
        <w:top w:val="none" w:sz="0" w:space="0" w:color="auto"/>
        <w:left w:val="none" w:sz="0" w:space="0" w:color="auto"/>
        <w:bottom w:val="none" w:sz="0" w:space="0" w:color="auto"/>
        <w:right w:val="none" w:sz="0" w:space="0" w:color="auto"/>
      </w:divBdr>
    </w:div>
    <w:div w:id="386957216">
      <w:bodyDiv w:val="1"/>
      <w:marLeft w:val="0"/>
      <w:marRight w:val="0"/>
      <w:marTop w:val="0"/>
      <w:marBottom w:val="0"/>
      <w:divBdr>
        <w:top w:val="none" w:sz="0" w:space="0" w:color="auto"/>
        <w:left w:val="none" w:sz="0" w:space="0" w:color="auto"/>
        <w:bottom w:val="none" w:sz="0" w:space="0" w:color="auto"/>
        <w:right w:val="none" w:sz="0" w:space="0" w:color="auto"/>
      </w:divBdr>
    </w:div>
    <w:div w:id="388694955">
      <w:bodyDiv w:val="1"/>
      <w:marLeft w:val="0"/>
      <w:marRight w:val="0"/>
      <w:marTop w:val="0"/>
      <w:marBottom w:val="0"/>
      <w:divBdr>
        <w:top w:val="none" w:sz="0" w:space="0" w:color="auto"/>
        <w:left w:val="none" w:sz="0" w:space="0" w:color="auto"/>
        <w:bottom w:val="none" w:sz="0" w:space="0" w:color="auto"/>
        <w:right w:val="none" w:sz="0" w:space="0" w:color="auto"/>
      </w:divBdr>
    </w:div>
    <w:div w:id="395982185">
      <w:bodyDiv w:val="1"/>
      <w:marLeft w:val="0"/>
      <w:marRight w:val="0"/>
      <w:marTop w:val="0"/>
      <w:marBottom w:val="0"/>
      <w:divBdr>
        <w:top w:val="none" w:sz="0" w:space="0" w:color="auto"/>
        <w:left w:val="none" w:sz="0" w:space="0" w:color="auto"/>
        <w:bottom w:val="none" w:sz="0" w:space="0" w:color="auto"/>
        <w:right w:val="none" w:sz="0" w:space="0" w:color="auto"/>
      </w:divBdr>
    </w:div>
    <w:div w:id="397097587">
      <w:bodyDiv w:val="1"/>
      <w:marLeft w:val="0"/>
      <w:marRight w:val="0"/>
      <w:marTop w:val="0"/>
      <w:marBottom w:val="0"/>
      <w:divBdr>
        <w:top w:val="none" w:sz="0" w:space="0" w:color="auto"/>
        <w:left w:val="none" w:sz="0" w:space="0" w:color="auto"/>
        <w:bottom w:val="none" w:sz="0" w:space="0" w:color="auto"/>
        <w:right w:val="none" w:sz="0" w:space="0" w:color="auto"/>
      </w:divBdr>
    </w:div>
    <w:div w:id="398481892">
      <w:bodyDiv w:val="1"/>
      <w:marLeft w:val="0"/>
      <w:marRight w:val="0"/>
      <w:marTop w:val="0"/>
      <w:marBottom w:val="0"/>
      <w:divBdr>
        <w:top w:val="none" w:sz="0" w:space="0" w:color="auto"/>
        <w:left w:val="none" w:sz="0" w:space="0" w:color="auto"/>
        <w:bottom w:val="none" w:sz="0" w:space="0" w:color="auto"/>
        <w:right w:val="none" w:sz="0" w:space="0" w:color="auto"/>
      </w:divBdr>
    </w:div>
    <w:div w:id="402222863">
      <w:bodyDiv w:val="1"/>
      <w:marLeft w:val="0"/>
      <w:marRight w:val="0"/>
      <w:marTop w:val="0"/>
      <w:marBottom w:val="0"/>
      <w:divBdr>
        <w:top w:val="none" w:sz="0" w:space="0" w:color="auto"/>
        <w:left w:val="none" w:sz="0" w:space="0" w:color="auto"/>
        <w:bottom w:val="none" w:sz="0" w:space="0" w:color="auto"/>
        <w:right w:val="none" w:sz="0" w:space="0" w:color="auto"/>
      </w:divBdr>
    </w:div>
    <w:div w:id="404959213">
      <w:bodyDiv w:val="1"/>
      <w:marLeft w:val="0"/>
      <w:marRight w:val="0"/>
      <w:marTop w:val="0"/>
      <w:marBottom w:val="0"/>
      <w:divBdr>
        <w:top w:val="none" w:sz="0" w:space="0" w:color="auto"/>
        <w:left w:val="none" w:sz="0" w:space="0" w:color="auto"/>
        <w:bottom w:val="none" w:sz="0" w:space="0" w:color="auto"/>
        <w:right w:val="none" w:sz="0" w:space="0" w:color="auto"/>
      </w:divBdr>
    </w:div>
    <w:div w:id="408042430">
      <w:bodyDiv w:val="1"/>
      <w:marLeft w:val="0"/>
      <w:marRight w:val="0"/>
      <w:marTop w:val="0"/>
      <w:marBottom w:val="0"/>
      <w:divBdr>
        <w:top w:val="none" w:sz="0" w:space="0" w:color="auto"/>
        <w:left w:val="none" w:sz="0" w:space="0" w:color="auto"/>
        <w:bottom w:val="none" w:sz="0" w:space="0" w:color="auto"/>
        <w:right w:val="none" w:sz="0" w:space="0" w:color="auto"/>
      </w:divBdr>
    </w:div>
    <w:div w:id="408775392">
      <w:bodyDiv w:val="1"/>
      <w:marLeft w:val="0"/>
      <w:marRight w:val="0"/>
      <w:marTop w:val="0"/>
      <w:marBottom w:val="0"/>
      <w:divBdr>
        <w:top w:val="none" w:sz="0" w:space="0" w:color="auto"/>
        <w:left w:val="none" w:sz="0" w:space="0" w:color="auto"/>
        <w:bottom w:val="none" w:sz="0" w:space="0" w:color="auto"/>
        <w:right w:val="none" w:sz="0" w:space="0" w:color="auto"/>
      </w:divBdr>
    </w:div>
    <w:div w:id="416680163">
      <w:bodyDiv w:val="1"/>
      <w:marLeft w:val="0"/>
      <w:marRight w:val="0"/>
      <w:marTop w:val="0"/>
      <w:marBottom w:val="0"/>
      <w:divBdr>
        <w:top w:val="none" w:sz="0" w:space="0" w:color="auto"/>
        <w:left w:val="none" w:sz="0" w:space="0" w:color="auto"/>
        <w:bottom w:val="none" w:sz="0" w:space="0" w:color="auto"/>
        <w:right w:val="none" w:sz="0" w:space="0" w:color="auto"/>
      </w:divBdr>
    </w:div>
    <w:div w:id="418676344">
      <w:bodyDiv w:val="1"/>
      <w:marLeft w:val="0"/>
      <w:marRight w:val="0"/>
      <w:marTop w:val="0"/>
      <w:marBottom w:val="0"/>
      <w:divBdr>
        <w:top w:val="none" w:sz="0" w:space="0" w:color="auto"/>
        <w:left w:val="none" w:sz="0" w:space="0" w:color="auto"/>
        <w:bottom w:val="none" w:sz="0" w:space="0" w:color="auto"/>
        <w:right w:val="none" w:sz="0" w:space="0" w:color="auto"/>
      </w:divBdr>
    </w:div>
    <w:div w:id="420414851">
      <w:bodyDiv w:val="1"/>
      <w:marLeft w:val="0"/>
      <w:marRight w:val="0"/>
      <w:marTop w:val="0"/>
      <w:marBottom w:val="0"/>
      <w:divBdr>
        <w:top w:val="none" w:sz="0" w:space="0" w:color="auto"/>
        <w:left w:val="none" w:sz="0" w:space="0" w:color="auto"/>
        <w:bottom w:val="none" w:sz="0" w:space="0" w:color="auto"/>
        <w:right w:val="none" w:sz="0" w:space="0" w:color="auto"/>
      </w:divBdr>
    </w:div>
    <w:div w:id="422193008">
      <w:bodyDiv w:val="1"/>
      <w:marLeft w:val="0"/>
      <w:marRight w:val="0"/>
      <w:marTop w:val="0"/>
      <w:marBottom w:val="0"/>
      <w:divBdr>
        <w:top w:val="none" w:sz="0" w:space="0" w:color="auto"/>
        <w:left w:val="none" w:sz="0" w:space="0" w:color="auto"/>
        <w:bottom w:val="none" w:sz="0" w:space="0" w:color="auto"/>
        <w:right w:val="none" w:sz="0" w:space="0" w:color="auto"/>
      </w:divBdr>
    </w:div>
    <w:div w:id="422646008">
      <w:bodyDiv w:val="1"/>
      <w:marLeft w:val="0"/>
      <w:marRight w:val="0"/>
      <w:marTop w:val="0"/>
      <w:marBottom w:val="0"/>
      <w:divBdr>
        <w:top w:val="none" w:sz="0" w:space="0" w:color="auto"/>
        <w:left w:val="none" w:sz="0" w:space="0" w:color="auto"/>
        <w:bottom w:val="none" w:sz="0" w:space="0" w:color="auto"/>
        <w:right w:val="none" w:sz="0" w:space="0" w:color="auto"/>
      </w:divBdr>
    </w:div>
    <w:div w:id="423115747">
      <w:bodyDiv w:val="1"/>
      <w:marLeft w:val="0"/>
      <w:marRight w:val="0"/>
      <w:marTop w:val="0"/>
      <w:marBottom w:val="0"/>
      <w:divBdr>
        <w:top w:val="none" w:sz="0" w:space="0" w:color="auto"/>
        <w:left w:val="none" w:sz="0" w:space="0" w:color="auto"/>
        <w:bottom w:val="none" w:sz="0" w:space="0" w:color="auto"/>
        <w:right w:val="none" w:sz="0" w:space="0" w:color="auto"/>
      </w:divBdr>
    </w:div>
    <w:div w:id="423965118">
      <w:bodyDiv w:val="1"/>
      <w:marLeft w:val="0"/>
      <w:marRight w:val="0"/>
      <w:marTop w:val="0"/>
      <w:marBottom w:val="0"/>
      <w:divBdr>
        <w:top w:val="none" w:sz="0" w:space="0" w:color="auto"/>
        <w:left w:val="none" w:sz="0" w:space="0" w:color="auto"/>
        <w:bottom w:val="none" w:sz="0" w:space="0" w:color="auto"/>
        <w:right w:val="none" w:sz="0" w:space="0" w:color="auto"/>
      </w:divBdr>
    </w:div>
    <w:div w:id="425922587">
      <w:bodyDiv w:val="1"/>
      <w:marLeft w:val="0"/>
      <w:marRight w:val="0"/>
      <w:marTop w:val="0"/>
      <w:marBottom w:val="0"/>
      <w:divBdr>
        <w:top w:val="none" w:sz="0" w:space="0" w:color="auto"/>
        <w:left w:val="none" w:sz="0" w:space="0" w:color="auto"/>
        <w:bottom w:val="none" w:sz="0" w:space="0" w:color="auto"/>
        <w:right w:val="none" w:sz="0" w:space="0" w:color="auto"/>
      </w:divBdr>
    </w:div>
    <w:div w:id="430201227">
      <w:bodyDiv w:val="1"/>
      <w:marLeft w:val="0"/>
      <w:marRight w:val="0"/>
      <w:marTop w:val="0"/>
      <w:marBottom w:val="0"/>
      <w:divBdr>
        <w:top w:val="none" w:sz="0" w:space="0" w:color="auto"/>
        <w:left w:val="none" w:sz="0" w:space="0" w:color="auto"/>
        <w:bottom w:val="none" w:sz="0" w:space="0" w:color="auto"/>
        <w:right w:val="none" w:sz="0" w:space="0" w:color="auto"/>
      </w:divBdr>
    </w:div>
    <w:div w:id="431819942">
      <w:bodyDiv w:val="1"/>
      <w:marLeft w:val="0"/>
      <w:marRight w:val="0"/>
      <w:marTop w:val="0"/>
      <w:marBottom w:val="0"/>
      <w:divBdr>
        <w:top w:val="none" w:sz="0" w:space="0" w:color="auto"/>
        <w:left w:val="none" w:sz="0" w:space="0" w:color="auto"/>
        <w:bottom w:val="none" w:sz="0" w:space="0" w:color="auto"/>
        <w:right w:val="none" w:sz="0" w:space="0" w:color="auto"/>
      </w:divBdr>
    </w:div>
    <w:div w:id="440880936">
      <w:bodyDiv w:val="1"/>
      <w:marLeft w:val="0"/>
      <w:marRight w:val="0"/>
      <w:marTop w:val="0"/>
      <w:marBottom w:val="0"/>
      <w:divBdr>
        <w:top w:val="none" w:sz="0" w:space="0" w:color="auto"/>
        <w:left w:val="none" w:sz="0" w:space="0" w:color="auto"/>
        <w:bottom w:val="none" w:sz="0" w:space="0" w:color="auto"/>
        <w:right w:val="none" w:sz="0" w:space="0" w:color="auto"/>
      </w:divBdr>
    </w:div>
    <w:div w:id="450324411">
      <w:bodyDiv w:val="1"/>
      <w:marLeft w:val="0"/>
      <w:marRight w:val="0"/>
      <w:marTop w:val="0"/>
      <w:marBottom w:val="0"/>
      <w:divBdr>
        <w:top w:val="none" w:sz="0" w:space="0" w:color="auto"/>
        <w:left w:val="none" w:sz="0" w:space="0" w:color="auto"/>
        <w:bottom w:val="none" w:sz="0" w:space="0" w:color="auto"/>
        <w:right w:val="none" w:sz="0" w:space="0" w:color="auto"/>
      </w:divBdr>
    </w:div>
    <w:div w:id="451900898">
      <w:bodyDiv w:val="1"/>
      <w:marLeft w:val="0"/>
      <w:marRight w:val="0"/>
      <w:marTop w:val="0"/>
      <w:marBottom w:val="0"/>
      <w:divBdr>
        <w:top w:val="none" w:sz="0" w:space="0" w:color="auto"/>
        <w:left w:val="none" w:sz="0" w:space="0" w:color="auto"/>
        <w:bottom w:val="none" w:sz="0" w:space="0" w:color="auto"/>
        <w:right w:val="none" w:sz="0" w:space="0" w:color="auto"/>
      </w:divBdr>
    </w:div>
    <w:div w:id="452872891">
      <w:bodyDiv w:val="1"/>
      <w:marLeft w:val="0"/>
      <w:marRight w:val="0"/>
      <w:marTop w:val="0"/>
      <w:marBottom w:val="0"/>
      <w:divBdr>
        <w:top w:val="none" w:sz="0" w:space="0" w:color="auto"/>
        <w:left w:val="none" w:sz="0" w:space="0" w:color="auto"/>
        <w:bottom w:val="none" w:sz="0" w:space="0" w:color="auto"/>
        <w:right w:val="none" w:sz="0" w:space="0" w:color="auto"/>
      </w:divBdr>
    </w:div>
    <w:div w:id="454101853">
      <w:bodyDiv w:val="1"/>
      <w:marLeft w:val="0"/>
      <w:marRight w:val="0"/>
      <w:marTop w:val="0"/>
      <w:marBottom w:val="0"/>
      <w:divBdr>
        <w:top w:val="none" w:sz="0" w:space="0" w:color="auto"/>
        <w:left w:val="none" w:sz="0" w:space="0" w:color="auto"/>
        <w:bottom w:val="none" w:sz="0" w:space="0" w:color="auto"/>
        <w:right w:val="none" w:sz="0" w:space="0" w:color="auto"/>
      </w:divBdr>
    </w:div>
    <w:div w:id="454838088">
      <w:bodyDiv w:val="1"/>
      <w:marLeft w:val="0"/>
      <w:marRight w:val="0"/>
      <w:marTop w:val="0"/>
      <w:marBottom w:val="0"/>
      <w:divBdr>
        <w:top w:val="none" w:sz="0" w:space="0" w:color="auto"/>
        <w:left w:val="none" w:sz="0" w:space="0" w:color="auto"/>
        <w:bottom w:val="none" w:sz="0" w:space="0" w:color="auto"/>
        <w:right w:val="none" w:sz="0" w:space="0" w:color="auto"/>
      </w:divBdr>
    </w:div>
    <w:div w:id="455877472">
      <w:bodyDiv w:val="1"/>
      <w:marLeft w:val="0"/>
      <w:marRight w:val="0"/>
      <w:marTop w:val="0"/>
      <w:marBottom w:val="0"/>
      <w:divBdr>
        <w:top w:val="none" w:sz="0" w:space="0" w:color="auto"/>
        <w:left w:val="none" w:sz="0" w:space="0" w:color="auto"/>
        <w:bottom w:val="none" w:sz="0" w:space="0" w:color="auto"/>
        <w:right w:val="none" w:sz="0" w:space="0" w:color="auto"/>
      </w:divBdr>
    </w:div>
    <w:div w:id="456533615">
      <w:bodyDiv w:val="1"/>
      <w:marLeft w:val="0"/>
      <w:marRight w:val="0"/>
      <w:marTop w:val="0"/>
      <w:marBottom w:val="0"/>
      <w:divBdr>
        <w:top w:val="none" w:sz="0" w:space="0" w:color="auto"/>
        <w:left w:val="none" w:sz="0" w:space="0" w:color="auto"/>
        <w:bottom w:val="none" w:sz="0" w:space="0" w:color="auto"/>
        <w:right w:val="none" w:sz="0" w:space="0" w:color="auto"/>
      </w:divBdr>
    </w:div>
    <w:div w:id="457995817">
      <w:bodyDiv w:val="1"/>
      <w:marLeft w:val="0"/>
      <w:marRight w:val="0"/>
      <w:marTop w:val="0"/>
      <w:marBottom w:val="0"/>
      <w:divBdr>
        <w:top w:val="none" w:sz="0" w:space="0" w:color="auto"/>
        <w:left w:val="none" w:sz="0" w:space="0" w:color="auto"/>
        <w:bottom w:val="none" w:sz="0" w:space="0" w:color="auto"/>
        <w:right w:val="none" w:sz="0" w:space="0" w:color="auto"/>
      </w:divBdr>
    </w:div>
    <w:div w:id="458303078">
      <w:bodyDiv w:val="1"/>
      <w:marLeft w:val="0"/>
      <w:marRight w:val="0"/>
      <w:marTop w:val="0"/>
      <w:marBottom w:val="0"/>
      <w:divBdr>
        <w:top w:val="none" w:sz="0" w:space="0" w:color="auto"/>
        <w:left w:val="none" w:sz="0" w:space="0" w:color="auto"/>
        <w:bottom w:val="none" w:sz="0" w:space="0" w:color="auto"/>
        <w:right w:val="none" w:sz="0" w:space="0" w:color="auto"/>
      </w:divBdr>
    </w:div>
    <w:div w:id="460538255">
      <w:bodyDiv w:val="1"/>
      <w:marLeft w:val="0"/>
      <w:marRight w:val="0"/>
      <w:marTop w:val="0"/>
      <w:marBottom w:val="0"/>
      <w:divBdr>
        <w:top w:val="none" w:sz="0" w:space="0" w:color="auto"/>
        <w:left w:val="none" w:sz="0" w:space="0" w:color="auto"/>
        <w:bottom w:val="none" w:sz="0" w:space="0" w:color="auto"/>
        <w:right w:val="none" w:sz="0" w:space="0" w:color="auto"/>
      </w:divBdr>
    </w:div>
    <w:div w:id="460996319">
      <w:bodyDiv w:val="1"/>
      <w:marLeft w:val="0"/>
      <w:marRight w:val="0"/>
      <w:marTop w:val="0"/>
      <w:marBottom w:val="0"/>
      <w:divBdr>
        <w:top w:val="none" w:sz="0" w:space="0" w:color="auto"/>
        <w:left w:val="none" w:sz="0" w:space="0" w:color="auto"/>
        <w:bottom w:val="none" w:sz="0" w:space="0" w:color="auto"/>
        <w:right w:val="none" w:sz="0" w:space="0" w:color="auto"/>
      </w:divBdr>
    </w:div>
    <w:div w:id="461770471">
      <w:bodyDiv w:val="1"/>
      <w:marLeft w:val="0"/>
      <w:marRight w:val="0"/>
      <w:marTop w:val="0"/>
      <w:marBottom w:val="0"/>
      <w:divBdr>
        <w:top w:val="none" w:sz="0" w:space="0" w:color="auto"/>
        <w:left w:val="none" w:sz="0" w:space="0" w:color="auto"/>
        <w:bottom w:val="none" w:sz="0" w:space="0" w:color="auto"/>
        <w:right w:val="none" w:sz="0" w:space="0" w:color="auto"/>
      </w:divBdr>
    </w:div>
    <w:div w:id="462888393">
      <w:bodyDiv w:val="1"/>
      <w:marLeft w:val="0"/>
      <w:marRight w:val="0"/>
      <w:marTop w:val="0"/>
      <w:marBottom w:val="0"/>
      <w:divBdr>
        <w:top w:val="none" w:sz="0" w:space="0" w:color="auto"/>
        <w:left w:val="none" w:sz="0" w:space="0" w:color="auto"/>
        <w:bottom w:val="none" w:sz="0" w:space="0" w:color="auto"/>
        <w:right w:val="none" w:sz="0" w:space="0" w:color="auto"/>
      </w:divBdr>
    </w:div>
    <w:div w:id="462892916">
      <w:bodyDiv w:val="1"/>
      <w:marLeft w:val="0"/>
      <w:marRight w:val="0"/>
      <w:marTop w:val="0"/>
      <w:marBottom w:val="0"/>
      <w:divBdr>
        <w:top w:val="none" w:sz="0" w:space="0" w:color="auto"/>
        <w:left w:val="none" w:sz="0" w:space="0" w:color="auto"/>
        <w:bottom w:val="none" w:sz="0" w:space="0" w:color="auto"/>
        <w:right w:val="none" w:sz="0" w:space="0" w:color="auto"/>
      </w:divBdr>
    </w:div>
    <w:div w:id="466243272">
      <w:bodyDiv w:val="1"/>
      <w:marLeft w:val="0"/>
      <w:marRight w:val="0"/>
      <w:marTop w:val="0"/>
      <w:marBottom w:val="0"/>
      <w:divBdr>
        <w:top w:val="none" w:sz="0" w:space="0" w:color="auto"/>
        <w:left w:val="none" w:sz="0" w:space="0" w:color="auto"/>
        <w:bottom w:val="none" w:sz="0" w:space="0" w:color="auto"/>
        <w:right w:val="none" w:sz="0" w:space="0" w:color="auto"/>
      </w:divBdr>
    </w:div>
    <w:div w:id="467360539">
      <w:bodyDiv w:val="1"/>
      <w:marLeft w:val="0"/>
      <w:marRight w:val="0"/>
      <w:marTop w:val="0"/>
      <w:marBottom w:val="0"/>
      <w:divBdr>
        <w:top w:val="none" w:sz="0" w:space="0" w:color="auto"/>
        <w:left w:val="none" w:sz="0" w:space="0" w:color="auto"/>
        <w:bottom w:val="none" w:sz="0" w:space="0" w:color="auto"/>
        <w:right w:val="none" w:sz="0" w:space="0" w:color="auto"/>
      </w:divBdr>
    </w:div>
    <w:div w:id="467403109">
      <w:bodyDiv w:val="1"/>
      <w:marLeft w:val="0"/>
      <w:marRight w:val="0"/>
      <w:marTop w:val="0"/>
      <w:marBottom w:val="0"/>
      <w:divBdr>
        <w:top w:val="none" w:sz="0" w:space="0" w:color="auto"/>
        <w:left w:val="none" w:sz="0" w:space="0" w:color="auto"/>
        <w:bottom w:val="none" w:sz="0" w:space="0" w:color="auto"/>
        <w:right w:val="none" w:sz="0" w:space="0" w:color="auto"/>
      </w:divBdr>
    </w:div>
    <w:div w:id="467406590">
      <w:bodyDiv w:val="1"/>
      <w:marLeft w:val="0"/>
      <w:marRight w:val="0"/>
      <w:marTop w:val="0"/>
      <w:marBottom w:val="0"/>
      <w:divBdr>
        <w:top w:val="none" w:sz="0" w:space="0" w:color="auto"/>
        <w:left w:val="none" w:sz="0" w:space="0" w:color="auto"/>
        <w:bottom w:val="none" w:sz="0" w:space="0" w:color="auto"/>
        <w:right w:val="none" w:sz="0" w:space="0" w:color="auto"/>
      </w:divBdr>
    </w:div>
    <w:div w:id="467627093">
      <w:bodyDiv w:val="1"/>
      <w:marLeft w:val="0"/>
      <w:marRight w:val="0"/>
      <w:marTop w:val="0"/>
      <w:marBottom w:val="0"/>
      <w:divBdr>
        <w:top w:val="none" w:sz="0" w:space="0" w:color="auto"/>
        <w:left w:val="none" w:sz="0" w:space="0" w:color="auto"/>
        <w:bottom w:val="none" w:sz="0" w:space="0" w:color="auto"/>
        <w:right w:val="none" w:sz="0" w:space="0" w:color="auto"/>
      </w:divBdr>
    </w:div>
    <w:div w:id="468741006">
      <w:bodyDiv w:val="1"/>
      <w:marLeft w:val="0"/>
      <w:marRight w:val="0"/>
      <w:marTop w:val="0"/>
      <w:marBottom w:val="0"/>
      <w:divBdr>
        <w:top w:val="none" w:sz="0" w:space="0" w:color="auto"/>
        <w:left w:val="none" w:sz="0" w:space="0" w:color="auto"/>
        <w:bottom w:val="none" w:sz="0" w:space="0" w:color="auto"/>
        <w:right w:val="none" w:sz="0" w:space="0" w:color="auto"/>
      </w:divBdr>
    </w:div>
    <w:div w:id="469132846">
      <w:bodyDiv w:val="1"/>
      <w:marLeft w:val="0"/>
      <w:marRight w:val="0"/>
      <w:marTop w:val="0"/>
      <w:marBottom w:val="0"/>
      <w:divBdr>
        <w:top w:val="none" w:sz="0" w:space="0" w:color="auto"/>
        <w:left w:val="none" w:sz="0" w:space="0" w:color="auto"/>
        <w:bottom w:val="none" w:sz="0" w:space="0" w:color="auto"/>
        <w:right w:val="none" w:sz="0" w:space="0" w:color="auto"/>
      </w:divBdr>
    </w:div>
    <w:div w:id="470484286">
      <w:bodyDiv w:val="1"/>
      <w:marLeft w:val="0"/>
      <w:marRight w:val="0"/>
      <w:marTop w:val="0"/>
      <w:marBottom w:val="0"/>
      <w:divBdr>
        <w:top w:val="none" w:sz="0" w:space="0" w:color="auto"/>
        <w:left w:val="none" w:sz="0" w:space="0" w:color="auto"/>
        <w:bottom w:val="none" w:sz="0" w:space="0" w:color="auto"/>
        <w:right w:val="none" w:sz="0" w:space="0" w:color="auto"/>
      </w:divBdr>
    </w:div>
    <w:div w:id="471943952">
      <w:bodyDiv w:val="1"/>
      <w:marLeft w:val="0"/>
      <w:marRight w:val="0"/>
      <w:marTop w:val="0"/>
      <w:marBottom w:val="0"/>
      <w:divBdr>
        <w:top w:val="none" w:sz="0" w:space="0" w:color="auto"/>
        <w:left w:val="none" w:sz="0" w:space="0" w:color="auto"/>
        <w:bottom w:val="none" w:sz="0" w:space="0" w:color="auto"/>
        <w:right w:val="none" w:sz="0" w:space="0" w:color="auto"/>
      </w:divBdr>
    </w:div>
    <w:div w:id="476799832">
      <w:bodyDiv w:val="1"/>
      <w:marLeft w:val="0"/>
      <w:marRight w:val="0"/>
      <w:marTop w:val="0"/>
      <w:marBottom w:val="0"/>
      <w:divBdr>
        <w:top w:val="none" w:sz="0" w:space="0" w:color="auto"/>
        <w:left w:val="none" w:sz="0" w:space="0" w:color="auto"/>
        <w:bottom w:val="none" w:sz="0" w:space="0" w:color="auto"/>
        <w:right w:val="none" w:sz="0" w:space="0" w:color="auto"/>
      </w:divBdr>
    </w:div>
    <w:div w:id="481192432">
      <w:bodyDiv w:val="1"/>
      <w:marLeft w:val="0"/>
      <w:marRight w:val="0"/>
      <w:marTop w:val="0"/>
      <w:marBottom w:val="0"/>
      <w:divBdr>
        <w:top w:val="none" w:sz="0" w:space="0" w:color="auto"/>
        <w:left w:val="none" w:sz="0" w:space="0" w:color="auto"/>
        <w:bottom w:val="none" w:sz="0" w:space="0" w:color="auto"/>
        <w:right w:val="none" w:sz="0" w:space="0" w:color="auto"/>
      </w:divBdr>
    </w:div>
    <w:div w:id="485438407">
      <w:bodyDiv w:val="1"/>
      <w:marLeft w:val="0"/>
      <w:marRight w:val="0"/>
      <w:marTop w:val="0"/>
      <w:marBottom w:val="0"/>
      <w:divBdr>
        <w:top w:val="none" w:sz="0" w:space="0" w:color="auto"/>
        <w:left w:val="none" w:sz="0" w:space="0" w:color="auto"/>
        <w:bottom w:val="none" w:sz="0" w:space="0" w:color="auto"/>
        <w:right w:val="none" w:sz="0" w:space="0" w:color="auto"/>
      </w:divBdr>
    </w:div>
    <w:div w:id="491874121">
      <w:bodyDiv w:val="1"/>
      <w:marLeft w:val="0"/>
      <w:marRight w:val="0"/>
      <w:marTop w:val="0"/>
      <w:marBottom w:val="0"/>
      <w:divBdr>
        <w:top w:val="none" w:sz="0" w:space="0" w:color="auto"/>
        <w:left w:val="none" w:sz="0" w:space="0" w:color="auto"/>
        <w:bottom w:val="none" w:sz="0" w:space="0" w:color="auto"/>
        <w:right w:val="none" w:sz="0" w:space="0" w:color="auto"/>
      </w:divBdr>
    </w:div>
    <w:div w:id="493882458">
      <w:bodyDiv w:val="1"/>
      <w:marLeft w:val="0"/>
      <w:marRight w:val="0"/>
      <w:marTop w:val="0"/>
      <w:marBottom w:val="0"/>
      <w:divBdr>
        <w:top w:val="none" w:sz="0" w:space="0" w:color="auto"/>
        <w:left w:val="none" w:sz="0" w:space="0" w:color="auto"/>
        <w:bottom w:val="none" w:sz="0" w:space="0" w:color="auto"/>
        <w:right w:val="none" w:sz="0" w:space="0" w:color="auto"/>
      </w:divBdr>
    </w:div>
    <w:div w:id="495071016">
      <w:bodyDiv w:val="1"/>
      <w:marLeft w:val="0"/>
      <w:marRight w:val="0"/>
      <w:marTop w:val="0"/>
      <w:marBottom w:val="0"/>
      <w:divBdr>
        <w:top w:val="none" w:sz="0" w:space="0" w:color="auto"/>
        <w:left w:val="none" w:sz="0" w:space="0" w:color="auto"/>
        <w:bottom w:val="none" w:sz="0" w:space="0" w:color="auto"/>
        <w:right w:val="none" w:sz="0" w:space="0" w:color="auto"/>
      </w:divBdr>
    </w:div>
    <w:div w:id="496919706">
      <w:bodyDiv w:val="1"/>
      <w:marLeft w:val="0"/>
      <w:marRight w:val="0"/>
      <w:marTop w:val="0"/>
      <w:marBottom w:val="0"/>
      <w:divBdr>
        <w:top w:val="none" w:sz="0" w:space="0" w:color="auto"/>
        <w:left w:val="none" w:sz="0" w:space="0" w:color="auto"/>
        <w:bottom w:val="none" w:sz="0" w:space="0" w:color="auto"/>
        <w:right w:val="none" w:sz="0" w:space="0" w:color="auto"/>
      </w:divBdr>
    </w:div>
    <w:div w:id="497384903">
      <w:bodyDiv w:val="1"/>
      <w:marLeft w:val="0"/>
      <w:marRight w:val="0"/>
      <w:marTop w:val="0"/>
      <w:marBottom w:val="0"/>
      <w:divBdr>
        <w:top w:val="none" w:sz="0" w:space="0" w:color="auto"/>
        <w:left w:val="none" w:sz="0" w:space="0" w:color="auto"/>
        <w:bottom w:val="none" w:sz="0" w:space="0" w:color="auto"/>
        <w:right w:val="none" w:sz="0" w:space="0" w:color="auto"/>
      </w:divBdr>
    </w:div>
    <w:div w:id="498160559">
      <w:bodyDiv w:val="1"/>
      <w:marLeft w:val="0"/>
      <w:marRight w:val="0"/>
      <w:marTop w:val="0"/>
      <w:marBottom w:val="0"/>
      <w:divBdr>
        <w:top w:val="none" w:sz="0" w:space="0" w:color="auto"/>
        <w:left w:val="none" w:sz="0" w:space="0" w:color="auto"/>
        <w:bottom w:val="none" w:sz="0" w:space="0" w:color="auto"/>
        <w:right w:val="none" w:sz="0" w:space="0" w:color="auto"/>
      </w:divBdr>
    </w:div>
    <w:div w:id="499665209">
      <w:bodyDiv w:val="1"/>
      <w:marLeft w:val="0"/>
      <w:marRight w:val="0"/>
      <w:marTop w:val="0"/>
      <w:marBottom w:val="0"/>
      <w:divBdr>
        <w:top w:val="none" w:sz="0" w:space="0" w:color="auto"/>
        <w:left w:val="none" w:sz="0" w:space="0" w:color="auto"/>
        <w:bottom w:val="none" w:sz="0" w:space="0" w:color="auto"/>
        <w:right w:val="none" w:sz="0" w:space="0" w:color="auto"/>
      </w:divBdr>
    </w:div>
    <w:div w:id="501239950">
      <w:bodyDiv w:val="1"/>
      <w:marLeft w:val="0"/>
      <w:marRight w:val="0"/>
      <w:marTop w:val="0"/>
      <w:marBottom w:val="0"/>
      <w:divBdr>
        <w:top w:val="none" w:sz="0" w:space="0" w:color="auto"/>
        <w:left w:val="none" w:sz="0" w:space="0" w:color="auto"/>
        <w:bottom w:val="none" w:sz="0" w:space="0" w:color="auto"/>
        <w:right w:val="none" w:sz="0" w:space="0" w:color="auto"/>
      </w:divBdr>
    </w:div>
    <w:div w:id="501316050">
      <w:bodyDiv w:val="1"/>
      <w:marLeft w:val="0"/>
      <w:marRight w:val="0"/>
      <w:marTop w:val="0"/>
      <w:marBottom w:val="0"/>
      <w:divBdr>
        <w:top w:val="none" w:sz="0" w:space="0" w:color="auto"/>
        <w:left w:val="none" w:sz="0" w:space="0" w:color="auto"/>
        <w:bottom w:val="none" w:sz="0" w:space="0" w:color="auto"/>
        <w:right w:val="none" w:sz="0" w:space="0" w:color="auto"/>
      </w:divBdr>
    </w:div>
    <w:div w:id="510291134">
      <w:bodyDiv w:val="1"/>
      <w:marLeft w:val="0"/>
      <w:marRight w:val="0"/>
      <w:marTop w:val="0"/>
      <w:marBottom w:val="0"/>
      <w:divBdr>
        <w:top w:val="none" w:sz="0" w:space="0" w:color="auto"/>
        <w:left w:val="none" w:sz="0" w:space="0" w:color="auto"/>
        <w:bottom w:val="none" w:sz="0" w:space="0" w:color="auto"/>
        <w:right w:val="none" w:sz="0" w:space="0" w:color="auto"/>
      </w:divBdr>
    </w:div>
    <w:div w:id="510528613">
      <w:bodyDiv w:val="1"/>
      <w:marLeft w:val="0"/>
      <w:marRight w:val="0"/>
      <w:marTop w:val="0"/>
      <w:marBottom w:val="0"/>
      <w:divBdr>
        <w:top w:val="none" w:sz="0" w:space="0" w:color="auto"/>
        <w:left w:val="none" w:sz="0" w:space="0" w:color="auto"/>
        <w:bottom w:val="none" w:sz="0" w:space="0" w:color="auto"/>
        <w:right w:val="none" w:sz="0" w:space="0" w:color="auto"/>
      </w:divBdr>
    </w:div>
    <w:div w:id="510922784">
      <w:bodyDiv w:val="1"/>
      <w:marLeft w:val="0"/>
      <w:marRight w:val="0"/>
      <w:marTop w:val="0"/>
      <w:marBottom w:val="0"/>
      <w:divBdr>
        <w:top w:val="none" w:sz="0" w:space="0" w:color="auto"/>
        <w:left w:val="none" w:sz="0" w:space="0" w:color="auto"/>
        <w:bottom w:val="none" w:sz="0" w:space="0" w:color="auto"/>
        <w:right w:val="none" w:sz="0" w:space="0" w:color="auto"/>
      </w:divBdr>
    </w:div>
    <w:div w:id="515848511">
      <w:bodyDiv w:val="1"/>
      <w:marLeft w:val="0"/>
      <w:marRight w:val="0"/>
      <w:marTop w:val="0"/>
      <w:marBottom w:val="0"/>
      <w:divBdr>
        <w:top w:val="none" w:sz="0" w:space="0" w:color="auto"/>
        <w:left w:val="none" w:sz="0" w:space="0" w:color="auto"/>
        <w:bottom w:val="none" w:sz="0" w:space="0" w:color="auto"/>
        <w:right w:val="none" w:sz="0" w:space="0" w:color="auto"/>
      </w:divBdr>
    </w:div>
    <w:div w:id="519047272">
      <w:bodyDiv w:val="1"/>
      <w:marLeft w:val="0"/>
      <w:marRight w:val="0"/>
      <w:marTop w:val="0"/>
      <w:marBottom w:val="0"/>
      <w:divBdr>
        <w:top w:val="none" w:sz="0" w:space="0" w:color="auto"/>
        <w:left w:val="none" w:sz="0" w:space="0" w:color="auto"/>
        <w:bottom w:val="none" w:sz="0" w:space="0" w:color="auto"/>
        <w:right w:val="none" w:sz="0" w:space="0" w:color="auto"/>
      </w:divBdr>
    </w:div>
    <w:div w:id="519470437">
      <w:bodyDiv w:val="1"/>
      <w:marLeft w:val="0"/>
      <w:marRight w:val="0"/>
      <w:marTop w:val="0"/>
      <w:marBottom w:val="0"/>
      <w:divBdr>
        <w:top w:val="none" w:sz="0" w:space="0" w:color="auto"/>
        <w:left w:val="none" w:sz="0" w:space="0" w:color="auto"/>
        <w:bottom w:val="none" w:sz="0" w:space="0" w:color="auto"/>
        <w:right w:val="none" w:sz="0" w:space="0" w:color="auto"/>
      </w:divBdr>
    </w:div>
    <w:div w:id="521555087">
      <w:bodyDiv w:val="1"/>
      <w:marLeft w:val="0"/>
      <w:marRight w:val="0"/>
      <w:marTop w:val="0"/>
      <w:marBottom w:val="0"/>
      <w:divBdr>
        <w:top w:val="none" w:sz="0" w:space="0" w:color="auto"/>
        <w:left w:val="none" w:sz="0" w:space="0" w:color="auto"/>
        <w:bottom w:val="none" w:sz="0" w:space="0" w:color="auto"/>
        <w:right w:val="none" w:sz="0" w:space="0" w:color="auto"/>
      </w:divBdr>
    </w:div>
    <w:div w:id="524634620">
      <w:bodyDiv w:val="1"/>
      <w:marLeft w:val="0"/>
      <w:marRight w:val="0"/>
      <w:marTop w:val="0"/>
      <w:marBottom w:val="0"/>
      <w:divBdr>
        <w:top w:val="none" w:sz="0" w:space="0" w:color="auto"/>
        <w:left w:val="none" w:sz="0" w:space="0" w:color="auto"/>
        <w:bottom w:val="none" w:sz="0" w:space="0" w:color="auto"/>
        <w:right w:val="none" w:sz="0" w:space="0" w:color="auto"/>
      </w:divBdr>
    </w:div>
    <w:div w:id="526912187">
      <w:bodyDiv w:val="1"/>
      <w:marLeft w:val="0"/>
      <w:marRight w:val="0"/>
      <w:marTop w:val="0"/>
      <w:marBottom w:val="0"/>
      <w:divBdr>
        <w:top w:val="none" w:sz="0" w:space="0" w:color="auto"/>
        <w:left w:val="none" w:sz="0" w:space="0" w:color="auto"/>
        <w:bottom w:val="none" w:sz="0" w:space="0" w:color="auto"/>
        <w:right w:val="none" w:sz="0" w:space="0" w:color="auto"/>
      </w:divBdr>
    </w:div>
    <w:div w:id="531842665">
      <w:bodyDiv w:val="1"/>
      <w:marLeft w:val="0"/>
      <w:marRight w:val="0"/>
      <w:marTop w:val="0"/>
      <w:marBottom w:val="0"/>
      <w:divBdr>
        <w:top w:val="none" w:sz="0" w:space="0" w:color="auto"/>
        <w:left w:val="none" w:sz="0" w:space="0" w:color="auto"/>
        <w:bottom w:val="none" w:sz="0" w:space="0" w:color="auto"/>
        <w:right w:val="none" w:sz="0" w:space="0" w:color="auto"/>
      </w:divBdr>
    </w:div>
    <w:div w:id="532421557">
      <w:bodyDiv w:val="1"/>
      <w:marLeft w:val="0"/>
      <w:marRight w:val="0"/>
      <w:marTop w:val="0"/>
      <w:marBottom w:val="0"/>
      <w:divBdr>
        <w:top w:val="none" w:sz="0" w:space="0" w:color="auto"/>
        <w:left w:val="none" w:sz="0" w:space="0" w:color="auto"/>
        <w:bottom w:val="none" w:sz="0" w:space="0" w:color="auto"/>
        <w:right w:val="none" w:sz="0" w:space="0" w:color="auto"/>
      </w:divBdr>
    </w:div>
    <w:div w:id="542059026">
      <w:bodyDiv w:val="1"/>
      <w:marLeft w:val="0"/>
      <w:marRight w:val="0"/>
      <w:marTop w:val="0"/>
      <w:marBottom w:val="0"/>
      <w:divBdr>
        <w:top w:val="none" w:sz="0" w:space="0" w:color="auto"/>
        <w:left w:val="none" w:sz="0" w:space="0" w:color="auto"/>
        <w:bottom w:val="none" w:sz="0" w:space="0" w:color="auto"/>
        <w:right w:val="none" w:sz="0" w:space="0" w:color="auto"/>
      </w:divBdr>
    </w:div>
    <w:div w:id="545798417">
      <w:bodyDiv w:val="1"/>
      <w:marLeft w:val="0"/>
      <w:marRight w:val="0"/>
      <w:marTop w:val="0"/>
      <w:marBottom w:val="0"/>
      <w:divBdr>
        <w:top w:val="none" w:sz="0" w:space="0" w:color="auto"/>
        <w:left w:val="none" w:sz="0" w:space="0" w:color="auto"/>
        <w:bottom w:val="none" w:sz="0" w:space="0" w:color="auto"/>
        <w:right w:val="none" w:sz="0" w:space="0" w:color="auto"/>
      </w:divBdr>
    </w:div>
    <w:div w:id="545992668">
      <w:bodyDiv w:val="1"/>
      <w:marLeft w:val="0"/>
      <w:marRight w:val="0"/>
      <w:marTop w:val="0"/>
      <w:marBottom w:val="0"/>
      <w:divBdr>
        <w:top w:val="none" w:sz="0" w:space="0" w:color="auto"/>
        <w:left w:val="none" w:sz="0" w:space="0" w:color="auto"/>
        <w:bottom w:val="none" w:sz="0" w:space="0" w:color="auto"/>
        <w:right w:val="none" w:sz="0" w:space="0" w:color="auto"/>
      </w:divBdr>
    </w:div>
    <w:div w:id="546450376">
      <w:bodyDiv w:val="1"/>
      <w:marLeft w:val="0"/>
      <w:marRight w:val="0"/>
      <w:marTop w:val="0"/>
      <w:marBottom w:val="0"/>
      <w:divBdr>
        <w:top w:val="none" w:sz="0" w:space="0" w:color="auto"/>
        <w:left w:val="none" w:sz="0" w:space="0" w:color="auto"/>
        <w:bottom w:val="none" w:sz="0" w:space="0" w:color="auto"/>
        <w:right w:val="none" w:sz="0" w:space="0" w:color="auto"/>
      </w:divBdr>
    </w:div>
    <w:div w:id="547111303">
      <w:bodyDiv w:val="1"/>
      <w:marLeft w:val="0"/>
      <w:marRight w:val="0"/>
      <w:marTop w:val="0"/>
      <w:marBottom w:val="0"/>
      <w:divBdr>
        <w:top w:val="none" w:sz="0" w:space="0" w:color="auto"/>
        <w:left w:val="none" w:sz="0" w:space="0" w:color="auto"/>
        <w:bottom w:val="none" w:sz="0" w:space="0" w:color="auto"/>
        <w:right w:val="none" w:sz="0" w:space="0" w:color="auto"/>
      </w:divBdr>
    </w:div>
    <w:div w:id="547961277">
      <w:bodyDiv w:val="1"/>
      <w:marLeft w:val="0"/>
      <w:marRight w:val="0"/>
      <w:marTop w:val="0"/>
      <w:marBottom w:val="0"/>
      <w:divBdr>
        <w:top w:val="none" w:sz="0" w:space="0" w:color="auto"/>
        <w:left w:val="none" w:sz="0" w:space="0" w:color="auto"/>
        <w:bottom w:val="none" w:sz="0" w:space="0" w:color="auto"/>
        <w:right w:val="none" w:sz="0" w:space="0" w:color="auto"/>
      </w:divBdr>
    </w:div>
    <w:div w:id="549731762">
      <w:bodyDiv w:val="1"/>
      <w:marLeft w:val="0"/>
      <w:marRight w:val="0"/>
      <w:marTop w:val="0"/>
      <w:marBottom w:val="0"/>
      <w:divBdr>
        <w:top w:val="none" w:sz="0" w:space="0" w:color="auto"/>
        <w:left w:val="none" w:sz="0" w:space="0" w:color="auto"/>
        <w:bottom w:val="none" w:sz="0" w:space="0" w:color="auto"/>
        <w:right w:val="none" w:sz="0" w:space="0" w:color="auto"/>
      </w:divBdr>
    </w:div>
    <w:div w:id="552739265">
      <w:bodyDiv w:val="1"/>
      <w:marLeft w:val="0"/>
      <w:marRight w:val="0"/>
      <w:marTop w:val="0"/>
      <w:marBottom w:val="0"/>
      <w:divBdr>
        <w:top w:val="none" w:sz="0" w:space="0" w:color="auto"/>
        <w:left w:val="none" w:sz="0" w:space="0" w:color="auto"/>
        <w:bottom w:val="none" w:sz="0" w:space="0" w:color="auto"/>
        <w:right w:val="none" w:sz="0" w:space="0" w:color="auto"/>
      </w:divBdr>
    </w:div>
    <w:div w:id="554046072">
      <w:bodyDiv w:val="1"/>
      <w:marLeft w:val="0"/>
      <w:marRight w:val="0"/>
      <w:marTop w:val="0"/>
      <w:marBottom w:val="0"/>
      <w:divBdr>
        <w:top w:val="none" w:sz="0" w:space="0" w:color="auto"/>
        <w:left w:val="none" w:sz="0" w:space="0" w:color="auto"/>
        <w:bottom w:val="none" w:sz="0" w:space="0" w:color="auto"/>
        <w:right w:val="none" w:sz="0" w:space="0" w:color="auto"/>
      </w:divBdr>
    </w:div>
    <w:div w:id="554701260">
      <w:bodyDiv w:val="1"/>
      <w:marLeft w:val="0"/>
      <w:marRight w:val="0"/>
      <w:marTop w:val="0"/>
      <w:marBottom w:val="0"/>
      <w:divBdr>
        <w:top w:val="none" w:sz="0" w:space="0" w:color="auto"/>
        <w:left w:val="none" w:sz="0" w:space="0" w:color="auto"/>
        <w:bottom w:val="none" w:sz="0" w:space="0" w:color="auto"/>
        <w:right w:val="none" w:sz="0" w:space="0" w:color="auto"/>
      </w:divBdr>
    </w:div>
    <w:div w:id="555505892">
      <w:bodyDiv w:val="1"/>
      <w:marLeft w:val="0"/>
      <w:marRight w:val="0"/>
      <w:marTop w:val="0"/>
      <w:marBottom w:val="0"/>
      <w:divBdr>
        <w:top w:val="none" w:sz="0" w:space="0" w:color="auto"/>
        <w:left w:val="none" w:sz="0" w:space="0" w:color="auto"/>
        <w:bottom w:val="none" w:sz="0" w:space="0" w:color="auto"/>
        <w:right w:val="none" w:sz="0" w:space="0" w:color="auto"/>
      </w:divBdr>
    </w:div>
    <w:div w:id="555817815">
      <w:bodyDiv w:val="1"/>
      <w:marLeft w:val="0"/>
      <w:marRight w:val="0"/>
      <w:marTop w:val="0"/>
      <w:marBottom w:val="0"/>
      <w:divBdr>
        <w:top w:val="none" w:sz="0" w:space="0" w:color="auto"/>
        <w:left w:val="none" w:sz="0" w:space="0" w:color="auto"/>
        <w:bottom w:val="none" w:sz="0" w:space="0" w:color="auto"/>
        <w:right w:val="none" w:sz="0" w:space="0" w:color="auto"/>
      </w:divBdr>
    </w:div>
    <w:div w:id="557327234">
      <w:bodyDiv w:val="1"/>
      <w:marLeft w:val="0"/>
      <w:marRight w:val="0"/>
      <w:marTop w:val="0"/>
      <w:marBottom w:val="0"/>
      <w:divBdr>
        <w:top w:val="none" w:sz="0" w:space="0" w:color="auto"/>
        <w:left w:val="none" w:sz="0" w:space="0" w:color="auto"/>
        <w:bottom w:val="none" w:sz="0" w:space="0" w:color="auto"/>
        <w:right w:val="none" w:sz="0" w:space="0" w:color="auto"/>
      </w:divBdr>
    </w:div>
    <w:div w:id="558635904">
      <w:bodyDiv w:val="1"/>
      <w:marLeft w:val="0"/>
      <w:marRight w:val="0"/>
      <w:marTop w:val="0"/>
      <w:marBottom w:val="0"/>
      <w:divBdr>
        <w:top w:val="none" w:sz="0" w:space="0" w:color="auto"/>
        <w:left w:val="none" w:sz="0" w:space="0" w:color="auto"/>
        <w:bottom w:val="none" w:sz="0" w:space="0" w:color="auto"/>
        <w:right w:val="none" w:sz="0" w:space="0" w:color="auto"/>
      </w:divBdr>
    </w:div>
    <w:div w:id="562520051">
      <w:bodyDiv w:val="1"/>
      <w:marLeft w:val="0"/>
      <w:marRight w:val="0"/>
      <w:marTop w:val="0"/>
      <w:marBottom w:val="0"/>
      <w:divBdr>
        <w:top w:val="none" w:sz="0" w:space="0" w:color="auto"/>
        <w:left w:val="none" w:sz="0" w:space="0" w:color="auto"/>
        <w:bottom w:val="none" w:sz="0" w:space="0" w:color="auto"/>
        <w:right w:val="none" w:sz="0" w:space="0" w:color="auto"/>
      </w:divBdr>
    </w:div>
    <w:div w:id="563180240">
      <w:bodyDiv w:val="1"/>
      <w:marLeft w:val="0"/>
      <w:marRight w:val="0"/>
      <w:marTop w:val="0"/>
      <w:marBottom w:val="0"/>
      <w:divBdr>
        <w:top w:val="none" w:sz="0" w:space="0" w:color="auto"/>
        <w:left w:val="none" w:sz="0" w:space="0" w:color="auto"/>
        <w:bottom w:val="none" w:sz="0" w:space="0" w:color="auto"/>
        <w:right w:val="none" w:sz="0" w:space="0" w:color="auto"/>
      </w:divBdr>
    </w:div>
    <w:div w:id="563182881">
      <w:bodyDiv w:val="1"/>
      <w:marLeft w:val="0"/>
      <w:marRight w:val="0"/>
      <w:marTop w:val="0"/>
      <w:marBottom w:val="0"/>
      <w:divBdr>
        <w:top w:val="none" w:sz="0" w:space="0" w:color="auto"/>
        <w:left w:val="none" w:sz="0" w:space="0" w:color="auto"/>
        <w:bottom w:val="none" w:sz="0" w:space="0" w:color="auto"/>
        <w:right w:val="none" w:sz="0" w:space="0" w:color="auto"/>
      </w:divBdr>
    </w:div>
    <w:div w:id="564342374">
      <w:bodyDiv w:val="1"/>
      <w:marLeft w:val="0"/>
      <w:marRight w:val="0"/>
      <w:marTop w:val="0"/>
      <w:marBottom w:val="0"/>
      <w:divBdr>
        <w:top w:val="none" w:sz="0" w:space="0" w:color="auto"/>
        <w:left w:val="none" w:sz="0" w:space="0" w:color="auto"/>
        <w:bottom w:val="none" w:sz="0" w:space="0" w:color="auto"/>
        <w:right w:val="none" w:sz="0" w:space="0" w:color="auto"/>
      </w:divBdr>
    </w:div>
    <w:div w:id="567377104">
      <w:bodyDiv w:val="1"/>
      <w:marLeft w:val="0"/>
      <w:marRight w:val="0"/>
      <w:marTop w:val="0"/>
      <w:marBottom w:val="0"/>
      <w:divBdr>
        <w:top w:val="none" w:sz="0" w:space="0" w:color="auto"/>
        <w:left w:val="none" w:sz="0" w:space="0" w:color="auto"/>
        <w:bottom w:val="none" w:sz="0" w:space="0" w:color="auto"/>
        <w:right w:val="none" w:sz="0" w:space="0" w:color="auto"/>
      </w:divBdr>
    </w:div>
    <w:div w:id="568618313">
      <w:bodyDiv w:val="1"/>
      <w:marLeft w:val="0"/>
      <w:marRight w:val="0"/>
      <w:marTop w:val="0"/>
      <w:marBottom w:val="0"/>
      <w:divBdr>
        <w:top w:val="none" w:sz="0" w:space="0" w:color="auto"/>
        <w:left w:val="none" w:sz="0" w:space="0" w:color="auto"/>
        <w:bottom w:val="none" w:sz="0" w:space="0" w:color="auto"/>
        <w:right w:val="none" w:sz="0" w:space="0" w:color="auto"/>
      </w:divBdr>
    </w:div>
    <w:div w:id="569467957">
      <w:bodyDiv w:val="1"/>
      <w:marLeft w:val="0"/>
      <w:marRight w:val="0"/>
      <w:marTop w:val="0"/>
      <w:marBottom w:val="0"/>
      <w:divBdr>
        <w:top w:val="none" w:sz="0" w:space="0" w:color="auto"/>
        <w:left w:val="none" w:sz="0" w:space="0" w:color="auto"/>
        <w:bottom w:val="none" w:sz="0" w:space="0" w:color="auto"/>
        <w:right w:val="none" w:sz="0" w:space="0" w:color="auto"/>
      </w:divBdr>
    </w:div>
    <w:div w:id="571045831">
      <w:bodyDiv w:val="1"/>
      <w:marLeft w:val="0"/>
      <w:marRight w:val="0"/>
      <w:marTop w:val="0"/>
      <w:marBottom w:val="0"/>
      <w:divBdr>
        <w:top w:val="none" w:sz="0" w:space="0" w:color="auto"/>
        <w:left w:val="none" w:sz="0" w:space="0" w:color="auto"/>
        <w:bottom w:val="none" w:sz="0" w:space="0" w:color="auto"/>
        <w:right w:val="none" w:sz="0" w:space="0" w:color="auto"/>
      </w:divBdr>
    </w:div>
    <w:div w:id="571476843">
      <w:bodyDiv w:val="1"/>
      <w:marLeft w:val="0"/>
      <w:marRight w:val="0"/>
      <w:marTop w:val="0"/>
      <w:marBottom w:val="0"/>
      <w:divBdr>
        <w:top w:val="none" w:sz="0" w:space="0" w:color="auto"/>
        <w:left w:val="none" w:sz="0" w:space="0" w:color="auto"/>
        <w:bottom w:val="none" w:sz="0" w:space="0" w:color="auto"/>
        <w:right w:val="none" w:sz="0" w:space="0" w:color="auto"/>
      </w:divBdr>
    </w:div>
    <w:div w:id="574628694">
      <w:bodyDiv w:val="1"/>
      <w:marLeft w:val="0"/>
      <w:marRight w:val="0"/>
      <w:marTop w:val="0"/>
      <w:marBottom w:val="0"/>
      <w:divBdr>
        <w:top w:val="none" w:sz="0" w:space="0" w:color="auto"/>
        <w:left w:val="none" w:sz="0" w:space="0" w:color="auto"/>
        <w:bottom w:val="none" w:sz="0" w:space="0" w:color="auto"/>
        <w:right w:val="none" w:sz="0" w:space="0" w:color="auto"/>
      </w:divBdr>
    </w:div>
    <w:div w:id="575551330">
      <w:bodyDiv w:val="1"/>
      <w:marLeft w:val="0"/>
      <w:marRight w:val="0"/>
      <w:marTop w:val="0"/>
      <w:marBottom w:val="0"/>
      <w:divBdr>
        <w:top w:val="none" w:sz="0" w:space="0" w:color="auto"/>
        <w:left w:val="none" w:sz="0" w:space="0" w:color="auto"/>
        <w:bottom w:val="none" w:sz="0" w:space="0" w:color="auto"/>
        <w:right w:val="none" w:sz="0" w:space="0" w:color="auto"/>
      </w:divBdr>
    </w:div>
    <w:div w:id="582488681">
      <w:bodyDiv w:val="1"/>
      <w:marLeft w:val="0"/>
      <w:marRight w:val="0"/>
      <w:marTop w:val="0"/>
      <w:marBottom w:val="0"/>
      <w:divBdr>
        <w:top w:val="none" w:sz="0" w:space="0" w:color="auto"/>
        <w:left w:val="none" w:sz="0" w:space="0" w:color="auto"/>
        <w:bottom w:val="none" w:sz="0" w:space="0" w:color="auto"/>
        <w:right w:val="none" w:sz="0" w:space="0" w:color="auto"/>
      </w:divBdr>
    </w:div>
    <w:div w:id="583145183">
      <w:bodyDiv w:val="1"/>
      <w:marLeft w:val="0"/>
      <w:marRight w:val="0"/>
      <w:marTop w:val="0"/>
      <w:marBottom w:val="0"/>
      <w:divBdr>
        <w:top w:val="none" w:sz="0" w:space="0" w:color="auto"/>
        <w:left w:val="none" w:sz="0" w:space="0" w:color="auto"/>
        <w:bottom w:val="none" w:sz="0" w:space="0" w:color="auto"/>
        <w:right w:val="none" w:sz="0" w:space="0" w:color="auto"/>
      </w:divBdr>
    </w:div>
    <w:div w:id="585848224">
      <w:bodyDiv w:val="1"/>
      <w:marLeft w:val="0"/>
      <w:marRight w:val="0"/>
      <w:marTop w:val="0"/>
      <w:marBottom w:val="0"/>
      <w:divBdr>
        <w:top w:val="none" w:sz="0" w:space="0" w:color="auto"/>
        <w:left w:val="none" w:sz="0" w:space="0" w:color="auto"/>
        <w:bottom w:val="none" w:sz="0" w:space="0" w:color="auto"/>
        <w:right w:val="none" w:sz="0" w:space="0" w:color="auto"/>
      </w:divBdr>
    </w:div>
    <w:div w:id="586774089">
      <w:bodyDiv w:val="1"/>
      <w:marLeft w:val="0"/>
      <w:marRight w:val="0"/>
      <w:marTop w:val="0"/>
      <w:marBottom w:val="0"/>
      <w:divBdr>
        <w:top w:val="none" w:sz="0" w:space="0" w:color="auto"/>
        <w:left w:val="none" w:sz="0" w:space="0" w:color="auto"/>
        <w:bottom w:val="none" w:sz="0" w:space="0" w:color="auto"/>
        <w:right w:val="none" w:sz="0" w:space="0" w:color="auto"/>
      </w:divBdr>
    </w:div>
    <w:div w:id="587080369">
      <w:bodyDiv w:val="1"/>
      <w:marLeft w:val="0"/>
      <w:marRight w:val="0"/>
      <w:marTop w:val="0"/>
      <w:marBottom w:val="0"/>
      <w:divBdr>
        <w:top w:val="none" w:sz="0" w:space="0" w:color="auto"/>
        <w:left w:val="none" w:sz="0" w:space="0" w:color="auto"/>
        <w:bottom w:val="none" w:sz="0" w:space="0" w:color="auto"/>
        <w:right w:val="none" w:sz="0" w:space="0" w:color="auto"/>
      </w:divBdr>
    </w:div>
    <w:div w:id="589585629">
      <w:bodyDiv w:val="1"/>
      <w:marLeft w:val="0"/>
      <w:marRight w:val="0"/>
      <w:marTop w:val="0"/>
      <w:marBottom w:val="0"/>
      <w:divBdr>
        <w:top w:val="none" w:sz="0" w:space="0" w:color="auto"/>
        <w:left w:val="none" w:sz="0" w:space="0" w:color="auto"/>
        <w:bottom w:val="none" w:sz="0" w:space="0" w:color="auto"/>
        <w:right w:val="none" w:sz="0" w:space="0" w:color="auto"/>
      </w:divBdr>
    </w:div>
    <w:div w:id="590312260">
      <w:bodyDiv w:val="1"/>
      <w:marLeft w:val="0"/>
      <w:marRight w:val="0"/>
      <w:marTop w:val="0"/>
      <w:marBottom w:val="0"/>
      <w:divBdr>
        <w:top w:val="none" w:sz="0" w:space="0" w:color="auto"/>
        <w:left w:val="none" w:sz="0" w:space="0" w:color="auto"/>
        <w:bottom w:val="none" w:sz="0" w:space="0" w:color="auto"/>
        <w:right w:val="none" w:sz="0" w:space="0" w:color="auto"/>
      </w:divBdr>
    </w:div>
    <w:div w:id="590436117">
      <w:bodyDiv w:val="1"/>
      <w:marLeft w:val="0"/>
      <w:marRight w:val="0"/>
      <w:marTop w:val="0"/>
      <w:marBottom w:val="0"/>
      <w:divBdr>
        <w:top w:val="none" w:sz="0" w:space="0" w:color="auto"/>
        <w:left w:val="none" w:sz="0" w:space="0" w:color="auto"/>
        <w:bottom w:val="none" w:sz="0" w:space="0" w:color="auto"/>
        <w:right w:val="none" w:sz="0" w:space="0" w:color="auto"/>
      </w:divBdr>
    </w:div>
    <w:div w:id="591015256">
      <w:bodyDiv w:val="1"/>
      <w:marLeft w:val="0"/>
      <w:marRight w:val="0"/>
      <w:marTop w:val="0"/>
      <w:marBottom w:val="0"/>
      <w:divBdr>
        <w:top w:val="none" w:sz="0" w:space="0" w:color="auto"/>
        <w:left w:val="none" w:sz="0" w:space="0" w:color="auto"/>
        <w:bottom w:val="none" w:sz="0" w:space="0" w:color="auto"/>
        <w:right w:val="none" w:sz="0" w:space="0" w:color="auto"/>
      </w:divBdr>
    </w:div>
    <w:div w:id="591550817">
      <w:bodyDiv w:val="1"/>
      <w:marLeft w:val="0"/>
      <w:marRight w:val="0"/>
      <w:marTop w:val="0"/>
      <w:marBottom w:val="0"/>
      <w:divBdr>
        <w:top w:val="none" w:sz="0" w:space="0" w:color="auto"/>
        <w:left w:val="none" w:sz="0" w:space="0" w:color="auto"/>
        <w:bottom w:val="none" w:sz="0" w:space="0" w:color="auto"/>
        <w:right w:val="none" w:sz="0" w:space="0" w:color="auto"/>
      </w:divBdr>
    </w:div>
    <w:div w:id="591622849">
      <w:bodyDiv w:val="1"/>
      <w:marLeft w:val="0"/>
      <w:marRight w:val="0"/>
      <w:marTop w:val="0"/>
      <w:marBottom w:val="0"/>
      <w:divBdr>
        <w:top w:val="none" w:sz="0" w:space="0" w:color="auto"/>
        <w:left w:val="none" w:sz="0" w:space="0" w:color="auto"/>
        <w:bottom w:val="none" w:sz="0" w:space="0" w:color="auto"/>
        <w:right w:val="none" w:sz="0" w:space="0" w:color="auto"/>
      </w:divBdr>
    </w:div>
    <w:div w:id="592590590">
      <w:bodyDiv w:val="1"/>
      <w:marLeft w:val="0"/>
      <w:marRight w:val="0"/>
      <w:marTop w:val="0"/>
      <w:marBottom w:val="0"/>
      <w:divBdr>
        <w:top w:val="none" w:sz="0" w:space="0" w:color="auto"/>
        <w:left w:val="none" w:sz="0" w:space="0" w:color="auto"/>
        <w:bottom w:val="none" w:sz="0" w:space="0" w:color="auto"/>
        <w:right w:val="none" w:sz="0" w:space="0" w:color="auto"/>
      </w:divBdr>
    </w:div>
    <w:div w:id="594554581">
      <w:bodyDiv w:val="1"/>
      <w:marLeft w:val="0"/>
      <w:marRight w:val="0"/>
      <w:marTop w:val="0"/>
      <w:marBottom w:val="0"/>
      <w:divBdr>
        <w:top w:val="none" w:sz="0" w:space="0" w:color="auto"/>
        <w:left w:val="none" w:sz="0" w:space="0" w:color="auto"/>
        <w:bottom w:val="none" w:sz="0" w:space="0" w:color="auto"/>
        <w:right w:val="none" w:sz="0" w:space="0" w:color="auto"/>
      </w:divBdr>
    </w:div>
    <w:div w:id="599068991">
      <w:bodyDiv w:val="1"/>
      <w:marLeft w:val="0"/>
      <w:marRight w:val="0"/>
      <w:marTop w:val="0"/>
      <w:marBottom w:val="0"/>
      <w:divBdr>
        <w:top w:val="none" w:sz="0" w:space="0" w:color="auto"/>
        <w:left w:val="none" w:sz="0" w:space="0" w:color="auto"/>
        <w:bottom w:val="none" w:sz="0" w:space="0" w:color="auto"/>
        <w:right w:val="none" w:sz="0" w:space="0" w:color="auto"/>
      </w:divBdr>
    </w:div>
    <w:div w:id="605574410">
      <w:bodyDiv w:val="1"/>
      <w:marLeft w:val="0"/>
      <w:marRight w:val="0"/>
      <w:marTop w:val="0"/>
      <w:marBottom w:val="0"/>
      <w:divBdr>
        <w:top w:val="none" w:sz="0" w:space="0" w:color="auto"/>
        <w:left w:val="none" w:sz="0" w:space="0" w:color="auto"/>
        <w:bottom w:val="none" w:sz="0" w:space="0" w:color="auto"/>
        <w:right w:val="none" w:sz="0" w:space="0" w:color="auto"/>
      </w:divBdr>
    </w:div>
    <w:div w:id="609314792">
      <w:bodyDiv w:val="1"/>
      <w:marLeft w:val="0"/>
      <w:marRight w:val="0"/>
      <w:marTop w:val="0"/>
      <w:marBottom w:val="0"/>
      <w:divBdr>
        <w:top w:val="none" w:sz="0" w:space="0" w:color="auto"/>
        <w:left w:val="none" w:sz="0" w:space="0" w:color="auto"/>
        <w:bottom w:val="none" w:sz="0" w:space="0" w:color="auto"/>
        <w:right w:val="none" w:sz="0" w:space="0" w:color="auto"/>
      </w:divBdr>
    </w:div>
    <w:div w:id="611665270">
      <w:bodyDiv w:val="1"/>
      <w:marLeft w:val="0"/>
      <w:marRight w:val="0"/>
      <w:marTop w:val="0"/>
      <w:marBottom w:val="0"/>
      <w:divBdr>
        <w:top w:val="none" w:sz="0" w:space="0" w:color="auto"/>
        <w:left w:val="none" w:sz="0" w:space="0" w:color="auto"/>
        <w:bottom w:val="none" w:sz="0" w:space="0" w:color="auto"/>
        <w:right w:val="none" w:sz="0" w:space="0" w:color="auto"/>
      </w:divBdr>
    </w:div>
    <w:div w:id="612052988">
      <w:bodyDiv w:val="1"/>
      <w:marLeft w:val="0"/>
      <w:marRight w:val="0"/>
      <w:marTop w:val="0"/>
      <w:marBottom w:val="0"/>
      <w:divBdr>
        <w:top w:val="none" w:sz="0" w:space="0" w:color="auto"/>
        <w:left w:val="none" w:sz="0" w:space="0" w:color="auto"/>
        <w:bottom w:val="none" w:sz="0" w:space="0" w:color="auto"/>
        <w:right w:val="none" w:sz="0" w:space="0" w:color="auto"/>
      </w:divBdr>
    </w:div>
    <w:div w:id="614867650">
      <w:bodyDiv w:val="1"/>
      <w:marLeft w:val="0"/>
      <w:marRight w:val="0"/>
      <w:marTop w:val="0"/>
      <w:marBottom w:val="0"/>
      <w:divBdr>
        <w:top w:val="none" w:sz="0" w:space="0" w:color="auto"/>
        <w:left w:val="none" w:sz="0" w:space="0" w:color="auto"/>
        <w:bottom w:val="none" w:sz="0" w:space="0" w:color="auto"/>
        <w:right w:val="none" w:sz="0" w:space="0" w:color="auto"/>
      </w:divBdr>
    </w:div>
    <w:div w:id="615601888">
      <w:bodyDiv w:val="1"/>
      <w:marLeft w:val="0"/>
      <w:marRight w:val="0"/>
      <w:marTop w:val="0"/>
      <w:marBottom w:val="0"/>
      <w:divBdr>
        <w:top w:val="none" w:sz="0" w:space="0" w:color="auto"/>
        <w:left w:val="none" w:sz="0" w:space="0" w:color="auto"/>
        <w:bottom w:val="none" w:sz="0" w:space="0" w:color="auto"/>
        <w:right w:val="none" w:sz="0" w:space="0" w:color="auto"/>
      </w:divBdr>
    </w:div>
    <w:div w:id="616840434">
      <w:bodyDiv w:val="1"/>
      <w:marLeft w:val="0"/>
      <w:marRight w:val="0"/>
      <w:marTop w:val="0"/>
      <w:marBottom w:val="0"/>
      <w:divBdr>
        <w:top w:val="none" w:sz="0" w:space="0" w:color="auto"/>
        <w:left w:val="none" w:sz="0" w:space="0" w:color="auto"/>
        <w:bottom w:val="none" w:sz="0" w:space="0" w:color="auto"/>
        <w:right w:val="none" w:sz="0" w:space="0" w:color="auto"/>
      </w:divBdr>
    </w:div>
    <w:div w:id="618219198">
      <w:bodyDiv w:val="1"/>
      <w:marLeft w:val="0"/>
      <w:marRight w:val="0"/>
      <w:marTop w:val="0"/>
      <w:marBottom w:val="0"/>
      <w:divBdr>
        <w:top w:val="none" w:sz="0" w:space="0" w:color="auto"/>
        <w:left w:val="none" w:sz="0" w:space="0" w:color="auto"/>
        <w:bottom w:val="none" w:sz="0" w:space="0" w:color="auto"/>
        <w:right w:val="none" w:sz="0" w:space="0" w:color="auto"/>
      </w:divBdr>
    </w:div>
    <w:div w:id="618529835">
      <w:bodyDiv w:val="1"/>
      <w:marLeft w:val="0"/>
      <w:marRight w:val="0"/>
      <w:marTop w:val="0"/>
      <w:marBottom w:val="0"/>
      <w:divBdr>
        <w:top w:val="none" w:sz="0" w:space="0" w:color="auto"/>
        <w:left w:val="none" w:sz="0" w:space="0" w:color="auto"/>
        <w:bottom w:val="none" w:sz="0" w:space="0" w:color="auto"/>
        <w:right w:val="none" w:sz="0" w:space="0" w:color="auto"/>
      </w:divBdr>
    </w:div>
    <w:div w:id="619186864">
      <w:bodyDiv w:val="1"/>
      <w:marLeft w:val="0"/>
      <w:marRight w:val="0"/>
      <w:marTop w:val="0"/>
      <w:marBottom w:val="0"/>
      <w:divBdr>
        <w:top w:val="none" w:sz="0" w:space="0" w:color="auto"/>
        <w:left w:val="none" w:sz="0" w:space="0" w:color="auto"/>
        <w:bottom w:val="none" w:sz="0" w:space="0" w:color="auto"/>
        <w:right w:val="none" w:sz="0" w:space="0" w:color="auto"/>
      </w:divBdr>
    </w:div>
    <w:div w:id="621419813">
      <w:bodyDiv w:val="1"/>
      <w:marLeft w:val="0"/>
      <w:marRight w:val="0"/>
      <w:marTop w:val="0"/>
      <w:marBottom w:val="0"/>
      <w:divBdr>
        <w:top w:val="none" w:sz="0" w:space="0" w:color="auto"/>
        <w:left w:val="none" w:sz="0" w:space="0" w:color="auto"/>
        <w:bottom w:val="none" w:sz="0" w:space="0" w:color="auto"/>
        <w:right w:val="none" w:sz="0" w:space="0" w:color="auto"/>
      </w:divBdr>
    </w:div>
    <w:div w:id="623927433">
      <w:bodyDiv w:val="1"/>
      <w:marLeft w:val="0"/>
      <w:marRight w:val="0"/>
      <w:marTop w:val="0"/>
      <w:marBottom w:val="0"/>
      <w:divBdr>
        <w:top w:val="none" w:sz="0" w:space="0" w:color="auto"/>
        <w:left w:val="none" w:sz="0" w:space="0" w:color="auto"/>
        <w:bottom w:val="none" w:sz="0" w:space="0" w:color="auto"/>
        <w:right w:val="none" w:sz="0" w:space="0" w:color="auto"/>
      </w:divBdr>
    </w:div>
    <w:div w:id="624971300">
      <w:bodyDiv w:val="1"/>
      <w:marLeft w:val="0"/>
      <w:marRight w:val="0"/>
      <w:marTop w:val="0"/>
      <w:marBottom w:val="0"/>
      <w:divBdr>
        <w:top w:val="none" w:sz="0" w:space="0" w:color="auto"/>
        <w:left w:val="none" w:sz="0" w:space="0" w:color="auto"/>
        <w:bottom w:val="none" w:sz="0" w:space="0" w:color="auto"/>
        <w:right w:val="none" w:sz="0" w:space="0" w:color="auto"/>
      </w:divBdr>
    </w:div>
    <w:div w:id="627248098">
      <w:bodyDiv w:val="1"/>
      <w:marLeft w:val="0"/>
      <w:marRight w:val="0"/>
      <w:marTop w:val="0"/>
      <w:marBottom w:val="0"/>
      <w:divBdr>
        <w:top w:val="none" w:sz="0" w:space="0" w:color="auto"/>
        <w:left w:val="none" w:sz="0" w:space="0" w:color="auto"/>
        <w:bottom w:val="none" w:sz="0" w:space="0" w:color="auto"/>
        <w:right w:val="none" w:sz="0" w:space="0" w:color="auto"/>
      </w:divBdr>
    </w:div>
    <w:div w:id="627317940">
      <w:bodyDiv w:val="1"/>
      <w:marLeft w:val="0"/>
      <w:marRight w:val="0"/>
      <w:marTop w:val="0"/>
      <w:marBottom w:val="0"/>
      <w:divBdr>
        <w:top w:val="none" w:sz="0" w:space="0" w:color="auto"/>
        <w:left w:val="none" w:sz="0" w:space="0" w:color="auto"/>
        <w:bottom w:val="none" w:sz="0" w:space="0" w:color="auto"/>
        <w:right w:val="none" w:sz="0" w:space="0" w:color="auto"/>
      </w:divBdr>
    </w:div>
    <w:div w:id="627517035">
      <w:bodyDiv w:val="1"/>
      <w:marLeft w:val="0"/>
      <w:marRight w:val="0"/>
      <w:marTop w:val="0"/>
      <w:marBottom w:val="0"/>
      <w:divBdr>
        <w:top w:val="none" w:sz="0" w:space="0" w:color="auto"/>
        <w:left w:val="none" w:sz="0" w:space="0" w:color="auto"/>
        <w:bottom w:val="none" w:sz="0" w:space="0" w:color="auto"/>
        <w:right w:val="none" w:sz="0" w:space="0" w:color="auto"/>
      </w:divBdr>
    </w:div>
    <w:div w:id="628168835">
      <w:bodyDiv w:val="1"/>
      <w:marLeft w:val="0"/>
      <w:marRight w:val="0"/>
      <w:marTop w:val="0"/>
      <w:marBottom w:val="0"/>
      <w:divBdr>
        <w:top w:val="none" w:sz="0" w:space="0" w:color="auto"/>
        <w:left w:val="none" w:sz="0" w:space="0" w:color="auto"/>
        <w:bottom w:val="none" w:sz="0" w:space="0" w:color="auto"/>
        <w:right w:val="none" w:sz="0" w:space="0" w:color="auto"/>
      </w:divBdr>
    </w:div>
    <w:div w:id="630865130">
      <w:bodyDiv w:val="1"/>
      <w:marLeft w:val="0"/>
      <w:marRight w:val="0"/>
      <w:marTop w:val="0"/>
      <w:marBottom w:val="0"/>
      <w:divBdr>
        <w:top w:val="none" w:sz="0" w:space="0" w:color="auto"/>
        <w:left w:val="none" w:sz="0" w:space="0" w:color="auto"/>
        <w:bottom w:val="none" w:sz="0" w:space="0" w:color="auto"/>
        <w:right w:val="none" w:sz="0" w:space="0" w:color="auto"/>
      </w:divBdr>
    </w:div>
    <w:div w:id="632641013">
      <w:bodyDiv w:val="1"/>
      <w:marLeft w:val="0"/>
      <w:marRight w:val="0"/>
      <w:marTop w:val="0"/>
      <w:marBottom w:val="0"/>
      <w:divBdr>
        <w:top w:val="none" w:sz="0" w:space="0" w:color="auto"/>
        <w:left w:val="none" w:sz="0" w:space="0" w:color="auto"/>
        <w:bottom w:val="none" w:sz="0" w:space="0" w:color="auto"/>
        <w:right w:val="none" w:sz="0" w:space="0" w:color="auto"/>
      </w:divBdr>
    </w:div>
    <w:div w:id="633097608">
      <w:bodyDiv w:val="1"/>
      <w:marLeft w:val="0"/>
      <w:marRight w:val="0"/>
      <w:marTop w:val="0"/>
      <w:marBottom w:val="0"/>
      <w:divBdr>
        <w:top w:val="none" w:sz="0" w:space="0" w:color="auto"/>
        <w:left w:val="none" w:sz="0" w:space="0" w:color="auto"/>
        <w:bottom w:val="none" w:sz="0" w:space="0" w:color="auto"/>
        <w:right w:val="none" w:sz="0" w:space="0" w:color="auto"/>
      </w:divBdr>
    </w:div>
    <w:div w:id="650401485">
      <w:bodyDiv w:val="1"/>
      <w:marLeft w:val="0"/>
      <w:marRight w:val="0"/>
      <w:marTop w:val="0"/>
      <w:marBottom w:val="0"/>
      <w:divBdr>
        <w:top w:val="none" w:sz="0" w:space="0" w:color="auto"/>
        <w:left w:val="none" w:sz="0" w:space="0" w:color="auto"/>
        <w:bottom w:val="none" w:sz="0" w:space="0" w:color="auto"/>
        <w:right w:val="none" w:sz="0" w:space="0" w:color="auto"/>
      </w:divBdr>
    </w:div>
    <w:div w:id="652102007">
      <w:bodyDiv w:val="1"/>
      <w:marLeft w:val="0"/>
      <w:marRight w:val="0"/>
      <w:marTop w:val="0"/>
      <w:marBottom w:val="0"/>
      <w:divBdr>
        <w:top w:val="none" w:sz="0" w:space="0" w:color="auto"/>
        <w:left w:val="none" w:sz="0" w:space="0" w:color="auto"/>
        <w:bottom w:val="none" w:sz="0" w:space="0" w:color="auto"/>
        <w:right w:val="none" w:sz="0" w:space="0" w:color="auto"/>
      </w:divBdr>
    </w:div>
    <w:div w:id="652565576">
      <w:bodyDiv w:val="1"/>
      <w:marLeft w:val="0"/>
      <w:marRight w:val="0"/>
      <w:marTop w:val="0"/>
      <w:marBottom w:val="0"/>
      <w:divBdr>
        <w:top w:val="none" w:sz="0" w:space="0" w:color="auto"/>
        <w:left w:val="none" w:sz="0" w:space="0" w:color="auto"/>
        <w:bottom w:val="none" w:sz="0" w:space="0" w:color="auto"/>
        <w:right w:val="none" w:sz="0" w:space="0" w:color="auto"/>
      </w:divBdr>
    </w:div>
    <w:div w:id="652754974">
      <w:bodyDiv w:val="1"/>
      <w:marLeft w:val="0"/>
      <w:marRight w:val="0"/>
      <w:marTop w:val="0"/>
      <w:marBottom w:val="0"/>
      <w:divBdr>
        <w:top w:val="none" w:sz="0" w:space="0" w:color="auto"/>
        <w:left w:val="none" w:sz="0" w:space="0" w:color="auto"/>
        <w:bottom w:val="none" w:sz="0" w:space="0" w:color="auto"/>
        <w:right w:val="none" w:sz="0" w:space="0" w:color="auto"/>
      </w:divBdr>
    </w:div>
    <w:div w:id="655378440">
      <w:bodyDiv w:val="1"/>
      <w:marLeft w:val="0"/>
      <w:marRight w:val="0"/>
      <w:marTop w:val="0"/>
      <w:marBottom w:val="0"/>
      <w:divBdr>
        <w:top w:val="none" w:sz="0" w:space="0" w:color="auto"/>
        <w:left w:val="none" w:sz="0" w:space="0" w:color="auto"/>
        <w:bottom w:val="none" w:sz="0" w:space="0" w:color="auto"/>
        <w:right w:val="none" w:sz="0" w:space="0" w:color="auto"/>
      </w:divBdr>
    </w:div>
    <w:div w:id="661541357">
      <w:bodyDiv w:val="1"/>
      <w:marLeft w:val="0"/>
      <w:marRight w:val="0"/>
      <w:marTop w:val="0"/>
      <w:marBottom w:val="0"/>
      <w:divBdr>
        <w:top w:val="none" w:sz="0" w:space="0" w:color="auto"/>
        <w:left w:val="none" w:sz="0" w:space="0" w:color="auto"/>
        <w:bottom w:val="none" w:sz="0" w:space="0" w:color="auto"/>
        <w:right w:val="none" w:sz="0" w:space="0" w:color="auto"/>
      </w:divBdr>
    </w:div>
    <w:div w:id="662856150">
      <w:bodyDiv w:val="1"/>
      <w:marLeft w:val="0"/>
      <w:marRight w:val="0"/>
      <w:marTop w:val="0"/>
      <w:marBottom w:val="0"/>
      <w:divBdr>
        <w:top w:val="none" w:sz="0" w:space="0" w:color="auto"/>
        <w:left w:val="none" w:sz="0" w:space="0" w:color="auto"/>
        <w:bottom w:val="none" w:sz="0" w:space="0" w:color="auto"/>
        <w:right w:val="none" w:sz="0" w:space="0" w:color="auto"/>
      </w:divBdr>
    </w:div>
    <w:div w:id="666446653">
      <w:bodyDiv w:val="1"/>
      <w:marLeft w:val="0"/>
      <w:marRight w:val="0"/>
      <w:marTop w:val="0"/>
      <w:marBottom w:val="0"/>
      <w:divBdr>
        <w:top w:val="none" w:sz="0" w:space="0" w:color="auto"/>
        <w:left w:val="none" w:sz="0" w:space="0" w:color="auto"/>
        <w:bottom w:val="none" w:sz="0" w:space="0" w:color="auto"/>
        <w:right w:val="none" w:sz="0" w:space="0" w:color="auto"/>
      </w:divBdr>
    </w:div>
    <w:div w:id="667437740">
      <w:bodyDiv w:val="1"/>
      <w:marLeft w:val="0"/>
      <w:marRight w:val="0"/>
      <w:marTop w:val="0"/>
      <w:marBottom w:val="0"/>
      <w:divBdr>
        <w:top w:val="none" w:sz="0" w:space="0" w:color="auto"/>
        <w:left w:val="none" w:sz="0" w:space="0" w:color="auto"/>
        <w:bottom w:val="none" w:sz="0" w:space="0" w:color="auto"/>
        <w:right w:val="none" w:sz="0" w:space="0" w:color="auto"/>
      </w:divBdr>
    </w:div>
    <w:div w:id="667681286">
      <w:bodyDiv w:val="1"/>
      <w:marLeft w:val="0"/>
      <w:marRight w:val="0"/>
      <w:marTop w:val="0"/>
      <w:marBottom w:val="0"/>
      <w:divBdr>
        <w:top w:val="none" w:sz="0" w:space="0" w:color="auto"/>
        <w:left w:val="none" w:sz="0" w:space="0" w:color="auto"/>
        <w:bottom w:val="none" w:sz="0" w:space="0" w:color="auto"/>
        <w:right w:val="none" w:sz="0" w:space="0" w:color="auto"/>
      </w:divBdr>
    </w:div>
    <w:div w:id="670108128">
      <w:bodyDiv w:val="1"/>
      <w:marLeft w:val="0"/>
      <w:marRight w:val="0"/>
      <w:marTop w:val="0"/>
      <w:marBottom w:val="0"/>
      <w:divBdr>
        <w:top w:val="none" w:sz="0" w:space="0" w:color="auto"/>
        <w:left w:val="none" w:sz="0" w:space="0" w:color="auto"/>
        <w:bottom w:val="none" w:sz="0" w:space="0" w:color="auto"/>
        <w:right w:val="none" w:sz="0" w:space="0" w:color="auto"/>
      </w:divBdr>
    </w:div>
    <w:div w:id="676424213">
      <w:bodyDiv w:val="1"/>
      <w:marLeft w:val="0"/>
      <w:marRight w:val="0"/>
      <w:marTop w:val="0"/>
      <w:marBottom w:val="0"/>
      <w:divBdr>
        <w:top w:val="none" w:sz="0" w:space="0" w:color="auto"/>
        <w:left w:val="none" w:sz="0" w:space="0" w:color="auto"/>
        <w:bottom w:val="none" w:sz="0" w:space="0" w:color="auto"/>
        <w:right w:val="none" w:sz="0" w:space="0" w:color="auto"/>
      </w:divBdr>
    </w:div>
    <w:div w:id="677853981">
      <w:bodyDiv w:val="1"/>
      <w:marLeft w:val="0"/>
      <w:marRight w:val="0"/>
      <w:marTop w:val="0"/>
      <w:marBottom w:val="0"/>
      <w:divBdr>
        <w:top w:val="none" w:sz="0" w:space="0" w:color="auto"/>
        <w:left w:val="none" w:sz="0" w:space="0" w:color="auto"/>
        <w:bottom w:val="none" w:sz="0" w:space="0" w:color="auto"/>
        <w:right w:val="none" w:sz="0" w:space="0" w:color="auto"/>
      </w:divBdr>
    </w:div>
    <w:div w:id="681784131">
      <w:bodyDiv w:val="1"/>
      <w:marLeft w:val="0"/>
      <w:marRight w:val="0"/>
      <w:marTop w:val="0"/>
      <w:marBottom w:val="0"/>
      <w:divBdr>
        <w:top w:val="none" w:sz="0" w:space="0" w:color="auto"/>
        <w:left w:val="none" w:sz="0" w:space="0" w:color="auto"/>
        <w:bottom w:val="none" w:sz="0" w:space="0" w:color="auto"/>
        <w:right w:val="none" w:sz="0" w:space="0" w:color="auto"/>
      </w:divBdr>
    </w:div>
    <w:div w:id="687213871">
      <w:bodyDiv w:val="1"/>
      <w:marLeft w:val="0"/>
      <w:marRight w:val="0"/>
      <w:marTop w:val="0"/>
      <w:marBottom w:val="0"/>
      <w:divBdr>
        <w:top w:val="none" w:sz="0" w:space="0" w:color="auto"/>
        <w:left w:val="none" w:sz="0" w:space="0" w:color="auto"/>
        <w:bottom w:val="none" w:sz="0" w:space="0" w:color="auto"/>
        <w:right w:val="none" w:sz="0" w:space="0" w:color="auto"/>
      </w:divBdr>
    </w:div>
    <w:div w:id="690112672">
      <w:bodyDiv w:val="1"/>
      <w:marLeft w:val="0"/>
      <w:marRight w:val="0"/>
      <w:marTop w:val="0"/>
      <w:marBottom w:val="0"/>
      <w:divBdr>
        <w:top w:val="none" w:sz="0" w:space="0" w:color="auto"/>
        <w:left w:val="none" w:sz="0" w:space="0" w:color="auto"/>
        <w:bottom w:val="none" w:sz="0" w:space="0" w:color="auto"/>
        <w:right w:val="none" w:sz="0" w:space="0" w:color="auto"/>
      </w:divBdr>
    </w:div>
    <w:div w:id="690188630">
      <w:bodyDiv w:val="1"/>
      <w:marLeft w:val="0"/>
      <w:marRight w:val="0"/>
      <w:marTop w:val="0"/>
      <w:marBottom w:val="0"/>
      <w:divBdr>
        <w:top w:val="none" w:sz="0" w:space="0" w:color="auto"/>
        <w:left w:val="none" w:sz="0" w:space="0" w:color="auto"/>
        <w:bottom w:val="none" w:sz="0" w:space="0" w:color="auto"/>
        <w:right w:val="none" w:sz="0" w:space="0" w:color="auto"/>
      </w:divBdr>
    </w:div>
    <w:div w:id="690764478">
      <w:bodyDiv w:val="1"/>
      <w:marLeft w:val="0"/>
      <w:marRight w:val="0"/>
      <w:marTop w:val="0"/>
      <w:marBottom w:val="0"/>
      <w:divBdr>
        <w:top w:val="none" w:sz="0" w:space="0" w:color="auto"/>
        <w:left w:val="none" w:sz="0" w:space="0" w:color="auto"/>
        <w:bottom w:val="none" w:sz="0" w:space="0" w:color="auto"/>
        <w:right w:val="none" w:sz="0" w:space="0" w:color="auto"/>
      </w:divBdr>
    </w:div>
    <w:div w:id="697051834">
      <w:bodyDiv w:val="1"/>
      <w:marLeft w:val="0"/>
      <w:marRight w:val="0"/>
      <w:marTop w:val="0"/>
      <w:marBottom w:val="0"/>
      <w:divBdr>
        <w:top w:val="none" w:sz="0" w:space="0" w:color="auto"/>
        <w:left w:val="none" w:sz="0" w:space="0" w:color="auto"/>
        <w:bottom w:val="none" w:sz="0" w:space="0" w:color="auto"/>
        <w:right w:val="none" w:sz="0" w:space="0" w:color="auto"/>
      </w:divBdr>
    </w:div>
    <w:div w:id="697123165">
      <w:bodyDiv w:val="1"/>
      <w:marLeft w:val="0"/>
      <w:marRight w:val="0"/>
      <w:marTop w:val="0"/>
      <w:marBottom w:val="0"/>
      <w:divBdr>
        <w:top w:val="none" w:sz="0" w:space="0" w:color="auto"/>
        <w:left w:val="none" w:sz="0" w:space="0" w:color="auto"/>
        <w:bottom w:val="none" w:sz="0" w:space="0" w:color="auto"/>
        <w:right w:val="none" w:sz="0" w:space="0" w:color="auto"/>
      </w:divBdr>
    </w:div>
    <w:div w:id="698579683">
      <w:bodyDiv w:val="1"/>
      <w:marLeft w:val="0"/>
      <w:marRight w:val="0"/>
      <w:marTop w:val="0"/>
      <w:marBottom w:val="0"/>
      <w:divBdr>
        <w:top w:val="none" w:sz="0" w:space="0" w:color="auto"/>
        <w:left w:val="none" w:sz="0" w:space="0" w:color="auto"/>
        <w:bottom w:val="none" w:sz="0" w:space="0" w:color="auto"/>
        <w:right w:val="none" w:sz="0" w:space="0" w:color="auto"/>
      </w:divBdr>
    </w:div>
    <w:div w:id="701176497">
      <w:bodyDiv w:val="1"/>
      <w:marLeft w:val="0"/>
      <w:marRight w:val="0"/>
      <w:marTop w:val="0"/>
      <w:marBottom w:val="0"/>
      <w:divBdr>
        <w:top w:val="none" w:sz="0" w:space="0" w:color="auto"/>
        <w:left w:val="none" w:sz="0" w:space="0" w:color="auto"/>
        <w:bottom w:val="none" w:sz="0" w:space="0" w:color="auto"/>
        <w:right w:val="none" w:sz="0" w:space="0" w:color="auto"/>
      </w:divBdr>
    </w:div>
    <w:div w:id="706223058">
      <w:bodyDiv w:val="1"/>
      <w:marLeft w:val="0"/>
      <w:marRight w:val="0"/>
      <w:marTop w:val="0"/>
      <w:marBottom w:val="0"/>
      <w:divBdr>
        <w:top w:val="none" w:sz="0" w:space="0" w:color="auto"/>
        <w:left w:val="none" w:sz="0" w:space="0" w:color="auto"/>
        <w:bottom w:val="none" w:sz="0" w:space="0" w:color="auto"/>
        <w:right w:val="none" w:sz="0" w:space="0" w:color="auto"/>
      </w:divBdr>
    </w:div>
    <w:div w:id="706832396">
      <w:bodyDiv w:val="1"/>
      <w:marLeft w:val="0"/>
      <w:marRight w:val="0"/>
      <w:marTop w:val="0"/>
      <w:marBottom w:val="0"/>
      <w:divBdr>
        <w:top w:val="none" w:sz="0" w:space="0" w:color="auto"/>
        <w:left w:val="none" w:sz="0" w:space="0" w:color="auto"/>
        <w:bottom w:val="none" w:sz="0" w:space="0" w:color="auto"/>
        <w:right w:val="none" w:sz="0" w:space="0" w:color="auto"/>
      </w:divBdr>
    </w:div>
    <w:div w:id="709571256">
      <w:bodyDiv w:val="1"/>
      <w:marLeft w:val="0"/>
      <w:marRight w:val="0"/>
      <w:marTop w:val="0"/>
      <w:marBottom w:val="0"/>
      <w:divBdr>
        <w:top w:val="none" w:sz="0" w:space="0" w:color="auto"/>
        <w:left w:val="none" w:sz="0" w:space="0" w:color="auto"/>
        <w:bottom w:val="none" w:sz="0" w:space="0" w:color="auto"/>
        <w:right w:val="none" w:sz="0" w:space="0" w:color="auto"/>
      </w:divBdr>
    </w:div>
    <w:div w:id="711854664">
      <w:bodyDiv w:val="1"/>
      <w:marLeft w:val="0"/>
      <w:marRight w:val="0"/>
      <w:marTop w:val="0"/>
      <w:marBottom w:val="0"/>
      <w:divBdr>
        <w:top w:val="none" w:sz="0" w:space="0" w:color="auto"/>
        <w:left w:val="none" w:sz="0" w:space="0" w:color="auto"/>
        <w:bottom w:val="none" w:sz="0" w:space="0" w:color="auto"/>
        <w:right w:val="none" w:sz="0" w:space="0" w:color="auto"/>
      </w:divBdr>
    </w:div>
    <w:div w:id="714158163">
      <w:bodyDiv w:val="1"/>
      <w:marLeft w:val="0"/>
      <w:marRight w:val="0"/>
      <w:marTop w:val="0"/>
      <w:marBottom w:val="0"/>
      <w:divBdr>
        <w:top w:val="none" w:sz="0" w:space="0" w:color="auto"/>
        <w:left w:val="none" w:sz="0" w:space="0" w:color="auto"/>
        <w:bottom w:val="none" w:sz="0" w:space="0" w:color="auto"/>
        <w:right w:val="none" w:sz="0" w:space="0" w:color="auto"/>
      </w:divBdr>
    </w:div>
    <w:div w:id="715281579">
      <w:bodyDiv w:val="1"/>
      <w:marLeft w:val="0"/>
      <w:marRight w:val="0"/>
      <w:marTop w:val="0"/>
      <w:marBottom w:val="0"/>
      <w:divBdr>
        <w:top w:val="none" w:sz="0" w:space="0" w:color="auto"/>
        <w:left w:val="none" w:sz="0" w:space="0" w:color="auto"/>
        <w:bottom w:val="none" w:sz="0" w:space="0" w:color="auto"/>
        <w:right w:val="none" w:sz="0" w:space="0" w:color="auto"/>
      </w:divBdr>
    </w:div>
    <w:div w:id="715547582">
      <w:bodyDiv w:val="1"/>
      <w:marLeft w:val="0"/>
      <w:marRight w:val="0"/>
      <w:marTop w:val="0"/>
      <w:marBottom w:val="0"/>
      <w:divBdr>
        <w:top w:val="none" w:sz="0" w:space="0" w:color="auto"/>
        <w:left w:val="none" w:sz="0" w:space="0" w:color="auto"/>
        <w:bottom w:val="none" w:sz="0" w:space="0" w:color="auto"/>
        <w:right w:val="none" w:sz="0" w:space="0" w:color="auto"/>
      </w:divBdr>
    </w:div>
    <w:div w:id="716468968">
      <w:bodyDiv w:val="1"/>
      <w:marLeft w:val="0"/>
      <w:marRight w:val="0"/>
      <w:marTop w:val="0"/>
      <w:marBottom w:val="0"/>
      <w:divBdr>
        <w:top w:val="none" w:sz="0" w:space="0" w:color="auto"/>
        <w:left w:val="none" w:sz="0" w:space="0" w:color="auto"/>
        <w:bottom w:val="none" w:sz="0" w:space="0" w:color="auto"/>
        <w:right w:val="none" w:sz="0" w:space="0" w:color="auto"/>
      </w:divBdr>
    </w:div>
    <w:div w:id="721096295">
      <w:bodyDiv w:val="1"/>
      <w:marLeft w:val="0"/>
      <w:marRight w:val="0"/>
      <w:marTop w:val="0"/>
      <w:marBottom w:val="0"/>
      <w:divBdr>
        <w:top w:val="none" w:sz="0" w:space="0" w:color="auto"/>
        <w:left w:val="none" w:sz="0" w:space="0" w:color="auto"/>
        <w:bottom w:val="none" w:sz="0" w:space="0" w:color="auto"/>
        <w:right w:val="none" w:sz="0" w:space="0" w:color="auto"/>
      </w:divBdr>
    </w:div>
    <w:div w:id="722604055">
      <w:bodyDiv w:val="1"/>
      <w:marLeft w:val="0"/>
      <w:marRight w:val="0"/>
      <w:marTop w:val="0"/>
      <w:marBottom w:val="0"/>
      <w:divBdr>
        <w:top w:val="none" w:sz="0" w:space="0" w:color="auto"/>
        <w:left w:val="none" w:sz="0" w:space="0" w:color="auto"/>
        <w:bottom w:val="none" w:sz="0" w:space="0" w:color="auto"/>
        <w:right w:val="none" w:sz="0" w:space="0" w:color="auto"/>
      </w:divBdr>
    </w:div>
    <w:div w:id="725379162">
      <w:bodyDiv w:val="1"/>
      <w:marLeft w:val="0"/>
      <w:marRight w:val="0"/>
      <w:marTop w:val="0"/>
      <w:marBottom w:val="0"/>
      <w:divBdr>
        <w:top w:val="none" w:sz="0" w:space="0" w:color="auto"/>
        <w:left w:val="none" w:sz="0" w:space="0" w:color="auto"/>
        <w:bottom w:val="none" w:sz="0" w:space="0" w:color="auto"/>
        <w:right w:val="none" w:sz="0" w:space="0" w:color="auto"/>
      </w:divBdr>
    </w:div>
    <w:div w:id="725489572">
      <w:bodyDiv w:val="1"/>
      <w:marLeft w:val="0"/>
      <w:marRight w:val="0"/>
      <w:marTop w:val="0"/>
      <w:marBottom w:val="0"/>
      <w:divBdr>
        <w:top w:val="none" w:sz="0" w:space="0" w:color="auto"/>
        <w:left w:val="none" w:sz="0" w:space="0" w:color="auto"/>
        <w:bottom w:val="none" w:sz="0" w:space="0" w:color="auto"/>
        <w:right w:val="none" w:sz="0" w:space="0" w:color="auto"/>
      </w:divBdr>
    </w:div>
    <w:div w:id="730733806">
      <w:bodyDiv w:val="1"/>
      <w:marLeft w:val="0"/>
      <w:marRight w:val="0"/>
      <w:marTop w:val="0"/>
      <w:marBottom w:val="0"/>
      <w:divBdr>
        <w:top w:val="none" w:sz="0" w:space="0" w:color="auto"/>
        <w:left w:val="none" w:sz="0" w:space="0" w:color="auto"/>
        <w:bottom w:val="none" w:sz="0" w:space="0" w:color="auto"/>
        <w:right w:val="none" w:sz="0" w:space="0" w:color="auto"/>
      </w:divBdr>
    </w:div>
    <w:div w:id="730930519">
      <w:bodyDiv w:val="1"/>
      <w:marLeft w:val="0"/>
      <w:marRight w:val="0"/>
      <w:marTop w:val="0"/>
      <w:marBottom w:val="0"/>
      <w:divBdr>
        <w:top w:val="none" w:sz="0" w:space="0" w:color="auto"/>
        <w:left w:val="none" w:sz="0" w:space="0" w:color="auto"/>
        <w:bottom w:val="none" w:sz="0" w:space="0" w:color="auto"/>
        <w:right w:val="none" w:sz="0" w:space="0" w:color="auto"/>
      </w:divBdr>
    </w:div>
    <w:div w:id="731077625">
      <w:bodyDiv w:val="1"/>
      <w:marLeft w:val="0"/>
      <w:marRight w:val="0"/>
      <w:marTop w:val="0"/>
      <w:marBottom w:val="0"/>
      <w:divBdr>
        <w:top w:val="none" w:sz="0" w:space="0" w:color="auto"/>
        <w:left w:val="none" w:sz="0" w:space="0" w:color="auto"/>
        <w:bottom w:val="none" w:sz="0" w:space="0" w:color="auto"/>
        <w:right w:val="none" w:sz="0" w:space="0" w:color="auto"/>
      </w:divBdr>
    </w:div>
    <w:div w:id="734158324">
      <w:bodyDiv w:val="1"/>
      <w:marLeft w:val="0"/>
      <w:marRight w:val="0"/>
      <w:marTop w:val="0"/>
      <w:marBottom w:val="0"/>
      <w:divBdr>
        <w:top w:val="none" w:sz="0" w:space="0" w:color="auto"/>
        <w:left w:val="none" w:sz="0" w:space="0" w:color="auto"/>
        <w:bottom w:val="none" w:sz="0" w:space="0" w:color="auto"/>
        <w:right w:val="none" w:sz="0" w:space="0" w:color="auto"/>
      </w:divBdr>
    </w:div>
    <w:div w:id="742798257">
      <w:bodyDiv w:val="1"/>
      <w:marLeft w:val="0"/>
      <w:marRight w:val="0"/>
      <w:marTop w:val="0"/>
      <w:marBottom w:val="0"/>
      <w:divBdr>
        <w:top w:val="none" w:sz="0" w:space="0" w:color="auto"/>
        <w:left w:val="none" w:sz="0" w:space="0" w:color="auto"/>
        <w:bottom w:val="none" w:sz="0" w:space="0" w:color="auto"/>
        <w:right w:val="none" w:sz="0" w:space="0" w:color="auto"/>
      </w:divBdr>
    </w:div>
    <w:div w:id="742799455">
      <w:bodyDiv w:val="1"/>
      <w:marLeft w:val="0"/>
      <w:marRight w:val="0"/>
      <w:marTop w:val="0"/>
      <w:marBottom w:val="0"/>
      <w:divBdr>
        <w:top w:val="none" w:sz="0" w:space="0" w:color="auto"/>
        <w:left w:val="none" w:sz="0" w:space="0" w:color="auto"/>
        <w:bottom w:val="none" w:sz="0" w:space="0" w:color="auto"/>
        <w:right w:val="none" w:sz="0" w:space="0" w:color="auto"/>
      </w:divBdr>
    </w:div>
    <w:div w:id="743602651">
      <w:bodyDiv w:val="1"/>
      <w:marLeft w:val="0"/>
      <w:marRight w:val="0"/>
      <w:marTop w:val="0"/>
      <w:marBottom w:val="0"/>
      <w:divBdr>
        <w:top w:val="none" w:sz="0" w:space="0" w:color="auto"/>
        <w:left w:val="none" w:sz="0" w:space="0" w:color="auto"/>
        <w:bottom w:val="none" w:sz="0" w:space="0" w:color="auto"/>
        <w:right w:val="none" w:sz="0" w:space="0" w:color="auto"/>
      </w:divBdr>
    </w:div>
    <w:div w:id="744380281">
      <w:bodyDiv w:val="1"/>
      <w:marLeft w:val="0"/>
      <w:marRight w:val="0"/>
      <w:marTop w:val="0"/>
      <w:marBottom w:val="0"/>
      <w:divBdr>
        <w:top w:val="none" w:sz="0" w:space="0" w:color="auto"/>
        <w:left w:val="none" w:sz="0" w:space="0" w:color="auto"/>
        <w:bottom w:val="none" w:sz="0" w:space="0" w:color="auto"/>
        <w:right w:val="none" w:sz="0" w:space="0" w:color="auto"/>
      </w:divBdr>
    </w:div>
    <w:div w:id="745155375">
      <w:bodyDiv w:val="1"/>
      <w:marLeft w:val="0"/>
      <w:marRight w:val="0"/>
      <w:marTop w:val="0"/>
      <w:marBottom w:val="0"/>
      <w:divBdr>
        <w:top w:val="none" w:sz="0" w:space="0" w:color="auto"/>
        <w:left w:val="none" w:sz="0" w:space="0" w:color="auto"/>
        <w:bottom w:val="none" w:sz="0" w:space="0" w:color="auto"/>
        <w:right w:val="none" w:sz="0" w:space="0" w:color="auto"/>
      </w:divBdr>
    </w:div>
    <w:div w:id="746197598">
      <w:bodyDiv w:val="1"/>
      <w:marLeft w:val="0"/>
      <w:marRight w:val="0"/>
      <w:marTop w:val="0"/>
      <w:marBottom w:val="0"/>
      <w:divBdr>
        <w:top w:val="none" w:sz="0" w:space="0" w:color="auto"/>
        <w:left w:val="none" w:sz="0" w:space="0" w:color="auto"/>
        <w:bottom w:val="none" w:sz="0" w:space="0" w:color="auto"/>
        <w:right w:val="none" w:sz="0" w:space="0" w:color="auto"/>
      </w:divBdr>
    </w:div>
    <w:div w:id="755439562">
      <w:bodyDiv w:val="1"/>
      <w:marLeft w:val="0"/>
      <w:marRight w:val="0"/>
      <w:marTop w:val="0"/>
      <w:marBottom w:val="0"/>
      <w:divBdr>
        <w:top w:val="none" w:sz="0" w:space="0" w:color="auto"/>
        <w:left w:val="none" w:sz="0" w:space="0" w:color="auto"/>
        <w:bottom w:val="none" w:sz="0" w:space="0" w:color="auto"/>
        <w:right w:val="none" w:sz="0" w:space="0" w:color="auto"/>
      </w:divBdr>
    </w:div>
    <w:div w:id="757096635">
      <w:bodyDiv w:val="1"/>
      <w:marLeft w:val="0"/>
      <w:marRight w:val="0"/>
      <w:marTop w:val="0"/>
      <w:marBottom w:val="0"/>
      <w:divBdr>
        <w:top w:val="none" w:sz="0" w:space="0" w:color="auto"/>
        <w:left w:val="none" w:sz="0" w:space="0" w:color="auto"/>
        <w:bottom w:val="none" w:sz="0" w:space="0" w:color="auto"/>
        <w:right w:val="none" w:sz="0" w:space="0" w:color="auto"/>
      </w:divBdr>
    </w:div>
    <w:div w:id="759525986">
      <w:bodyDiv w:val="1"/>
      <w:marLeft w:val="0"/>
      <w:marRight w:val="0"/>
      <w:marTop w:val="0"/>
      <w:marBottom w:val="0"/>
      <w:divBdr>
        <w:top w:val="none" w:sz="0" w:space="0" w:color="auto"/>
        <w:left w:val="none" w:sz="0" w:space="0" w:color="auto"/>
        <w:bottom w:val="none" w:sz="0" w:space="0" w:color="auto"/>
        <w:right w:val="none" w:sz="0" w:space="0" w:color="auto"/>
      </w:divBdr>
    </w:div>
    <w:div w:id="761799499">
      <w:bodyDiv w:val="1"/>
      <w:marLeft w:val="0"/>
      <w:marRight w:val="0"/>
      <w:marTop w:val="0"/>
      <w:marBottom w:val="0"/>
      <w:divBdr>
        <w:top w:val="none" w:sz="0" w:space="0" w:color="auto"/>
        <w:left w:val="none" w:sz="0" w:space="0" w:color="auto"/>
        <w:bottom w:val="none" w:sz="0" w:space="0" w:color="auto"/>
        <w:right w:val="none" w:sz="0" w:space="0" w:color="auto"/>
      </w:divBdr>
    </w:div>
    <w:div w:id="761991466">
      <w:bodyDiv w:val="1"/>
      <w:marLeft w:val="0"/>
      <w:marRight w:val="0"/>
      <w:marTop w:val="0"/>
      <w:marBottom w:val="0"/>
      <w:divBdr>
        <w:top w:val="none" w:sz="0" w:space="0" w:color="auto"/>
        <w:left w:val="none" w:sz="0" w:space="0" w:color="auto"/>
        <w:bottom w:val="none" w:sz="0" w:space="0" w:color="auto"/>
        <w:right w:val="none" w:sz="0" w:space="0" w:color="auto"/>
      </w:divBdr>
    </w:div>
    <w:div w:id="762146486">
      <w:bodyDiv w:val="1"/>
      <w:marLeft w:val="0"/>
      <w:marRight w:val="0"/>
      <w:marTop w:val="0"/>
      <w:marBottom w:val="0"/>
      <w:divBdr>
        <w:top w:val="none" w:sz="0" w:space="0" w:color="auto"/>
        <w:left w:val="none" w:sz="0" w:space="0" w:color="auto"/>
        <w:bottom w:val="none" w:sz="0" w:space="0" w:color="auto"/>
        <w:right w:val="none" w:sz="0" w:space="0" w:color="auto"/>
      </w:divBdr>
    </w:div>
    <w:div w:id="767047080">
      <w:bodyDiv w:val="1"/>
      <w:marLeft w:val="0"/>
      <w:marRight w:val="0"/>
      <w:marTop w:val="0"/>
      <w:marBottom w:val="0"/>
      <w:divBdr>
        <w:top w:val="none" w:sz="0" w:space="0" w:color="auto"/>
        <w:left w:val="none" w:sz="0" w:space="0" w:color="auto"/>
        <w:bottom w:val="none" w:sz="0" w:space="0" w:color="auto"/>
        <w:right w:val="none" w:sz="0" w:space="0" w:color="auto"/>
      </w:divBdr>
    </w:div>
    <w:div w:id="767576795">
      <w:bodyDiv w:val="1"/>
      <w:marLeft w:val="0"/>
      <w:marRight w:val="0"/>
      <w:marTop w:val="0"/>
      <w:marBottom w:val="0"/>
      <w:divBdr>
        <w:top w:val="none" w:sz="0" w:space="0" w:color="auto"/>
        <w:left w:val="none" w:sz="0" w:space="0" w:color="auto"/>
        <w:bottom w:val="none" w:sz="0" w:space="0" w:color="auto"/>
        <w:right w:val="none" w:sz="0" w:space="0" w:color="auto"/>
      </w:divBdr>
    </w:div>
    <w:div w:id="773791083">
      <w:bodyDiv w:val="1"/>
      <w:marLeft w:val="0"/>
      <w:marRight w:val="0"/>
      <w:marTop w:val="0"/>
      <w:marBottom w:val="0"/>
      <w:divBdr>
        <w:top w:val="none" w:sz="0" w:space="0" w:color="auto"/>
        <w:left w:val="none" w:sz="0" w:space="0" w:color="auto"/>
        <w:bottom w:val="none" w:sz="0" w:space="0" w:color="auto"/>
        <w:right w:val="none" w:sz="0" w:space="0" w:color="auto"/>
      </w:divBdr>
    </w:div>
    <w:div w:id="775517236">
      <w:bodyDiv w:val="1"/>
      <w:marLeft w:val="0"/>
      <w:marRight w:val="0"/>
      <w:marTop w:val="0"/>
      <w:marBottom w:val="0"/>
      <w:divBdr>
        <w:top w:val="none" w:sz="0" w:space="0" w:color="auto"/>
        <w:left w:val="none" w:sz="0" w:space="0" w:color="auto"/>
        <w:bottom w:val="none" w:sz="0" w:space="0" w:color="auto"/>
        <w:right w:val="none" w:sz="0" w:space="0" w:color="auto"/>
      </w:divBdr>
    </w:div>
    <w:div w:id="781269897">
      <w:bodyDiv w:val="1"/>
      <w:marLeft w:val="0"/>
      <w:marRight w:val="0"/>
      <w:marTop w:val="0"/>
      <w:marBottom w:val="0"/>
      <w:divBdr>
        <w:top w:val="none" w:sz="0" w:space="0" w:color="auto"/>
        <w:left w:val="none" w:sz="0" w:space="0" w:color="auto"/>
        <w:bottom w:val="none" w:sz="0" w:space="0" w:color="auto"/>
        <w:right w:val="none" w:sz="0" w:space="0" w:color="auto"/>
      </w:divBdr>
    </w:div>
    <w:div w:id="782653969">
      <w:bodyDiv w:val="1"/>
      <w:marLeft w:val="0"/>
      <w:marRight w:val="0"/>
      <w:marTop w:val="0"/>
      <w:marBottom w:val="0"/>
      <w:divBdr>
        <w:top w:val="none" w:sz="0" w:space="0" w:color="auto"/>
        <w:left w:val="none" w:sz="0" w:space="0" w:color="auto"/>
        <w:bottom w:val="none" w:sz="0" w:space="0" w:color="auto"/>
        <w:right w:val="none" w:sz="0" w:space="0" w:color="auto"/>
      </w:divBdr>
    </w:div>
    <w:div w:id="796065860">
      <w:bodyDiv w:val="1"/>
      <w:marLeft w:val="0"/>
      <w:marRight w:val="0"/>
      <w:marTop w:val="0"/>
      <w:marBottom w:val="0"/>
      <w:divBdr>
        <w:top w:val="none" w:sz="0" w:space="0" w:color="auto"/>
        <w:left w:val="none" w:sz="0" w:space="0" w:color="auto"/>
        <w:bottom w:val="none" w:sz="0" w:space="0" w:color="auto"/>
        <w:right w:val="none" w:sz="0" w:space="0" w:color="auto"/>
      </w:divBdr>
    </w:div>
    <w:div w:id="799693448">
      <w:bodyDiv w:val="1"/>
      <w:marLeft w:val="0"/>
      <w:marRight w:val="0"/>
      <w:marTop w:val="0"/>
      <w:marBottom w:val="0"/>
      <w:divBdr>
        <w:top w:val="none" w:sz="0" w:space="0" w:color="auto"/>
        <w:left w:val="none" w:sz="0" w:space="0" w:color="auto"/>
        <w:bottom w:val="none" w:sz="0" w:space="0" w:color="auto"/>
        <w:right w:val="none" w:sz="0" w:space="0" w:color="auto"/>
      </w:divBdr>
    </w:div>
    <w:div w:id="803884792">
      <w:bodyDiv w:val="1"/>
      <w:marLeft w:val="0"/>
      <w:marRight w:val="0"/>
      <w:marTop w:val="0"/>
      <w:marBottom w:val="0"/>
      <w:divBdr>
        <w:top w:val="none" w:sz="0" w:space="0" w:color="auto"/>
        <w:left w:val="none" w:sz="0" w:space="0" w:color="auto"/>
        <w:bottom w:val="none" w:sz="0" w:space="0" w:color="auto"/>
        <w:right w:val="none" w:sz="0" w:space="0" w:color="auto"/>
      </w:divBdr>
    </w:div>
    <w:div w:id="803893563">
      <w:bodyDiv w:val="1"/>
      <w:marLeft w:val="0"/>
      <w:marRight w:val="0"/>
      <w:marTop w:val="0"/>
      <w:marBottom w:val="0"/>
      <w:divBdr>
        <w:top w:val="none" w:sz="0" w:space="0" w:color="auto"/>
        <w:left w:val="none" w:sz="0" w:space="0" w:color="auto"/>
        <w:bottom w:val="none" w:sz="0" w:space="0" w:color="auto"/>
        <w:right w:val="none" w:sz="0" w:space="0" w:color="auto"/>
      </w:divBdr>
    </w:div>
    <w:div w:id="807675070">
      <w:bodyDiv w:val="1"/>
      <w:marLeft w:val="0"/>
      <w:marRight w:val="0"/>
      <w:marTop w:val="0"/>
      <w:marBottom w:val="0"/>
      <w:divBdr>
        <w:top w:val="none" w:sz="0" w:space="0" w:color="auto"/>
        <w:left w:val="none" w:sz="0" w:space="0" w:color="auto"/>
        <w:bottom w:val="none" w:sz="0" w:space="0" w:color="auto"/>
        <w:right w:val="none" w:sz="0" w:space="0" w:color="auto"/>
      </w:divBdr>
    </w:div>
    <w:div w:id="810440526">
      <w:bodyDiv w:val="1"/>
      <w:marLeft w:val="0"/>
      <w:marRight w:val="0"/>
      <w:marTop w:val="0"/>
      <w:marBottom w:val="0"/>
      <w:divBdr>
        <w:top w:val="none" w:sz="0" w:space="0" w:color="auto"/>
        <w:left w:val="none" w:sz="0" w:space="0" w:color="auto"/>
        <w:bottom w:val="none" w:sz="0" w:space="0" w:color="auto"/>
        <w:right w:val="none" w:sz="0" w:space="0" w:color="auto"/>
      </w:divBdr>
    </w:div>
    <w:div w:id="811797148">
      <w:bodyDiv w:val="1"/>
      <w:marLeft w:val="0"/>
      <w:marRight w:val="0"/>
      <w:marTop w:val="0"/>
      <w:marBottom w:val="0"/>
      <w:divBdr>
        <w:top w:val="none" w:sz="0" w:space="0" w:color="auto"/>
        <w:left w:val="none" w:sz="0" w:space="0" w:color="auto"/>
        <w:bottom w:val="none" w:sz="0" w:space="0" w:color="auto"/>
        <w:right w:val="none" w:sz="0" w:space="0" w:color="auto"/>
      </w:divBdr>
    </w:div>
    <w:div w:id="814491730">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7377973">
      <w:bodyDiv w:val="1"/>
      <w:marLeft w:val="0"/>
      <w:marRight w:val="0"/>
      <w:marTop w:val="0"/>
      <w:marBottom w:val="0"/>
      <w:divBdr>
        <w:top w:val="none" w:sz="0" w:space="0" w:color="auto"/>
        <w:left w:val="none" w:sz="0" w:space="0" w:color="auto"/>
        <w:bottom w:val="none" w:sz="0" w:space="0" w:color="auto"/>
        <w:right w:val="none" w:sz="0" w:space="0" w:color="auto"/>
      </w:divBdr>
    </w:div>
    <w:div w:id="818032818">
      <w:bodyDiv w:val="1"/>
      <w:marLeft w:val="0"/>
      <w:marRight w:val="0"/>
      <w:marTop w:val="0"/>
      <w:marBottom w:val="0"/>
      <w:divBdr>
        <w:top w:val="none" w:sz="0" w:space="0" w:color="auto"/>
        <w:left w:val="none" w:sz="0" w:space="0" w:color="auto"/>
        <w:bottom w:val="none" w:sz="0" w:space="0" w:color="auto"/>
        <w:right w:val="none" w:sz="0" w:space="0" w:color="auto"/>
      </w:divBdr>
    </w:div>
    <w:div w:id="818309991">
      <w:bodyDiv w:val="1"/>
      <w:marLeft w:val="0"/>
      <w:marRight w:val="0"/>
      <w:marTop w:val="0"/>
      <w:marBottom w:val="0"/>
      <w:divBdr>
        <w:top w:val="none" w:sz="0" w:space="0" w:color="auto"/>
        <w:left w:val="none" w:sz="0" w:space="0" w:color="auto"/>
        <w:bottom w:val="none" w:sz="0" w:space="0" w:color="auto"/>
        <w:right w:val="none" w:sz="0" w:space="0" w:color="auto"/>
      </w:divBdr>
    </w:div>
    <w:div w:id="820853036">
      <w:bodyDiv w:val="1"/>
      <w:marLeft w:val="0"/>
      <w:marRight w:val="0"/>
      <w:marTop w:val="0"/>
      <w:marBottom w:val="0"/>
      <w:divBdr>
        <w:top w:val="none" w:sz="0" w:space="0" w:color="auto"/>
        <w:left w:val="none" w:sz="0" w:space="0" w:color="auto"/>
        <w:bottom w:val="none" w:sz="0" w:space="0" w:color="auto"/>
        <w:right w:val="none" w:sz="0" w:space="0" w:color="auto"/>
      </w:divBdr>
    </w:div>
    <w:div w:id="822156684">
      <w:bodyDiv w:val="1"/>
      <w:marLeft w:val="0"/>
      <w:marRight w:val="0"/>
      <w:marTop w:val="0"/>
      <w:marBottom w:val="0"/>
      <w:divBdr>
        <w:top w:val="none" w:sz="0" w:space="0" w:color="auto"/>
        <w:left w:val="none" w:sz="0" w:space="0" w:color="auto"/>
        <w:bottom w:val="none" w:sz="0" w:space="0" w:color="auto"/>
        <w:right w:val="none" w:sz="0" w:space="0" w:color="auto"/>
      </w:divBdr>
    </w:div>
    <w:div w:id="824080415">
      <w:bodyDiv w:val="1"/>
      <w:marLeft w:val="0"/>
      <w:marRight w:val="0"/>
      <w:marTop w:val="0"/>
      <w:marBottom w:val="0"/>
      <w:divBdr>
        <w:top w:val="none" w:sz="0" w:space="0" w:color="auto"/>
        <w:left w:val="none" w:sz="0" w:space="0" w:color="auto"/>
        <w:bottom w:val="none" w:sz="0" w:space="0" w:color="auto"/>
        <w:right w:val="none" w:sz="0" w:space="0" w:color="auto"/>
      </w:divBdr>
    </w:div>
    <w:div w:id="825319118">
      <w:bodyDiv w:val="1"/>
      <w:marLeft w:val="0"/>
      <w:marRight w:val="0"/>
      <w:marTop w:val="0"/>
      <w:marBottom w:val="0"/>
      <w:divBdr>
        <w:top w:val="none" w:sz="0" w:space="0" w:color="auto"/>
        <w:left w:val="none" w:sz="0" w:space="0" w:color="auto"/>
        <w:bottom w:val="none" w:sz="0" w:space="0" w:color="auto"/>
        <w:right w:val="none" w:sz="0" w:space="0" w:color="auto"/>
      </w:divBdr>
    </w:div>
    <w:div w:id="828519363">
      <w:bodyDiv w:val="1"/>
      <w:marLeft w:val="0"/>
      <w:marRight w:val="0"/>
      <w:marTop w:val="0"/>
      <w:marBottom w:val="0"/>
      <w:divBdr>
        <w:top w:val="none" w:sz="0" w:space="0" w:color="auto"/>
        <w:left w:val="none" w:sz="0" w:space="0" w:color="auto"/>
        <w:bottom w:val="none" w:sz="0" w:space="0" w:color="auto"/>
        <w:right w:val="none" w:sz="0" w:space="0" w:color="auto"/>
      </w:divBdr>
    </w:div>
    <w:div w:id="837502586">
      <w:bodyDiv w:val="1"/>
      <w:marLeft w:val="0"/>
      <w:marRight w:val="0"/>
      <w:marTop w:val="0"/>
      <w:marBottom w:val="0"/>
      <w:divBdr>
        <w:top w:val="none" w:sz="0" w:space="0" w:color="auto"/>
        <w:left w:val="none" w:sz="0" w:space="0" w:color="auto"/>
        <w:bottom w:val="none" w:sz="0" w:space="0" w:color="auto"/>
        <w:right w:val="none" w:sz="0" w:space="0" w:color="auto"/>
      </w:divBdr>
    </w:div>
    <w:div w:id="837503272">
      <w:bodyDiv w:val="1"/>
      <w:marLeft w:val="0"/>
      <w:marRight w:val="0"/>
      <w:marTop w:val="0"/>
      <w:marBottom w:val="0"/>
      <w:divBdr>
        <w:top w:val="none" w:sz="0" w:space="0" w:color="auto"/>
        <w:left w:val="none" w:sz="0" w:space="0" w:color="auto"/>
        <w:bottom w:val="none" w:sz="0" w:space="0" w:color="auto"/>
        <w:right w:val="none" w:sz="0" w:space="0" w:color="auto"/>
      </w:divBdr>
    </w:div>
    <w:div w:id="845633891">
      <w:bodyDiv w:val="1"/>
      <w:marLeft w:val="0"/>
      <w:marRight w:val="0"/>
      <w:marTop w:val="0"/>
      <w:marBottom w:val="0"/>
      <w:divBdr>
        <w:top w:val="none" w:sz="0" w:space="0" w:color="auto"/>
        <w:left w:val="none" w:sz="0" w:space="0" w:color="auto"/>
        <w:bottom w:val="none" w:sz="0" w:space="0" w:color="auto"/>
        <w:right w:val="none" w:sz="0" w:space="0" w:color="auto"/>
      </w:divBdr>
    </w:div>
    <w:div w:id="845901082">
      <w:bodyDiv w:val="1"/>
      <w:marLeft w:val="0"/>
      <w:marRight w:val="0"/>
      <w:marTop w:val="0"/>
      <w:marBottom w:val="0"/>
      <w:divBdr>
        <w:top w:val="none" w:sz="0" w:space="0" w:color="auto"/>
        <w:left w:val="none" w:sz="0" w:space="0" w:color="auto"/>
        <w:bottom w:val="none" w:sz="0" w:space="0" w:color="auto"/>
        <w:right w:val="none" w:sz="0" w:space="0" w:color="auto"/>
      </w:divBdr>
    </w:div>
    <w:div w:id="846136047">
      <w:bodyDiv w:val="1"/>
      <w:marLeft w:val="0"/>
      <w:marRight w:val="0"/>
      <w:marTop w:val="0"/>
      <w:marBottom w:val="0"/>
      <w:divBdr>
        <w:top w:val="none" w:sz="0" w:space="0" w:color="auto"/>
        <w:left w:val="none" w:sz="0" w:space="0" w:color="auto"/>
        <w:bottom w:val="none" w:sz="0" w:space="0" w:color="auto"/>
        <w:right w:val="none" w:sz="0" w:space="0" w:color="auto"/>
      </w:divBdr>
    </w:div>
    <w:div w:id="846215735">
      <w:bodyDiv w:val="1"/>
      <w:marLeft w:val="0"/>
      <w:marRight w:val="0"/>
      <w:marTop w:val="0"/>
      <w:marBottom w:val="0"/>
      <w:divBdr>
        <w:top w:val="none" w:sz="0" w:space="0" w:color="auto"/>
        <w:left w:val="none" w:sz="0" w:space="0" w:color="auto"/>
        <w:bottom w:val="none" w:sz="0" w:space="0" w:color="auto"/>
        <w:right w:val="none" w:sz="0" w:space="0" w:color="auto"/>
      </w:divBdr>
    </w:div>
    <w:div w:id="849950439">
      <w:bodyDiv w:val="1"/>
      <w:marLeft w:val="0"/>
      <w:marRight w:val="0"/>
      <w:marTop w:val="0"/>
      <w:marBottom w:val="0"/>
      <w:divBdr>
        <w:top w:val="none" w:sz="0" w:space="0" w:color="auto"/>
        <w:left w:val="none" w:sz="0" w:space="0" w:color="auto"/>
        <w:bottom w:val="none" w:sz="0" w:space="0" w:color="auto"/>
        <w:right w:val="none" w:sz="0" w:space="0" w:color="auto"/>
      </w:divBdr>
    </w:div>
    <w:div w:id="852382384">
      <w:bodyDiv w:val="1"/>
      <w:marLeft w:val="0"/>
      <w:marRight w:val="0"/>
      <w:marTop w:val="0"/>
      <w:marBottom w:val="0"/>
      <w:divBdr>
        <w:top w:val="none" w:sz="0" w:space="0" w:color="auto"/>
        <w:left w:val="none" w:sz="0" w:space="0" w:color="auto"/>
        <w:bottom w:val="none" w:sz="0" w:space="0" w:color="auto"/>
        <w:right w:val="none" w:sz="0" w:space="0" w:color="auto"/>
      </w:divBdr>
    </w:div>
    <w:div w:id="858466208">
      <w:bodyDiv w:val="1"/>
      <w:marLeft w:val="0"/>
      <w:marRight w:val="0"/>
      <w:marTop w:val="0"/>
      <w:marBottom w:val="0"/>
      <w:divBdr>
        <w:top w:val="none" w:sz="0" w:space="0" w:color="auto"/>
        <w:left w:val="none" w:sz="0" w:space="0" w:color="auto"/>
        <w:bottom w:val="none" w:sz="0" w:space="0" w:color="auto"/>
        <w:right w:val="none" w:sz="0" w:space="0" w:color="auto"/>
      </w:divBdr>
    </w:div>
    <w:div w:id="862062005">
      <w:bodyDiv w:val="1"/>
      <w:marLeft w:val="0"/>
      <w:marRight w:val="0"/>
      <w:marTop w:val="0"/>
      <w:marBottom w:val="0"/>
      <w:divBdr>
        <w:top w:val="none" w:sz="0" w:space="0" w:color="auto"/>
        <w:left w:val="none" w:sz="0" w:space="0" w:color="auto"/>
        <w:bottom w:val="none" w:sz="0" w:space="0" w:color="auto"/>
        <w:right w:val="none" w:sz="0" w:space="0" w:color="auto"/>
      </w:divBdr>
    </w:div>
    <w:div w:id="862207270">
      <w:bodyDiv w:val="1"/>
      <w:marLeft w:val="0"/>
      <w:marRight w:val="0"/>
      <w:marTop w:val="0"/>
      <w:marBottom w:val="0"/>
      <w:divBdr>
        <w:top w:val="none" w:sz="0" w:space="0" w:color="auto"/>
        <w:left w:val="none" w:sz="0" w:space="0" w:color="auto"/>
        <w:bottom w:val="none" w:sz="0" w:space="0" w:color="auto"/>
        <w:right w:val="none" w:sz="0" w:space="0" w:color="auto"/>
      </w:divBdr>
    </w:div>
    <w:div w:id="863832989">
      <w:bodyDiv w:val="1"/>
      <w:marLeft w:val="0"/>
      <w:marRight w:val="0"/>
      <w:marTop w:val="0"/>
      <w:marBottom w:val="0"/>
      <w:divBdr>
        <w:top w:val="none" w:sz="0" w:space="0" w:color="auto"/>
        <w:left w:val="none" w:sz="0" w:space="0" w:color="auto"/>
        <w:bottom w:val="none" w:sz="0" w:space="0" w:color="auto"/>
        <w:right w:val="none" w:sz="0" w:space="0" w:color="auto"/>
      </w:divBdr>
    </w:div>
    <w:div w:id="865367711">
      <w:bodyDiv w:val="1"/>
      <w:marLeft w:val="0"/>
      <w:marRight w:val="0"/>
      <w:marTop w:val="0"/>
      <w:marBottom w:val="0"/>
      <w:divBdr>
        <w:top w:val="none" w:sz="0" w:space="0" w:color="auto"/>
        <w:left w:val="none" w:sz="0" w:space="0" w:color="auto"/>
        <w:bottom w:val="none" w:sz="0" w:space="0" w:color="auto"/>
        <w:right w:val="none" w:sz="0" w:space="0" w:color="auto"/>
      </w:divBdr>
    </w:div>
    <w:div w:id="868563403">
      <w:bodyDiv w:val="1"/>
      <w:marLeft w:val="0"/>
      <w:marRight w:val="0"/>
      <w:marTop w:val="0"/>
      <w:marBottom w:val="0"/>
      <w:divBdr>
        <w:top w:val="none" w:sz="0" w:space="0" w:color="auto"/>
        <w:left w:val="none" w:sz="0" w:space="0" w:color="auto"/>
        <w:bottom w:val="none" w:sz="0" w:space="0" w:color="auto"/>
        <w:right w:val="none" w:sz="0" w:space="0" w:color="auto"/>
      </w:divBdr>
    </w:div>
    <w:div w:id="872613729">
      <w:bodyDiv w:val="1"/>
      <w:marLeft w:val="0"/>
      <w:marRight w:val="0"/>
      <w:marTop w:val="0"/>
      <w:marBottom w:val="0"/>
      <w:divBdr>
        <w:top w:val="none" w:sz="0" w:space="0" w:color="auto"/>
        <w:left w:val="none" w:sz="0" w:space="0" w:color="auto"/>
        <w:bottom w:val="none" w:sz="0" w:space="0" w:color="auto"/>
        <w:right w:val="none" w:sz="0" w:space="0" w:color="auto"/>
      </w:divBdr>
    </w:div>
    <w:div w:id="885063893">
      <w:bodyDiv w:val="1"/>
      <w:marLeft w:val="0"/>
      <w:marRight w:val="0"/>
      <w:marTop w:val="0"/>
      <w:marBottom w:val="0"/>
      <w:divBdr>
        <w:top w:val="none" w:sz="0" w:space="0" w:color="auto"/>
        <w:left w:val="none" w:sz="0" w:space="0" w:color="auto"/>
        <w:bottom w:val="none" w:sz="0" w:space="0" w:color="auto"/>
        <w:right w:val="none" w:sz="0" w:space="0" w:color="auto"/>
      </w:divBdr>
    </w:div>
    <w:div w:id="890919696">
      <w:bodyDiv w:val="1"/>
      <w:marLeft w:val="0"/>
      <w:marRight w:val="0"/>
      <w:marTop w:val="0"/>
      <w:marBottom w:val="0"/>
      <w:divBdr>
        <w:top w:val="none" w:sz="0" w:space="0" w:color="auto"/>
        <w:left w:val="none" w:sz="0" w:space="0" w:color="auto"/>
        <w:bottom w:val="none" w:sz="0" w:space="0" w:color="auto"/>
        <w:right w:val="none" w:sz="0" w:space="0" w:color="auto"/>
      </w:divBdr>
    </w:div>
    <w:div w:id="899512946">
      <w:bodyDiv w:val="1"/>
      <w:marLeft w:val="0"/>
      <w:marRight w:val="0"/>
      <w:marTop w:val="0"/>
      <w:marBottom w:val="0"/>
      <w:divBdr>
        <w:top w:val="none" w:sz="0" w:space="0" w:color="auto"/>
        <w:left w:val="none" w:sz="0" w:space="0" w:color="auto"/>
        <w:bottom w:val="none" w:sz="0" w:space="0" w:color="auto"/>
        <w:right w:val="none" w:sz="0" w:space="0" w:color="auto"/>
      </w:divBdr>
    </w:div>
    <w:div w:id="899705393">
      <w:bodyDiv w:val="1"/>
      <w:marLeft w:val="0"/>
      <w:marRight w:val="0"/>
      <w:marTop w:val="0"/>
      <w:marBottom w:val="0"/>
      <w:divBdr>
        <w:top w:val="none" w:sz="0" w:space="0" w:color="auto"/>
        <w:left w:val="none" w:sz="0" w:space="0" w:color="auto"/>
        <w:bottom w:val="none" w:sz="0" w:space="0" w:color="auto"/>
        <w:right w:val="none" w:sz="0" w:space="0" w:color="auto"/>
      </w:divBdr>
    </w:div>
    <w:div w:id="901599335">
      <w:bodyDiv w:val="1"/>
      <w:marLeft w:val="0"/>
      <w:marRight w:val="0"/>
      <w:marTop w:val="0"/>
      <w:marBottom w:val="0"/>
      <w:divBdr>
        <w:top w:val="none" w:sz="0" w:space="0" w:color="auto"/>
        <w:left w:val="none" w:sz="0" w:space="0" w:color="auto"/>
        <w:bottom w:val="none" w:sz="0" w:space="0" w:color="auto"/>
        <w:right w:val="none" w:sz="0" w:space="0" w:color="auto"/>
      </w:divBdr>
    </w:div>
    <w:div w:id="902519461">
      <w:bodyDiv w:val="1"/>
      <w:marLeft w:val="0"/>
      <w:marRight w:val="0"/>
      <w:marTop w:val="0"/>
      <w:marBottom w:val="0"/>
      <w:divBdr>
        <w:top w:val="none" w:sz="0" w:space="0" w:color="auto"/>
        <w:left w:val="none" w:sz="0" w:space="0" w:color="auto"/>
        <w:bottom w:val="none" w:sz="0" w:space="0" w:color="auto"/>
        <w:right w:val="none" w:sz="0" w:space="0" w:color="auto"/>
      </w:divBdr>
    </w:div>
    <w:div w:id="902721482">
      <w:bodyDiv w:val="1"/>
      <w:marLeft w:val="0"/>
      <w:marRight w:val="0"/>
      <w:marTop w:val="0"/>
      <w:marBottom w:val="0"/>
      <w:divBdr>
        <w:top w:val="none" w:sz="0" w:space="0" w:color="auto"/>
        <w:left w:val="none" w:sz="0" w:space="0" w:color="auto"/>
        <w:bottom w:val="none" w:sz="0" w:space="0" w:color="auto"/>
        <w:right w:val="none" w:sz="0" w:space="0" w:color="auto"/>
      </w:divBdr>
    </w:div>
    <w:div w:id="903225228">
      <w:bodyDiv w:val="1"/>
      <w:marLeft w:val="0"/>
      <w:marRight w:val="0"/>
      <w:marTop w:val="0"/>
      <w:marBottom w:val="0"/>
      <w:divBdr>
        <w:top w:val="none" w:sz="0" w:space="0" w:color="auto"/>
        <w:left w:val="none" w:sz="0" w:space="0" w:color="auto"/>
        <w:bottom w:val="none" w:sz="0" w:space="0" w:color="auto"/>
        <w:right w:val="none" w:sz="0" w:space="0" w:color="auto"/>
      </w:divBdr>
    </w:div>
    <w:div w:id="903371841">
      <w:bodyDiv w:val="1"/>
      <w:marLeft w:val="0"/>
      <w:marRight w:val="0"/>
      <w:marTop w:val="0"/>
      <w:marBottom w:val="0"/>
      <w:divBdr>
        <w:top w:val="none" w:sz="0" w:space="0" w:color="auto"/>
        <w:left w:val="none" w:sz="0" w:space="0" w:color="auto"/>
        <w:bottom w:val="none" w:sz="0" w:space="0" w:color="auto"/>
        <w:right w:val="none" w:sz="0" w:space="0" w:color="auto"/>
      </w:divBdr>
    </w:div>
    <w:div w:id="905380010">
      <w:bodyDiv w:val="1"/>
      <w:marLeft w:val="0"/>
      <w:marRight w:val="0"/>
      <w:marTop w:val="0"/>
      <w:marBottom w:val="0"/>
      <w:divBdr>
        <w:top w:val="none" w:sz="0" w:space="0" w:color="auto"/>
        <w:left w:val="none" w:sz="0" w:space="0" w:color="auto"/>
        <w:bottom w:val="none" w:sz="0" w:space="0" w:color="auto"/>
        <w:right w:val="none" w:sz="0" w:space="0" w:color="auto"/>
      </w:divBdr>
    </w:div>
    <w:div w:id="906574315">
      <w:bodyDiv w:val="1"/>
      <w:marLeft w:val="0"/>
      <w:marRight w:val="0"/>
      <w:marTop w:val="0"/>
      <w:marBottom w:val="0"/>
      <w:divBdr>
        <w:top w:val="none" w:sz="0" w:space="0" w:color="auto"/>
        <w:left w:val="none" w:sz="0" w:space="0" w:color="auto"/>
        <w:bottom w:val="none" w:sz="0" w:space="0" w:color="auto"/>
        <w:right w:val="none" w:sz="0" w:space="0" w:color="auto"/>
      </w:divBdr>
    </w:div>
    <w:div w:id="906845228">
      <w:bodyDiv w:val="1"/>
      <w:marLeft w:val="0"/>
      <w:marRight w:val="0"/>
      <w:marTop w:val="0"/>
      <w:marBottom w:val="0"/>
      <w:divBdr>
        <w:top w:val="none" w:sz="0" w:space="0" w:color="auto"/>
        <w:left w:val="none" w:sz="0" w:space="0" w:color="auto"/>
        <w:bottom w:val="none" w:sz="0" w:space="0" w:color="auto"/>
        <w:right w:val="none" w:sz="0" w:space="0" w:color="auto"/>
      </w:divBdr>
    </w:div>
    <w:div w:id="907495545">
      <w:bodyDiv w:val="1"/>
      <w:marLeft w:val="0"/>
      <w:marRight w:val="0"/>
      <w:marTop w:val="0"/>
      <w:marBottom w:val="0"/>
      <w:divBdr>
        <w:top w:val="none" w:sz="0" w:space="0" w:color="auto"/>
        <w:left w:val="none" w:sz="0" w:space="0" w:color="auto"/>
        <w:bottom w:val="none" w:sz="0" w:space="0" w:color="auto"/>
        <w:right w:val="none" w:sz="0" w:space="0" w:color="auto"/>
      </w:divBdr>
    </w:div>
    <w:div w:id="911157495">
      <w:bodyDiv w:val="1"/>
      <w:marLeft w:val="0"/>
      <w:marRight w:val="0"/>
      <w:marTop w:val="0"/>
      <w:marBottom w:val="0"/>
      <w:divBdr>
        <w:top w:val="none" w:sz="0" w:space="0" w:color="auto"/>
        <w:left w:val="none" w:sz="0" w:space="0" w:color="auto"/>
        <w:bottom w:val="none" w:sz="0" w:space="0" w:color="auto"/>
        <w:right w:val="none" w:sz="0" w:space="0" w:color="auto"/>
      </w:divBdr>
    </w:div>
    <w:div w:id="915240400">
      <w:bodyDiv w:val="1"/>
      <w:marLeft w:val="0"/>
      <w:marRight w:val="0"/>
      <w:marTop w:val="0"/>
      <w:marBottom w:val="0"/>
      <w:divBdr>
        <w:top w:val="none" w:sz="0" w:space="0" w:color="auto"/>
        <w:left w:val="none" w:sz="0" w:space="0" w:color="auto"/>
        <w:bottom w:val="none" w:sz="0" w:space="0" w:color="auto"/>
        <w:right w:val="none" w:sz="0" w:space="0" w:color="auto"/>
      </w:divBdr>
    </w:div>
    <w:div w:id="915551457">
      <w:bodyDiv w:val="1"/>
      <w:marLeft w:val="0"/>
      <w:marRight w:val="0"/>
      <w:marTop w:val="0"/>
      <w:marBottom w:val="0"/>
      <w:divBdr>
        <w:top w:val="none" w:sz="0" w:space="0" w:color="auto"/>
        <w:left w:val="none" w:sz="0" w:space="0" w:color="auto"/>
        <w:bottom w:val="none" w:sz="0" w:space="0" w:color="auto"/>
        <w:right w:val="none" w:sz="0" w:space="0" w:color="auto"/>
      </w:divBdr>
    </w:div>
    <w:div w:id="919601809">
      <w:bodyDiv w:val="1"/>
      <w:marLeft w:val="0"/>
      <w:marRight w:val="0"/>
      <w:marTop w:val="0"/>
      <w:marBottom w:val="0"/>
      <w:divBdr>
        <w:top w:val="none" w:sz="0" w:space="0" w:color="auto"/>
        <w:left w:val="none" w:sz="0" w:space="0" w:color="auto"/>
        <w:bottom w:val="none" w:sz="0" w:space="0" w:color="auto"/>
        <w:right w:val="none" w:sz="0" w:space="0" w:color="auto"/>
      </w:divBdr>
    </w:div>
    <w:div w:id="921371740">
      <w:bodyDiv w:val="1"/>
      <w:marLeft w:val="0"/>
      <w:marRight w:val="0"/>
      <w:marTop w:val="0"/>
      <w:marBottom w:val="0"/>
      <w:divBdr>
        <w:top w:val="none" w:sz="0" w:space="0" w:color="auto"/>
        <w:left w:val="none" w:sz="0" w:space="0" w:color="auto"/>
        <w:bottom w:val="none" w:sz="0" w:space="0" w:color="auto"/>
        <w:right w:val="none" w:sz="0" w:space="0" w:color="auto"/>
      </w:divBdr>
    </w:div>
    <w:div w:id="924532865">
      <w:bodyDiv w:val="1"/>
      <w:marLeft w:val="0"/>
      <w:marRight w:val="0"/>
      <w:marTop w:val="0"/>
      <w:marBottom w:val="0"/>
      <w:divBdr>
        <w:top w:val="none" w:sz="0" w:space="0" w:color="auto"/>
        <w:left w:val="none" w:sz="0" w:space="0" w:color="auto"/>
        <w:bottom w:val="none" w:sz="0" w:space="0" w:color="auto"/>
        <w:right w:val="none" w:sz="0" w:space="0" w:color="auto"/>
      </w:divBdr>
    </w:div>
    <w:div w:id="927346047">
      <w:bodyDiv w:val="1"/>
      <w:marLeft w:val="0"/>
      <w:marRight w:val="0"/>
      <w:marTop w:val="0"/>
      <w:marBottom w:val="0"/>
      <w:divBdr>
        <w:top w:val="none" w:sz="0" w:space="0" w:color="auto"/>
        <w:left w:val="none" w:sz="0" w:space="0" w:color="auto"/>
        <w:bottom w:val="none" w:sz="0" w:space="0" w:color="auto"/>
        <w:right w:val="none" w:sz="0" w:space="0" w:color="auto"/>
      </w:divBdr>
    </w:div>
    <w:div w:id="931546393">
      <w:bodyDiv w:val="1"/>
      <w:marLeft w:val="0"/>
      <w:marRight w:val="0"/>
      <w:marTop w:val="0"/>
      <w:marBottom w:val="0"/>
      <w:divBdr>
        <w:top w:val="none" w:sz="0" w:space="0" w:color="auto"/>
        <w:left w:val="none" w:sz="0" w:space="0" w:color="auto"/>
        <w:bottom w:val="none" w:sz="0" w:space="0" w:color="auto"/>
        <w:right w:val="none" w:sz="0" w:space="0" w:color="auto"/>
      </w:divBdr>
    </w:div>
    <w:div w:id="932394957">
      <w:bodyDiv w:val="1"/>
      <w:marLeft w:val="0"/>
      <w:marRight w:val="0"/>
      <w:marTop w:val="0"/>
      <w:marBottom w:val="0"/>
      <w:divBdr>
        <w:top w:val="none" w:sz="0" w:space="0" w:color="auto"/>
        <w:left w:val="none" w:sz="0" w:space="0" w:color="auto"/>
        <w:bottom w:val="none" w:sz="0" w:space="0" w:color="auto"/>
        <w:right w:val="none" w:sz="0" w:space="0" w:color="auto"/>
      </w:divBdr>
    </w:div>
    <w:div w:id="936324695">
      <w:bodyDiv w:val="1"/>
      <w:marLeft w:val="0"/>
      <w:marRight w:val="0"/>
      <w:marTop w:val="0"/>
      <w:marBottom w:val="0"/>
      <w:divBdr>
        <w:top w:val="none" w:sz="0" w:space="0" w:color="auto"/>
        <w:left w:val="none" w:sz="0" w:space="0" w:color="auto"/>
        <w:bottom w:val="none" w:sz="0" w:space="0" w:color="auto"/>
        <w:right w:val="none" w:sz="0" w:space="0" w:color="auto"/>
      </w:divBdr>
    </w:div>
    <w:div w:id="937522678">
      <w:bodyDiv w:val="1"/>
      <w:marLeft w:val="0"/>
      <w:marRight w:val="0"/>
      <w:marTop w:val="0"/>
      <w:marBottom w:val="0"/>
      <w:divBdr>
        <w:top w:val="none" w:sz="0" w:space="0" w:color="auto"/>
        <w:left w:val="none" w:sz="0" w:space="0" w:color="auto"/>
        <w:bottom w:val="none" w:sz="0" w:space="0" w:color="auto"/>
        <w:right w:val="none" w:sz="0" w:space="0" w:color="auto"/>
      </w:divBdr>
    </w:div>
    <w:div w:id="937910499">
      <w:bodyDiv w:val="1"/>
      <w:marLeft w:val="0"/>
      <w:marRight w:val="0"/>
      <w:marTop w:val="0"/>
      <w:marBottom w:val="0"/>
      <w:divBdr>
        <w:top w:val="none" w:sz="0" w:space="0" w:color="auto"/>
        <w:left w:val="none" w:sz="0" w:space="0" w:color="auto"/>
        <w:bottom w:val="none" w:sz="0" w:space="0" w:color="auto"/>
        <w:right w:val="none" w:sz="0" w:space="0" w:color="auto"/>
      </w:divBdr>
    </w:div>
    <w:div w:id="938216351">
      <w:bodyDiv w:val="1"/>
      <w:marLeft w:val="0"/>
      <w:marRight w:val="0"/>
      <w:marTop w:val="0"/>
      <w:marBottom w:val="0"/>
      <w:divBdr>
        <w:top w:val="none" w:sz="0" w:space="0" w:color="auto"/>
        <w:left w:val="none" w:sz="0" w:space="0" w:color="auto"/>
        <w:bottom w:val="none" w:sz="0" w:space="0" w:color="auto"/>
        <w:right w:val="none" w:sz="0" w:space="0" w:color="auto"/>
      </w:divBdr>
    </w:div>
    <w:div w:id="938562077">
      <w:bodyDiv w:val="1"/>
      <w:marLeft w:val="0"/>
      <w:marRight w:val="0"/>
      <w:marTop w:val="0"/>
      <w:marBottom w:val="0"/>
      <w:divBdr>
        <w:top w:val="none" w:sz="0" w:space="0" w:color="auto"/>
        <w:left w:val="none" w:sz="0" w:space="0" w:color="auto"/>
        <w:bottom w:val="none" w:sz="0" w:space="0" w:color="auto"/>
        <w:right w:val="none" w:sz="0" w:space="0" w:color="auto"/>
      </w:divBdr>
    </w:div>
    <w:div w:id="938562576">
      <w:bodyDiv w:val="1"/>
      <w:marLeft w:val="0"/>
      <w:marRight w:val="0"/>
      <w:marTop w:val="0"/>
      <w:marBottom w:val="0"/>
      <w:divBdr>
        <w:top w:val="none" w:sz="0" w:space="0" w:color="auto"/>
        <w:left w:val="none" w:sz="0" w:space="0" w:color="auto"/>
        <w:bottom w:val="none" w:sz="0" w:space="0" w:color="auto"/>
        <w:right w:val="none" w:sz="0" w:space="0" w:color="auto"/>
      </w:divBdr>
    </w:div>
    <w:div w:id="939944485">
      <w:bodyDiv w:val="1"/>
      <w:marLeft w:val="0"/>
      <w:marRight w:val="0"/>
      <w:marTop w:val="0"/>
      <w:marBottom w:val="0"/>
      <w:divBdr>
        <w:top w:val="none" w:sz="0" w:space="0" w:color="auto"/>
        <w:left w:val="none" w:sz="0" w:space="0" w:color="auto"/>
        <w:bottom w:val="none" w:sz="0" w:space="0" w:color="auto"/>
        <w:right w:val="none" w:sz="0" w:space="0" w:color="auto"/>
      </w:divBdr>
    </w:div>
    <w:div w:id="941885809">
      <w:bodyDiv w:val="1"/>
      <w:marLeft w:val="0"/>
      <w:marRight w:val="0"/>
      <w:marTop w:val="0"/>
      <w:marBottom w:val="0"/>
      <w:divBdr>
        <w:top w:val="none" w:sz="0" w:space="0" w:color="auto"/>
        <w:left w:val="none" w:sz="0" w:space="0" w:color="auto"/>
        <w:bottom w:val="none" w:sz="0" w:space="0" w:color="auto"/>
        <w:right w:val="none" w:sz="0" w:space="0" w:color="auto"/>
      </w:divBdr>
    </w:div>
    <w:div w:id="942230836">
      <w:bodyDiv w:val="1"/>
      <w:marLeft w:val="0"/>
      <w:marRight w:val="0"/>
      <w:marTop w:val="0"/>
      <w:marBottom w:val="0"/>
      <w:divBdr>
        <w:top w:val="none" w:sz="0" w:space="0" w:color="auto"/>
        <w:left w:val="none" w:sz="0" w:space="0" w:color="auto"/>
        <w:bottom w:val="none" w:sz="0" w:space="0" w:color="auto"/>
        <w:right w:val="none" w:sz="0" w:space="0" w:color="auto"/>
      </w:divBdr>
    </w:div>
    <w:div w:id="943226338">
      <w:bodyDiv w:val="1"/>
      <w:marLeft w:val="0"/>
      <w:marRight w:val="0"/>
      <w:marTop w:val="0"/>
      <w:marBottom w:val="0"/>
      <w:divBdr>
        <w:top w:val="none" w:sz="0" w:space="0" w:color="auto"/>
        <w:left w:val="none" w:sz="0" w:space="0" w:color="auto"/>
        <w:bottom w:val="none" w:sz="0" w:space="0" w:color="auto"/>
        <w:right w:val="none" w:sz="0" w:space="0" w:color="auto"/>
      </w:divBdr>
    </w:div>
    <w:div w:id="943269275">
      <w:bodyDiv w:val="1"/>
      <w:marLeft w:val="0"/>
      <w:marRight w:val="0"/>
      <w:marTop w:val="0"/>
      <w:marBottom w:val="0"/>
      <w:divBdr>
        <w:top w:val="none" w:sz="0" w:space="0" w:color="auto"/>
        <w:left w:val="none" w:sz="0" w:space="0" w:color="auto"/>
        <w:bottom w:val="none" w:sz="0" w:space="0" w:color="auto"/>
        <w:right w:val="none" w:sz="0" w:space="0" w:color="auto"/>
      </w:divBdr>
    </w:div>
    <w:div w:id="943850577">
      <w:bodyDiv w:val="1"/>
      <w:marLeft w:val="0"/>
      <w:marRight w:val="0"/>
      <w:marTop w:val="0"/>
      <w:marBottom w:val="0"/>
      <w:divBdr>
        <w:top w:val="none" w:sz="0" w:space="0" w:color="auto"/>
        <w:left w:val="none" w:sz="0" w:space="0" w:color="auto"/>
        <w:bottom w:val="none" w:sz="0" w:space="0" w:color="auto"/>
        <w:right w:val="none" w:sz="0" w:space="0" w:color="auto"/>
      </w:divBdr>
    </w:div>
    <w:div w:id="948438263">
      <w:bodyDiv w:val="1"/>
      <w:marLeft w:val="0"/>
      <w:marRight w:val="0"/>
      <w:marTop w:val="0"/>
      <w:marBottom w:val="0"/>
      <w:divBdr>
        <w:top w:val="none" w:sz="0" w:space="0" w:color="auto"/>
        <w:left w:val="none" w:sz="0" w:space="0" w:color="auto"/>
        <w:bottom w:val="none" w:sz="0" w:space="0" w:color="auto"/>
        <w:right w:val="none" w:sz="0" w:space="0" w:color="auto"/>
      </w:divBdr>
    </w:div>
    <w:div w:id="953831508">
      <w:bodyDiv w:val="1"/>
      <w:marLeft w:val="0"/>
      <w:marRight w:val="0"/>
      <w:marTop w:val="0"/>
      <w:marBottom w:val="0"/>
      <w:divBdr>
        <w:top w:val="none" w:sz="0" w:space="0" w:color="auto"/>
        <w:left w:val="none" w:sz="0" w:space="0" w:color="auto"/>
        <w:bottom w:val="none" w:sz="0" w:space="0" w:color="auto"/>
        <w:right w:val="none" w:sz="0" w:space="0" w:color="auto"/>
      </w:divBdr>
    </w:div>
    <w:div w:id="955596451">
      <w:bodyDiv w:val="1"/>
      <w:marLeft w:val="0"/>
      <w:marRight w:val="0"/>
      <w:marTop w:val="0"/>
      <w:marBottom w:val="0"/>
      <w:divBdr>
        <w:top w:val="none" w:sz="0" w:space="0" w:color="auto"/>
        <w:left w:val="none" w:sz="0" w:space="0" w:color="auto"/>
        <w:bottom w:val="none" w:sz="0" w:space="0" w:color="auto"/>
        <w:right w:val="none" w:sz="0" w:space="0" w:color="auto"/>
      </w:divBdr>
    </w:div>
    <w:div w:id="960917476">
      <w:bodyDiv w:val="1"/>
      <w:marLeft w:val="0"/>
      <w:marRight w:val="0"/>
      <w:marTop w:val="0"/>
      <w:marBottom w:val="0"/>
      <w:divBdr>
        <w:top w:val="none" w:sz="0" w:space="0" w:color="auto"/>
        <w:left w:val="none" w:sz="0" w:space="0" w:color="auto"/>
        <w:bottom w:val="none" w:sz="0" w:space="0" w:color="auto"/>
        <w:right w:val="none" w:sz="0" w:space="0" w:color="auto"/>
      </w:divBdr>
    </w:div>
    <w:div w:id="964042964">
      <w:bodyDiv w:val="1"/>
      <w:marLeft w:val="0"/>
      <w:marRight w:val="0"/>
      <w:marTop w:val="0"/>
      <w:marBottom w:val="0"/>
      <w:divBdr>
        <w:top w:val="none" w:sz="0" w:space="0" w:color="auto"/>
        <w:left w:val="none" w:sz="0" w:space="0" w:color="auto"/>
        <w:bottom w:val="none" w:sz="0" w:space="0" w:color="auto"/>
        <w:right w:val="none" w:sz="0" w:space="0" w:color="auto"/>
      </w:divBdr>
    </w:div>
    <w:div w:id="964770074">
      <w:bodyDiv w:val="1"/>
      <w:marLeft w:val="0"/>
      <w:marRight w:val="0"/>
      <w:marTop w:val="0"/>
      <w:marBottom w:val="0"/>
      <w:divBdr>
        <w:top w:val="none" w:sz="0" w:space="0" w:color="auto"/>
        <w:left w:val="none" w:sz="0" w:space="0" w:color="auto"/>
        <w:bottom w:val="none" w:sz="0" w:space="0" w:color="auto"/>
        <w:right w:val="none" w:sz="0" w:space="0" w:color="auto"/>
      </w:divBdr>
    </w:div>
    <w:div w:id="965507928">
      <w:bodyDiv w:val="1"/>
      <w:marLeft w:val="0"/>
      <w:marRight w:val="0"/>
      <w:marTop w:val="0"/>
      <w:marBottom w:val="0"/>
      <w:divBdr>
        <w:top w:val="none" w:sz="0" w:space="0" w:color="auto"/>
        <w:left w:val="none" w:sz="0" w:space="0" w:color="auto"/>
        <w:bottom w:val="none" w:sz="0" w:space="0" w:color="auto"/>
        <w:right w:val="none" w:sz="0" w:space="0" w:color="auto"/>
      </w:divBdr>
    </w:div>
    <w:div w:id="967318732">
      <w:bodyDiv w:val="1"/>
      <w:marLeft w:val="0"/>
      <w:marRight w:val="0"/>
      <w:marTop w:val="0"/>
      <w:marBottom w:val="0"/>
      <w:divBdr>
        <w:top w:val="none" w:sz="0" w:space="0" w:color="auto"/>
        <w:left w:val="none" w:sz="0" w:space="0" w:color="auto"/>
        <w:bottom w:val="none" w:sz="0" w:space="0" w:color="auto"/>
        <w:right w:val="none" w:sz="0" w:space="0" w:color="auto"/>
      </w:divBdr>
    </w:div>
    <w:div w:id="971904496">
      <w:bodyDiv w:val="1"/>
      <w:marLeft w:val="0"/>
      <w:marRight w:val="0"/>
      <w:marTop w:val="0"/>
      <w:marBottom w:val="0"/>
      <w:divBdr>
        <w:top w:val="none" w:sz="0" w:space="0" w:color="auto"/>
        <w:left w:val="none" w:sz="0" w:space="0" w:color="auto"/>
        <w:bottom w:val="none" w:sz="0" w:space="0" w:color="auto"/>
        <w:right w:val="none" w:sz="0" w:space="0" w:color="auto"/>
      </w:divBdr>
    </w:div>
    <w:div w:id="972446716">
      <w:bodyDiv w:val="1"/>
      <w:marLeft w:val="0"/>
      <w:marRight w:val="0"/>
      <w:marTop w:val="0"/>
      <w:marBottom w:val="0"/>
      <w:divBdr>
        <w:top w:val="none" w:sz="0" w:space="0" w:color="auto"/>
        <w:left w:val="none" w:sz="0" w:space="0" w:color="auto"/>
        <w:bottom w:val="none" w:sz="0" w:space="0" w:color="auto"/>
        <w:right w:val="none" w:sz="0" w:space="0" w:color="auto"/>
      </w:divBdr>
    </w:div>
    <w:div w:id="976451280">
      <w:bodyDiv w:val="1"/>
      <w:marLeft w:val="0"/>
      <w:marRight w:val="0"/>
      <w:marTop w:val="0"/>
      <w:marBottom w:val="0"/>
      <w:divBdr>
        <w:top w:val="none" w:sz="0" w:space="0" w:color="auto"/>
        <w:left w:val="none" w:sz="0" w:space="0" w:color="auto"/>
        <w:bottom w:val="none" w:sz="0" w:space="0" w:color="auto"/>
        <w:right w:val="none" w:sz="0" w:space="0" w:color="auto"/>
      </w:divBdr>
    </w:div>
    <w:div w:id="977346566">
      <w:bodyDiv w:val="1"/>
      <w:marLeft w:val="0"/>
      <w:marRight w:val="0"/>
      <w:marTop w:val="0"/>
      <w:marBottom w:val="0"/>
      <w:divBdr>
        <w:top w:val="none" w:sz="0" w:space="0" w:color="auto"/>
        <w:left w:val="none" w:sz="0" w:space="0" w:color="auto"/>
        <w:bottom w:val="none" w:sz="0" w:space="0" w:color="auto"/>
        <w:right w:val="none" w:sz="0" w:space="0" w:color="auto"/>
      </w:divBdr>
    </w:div>
    <w:div w:id="979647795">
      <w:bodyDiv w:val="1"/>
      <w:marLeft w:val="0"/>
      <w:marRight w:val="0"/>
      <w:marTop w:val="0"/>
      <w:marBottom w:val="0"/>
      <w:divBdr>
        <w:top w:val="none" w:sz="0" w:space="0" w:color="auto"/>
        <w:left w:val="none" w:sz="0" w:space="0" w:color="auto"/>
        <w:bottom w:val="none" w:sz="0" w:space="0" w:color="auto"/>
        <w:right w:val="none" w:sz="0" w:space="0" w:color="auto"/>
      </w:divBdr>
    </w:div>
    <w:div w:id="981425564">
      <w:bodyDiv w:val="1"/>
      <w:marLeft w:val="0"/>
      <w:marRight w:val="0"/>
      <w:marTop w:val="0"/>
      <w:marBottom w:val="0"/>
      <w:divBdr>
        <w:top w:val="none" w:sz="0" w:space="0" w:color="auto"/>
        <w:left w:val="none" w:sz="0" w:space="0" w:color="auto"/>
        <w:bottom w:val="none" w:sz="0" w:space="0" w:color="auto"/>
        <w:right w:val="none" w:sz="0" w:space="0" w:color="auto"/>
      </w:divBdr>
    </w:div>
    <w:div w:id="983314773">
      <w:bodyDiv w:val="1"/>
      <w:marLeft w:val="0"/>
      <w:marRight w:val="0"/>
      <w:marTop w:val="0"/>
      <w:marBottom w:val="0"/>
      <w:divBdr>
        <w:top w:val="none" w:sz="0" w:space="0" w:color="auto"/>
        <w:left w:val="none" w:sz="0" w:space="0" w:color="auto"/>
        <w:bottom w:val="none" w:sz="0" w:space="0" w:color="auto"/>
        <w:right w:val="none" w:sz="0" w:space="0" w:color="auto"/>
      </w:divBdr>
    </w:div>
    <w:div w:id="985160367">
      <w:bodyDiv w:val="1"/>
      <w:marLeft w:val="0"/>
      <w:marRight w:val="0"/>
      <w:marTop w:val="0"/>
      <w:marBottom w:val="0"/>
      <w:divBdr>
        <w:top w:val="none" w:sz="0" w:space="0" w:color="auto"/>
        <w:left w:val="none" w:sz="0" w:space="0" w:color="auto"/>
        <w:bottom w:val="none" w:sz="0" w:space="0" w:color="auto"/>
        <w:right w:val="none" w:sz="0" w:space="0" w:color="auto"/>
      </w:divBdr>
    </w:div>
    <w:div w:id="985864806">
      <w:bodyDiv w:val="1"/>
      <w:marLeft w:val="0"/>
      <w:marRight w:val="0"/>
      <w:marTop w:val="0"/>
      <w:marBottom w:val="0"/>
      <w:divBdr>
        <w:top w:val="none" w:sz="0" w:space="0" w:color="auto"/>
        <w:left w:val="none" w:sz="0" w:space="0" w:color="auto"/>
        <w:bottom w:val="none" w:sz="0" w:space="0" w:color="auto"/>
        <w:right w:val="none" w:sz="0" w:space="0" w:color="auto"/>
      </w:divBdr>
    </w:div>
    <w:div w:id="990062778">
      <w:bodyDiv w:val="1"/>
      <w:marLeft w:val="0"/>
      <w:marRight w:val="0"/>
      <w:marTop w:val="0"/>
      <w:marBottom w:val="0"/>
      <w:divBdr>
        <w:top w:val="none" w:sz="0" w:space="0" w:color="auto"/>
        <w:left w:val="none" w:sz="0" w:space="0" w:color="auto"/>
        <w:bottom w:val="none" w:sz="0" w:space="0" w:color="auto"/>
        <w:right w:val="none" w:sz="0" w:space="0" w:color="auto"/>
      </w:divBdr>
    </w:div>
    <w:div w:id="992835076">
      <w:bodyDiv w:val="1"/>
      <w:marLeft w:val="0"/>
      <w:marRight w:val="0"/>
      <w:marTop w:val="0"/>
      <w:marBottom w:val="0"/>
      <w:divBdr>
        <w:top w:val="none" w:sz="0" w:space="0" w:color="auto"/>
        <w:left w:val="none" w:sz="0" w:space="0" w:color="auto"/>
        <w:bottom w:val="none" w:sz="0" w:space="0" w:color="auto"/>
        <w:right w:val="none" w:sz="0" w:space="0" w:color="auto"/>
      </w:divBdr>
    </w:div>
    <w:div w:id="993606528">
      <w:bodyDiv w:val="1"/>
      <w:marLeft w:val="0"/>
      <w:marRight w:val="0"/>
      <w:marTop w:val="0"/>
      <w:marBottom w:val="0"/>
      <w:divBdr>
        <w:top w:val="none" w:sz="0" w:space="0" w:color="auto"/>
        <w:left w:val="none" w:sz="0" w:space="0" w:color="auto"/>
        <w:bottom w:val="none" w:sz="0" w:space="0" w:color="auto"/>
        <w:right w:val="none" w:sz="0" w:space="0" w:color="auto"/>
      </w:divBdr>
    </w:div>
    <w:div w:id="997466214">
      <w:bodyDiv w:val="1"/>
      <w:marLeft w:val="0"/>
      <w:marRight w:val="0"/>
      <w:marTop w:val="0"/>
      <w:marBottom w:val="0"/>
      <w:divBdr>
        <w:top w:val="none" w:sz="0" w:space="0" w:color="auto"/>
        <w:left w:val="none" w:sz="0" w:space="0" w:color="auto"/>
        <w:bottom w:val="none" w:sz="0" w:space="0" w:color="auto"/>
        <w:right w:val="none" w:sz="0" w:space="0" w:color="auto"/>
      </w:divBdr>
    </w:div>
    <w:div w:id="1001087171">
      <w:bodyDiv w:val="1"/>
      <w:marLeft w:val="0"/>
      <w:marRight w:val="0"/>
      <w:marTop w:val="0"/>
      <w:marBottom w:val="0"/>
      <w:divBdr>
        <w:top w:val="none" w:sz="0" w:space="0" w:color="auto"/>
        <w:left w:val="none" w:sz="0" w:space="0" w:color="auto"/>
        <w:bottom w:val="none" w:sz="0" w:space="0" w:color="auto"/>
        <w:right w:val="none" w:sz="0" w:space="0" w:color="auto"/>
      </w:divBdr>
    </w:div>
    <w:div w:id="1001127960">
      <w:bodyDiv w:val="1"/>
      <w:marLeft w:val="0"/>
      <w:marRight w:val="0"/>
      <w:marTop w:val="0"/>
      <w:marBottom w:val="0"/>
      <w:divBdr>
        <w:top w:val="none" w:sz="0" w:space="0" w:color="auto"/>
        <w:left w:val="none" w:sz="0" w:space="0" w:color="auto"/>
        <w:bottom w:val="none" w:sz="0" w:space="0" w:color="auto"/>
        <w:right w:val="none" w:sz="0" w:space="0" w:color="auto"/>
      </w:divBdr>
    </w:div>
    <w:div w:id="1006857329">
      <w:bodyDiv w:val="1"/>
      <w:marLeft w:val="0"/>
      <w:marRight w:val="0"/>
      <w:marTop w:val="0"/>
      <w:marBottom w:val="0"/>
      <w:divBdr>
        <w:top w:val="none" w:sz="0" w:space="0" w:color="auto"/>
        <w:left w:val="none" w:sz="0" w:space="0" w:color="auto"/>
        <w:bottom w:val="none" w:sz="0" w:space="0" w:color="auto"/>
        <w:right w:val="none" w:sz="0" w:space="0" w:color="auto"/>
      </w:divBdr>
    </w:div>
    <w:div w:id="1011378399">
      <w:bodyDiv w:val="1"/>
      <w:marLeft w:val="0"/>
      <w:marRight w:val="0"/>
      <w:marTop w:val="0"/>
      <w:marBottom w:val="0"/>
      <w:divBdr>
        <w:top w:val="none" w:sz="0" w:space="0" w:color="auto"/>
        <w:left w:val="none" w:sz="0" w:space="0" w:color="auto"/>
        <w:bottom w:val="none" w:sz="0" w:space="0" w:color="auto"/>
        <w:right w:val="none" w:sz="0" w:space="0" w:color="auto"/>
      </w:divBdr>
    </w:div>
    <w:div w:id="1013266749">
      <w:bodyDiv w:val="1"/>
      <w:marLeft w:val="0"/>
      <w:marRight w:val="0"/>
      <w:marTop w:val="0"/>
      <w:marBottom w:val="0"/>
      <w:divBdr>
        <w:top w:val="none" w:sz="0" w:space="0" w:color="auto"/>
        <w:left w:val="none" w:sz="0" w:space="0" w:color="auto"/>
        <w:bottom w:val="none" w:sz="0" w:space="0" w:color="auto"/>
        <w:right w:val="none" w:sz="0" w:space="0" w:color="auto"/>
      </w:divBdr>
    </w:div>
    <w:div w:id="1014963476">
      <w:bodyDiv w:val="1"/>
      <w:marLeft w:val="0"/>
      <w:marRight w:val="0"/>
      <w:marTop w:val="0"/>
      <w:marBottom w:val="0"/>
      <w:divBdr>
        <w:top w:val="none" w:sz="0" w:space="0" w:color="auto"/>
        <w:left w:val="none" w:sz="0" w:space="0" w:color="auto"/>
        <w:bottom w:val="none" w:sz="0" w:space="0" w:color="auto"/>
        <w:right w:val="none" w:sz="0" w:space="0" w:color="auto"/>
      </w:divBdr>
    </w:div>
    <w:div w:id="1017855360">
      <w:bodyDiv w:val="1"/>
      <w:marLeft w:val="0"/>
      <w:marRight w:val="0"/>
      <w:marTop w:val="0"/>
      <w:marBottom w:val="0"/>
      <w:divBdr>
        <w:top w:val="none" w:sz="0" w:space="0" w:color="auto"/>
        <w:left w:val="none" w:sz="0" w:space="0" w:color="auto"/>
        <w:bottom w:val="none" w:sz="0" w:space="0" w:color="auto"/>
        <w:right w:val="none" w:sz="0" w:space="0" w:color="auto"/>
      </w:divBdr>
    </w:div>
    <w:div w:id="1018656154">
      <w:bodyDiv w:val="1"/>
      <w:marLeft w:val="0"/>
      <w:marRight w:val="0"/>
      <w:marTop w:val="0"/>
      <w:marBottom w:val="0"/>
      <w:divBdr>
        <w:top w:val="none" w:sz="0" w:space="0" w:color="auto"/>
        <w:left w:val="none" w:sz="0" w:space="0" w:color="auto"/>
        <w:bottom w:val="none" w:sz="0" w:space="0" w:color="auto"/>
        <w:right w:val="none" w:sz="0" w:space="0" w:color="auto"/>
      </w:divBdr>
    </w:div>
    <w:div w:id="1019625287">
      <w:bodyDiv w:val="1"/>
      <w:marLeft w:val="0"/>
      <w:marRight w:val="0"/>
      <w:marTop w:val="0"/>
      <w:marBottom w:val="0"/>
      <w:divBdr>
        <w:top w:val="none" w:sz="0" w:space="0" w:color="auto"/>
        <w:left w:val="none" w:sz="0" w:space="0" w:color="auto"/>
        <w:bottom w:val="none" w:sz="0" w:space="0" w:color="auto"/>
        <w:right w:val="none" w:sz="0" w:space="0" w:color="auto"/>
      </w:divBdr>
    </w:div>
    <w:div w:id="1020858839">
      <w:bodyDiv w:val="1"/>
      <w:marLeft w:val="0"/>
      <w:marRight w:val="0"/>
      <w:marTop w:val="0"/>
      <w:marBottom w:val="0"/>
      <w:divBdr>
        <w:top w:val="none" w:sz="0" w:space="0" w:color="auto"/>
        <w:left w:val="none" w:sz="0" w:space="0" w:color="auto"/>
        <w:bottom w:val="none" w:sz="0" w:space="0" w:color="auto"/>
        <w:right w:val="none" w:sz="0" w:space="0" w:color="auto"/>
      </w:divBdr>
    </w:div>
    <w:div w:id="1021274705">
      <w:bodyDiv w:val="1"/>
      <w:marLeft w:val="0"/>
      <w:marRight w:val="0"/>
      <w:marTop w:val="0"/>
      <w:marBottom w:val="0"/>
      <w:divBdr>
        <w:top w:val="none" w:sz="0" w:space="0" w:color="auto"/>
        <w:left w:val="none" w:sz="0" w:space="0" w:color="auto"/>
        <w:bottom w:val="none" w:sz="0" w:space="0" w:color="auto"/>
        <w:right w:val="none" w:sz="0" w:space="0" w:color="auto"/>
      </w:divBdr>
    </w:div>
    <w:div w:id="1024020684">
      <w:bodyDiv w:val="1"/>
      <w:marLeft w:val="0"/>
      <w:marRight w:val="0"/>
      <w:marTop w:val="0"/>
      <w:marBottom w:val="0"/>
      <w:divBdr>
        <w:top w:val="none" w:sz="0" w:space="0" w:color="auto"/>
        <w:left w:val="none" w:sz="0" w:space="0" w:color="auto"/>
        <w:bottom w:val="none" w:sz="0" w:space="0" w:color="auto"/>
        <w:right w:val="none" w:sz="0" w:space="0" w:color="auto"/>
      </w:divBdr>
    </w:div>
    <w:div w:id="1025597543">
      <w:bodyDiv w:val="1"/>
      <w:marLeft w:val="0"/>
      <w:marRight w:val="0"/>
      <w:marTop w:val="0"/>
      <w:marBottom w:val="0"/>
      <w:divBdr>
        <w:top w:val="none" w:sz="0" w:space="0" w:color="auto"/>
        <w:left w:val="none" w:sz="0" w:space="0" w:color="auto"/>
        <w:bottom w:val="none" w:sz="0" w:space="0" w:color="auto"/>
        <w:right w:val="none" w:sz="0" w:space="0" w:color="auto"/>
      </w:divBdr>
    </w:div>
    <w:div w:id="1027754129">
      <w:bodyDiv w:val="1"/>
      <w:marLeft w:val="0"/>
      <w:marRight w:val="0"/>
      <w:marTop w:val="0"/>
      <w:marBottom w:val="0"/>
      <w:divBdr>
        <w:top w:val="none" w:sz="0" w:space="0" w:color="auto"/>
        <w:left w:val="none" w:sz="0" w:space="0" w:color="auto"/>
        <w:bottom w:val="none" w:sz="0" w:space="0" w:color="auto"/>
        <w:right w:val="none" w:sz="0" w:space="0" w:color="auto"/>
      </w:divBdr>
    </w:div>
    <w:div w:id="1027873764">
      <w:bodyDiv w:val="1"/>
      <w:marLeft w:val="0"/>
      <w:marRight w:val="0"/>
      <w:marTop w:val="0"/>
      <w:marBottom w:val="0"/>
      <w:divBdr>
        <w:top w:val="none" w:sz="0" w:space="0" w:color="auto"/>
        <w:left w:val="none" w:sz="0" w:space="0" w:color="auto"/>
        <w:bottom w:val="none" w:sz="0" w:space="0" w:color="auto"/>
        <w:right w:val="none" w:sz="0" w:space="0" w:color="auto"/>
      </w:divBdr>
    </w:div>
    <w:div w:id="1032733798">
      <w:bodyDiv w:val="1"/>
      <w:marLeft w:val="0"/>
      <w:marRight w:val="0"/>
      <w:marTop w:val="0"/>
      <w:marBottom w:val="0"/>
      <w:divBdr>
        <w:top w:val="none" w:sz="0" w:space="0" w:color="auto"/>
        <w:left w:val="none" w:sz="0" w:space="0" w:color="auto"/>
        <w:bottom w:val="none" w:sz="0" w:space="0" w:color="auto"/>
        <w:right w:val="none" w:sz="0" w:space="0" w:color="auto"/>
      </w:divBdr>
    </w:div>
    <w:div w:id="1036732218">
      <w:bodyDiv w:val="1"/>
      <w:marLeft w:val="0"/>
      <w:marRight w:val="0"/>
      <w:marTop w:val="0"/>
      <w:marBottom w:val="0"/>
      <w:divBdr>
        <w:top w:val="none" w:sz="0" w:space="0" w:color="auto"/>
        <w:left w:val="none" w:sz="0" w:space="0" w:color="auto"/>
        <w:bottom w:val="none" w:sz="0" w:space="0" w:color="auto"/>
        <w:right w:val="none" w:sz="0" w:space="0" w:color="auto"/>
      </w:divBdr>
    </w:div>
    <w:div w:id="1040547826">
      <w:bodyDiv w:val="1"/>
      <w:marLeft w:val="0"/>
      <w:marRight w:val="0"/>
      <w:marTop w:val="0"/>
      <w:marBottom w:val="0"/>
      <w:divBdr>
        <w:top w:val="none" w:sz="0" w:space="0" w:color="auto"/>
        <w:left w:val="none" w:sz="0" w:space="0" w:color="auto"/>
        <w:bottom w:val="none" w:sz="0" w:space="0" w:color="auto"/>
        <w:right w:val="none" w:sz="0" w:space="0" w:color="auto"/>
      </w:divBdr>
    </w:div>
    <w:div w:id="1041975988">
      <w:bodyDiv w:val="1"/>
      <w:marLeft w:val="0"/>
      <w:marRight w:val="0"/>
      <w:marTop w:val="0"/>
      <w:marBottom w:val="0"/>
      <w:divBdr>
        <w:top w:val="none" w:sz="0" w:space="0" w:color="auto"/>
        <w:left w:val="none" w:sz="0" w:space="0" w:color="auto"/>
        <w:bottom w:val="none" w:sz="0" w:space="0" w:color="auto"/>
        <w:right w:val="none" w:sz="0" w:space="0" w:color="auto"/>
      </w:divBdr>
    </w:div>
    <w:div w:id="1043100074">
      <w:bodyDiv w:val="1"/>
      <w:marLeft w:val="0"/>
      <w:marRight w:val="0"/>
      <w:marTop w:val="0"/>
      <w:marBottom w:val="0"/>
      <w:divBdr>
        <w:top w:val="none" w:sz="0" w:space="0" w:color="auto"/>
        <w:left w:val="none" w:sz="0" w:space="0" w:color="auto"/>
        <w:bottom w:val="none" w:sz="0" w:space="0" w:color="auto"/>
        <w:right w:val="none" w:sz="0" w:space="0" w:color="auto"/>
      </w:divBdr>
    </w:div>
    <w:div w:id="1045717483">
      <w:bodyDiv w:val="1"/>
      <w:marLeft w:val="0"/>
      <w:marRight w:val="0"/>
      <w:marTop w:val="0"/>
      <w:marBottom w:val="0"/>
      <w:divBdr>
        <w:top w:val="none" w:sz="0" w:space="0" w:color="auto"/>
        <w:left w:val="none" w:sz="0" w:space="0" w:color="auto"/>
        <w:bottom w:val="none" w:sz="0" w:space="0" w:color="auto"/>
        <w:right w:val="none" w:sz="0" w:space="0" w:color="auto"/>
      </w:divBdr>
    </w:div>
    <w:div w:id="1047297464">
      <w:bodyDiv w:val="1"/>
      <w:marLeft w:val="0"/>
      <w:marRight w:val="0"/>
      <w:marTop w:val="0"/>
      <w:marBottom w:val="0"/>
      <w:divBdr>
        <w:top w:val="none" w:sz="0" w:space="0" w:color="auto"/>
        <w:left w:val="none" w:sz="0" w:space="0" w:color="auto"/>
        <w:bottom w:val="none" w:sz="0" w:space="0" w:color="auto"/>
        <w:right w:val="none" w:sz="0" w:space="0" w:color="auto"/>
      </w:divBdr>
    </w:div>
    <w:div w:id="1048801886">
      <w:bodyDiv w:val="1"/>
      <w:marLeft w:val="0"/>
      <w:marRight w:val="0"/>
      <w:marTop w:val="0"/>
      <w:marBottom w:val="0"/>
      <w:divBdr>
        <w:top w:val="none" w:sz="0" w:space="0" w:color="auto"/>
        <w:left w:val="none" w:sz="0" w:space="0" w:color="auto"/>
        <w:bottom w:val="none" w:sz="0" w:space="0" w:color="auto"/>
        <w:right w:val="none" w:sz="0" w:space="0" w:color="auto"/>
      </w:divBdr>
    </w:div>
    <w:div w:id="1050616696">
      <w:bodyDiv w:val="1"/>
      <w:marLeft w:val="0"/>
      <w:marRight w:val="0"/>
      <w:marTop w:val="0"/>
      <w:marBottom w:val="0"/>
      <w:divBdr>
        <w:top w:val="none" w:sz="0" w:space="0" w:color="auto"/>
        <w:left w:val="none" w:sz="0" w:space="0" w:color="auto"/>
        <w:bottom w:val="none" w:sz="0" w:space="0" w:color="auto"/>
        <w:right w:val="none" w:sz="0" w:space="0" w:color="auto"/>
      </w:divBdr>
    </w:div>
    <w:div w:id="1051271197">
      <w:bodyDiv w:val="1"/>
      <w:marLeft w:val="0"/>
      <w:marRight w:val="0"/>
      <w:marTop w:val="0"/>
      <w:marBottom w:val="0"/>
      <w:divBdr>
        <w:top w:val="none" w:sz="0" w:space="0" w:color="auto"/>
        <w:left w:val="none" w:sz="0" w:space="0" w:color="auto"/>
        <w:bottom w:val="none" w:sz="0" w:space="0" w:color="auto"/>
        <w:right w:val="none" w:sz="0" w:space="0" w:color="auto"/>
      </w:divBdr>
    </w:div>
    <w:div w:id="1052770443">
      <w:bodyDiv w:val="1"/>
      <w:marLeft w:val="0"/>
      <w:marRight w:val="0"/>
      <w:marTop w:val="0"/>
      <w:marBottom w:val="0"/>
      <w:divBdr>
        <w:top w:val="none" w:sz="0" w:space="0" w:color="auto"/>
        <w:left w:val="none" w:sz="0" w:space="0" w:color="auto"/>
        <w:bottom w:val="none" w:sz="0" w:space="0" w:color="auto"/>
        <w:right w:val="none" w:sz="0" w:space="0" w:color="auto"/>
      </w:divBdr>
    </w:div>
    <w:div w:id="1053963704">
      <w:bodyDiv w:val="1"/>
      <w:marLeft w:val="0"/>
      <w:marRight w:val="0"/>
      <w:marTop w:val="0"/>
      <w:marBottom w:val="0"/>
      <w:divBdr>
        <w:top w:val="none" w:sz="0" w:space="0" w:color="auto"/>
        <w:left w:val="none" w:sz="0" w:space="0" w:color="auto"/>
        <w:bottom w:val="none" w:sz="0" w:space="0" w:color="auto"/>
        <w:right w:val="none" w:sz="0" w:space="0" w:color="auto"/>
      </w:divBdr>
    </w:div>
    <w:div w:id="1056246123">
      <w:bodyDiv w:val="1"/>
      <w:marLeft w:val="0"/>
      <w:marRight w:val="0"/>
      <w:marTop w:val="0"/>
      <w:marBottom w:val="0"/>
      <w:divBdr>
        <w:top w:val="none" w:sz="0" w:space="0" w:color="auto"/>
        <w:left w:val="none" w:sz="0" w:space="0" w:color="auto"/>
        <w:bottom w:val="none" w:sz="0" w:space="0" w:color="auto"/>
        <w:right w:val="none" w:sz="0" w:space="0" w:color="auto"/>
      </w:divBdr>
    </w:div>
    <w:div w:id="1056703520">
      <w:bodyDiv w:val="1"/>
      <w:marLeft w:val="0"/>
      <w:marRight w:val="0"/>
      <w:marTop w:val="0"/>
      <w:marBottom w:val="0"/>
      <w:divBdr>
        <w:top w:val="none" w:sz="0" w:space="0" w:color="auto"/>
        <w:left w:val="none" w:sz="0" w:space="0" w:color="auto"/>
        <w:bottom w:val="none" w:sz="0" w:space="0" w:color="auto"/>
        <w:right w:val="none" w:sz="0" w:space="0" w:color="auto"/>
      </w:divBdr>
    </w:div>
    <w:div w:id="1058437909">
      <w:bodyDiv w:val="1"/>
      <w:marLeft w:val="0"/>
      <w:marRight w:val="0"/>
      <w:marTop w:val="0"/>
      <w:marBottom w:val="0"/>
      <w:divBdr>
        <w:top w:val="none" w:sz="0" w:space="0" w:color="auto"/>
        <w:left w:val="none" w:sz="0" w:space="0" w:color="auto"/>
        <w:bottom w:val="none" w:sz="0" w:space="0" w:color="auto"/>
        <w:right w:val="none" w:sz="0" w:space="0" w:color="auto"/>
      </w:divBdr>
    </w:div>
    <w:div w:id="1060903666">
      <w:bodyDiv w:val="1"/>
      <w:marLeft w:val="0"/>
      <w:marRight w:val="0"/>
      <w:marTop w:val="0"/>
      <w:marBottom w:val="0"/>
      <w:divBdr>
        <w:top w:val="none" w:sz="0" w:space="0" w:color="auto"/>
        <w:left w:val="none" w:sz="0" w:space="0" w:color="auto"/>
        <w:bottom w:val="none" w:sz="0" w:space="0" w:color="auto"/>
        <w:right w:val="none" w:sz="0" w:space="0" w:color="auto"/>
      </w:divBdr>
    </w:div>
    <w:div w:id="1061294043">
      <w:bodyDiv w:val="1"/>
      <w:marLeft w:val="0"/>
      <w:marRight w:val="0"/>
      <w:marTop w:val="0"/>
      <w:marBottom w:val="0"/>
      <w:divBdr>
        <w:top w:val="none" w:sz="0" w:space="0" w:color="auto"/>
        <w:left w:val="none" w:sz="0" w:space="0" w:color="auto"/>
        <w:bottom w:val="none" w:sz="0" w:space="0" w:color="auto"/>
        <w:right w:val="none" w:sz="0" w:space="0" w:color="auto"/>
      </w:divBdr>
    </w:div>
    <w:div w:id="1062755463">
      <w:bodyDiv w:val="1"/>
      <w:marLeft w:val="0"/>
      <w:marRight w:val="0"/>
      <w:marTop w:val="0"/>
      <w:marBottom w:val="0"/>
      <w:divBdr>
        <w:top w:val="none" w:sz="0" w:space="0" w:color="auto"/>
        <w:left w:val="none" w:sz="0" w:space="0" w:color="auto"/>
        <w:bottom w:val="none" w:sz="0" w:space="0" w:color="auto"/>
        <w:right w:val="none" w:sz="0" w:space="0" w:color="auto"/>
      </w:divBdr>
    </w:div>
    <w:div w:id="1062875629">
      <w:bodyDiv w:val="1"/>
      <w:marLeft w:val="0"/>
      <w:marRight w:val="0"/>
      <w:marTop w:val="0"/>
      <w:marBottom w:val="0"/>
      <w:divBdr>
        <w:top w:val="none" w:sz="0" w:space="0" w:color="auto"/>
        <w:left w:val="none" w:sz="0" w:space="0" w:color="auto"/>
        <w:bottom w:val="none" w:sz="0" w:space="0" w:color="auto"/>
        <w:right w:val="none" w:sz="0" w:space="0" w:color="auto"/>
      </w:divBdr>
    </w:div>
    <w:div w:id="1063723017">
      <w:bodyDiv w:val="1"/>
      <w:marLeft w:val="0"/>
      <w:marRight w:val="0"/>
      <w:marTop w:val="0"/>
      <w:marBottom w:val="0"/>
      <w:divBdr>
        <w:top w:val="none" w:sz="0" w:space="0" w:color="auto"/>
        <w:left w:val="none" w:sz="0" w:space="0" w:color="auto"/>
        <w:bottom w:val="none" w:sz="0" w:space="0" w:color="auto"/>
        <w:right w:val="none" w:sz="0" w:space="0" w:color="auto"/>
      </w:divBdr>
    </w:div>
    <w:div w:id="1063795278">
      <w:bodyDiv w:val="1"/>
      <w:marLeft w:val="0"/>
      <w:marRight w:val="0"/>
      <w:marTop w:val="0"/>
      <w:marBottom w:val="0"/>
      <w:divBdr>
        <w:top w:val="none" w:sz="0" w:space="0" w:color="auto"/>
        <w:left w:val="none" w:sz="0" w:space="0" w:color="auto"/>
        <w:bottom w:val="none" w:sz="0" w:space="0" w:color="auto"/>
        <w:right w:val="none" w:sz="0" w:space="0" w:color="auto"/>
      </w:divBdr>
    </w:div>
    <w:div w:id="1067875285">
      <w:bodyDiv w:val="1"/>
      <w:marLeft w:val="0"/>
      <w:marRight w:val="0"/>
      <w:marTop w:val="0"/>
      <w:marBottom w:val="0"/>
      <w:divBdr>
        <w:top w:val="none" w:sz="0" w:space="0" w:color="auto"/>
        <w:left w:val="none" w:sz="0" w:space="0" w:color="auto"/>
        <w:bottom w:val="none" w:sz="0" w:space="0" w:color="auto"/>
        <w:right w:val="none" w:sz="0" w:space="0" w:color="auto"/>
      </w:divBdr>
    </w:div>
    <w:div w:id="1068185297">
      <w:bodyDiv w:val="1"/>
      <w:marLeft w:val="0"/>
      <w:marRight w:val="0"/>
      <w:marTop w:val="0"/>
      <w:marBottom w:val="0"/>
      <w:divBdr>
        <w:top w:val="none" w:sz="0" w:space="0" w:color="auto"/>
        <w:left w:val="none" w:sz="0" w:space="0" w:color="auto"/>
        <w:bottom w:val="none" w:sz="0" w:space="0" w:color="auto"/>
        <w:right w:val="none" w:sz="0" w:space="0" w:color="auto"/>
      </w:divBdr>
    </w:div>
    <w:div w:id="1069621277">
      <w:bodyDiv w:val="1"/>
      <w:marLeft w:val="0"/>
      <w:marRight w:val="0"/>
      <w:marTop w:val="0"/>
      <w:marBottom w:val="0"/>
      <w:divBdr>
        <w:top w:val="none" w:sz="0" w:space="0" w:color="auto"/>
        <w:left w:val="none" w:sz="0" w:space="0" w:color="auto"/>
        <w:bottom w:val="none" w:sz="0" w:space="0" w:color="auto"/>
        <w:right w:val="none" w:sz="0" w:space="0" w:color="auto"/>
      </w:divBdr>
    </w:div>
    <w:div w:id="1071198790">
      <w:bodyDiv w:val="1"/>
      <w:marLeft w:val="0"/>
      <w:marRight w:val="0"/>
      <w:marTop w:val="0"/>
      <w:marBottom w:val="0"/>
      <w:divBdr>
        <w:top w:val="none" w:sz="0" w:space="0" w:color="auto"/>
        <w:left w:val="none" w:sz="0" w:space="0" w:color="auto"/>
        <w:bottom w:val="none" w:sz="0" w:space="0" w:color="auto"/>
        <w:right w:val="none" w:sz="0" w:space="0" w:color="auto"/>
      </w:divBdr>
    </w:div>
    <w:div w:id="1072042839">
      <w:bodyDiv w:val="1"/>
      <w:marLeft w:val="0"/>
      <w:marRight w:val="0"/>
      <w:marTop w:val="0"/>
      <w:marBottom w:val="0"/>
      <w:divBdr>
        <w:top w:val="none" w:sz="0" w:space="0" w:color="auto"/>
        <w:left w:val="none" w:sz="0" w:space="0" w:color="auto"/>
        <w:bottom w:val="none" w:sz="0" w:space="0" w:color="auto"/>
        <w:right w:val="none" w:sz="0" w:space="0" w:color="auto"/>
      </w:divBdr>
    </w:div>
    <w:div w:id="1073548628">
      <w:bodyDiv w:val="1"/>
      <w:marLeft w:val="0"/>
      <w:marRight w:val="0"/>
      <w:marTop w:val="0"/>
      <w:marBottom w:val="0"/>
      <w:divBdr>
        <w:top w:val="none" w:sz="0" w:space="0" w:color="auto"/>
        <w:left w:val="none" w:sz="0" w:space="0" w:color="auto"/>
        <w:bottom w:val="none" w:sz="0" w:space="0" w:color="auto"/>
        <w:right w:val="none" w:sz="0" w:space="0" w:color="auto"/>
      </w:divBdr>
    </w:div>
    <w:div w:id="1078331861">
      <w:bodyDiv w:val="1"/>
      <w:marLeft w:val="0"/>
      <w:marRight w:val="0"/>
      <w:marTop w:val="0"/>
      <w:marBottom w:val="0"/>
      <w:divBdr>
        <w:top w:val="none" w:sz="0" w:space="0" w:color="auto"/>
        <w:left w:val="none" w:sz="0" w:space="0" w:color="auto"/>
        <w:bottom w:val="none" w:sz="0" w:space="0" w:color="auto"/>
        <w:right w:val="none" w:sz="0" w:space="0" w:color="auto"/>
      </w:divBdr>
    </w:div>
    <w:div w:id="1083257104">
      <w:bodyDiv w:val="1"/>
      <w:marLeft w:val="0"/>
      <w:marRight w:val="0"/>
      <w:marTop w:val="0"/>
      <w:marBottom w:val="0"/>
      <w:divBdr>
        <w:top w:val="none" w:sz="0" w:space="0" w:color="auto"/>
        <w:left w:val="none" w:sz="0" w:space="0" w:color="auto"/>
        <w:bottom w:val="none" w:sz="0" w:space="0" w:color="auto"/>
        <w:right w:val="none" w:sz="0" w:space="0" w:color="auto"/>
      </w:divBdr>
    </w:div>
    <w:div w:id="1083526515">
      <w:bodyDiv w:val="1"/>
      <w:marLeft w:val="0"/>
      <w:marRight w:val="0"/>
      <w:marTop w:val="0"/>
      <w:marBottom w:val="0"/>
      <w:divBdr>
        <w:top w:val="none" w:sz="0" w:space="0" w:color="auto"/>
        <w:left w:val="none" w:sz="0" w:space="0" w:color="auto"/>
        <w:bottom w:val="none" w:sz="0" w:space="0" w:color="auto"/>
        <w:right w:val="none" w:sz="0" w:space="0" w:color="auto"/>
      </w:divBdr>
    </w:div>
    <w:div w:id="1084376728">
      <w:bodyDiv w:val="1"/>
      <w:marLeft w:val="0"/>
      <w:marRight w:val="0"/>
      <w:marTop w:val="0"/>
      <w:marBottom w:val="0"/>
      <w:divBdr>
        <w:top w:val="none" w:sz="0" w:space="0" w:color="auto"/>
        <w:left w:val="none" w:sz="0" w:space="0" w:color="auto"/>
        <w:bottom w:val="none" w:sz="0" w:space="0" w:color="auto"/>
        <w:right w:val="none" w:sz="0" w:space="0" w:color="auto"/>
      </w:divBdr>
    </w:div>
    <w:div w:id="1088841958">
      <w:bodyDiv w:val="1"/>
      <w:marLeft w:val="0"/>
      <w:marRight w:val="0"/>
      <w:marTop w:val="0"/>
      <w:marBottom w:val="0"/>
      <w:divBdr>
        <w:top w:val="none" w:sz="0" w:space="0" w:color="auto"/>
        <w:left w:val="none" w:sz="0" w:space="0" w:color="auto"/>
        <w:bottom w:val="none" w:sz="0" w:space="0" w:color="auto"/>
        <w:right w:val="none" w:sz="0" w:space="0" w:color="auto"/>
      </w:divBdr>
    </w:div>
    <w:div w:id="1088842737">
      <w:bodyDiv w:val="1"/>
      <w:marLeft w:val="0"/>
      <w:marRight w:val="0"/>
      <w:marTop w:val="0"/>
      <w:marBottom w:val="0"/>
      <w:divBdr>
        <w:top w:val="none" w:sz="0" w:space="0" w:color="auto"/>
        <w:left w:val="none" w:sz="0" w:space="0" w:color="auto"/>
        <w:bottom w:val="none" w:sz="0" w:space="0" w:color="auto"/>
        <w:right w:val="none" w:sz="0" w:space="0" w:color="auto"/>
      </w:divBdr>
    </w:div>
    <w:div w:id="1090079038">
      <w:bodyDiv w:val="1"/>
      <w:marLeft w:val="0"/>
      <w:marRight w:val="0"/>
      <w:marTop w:val="0"/>
      <w:marBottom w:val="0"/>
      <w:divBdr>
        <w:top w:val="none" w:sz="0" w:space="0" w:color="auto"/>
        <w:left w:val="none" w:sz="0" w:space="0" w:color="auto"/>
        <w:bottom w:val="none" w:sz="0" w:space="0" w:color="auto"/>
        <w:right w:val="none" w:sz="0" w:space="0" w:color="auto"/>
      </w:divBdr>
    </w:div>
    <w:div w:id="1091007498">
      <w:bodyDiv w:val="1"/>
      <w:marLeft w:val="0"/>
      <w:marRight w:val="0"/>
      <w:marTop w:val="0"/>
      <w:marBottom w:val="0"/>
      <w:divBdr>
        <w:top w:val="none" w:sz="0" w:space="0" w:color="auto"/>
        <w:left w:val="none" w:sz="0" w:space="0" w:color="auto"/>
        <w:bottom w:val="none" w:sz="0" w:space="0" w:color="auto"/>
        <w:right w:val="none" w:sz="0" w:space="0" w:color="auto"/>
      </w:divBdr>
    </w:div>
    <w:div w:id="1107308553">
      <w:bodyDiv w:val="1"/>
      <w:marLeft w:val="0"/>
      <w:marRight w:val="0"/>
      <w:marTop w:val="0"/>
      <w:marBottom w:val="0"/>
      <w:divBdr>
        <w:top w:val="none" w:sz="0" w:space="0" w:color="auto"/>
        <w:left w:val="none" w:sz="0" w:space="0" w:color="auto"/>
        <w:bottom w:val="none" w:sz="0" w:space="0" w:color="auto"/>
        <w:right w:val="none" w:sz="0" w:space="0" w:color="auto"/>
      </w:divBdr>
    </w:div>
    <w:div w:id="1109473490">
      <w:bodyDiv w:val="1"/>
      <w:marLeft w:val="0"/>
      <w:marRight w:val="0"/>
      <w:marTop w:val="0"/>
      <w:marBottom w:val="0"/>
      <w:divBdr>
        <w:top w:val="none" w:sz="0" w:space="0" w:color="auto"/>
        <w:left w:val="none" w:sz="0" w:space="0" w:color="auto"/>
        <w:bottom w:val="none" w:sz="0" w:space="0" w:color="auto"/>
        <w:right w:val="none" w:sz="0" w:space="0" w:color="auto"/>
      </w:divBdr>
    </w:div>
    <w:div w:id="1112548873">
      <w:bodyDiv w:val="1"/>
      <w:marLeft w:val="0"/>
      <w:marRight w:val="0"/>
      <w:marTop w:val="0"/>
      <w:marBottom w:val="0"/>
      <w:divBdr>
        <w:top w:val="none" w:sz="0" w:space="0" w:color="auto"/>
        <w:left w:val="none" w:sz="0" w:space="0" w:color="auto"/>
        <w:bottom w:val="none" w:sz="0" w:space="0" w:color="auto"/>
        <w:right w:val="none" w:sz="0" w:space="0" w:color="auto"/>
      </w:divBdr>
    </w:div>
    <w:div w:id="1118766954">
      <w:bodyDiv w:val="1"/>
      <w:marLeft w:val="0"/>
      <w:marRight w:val="0"/>
      <w:marTop w:val="0"/>
      <w:marBottom w:val="0"/>
      <w:divBdr>
        <w:top w:val="none" w:sz="0" w:space="0" w:color="auto"/>
        <w:left w:val="none" w:sz="0" w:space="0" w:color="auto"/>
        <w:bottom w:val="none" w:sz="0" w:space="0" w:color="auto"/>
        <w:right w:val="none" w:sz="0" w:space="0" w:color="auto"/>
      </w:divBdr>
    </w:div>
    <w:div w:id="1125393462">
      <w:bodyDiv w:val="1"/>
      <w:marLeft w:val="0"/>
      <w:marRight w:val="0"/>
      <w:marTop w:val="0"/>
      <w:marBottom w:val="0"/>
      <w:divBdr>
        <w:top w:val="none" w:sz="0" w:space="0" w:color="auto"/>
        <w:left w:val="none" w:sz="0" w:space="0" w:color="auto"/>
        <w:bottom w:val="none" w:sz="0" w:space="0" w:color="auto"/>
        <w:right w:val="none" w:sz="0" w:space="0" w:color="auto"/>
      </w:divBdr>
    </w:div>
    <w:div w:id="1131752033">
      <w:bodyDiv w:val="1"/>
      <w:marLeft w:val="0"/>
      <w:marRight w:val="0"/>
      <w:marTop w:val="0"/>
      <w:marBottom w:val="0"/>
      <w:divBdr>
        <w:top w:val="none" w:sz="0" w:space="0" w:color="auto"/>
        <w:left w:val="none" w:sz="0" w:space="0" w:color="auto"/>
        <w:bottom w:val="none" w:sz="0" w:space="0" w:color="auto"/>
        <w:right w:val="none" w:sz="0" w:space="0" w:color="auto"/>
      </w:divBdr>
    </w:div>
    <w:div w:id="1131895899">
      <w:bodyDiv w:val="1"/>
      <w:marLeft w:val="0"/>
      <w:marRight w:val="0"/>
      <w:marTop w:val="0"/>
      <w:marBottom w:val="0"/>
      <w:divBdr>
        <w:top w:val="none" w:sz="0" w:space="0" w:color="auto"/>
        <w:left w:val="none" w:sz="0" w:space="0" w:color="auto"/>
        <w:bottom w:val="none" w:sz="0" w:space="0" w:color="auto"/>
        <w:right w:val="none" w:sz="0" w:space="0" w:color="auto"/>
      </w:divBdr>
    </w:div>
    <w:div w:id="1135754323">
      <w:bodyDiv w:val="1"/>
      <w:marLeft w:val="0"/>
      <w:marRight w:val="0"/>
      <w:marTop w:val="0"/>
      <w:marBottom w:val="0"/>
      <w:divBdr>
        <w:top w:val="none" w:sz="0" w:space="0" w:color="auto"/>
        <w:left w:val="none" w:sz="0" w:space="0" w:color="auto"/>
        <w:bottom w:val="none" w:sz="0" w:space="0" w:color="auto"/>
        <w:right w:val="none" w:sz="0" w:space="0" w:color="auto"/>
      </w:divBdr>
    </w:div>
    <w:div w:id="1137603193">
      <w:bodyDiv w:val="1"/>
      <w:marLeft w:val="0"/>
      <w:marRight w:val="0"/>
      <w:marTop w:val="0"/>
      <w:marBottom w:val="0"/>
      <w:divBdr>
        <w:top w:val="none" w:sz="0" w:space="0" w:color="auto"/>
        <w:left w:val="none" w:sz="0" w:space="0" w:color="auto"/>
        <w:bottom w:val="none" w:sz="0" w:space="0" w:color="auto"/>
        <w:right w:val="none" w:sz="0" w:space="0" w:color="auto"/>
      </w:divBdr>
    </w:div>
    <w:div w:id="1138038740">
      <w:bodyDiv w:val="1"/>
      <w:marLeft w:val="0"/>
      <w:marRight w:val="0"/>
      <w:marTop w:val="0"/>
      <w:marBottom w:val="0"/>
      <w:divBdr>
        <w:top w:val="none" w:sz="0" w:space="0" w:color="auto"/>
        <w:left w:val="none" w:sz="0" w:space="0" w:color="auto"/>
        <w:bottom w:val="none" w:sz="0" w:space="0" w:color="auto"/>
        <w:right w:val="none" w:sz="0" w:space="0" w:color="auto"/>
      </w:divBdr>
    </w:div>
    <w:div w:id="1140150816">
      <w:bodyDiv w:val="1"/>
      <w:marLeft w:val="0"/>
      <w:marRight w:val="0"/>
      <w:marTop w:val="0"/>
      <w:marBottom w:val="0"/>
      <w:divBdr>
        <w:top w:val="none" w:sz="0" w:space="0" w:color="auto"/>
        <w:left w:val="none" w:sz="0" w:space="0" w:color="auto"/>
        <w:bottom w:val="none" w:sz="0" w:space="0" w:color="auto"/>
        <w:right w:val="none" w:sz="0" w:space="0" w:color="auto"/>
      </w:divBdr>
    </w:div>
    <w:div w:id="1142890046">
      <w:bodyDiv w:val="1"/>
      <w:marLeft w:val="0"/>
      <w:marRight w:val="0"/>
      <w:marTop w:val="0"/>
      <w:marBottom w:val="0"/>
      <w:divBdr>
        <w:top w:val="none" w:sz="0" w:space="0" w:color="auto"/>
        <w:left w:val="none" w:sz="0" w:space="0" w:color="auto"/>
        <w:bottom w:val="none" w:sz="0" w:space="0" w:color="auto"/>
        <w:right w:val="none" w:sz="0" w:space="0" w:color="auto"/>
      </w:divBdr>
    </w:div>
    <w:div w:id="1145393565">
      <w:bodyDiv w:val="1"/>
      <w:marLeft w:val="0"/>
      <w:marRight w:val="0"/>
      <w:marTop w:val="0"/>
      <w:marBottom w:val="0"/>
      <w:divBdr>
        <w:top w:val="none" w:sz="0" w:space="0" w:color="auto"/>
        <w:left w:val="none" w:sz="0" w:space="0" w:color="auto"/>
        <w:bottom w:val="none" w:sz="0" w:space="0" w:color="auto"/>
        <w:right w:val="none" w:sz="0" w:space="0" w:color="auto"/>
      </w:divBdr>
    </w:div>
    <w:div w:id="1148475249">
      <w:bodyDiv w:val="1"/>
      <w:marLeft w:val="0"/>
      <w:marRight w:val="0"/>
      <w:marTop w:val="0"/>
      <w:marBottom w:val="0"/>
      <w:divBdr>
        <w:top w:val="none" w:sz="0" w:space="0" w:color="auto"/>
        <w:left w:val="none" w:sz="0" w:space="0" w:color="auto"/>
        <w:bottom w:val="none" w:sz="0" w:space="0" w:color="auto"/>
        <w:right w:val="none" w:sz="0" w:space="0" w:color="auto"/>
      </w:divBdr>
    </w:div>
    <w:div w:id="1150291274">
      <w:bodyDiv w:val="1"/>
      <w:marLeft w:val="0"/>
      <w:marRight w:val="0"/>
      <w:marTop w:val="0"/>
      <w:marBottom w:val="0"/>
      <w:divBdr>
        <w:top w:val="none" w:sz="0" w:space="0" w:color="auto"/>
        <w:left w:val="none" w:sz="0" w:space="0" w:color="auto"/>
        <w:bottom w:val="none" w:sz="0" w:space="0" w:color="auto"/>
        <w:right w:val="none" w:sz="0" w:space="0" w:color="auto"/>
      </w:divBdr>
    </w:div>
    <w:div w:id="1150634787">
      <w:bodyDiv w:val="1"/>
      <w:marLeft w:val="0"/>
      <w:marRight w:val="0"/>
      <w:marTop w:val="0"/>
      <w:marBottom w:val="0"/>
      <w:divBdr>
        <w:top w:val="none" w:sz="0" w:space="0" w:color="auto"/>
        <w:left w:val="none" w:sz="0" w:space="0" w:color="auto"/>
        <w:bottom w:val="none" w:sz="0" w:space="0" w:color="auto"/>
        <w:right w:val="none" w:sz="0" w:space="0" w:color="auto"/>
      </w:divBdr>
    </w:div>
    <w:div w:id="1153060187">
      <w:bodyDiv w:val="1"/>
      <w:marLeft w:val="0"/>
      <w:marRight w:val="0"/>
      <w:marTop w:val="0"/>
      <w:marBottom w:val="0"/>
      <w:divBdr>
        <w:top w:val="none" w:sz="0" w:space="0" w:color="auto"/>
        <w:left w:val="none" w:sz="0" w:space="0" w:color="auto"/>
        <w:bottom w:val="none" w:sz="0" w:space="0" w:color="auto"/>
        <w:right w:val="none" w:sz="0" w:space="0" w:color="auto"/>
      </w:divBdr>
    </w:div>
    <w:div w:id="1154175277">
      <w:bodyDiv w:val="1"/>
      <w:marLeft w:val="0"/>
      <w:marRight w:val="0"/>
      <w:marTop w:val="0"/>
      <w:marBottom w:val="0"/>
      <w:divBdr>
        <w:top w:val="none" w:sz="0" w:space="0" w:color="auto"/>
        <w:left w:val="none" w:sz="0" w:space="0" w:color="auto"/>
        <w:bottom w:val="none" w:sz="0" w:space="0" w:color="auto"/>
        <w:right w:val="none" w:sz="0" w:space="0" w:color="auto"/>
      </w:divBdr>
    </w:div>
    <w:div w:id="1155730298">
      <w:bodyDiv w:val="1"/>
      <w:marLeft w:val="0"/>
      <w:marRight w:val="0"/>
      <w:marTop w:val="0"/>
      <w:marBottom w:val="0"/>
      <w:divBdr>
        <w:top w:val="none" w:sz="0" w:space="0" w:color="auto"/>
        <w:left w:val="none" w:sz="0" w:space="0" w:color="auto"/>
        <w:bottom w:val="none" w:sz="0" w:space="0" w:color="auto"/>
        <w:right w:val="none" w:sz="0" w:space="0" w:color="auto"/>
      </w:divBdr>
    </w:div>
    <w:div w:id="1156531301">
      <w:bodyDiv w:val="1"/>
      <w:marLeft w:val="0"/>
      <w:marRight w:val="0"/>
      <w:marTop w:val="0"/>
      <w:marBottom w:val="0"/>
      <w:divBdr>
        <w:top w:val="none" w:sz="0" w:space="0" w:color="auto"/>
        <w:left w:val="none" w:sz="0" w:space="0" w:color="auto"/>
        <w:bottom w:val="none" w:sz="0" w:space="0" w:color="auto"/>
        <w:right w:val="none" w:sz="0" w:space="0" w:color="auto"/>
      </w:divBdr>
    </w:div>
    <w:div w:id="1163006353">
      <w:bodyDiv w:val="1"/>
      <w:marLeft w:val="0"/>
      <w:marRight w:val="0"/>
      <w:marTop w:val="0"/>
      <w:marBottom w:val="0"/>
      <w:divBdr>
        <w:top w:val="none" w:sz="0" w:space="0" w:color="auto"/>
        <w:left w:val="none" w:sz="0" w:space="0" w:color="auto"/>
        <w:bottom w:val="none" w:sz="0" w:space="0" w:color="auto"/>
        <w:right w:val="none" w:sz="0" w:space="0" w:color="auto"/>
      </w:divBdr>
    </w:div>
    <w:div w:id="1165509116">
      <w:bodyDiv w:val="1"/>
      <w:marLeft w:val="0"/>
      <w:marRight w:val="0"/>
      <w:marTop w:val="0"/>
      <w:marBottom w:val="0"/>
      <w:divBdr>
        <w:top w:val="none" w:sz="0" w:space="0" w:color="auto"/>
        <w:left w:val="none" w:sz="0" w:space="0" w:color="auto"/>
        <w:bottom w:val="none" w:sz="0" w:space="0" w:color="auto"/>
        <w:right w:val="none" w:sz="0" w:space="0" w:color="auto"/>
      </w:divBdr>
    </w:div>
    <w:div w:id="1165977322">
      <w:bodyDiv w:val="1"/>
      <w:marLeft w:val="0"/>
      <w:marRight w:val="0"/>
      <w:marTop w:val="0"/>
      <w:marBottom w:val="0"/>
      <w:divBdr>
        <w:top w:val="none" w:sz="0" w:space="0" w:color="auto"/>
        <w:left w:val="none" w:sz="0" w:space="0" w:color="auto"/>
        <w:bottom w:val="none" w:sz="0" w:space="0" w:color="auto"/>
        <w:right w:val="none" w:sz="0" w:space="0" w:color="auto"/>
      </w:divBdr>
    </w:div>
    <w:div w:id="1166629433">
      <w:bodyDiv w:val="1"/>
      <w:marLeft w:val="0"/>
      <w:marRight w:val="0"/>
      <w:marTop w:val="0"/>
      <w:marBottom w:val="0"/>
      <w:divBdr>
        <w:top w:val="none" w:sz="0" w:space="0" w:color="auto"/>
        <w:left w:val="none" w:sz="0" w:space="0" w:color="auto"/>
        <w:bottom w:val="none" w:sz="0" w:space="0" w:color="auto"/>
        <w:right w:val="none" w:sz="0" w:space="0" w:color="auto"/>
      </w:divBdr>
    </w:div>
    <w:div w:id="1171990103">
      <w:bodyDiv w:val="1"/>
      <w:marLeft w:val="0"/>
      <w:marRight w:val="0"/>
      <w:marTop w:val="0"/>
      <w:marBottom w:val="0"/>
      <w:divBdr>
        <w:top w:val="none" w:sz="0" w:space="0" w:color="auto"/>
        <w:left w:val="none" w:sz="0" w:space="0" w:color="auto"/>
        <w:bottom w:val="none" w:sz="0" w:space="0" w:color="auto"/>
        <w:right w:val="none" w:sz="0" w:space="0" w:color="auto"/>
      </w:divBdr>
    </w:div>
    <w:div w:id="1172914842">
      <w:bodyDiv w:val="1"/>
      <w:marLeft w:val="0"/>
      <w:marRight w:val="0"/>
      <w:marTop w:val="0"/>
      <w:marBottom w:val="0"/>
      <w:divBdr>
        <w:top w:val="none" w:sz="0" w:space="0" w:color="auto"/>
        <w:left w:val="none" w:sz="0" w:space="0" w:color="auto"/>
        <w:bottom w:val="none" w:sz="0" w:space="0" w:color="auto"/>
        <w:right w:val="none" w:sz="0" w:space="0" w:color="auto"/>
      </w:divBdr>
    </w:div>
    <w:div w:id="1174757139">
      <w:bodyDiv w:val="1"/>
      <w:marLeft w:val="0"/>
      <w:marRight w:val="0"/>
      <w:marTop w:val="0"/>
      <w:marBottom w:val="0"/>
      <w:divBdr>
        <w:top w:val="none" w:sz="0" w:space="0" w:color="auto"/>
        <w:left w:val="none" w:sz="0" w:space="0" w:color="auto"/>
        <w:bottom w:val="none" w:sz="0" w:space="0" w:color="auto"/>
        <w:right w:val="none" w:sz="0" w:space="0" w:color="auto"/>
      </w:divBdr>
    </w:div>
    <w:div w:id="1178344463">
      <w:bodyDiv w:val="1"/>
      <w:marLeft w:val="0"/>
      <w:marRight w:val="0"/>
      <w:marTop w:val="0"/>
      <w:marBottom w:val="0"/>
      <w:divBdr>
        <w:top w:val="none" w:sz="0" w:space="0" w:color="auto"/>
        <w:left w:val="none" w:sz="0" w:space="0" w:color="auto"/>
        <w:bottom w:val="none" w:sz="0" w:space="0" w:color="auto"/>
        <w:right w:val="none" w:sz="0" w:space="0" w:color="auto"/>
      </w:divBdr>
    </w:div>
    <w:div w:id="1179387462">
      <w:bodyDiv w:val="1"/>
      <w:marLeft w:val="0"/>
      <w:marRight w:val="0"/>
      <w:marTop w:val="0"/>
      <w:marBottom w:val="0"/>
      <w:divBdr>
        <w:top w:val="none" w:sz="0" w:space="0" w:color="auto"/>
        <w:left w:val="none" w:sz="0" w:space="0" w:color="auto"/>
        <w:bottom w:val="none" w:sz="0" w:space="0" w:color="auto"/>
        <w:right w:val="none" w:sz="0" w:space="0" w:color="auto"/>
      </w:divBdr>
    </w:div>
    <w:div w:id="1182865082">
      <w:bodyDiv w:val="1"/>
      <w:marLeft w:val="0"/>
      <w:marRight w:val="0"/>
      <w:marTop w:val="0"/>
      <w:marBottom w:val="0"/>
      <w:divBdr>
        <w:top w:val="none" w:sz="0" w:space="0" w:color="auto"/>
        <w:left w:val="none" w:sz="0" w:space="0" w:color="auto"/>
        <w:bottom w:val="none" w:sz="0" w:space="0" w:color="auto"/>
        <w:right w:val="none" w:sz="0" w:space="0" w:color="auto"/>
      </w:divBdr>
    </w:div>
    <w:div w:id="1185946259">
      <w:bodyDiv w:val="1"/>
      <w:marLeft w:val="0"/>
      <w:marRight w:val="0"/>
      <w:marTop w:val="0"/>
      <w:marBottom w:val="0"/>
      <w:divBdr>
        <w:top w:val="none" w:sz="0" w:space="0" w:color="auto"/>
        <w:left w:val="none" w:sz="0" w:space="0" w:color="auto"/>
        <w:bottom w:val="none" w:sz="0" w:space="0" w:color="auto"/>
        <w:right w:val="none" w:sz="0" w:space="0" w:color="auto"/>
      </w:divBdr>
    </w:div>
    <w:div w:id="1187404597">
      <w:bodyDiv w:val="1"/>
      <w:marLeft w:val="0"/>
      <w:marRight w:val="0"/>
      <w:marTop w:val="0"/>
      <w:marBottom w:val="0"/>
      <w:divBdr>
        <w:top w:val="none" w:sz="0" w:space="0" w:color="auto"/>
        <w:left w:val="none" w:sz="0" w:space="0" w:color="auto"/>
        <w:bottom w:val="none" w:sz="0" w:space="0" w:color="auto"/>
        <w:right w:val="none" w:sz="0" w:space="0" w:color="auto"/>
      </w:divBdr>
    </w:div>
    <w:div w:id="1195578244">
      <w:bodyDiv w:val="1"/>
      <w:marLeft w:val="0"/>
      <w:marRight w:val="0"/>
      <w:marTop w:val="0"/>
      <w:marBottom w:val="0"/>
      <w:divBdr>
        <w:top w:val="none" w:sz="0" w:space="0" w:color="auto"/>
        <w:left w:val="none" w:sz="0" w:space="0" w:color="auto"/>
        <w:bottom w:val="none" w:sz="0" w:space="0" w:color="auto"/>
        <w:right w:val="none" w:sz="0" w:space="0" w:color="auto"/>
      </w:divBdr>
    </w:div>
    <w:div w:id="1196650799">
      <w:bodyDiv w:val="1"/>
      <w:marLeft w:val="0"/>
      <w:marRight w:val="0"/>
      <w:marTop w:val="0"/>
      <w:marBottom w:val="0"/>
      <w:divBdr>
        <w:top w:val="none" w:sz="0" w:space="0" w:color="auto"/>
        <w:left w:val="none" w:sz="0" w:space="0" w:color="auto"/>
        <w:bottom w:val="none" w:sz="0" w:space="0" w:color="auto"/>
        <w:right w:val="none" w:sz="0" w:space="0" w:color="auto"/>
      </w:divBdr>
    </w:div>
    <w:div w:id="1199127998">
      <w:bodyDiv w:val="1"/>
      <w:marLeft w:val="0"/>
      <w:marRight w:val="0"/>
      <w:marTop w:val="0"/>
      <w:marBottom w:val="0"/>
      <w:divBdr>
        <w:top w:val="none" w:sz="0" w:space="0" w:color="auto"/>
        <w:left w:val="none" w:sz="0" w:space="0" w:color="auto"/>
        <w:bottom w:val="none" w:sz="0" w:space="0" w:color="auto"/>
        <w:right w:val="none" w:sz="0" w:space="0" w:color="auto"/>
      </w:divBdr>
    </w:div>
    <w:div w:id="1199128788">
      <w:bodyDiv w:val="1"/>
      <w:marLeft w:val="0"/>
      <w:marRight w:val="0"/>
      <w:marTop w:val="0"/>
      <w:marBottom w:val="0"/>
      <w:divBdr>
        <w:top w:val="none" w:sz="0" w:space="0" w:color="auto"/>
        <w:left w:val="none" w:sz="0" w:space="0" w:color="auto"/>
        <w:bottom w:val="none" w:sz="0" w:space="0" w:color="auto"/>
        <w:right w:val="none" w:sz="0" w:space="0" w:color="auto"/>
      </w:divBdr>
    </w:div>
    <w:div w:id="1204639352">
      <w:bodyDiv w:val="1"/>
      <w:marLeft w:val="0"/>
      <w:marRight w:val="0"/>
      <w:marTop w:val="0"/>
      <w:marBottom w:val="0"/>
      <w:divBdr>
        <w:top w:val="none" w:sz="0" w:space="0" w:color="auto"/>
        <w:left w:val="none" w:sz="0" w:space="0" w:color="auto"/>
        <w:bottom w:val="none" w:sz="0" w:space="0" w:color="auto"/>
        <w:right w:val="none" w:sz="0" w:space="0" w:color="auto"/>
      </w:divBdr>
    </w:div>
    <w:div w:id="1205022314">
      <w:bodyDiv w:val="1"/>
      <w:marLeft w:val="0"/>
      <w:marRight w:val="0"/>
      <w:marTop w:val="0"/>
      <w:marBottom w:val="0"/>
      <w:divBdr>
        <w:top w:val="none" w:sz="0" w:space="0" w:color="auto"/>
        <w:left w:val="none" w:sz="0" w:space="0" w:color="auto"/>
        <w:bottom w:val="none" w:sz="0" w:space="0" w:color="auto"/>
        <w:right w:val="none" w:sz="0" w:space="0" w:color="auto"/>
      </w:divBdr>
    </w:div>
    <w:div w:id="1206990672">
      <w:bodyDiv w:val="1"/>
      <w:marLeft w:val="0"/>
      <w:marRight w:val="0"/>
      <w:marTop w:val="0"/>
      <w:marBottom w:val="0"/>
      <w:divBdr>
        <w:top w:val="none" w:sz="0" w:space="0" w:color="auto"/>
        <w:left w:val="none" w:sz="0" w:space="0" w:color="auto"/>
        <w:bottom w:val="none" w:sz="0" w:space="0" w:color="auto"/>
        <w:right w:val="none" w:sz="0" w:space="0" w:color="auto"/>
      </w:divBdr>
    </w:div>
    <w:div w:id="1207835884">
      <w:bodyDiv w:val="1"/>
      <w:marLeft w:val="0"/>
      <w:marRight w:val="0"/>
      <w:marTop w:val="0"/>
      <w:marBottom w:val="0"/>
      <w:divBdr>
        <w:top w:val="none" w:sz="0" w:space="0" w:color="auto"/>
        <w:left w:val="none" w:sz="0" w:space="0" w:color="auto"/>
        <w:bottom w:val="none" w:sz="0" w:space="0" w:color="auto"/>
        <w:right w:val="none" w:sz="0" w:space="0" w:color="auto"/>
      </w:divBdr>
    </w:div>
    <w:div w:id="1211842123">
      <w:bodyDiv w:val="1"/>
      <w:marLeft w:val="0"/>
      <w:marRight w:val="0"/>
      <w:marTop w:val="0"/>
      <w:marBottom w:val="0"/>
      <w:divBdr>
        <w:top w:val="none" w:sz="0" w:space="0" w:color="auto"/>
        <w:left w:val="none" w:sz="0" w:space="0" w:color="auto"/>
        <w:bottom w:val="none" w:sz="0" w:space="0" w:color="auto"/>
        <w:right w:val="none" w:sz="0" w:space="0" w:color="auto"/>
      </w:divBdr>
    </w:div>
    <w:div w:id="1212572344">
      <w:bodyDiv w:val="1"/>
      <w:marLeft w:val="0"/>
      <w:marRight w:val="0"/>
      <w:marTop w:val="0"/>
      <w:marBottom w:val="0"/>
      <w:divBdr>
        <w:top w:val="none" w:sz="0" w:space="0" w:color="auto"/>
        <w:left w:val="none" w:sz="0" w:space="0" w:color="auto"/>
        <w:bottom w:val="none" w:sz="0" w:space="0" w:color="auto"/>
        <w:right w:val="none" w:sz="0" w:space="0" w:color="auto"/>
      </w:divBdr>
    </w:div>
    <w:div w:id="1218083358">
      <w:bodyDiv w:val="1"/>
      <w:marLeft w:val="0"/>
      <w:marRight w:val="0"/>
      <w:marTop w:val="0"/>
      <w:marBottom w:val="0"/>
      <w:divBdr>
        <w:top w:val="none" w:sz="0" w:space="0" w:color="auto"/>
        <w:left w:val="none" w:sz="0" w:space="0" w:color="auto"/>
        <w:bottom w:val="none" w:sz="0" w:space="0" w:color="auto"/>
        <w:right w:val="none" w:sz="0" w:space="0" w:color="auto"/>
      </w:divBdr>
    </w:div>
    <w:div w:id="1219973222">
      <w:bodyDiv w:val="1"/>
      <w:marLeft w:val="0"/>
      <w:marRight w:val="0"/>
      <w:marTop w:val="0"/>
      <w:marBottom w:val="0"/>
      <w:divBdr>
        <w:top w:val="none" w:sz="0" w:space="0" w:color="auto"/>
        <w:left w:val="none" w:sz="0" w:space="0" w:color="auto"/>
        <w:bottom w:val="none" w:sz="0" w:space="0" w:color="auto"/>
        <w:right w:val="none" w:sz="0" w:space="0" w:color="auto"/>
      </w:divBdr>
    </w:div>
    <w:div w:id="1223250443">
      <w:bodyDiv w:val="1"/>
      <w:marLeft w:val="0"/>
      <w:marRight w:val="0"/>
      <w:marTop w:val="0"/>
      <w:marBottom w:val="0"/>
      <w:divBdr>
        <w:top w:val="none" w:sz="0" w:space="0" w:color="auto"/>
        <w:left w:val="none" w:sz="0" w:space="0" w:color="auto"/>
        <w:bottom w:val="none" w:sz="0" w:space="0" w:color="auto"/>
        <w:right w:val="none" w:sz="0" w:space="0" w:color="auto"/>
      </w:divBdr>
    </w:div>
    <w:div w:id="1223440394">
      <w:bodyDiv w:val="1"/>
      <w:marLeft w:val="0"/>
      <w:marRight w:val="0"/>
      <w:marTop w:val="0"/>
      <w:marBottom w:val="0"/>
      <w:divBdr>
        <w:top w:val="none" w:sz="0" w:space="0" w:color="auto"/>
        <w:left w:val="none" w:sz="0" w:space="0" w:color="auto"/>
        <w:bottom w:val="none" w:sz="0" w:space="0" w:color="auto"/>
        <w:right w:val="none" w:sz="0" w:space="0" w:color="auto"/>
      </w:divBdr>
    </w:div>
    <w:div w:id="1224103031">
      <w:bodyDiv w:val="1"/>
      <w:marLeft w:val="0"/>
      <w:marRight w:val="0"/>
      <w:marTop w:val="0"/>
      <w:marBottom w:val="0"/>
      <w:divBdr>
        <w:top w:val="none" w:sz="0" w:space="0" w:color="auto"/>
        <w:left w:val="none" w:sz="0" w:space="0" w:color="auto"/>
        <w:bottom w:val="none" w:sz="0" w:space="0" w:color="auto"/>
        <w:right w:val="none" w:sz="0" w:space="0" w:color="auto"/>
      </w:divBdr>
    </w:div>
    <w:div w:id="1224684357">
      <w:bodyDiv w:val="1"/>
      <w:marLeft w:val="0"/>
      <w:marRight w:val="0"/>
      <w:marTop w:val="0"/>
      <w:marBottom w:val="0"/>
      <w:divBdr>
        <w:top w:val="none" w:sz="0" w:space="0" w:color="auto"/>
        <w:left w:val="none" w:sz="0" w:space="0" w:color="auto"/>
        <w:bottom w:val="none" w:sz="0" w:space="0" w:color="auto"/>
        <w:right w:val="none" w:sz="0" w:space="0" w:color="auto"/>
      </w:divBdr>
    </w:div>
    <w:div w:id="1225986892">
      <w:bodyDiv w:val="1"/>
      <w:marLeft w:val="0"/>
      <w:marRight w:val="0"/>
      <w:marTop w:val="0"/>
      <w:marBottom w:val="0"/>
      <w:divBdr>
        <w:top w:val="none" w:sz="0" w:space="0" w:color="auto"/>
        <w:left w:val="none" w:sz="0" w:space="0" w:color="auto"/>
        <w:bottom w:val="none" w:sz="0" w:space="0" w:color="auto"/>
        <w:right w:val="none" w:sz="0" w:space="0" w:color="auto"/>
      </w:divBdr>
    </w:div>
    <w:div w:id="1234782610">
      <w:bodyDiv w:val="1"/>
      <w:marLeft w:val="0"/>
      <w:marRight w:val="0"/>
      <w:marTop w:val="0"/>
      <w:marBottom w:val="0"/>
      <w:divBdr>
        <w:top w:val="none" w:sz="0" w:space="0" w:color="auto"/>
        <w:left w:val="none" w:sz="0" w:space="0" w:color="auto"/>
        <w:bottom w:val="none" w:sz="0" w:space="0" w:color="auto"/>
        <w:right w:val="none" w:sz="0" w:space="0" w:color="auto"/>
      </w:divBdr>
    </w:div>
    <w:div w:id="1235091621">
      <w:bodyDiv w:val="1"/>
      <w:marLeft w:val="0"/>
      <w:marRight w:val="0"/>
      <w:marTop w:val="0"/>
      <w:marBottom w:val="0"/>
      <w:divBdr>
        <w:top w:val="none" w:sz="0" w:space="0" w:color="auto"/>
        <w:left w:val="none" w:sz="0" w:space="0" w:color="auto"/>
        <w:bottom w:val="none" w:sz="0" w:space="0" w:color="auto"/>
        <w:right w:val="none" w:sz="0" w:space="0" w:color="auto"/>
      </w:divBdr>
    </w:div>
    <w:div w:id="1237596092">
      <w:bodyDiv w:val="1"/>
      <w:marLeft w:val="0"/>
      <w:marRight w:val="0"/>
      <w:marTop w:val="0"/>
      <w:marBottom w:val="0"/>
      <w:divBdr>
        <w:top w:val="none" w:sz="0" w:space="0" w:color="auto"/>
        <w:left w:val="none" w:sz="0" w:space="0" w:color="auto"/>
        <w:bottom w:val="none" w:sz="0" w:space="0" w:color="auto"/>
        <w:right w:val="none" w:sz="0" w:space="0" w:color="auto"/>
      </w:divBdr>
    </w:div>
    <w:div w:id="1238981276">
      <w:bodyDiv w:val="1"/>
      <w:marLeft w:val="0"/>
      <w:marRight w:val="0"/>
      <w:marTop w:val="0"/>
      <w:marBottom w:val="0"/>
      <w:divBdr>
        <w:top w:val="none" w:sz="0" w:space="0" w:color="auto"/>
        <w:left w:val="none" w:sz="0" w:space="0" w:color="auto"/>
        <w:bottom w:val="none" w:sz="0" w:space="0" w:color="auto"/>
        <w:right w:val="none" w:sz="0" w:space="0" w:color="auto"/>
      </w:divBdr>
    </w:div>
    <w:div w:id="1239831307">
      <w:bodyDiv w:val="1"/>
      <w:marLeft w:val="0"/>
      <w:marRight w:val="0"/>
      <w:marTop w:val="0"/>
      <w:marBottom w:val="0"/>
      <w:divBdr>
        <w:top w:val="none" w:sz="0" w:space="0" w:color="auto"/>
        <w:left w:val="none" w:sz="0" w:space="0" w:color="auto"/>
        <w:bottom w:val="none" w:sz="0" w:space="0" w:color="auto"/>
        <w:right w:val="none" w:sz="0" w:space="0" w:color="auto"/>
      </w:divBdr>
    </w:div>
    <w:div w:id="1241058780">
      <w:bodyDiv w:val="1"/>
      <w:marLeft w:val="0"/>
      <w:marRight w:val="0"/>
      <w:marTop w:val="0"/>
      <w:marBottom w:val="0"/>
      <w:divBdr>
        <w:top w:val="none" w:sz="0" w:space="0" w:color="auto"/>
        <w:left w:val="none" w:sz="0" w:space="0" w:color="auto"/>
        <w:bottom w:val="none" w:sz="0" w:space="0" w:color="auto"/>
        <w:right w:val="none" w:sz="0" w:space="0" w:color="auto"/>
      </w:divBdr>
    </w:div>
    <w:div w:id="1243294013">
      <w:bodyDiv w:val="1"/>
      <w:marLeft w:val="0"/>
      <w:marRight w:val="0"/>
      <w:marTop w:val="0"/>
      <w:marBottom w:val="0"/>
      <w:divBdr>
        <w:top w:val="none" w:sz="0" w:space="0" w:color="auto"/>
        <w:left w:val="none" w:sz="0" w:space="0" w:color="auto"/>
        <w:bottom w:val="none" w:sz="0" w:space="0" w:color="auto"/>
        <w:right w:val="none" w:sz="0" w:space="0" w:color="auto"/>
      </w:divBdr>
    </w:div>
    <w:div w:id="1247573196">
      <w:bodyDiv w:val="1"/>
      <w:marLeft w:val="0"/>
      <w:marRight w:val="0"/>
      <w:marTop w:val="0"/>
      <w:marBottom w:val="0"/>
      <w:divBdr>
        <w:top w:val="none" w:sz="0" w:space="0" w:color="auto"/>
        <w:left w:val="none" w:sz="0" w:space="0" w:color="auto"/>
        <w:bottom w:val="none" w:sz="0" w:space="0" w:color="auto"/>
        <w:right w:val="none" w:sz="0" w:space="0" w:color="auto"/>
      </w:divBdr>
    </w:div>
    <w:div w:id="1250625609">
      <w:bodyDiv w:val="1"/>
      <w:marLeft w:val="0"/>
      <w:marRight w:val="0"/>
      <w:marTop w:val="0"/>
      <w:marBottom w:val="0"/>
      <w:divBdr>
        <w:top w:val="none" w:sz="0" w:space="0" w:color="auto"/>
        <w:left w:val="none" w:sz="0" w:space="0" w:color="auto"/>
        <w:bottom w:val="none" w:sz="0" w:space="0" w:color="auto"/>
        <w:right w:val="none" w:sz="0" w:space="0" w:color="auto"/>
      </w:divBdr>
    </w:div>
    <w:div w:id="1252933554">
      <w:bodyDiv w:val="1"/>
      <w:marLeft w:val="0"/>
      <w:marRight w:val="0"/>
      <w:marTop w:val="0"/>
      <w:marBottom w:val="0"/>
      <w:divBdr>
        <w:top w:val="none" w:sz="0" w:space="0" w:color="auto"/>
        <w:left w:val="none" w:sz="0" w:space="0" w:color="auto"/>
        <w:bottom w:val="none" w:sz="0" w:space="0" w:color="auto"/>
        <w:right w:val="none" w:sz="0" w:space="0" w:color="auto"/>
      </w:divBdr>
    </w:div>
    <w:div w:id="1255821132">
      <w:bodyDiv w:val="1"/>
      <w:marLeft w:val="0"/>
      <w:marRight w:val="0"/>
      <w:marTop w:val="0"/>
      <w:marBottom w:val="0"/>
      <w:divBdr>
        <w:top w:val="none" w:sz="0" w:space="0" w:color="auto"/>
        <w:left w:val="none" w:sz="0" w:space="0" w:color="auto"/>
        <w:bottom w:val="none" w:sz="0" w:space="0" w:color="auto"/>
        <w:right w:val="none" w:sz="0" w:space="0" w:color="auto"/>
      </w:divBdr>
    </w:div>
    <w:div w:id="1255937266">
      <w:bodyDiv w:val="1"/>
      <w:marLeft w:val="0"/>
      <w:marRight w:val="0"/>
      <w:marTop w:val="0"/>
      <w:marBottom w:val="0"/>
      <w:divBdr>
        <w:top w:val="none" w:sz="0" w:space="0" w:color="auto"/>
        <w:left w:val="none" w:sz="0" w:space="0" w:color="auto"/>
        <w:bottom w:val="none" w:sz="0" w:space="0" w:color="auto"/>
        <w:right w:val="none" w:sz="0" w:space="0" w:color="auto"/>
      </w:divBdr>
    </w:div>
    <w:div w:id="1256011238">
      <w:bodyDiv w:val="1"/>
      <w:marLeft w:val="0"/>
      <w:marRight w:val="0"/>
      <w:marTop w:val="0"/>
      <w:marBottom w:val="0"/>
      <w:divBdr>
        <w:top w:val="none" w:sz="0" w:space="0" w:color="auto"/>
        <w:left w:val="none" w:sz="0" w:space="0" w:color="auto"/>
        <w:bottom w:val="none" w:sz="0" w:space="0" w:color="auto"/>
        <w:right w:val="none" w:sz="0" w:space="0" w:color="auto"/>
      </w:divBdr>
    </w:div>
    <w:div w:id="1256405512">
      <w:bodyDiv w:val="1"/>
      <w:marLeft w:val="0"/>
      <w:marRight w:val="0"/>
      <w:marTop w:val="0"/>
      <w:marBottom w:val="0"/>
      <w:divBdr>
        <w:top w:val="none" w:sz="0" w:space="0" w:color="auto"/>
        <w:left w:val="none" w:sz="0" w:space="0" w:color="auto"/>
        <w:bottom w:val="none" w:sz="0" w:space="0" w:color="auto"/>
        <w:right w:val="none" w:sz="0" w:space="0" w:color="auto"/>
      </w:divBdr>
    </w:div>
    <w:div w:id="1260606716">
      <w:bodyDiv w:val="1"/>
      <w:marLeft w:val="0"/>
      <w:marRight w:val="0"/>
      <w:marTop w:val="0"/>
      <w:marBottom w:val="0"/>
      <w:divBdr>
        <w:top w:val="none" w:sz="0" w:space="0" w:color="auto"/>
        <w:left w:val="none" w:sz="0" w:space="0" w:color="auto"/>
        <w:bottom w:val="none" w:sz="0" w:space="0" w:color="auto"/>
        <w:right w:val="none" w:sz="0" w:space="0" w:color="auto"/>
      </w:divBdr>
    </w:div>
    <w:div w:id="1260992144">
      <w:bodyDiv w:val="1"/>
      <w:marLeft w:val="0"/>
      <w:marRight w:val="0"/>
      <w:marTop w:val="0"/>
      <w:marBottom w:val="0"/>
      <w:divBdr>
        <w:top w:val="none" w:sz="0" w:space="0" w:color="auto"/>
        <w:left w:val="none" w:sz="0" w:space="0" w:color="auto"/>
        <w:bottom w:val="none" w:sz="0" w:space="0" w:color="auto"/>
        <w:right w:val="none" w:sz="0" w:space="0" w:color="auto"/>
      </w:divBdr>
    </w:div>
    <w:div w:id="1262571167">
      <w:bodyDiv w:val="1"/>
      <w:marLeft w:val="0"/>
      <w:marRight w:val="0"/>
      <w:marTop w:val="0"/>
      <w:marBottom w:val="0"/>
      <w:divBdr>
        <w:top w:val="none" w:sz="0" w:space="0" w:color="auto"/>
        <w:left w:val="none" w:sz="0" w:space="0" w:color="auto"/>
        <w:bottom w:val="none" w:sz="0" w:space="0" w:color="auto"/>
        <w:right w:val="none" w:sz="0" w:space="0" w:color="auto"/>
      </w:divBdr>
    </w:div>
    <w:div w:id="1262756863">
      <w:bodyDiv w:val="1"/>
      <w:marLeft w:val="0"/>
      <w:marRight w:val="0"/>
      <w:marTop w:val="0"/>
      <w:marBottom w:val="0"/>
      <w:divBdr>
        <w:top w:val="none" w:sz="0" w:space="0" w:color="auto"/>
        <w:left w:val="none" w:sz="0" w:space="0" w:color="auto"/>
        <w:bottom w:val="none" w:sz="0" w:space="0" w:color="auto"/>
        <w:right w:val="none" w:sz="0" w:space="0" w:color="auto"/>
      </w:divBdr>
    </w:div>
    <w:div w:id="1264194254">
      <w:bodyDiv w:val="1"/>
      <w:marLeft w:val="0"/>
      <w:marRight w:val="0"/>
      <w:marTop w:val="0"/>
      <w:marBottom w:val="0"/>
      <w:divBdr>
        <w:top w:val="none" w:sz="0" w:space="0" w:color="auto"/>
        <w:left w:val="none" w:sz="0" w:space="0" w:color="auto"/>
        <w:bottom w:val="none" w:sz="0" w:space="0" w:color="auto"/>
        <w:right w:val="none" w:sz="0" w:space="0" w:color="auto"/>
      </w:divBdr>
    </w:div>
    <w:div w:id="1267227539">
      <w:bodyDiv w:val="1"/>
      <w:marLeft w:val="0"/>
      <w:marRight w:val="0"/>
      <w:marTop w:val="0"/>
      <w:marBottom w:val="0"/>
      <w:divBdr>
        <w:top w:val="none" w:sz="0" w:space="0" w:color="auto"/>
        <w:left w:val="none" w:sz="0" w:space="0" w:color="auto"/>
        <w:bottom w:val="none" w:sz="0" w:space="0" w:color="auto"/>
        <w:right w:val="none" w:sz="0" w:space="0" w:color="auto"/>
      </w:divBdr>
    </w:div>
    <w:div w:id="1270090981">
      <w:bodyDiv w:val="1"/>
      <w:marLeft w:val="0"/>
      <w:marRight w:val="0"/>
      <w:marTop w:val="0"/>
      <w:marBottom w:val="0"/>
      <w:divBdr>
        <w:top w:val="none" w:sz="0" w:space="0" w:color="auto"/>
        <w:left w:val="none" w:sz="0" w:space="0" w:color="auto"/>
        <w:bottom w:val="none" w:sz="0" w:space="0" w:color="auto"/>
        <w:right w:val="none" w:sz="0" w:space="0" w:color="auto"/>
      </w:divBdr>
    </w:div>
    <w:div w:id="1270504973">
      <w:bodyDiv w:val="1"/>
      <w:marLeft w:val="0"/>
      <w:marRight w:val="0"/>
      <w:marTop w:val="0"/>
      <w:marBottom w:val="0"/>
      <w:divBdr>
        <w:top w:val="none" w:sz="0" w:space="0" w:color="auto"/>
        <w:left w:val="none" w:sz="0" w:space="0" w:color="auto"/>
        <w:bottom w:val="none" w:sz="0" w:space="0" w:color="auto"/>
        <w:right w:val="none" w:sz="0" w:space="0" w:color="auto"/>
      </w:divBdr>
    </w:div>
    <w:div w:id="1270897720">
      <w:bodyDiv w:val="1"/>
      <w:marLeft w:val="0"/>
      <w:marRight w:val="0"/>
      <w:marTop w:val="0"/>
      <w:marBottom w:val="0"/>
      <w:divBdr>
        <w:top w:val="none" w:sz="0" w:space="0" w:color="auto"/>
        <w:left w:val="none" w:sz="0" w:space="0" w:color="auto"/>
        <w:bottom w:val="none" w:sz="0" w:space="0" w:color="auto"/>
        <w:right w:val="none" w:sz="0" w:space="0" w:color="auto"/>
      </w:divBdr>
    </w:div>
    <w:div w:id="1272203494">
      <w:bodyDiv w:val="1"/>
      <w:marLeft w:val="0"/>
      <w:marRight w:val="0"/>
      <w:marTop w:val="0"/>
      <w:marBottom w:val="0"/>
      <w:divBdr>
        <w:top w:val="none" w:sz="0" w:space="0" w:color="auto"/>
        <w:left w:val="none" w:sz="0" w:space="0" w:color="auto"/>
        <w:bottom w:val="none" w:sz="0" w:space="0" w:color="auto"/>
        <w:right w:val="none" w:sz="0" w:space="0" w:color="auto"/>
      </w:divBdr>
    </w:div>
    <w:div w:id="1272859620">
      <w:bodyDiv w:val="1"/>
      <w:marLeft w:val="0"/>
      <w:marRight w:val="0"/>
      <w:marTop w:val="0"/>
      <w:marBottom w:val="0"/>
      <w:divBdr>
        <w:top w:val="none" w:sz="0" w:space="0" w:color="auto"/>
        <w:left w:val="none" w:sz="0" w:space="0" w:color="auto"/>
        <w:bottom w:val="none" w:sz="0" w:space="0" w:color="auto"/>
        <w:right w:val="none" w:sz="0" w:space="0" w:color="auto"/>
      </w:divBdr>
    </w:div>
    <w:div w:id="1275554409">
      <w:bodyDiv w:val="1"/>
      <w:marLeft w:val="0"/>
      <w:marRight w:val="0"/>
      <w:marTop w:val="0"/>
      <w:marBottom w:val="0"/>
      <w:divBdr>
        <w:top w:val="none" w:sz="0" w:space="0" w:color="auto"/>
        <w:left w:val="none" w:sz="0" w:space="0" w:color="auto"/>
        <w:bottom w:val="none" w:sz="0" w:space="0" w:color="auto"/>
        <w:right w:val="none" w:sz="0" w:space="0" w:color="auto"/>
      </w:divBdr>
    </w:div>
    <w:div w:id="1277832719">
      <w:bodyDiv w:val="1"/>
      <w:marLeft w:val="0"/>
      <w:marRight w:val="0"/>
      <w:marTop w:val="0"/>
      <w:marBottom w:val="0"/>
      <w:divBdr>
        <w:top w:val="none" w:sz="0" w:space="0" w:color="auto"/>
        <w:left w:val="none" w:sz="0" w:space="0" w:color="auto"/>
        <w:bottom w:val="none" w:sz="0" w:space="0" w:color="auto"/>
        <w:right w:val="none" w:sz="0" w:space="0" w:color="auto"/>
      </w:divBdr>
    </w:div>
    <w:div w:id="1278369919">
      <w:bodyDiv w:val="1"/>
      <w:marLeft w:val="0"/>
      <w:marRight w:val="0"/>
      <w:marTop w:val="0"/>
      <w:marBottom w:val="0"/>
      <w:divBdr>
        <w:top w:val="none" w:sz="0" w:space="0" w:color="auto"/>
        <w:left w:val="none" w:sz="0" w:space="0" w:color="auto"/>
        <w:bottom w:val="none" w:sz="0" w:space="0" w:color="auto"/>
        <w:right w:val="none" w:sz="0" w:space="0" w:color="auto"/>
      </w:divBdr>
    </w:div>
    <w:div w:id="1278685207">
      <w:bodyDiv w:val="1"/>
      <w:marLeft w:val="0"/>
      <w:marRight w:val="0"/>
      <w:marTop w:val="0"/>
      <w:marBottom w:val="0"/>
      <w:divBdr>
        <w:top w:val="none" w:sz="0" w:space="0" w:color="auto"/>
        <w:left w:val="none" w:sz="0" w:space="0" w:color="auto"/>
        <w:bottom w:val="none" w:sz="0" w:space="0" w:color="auto"/>
        <w:right w:val="none" w:sz="0" w:space="0" w:color="auto"/>
      </w:divBdr>
    </w:div>
    <w:div w:id="1280451307">
      <w:bodyDiv w:val="1"/>
      <w:marLeft w:val="0"/>
      <w:marRight w:val="0"/>
      <w:marTop w:val="0"/>
      <w:marBottom w:val="0"/>
      <w:divBdr>
        <w:top w:val="none" w:sz="0" w:space="0" w:color="auto"/>
        <w:left w:val="none" w:sz="0" w:space="0" w:color="auto"/>
        <w:bottom w:val="none" w:sz="0" w:space="0" w:color="auto"/>
        <w:right w:val="none" w:sz="0" w:space="0" w:color="auto"/>
      </w:divBdr>
    </w:div>
    <w:div w:id="1287857377">
      <w:bodyDiv w:val="1"/>
      <w:marLeft w:val="0"/>
      <w:marRight w:val="0"/>
      <w:marTop w:val="0"/>
      <w:marBottom w:val="0"/>
      <w:divBdr>
        <w:top w:val="none" w:sz="0" w:space="0" w:color="auto"/>
        <w:left w:val="none" w:sz="0" w:space="0" w:color="auto"/>
        <w:bottom w:val="none" w:sz="0" w:space="0" w:color="auto"/>
        <w:right w:val="none" w:sz="0" w:space="0" w:color="auto"/>
      </w:divBdr>
    </w:div>
    <w:div w:id="1288468523">
      <w:bodyDiv w:val="1"/>
      <w:marLeft w:val="0"/>
      <w:marRight w:val="0"/>
      <w:marTop w:val="0"/>
      <w:marBottom w:val="0"/>
      <w:divBdr>
        <w:top w:val="none" w:sz="0" w:space="0" w:color="auto"/>
        <w:left w:val="none" w:sz="0" w:space="0" w:color="auto"/>
        <w:bottom w:val="none" w:sz="0" w:space="0" w:color="auto"/>
        <w:right w:val="none" w:sz="0" w:space="0" w:color="auto"/>
      </w:divBdr>
    </w:div>
    <w:div w:id="1291210354">
      <w:bodyDiv w:val="1"/>
      <w:marLeft w:val="0"/>
      <w:marRight w:val="0"/>
      <w:marTop w:val="0"/>
      <w:marBottom w:val="0"/>
      <w:divBdr>
        <w:top w:val="none" w:sz="0" w:space="0" w:color="auto"/>
        <w:left w:val="none" w:sz="0" w:space="0" w:color="auto"/>
        <w:bottom w:val="none" w:sz="0" w:space="0" w:color="auto"/>
        <w:right w:val="none" w:sz="0" w:space="0" w:color="auto"/>
      </w:divBdr>
    </w:div>
    <w:div w:id="1293440363">
      <w:bodyDiv w:val="1"/>
      <w:marLeft w:val="0"/>
      <w:marRight w:val="0"/>
      <w:marTop w:val="0"/>
      <w:marBottom w:val="0"/>
      <w:divBdr>
        <w:top w:val="none" w:sz="0" w:space="0" w:color="auto"/>
        <w:left w:val="none" w:sz="0" w:space="0" w:color="auto"/>
        <w:bottom w:val="none" w:sz="0" w:space="0" w:color="auto"/>
        <w:right w:val="none" w:sz="0" w:space="0" w:color="auto"/>
      </w:divBdr>
    </w:div>
    <w:div w:id="1293831813">
      <w:bodyDiv w:val="1"/>
      <w:marLeft w:val="0"/>
      <w:marRight w:val="0"/>
      <w:marTop w:val="0"/>
      <w:marBottom w:val="0"/>
      <w:divBdr>
        <w:top w:val="none" w:sz="0" w:space="0" w:color="auto"/>
        <w:left w:val="none" w:sz="0" w:space="0" w:color="auto"/>
        <w:bottom w:val="none" w:sz="0" w:space="0" w:color="auto"/>
        <w:right w:val="none" w:sz="0" w:space="0" w:color="auto"/>
      </w:divBdr>
    </w:div>
    <w:div w:id="1295065624">
      <w:bodyDiv w:val="1"/>
      <w:marLeft w:val="0"/>
      <w:marRight w:val="0"/>
      <w:marTop w:val="0"/>
      <w:marBottom w:val="0"/>
      <w:divBdr>
        <w:top w:val="none" w:sz="0" w:space="0" w:color="auto"/>
        <w:left w:val="none" w:sz="0" w:space="0" w:color="auto"/>
        <w:bottom w:val="none" w:sz="0" w:space="0" w:color="auto"/>
        <w:right w:val="none" w:sz="0" w:space="0" w:color="auto"/>
      </w:divBdr>
    </w:div>
    <w:div w:id="1298879901">
      <w:bodyDiv w:val="1"/>
      <w:marLeft w:val="0"/>
      <w:marRight w:val="0"/>
      <w:marTop w:val="0"/>
      <w:marBottom w:val="0"/>
      <w:divBdr>
        <w:top w:val="none" w:sz="0" w:space="0" w:color="auto"/>
        <w:left w:val="none" w:sz="0" w:space="0" w:color="auto"/>
        <w:bottom w:val="none" w:sz="0" w:space="0" w:color="auto"/>
        <w:right w:val="none" w:sz="0" w:space="0" w:color="auto"/>
      </w:divBdr>
    </w:div>
    <w:div w:id="1299190842">
      <w:bodyDiv w:val="1"/>
      <w:marLeft w:val="0"/>
      <w:marRight w:val="0"/>
      <w:marTop w:val="0"/>
      <w:marBottom w:val="0"/>
      <w:divBdr>
        <w:top w:val="none" w:sz="0" w:space="0" w:color="auto"/>
        <w:left w:val="none" w:sz="0" w:space="0" w:color="auto"/>
        <w:bottom w:val="none" w:sz="0" w:space="0" w:color="auto"/>
        <w:right w:val="none" w:sz="0" w:space="0" w:color="auto"/>
      </w:divBdr>
    </w:div>
    <w:div w:id="1301572889">
      <w:bodyDiv w:val="1"/>
      <w:marLeft w:val="0"/>
      <w:marRight w:val="0"/>
      <w:marTop w:val="0"/>
      <w:marBottom w:val="0"/>
      <w:divBdr>
        <w:top w:val="none" w:sz="0" w:space="0" w:color="auto"/>
        <w:left w:val="none" w:sz="0" w:space="0" w:color="auto"/>
        <w:bottom w:val="none" w:sz="0" w:space="0" w:color="auto"/>
        <w:right w:val="none" w:sz="0" w:space="0" w:color="auto"/>
      </w:divBdr>
    </w:div>
    <w:div w:id="1302230695">
      <w:bodyDiv w:val="1"/>
      <w:marLeft w:val="0"/>
      <w:marRight w:val="0"/>
      <w:marTop w:val="0"/>
      <w:marBottom w:val="0"/>
      <w:divBdr>
        <w:top w:val="none" w:sz="0" w:space="0" w:color="auto"/>
        <w:left w:val="none" w:sz="0" w:space="0" w:color="auto"/>
        <w:bottom w:val="none" w:sz="0" w:space="0" w:color="auto"/>
        <w:right w:val="none" w:sz="0" w:space="0" w:color="auto"/>
      </w:divBdr>
    </w:div>
    <w:div w:id="1304114811">
      <w:bodyDiv w:val="1"/>
      <w:marLeft w:val="0"/>
      <w:marRight w:val="0"/>
      <w:marTop w:val="0"/>
      <w:marBottom w:val="0"/>
      <w:divBdr>
        <w:top w:val="none" w:sz="0" w:space="0" w:color="auto"/>
        <w:left w:val="none" w:sz="0" w:space="0" w:color="auto"/>
        <w:bottom w:val="none" w:sz="0" w:space="0" w:color="auto"/>
        <w:right w:val="none" w:sz="0" w:space="0" w:color="auto"/>
      </w:divBdr>
    </w:div>
    <w:div w:id="1304434316">
      <w:bodyDiv w:val="1"/>
      <w:marLeft w:val="0"/>
      <w:marRight w:val="0"/>
      <w:marTop w:val="0"/>
      <w:marBottom w:val="0"/>
      <w:divBdr>
        <w:top w:val="none" w:sz="0" w:space="0" w:color="auto"/>
        <w:left w:val="none" w:sz="0" w:space="0" w:color="auto"/>
        <w:bottom w:val="none" w:sz="0" w:space="0" w:color="auto"/>
        <w:right w:val="none" w:sz="0" w:space="0" w:color="auto"/>
      </w:divBdr>
    </w:div>
    <w:div w:id="1304895183">
      <w:bodyDiv w:val="1"/>
      <w:marLeft w:val="0"/>
      <w:marRight w:val="0"/>
      <w:marTop w:val="0"/>
      <w:marBottom w:val="0"/>
      <w:divBdr>
        <w:top w:val="none" w:sz="0" w:space="0" w:color="auto"/>
        <w:left w:val="none" w:sz="0" w:space="0" w:color="auto"/>
        <w:bottom w:val="none" w:sz="0" w:space="0" w:color="auto"/>
        <w:right w:val="none" w:sz="0" w:space="0" w:color="auto"/>
      </w:divBdr>
    </w:div>
    <w:div w:id="1307591323">
      <w:bodyDiv w:val="1"/>
      <w:marLeft w:val="0"/>
      <w:marRight w:val="0"/>
      <w:marTop w:val="0"/>
      <w:marBottom w:val="0"/>
      <w:divBdr>
        <w:top w:val="none" w:sz="0" w:space="0" w:color="auto"/>
        <w:left w:val="none" w:sz="0" w:space="0" w:color="auto"/>
        <w:bottom w:val="none" w:sz="0" w:space="0" w:color="auto"/>
        <w:right w:val="none" w:sz="0" w:space="0" w:color="auto"/>
      </w:divBdr>
    </w:div>
    <w:div w:id="1311785713">
      <w:bodyDiv w:val="1"/>
      <w:marLeft w:val="0"/>
      <w:marRight w:val="0"/>
      <w:marTop w:val="0"/>
      <w:marBottom w:val="0"/>
      <w:divBdr>
        <w:top w:val="none" w:sz="0" w:space="0" w:color="auto"/>
        <w:left w:val="none" w:sz="0" w:space="0" w:color="auto"/>
        <w:bottom w:val="none" w:sz="0" w:space="0" w:color="auto"/>
        <w:right w:val="none" w:sz="0" w:space="0" w:color="auto"/>
      </w:divBdr>
    </w:div>
    <w:div w:id="1312759205">
      <w:bodyDiv w:val="1"/>
      <w:marLeft w:val="0"/>
      <w:marRight w:val="0"/>
      <w:marTop w:val="0"/>
      <w:marBottom w:val="0"/>
      <w:divBdr>
        <w:top w:val="none" w:sz="0" w:space="0" w:color="auto"/>
        <w:left w:val="none" w:sz="0" w:space="0" w:color="auto"/>
        <w:bottom w:val="none" w:sz="0" w:space="0" w:color="auto"/>
        <w:right w:val="none" w:sz="0" w:space="0" w:color="auto"/>
      </w:divBdr>
    </w:div>
    <w:div w:id="1312827001">
      <w:bodyDiv w:val="1"/>
      <w:marLeft w:val="0"/>
      <w:marRight w:val="0"/>
      <w:marTop w:val="0"/>
      <w:marBottom w:val="0"/>
      <w:divBdr>
        <w:top w:val="none" w:sz="0" w:space="0" w:color="auto"/>
        <w:left w:val="none" w:sz="0" w:space="0" w:color="auto"/>
        <w:bottom w:val="none" w:sz="0" w:space="0" w:color="auto"/>
        <w:right w:val="none" w:sz="0" w:space="0" w:color="auto"/>
      </w:divBdr>
    </w:div>
    <w:div w:id="1314871874">
      <w:bodyDiv w:val="1"/>
      <w:marLeft w:val="0"/>
      <w:marRight w:val="0"/>
      <w:marTop w:val="0"/>
      <w:marBottom w:val="0"/>
      <w:divBdr>
        <w:top w:val="none" w:sz="0" w:space="0" w:color="auto"/>
        <w:left w:val="none" w:sz="0" w:space="0" w:color="auto"/>
        <w:bottom w:val="none" w:sz="0" w:space="0" w:color="auto"/>
        <w:right w:val="none" w:sz="0" w:space="0" w:color="auto"/>
      </w:divBdr>
    </w:div>
    <w:div w:id="1316228864">
      <w:bodyDiv w:val="1"/>
      <w:marLeft w:val="0"/>
      <w:marRight w:val="0"/>
      <w:marTop w:val="0"/>
      <w:marBottom w:val="0"/>
      <w:divBdr>
        <w:top w:val="none" w:sz="0" w:space="0" w:color="auto"/>
        <w:left w:val="none" w:sz="0" w:space="0" w:color="auto"/>
        <w:bottom w:val="none" w:sz="0" w:space="0" w:color="auto"/>
        <w:right w:val="none" w:sz="0" w:space="0" w:color="auto"/>
      </w:divBdr>
    </w:div>
    <w:div w:id="1316296762">
      <w:bodyDiv w:val="1"/>
      <w:marLeft w:val="0"/>
      <w:marRight w:val="0"/>
      <w:marTop w:val="0"/>
      <w:marBottom w:val="0"/>
      <w:divBdr>
        <w:top w:val="none" w:sz="0" w:space="0" w:color="auto"/>
        <w:left w:val="none" w:sz="0" w:space="0" w:color="auto"/>
        <w:bottom w:val="none" w:sz="0" w:space="0" w:color="auto"/>
        <w:right w:val="none" w:sz="0" w:space="0" w:color="auto"/>
      </w:divBdr>
    </w:div>
    <w:div w:id="1317345807">
      <w:bodyDiv w:val="1"/>
      <w:marLeft w:val="0"/>
      <w:marRight w:val="0"/>
      <w:marTop w:val="0"/>
      <w:marBottom w:val="0"/>
      <w:divBdr>
        <w:top w:val="none" w:sz="0" w:space="0" w:color="auto"/>
        <w:left w:val="none" w:sz="0" w:space="0" w:color="auto"/>
        <w:bottom w:val="none" w:sz="0" w:space="0" w:color="auto"/>
        <w:right w:val="none" w:sz="0" w:space="0" w:color="auto"/>
      </w:divBdr>
    </w:div>
    <w:div w:id="1336957872">
      <w:bodyDiv w:val="1"/>
      <w:marLeft w:val="0"/>
      <w:marRight w:val="0"/>
      <w:marTop w:val="0"/>
      <w:marBottom w:val="0"/>
      <w:divBdr>
        <w:top w:val="none" w:sz="0" w:space="0" w:color="auto"/>
        <w:left w:val="none" w:sz="0" w:space="0" w:color="auto"/>
        <w:bottom w:val="none" w:sz="0" w:space="0" w:color="auto"/>
        <w:right w:val="none" w:sz="0" w:space="0" w:color="auto"/>
      </w:divBdr>
    </w:div>
    <w:div w:id="1342272366">
      <w:bodyDiv w:val="1"/>
      <w:marLeft w:val="0"/>
      <w:marRight w:val="0"/>
      <w:marTop w:val="0"/>
      <w:marBottom w:val="0"/>
      <w:divBdr>
        <w:top w:val="none" w:sz="0" w:space="0" w:color="auto"/>
        <w:left w:val="none" w:sz="0" w:space="0" w:color="auto"/>
        <w:bottom w:val="none" w:sz="0" w:space="0" w:color="auto"/>
        <w:right w:val="none" w:sz="0" w:space="0" w:color="auto"/>
      </w:divBdr>
    </w:div>
    <w:div w:id="1344236282">
      <w:bodyDiv w:val="1"/>
      <w:marLeft w:val="0"/>
      <w:marRight w:val="0"/>
      <w:marTop w:val="0"/>
      <w:marBottom w:val="0"/>
      <w:divBdr>
        <w:top w:val="none" w:sz="0" w:space="0" w:color="auto"/>
        <w:left w:val="none" w:sz="0" w:space="0" w:color="auto"/>
        <w:bottom w:val="none" w:sz="0" w:space="0" w:color="auto"/>
        <w:right w:val="none" w:sz="0" w:space="0" w:color="auto"/>
      </w:divBdr>
    </w:div>
    <w:div w:id="1346396560">
      <w:bodyDiv w:val="1"/>
      <w:marLeft w:val="0"/>
      <w:marRight w:val="0"/>
      <w:marTop w:val="0"/>
      <w:marBottom w:val="0"/>
      <w:divBdr>
        <w:top w:val="none" w:sz="0" w:space="0" w:color="auto"/>
        <w:left w:val="none" w:sz="0" w:space="0" w:color="auto"/>
        <w:bottom w:val="none" w:sz="0" w:space="0" w:color="auto"/>
        <w:right w:val="none" w:sz="0" w:space="0" w:color="auto"/>
      </w:divBdr>
    </w:div>
    <w:div w:id="1346439310">
      <w:bodyDiv w:val="1"/>
      <w:marLeft w:val="0"/>
      <w:marRight w:val="0"/>
      <w:marTop w:val="0"/>
      <w:marBottom w:val="0"/>
      <w:divBdr>
        <w:top w:val="none" w:sz="0" w:space="0" w:color="auto"/>
        <w:left w:val="none" w:sz="0" w:space="0" w:color="auto"/>
        <w:bottom w:val="none" w:sz="0" w:space="0" w:color="auto"/>
        <w:right w:val="none" w:sz="0" w:space="0" w:color="auto"/>
      </w:divBdr>
    </w:div>
    <w:div w:id="1347900689">
      <w:bodyDiv w:val="1"/>
      <w:marLeft w:val="0"/>
      <w:marRight w:val="0"/>
      <w:marTop w:val="0"/>
      <w:marBottom w:val="0"/>
      <w:divBdr>
        <w:top w:val="none" w:sz="0" w:space="0" w:color="auto"/>
        <w:left w:val="none" w:sz="0" w:space="0" w:color="auto"/>
        <w:bottom w:val="none" w:sz="0" w:space="0" w:color="auto"/>
        <w:right w:val="none" w:sz="0" w:space="0" w:color="auto"/>
      </w:divBdr>
    </w:div>
    <w:div w:id="1349020999">
      <w:bodyDiv w:val="1"/>
      <w:marLeft w:val="0"/>
      <w:marRight w:val="0"/>
      <w:marTop w:val="0"/>
      <w:marBottom w:val="0"/>
      <w:divBdr>
        <w:top w:val="none" w:sz="0" w:space="0" w:color="auto"/>
        <w:left w:val="none" w:sz="0" w:space="0" w:color="auto"/>
        <w:bottom w:val="none" w:sz="0" w:space="0" w:color="auto"/>
        <w:right w:val="none" w:sz="0" w:space="0" w:color="auto"/>
      </w:divBdr>
    </w:div>
    <w:div w:id="1350571741">
      <w:bodyDiv w:val="1"/>
      <w:marLeft w:val="0"/>
      <w:marRight w:val="0"/>
      <w:marTop w:val="0"/>
      <w:marBottom w:val="0"/>
      <w:divBdr>
        <w:top w:val="none" w:sz="0" w:space="0" w:color="auto"/>
        <w:left w:val="none" w:sz="0" w:space="0" w:color="auto"/>
        <w:bottom w:val="none" w:sz="0" w:space="0" w:color="auto"/>
        <w:right w:val="none" w:sz="0" w:space="0" w:color="auto"/>
      </w:divBdr>
    </w:div>
    <w:div w:id="1350597335">
      <w:bodyDiv w:val="1"/>
      <w:marLeft w:val="0"/>
      <w:marRight w:val="0"/>
      <w:marTop w:val="0"/>
      <w:marBottom w:val="0"/>
      <w:divBdr>
        <w:top w:val="none" w:sz="0" w:space="0" w:color="auto"/>
        <w:left w:val="none" w:sz="0" w:space="0" w:color="auto"/>
        <w:bottom w:val="none" w:sz="0" w:space="0" w:color="auto"/>
        <w:right w:val="none" w:sz="0" w:space="0" w:color="auto"/>
      </w:divBdr>
    </w:div>
    <w:div w:id="1352492518">
      <w:bodyDiv w:val="1"/>
      <w:marLeft w:val="0"/>
      <w:marRight w:val="0"/>
      <w:marTop w:val="0"/>
      <w:marBottom w:val="0"/>
      <w:divBdr>
        <w:top w:val="none" w:sz="0" w:space="0" w:color="auto"/>
        <w:left w:val="none" w:sz="0" w:space="0" w:color="auto"/>
        <w:bottom w:val="none" w:sz="0" w:space="0" w:color="auto"/>
        <w:right w:val="none" w:sz="0" w:space="0" w:color="auto"/>
      </w:divBdr>
    </w:div>
    <w:div w:id="1355569439">
      <w:bodyDiv w:val="1"/>
      <w:marLeft w:val="0"/>
      <w:marRight w:val="0"/>
      <w:marTop w:val="0"/>
      <w:marBottom w:val="0"/>
      <w:divBdr>
        <w:top w:val="none" w:sz="0" w:space="0" w:color="auto"/>
        <w:left w:val="none" w:sz="0" w:space="0" w:color="auto"/>
        <w:bottom w:val="none" w:sz="0" w:space="0" w:color="auto"/>
        <w:right w:val="none" w:sz="0" w:space="0" w:color="auto"/>
      </w:divBdr>
    </w:div>
    <w:div w:id="1355838437">
      <w:bodyDiv w:val="1"/>
      <w:marLeft w:val="0"/>
      <w:marRight w:val="0"/>
      <w:marTop w:val="0"/>
      <w:marBottom w:val="0"/>
      <w:divBdr>
        <w:top w:val="none" w:sz="0" w:space="0" w:color="auto"/>
        <w:left w:val="none" w:sz="0" w:space="0" w:color="auto"/>
        <w:bottom w:val="none" w:sz="0" w:space="0" w:color="auto"/>
        <w:right w:val="none" w:sz="0" w:space="0" w:color="auto"/>
      </w:divBdr>
    </w:div>
    <w:div w:id="1358578860">
      <w:bodyDiv w:val="1"/>
      <w:marLeft w:val="0"/>
      <w:marRight w:val="0"/>
      <w:marTop w:val="0"/>
      <w:marBottom w:val="0"/>
      <w:divBdr>
        <w:top w:val="none" w:sz="0" w:space="0" w:color="auto"/>
        <w:left w:val="none" w:sz="0" w:space="0" w:color="auto"/>
        <w:bottom w:val="none" w:sz="0" w:space="0" w:color="auto"/>
        <w:right w:val="none" w:sz="0" w:space="0" w:color="auto"/>
      </w:divBdr>
    </w:div>
    <w:div w:id="1361934147">
      <w:bodyDiv w:val="1"/>
      <w:marLeft w:val="0"/>
      <w:marRight w:val="0"/>
      <w:marTop w:val="0"/>
      <w:marBottom w:val="0"/>
      <w:divBdr>
        <w:top w:val="none" w:sz="0" w:space="0" w:color="auto"/>
        <w:left w:val="none" w:sz="0" w:space="0" w:color="auto"/>
        <w:bottom w:val="none" w:sz="0" w:space="0" w:color="auto"/>
        <w:right w:val="none" w:sz="0" w:space="0" w:color="auto"/>
      </w:divBdr>
    </w:div>
    <w:div w:id="1363748880">
      <w:bodyDiv w:val="1"/>
      <w:marLeft w:val="0"/>
      <w:marRight w:val="0"/>
      <w:marTop w:val="0"/>
      <w:marBottom w:val="0"/>
      <w:divBdr>
        <w:top w:val="none" w:sz="0" w:space="0" w:color="auto"/>
        <w:left w:val="none" w:sz="0" w:space="0" w:color="auto"/>
        <w:bottom w:val="none" w:sz="0" w:space="0" w:color="auto"/>
        <w:right w:val="none" w:sz="0" w:space="0" w:color="auto"/>
      </w:divBdr>
    </w:div>
    <w:div w:id="1365013482">
      <w:bodyDiv w:val="1"/>
      <w:marLeft w:val="0"/>
      <w:marRight w:val="0"/>
      <w:marTop w:val="0"/>
      <w:marBottom w:val="0"/>
      <w:divBdr>
        <w:top w:val="none" w:sz="0" w:space="0" w:color="auto"/>
        <w:left w:val="none" w:sz="0" w:space="0" w:color="auto"/>
        <w:bottom w:val="none" w:sz="0" w:space="0" w:color="auto"/>
        <w:right w:val="none" w:sz="0" w:space="0" w:color="auto"/>
      </w:divBdr>
    </w:div>
    <w:div w:id="1369062576">
      <w:bodyDiv w:val="1"/>
      <w:marLeft w:val="0"/>
      <w:marRight w:val="0"/>
      <w:marTop w:val="0"/>
      <w:marBottom w:val="0"/>
      <w:divBdr>
        <w:top w:val="none" w:sz="0" w:space="0" w:color="auto"/>
        <w:left w:val="none" w:sz="0" w:space="0" w:color="auto"/>
        <w:bottom w:val="none" w:sz="0" w:space="0" w:color="auto"/>
        <w:right w:val="none" w:sz="0" w:space="0" w:color="auto"/>
      </w:divBdr>
    </w:div>
    <w:div w:id="1372611811">
      <w:bodyDiv w:val="1"/>
      <w:marLeft w:val="0"/>
      <w:marRight w:val="0"/>
      <w:marTop w:val="0"/>
      <w:marBottom w:val="0"/>
      <w:divBdr>
        <w:top w:val="none" w:sz="0" w:space="0" w:color="auto"/>
        <w:left w:val="none" w:sz="0" w:space="0" w:color="auto"/>
        <w:bottom w:val="none" w:sz="0" w:space="0" w:color="auto"/>
        <w:right w:val="none" w:sz="0" w:space="0" w:color="auto"/>
      </w:divBdr>
    </w:div>
    <w:div w:id="1374160044">
      <w:bodyDiv w:val="1"/>
      <w:marLeft w:val="0"/>
      <w:marRight w:val="0"/>
      <w:marTop w:val="0"/>
      <w:marBottom w:val="0"/>
      <w:divBdr>
        <w:top w:val="none" w:sz="0" w:space="0" w:color="auto"/>
        <w:left w:val="none" w:sz="0" w:space="0" w:color="auto"/>
        <w:bottom w:val="none" w:sz="0" w:space="0" w:color="auto"/>
        <w:right w:val="none" w:sz="0" w:space="0" w:color="auto"/>
      </w:divBdr>
    </w:div>
    <w:div w:id="1379083067">
      <w:bodyDiv w:val="1"/>
      <w:marLeft w:val="0"/>
      <w:marRight w:val="0"/>
      <w:marTop w:val="0"/>
      <w:marBottom w:val="0"/>
      <w:divBdr>
        <w:top w:val="none" w:sz="0" w:space="0" w:color="auto"/>
        <w:left w:val="none" w:sz="0" w:space="0" w:color="auto"/>
        <w:bottom w:val="none" w:sz="0" w:space="0" w:color="auto"/>
        <w:right w:val="none" w:sz="0" w:space="0" w:color="auto"/>
      </w:divBdr>
    </w:div>
    <w:div w:id="1380082483">
      <w:bodyDiv w:val="1"/>
      <w:marLeft w:val="0"/>
      <w:marRight w:val="0"/>
      <w:marTop w:val="0"/>
      <w:marBottom w:val="0"/>
      <w:divBdr>
        <w:top w:val="none" w:sz="0" w:space="0" w:color="auto"/>
        <w:left w:val="none" w:sz="0" w:space="0" w:color="auto"/>
        <w:bottom w:val="none" w:sz="0" w:space="0" w:color="auto"/>
        <w:right w:val="none" w:sz="0" w:space="0" w:color="auto"/>
      </w:divBdr>
    </w:div>
    <w:div w:id="1380208976">
      <w:bodyDiv w:val="1"/>
      <w:marLeft w:val="0"/>
      <w:marRight w:val="0"/>
      <w:marTop w:val="0"/>
      <w:marBottom w:val="0"/>
      <w:divBdr>
        <w:top w:val="none" w:sz="0" w:space="0" w:color="auto"/>
        <w:left w:val="none" w:sz="0" w:space="0" w:color="auto"/>
        <w:bottom w:val="none" w:sz="0" w:space="0" w:color="auto"/>
        <w:right w:val="none" w:sz="0" w:space="0" w:color="auto"/>
      </w:divBdr>
    </w:div>
    <w:div w:id="1381439353">
      <w:bodyDiv w:val="1"/>
      <w:marLeft w:val="0"/>
      <w:marRight w:val="0"/>
      <w:marTop w:val="0"/>
      <w:marBottom w:val="0"/>
      <w:divBdr>
        <w:top w:val="none" w:sz="0" w:space="0" w:color="auto"/>
        <w:left w:val="none" w:sz="0" w:space="0" w:color="auto"/>
        <w:bottom w:val="none" w:sz="0" w:space="0" w:color="auto"/>
        <w:right w:val="none" w:sz="0" w:space="0" w:color="auto"/>
      </w:divBdr>
    </w:div>
    <w:div w:id="1381632653">
      <w:bodyDiv w:val="1"/>
      <w:marLeft w:val="0"/>
      <w:marRight w:val="0"/>
      <w:marTop w:val="0"/>
      <w:marBottom w:val="0"/>
      <w:divBdr>
        <w:top w:val="none" w:sz="0" w:space="0" w:color="auto"/>
        <w:left w:val="none" w:sz="0" w:space="0" w:color="auto"/>
        <w:bottom w:val="none" w:sz="0" w:space="0" w:color="auto"/>
        <w:right w:val="none" w:sz="0" w:space="0" w:color="auto"/>
      </w:divBdr>
    </w:div>
    <w:div w:id="1382361456">
      <w:bodyDiv w:val="1"/>
      <w:marLeft w:val="0"/>
      <w:marRight w:val="0"/>
      <w:marTop w:val="0"/>
      <w:marBottom w:val="0"/>
      <w:divBdr>
        <w:top w:val="none" w:sz="0" w:space="0" w:color="auto"/>
        <w:left w:val="none" w:sz="0" w:space="0" w:color="auto"/>
        <w:bottom w:val="none" w:sz="0" w:space="0" w:color="auto"/>
        <w:right w:val="none" w:sz="0" w:space="0" w:color="auto"/>
      </w:divBdr>
    </w:div>
    <w:div w:id="1382903209">
      <w:bodyDiv w:val="1"/>
      <w:marLeft w:val="0"/>
      <w:marRight w:val="0"/>
      <w:marTop w:val="0"/>
      <w:marBottom w:val="0"/>
      <w:divBdr>
        <w:top w:val="none" w:sz="0" w:space="0" w:color="auto"/>
        <w:left w:val="none" w:sz="0" w:space="0" w:color="auto"/>
        <w:bottom w:val="none" w:sz="0" w:space="0" w:color="auto"/>
        <w:right w:val="none" w:sz="0" w:space="0" w:color="auto"/>
      </w:divBdr>
    </w:div>
    <w:div w:id="1383748991">
      <w:bodyDiv w:val="1"/>
      <w:marLeft w:val="0"/>
      <w:marRight w:val="0"/>
      <w:marTop w:val="0"/>
      <w:marBottom w:val="0"/>
      <w:divBdr>
        <w:top w:val="none" w:sz="0" w:space="0" w:color="auto"/>
        <w:left w:val="none" w:sz="0" w:space="0" w:color="auto"/>
        <w:bottom w:val="none" w:sz="0" w:space="0" w:color="auto"/>
        <w:right w:val="none" w:sz="0" w:space="0" w:color="auto"/>
      </w:divBdr>
    </w:div>
    <w:div w:id="1384408253">
      <w:bodyDiv w:val="1"/>
      <w:marLeft w:val="0"/>
      <w:marRight w:val="0"/>
      <w:marTop w:val="0"/>
      <w:marBottom w:val="0"/>
      <w:divBdr>
        <w:top w:val="none" w:sz="0" w:space="0" w:color="auto"/>
        <w:left w:val="none" w:sz="0" w:space="0" w:color="auto"/>
        <w:bottom w:val="none" w:sz="0" w:space="0" w:color="auto"/>
        <w:right w:val="none" w:sz="0" w:space="0" w:color="auto"/>
      </w:divBdr>
    </w:div>
    <w:div w:id="1386101670">
      <w:bodyDiv w:val="1"/>
      <w:marLeft w:val="0"/>
      <w:marRight w:val="0"/>
      <w:marTop w:val="0"/>
      <w:marBottom w:val="0"/>
      <w:divBdr>
        <w:top w:val="none" w:sz="0" w:space="0" w:color="auto"/>
        <w:left w:val="none" w:sz="0" w:space="0" w:color="auto"/>
        <w:bottom w:val="none" w:sz="0" w:space="0" w:color="auto"/>
        <w:right w:val="none" w:sz="0" w:space="0" w:color="auto"/>
      </w:divBdr>
    </w:div>
    <w:div w:id="1388802139">
      <w:bodyDiv w:val="1"/>
      <w:marLeft w:val="0"/>
      <w:marRight w:val="0"/>
      <w:marTop w:val="0"/>
      <w:marBottom w:val="0"/>
      <w:divBdr>
        <w:top w:val="none" w:sz="0" w:space="0" w:color="auto"/>
        <w:left w:val="none" w:sz="0" w:space="0" w:color="auto"/>
        <w:bottom w:val="none" w:sz="0" w:space="0" w:color="auto"/>
        <w:right w:val="none" w:sz="0" w:space="0" w:color="auto"/>
      </w:divBdr>
    </w:div>
    <w:div w:id="1388990970">
      <w:bodyDiv w:val="1"/>
      <w:marLeft w:val="0"/>
      <w:marRight w:val="0"/>
      <w:marTop w:val="0"/>
      <w:marBottom w:val="0"/>
      <w:divBdr>
        <w:top w:val="none" w:sz="0" w:space="0" w:color="auto"/>
        <w:left w:val="none" w:sz="0" w:space="0" w:color="auto"/>
        <w:bottom w:val="none" w:sz="0" w:space="0" w:color="auto"/>
        <w:right w:val="none" w:sz="0" w:space="0" w:color="auto"/>
      </w:divBdr>
    </w:div>
    <w:div w:id="1390570004">
      <w:bodyDiv w:val="1"/>
      <w:marLeft w:val="0"/>
      <w:marRight w:val="0"/>
      <w:marTop w:val="0"/>
      <w:marBottom w:val="0"/>
      <w:divBdr>
        <w:top w:val="none" w:sz="0" w:space="0" w:color="auto"/>
        <w:left w:val="none" w:sz="0" w:space="0" w:color="auto"/>
        <w:bottom w:val="none" w:sz="0" w:space="0" w:color="auto"/>
        <w:right w:val="none" w:sz="0" w:space="0" w:color="auto"/>
      </w:divBdr>
    </w:div>
    <w:div w:id="1393041861">
      <w:bodyDiv w:val="1"/>
      <w:marLeft w:val="0"/>
      <w:marRight w:val="0"/>
      <w:marTop w:val="0"/>
      <w:marBottom w:val="0"/>
      <w:divBdr>
        <w:top w:val="none" w:sz="0" w:space="0" w:color="auto"/>
        <w:left w:val="none" w:sz="0" w:space="0" w:color="auto"/>
        <w:bottom w:val="none" w:sz="0" w:space="0" w:color="auto"/>
        <w:right w:val="none" w:sz="0" w:space="0" w:color="auto"/>
      </w:divBdr>
    </w:div>
    <w:div w:id="1393506357">
      <w:bodyDiv w:val="1"/>
      <w:marLeft w:val="0"/>
      <w:marRight w:val="0"/>
      <w:marTop w:val="0"/>
      <w:marBottom w:val="0"/>
      <w:divBdr>
        <w:top w:val="none" w:sz="0" w:space="0" w:color="auto"/>
        <w:left w:val="none" w:sz="0" w:space="0" w:color="auto"/>
        <w:bottom w:val="none" w:sz="0" w:space="0" w:color="auto"/>
        <w:right w:val="none" w:sz="0" w:space="0" w:color="auto"/>
      </w:divBdr>
    </w:div>
    <w:div w:id="1394741753">
      <w:bodyDiv w:val="1"/>
      <w:marLeft w:val="0"/>
      <w:marRight w:val="0"/>
      <w:marTop w:val="0"/>
      <w:marBottom w:val="0"/>
      <w:divBdr>
        <w:top w:val="none" w:sz="0" w:space="0" w:color="auto"/>
        <w:left w:val="none" w:sz="0" w:space="0" w:color="auto"/>
        <w:bottom w:val="none" w:sz="0" w:space="0" w:color="auto"/>
        <w:right w:val="none" w:sz="0" w:space="0" w:color="auto"/>
      </w:divBdr>
    </w:div>
    <w:div w:id="1397048351">
      <w:bodyDiv w:val="1"/>
      <w:marLeft w:val="0"/>
      <w:marRight w:val="0"/>
      <w:marTop w:val="0"/>
      <w:marBottom w:val="0"/>
      <w:divBdr>
        <w:top w:val="none" w:sz="0" w:space="0" w:color="auto"/>
        <w:left w:val="none" w:sz="0" w:space="0" w:color="auto"/>
        <w:bottom w:val="none" w:sz="0" w:space="0" w:color="auto"/>
        <w:right w:val="none" w:sz="0" w:space="0" w:color="auto"/>
      </w:divBdr>
    </w:div>
    <w:div w:id="1398241339">
      <w:bodyDiv w:val="1"/>
      <w:marLeft w:val="0"/>
      <w:marRight w:val="0"/>
      <w:marTop w:val="0"/>
      <w:marBottom w:val="0"/>
      <w:divBdr>
        <w:top w:val="none" w:sz="0" w:space="0" w:color="auto"/>
        <w:left w:val="none" w:sz="0" w:space="0" w:color="auto"/>
        <w:bottom w:val="none" w:sz="0" w:space="0" w:color="auto"/>
        <w:right w:val="none" w:sz="0" w:space="0" w:color="auto"/>
      </w:divBdr>
    </w:div>
    <w:div w:id="1399211034">
      <w:bodyDiv w:val="1"/>
      <w:marLeft w:val="0"/>
      <w:marRight w:val="0"/>
      <w:marTop w:val="0"/>
      <w:marBottom w:val="0"/>
      <w:divBdr>
        <w:top w:val="none" w:sz="0" w:space="0" w:color="auto"/>
        <w:left w:val="none" w:sz="0" w:space="0" w:color="auto"/>
        <w:bottom w:val="none" w:sz="0" w:space="0" w:color="auto"/>
        <w:right w:val="none" w:sz="0" w:space="0" w:color="auto"/>
      </w:divBdr>
    </w:div>
    <w:div w:id="1399589844">
      <w:bodyDiv w:val="1"/>
      <w:marLeft w:val="0"/>
      <w:marRight w:val="0"/>
      <w:marTop w:val="0"/>
      <w:marBottom w:val="0"/>
      <w:divBdr>
        <w:top w:val="none" w:sz="0" w:space="0" w:color="auto"/>
        <w:left w:val="none" w:sz="0" w:space="0" w:color="auto"/>
        <w:bottom w:val="none" w:sz="0" w:space="0" w:color="auto"/>
        <w:right w:val="none" w:sz="0" w:space="0" w:color="auto"/>
      </w:divBdr>
    </w:div>
    <w:div w:id="1405880038">
      <w:bodyDiv w:val="1"/>
      <w:marLeft w:val="0"/>
      <w:marRight w:val="0"/>
      <w:marTop w:val="0"/>
      <w:marBottom w:val="0"/>
      <w:divBdr>
        <w:top w:val="none" w:sz="0" w:space="0" w:color="auto"/>
        <w:left w:val="none" w:sz="0" w:space="0" w:color="auto"/>
        <w:bottom w:val="none" w:sz="0" w:space="0" w:color="auto"/>
        <w:right w:val="none" w:sz="0" w:space="0" w:color="auto"/>
      </w:divBdr>
    </w:div>
    <w:div w:id="1409813505">
      <w:bodyDiv w:val="1"/>
      <w:marLeft w:val="0"/>
      <w:marRight w:val="0"/>
      <w:marTop w:val="0"/>
      <w:marBottom w:val="0"/>
      <w:divBdr>
        <w:top w:val="none" w:sz="0" w:space="0" w:color="auto"/>
        <w:left w:val="none" w:sz="0" w:space="0" w:color="auto"/>
        <w:bottom w:val="none" w:sz="0" w:space="0" w:color="auto"/>
        <w:right w:val="none" w:sz="0" w:space="0" w:color="auto"/>
      </w:divBdr>
    </w:div>
    <w:div w:id="1410662427">
      <w:bodyDiv w:val="1"/>
      <w:marLeft w:val="0"/>
      <w:marRight w:val="0"/>
      <w:marTop w:val="0"/>
      <w:marBottom w:val="0"/>
      <w:divBdr>
        <w:top w:val="none" w:sz="0" w:space="0" w:color="auto"/>
        <w:left w:val="none" w:sz="0" w:space="0" w:color="auto"/>
        <w:bottom w:val="none" w:sz="0" w:space="0" w:color="auto"/>
        <w:right w:val="none" w:sz="0" w:space="0" w:color="auto"/>
      </w:divBdr>
    </w:div>
    <w:div w:id="1412384735">
      <w:bodyDiv w:val="1"/>
      <w:marLeft w:val="0"/>
      <w:marRight w:val="0"/>
      <w:marTop w:val="0"/>
      <w:marBottom w:val="0"/>
      <w:divBdr>
        <w:top w:val="none" w:sz="0" w:space="0" w:color="auto"/>
        <w:left w:val="none" w:sz="0" w:space="0" w:color="auto"/>
        <w:bottom w:val="none" w:sz="0" w:space="0" w:color="auto"/>
        <w:right w:val="none" w:sz="0" w:space="0" w:color="auto"/>
      </w:divBdr>
    </w:div>
    <w:div w:id="1412854283">
      <w:bodyDiv w:val="1"/>
      <w:marLeft w:val="0"/>
      <w:marRight w:val="0"/>
      <w:marTop w:val="0"/>
      <w:marBottom w:val="0"/>
      <w:divBdr>
        <w:top w:val="none" w:sz="0" w:space="0" w:color="auto"/>
        <w:left w:val="none" w:sz="0" w:space="0" w:color="auto"/>
        <w:bottom w:val="none" w:sz="0" w:space="0" w:color="auto"/>
        <w:right w:val="none" w:sz="0" w:space="0" w:color="auto"/>
      </w:divBdr>
    </w:div>
    <w:div w:id="1415131203">
      <w:bodyDiv w:val="1"/>
      <w:marLeft w:val="0"/>
      <w:marRight w:val="0"/>
      <w:marTop w:val="0"/>
      <w:marBottom w:val="0"/>
      <w:divBdr>
        <w:top w:val="none" w:sz="0" w:space="0" w:color="auto"/>
        <w:left w:val="none" w:sz="0" w:space="0" w:color="auto"/>
        <w:bottom w:val="none" w:sz="0" w:space="0" w:color="auto"/>
        <w:right w:val="none" w:sz="0" w:space="0" w:color="auto"/>
      </w:divBdr>
    </w:div>
    <w:div w:id="1415273728">
      <w:bodyDiv w:val="1"/>
      <w:marLeft w:val="0"/>
      <w:marRight w:val="0"/>
      <w:marTop w:val="0"/>
      <w:marBottom w:val="0"/>
      <w:divBdr>
        <w:top w:val="none" w:sz="0" w:space="0" w:color="auto"/>
        <w:left w:val="none" w:sz="0" w:space="0" w:color="auto"/>
        <w:bottom w:val="none" w:sz="0" w:space="0" w:color="auto"/>
        <w:right w:val="none" w:sz="0" w:space="0" w:color="auto"/>
      </w:divBdr>
    </w:div>
    <w:div w:id="1416053916">
      <w:bodyDiv w:val="1"/>
      <w:marLeft w:val="0"/>
      <w:marRight w:val="0"/>
      <w:marTop w:val="0"/>
      <w:marBottom w:val="0"/>
      <w:divBdr>
        <w:top w:val="none" w:sz="0" w:space="0" w:color="auto"/>
        <w:left w:val="none" w:sz="0" w:space="0" w:color="auto"/>
        <w:bottom w:val="none" w:sz="0" w:space="0" w:color="auto"/>
        <w:right w:val="none" w:sz="0" w:space="0" w:color="auto"/>
      </w:divBdr>
    </w:div>
    <w:div w:id="1423334633">
      <w:bodyDiv w:val="1"/>
      <w:marLeft w:val="0"/>
      <w:marRight w:val="0"/>
      <w:marTop w:val="0"/>
      <w:marBottom w:val="0"/>
      <w:divBdr>
        <w:top w:val="none" w:sz="0" w:space="0" w:color="auto"/>
        <w:left w:val="none" w:sz="0" w:space="0" w:color="auto"/>
        <w:bottom w:val="none" w:sz="0" w:space="0" w:color="auto"/>
        <w:right w:val="none" w:sz="0" w:space="0" w:color="auto"/>
      </w:divBdr>
    </w:div>
    <w:div w:id="1425301859">
      <w:bodyDiv w:val="1"/>
      <w:marLeft w:val="0"/>
      <w:marRight w:val="0"/>
      <w:marTop w:val="0"/>
      <w:marBottom w:val="0"/>
      <w:divBdr>
        <w:top w:val="none" w:sz="0" w:space="0" w:color="auto"/>
        <w:left w:val="none" w:sz="0" w:space="0" w:color="auto"/>
        <w:bottom w:val="none" w:sz="0" w:space="0" w:color="auto"/>
        <w:right w:val="none" w:sz="0" w:space="0" w:color="auto"/>
      </w:divBdr>
    </w:div>
    <w:div w:id="1425954991">
      <w:bodyDiv w:val="1"/>
      <w:marLeft w:val="0"/>
      <w:marRight w:val="0"/>
      <w:marTop w:val="0"/>
      <w:marBottom w:val="0"/>
      <w:divBdr>
        <w:top w:val="none" w:sz="0" w:space="0" w:color="auto"/>
        <w:left w:val="none" w:sz="0" w:space="0" w:color="auto"/>
        <w:bottom w:val="none" w:sz="0" w:space="0" w:color="auto"/>
        <w:right w:val="none" w:sz="0" w:space="0" w:color="auto"/>
      </w:divBdr>
    </w:div>
    <w:div w:id="1429734417">
      <w:bodyDiv w:val="1"/>
      <w:marLeft w:val="0"/>
      <w:marRight w:val="0"/>
      <w:marTop w:val="0"/>
      <w:marBottom w:val="0"/>
      <w:divBdr>
        <w:top w:val="none" w:sz="0" w:space="0" w:color="auto"/>
        <w:left w:val="none" w:sz="0" w:space="0" w:color="auto"/>
        <w:bottom w:val="none" w:sz="0" w:space="0" w:color="auto"/>
        <w:right w:val="none" w:sz="0" w:space="0" w:color="auto"/>
      </w:divBdr>
    </w:div>
    <w:div w:id="1430194954">
      <w:bodyDiv w:val="1"/>
      <w:marLeft w:val="0"/>
      <w:marRight w:val="0"/>
      <w:marTop w:val="0"/>
      <w:marBottom w:val="0"/>
      <w:divBdr>
        <w:top w:val="none" w:sz="0" w:space="0" w:color="auto"/>
        <w:left w:val="none" w:sz="0" w:space="0" w:color="auto"/>
        <w:bottom w:val="none" w:sz="0" w:space="0" w:color="auto"/>
        <w:right w:val="none" w:sz="0" w:space="0" w:color="auto"/>
      </w:divBdr>
    </w:div>
    <w:div w:id="1432699083">
      <w:bodyDiv w:val="1"/>
      <w:marLeft w:val="0"/>
      <w:marRight w:val="0"/>
      <w:marTop w:val="0"/>
      <w:marBottom w:val="0"/>
      <w:divBdr>
        <w:top w:val="none" w:sz="0" w:space="0" w:color="auto"/>
        <w:left w:val="none" w:sz="0" w:space="0" w:color="auto"/>
        <w:bottom w:val="none" w:sz="0" w:space="0" w:color="auto"/>
        <w:right w:val="none" w:sz="0" w:space="0" w:color="auto"/>
      </w:divBdr>
    </w:div>
    <w:div w:id="1433164960">
      <w:bodyDiv w:val="1"/>
      <w:marLeft w:val="0"/>
      <w:marRight w:val="0"/>
      <w:marTop w:val="0"/>
      <w:marBottom w:val="0"/>
      <w:divBdr>
        <w:top w:val="none" w:sz="0" w:space="0" w:color="auto"/>
        <w:left w:val="none" w:sz="0" w:space="0" w:color="auto"/>
        <w:bottom w:val="none" w:sz="0" w:space="0" w:color="auto"/>
        <w:right w:val="none" w:sz="0" w:space="0" w:color="auto"/>
      </w:divBdr>
    </w:div>
    <w:div w:id="1433864761">
      <w:bodyDiv w:val="1"/>
      <w:marLeft w:val="0"/>
      <w:marRight w:val="0"/>
      <w:marTop w:val="0"/>
      <w:marBottom w:val="0"/>
      <w:divBdr>
        <w:top w:val="none" w:sz="0" w:space="0" w:color="auto"/>
        <w:left w:val="none" w:sz="0" w:space="0" w:color="auto"/>
        <w:bottom w:val="none" w:sz="0" w:space="0" w:color="auto"/>
        <w:right w:val="none" w:sz="0" w:space="0" w:color="auto"/>
      </w:divBdr>
    </w:div>
    <w:div w:id="1434472881">
      <w:bodyDiv w:val="1"/>
      <w:marLeft w:val="0"/>
      <w:marRight w:val="0"/>
      <w:marTop w:val="0"/>
      <w:marBottom w:val="0"/>
      <w:divBdr>
        <w:top w:val="none" w:sz="0" w:space="0" w:color="auto"/>
        <w:left w:val="none" w:sz="0" w:space="0" w:color="auto"/>
        <w:bottom w:val="none" w:sz="0" w:space="0" w:color="auto"/>
        <w:right w:val="none" w:sz="0" w:space="0" w:color="auto"/>
      </w:divBdr>
    </w:div>
    <w:div w:id="1442870034">
      <w:bodyDiv w:val="1"/>
      <w:marLeft w:val="0"/>
      <w:marRight w:val="0"/>
      <w:marTop w:val="0"/>
      <w:marBottom w:val="0"/>
      <w:divBdr>
        <w:top w:val="none" w:sz="0" w:space="0" w:color="auto"/>
        <w:left w:val="none" w:sz="0" w:space="0" w:color="auto"/>
        <w:bottom w:val="none" w:sz="0" w:space="0" w:color="auto"/>
        <w:right w:val="none" w:sz="0" w:space="0" w:color="auto"/>
      </w:divBdr>
    </w:div>
    <w:div w:id="1448086244">
      <w:bodyDiv w:val="1"/>
      <w:marLeft w:val="0"/>
      <w:marRight w:val="0"/>
      <w:marTop w:val="0"/>
      <w:marBottom w:val="0"/>
      <w:divBdr>
        <w:top w:val="none" w:sz="0" w:space="0" w:color="auto"/>
        <w:left w:val="none" w:sz="0" w:space="0" w:color="auto"/>
        <w:bottom w:val="none" w:sz="0" w:space="0" w:color="auto"/>
        <w:right w:val="none" w:sz="0" w:space="0" w:color="auto"/>
      </w:divBdr>
    </w:div>
    <w:div w:id="1448429116">
      <w:bodyDiv w:val="1"/>
      <w:marLeft w:val="0"/>
      <w:marRight w:val="0"/>
      <w:marTop w:val="0"/>
      <w:marBottom w:val="0"/>
      <w:divBdr>
        <w:top w:val="none" w:sz="0" w:space="0" w:color="auto"/>
        <w:left w:val="none" w:sz="0" w:space="0" w:color="auto"/>
        <w:bottom w:val="none" w:sz="0" w:space="0" w:color="auto"/>
        <w:right w:val="none" w:sz="0" w:space="0" w:color="auto"/>
      </w:divBdr>
    </w:div>
    <w:div w:id="1450052920">
      <w:bodyDiv w:val="1"/>
      <w:marLeft w:val="0"/>
      <w:marRight w:val="0"/>
      <w:marTop w:val="0"/>
      <w:marBottom w:val="0"/>
      <w:divBdr>
        <w:top w:val="none" w:sz="0" w:space="0" w:color="auto"/>
        <w:left w:val="none" w:sz="0" w:space="0" w:color="auto"/>
        <w:bottom w:val="none" w:sz="0" w:space="0" w:color="auto"/>
        <w:right w:val="none" w:sz="0" w:space="0" w:color="auto"/>
      </w:divBdr>
    </w:div>
    <w:div w:id="1451708505">
      <w:bodyDiv w:val="1"/>
      <w:marLeft w:val="0"/>
      <w:marRight w:val="0"/>
      <w:marTop w:val="0"/>
      <w:marBottom w:val="0"/>
      <w:divBdr>
        <w:top w:val="none" w:sz="0" w:space="0" w:color="auto"/>
        <w:left w:val="none" w:sz="0" w:space="0" w:color="auto"/>
        <w:bottom w:val="none" w:sz="0" w:space="0" w:color="auto"/>
        <w:right w:val="none" w:sz="0" w:space="0" w:color="auto"/>
      </w:divBdr>
    </w:div>
    <w:div w:id="1454639533">
      <w:bodyDiv w:val="1"/>
      <w:marLeft w:val="0"/>
      <w:marRight w:val="0"/>
      <w:marTop w:val="0"/>
      <w:marBottom w:val="0"/>
      <w:divBdr>
        <w:top w:val="none" w:sz="0" w:space="0" w:color="auto"/>
        <w:left w:val="none" w:sz="0" w:space="0" w:color="auto"/>
        <w:bottom w:val="none" w:sz="0" w:space="0" w:color="auto"/>
        <w:right w:val="none" w:sz="0" w:space="0" w:color="auto"/>
      </w:divBdr>
    </w:div>
    <w:div w:id="1457724584">
      <w:bodyDiv w:val="1"/>
      <w:marLeft w:val="0"/>
      <w:marRight w:val="0"/>
      <w:marTop w:val="0"/>
      <w:marBottom w:val="0"/>
      <w:divBdr>
        <w:top w:val="none" w:sz="0" w:space="0" w:color="auto"/>
        <w:left w:val="none" w:sz="0" w:space="0" w:color="auto"/>
        <w:bottom w:val="none" w:sz="0" w:space="0" w:color="auto"/>
        <w:right w:val="none" w:sz="0" w:space="0" w:color="auto"/>
      </w:divBdr>
    </w:div>
    <w:div w:id="1458524428">
      <w:bodyDiv w:val="1"/>
      <w:marLeft w:val="0"/>
      <w:marRight w:val="0"/>
      <w:marTop w:val="0"/>
      <w:marBottom w:val="0"/>
      <w:divBdr>
        <w:top w:val="none" w:sz="0" w:space="0" w:color="auto"/>
        <w:left w:val="none" w:sz="0" w:space="0" w:color="auto"/>
        <w:bottom w:val="none" w:sz="0" w:space="0" w:color="auto"/>
        <w:right w:val="none" w:sz="0" w:space="0" w:color="auto"/>
      </w:divBdr>
    </w:div>
    <w:div w:id="1460149147">
      <w:bodyDiv w:val="1"/>
      <w:marLeft w:val="0"/>
      <w:marRight w:val="0"/>
      <w:marTop w:val="0"/>
      <w:marBottom w:val="0"/>
      <w:divBdr>
        <w:top w:val="none" w:sz="0" w:space="0" w:color="auto"/>
        <w:left w:val="none" w:sz="0" w:space="0" w:color="auto"/>
        <w:bottom w:val="none" w:sz="0" w:space="0" w:color="auto"/>
        <w:right w:val="none" w:sz="0" w:space="0" w:color="auto"/>
      </w:divBdr>
    </w:div>
    <w:div w:id="1462846524">
      <w:bodyDiv w:val="1"/>
      <w:marLeft w:val="0"/>
      <w:marRight w:val="0"/>
      <w:marTop w:val="0"/>
      <w:marBottom w:val="0"/>
      <w:divBdr>
        <w:top w:val="none" w:sz="0" w:space="0" w:color="auto"/>
        <w:left w:val="none" w:sz="0" w:space="0" w:color="auto"/>
        <w:bottom w:val="none" w:sz="0" w:space="0" w:color="auto"/>
        <w:right w:val="none" w:sz="0" w:space="0" w:color="auto"/>
      </w:divBdr>
    </w:div>
    <w:div w:id="1467432177">
      <w:bodyDiv w:val="1"/>
      <w:marLeft w:val="0"/>
      <w:marRight w:val="0"/>
      <w:marTop w:val="0"/>
      <w:marBottom w:val="0"/>
      <w:divBdr>
        <w:top w:val="none" w:sz="0" w:space="0" w:color="auto"/>
        <w:left w:val="none" w:sz="0" w:space="0" w:color="auto"/>
        <w:bottom w:val="none" w:sz="0" w:space="0" w:color="auto"/>
        <w:right w:val="none" w:sz="0" w:space="0" w:color="auto"/>
      </w:divBdr>
    </w:div>
    <w:div w:id="1471819985">
      <w:bodyDiv w:val="1"/>
      <w:marLeft w:val="0"/>
      <w:marRight w:val="0"/>
      <w:marTop w:val="0"/>
      <w:marBottom w:val="0"/>
      <w:divBdr>
        <w:top w:val="none" w:sz="0" w:space="0" w:color="auto"/>
        <w:left w:val="none" w:sz="0" w:space="0" w:color="auto"/>
        <w:bottom w:val="none" w:sz="0" w:space="0" w:color="auto"/>
        <w:right w:val="none" w:sz="0" w:space="0" w:color="auto"/>
      </w:divBdr>
    </w:div>
    <w:div w:id="1473986307">
      <w:bodyDiv w:val="1"/>
      <w:marLeft w:val="0"/>
      <w:marRight w:val="0"/>
      <w:marTop w:val="0"/>
      <w:marBottom w:val="0"/>
      <w:divBdr>
        <w:top w:val="none" w:sz="0" w:space="0" w:color="auto"/>
        <w:left w:val="none" w:sz="0" w:space="0" w:color="auto"/>
        <w:bottom w:val="none" w:sz="0" w:space="0" w:color="auto"/>
        <w:right w:val="none" w:sz="0" w:space="0" w:color="auto"/>
      </w:divBdr>
    </w:div>
    <w:div w:id="1476291523">
      <w:bodyDiv w:val="1"/>
      <w:marLeft w:val="0"/>
      <w:marRight w:val="0"/>
      <w:marTop w:val="0"/>
      <w:marBottom w:val="0"/>
      <w:divBdr>
        <w:top w:val="none" w:sz="0" w:space="0" w:color="auto"/>
        <w:left w:val="none" w:sz="0" w:space="0" w:color="auto"/>
        <w:bottom w:val="none" w:sz="0" w:space="0" w:color="auto"/>
        <w:right w:val="none" w:sz="0" w:space="0" w:color="auto"/>
      </w:divBdr>
    </w:div>
    <w:div w:id="1478641480">
      <w:bodyDiv w:val="1"/>
      <w:marLeft w:val="0"/>
      <w:marRight w:val="0"/>
      <w:marTop w:val="0"/>
      <w:marBottom w:val="0"/>
      <w:divBdr>
        <w:top w:val="none" w:sz="0" w:space="0" w:color="auto"/>
        <w:left w:val="none" w:sz="0" w:space="0" w:color="auto"/>
        <w:bottom w:val="none" w:sz="0" w:space="0" w:color="auto"/>
        <w:right w:val="none" w:sz="0" w:space="0" w:color="auto"/>
      </w:divBdr>
    </w:div>
    <w:div w:id="1480150443">
      <w:bodyDiv w:val="1"/>
      <w:marLeft w:val="0"/>
      <w:marRight w:val="0"/>
      <w:marTop w:val="0"/>
      <w:marBottom w:val="0"/>
      <w:divBdr>
        <w:top w:val="none" w:sz="0" w:space="0" w:color="auto"/>
        <w:left w:val="none" w:sz="0" w:space="0" w:color="auto"/>
        <w:bottom w:val="none" w:sz="0" w:space="0" w:color="auto"/>
        <w:right w:val="none" w:sz="0" w:space="0" w:color="auto"/>
      </w:divBdr>
    </w:div>
    <w:div w:id="1481656513">
      <w:bodyDiv w:val="1"/>
      <w:marLeft w:val="0"/>
      <w:marRight w:val="0"/>
      <w:marTop w:val="0"/>
      <w:marBottom w:val="0"/>
      <w:divBdr>
        <w:top w:val="none" w:sz="0" w:space="0" w:color="auto"/>
        <w:left w:val="none" w:sz="0" w:space="0" w:color="auto"/>
        <w:bottom w:val="none" w:sz="0" w:space="0" w:color="auto"/>
        <w:right w:val="none" w:sz="0" w:space="0" w:color="auto"/>
      </w:divBdr>
    </w:div>
    <w:div w:id="1482504983">
      <w:bodyDiv w:val="1"/>
      <w:marLeft w:val="0"/>
      <w:marRight w:val="0"/>
      <w:marTop w:val="0"/>
      <w:marBottom w:val="0"/>
      <w:divBdr>
        <w:top w:val="none" w:sz="0" w:space="0" w:color="auto"/>
        <w:left w:val="none" w:sz="0" w:space="0" w:color="auto"/>
        <w:bottom w:val="none" w:sz="0" w:space="0" w:color="auto"/>
        <w:right w:val="none" w:sz="0" w:space="0" w:color="auto"/>
      </w:divBdr>
    </w:div>
    <w:div w:id="1484732380">
      <w:bodyDiv w:val="1"/>
      <w:marLeft w:val="0"/>
      <w:marRight w:val="0"/>
      <w:marTop w:val="0"/>
      <w:marBottom w:val="0"/>
      <w:divBdr>
        <w:top w:val="none" w:sz="0" w:space="0" w:color="auto"/>
        <w:left w:val="none" w:sz="0" w:space="0" w:color="auto"/>
        <w:bottom w:val="none" w:sz="0" w:space="0" w:color="auto"/>
        <w:right w:val="none" w:sz="0" w:space="0" w:color="auto"/>
      </w:divBdr>
    </w:div>
    <w:div w:id="1493250457">
      <w:bodyDiv w:val="1"/>
      <w:marLeft w:val="0"/>
      <w:marRight w:val="0"/>
      <w:marTop w:val="0"/>
      <w:marBottom w:val="0"/>
      <w:divBdr>
        <w:top w:val="none" w:sz="0" w:space="0" w:color="auto"/>
        <w:left w:val="none" w:sz="0" w:space="0" w:color="auto"/>
        <w:bottom w:val="none" w:sz="0" w:space="0" w:color="auto"/>
        <w:right w:val="none" w:sz="0" w:space="0" w:color="auto"/>
      </w:divBdr>
    </w:div>
    <w:div w:id="1494644921">
      <w:bodyDiv w:val="1"/>
      <w:marLeft w:val="0"/>
      <w:marRight w:val="0"/>
      <w:marTop w:val="0"/>
      <w:marBottom w:val="0"/>
      <w:divBdr>
        <w:top w:val="none" w:sz="0" w:space="0" w:color="auto"/>
        <w:left w:val="none" w:sz="0" w:space="0" w:color="auto"/>
        <w:bottom w:val="none" w:sz="0" w:space="0" w:color="auto"/>
        <w:right w:val="none" w:sz="0" w:space="0" w:color="auto"/>
      </w:divBdr>
    </w:div>
    <w:div w:id="1494754644">
      <w:bodyDiv w:val="1"/>
      <w:marLeft w:val="0"/>
      <w:marRight w:val="0"/>
      <w:marTop w:val="0"/>
      <w:marBottom w:val="0"/>
      <w:divBdr>
        <w:top w:val="none" w:sz="0" w:space="0" w:color="auto"/>
        <w:left w:val="none" w:sz="0" w:space="0" w:color="auto"/>
        <w:bottom w:val="none" w:sz="0" w:space="0" w:color="auto"/>
        <w:right w:val="none" w:sz="0" w:space="0" w:color="auto"/>
      </w:divBdr>
    </w:div>
    <w:div w:id="1495104673">
      <w:bodyDiv w:val="1"/>
      <w:marLeft w:val="0"/>
      <w:marRight w:val="0"/>
      <w:marTop w:val="0"/>
      <w:marBottom w:val="0"/>
      <w:divBdr>
        <w:top w:val="none" w:sz="0" w:space="0" w:color="auto"/>
        <w:left w:val="none" w:sz="0" w:space="0" w:color="auto"/>
        <w:bottom w:val="none" w:sz="0" w:space="0" w:color="auto"/>
        <w:right w:val="none" w:sz="0" w:space="0" w:color="auto"/>
      </w:divBdr>
    </w:div>
    <w:div w:id="1495486527">
      <w:bodyDiv w:val="1"/>
      <w:marLeft w:val="0"/>
      <w:marRight w:val="0"/>
      <w:marTop w:val="0"/>
      <w:marBottom w:val="0"/>
      <w:divBdr>
        <w:top w:val="none" w:sz="0" w:space="0" w:color="auto"/>
        <w:left w:val="none" w:sz="0" w:space="0" w:color="auto"/>
        <w:bottom w:val="none" w:sz="0" w:space="0" w:color="auto"/>
        <w:right w:val="none" w:sz="0" w:space="0" w:color="auto"/>
      </w:divBdr>
    </w:div>
    <w:div w:id="1500193311">
      <w:bodyDiv w:val="1"/>
      <w:marLeft w:val="0"/>
      <w:marRight w:val="0"/>
      <w:marTop w:val="0"/>
      <w:marBottom w:val="0"/>
      <w:divBdr>
        <w:top w:val="none" w:sz="0" w:space="0" w:color="auto"/>
        <w:left w:val="none" w:sz="0" w:space="0" w:color="auto"/>
        <w:bottom w:val="none" w:sz="0" w:space="0" w:color="auto"/>
        <w:right w:val="none" w:sz="0" w:space="0" w:color="auto"/>
      </w:divBdr>
    </w:div>
    <w:div w:id="1500195186">
      <w:bodyDiv w:val="1"/>
      <w:marLeft w:val="0"/>
      <w:marRight w:val="0"/>
      <w:marTop w:val="0"/>
      <w:marBottom w:val="0"/>
      <w:divBdr>
        <w:top w:val="none" w:sz="0" w:space="0" w:color="auto"/>
        <w:left w:val="none" w:sz="0" w:space="0" w:color="auto"/>
        <w:bottom w:val="none" w:sz="0" w:space="0" w:color="auto"/>
        <w:right w:val="none" w:sz="0" w:space="0" w:color="auto"/>
      </w:divBdr>
    </w:div>
    <w:div w:id="1504466639">
      <w:bodyDiv w:val="1"/>
      <w:marLeft w:val="0"/>
      <w:marRight w:val="0"/>
      <w:marTop w:val="0"/>
      <w:marBottom w:val="0"/>
      <w:divBdr>
        <w:top w:val="none" w:sz="0" w:space="0" w:color="auto"/>
        <w:left w:val="none" w:sz="0" w:space="0" w:color="auto"/>
        <w:bottom w:val="none" w:sz="0" w:space="0" w:color="auto"/>
        <w:right w:val="none" w:sz="0" w:space="0" w:color="auto"/>
      </w:divBdr>
    </w:div>
    <w:div w:id="1505824268">
      <w:bodyDiv w:val="1"/>
      <w:marLeft w:val="0"/>
      <w:marRight w:val="0"/>
      <w:marTop w:val="0"/>
      <w:marBottom w:val="0"/>
      <w:divBdr>
        <w:top w:val="none" w:sz="0" w:space="0" w:color="auto"/>
        <w:left w:val="none" w:sz="0" w:space="0" w:color="auto"/>
        <w:bottom w:val="none" w:sz="0" w:space="0" w:color="auto"/>
        <w:right w:val="none" w:sz="0" w:space="0" w:color="auto"/>
      </w:divBdr>
    </w:div>
    <w:div w:id="1509783450">
      <w:bodyDiv w:val="1"/>
      <w:marLeft w:val="0"/>
      <w:marRight w:val="0"/>
      <w:marTop w:val="0"/>
      <w:marBottom w:val="0"/>
      <w:divBdr>
        <w:top w:val="none" w:sz="0" w:space="0" w:color="auto"/>
        <w:left w:val="none" w:sz="0" w:space="0" w:color="auto"/>
        <w:bottom w:val="none" w:sz="0" w:space="0" w:color="auto"/>
        <w:right w:val="none" w:sz="0" w:space="0" w:color="auto"/>
      </w:divBdr>
    </w:div>
    <w:div w:id="1510825011">
      <w:bodyDiv w:val="1"/>
      <w:marLeft w:val="0"/>
      <w:marRight w:val="0"/>
      <w:marTop w:val="0"/>
      <w:marBottom w:val="0"/>
      <w:divBdr>
        <w:top w:val="none" w:sz="0" w:space="0" w:color="auto"/>
        <w:left w:val="none" w:sz="0" w:space="0" w:color="auto"/>
        <w:bottom w:val="none" w:sz="0" w:space="0" w:color="auto"/>
        <w:right w:val="none" w:sz="0" w:space="0" w:color="auto"/>
      </w:divBdr>
    </w:div>
    <w:div w:id="1514418522">
      <w:bodyDiv w:val="1"/>
      <w:marLeft w:val="0"/>
      <w:marRight w:val="0"/>
      <w:marTop w:val="0"/>
      <w:marBottom w:val="0"/>
      <w:divBdr>
        <w:top w:val="none" w:sz="0" w:space="0" w:color="auto"/>
        <w:left w:val="none" w:sz="0" w:space="0" w:color="auto"/>
        <w:bottom w:val="none" w:sz="0" w:space="0" w:color="auto"/>
        <w:right w:val="none" w:sz="0" w:space="0" w:color="auto"/>
      </w:divBdr>
    </w:div>
    <w:div w:id="1518231527">
      <w:bodyDiv w:val="1"/>
      <w:marLeft w:val="0"/>
      <w:marRight w:val="0"/>
      <w:marTop w:val="0"/>
      <w:marBottom w:val="0"/>
      <w:divBdr>
        <w:top w:val="none" w:sz="0" w:space="0" w:color="auto"/>
        <w:left w:val="none" w:sz="0" w:space="0" w:color="auto"/>
        <w:bottom w:val="none" w:sz="0" w:space="0" w:color="auto"/>
        <w:right w:val="none" w:sz="0" w:space="0" w:color="auto"/>
      </w:divBdr>
    </w:div>
    <w:div w:id="1520268586">
      <w:bodyDiv w:val="1"/>
      <w:marLeft w:val="0"/>
      <w:marRight w:val="0"/>
      <w:marTop w:val="0"/>
      <w:marBottom w:val="0"/>
      <w:divBdr>
        <w:top w:val="none" w:sz="0" w:space="0" w:color="auto"/>
        <w:left w:val="none" w:sz="0" w:space="0" w:color="auto"/>
        <w:bottom w:val="none" w:sz="0" w:space="0" w:color="auto"/>
        <w:right w:val="none" w:sz="0" w:space="0" w:color="auto"/>
      </w:divBdr>
    </w:div>
    <w:div w:id="1520314425">
      <w:bodyDiv w:val="1"/>
      <w:marLeft w:val="0"/>
      <w:marRight w:val="0"/>
      <w:marTop w:val="0"/>
      <w:marBottom w:val="0"/>
      <w:divBdr>
        <w:top w:val="none" w:sz="0" w:space="0" w:color="auto"/>
        <w:left w:val="none" w:sz="0" w:space="0" w:color="auto"/>
        <w:bottom w:val="none" w:sz="0" w:space="0" w:color="auto"/>
        <w:right w:val="none" w:sz="0" w:space="0" w:color="auto"/>
      </w:divBdr>
    </w:div>
    <w:div w:id="1520390709">
      <w:bodyDiv w:val="1"/>
      <w:marLeft w:val="0"/>
      <w:marRight w:val="0"/>
      <w:marTop w:val="0"/>
      <w:marBottom w:val="0"/>
      <w:divBdr>
        <w:top w:val="none" w:sz="0" w:space="0" w:color="auto"/>
        <w:left w:val="none" w:sz="0" w:space="0" w:color="auto"/>
        <w:bottom w:val="none" w:sz="0" w:space="0" w:color="auto"/>
        <w:right w:val="none" w:sz="0" w:space="0" w:color="auto"/>
      </w:divBdr>
    </w:div>
    <w:div w:id="1522157577">
      <w:bodyDiv w:val="1"/>
      <w:marLeft w:val="0"/>
      <w:marRight w:val="0"/>
      <w:marTop w:val="0"/>
      <w:marBottom w:val="0"/>
      <w:divBdr>
        <w:top w:val="none" w:sz="0" w:space="0" w:color="auto"/>
        <w:left w:val="none" w:sz="0" w:space="0" w:color="auto"/>
        <w:bottom w:val="none" w:sz="0" w:space="0" w:color="auto"/>
        <w:right w:val="none" w:sz="0" w:space="0" w:color="auto"/>
      </w:divBdr>
    </w:div>
    <w:div w:id="1524587026">
      <w:bodyDiv w:val="1"/>
      <w:marLeft w:val="0"/>
      <w:marRight w:val="0"/>
      <w:marTop w:val="0"/>
      <w:marBottom w:val="0"/>
      <w:divBdr>
        <w:top w:val="none" w:sz="0" w:space="0" w:color="auto"/>
        <w:left w:val="none" w:sz="0" w:space="0" w:color="auto"/>
        <w:bottom w:val="none" w:sz="0" w:space="0" w:color="auto"/>
        <w:right w:val="none" w:sz="0" w:space="0" w:color="auto"/>
      </w:divBdr>
    </w:div>
    <w:div w:id="1527981644">
      <w:bodyDiv w:val="1"/>
      <w:marLeft w:val="0"/>
      <w:marRight w:val="0"/>
      <w:marTop w:val="0"/>
      <w:marBottom w:val="0"/>
      <w:divBdr>
        <w:top w:val="none" w:sz="0" w:space="0" w:color="auto"/>
        <w:left w:val="none" w:sz="0" w:space="0" w:color="auto"/>
        <w:bottom w:val="none" w:sz="0" w:space="0" w:color="auto"/>
        <w:right w:val="none" w:sz="0" w:space="0" w:color="auto"/>
      </w:divBdr>
    </w:div>
    <w:div w:id="1528181536">
      <w:bodyDiv w:val="1"/>
      <w:marLeft w:val="0"/>
      <w:marRight w:val="0"/>
      <w:marTop w:val="0"/>
      <w:marBottom w:val="0"/>
      <w:divBdr>
        <w:top w:val="none" w:sz="0" w:space="0" w:color="auto"/>
        <w:left w:val="none" w:sz="0" w:space="0" w:color="auto"/>
        <w:bottom w:val="none" w:sz="0" w:space="0" w:color="auto"/>
        <w:right w:val="none" w:sz="0" w:space="0" w:color="auto"/>
      </w:divBdr>
    </w:div>
    <w:div w:id="1530531295">
      <w:bodyDiv w:val="1"/>
      <w:marLeft w:val="0"/>
      <w:marRight w:val="0"/>
      <w:marTop w:val="0"/>
      <w:marBottom w:val="0"/>
      <w:divBdr>
        <w:top w:val="none" w:sz="0" w:space="0" w:color="auto"/>
        <w:left w:val="none" w:sz="0" w:space="0" w:color="auto"/>
        <w:bottom w:val="none" w:sz="0" w:space="0" w:color="auto"/>
        <w:right w:val="none" w:sz="0" w:space="0" w:color="auto"/>
      </w:divBdr>
    </w:div>
    <w:div w:id="1530801447">
      <w:bodyDiv w:val="1"/>
      <w:marLeft w:val="0"/>
      <w:marRight w:val="0"/>
      <w:marTop w:val="0"/>
      <w:marBottom w:val="0"/>
      <w:divBdr>
        <w:top w:val="none" w:sz="0" w:space="0" w:color="auto"/>
        <w:left w:val="none" w:sz="0" w:space="0" w:color="auto"/>
        <w:bottom w:val="none" w:sz="0" w:space="0" w:color="auto"/>
        <w:right w:val="none" w:sz="0" w:space="0" w:color="auto"/>
      </w:divBdr>
    </w:div>
    <w:div w:id="1531533753">
      <w:bodyDiv w:val="1"/>
      <w:marLeft w:val="0"/>
      <w:marRight w:val="0"/>
      <w:marTop w:val="0"/>
      <w:marBottom w:val="0"/>
      <w:divBdr>
        <w:top w:val="none" w:sz="0" w:space="0" w:color="auto"/>
        <w:left w:val="none" w:sz="0" w:space="0" w:color="auto"/>
        <w:bottom w:val="none" w:sz="0" w:space="0" w:color="auto"/>
        <w:right w:val="none" w:sz="0" w:space="0" w:color="auto"/>
      </w:divBdr>
    </w:div>
    <w:div w:id="1531605893">
      <w:bodyDiv w:val="1"/>
      <w:marLeft w:val="0"/>
      <w:marRight w:val="0"/>
      <w:marTop w:val="0"/>
      <w:marBottom w:val="0"/>
      <w:divBdr>
        <w:top w:val="none" w:sz="0" w:space="0" w:color="auto"/>
        <w:left w:val="none" w:sz="0" w:space="0" w:color="auto"/>
        <w:bottom w:val="none" w:sz="0" w:space="0" w:color="auto"/>
        <w:right w:val="none" w:sz="0" w:space="0" w:color="auto"/>
      </w:divBdr>
    </w:div>
    <w:div w:id="1532570618">
      <w:bodyDiv w:val="1"/>
      <w:marLeft w:val="0"/>
      <w:marRight w:val="0"/>
      <w:marTop w:val="0"/>
      <w:marBottom w:val="0"/>
      <w:divBdr>
        <w:top w:val="none" w:sz="0" w:space="0" w:color="auto"/>
        <w:left w:val="none" w:sz="0" w:space="0" w:color="auto"/>
        <w:bottom w:val="none" w:sz="0" w:space="0" w:color="auto"/>
        <w:right w:val="none" w:sz="0" w:space="0" w:color="auto"/>
      </w:divBdr>
    </w:div>
    <w:div w:id="1540554786">
      <w:bodyDiv w:val="1"/>
      <w:marLeft w:val="0"/>
      <w:marRight w:val="0"/>
      <w:marTop w:val="0"/>
      <w:marBottom w:val="0"/>
      <w:divBdr>
        <w:top w:val="none" w:sz="0" w:space="0" w:color="auto"/>
        <w:left w:val="none" w:sz="0" w:space="0" w:color="auto"/>
        <w:bottom w:val="none" w:sz="0" w:space="0" w:color="auto"/>
        <w:right w:val="none" w:sz="0" w:space="0" w:color="auto"/>
      </w:divBdr>
    </w:div>
    <w:div w:id="1541940225">
      <w:bodyDiv w:val="1"/>
      <w:marLeft w:val="0"/>
      <w:marRight w:val="0"/>
      <w:marTop w:val="0"/>
      <w:marBottom w:val="0"/>
      <w:divBdr>
        <w:top w:val="none" w:sz="0" w:space="0" w:color="auto"/>
        <w:left w:val="none" w:sz="0" w:space="0" w:color="auto"/>
        <w:bottom w:val="none" w:sz="0" w:space="0" w:color="auto"/>
        <w:right w:val="none" w:sz="0" w:space="0" w:color="auto"/>
      </w:divBdr>
    </w:div>
    <w:div w:id="1542744047">
      <w:bodyDiv w:val="1"/>
      <w:marLeft w:val="0"/>
      <w:marRight w:val="0"/>
      <w:marTop w:val="0"/>
      <w:marBottom w:val="0"/>
      <w:divBdr>
        <w:top w:val="none" w:sz="0" w:space="0" w:color="auto"/>
        <w:left w:val="none" w:sz="0" w:space="0" w:color="auto"/>
        <w:bottom w:val="none" w:sz="0" w:space="0" w:color="auto"/>
        <w:right w:val="none" w:sz="0" w:space="0" w:color="auto"/>
      </w:divBdr>
    </w:div>
    <w:div w:id="1545677981">
      <w:bodyDiv w:val="1"/>
      <w:marLeft w:val="0"/>
      <w:marRight w:val="0"/>
      <w:marTop w:val="0"/>
      <w:marBottom w:val="0"/>
      <w:divBdr>
        <w:top w:val="none" w:sz="0" w:space="0" w:color="auto"/>
        <w:left w:val="none" w:sz="0" w:space="0" w:color="auto"/>
        <w:bottom w:val="none" w:sz="0" w:space="0" w:color="auto"/>
        <w:right w:val="none" w:sz="0" w:space="0" w:color="auto"/>
      </w:divBdr>
    </w:div>
    <w:div w:id="1546334188">
      <w:bodyDiv w:val="1"/>
      <w:marLeft w:val="0"/>
      <w:marRight w:val="0"/>
      <w:marTop w:val="0"/>
      <w:marBottom w:val="0"/>
      <w:divBdr>
        <w:top w:val="none" w:sz="0" w:space="0" w:color="auto"/>
        <w:left w:val="none" w:sz="0" w:space="0" w:color="auto"/>
        <w:bottom w:val="none" w:sz="0" w:space="0" w:color="auto"/>
        <w:right w:val="none" w:sz="0" w:space="0" w:color="auto"/>
      </w:divBdr>
    </w:div>
    <w:div w:id="1551771384">
      <w:bodyDiv w:val="1"/>
      <w:marLeft w:val="0"/>
      <w:marRight w:val="0"/>
      <w:marTop w:val="0"/>
      <w:marBottom w:val="0"/>
      <w:divBdr>
        <w:top w:val="none" w:sz="0" w:space="0" w:color="auto"/>
        <w:left w:val="none" w:sz="0" w:space="0" w:color="auto"/>
        <w:bottom w:val="none" w:sz="0" w:space="0" w:color="auto"/>
        <w:right w:val="none" w:sz="0" w:space="0" w:color="auto"/>
      </w:divBdr>
    </w:div>
    <w:div w:id="1552964563">
      <w:bodyDiv w:val="1"/>
      <w:marLeft w:val="0"/>
      <w:marRight w:val="0"/>
      <w:marTop w:val="0"/>
      <w:marBottom w:val="0"/>
      <w:divBdr>
        <w:top w:val="none" w:sz="0" w:space="0" w:color="auto"/>
        <w:left w:val="none" w:sz="0" w:space="0" w:color="auto"/>
        <w:bottom w:val="none" w:sz="0" w:space="0" w:color="auto"/>
        <w:right w:val="none" w:sz="0" w:space="0" w:color="auto"/>
      </w:divBdr>
    </w:div>
    <w:div w:id="1555115908">
      <w:bodyDiv w:val="1"/>
      <w:marLeft w:val="0"/>
      <w:marRight w:val="0"/>
      <w:marTop w:val="0"/>
      <w:marBottom w:val="0"/>
      <w:divBdr>
        <w:top w:val="none" w:sz="0" w:space="0" w:color="auto"/>
        <w:left w:val="none" w:sz="0" w:space="0" w:color="auto"/>
        <w:bottom w:val="none" w:sz="0" w:space="0" w:color="auto"/>
        <w:right w:val="none" w:sz="0" w:space="0" w:color="auto"/>
      </w:divBdr>
    </w:div>
    <w:div w:id="1561746357">
      <w:bodyDiv w:val="1"/>
      <w:marLeft w:val="0"/>
      <w:marRight w:val="0"/>
      <w:marTop w:val="0"/>
      <w:marBottom w:val="0"/>
      <w:divBdr>
        <w:top w:val="none" w:sz="0" w:space="0" w:color="auto"/>
        <w:left w:val="none" w:sz="0" w:space="0" w:color="auto"/>
        <w:bottom w:val="none" w:sz="0" w:space="0" w:color="auto"/>
        <w:right w:val="none" w:sz="0" w:space="0" w:color="auto"/>
      </w:divBdr>
    </w:div>
    <w:div w:id="1561817695">
      <w:bodyDiv w:val="1"/>
      <w:marLeft w:val="0"/>
      <w:marRight w:val="0"/>
      <w:marTop w:val="0"/>
      <w:marBottom w:val="0"/>
      <w:divBdr>
        <w:top w:val="none" w:sz="0" w:space="0" w:color="auto"/>
        <w:left w:val="none" w:sz="0" w:space="0" w:color="auto"/>
        <w:bottom w:val="none" w:sz="0" w:space="0" w:color="auto"/>
        <w:right w:val="none" w:sz="0" w:space="0" w:color="auto"/>
      </w:divBdr>
    </w:div>
    <w:div w:id="1564026540">
      <w:bodyDiv w:val="1"/>
      <w:marLeft w:val="0"/>
      <w:marRight w:val="0"/>
      <w:marTop w:val="0"/>
      <w:marBottom w:val="0"/>
      <w:divBdr>
        <w:top w:val="none" w:sz="0" w:space="0" w:color="auto"/>
        <w:left w:val="none" w:sz="0" w:space="0" w:color="auto"/>
        <w:bottom w:val="none" w:sz="0" w:space="0" w:color="auto"/>
        <w:right w:val="none" w:sz="0" w:space="0" w:color="auto"/>
      </w:divBdr>
    </w:div>
    <w:div w:id="1564220106">
      <w:bodyDiv w:val="1"/>
      <w:marLeft w:val="0"/>
      <w:marRight w:val="0"/>
      <w:marTop w:val="0"/>
      <w:marBottom w:val="0"/>
      <w:divBdr>
        <w:top w:val="none" w:sz="0" w:space="0" w:color="auto"/>
        <w:left w:val="none" w:sz="0" w:space="0" w:color="auto"/>
        <w:bottom w:val="none" w:sz="0" w:space="0" w:color="auto"/>
        <w:right w:val="none" w:sz="0" w:space="0" w:color="auto"/>
      </w:divBdr>
    </w:div>
    <w:div w:id="1565792038">
      <w:bodyDiv w:val="1"/>
      <w:marLeft w:val="0"/>
      <w:marRight w:val="0"/>
      <w:marTop w:val="0"/>
      <w:marBottom w:val="0"/>
      <w:divBdr>
        <w:top w:val="none" w:sz="0" w:space="0" w:color="auto"/>
        <w:left w:val="none" w:sz="0" w:space="0" w:color="auto"/>
        <w:bottom w:val="none" w:sz="0" w:space="0" w:color="auto"/>
        <w:right w:val="none" w:sz="0" w:space="0" w:color="auto"/>
      </w:divBdr>
    </w:div>
    <w:div w:id="1571621328">
      <w:bodyDiv w:val="1"/>
      <w:marLeft w:val="0"/>
      <w:marRight w:val="0"/>
      <w:marTop w:val="0"/>
      <w:marBottom w:val="0"/>
      <w:divBdr>
        <w:top w:val="none" w:sz="0" w:space="0" w:color="auto"/>
        <w:left w:val="none" w:sz="0" w:space="0" w:color="auto"/>
        <w:bottom w:val="none" w:sz="0" w:space="0" w:color="auto"/>
        <w:right w:val="none" w:sz="0" w:space="0" w:color="auto"/>
      </w:divBdr>
    </w:div>
    <w:div w:id="1572423680">
      <w:bodyDiv w:val="1"/>
      <w:marLeft w:val="0"/>
      <w:marRight w:val="0"/>
      <w:marTop w:val="0"/>
      <w:marBottom w:val="0"/>
      <w:divBdr>
        <w:top w:val="none" w:sz="0" w:space="0" w:color="auto"/>
        <w:left w:val="none" w:sz="0" w:space="0" w:color="auto"/>
        <w:bottom w:val="none" w:sz="0" w:space="0" w:color="auto"/>
        <w:right w:val="none" w:sz="0" w:space="0" w:color="auto"/>
      </w:divBdr>
    </w:div>
    <w:div w:id="1572737451">
      <w:bodyDiv w:val="1"/>
      <w:marLeft w:val="0"/>
      <w:marRight w:val="0"/>
      <w:marTop w:val="0"/>
      <w:marBottom w:val="0"/>
      <w:divBdr>
        <w:top w:val="none" w:sz="0" w:space="0" w:color="auto"/>
        <w:left w:val="none" w:sz="0" w:space="0" w:color="auto"/>
        <w:bottom w:val="none" w:sz="0" w:space="0" w:color="auto"/>
        <w:right w:val="none" w:sz="0" w:space="0" w:color="auto"/>
      </w:divBdr>
    </w:div>
    <w:div w:id="1574005532">
      <w:bodyDiv w:val="1"/>
      <w:marLeft w:val="0"/>
      <w:marRight w:val="0"/>
      <w:marTop w:val="0"/>
      <w:marBottom w:val="0"/>
      <w:divBdr>
        <w:top w:val="none" w:sz="0" w:space="0" w:color="auto"/>
        <w:left w:val="none" w:sz="0" w:space="0" w:color="auto"/>
        <w:bottom w:val="none" w:sz="0" w:space="0" w:color="auto"/>
        <w:right w:val="none" w:sz="0" w:space="0" w:color="auto"/>
      </w:divBdr>
    </w:div>
    <w:div w:id="1589071245">
      <w:bodyDiv w:val="1"/>
      <w:marLeft w:val="0"/>
      <w:marRight w:val="0"/>
      <w:marTop w:val="0"/>
      <w:marBottom w:val="0"/>
      <w:divBdr>
        <w:top w:val="none" w:sz="0" w:space="0" w:color="auto"/>
        <w:left w:val="none" w:sz="0" w:space="0" w:color="auto"/>
        <w:bottom w:val="none" w:sz="0" w:space="0" w:color="auto"/>
        <w:right w:val="none" w:sz="0" w:space="0" w:color="auto"/>
      </w:divBdr>
    </w:div>
    <w:div w:id="1591045168">
      <w:bodyDiv w:val="1"/>
      <w:marLeft w:val="0"/>
      <w:marRight w:val="0"/>
      <w:marTop w:val="0"/>
      <w:marBottom w:val="0"/>
      <w:divBdr>
        <w:top w:val="none" w:sz="0" w:space="0" w:color="auto"/>
        <w:left w:val="none" w:sz="0" w:space="0" w:color="auto"/>
        <w:bottom w:val="none" w:sz="0" w:space="0" w:color="auto"/>
        <w:right w:val="none" w:sz="0" w:space="0" w:color="auto"/>
      </w:divBdr>
    </w:div>
    <w:div w:id="1591233539">
      <w:bodyDiv w:val="1"/>
      <w:marLeft w:val="0"/>
      <w:marRight w:val="0"/>
      <w:marTop w:val="0"/>
      <w:marBottom w:val="0"/>
      <w:divBdr>
        <w:top w:val="none" w:sz="0" w:space="0" w:color="auto"/>
        <w:left w:val="none" w:sz="0" w:space="0" w:color="auto"/>
        <w:bottom w:val="none" w:sz="0" w:space="0" w:color="auto"/>
        <w:right w:val="none" w:sz="0" w:space="0" w:color="auto"/>
      </w:divBdr>
    </w:div>
    <w:div w:id="1595672050">
      <w:bodyDiv w:val="1"/>
      <w:marLeft w:val="0"/>
      <w:marRight w:val="0"/>
      <w:marTop w:val="0"/>
      <w:marBottom w:val="0"/>
      <w:divBdr>
        <w:top w:val="none" w:sz="0" w:space="0" w:color="auto"/>
        <w:left w:val="none" w:sz="0" w:space="0" w:color="auto"/>
        <w:bottom w:val="none" w:sz="0" w:space="0" w:color="auto"/>
        <w:right w:val="none" w:sz="0" w:space="0" w:color="auto"/>
      </w:divBdr>
    </w:div>
    <w:div w:id="1596329863">
      <w:bodyDiv w:val="1"/>
      <w:marLeft w:val="0"/>
      <w:marRight w:val="0"/>
      <w:marTop w:val="0"/>
      <w:marBottom w:val="0"/>
      <w:divBdr>
        <w:top w:val="none" w:sz="0" w:space="0" w:color="auto"/>
        <w:left w:val="none" w:sz="0" w:space="0" w:color="auto"/>
        <w:bottom w:val="none" w:sz="0" w:space="0" w:color="auto"/>
        <w:right w:val="none" w:sz="0" w:space="0" w:color="auto"/>
      </w:divBdr>
    </w:div>
    <w:div w:id="1598638199">
      <w:bodyDiv w:val="1"/>
      <w:marLeft w:val="0"/>
      <w:marRight w:val="0"/>
      <w:marTop w:val="0"/>
      <w:marBottom w:val="0"/>
      <w:divBdr>
        <w:top w:val="none" w:sz="0" w:space="0" w:color="auto"/>
        <w:left w:val="none" w:sz="0" w:space="0" w:color="auto"/>
        <w:bottom w:val="none" w:sz="0" w:space="0" w:color="auto"/>
        <w:right w:val="none" w:sz="0" w:space="0" w:color="auto"/>
      </w:divBdr>
    </w:div>
    <w:div w:id="1601110624">
      <w:bodyDiv w:val="1"/>
      <w:marLeft w:val="0"/>
      <w:marRight w:val="0"/>
      <w:marTop w:val="0"/>
      <w:marBottom w:val="0"/>
      <w:divBdr>
        <w:top w:val="none" w:sz="0" w:space="0" w:color="auto"/>
        <w:left w:val="none" w:sz="0" w:space="0" w:color="auto"/>
        <w:bottom w:val="none" w:sz="0" w:space="0" w:color="auto"/>
        <w:right w:val="none" w:sz="0" w:space="0" w:color="auto"/>
      </w:divBdr>
    </w:div>
    <w:div w:id="1601450097">
      <w:bodyDiv w:val="1"/>
      <w:marLeft w:val="0"/>
      <w:marRight w:val="0"/>
      <w:marTop w:val="0"/>
      <w:marBottom w:val="0"/>
      <w:divBdr>
        <w:top w:val="none" w:sz="0" w:space="0" w:color="auto"/>
        <w:left w:val="none" w:sz="0" w:space="0" w:color="auto"/>
        <w:bottom w:val="none" w:sz="0" w:space="0" w:color="auto"/>
        <w:right w:val="none" w:sz="0" w:space="0" w:color="auto"/>
      </w:divBdr>
    </w:div>
    <w:div w:id="1601643723">
      <w:bodyDiv w:val="1"/>
      <w:marLeft w:val="0"/>
      <w:marRight w:val="0"/>
      <w:marTop w:val="0"/>
      <w:marBottom w:val="0"/>
      <w:divBdr>
        <w:top w:val="none" w:sz="0" w:space="0" w:color="auto"/>
        <w:left w:val="none" w:sz="0" w:space="0" w:color="auto"/>
        <w:bottom w:val="none" w:sz="0" w:space="0" w:color="auto"/>
        <w:right w:val="none" w:sz="0" w:space="0" w:color="auto"/>
      </w:divBdr>
    </w:div>
    <w:div w:id="1606574998">
      <w:bodyDiv w:val="1"/>
      <w:marLeft w:val="0"/>
      <w:marRight w:val="0"/>
      <w:marTop w:val="0"/>
      <w:marBottom w:val="0"/>
      <w:divBdr>
        <w:top w:val="none" w:sz="0" w:space="0" w:color="auto"/>
        <w:left w:val="none" w:sz="0" w:space="0" w:color="auto"/>
        <w:bottom w:val="none" w:sz="0" w:space="0" w:color="auto"/>
        <w:right w:val="none" w:sz="0" w:space="0" w:color="auto"/>
      </w:divBdr>
    </w:div>
    <w:div w:id="1609461605">
      <w:bodyDiv w:val="1"/>
      <w:marLeft w:val="0"/>
      <w:marRight w:val="0"/>
      <w:marTop w:val="0"/>
      <w:marBottom w:val="0"/>
      <w:divBdr>
        <w:top w:val="none" w:sz="0" w:space="0" w:color="auto"/>
        <w:left w:val="none" w:sz="0" w:space="0" w:color="auto"/>
        <w:bottom w:val="none" w:sz="0" w:space="0" w:color="auto"/>
        <w:right w:val="none" w:sz="0" w:space="0" w:color="auto"/>
      </w:divBdr>
    </w:div>
    <w:div w:id="1611545079">
      <w:bodyDiv w:val="1"/>
      <w:marLeft w:val="0"/>
      <w:marRight w:val="0"/>
      <w:marTop w:val="0"/>
      <w:marBottom w:val="0"/>
      <w:divBdr>
        <w:top w:val="none" w:sz="0" w:space="0" w:color="auto"/>
        <w:left w:val="none" w:sz="0" w:space="0" w:color="auto"/>
        <w:bottom w:val="none" w:sz="0" w:space="0" w:color="auto"/>
        <w:right w:val="none" w:sz="0" w:space="0" w:color="auto"/>
      </w:divBdr>
    </w:div>
    <w:div w:id="1611863822">
      <w:bodyDiv w:val="1"/>
      <w:marLeft w:val="0"/>
      <w:marRight w:val="0"/>
      <w:marTop w:val="0"/>
      <w:marBottom w:val="0"/>
      <w:divBdr>
        <w:top w:val="none" w:sz="0" w:space="0" w:color="auto"/>
        <w:left w:val="none" w:sz="0" w:space="0" w:color="auto"/>
        <w:bottom w:val="none" w:sz="0" w:space="0" w:color="auto"/>
        <w:right w:val="none" w:sz="0" w:space="0" w:color="auto"/>
      </w:divBdr>
    </w:div>
    <w:div w:id="1612085471">
      <w:bodyDiv w:val="1"/>
      <w:marLeft w:val="0"/>
      <w:marRight w:val="0"/>
      <w:marTop w:val="0"/>
      <w:marBottom w:val="0"/>
      <w:divBdr>
        <w:top w:val="none" w:sz="0" w:space="0" w:color="auto"/>
        <w:left w:val="none" w:sz="0" w:space="0" w:color="auto"/>
        <w:bottom w:val="none" w:sz="0" w:space="0" w:color="auto"/>
        <w:right w:val="none" w:sz="0" w:space="0" w:color="auto"/>
      </w:divBdr>
    </w:div>
    <w:div w:id="1612279689">
      <w:bodyDiv w:val="1"/>
      <w:marLeft w:val="0"/>
      <w:marRight w:val="0"/>
      <w:marTop w:val="0"/>
      <w:marBottom w:val="0"/>
      <w:divBdr>
        <w:top w:val="none" w:sz="0" w:space="0" w:color="auto"/>
        <w:left w:val="none" w:sz="0" w:space="0" w:color="auto"/>
        <w:bottom w:val="none" w:sz="0" w:space="0" w:color="auto"/>
        <w:right w:val="none" w:sz="0" w:space="0" w:color="auto"/>
      </w:divBdr>
    </w:div>
    <w:div w:id="1612282698">
      <w:bodyDiv w:val="1"/>
      <w:marLeft w:val="0"/>
      <w:marRight w:val="0"/>
      <w:marTop w:val="0"/>
      <w:marBottom w:val="0"/>
      <w:divBdr>
        <w:top w:val="none" w:sz="0" w:space="0" w:color="auto"/>
        <w:left w:val="none" w:sz="0" w:space="0" w:color="auto"/>
        <w:bottom w:val="none" w:sz="0" w:space="0" w:color="auto"/>
        <w:right w:val="none" w:sz="0" w:space="0" w:color="auto"/>
      </w:divBdr>
    </w:div>
    <w:div w:id="1613171818">
      <w:bodyDiv w:val="1"/>
      <w:marLeft w:val="0"/>
      <w:marRight w:val="0"/>
      <w:marTop w:val="0"/>
      <w:marBottom w:val="0"/>
      <w:divBdr>
        <w:top w:val="none" w:sz="0" w:space="0" w:color="auto"/>
        <w:left w:val="none" w:sz="0" w:space="0" w:color="auto"/>
        <w:bottom w:val="none" w:sz="0" w:space="0" w:color="auto"/>
        <w:right w:val="none" w:sz="0" w:space="0" w:color="auto"/>
      </w:divBdr>
    </w:div>
    <w:div w:id="1615363176">
      <w:bodyDiv w:val="1"/>
      <w:marLeft w:val="0"/>
      <w:marRight w:val="0"/>
      <w:marTop w:val="0"/>
      <w:marBottom w:val="0"/>
      <w:divBdr>
        <w:top w:val="none" w:sz="0" w:space="0" w:color="auto"/>
        <w:left w:val="none" w:sz="0" w:space="0" w:color="auto"/>
        <w:bottom w:val="none" w:sz="0" w:space="0" w:color="auto"/>
        <w:right w:val="none" w:sz="0" w:space="0" w:color="auto"/>
      </w:divBdr>
    </w:div>
    <w:div w:id="1620335089">
      <w:bodyDiv w:val="1"/>
      <w:marLeft w:val="0"/>
      <w:marRight w:val="0"/>
      <w:marTop w:val="0"/>
      <w:marBottom w:val="0"/>
      <w:divBdr>
        <w:top w:val="none" w:sz="0" w:space="0" w:color="auto"/>
        <w:left w:val="none" w:sz="0" w:space="0" w:color="auto"/>
        <w:bottom w:val="none" w:sz="0" w:space="0" w:color="auto"/>
        <w:right w:val="none" w:sz="0" w:space="0" w:color="auto"/>
      </w:divBdr>
    </w:div>
    <w:div w:id="1620916941">
      <w:bodyDiv w:val="1"/>
      <w:marLeft w:val="0"/>
      <w:marRight w:val="0"/>
      <w:marTop w:val="0"/>
      <w:marBottom w:val="0"/>
      <w:divBdr>
        <w:top w:val="none" w:sz="0" w:space="0" w:color="auto"/>
        <w:left w:val="none" w:sz="0" w:space="0" w:color="auto"/>
        <w:bottom w:val="none" w:sz="0" w:space="0" w:color="auto"/>
        <w:right w:val="none" w:sz="0" w:space="0" w:color="auto"/>
      </w:divBdr>
    </w:div>
    <w:div w:id="1622999669">
      <w:bodyDiv w:val="1"/>
      <w:marLeft w:val="0"/>
      <w:marRight w:val="0"/>
      <w:marTop w:val="0"/>
      <w:marBottom w:val="0"/>
      <w:divBdr>
        <w:top w:val="none" w:sz="0" w:space="0" w:color="auto"/>
        <w:left w:val="none" w:sz="0" w:space="0" w:color="auto"/>
        <w:bottom w:val="none" w:sz="0" w:space="0" w:color="auto"/>
        <w:right w:val="none" w:sz="0" w:space="0" w:color="auto"/>
      </w:divBdr>
    </w:div>
    <w:div w:id="1624071842">
      <w:bodyDiv w:val="1"/>
      <w:marLeft w:val="0"/>
      <w:marRight w:val="0"/>
      <w:marTop w:val="0"/>
      <w:marBottom w:val="0"/>
      <w:divBdr>
        <w:top w:val="none" w:sz="0" w:space="0" w:color="auto"/>
        <w:left w:val="none" w:sz="0" w:space="0" w:color="auto"/>
        <w:bottom w:val="none" w:sz="0" w:space="0" w:color="auto"/>
        <w:right w:val="none" w:sz="0" w:space="0" w:color="auto"/>
      </w:divBdr>
    </w:div>
    <w:div w:id="1628507893">
      <w:bodyDiv w:val="1"/>
      <w:marLeft w:val="0"/>
      <w:marRight w:val="0"/>
      <w:marTop w:val="0"/>
      <w:marBottom w:val="0"/>
      <w:divBdr>
        <w:top w:val="none" w:sz="0" w:space="0" w:color="auto"/>
        <w:left w:val="none" w:sz="0" w:space="0" w:color="auto"/>
        <w:bottom w:val="none" w:sz="0" w:space="0" w:color="auto"/>
        <w:right w:val="none" w:sz="0" w:space="0" w:color="auto"/>
      </w:divBdr>
    </w:div>
    <w:div w:id="1633246024">
      <w:bodyDiv w:val="1"/>
      <w:marLeft w:val="0"/>
      <w:marRight w:val="0"/>
      <w:marTop w:val="0"/>
      <w:marBottom w:val="0"/>
      <w:divBdr>
        <w:top w:val="none" w:sz="0" w:space="0" w:color="auto"/>
        <w:left w:val="none" w:sz="0" w:space="0" w:color="auto"/>
        <w:bottom w:val="none" w:sz="0" w:space="0" w:color="auto"/>
        <w:right w:val="none" w:sz="0" w:space="0" w:color="auto"/>
      </w:divBdr>
    </w:div>
    <w:div w:id="1634942784">
      <w:bodyDiv w:val="1"/>
      <w:marLeft w:val="0"/>
      <w:marRight w:val="0"/>
      <w:marTop w:val="0"/>
      <w:marBottom w:val="0"/>
      <w:divBdr>
        <w:top w:val="none" w:sz="0" w:space="0" w:color="auto"/>
        <w:left w:val="none" w:sz="0" w:space="0" w:color="auto"/>
        <w:bottom w:val="none" w:sz="0" w:space="0" w:color="auto"/>
        <w:right w:val="none" w:sz="0" w:space="0" w:color="auto"/>
      </w:divBdr>
    </w:div>
    <w:div w:id="1639218146">
      <w:bodyDiv w:val="1"/>
      <w:marLeft w:val="0"/>
      <w:marRight w:val="0"/>
      <w:marTop w:val="0"/>
      <w:marBottom w:val="0"/>
      <w:divBdr>
        <w:top w:val="none" w:sz="0" w:space="0" w:color="auto"/>
        <w:left w:val="none" w:sz="0" w:space="0" w:color="auto"/>
        <w:bottom w:val="none" w:sz="0" w:space="0" w:color="auto"/>
        <w:right w:val="none" w:sz="0" w:space="0" w:color="auto"/>
      </w:divBdr>
    </w:div>
    <w:div w:id="1640843425">
      <w:bodyDiv w:val="1"/>
      <w:marLeft w:val="0"/>
      <w:marRight w:val="0"/>
      <w:marTop w:val="0"/>
      <w:marBottom w:val="0"/>
      <w:divBdr>
        <w:top w:val="none" w:sz="0" w:space="0" w:color="auto"/>
        <w:left w:val="none" w:sz="0" w:space="0" w:color="auto"/>
        <w:bottom w:val="none" w:sz="0" w:space="0" w:color="auto"/>
        <w:right w:val="none" w:sz="0" w:space="0" w:color="auto"/>
      </w:divBdr>
    </w:div>
    <w:div w:id="1640962895">
      <w:bodyDiv w:val="1"/>
      <w:marLeft w:val="0"/>
      <w:marRight w:val="0"/>
      <w:marTop w:val="0"/>
      <w:marBottom w:val="0"/>
      <w:divBdr>
        <w:top w:val="none" w:sz="0" w:space="0" w:color="auto"/>
        <w:left w:val="none" w:sz="0" w:space="0" w:color="auto"/>
        <w:bottom w:val="none" w:sz="0" w:space="0" w:color="auto"/>
        <w:right w:val="none" w:sz="0" w:space="0" w:color="auto"/>
      </w:divBdr>
    </w:div>
    <w:div w:id="1641613970">
      <w:bodyDiv w:val="1"/>
      <w:marLeft w:val="0"/>
      <w:marRight w:val="0"/>
      <w:marTop w:val="0"/>
      <w:marBottom w:val="0"/>
      <w:divBdr>
        <w:top w:val="none" w:sz="0" w:space="0" w:color="auto"/>
        <w:left w:val="none" w:sz="0" w:space="0" w:color="auto"/>
        <w:bottom w:val="none" w:sz="0" w:space="0" w:color="auto"/>
        <w:right w:val="none" w:sz="0" w:space="0" w:color="auto"/>
      </w:divBdr>
    </w:div>
    <w:div w:id="1643923841">
      <w:bodyDiv w:val="1"/>
      <w:marLeft w:val="0"/>
      <w:marRight w:val="0"/>
      <w:marTop w:val="0"/>
      <w:marBottom w:val="0"/>
      <w:divBdr>
        <w:top w:val="none" w:sz="0" w:space="0" w:color="auto"/>
        <w:left w:val="none" w:sz="0" w:space="0" w:color="auto"/>
        <w:bottom w:val="none" w:sz="0" w:space="0" w:color="auto"/>
        <w:right w:val="none" w:sz="0" w:space="0" w:color="auto"/>
      </w:divBdr>
    </w:div>
    <w:div w:id="1647315310">
      <w:bodyDiv w:val="1"/>
      <w:marLeft w:val="0"/>
      <w:marRight w:val="0"/>
      <w:marTop w:val="0"/>
      <w:marBottom w:val="0"/>
      <w:divBdr>
        <w:top w:val="none" w:sz="0" w:space="0" w:color="auto"/>
        <w:left w:val="none" w:sz="0" w:space="0" w:color="auto"/>
        <w:bottom w:val="none" w:sz="0" w:space="0" w:color="auto"/>
        <w:right w:val="none" w:sz="0" w:space="0" w:color="auto"/>
      </w:divBdr>
    </w:div>
    <w:div w:id="1651596409">
      <w:bodyDiv w:val="1"/>
      <w:marLeft w:val="0"/>
      <w:marRight w:val="0"/>
      <w:marTop w:val="0"/>
      <w:marBottom w:val="0"/>
      <w:divBdr>
        <w:top w:val="none" w:sz="0" w:space="0" w:color="auto"/>
        <w:left w:val="none" w:sz="0" w:space="0" w:color="auto"/>
        <w:bottom w:val="none" w:sz="0" w:space="0" w:color="auto"/>
        <w:right w:val="none" w:sz="0" w:space="0" w:color="auto"/>
      </w:divBdr>
    </w:div>
    <w:div w:id="1654525778">
      <w:bodyDiv w:val="1"/>
      <w:marLeft w:val="0"/>
      <w:marRight w:val="0"/>
      <w:marTop w:val="0"/>
      <w:marBottom w:val="0"/>
      <w:divBdr>
        <w:top w:val="none" w:sz="0" w:space="0" w:color="auto"/>
        <w:left w:val="none" w:sz="0" w:space="0" w:color="auto"/>
        <w:bottom w:val="none" w:sz="0" w:space="0" w:color="auto"/>
        <w:right w:val="none" w:sz="0" w:space="0" w:color="auto"/>
      </w:divBdr>
    </w:div>
    <w:div w:id="1654916883">
      <w:bodyDiv w:val="1"/>
      <w:marLeft w:val="0"/>
      <w:marRight w:val="0"/>
      <w:marTop w:val="0"/>
      <w:marBottom w:val="0"/>
      <w:divBdr>
        <w:top w:val="none" w:sz="0" w:space="0" w:color="auto"/>
        <w:left w:val="none" w:sz="0" w:space="0" w:color="auto"/>
        <w:bottom w:val="none" w:sz="0" w:space="0" w:color="auto"/>
        <w:right w:val="none" w:sz="0" w:space="0" w:color="auto"/>
      </w:divBdr>
    </w:div>
    <w:div w:id="1658723865">
      <w:bodyDiv w:val="1"/>
      <w:marLeft w:val="0"/>
      <w:marRight w:val="0"/>
      <w:marTop w:val="0"/>
      <w:marBottom w:val="0"/>
      <w:divBdr>
        <w:top w:val="none" w:sz="0" w:space="0" w:color="auto"/>
        <w:left w:val="none" w:sz="0" w:space="0" w:color="auto"/>
        <w:bottom w:val="none" w:sz="0" w:space="0" w:color="auto"/>
        <w:right w:val="none" w:sz="0" w:space="0" w:color="auto"/>
      </w:divBdr>
    </w:div>
    <w:div w:id="1661033549">
      <w:bodyDiv w:val="1"/>
      <w:marLeft w:val="0"/>
      <w:marRight w:val="0"/>
      <w:marTop w:val="0"/>
      <w:marBottom w:val="0"/>
      <w:divBdr>
        <w:top w:val="none" w:sz="0" w:space="0" w:color="auto"/>
        <w:left w:val="none" w:sz="0" w:space="0" w:color="auto"/>
        <w:bottom w:val="none" w:sz="0" w:space="0" w:color="auto"/>
        <w:right w:val="none" w:sz="0" w:space="0" w:color="auto"/>
      </w:divBdr>
    </w:div>
    <w:div w:id="1661231396">
      <w:bodyDiv w:val="1"/>
      <w:marLeft w:val="0"/>
      <w:marRight w:val="0"/>
      <w:marTop w:val="0"/>
      <w:marBottom w:val="0"/>
      <w:divBdr>
        <w:top w:val="none" w:sz="0" w:space="0" w:color="auto"/>
        <w:left w:val="none" w:sz="0" w:space="0" w:color="auto"/>
        <w:bottom w:val="none" w:sz="0" w:space="0" w:color="auto"/>
        <w:right w:val="none" w:sz="0" w:space="0" w:color="auto"/>
      </w:divBdr>
    </w:div>
    <w:div w:id="1664897703">
      <w:bodyDiv w:val="1"/>
      <w:marLeft w:val="0"/>
      <w:marRight w:val="0"/>
      <w:marTop w:val="0"/>
      <w:marBottom w:val="0"/>
      <w:divBdr>
        <w:top w:val="none" w:sz="0" w:space="0" w:color="auto"/>
        <w:left w:val="none" w:sz="0" w:space="0" w:color="auto"/>
        <w:bottom w:val="none" w:sz="0" w:space="0" w:color="auto"/>
        <w:right w:val="none" w:sz="0" w:space="0" w:color="auto"/>
      </w:divBdr>
    </w:div>
    <w:div w:id="1667130277">
      <w:bodyDiv w:val="1"/>
      <w:marLeft w:val="0"/>
      <w:marRight w:val="0"/>
      <w:marTop w:val="0"/>
      <w:marBottom w:val="0"/>
      <w:divBdr>
        <w:top w:val="none" w:sz="0" w:space="0" w:color="auto"/>
        <w:left w:val="none" w:sz="0" w:space="0" w:color="auto"/>
        <w:bottom w:val="none" w:sz="0" w:space="0" w:color="auto"/>
        <w:right w:val="none" w:sz="0" w:space="0" w:color="auto"/>
      </w:divBdr>
    </w:div>
    <w:div w:id="1668631556">
      <w:bodyDiv w:val="1"/>
      <w:marLeft w:val="0"/>
      <w:marRight w:val="0"/>
      <w:marTop w:val="0"/>
      <w:marBottom w:val="0"/>
      <w:divBdr>
        <w:top w:val="none" w:sz="0" w:space="0" w:color="auto"/>
        <w:left w:val="none" w:sz="0" w:space="0" w:color="auto"/>
        <w:bottom w:val="none" w:sz="0" w:space="0" w:color="auto"/>
        <w:right w:val="none" w:sz="0" w:space="0" w:color="auto"/>
      </w:divBdr>
    </w:div>
    <w:div w:id="1670668680">
      <w:bodyDiv w:val="1"/>
      <w:marLeft w:val="0"/>
      <w:marRight w:val="0"/>
      <w:marTop w:val="0"/>
      <w:marBottom w:val="0"/>
      <w:divBdr>
        <w:top w:val="none" w:sz="0" w:space="0" w:color="auto"/>
        <w:left w:val="none" w:sz="0" w:space="0" w:color="auto"/>
        <w:bottom w:val="none" w:sz="0" w:space="0" w:color="auto"/>
        <w:right w:val="none" w:sz="0" w:space="0" w:color="auto"/>
      </w:divBdr>
    </w:div>
    <w:div w:id="1672098947">
      <w:bodyDiv w:val="1"/>
      <w:marLeft w:val="0"/>
      <w:marRight w:val="0"/>
      <w:marTop w:val="0"/>
      <w:marBottom w:val="0"/>
      <w:divBdr>
        <w:top w:val="none" w:sz="0" w:space="0" w:color="auto"/>
        <w:left w:val="none" w:sz="0" w:space="0" w:color="auto"/>
        <w:bottom w:val="none" w:sz="0" w:space="0" w:color="auto"/>
        <w:right w:val="none" w:sz="0" w:space="0" w:color="auto"/>
      </w:divBdr>
    </w:div>
    <w:div w:id="1672249069">
      <w:bodyDiv w:val="1"/>
      <w:marLeft w:val="0"/>
      <w:marRight w:val="0"/>
      <w:marTop w:val="0"/>
      <w:marBottom w:val="0"/>
      <w:divBdr>
        <w:top w:val="none" w:sz="0" w:space="0" w:color="auto"/>
        <w:left w:val="none" w:sz="0" w:space="0" w:color="auto"/>
        <w:bottom w:val="none" w:sz="0" w:space="0" w:color="auto"/>
        <w:right w:val="none" w:sz="0" w:space="0" w:color="auto"/>
      </w:divBdr>
    </w:div>
    <w:div w:id="1673297632">
      <w:bodyDiv w:val="1"/>
      <w:marLeft w:val="0"/>
      <w:marRight w:val="0"/>
      <w:marTop w:val="0"/>
      <w:marBottom w:val="0"/>
      <w:divBdr>
        <w:top w:val="none" w:sz="0" w:space="0" w:color="auto"/>
        <w:left w:val="none" w:sz="0" w:space="0" w:color="auto"/>
        <w:bottom w:val="none" w:sz="0" w:space="0" w:color="auto"/>
        <w:right w:val="none" w:sz="0" w:space="0" w:color="auto"/>
      </w:divBdr>
    </w:div>
    <w:div w:id="1674449438">
      <w:bodyDiv w:val="1"/>
      <w:marLeft w:val="0"/>
      <w:marRight w:val="0"/>
      <w:marTop w:val="0"/>
      <w:marBottom w:val="0"/>
      <w:divBdr>
        <w:top w:val="none" w:sz="0" w:space="0" w:color="auto"/>
        <w:left w:val="none" w:sz="0" w:space="0" w:color="auto"/>
        <w:bottom w:val="none" w:sz="0" w:space="0" w:color="auto"/>
        <w:right w:val="none" w:sz="0" w:space="0" w:color="auto"/>
      </w:divBdr>
    </w:div>
    <w:div w:id="1675494970">
      <w:bodyDiv w:val="1"/>
      <w:marLeft w:val="0"/>
      <w:marRight w:val="0"/>
      <w:marTop w:val="0"/>
      <w:marBottom w:val="0"/>
      <w:divBdr>
        <w:top w:val="none" w:sz="0" w:space="0" w:color="auto"/>
        <w:left w:val="none" w:sz="0" w:space="0" w:color="auto"/>
        <w:bottom w:val="none" w:sz="0" w:space="0" w:color="auto"/>
        <w:right w:val="none" w:sz="0" w:space="0" w:color="auto"/>
      </w:divBdr>
    </w:div>
    <w:div w:id="1675499358">
      <w:bodyDiv w:val="1"/>
      <w:marLeft w:val="0"/>
      <w:marRight w:val="0"/>
      <w:marTop w:val="0"/>
      <w:marBottom w:val="0"/>
      <w:divBdr>
        <w:top w:val="none" w:sz="0" w:space="0" w:color="auto"/>
        <w:left w:val="none" w:sz="0" w:space="0" w:color="auto"/>
        <w:bottom w:val="none" w:sz="0" w:space="0" w:color="auto"/>
        <w:right w:val="none" w:sz="0" w:space="0" w:color="auto"/>
      </w:divBdr>
    </w:div>
    <w:div w:id="1677339038">
      <w:bodyDiv w:val="1"/>
      <w:marLeft w:val="0"/>
      <w:marRight w:val="0"/>
      <w:marTop w:val="0"/>
      <w:marBottom w:val="0"/>
      <w:divBdr>
        <w:top w:val="none" w:sz="0" w:space="0" w:color="auto"/>
        <w:left w:val="none" w:sz="0" w:space="0" w:color="auto"/>
        <w:bottom w:val="none" w:sz="0" w:space="0" w:color="auto"/>
        <w:right w:val="none" w:sz="0" w:space="0" w:color="auto"/>
      </w:divBdr>
    </w:div>
    <w:div w:id="1681196515">
      <w:bodyDiv w:val="1"/>
      <w:marLeft w:val="0"/>
      <w:marRight w:val="0"/>
      <w:marTop w:val="0"/>
      <w:marBottom w:val="0"/>
      <w:divBdr>
        <w:top w:val="none" w:sz="0" w:space="0" w:color="auto"/>
        <w:left w:val="none" w:sz="0" w:space="0" w:color="auto"/>
        <w:bottom w:val="none" w:sz="0" w:space="0" w:color="auto"/>
        <w:right w:val="none" w:sz="0" w:space="0" w:color="auto"/>
      </w:divBdr>
    </w:div>
    <w:div w:id="1682124385">
      <w:bodyDiv w:val="1"/>
      <w:marLeft w:val="0"/>
      <w:marRight w:val="0"/>
      <w:marTop w:val="0"/>
      <w:marBottom w:val="0"/>
      <w:divBdr>
        <w:top w:val="none" w:sz="0" w:space="0" w:color="auto"/>
        <w:left w:val="none" w:sz="0" w:space="0" w:color="auto"/>
        <w:bottom w:val="none" w:sz="0" w:space="0" w:color="auto"/>
        <w:right w:val="none" w:sz="0" w:space="0" w:color="auto"/>
      </w:divBdr>
    </w:div>
    <w:div w:id="1687750726">
      <w:bodyDiv w:val="1"/>
      <w:marLeft w:val="0"/>
      <w:marRight w:val="0"/>
      <w:marTop w:val="0"/>
      <w:marBottom w:val="0"/>
      <w:divBdr>
        <w:top w:val="none" w:sz="0" w:space="0" w:color="auto"/>
        <w:left w:val="none" w:sz="0" w:space="0" w:color="auto"/>
        <w:bottom w:val="none" w:sz="0" w:space="0" w:color="auto"/>
        <w:right w:val="none" w:sz="0" w:space="0" w:color="auto"/>
      </w:divBdr>
    </w:div>
    <w:div w:id="1687826368">
      <w:bodyDiv w:val="1"/>
      <w:marLeft w:val="0"/>
      <w:marRight w:val="0"/>
      <w:marTop w:val="0"/>
      <w:marBottom w:val="0"/>
      <w:divBdr>
        <w:top w:val="none" w:sz="0" w:space="0" w:color="auto"/>
        <w:left w:val="none" w:sz="0" w:space="0" w:color="auto"/>
        <w:bottom w:val="none" w:sz="0" w:space="0" w:color="auto"/>
        <w:right w:val="none" w:sz="0" w:space="0" w:color="auto"/>
      </w:divBdr>
    </w:div>
    <w:div w:id="1687832404">
      <w:bodyDiv w:val="1"/>
      <w:marLeft w:val="0"/>
      <w:marRight w:val="0"/>
      <w:marTop w:val="0"/>
      <w:marBottom w:val="0"/>
      <w:divBdr>
        <w:top w:val="none" w:sz="0" w:space="0" w:color="auto"/>
        <w:left w:val="none" w:sz="0" w:space="0" w:color="auto"/>
        <w:bottom w:val="none" w:sz="0" w:space="0" w:color="auto"/>
        <w:right w:val="none" w:sz="0" w:space="0" w:color="auto"/>
      </w:divBdr>
    </w:div>
    <w:div w:id="1691952509">
      <w:bodyDiv w:val="1"/>
      <w:marLeft w:val="0"/>
      <w:marRight w:val="0"/>
      <w:marTop w:val="0"/>
      <w:marBottom w:val="0"/>
      <w:divBdr>
        <w:top w:val="none" w:sz="0" w:space="0" w:color="auto"/>
        <w:left w:val="none" w:sz="0" w:space="0" w:color="auto"/>
        <w:bottom w:val="none" w:sz="0" w:space="0" w:color="auto"/>
        <w:right w:val="none" w:sz="0" w:space="0" w:color="auto"/>
      </w:divBdr>
    </w:div>
    <w:div w:id="1693456576">
      <w:bodyDiv w:val="1"/>
      <w:marLeft w:val="0"/>
      <w:marRight w:val="0"/>
      <w:marTop w:val="0"/>
      <w:marBottom w:val="0"/>
      <w:divBdr>
        <w:top w:val="none" w:sz="0" w:space="0" w:color="auto"/>
        <w:left w:val="none" w:sz="0" w:space="0" w:color="auto"/>
        <w:bottom w:val="none" w:sz="0" w:space="0" w:color="auto"/>
        <w:right w:val="none" w:sz="0" w:space="0" w:color="auto"/>
      </w:divBdr>
    </w:div>
    <w:div w:id="1694500009">
      <w:bodyDiv w:val="1"/>
      <w:marLeft w:val="0"/>
      <w:marRight w:val="0"/>
      <w:marTop w:val="0"/>
      <w:marBottom w:val="0"/>
      <w:divBdr>
        <w:top w:val="none" w:sz="0" w:space="0" w:color="auto"/>
        <w:left w:val="none" w:sz="0" w:space="0" w:color="auto"/>
        <w:bottom w:val="none" w:sz="0" w:space="0" w:color="auto"/>
        <w:right w:val="none" w:sz="0" w:space="0" w:color="auto"/>
      </w:divBdr>
    </w:div>
    <w:div w:id="1697929995">
      <w:bodyDiv w:val="1"/>
      <w:marLeft w:val="0"/>
      <w:marRight w:val="0"/>
      <w:marTop w:val="0"/>
      <w:marBottom w:val="0"/>
      <w:divBdr>
        <w:top w:val="none" w:sz="0" w:space="0" w:color="auto"/>
        <w:left w:val="none" w:sz="0" w:space="0" w:color="auto"/>
        <w:bottom w:val="none" w:sz="0" w:space="0" w:color="auto"/>
        <w:right w:val="none" w:sz="0" w:space="0" w:color="auto"/>
      </w:divBdr>
    </w:div>
    <w:div w:id="1703435480">
      <w:bodyDiv w:val="1"/>
      <w:marLeft w:val="0"/>
      <w:marRight w:val="0"/>
      <w:marTop w:val="0"/>
      <w:marBottom w:val="0"/>
      <w:divBdr>
        <w:top w:val="none" w:sz="0" w:space="0" w:color="auto"/>
        <w:left w:val="none" w:sz="0" w:space="0" w:color="auto"/>
        <w:bottom w:val="none" w:sz="0" w:space="0" w:color="auto"/>
        <w:right w:val="none" w:sz="0" w:space="0" w:color="auto"/>
      </w:divBdr>
    </w:div>
    <w:div w:id="1705669915">
      <w:bodyDiv w:val="1"/>
      <w:marLeft w:val="0"/>
      <w:marRight w:val="0"/>
      <w:marTop w:val="0"/>
      <w:marBottom w:val="0"/>
      <w:divBdr>
        <w:top w:val="none" w:sz="0" w:space="0" w:color="auto"/>
        <w:left w:val="none" w:sz="0" w:space="0" w:color="auto"/>
        <w:bottom w:val="none" w:sz="0" w:space="0" w:color="auto"/>
        <w:right w:val="none" w:sz="0" w:space="0" w:color="auto"/>
      </w:divBdr>
    </w:div>
    <w:div w:id="1705985039">
      <w:bodyDiv w:val="1"/>
      <w:marLeft w:val="0"/>
      <w:marRight w:val="0"/>
      <w:marTop w:val="0"/>
      <w:marBottom w:val="0"/>
      <w:divBdr>
        <w:top w:val="none" w:sz="0" w:space="0" w:color="auto"/>
        <w:left w:val="none" w:sz="0" w:space="0" w:color="auto"/>
        <w:bottom w:val="none" w:sz="0" w:space="0" w:color="auto"/>
        <w:right w:val="none" w:sz="0" w:space="0" w:color="auto"/>
      </w:divBdr>
    </w:div>
    <w:div w:id="1712924490">
      <w:bodyDiv w:val="1"/>
      <w:marLeft w:val="0"/>
      <w:marRight w:val="0"/>
      <w:marTop w:val="0"/>
      <w:marBottom w:val="0"/>
      <w:divBdr>
        <w:top w:val="none" w:sz="0" w:space="0" w:color="auto"/>
        <w:left w:val="none" w:sz="0" w:space="0" w:color="auto"/>
        <w:bottom w:val="none" w:sz="0" w:space="0" w:color="auto"/>
        <w:right w:val="none" w:sz="0" w:space="0" w:color="auto"/>
      </w:divBdr>
    </w:div>
    <w:div w:id="1717776015">
      <w:bodyDiv w:val="1"/>
      <w:marLeft w:val="0"/>
      <w:marRight w:val="0"/>
      <w:marTop w:val="0"/>
      <w:marBottom w:val="0"/>
      <w:divBdr>
        <w:top w:val="none" w:sz="0" w:space="0" w:color="auto"/>
        <w:left w:val="none" w:sz="0" w:space="0" w:color="auto"/>
        <w:bottom w:val="none" w:sz="0" w:space="0" w:color="auto"/>
        <w:right w:val="none" w:sz="0" w:space="0" w:color="auto"/>
      </w:divBdr>
    </w:div>
    <w:div w:id="1721510664">
      <w:bodyDiv w:val="1"/>
      <w:marLeft w:val="0"/>
      <w:marRight w:val="0"/>
      <w:marTop w:val="0"/>
      <w:marBottom w:val="0"/>
      <w:divBdr>
        <w:top w:val="none" w:sz="0" w:space="0" w:color="auto"/>
        <w:left w:val="none" w:sz="0" w:space="0" w:color="auto"/>
        <w:bottom w:val="none" w:sz="0" w:space="0" w:color="auto"/>
        <w:right w:val="none" w:sz="0" w:space="0" w:color="auto"/>
      </w:divBdr>
    </w:div>
    <w:div w:id="1723017135">
      <w:bodyDiv w:val="1"/>
      <w:marLeft w:val="0"/>
      <w:marRight w:val="0"/>
      <w:marTop w:val="0"/>
      <w:marBottom w:val="0"/>
      <w:divBdr>
        <w:top w:val="none" w:sz="0" w:space="0" w:color="auto"/>
        <w:left w:val="none" w:sz="0" w:space="0" w:color="auto"/>
        <w:bottom w:val="none" w:sz="0" w:space="0" w:color="auto"/>
        <w:right w:val="none" w:sz="0" w:space="0" w:color="auto"/>
      </w:divBdr>
    </w:div>
    <w:div w:id="1723170145">
      <w:bodyDiv w:val="1"/>
      <w:marLeft w:val="0"/>
      <w:marRight w:val="0"/>
      <w:marTop w:val="0"/>
      <w:marBottom w:val="0"/>
      <w:divBdr>
        <w:top w:val="none" w:sz="0" w:space="0" w:color="auto"/>
        <w:left w:val="none" w:sz="0" w:space="0" w:color="auto"/>
        <w:bottom w:val="none" w:sz="0" w:space="0" w:color="auto"/>
        <w:right w:val="none" w:sz="0" w:space="0" w:color="auto"/>
      </w:divBdr>
    </w:div>
    <w:div w:id="1732071960">
      <w:bodyDiv w:val="1"/>
      <w:marLeft w:val="0"/>
      <w:marRight w:val="0"/>
      <w:marTop w:val="0"/>
      <w:marBottom w:val="0"/>
      <w:divBdr>
        <w:top w:val="none" w:sz="0" w:space="0" w:color="auto"/>
        <w:left w:val="none" w:sz="0" w:space="0" w:color="auto"/>
        <w:bottom w:val="none" w:sz="0" w:space="0" w:color="auto"/>
        <w:right w:val="none" w:sz="0" w:space="0" w:color="auto"/>
      </w:divBdr>
    </w:div>
    <w:div w:id="1734037498">
      <w:bodyDiv w:val="1"/>
      <w:marLeft w:val="0"/>
      <w:marRight w:val="0"/>
      <w:marTop w:val="0"/>
      <w:marBottom w:val="0"/>
      <w:divBdr>
        <w:top w:val="none" w:sz="0" w:space="0" w:color="auto"/>
        <w:left w:val="none" w:sz="0" w:space="0" w:color="auto"/>
        <w:bottom w:val="none" w:sz="0" w:space="0" w:color="auto"/>
        <w:right w:val="none" w:sz="0" w:space="0" w:color="auto"/>
      </w:divBdr>
    </w:div>
    <w:div w:id="1735353003">
      <w:bodyDiv w:val="1"/>
      <w:marLeft w:val="0"/>
      <w:marRight w:val="0"/>
      <w:marTop w:val="0"/>
      <w:marBottom w:val="0"/>
      <w:divBdr>
        <w:top w:val="none" w:sz="0" w:space="0" w:color="auto"/>
        <w:left w:val="none" w:sz="0" w:space="0" w:color="auto"/>
        <w:bottom w:val="none" w:sz="0" w:space="0" w:color="auto"/>
        <w:right w:val="none" w:sz="0" w:space="0" w:color="auto"/>
      </w:divBdr>
    </w:div>
    <w:div w:id="1736507647">
      <w:bodyDiv w:val="1"/>
      <w:marLeft w:val="0"/>
      <w:marRight w:val="0"/>
      <w:marTop w:val="0"/>
      <w:marBottom w:val="0"/>
      <w:divBdr>
        <w:top w:val="none" w:sz="0" w:space="0" w:color="auto"/>
        <w:left w:val="none" w:sz="0" w:space="0" w:color="auto"/>
        <w:bottom w:val="none" w:sz="0" w:space="0" w:color="auto"/>
        <w:right w:val="none" w:sz="0" w:space="0" w:color="auto"/>
      </w:divBdr>
    </w:div>
    <w:div w:id="1737582361">
      <w:bodyDiv w:val="1"/>
      <w:marLeft w:val="0"/>
      <w:marRight w:val="0"/>
      <w:marTop w:val="0"/>
      <w:marBottom w:val="0"/>
      <w:divBdr>
        <w:top w:val="none" w:sz="0" w:space="0" w:color="auto"/>
        <w:left w:val="none" w:sz="0" w:space="0" w:color="auto"/>
        <w:bottom w:val="none" w:sz="0" w:space="0" w:color="auto"/>
        <w:right w:val="none" w:sz="0" w:space="0" w:color="auto"/>
      </w:divBdr>
    </w:div>
    <w:div w:id="1742436081">
      <w:bodyDiv w:val="1"/>
      <w:marLeft w:val="0"/>
      <w:marRight w:val="0"/>
      <w:marTop w:val="0"/>
      <w:marBottom w:val="0"/>
      <w:divBdr>
        <w:top w:val="none" w:sz="0" w:space="0" w:color="auto"/>
        <w:left w:val="none" w:sz="0" w:space="0" w:color="auto"/>
        <w:bottom w:val="none" w:sz="0" w:space="0" w:color="auto"/>
        <w:right w:val="none" w:sz="0" w:space="0" w:color="auto"/>
      </w:divBdr>
    </w:div>
    <w:div w:id="1745370389">
      <w:bodyDiv w:val="1"/>
      <w:marLeft w:val="0"/>
      <w:marRight w:val="0"/>
      <w:marTop w:val="0"/>
      <w:marBottom w:val="0"/>
      <w:divBdr>
        <w:top w:val="none" w:sz="0" w:space="0" w:color="auto"/>
        <w:left w:val="none" w:sz="0" w:space="0" w:color="auto"/>
        <w:bottom w:val="none" w:sz="0" w:space="0" w:color="auto"/>
        <w:right w:val="none" w:sz="0" w:space="0" w:color="auto"/>
      </w:divBdr>
    </w:div>
    <w:div w:id="1746298647">
      <w:bodyDiv w:val="1"/>
      <w:marLeft w:val="0"/>
      <w:marRight w:val="0"/>
      <w:marTop w:val="0"/>
      <w:marBottom w:val="0"/>
      <w:divBdr>
        <w:top w:val="none" w:sz="0" w:space="0" w:color="auto"/>
        <w:left w:val="none" w:sz="0" w:space="0" w:color="auto"/>
        <w:bottom w:val="none" w:sz="0" w:space="0" w:color="auto"/>
        <w:right w:val="none" w:sz="0" w:space="0" w:color="auto"/>
      </w:divBdr>
    </w:div>
    <w:div w:id="1746603564">
      <w:bodyDiv w:val="1"/>
      <w:marLeft w:val="0"/>
      <w:marRight w:val="0"/>
      <w:marTop w:val="0"/>
      <w:marBottom w:val="0"/>
      <w:divBdr>
        <w:top w:val="none" w:sz="0" w:space="0" w:color="auto"/>
        <w:left w:val="none" w:sz="0" w:space="0" w:color="auto"/>
        <w:bottom w:val="none" w:sz="0" w:space="0" w:color="auto"/>
        <w:right w:val="none" w:sz="0" w:space="0" w:color="auto"/>
      </w:divBdr>
    </w:div>
    <w:div w:id="1746878194">
      <w:bodyDiv w:val="1"/>
      <w:marLeft w:val="0"/>
      <w:marRight w:val="0"/>
      <w:marTop w:val="0"/>
      <w:marBottom w:val="0"/>
      <w:divBdr>
        <w:top w:val="none" w:sz="0" w:space="0" w:color="auto"/>
        <w:left w:val="none" w:sz="0" w:space="0" w:color="auto"/>
        <w:bottom w:val="none" w:sz="0" w:space="0" w:color="auto"/>
        <w:right w:val="none" w:sz="0" w:space="0" w:color="auto"/>
      </w:divBdr>
    </w:div>
    <w:div w:id="1749767614">
      <w:bodyDiv w:val="1"/>
      <w:marLeft w:val="0"/>
      <w:marRight w:val="0"/>
      <w:marTop w:val="0"/>
      <w:marBottom w:val="0"/>
      <w:divBdr>
        <w:top w:val="none" w:sz="0" w:space="0" w:color="auto"/>
        <w:left w:val="none" w:sz="0" w:space="0" w:color="auto"/>
        <w:bottom w:val="none" w:sz="0" w:space="0" w:color="auto"/>
        <w:right w:val="none" w:sz="0" w:space="0" w:color="auto"/>
      </w:divBdr>
    </w:div>
    <w:div w:id="1749811821">
      <w:bodyDiv w:val="1"/>
      <w:marLeft w:val="0"/>
      <w:marRight w:val="0"/>
      <w:marTop w:val="0"/>
      <w:marBottom w:val="0"/>
      <w:divBdr>
        <w:top w:val="none" w:sz="0" w:space="0" w:color="auto"/>
        <w:left w:val="none" w:sz="0" w:space="0" w:color="auto"/>
        <w:bottom w:val="none" w:sz="0" w:space="0" w:color="auto"/>
        <w:right w:val="none" w:sz="0" w:space="0" w:color="auto"/>
      </w:divBdr>
    </w:div>
    <w:div w:id="1750615841">
      <w:bodyDiv w:val="1"/>
      <w:marLeft w:val="0"/>
      <w:marRight w:val="0"/>
      <w:marTop w:val="0"/>
      <w:marBottom w:val="0"/>
      <w:divBdr>
        <w:top w:val="none" w:sz="0" w:space="0" w:color="auto"/>
        <w:left w:val="none" w:sz="0" w:space="0" w:color="auto"/>
        <w:bottom w:val="none" w:sz="0" w:space="0" w:color="auto"/>
        <w:right w:val="none" w:sz="0" w:space="0" w:color="auto"/>
      </w:divBdr>
    </w:div>
    <w:div w:id="1750619963">
      <w:bodyDiv w:val="1"/>
      <w:marLeft w:val="0"/>
      <w:marRight w:val="0"/>
      <w:marTop w:val="0"/>
      <w:marBottom w:val="0"/>
      <w:divBdr>
        <w:top w:val="none" w:sz="0" w:space="0" w:color="auto"/>
        <w:left w:val="none" w:sz="0" w:space="0" w:color="auto"/>
        <w:bottom w:val="none" w:sz="0" w:space="0" w:color="auto"/>
        <w:right w:val="none" w:sz="0" w:space="0" w:color="auto"/>
      </w:divBdr>
    </w:div>
    <w:div w:id="1751581433">
      <w:bodyDiv w:val="1"/>
      <w:marLeft w:val="0"/>
      <w:marRight w:val="0"/>
      <w:marTop w:val="0"/>
      <w:marBottom w:val="0"/>
      <w:divBdr>
        <w:top w:val="none" w:sz="0" w:space="0" w:color="auto"/>
        <w:left w:val="none" w:sz="0" w:space="0" w:color="auto"/>
        <w:bottom w:val="none" w:sz="0" w:space="0" w:color="auto"/>
        <w:right w:val="none" w:sz="0" w:space="0" w:color="auto"/>
      </w:divBdr>
    </w:div>
    <w:div w:id="1752122118">
      <w:bodyDiv w:val="1"/>
      <w:marLeft w:val="0"/>
      <w:marRight w:val="0"/>
      <w:marTop w:val="0"/>
      <w:marBottom w:val="0"/>
      <w:divBdr>
        <w:top w:val="none" w:sz="0" w:space="0" w:color="auto"/>
        <w:left w:val="none" w:sz="0" w:space="0" w:color="auto"/>
        <w:bottom w:val="none" w:sz="0" w:space="0" w:color="auto"/>
        <w:right w:val="none" w:sz="0" w:space="0" w:color="auto"/>
      </w:divBdr>
    </w:div>
    <w:div w:id="1753812384">
      <w:bodyDiv w:val="1"/>
      <w:marLeft w:val="0"/>
      <w:marRight w:val="0"/>
      <w:marTop w:val="0"/>
      <w:marBottom w:val="0"/>
      <w:divBdr>
        <w:top w:val="none" w:sz="0" w:space="0" w:color="auto"/>
        <w:left w:val="none" w:sz="0" w:space="0" w:color="auto"/>
        <w:bottom w:val="none" w:sz="0" w:space="0" w:color="auto"/>
        <w:right w:val="none" w:sz="0" w:space="0" w:color="auto"/>
      </w:divBdr>
    </w:div>
    <w:div w:id="1753816314">
      <w:bodyDiv w:val="1"/>
      <w:marLeft w:val="0"/>
      <w:marRight w:val="0"/>
      <w:marTop w:val="0"/>
      <w:marBottom w:val="0"/>
      <w:divBdr>
        <w:top w:val="none" w:sz="0" w:space="0" w:color="auto"/>
        <w:left w:val="none" w:sz="0" w:space="0" w:color="auto"/>
        <w:bottom w:val="none" w:sz="0" w:space="0" w:color="auto"/>
        <w:right w:val="none" w:sz="0" w:space="0" w:color="auto"/>
      </w:divBdr>
    </w:div>
    <w:div w:id="1756592695">
      <w:bodyDiv w:val="1"/>
      <w:marLeft w:val="0"/>
      <w:marRight w:val="0"/>
      <w:marTop w:val="0"/>
      <w:marBottom w:val="0"/>
      <w:divBdr>
        <w:top w:val="none" w:sz="0" w:space="0" w:color="auto"/>
        <w:left w:val="none" w:sz="0" w:space="0" w:color="auto"/>
        <w:bottom w:val="none" w:sz="0" w:space="0" w:color="auto"/>
        <w:right w:val="none" w:sz="0" w:space="0" w:color="auto"/>
      </w:divBdr>
    </w:div>
    <w:div w:id="1756900893">
      <w:bodyDiv w:val="1"/>
      <w:marLeft w:val="0"/>
      <w:marRight w:val="0"/>
      <w:marTop w:val="0"/>
      <w:marBottom w:val="0"/>
      <w:divBdr>
        <w:top w:val="none" w:sz="0" w:space="0" w:color="auto"/>
        <w:left w:val="none" w:sz="0" w:space="0" w:color="auto"/>
        <w:bottom w:val="none" w:sz="0" w:space="0" w:color="auto"/>
        <w:right w:val="none" w:sz="0" w:space="0" w:color="auto"/>
      </w:divBdr>
    </w:div>
    <w:div w:id="1758135702">
      <w:bodyDiv w:val="1"/>
      <w:marLeft w:val="0"/>
      <w:marRight w:val="0"/>
      <w:marTop w:val="0"/>
      <w:marBottom w:val="0"/>
      <w:divBdr>
        <w:top w:val="none" w:sz="0" w:space="0" w:color="auto"/>
        <w:left w:val="none" w:sz="0" w:space="0" w:color="auto"/>
        <w:bottom w:val="none" w:sz="0" w:space="0" w:color="auto"/>
        <w:right w:val="none" w:sz="0" w:space="0" w:color="auto"/>
      </w:divBdr>
    </w:div>
    <w:div w:id="1760327885">
      <w:bodyDiv w:val="1"/>
      <w:marLeft w:val="0"/>
      <w:marRight w:val="0"/>
      <w:marTop w:val="0"/>
      <w:marBottom w:val="0"/>
      <w:divBdr>
        <w:top w:val="none" w:sz="0" w:space="0" w:color="auto"/>
        <w:left w:val="none" w:sz="0" w:space="0" w:color="auto"/>
        <w:bottom w:val="none" w:sz="0" w:space="0" w:color="auto"/>
        <w:right w:val="none" w:sz="0" w:space="0" w:color="auto"/>
      </w:divBdr>
    </w:div>
    <w:div w:id="1762947290">
      <w:bodyDiv w:val="1"/>
      <w:marLeft w:val="0"/>
      <w:marRight w:val="0"/>
      <w:marTop w:val="0"/>
      <w:marBottom w:val="0"/>
      <w:divBdr>
        <w:top w:val="none" w:sz="0" w:space="0" w:color="auto"/>
        <w:left w:val="none" w:sz="0" w:space="0" w:color="auto"/>
        <w:bottom w:val="none" w:sz="0" w:space="0" w:color="auto"/>
        <w:right w:val="none" w:sz="0" w:space="0" w:color="auto"/>
      </w:divBdr>
    </w:div>
    <w:div w:id="1765567761">
      <w:bodyDiv w:val="1"/>
      <w:marLeft w:val="0"/>
      <w:marRight w:val="0"/>
      <w:marTop w:val="0"/>
      <w:marBottom w:val="0"/>
      <w:divBdr>
        <w:top w:val="none" w:sz="0" w:space="0" w:color="auto"/>
        <w:left w:val="none" w:sz="0" w:space="0" w:color="auto"/>
        <w:bottom w:val="none" w:sz="0" w:space="0" w:color="auto"/>
        <w:right w:val="none" w:sz="0" w:space="0" w:color="auto"/>
      </w:divBdr>
    </w:div>
    <w:div w:id="1765802059">
      <w:bodyDiv w:val="1"/>
      <w:marLeft w:val="0"/>
      <w:marRight w:val="0"/>
      <w:marTop w:val="0"/>
      <w:marBottom w:val="0"/>
      <w:divBdr>
        <w:top w:val="none" w:sz="0" w:space="0" w:color="auto"/>
        <w:left w:val="none" w:sz="0" w:space="0" w:color="auto"/>
        <w:bottom w:val="none" w:sz="0" w:space="0" w:color="auto"/>
        <w:right w:val="none" w:sz="0" w:space="0" w:color="auto"/>
      </w:divBdr>
    </w:div>
    <w:div w:id="1768622360">
      <w:bodyDiv w:val="1"/>
      <w:marLeft w:val="0"/>
      <w:marRight w:val="0"/>
      <w:marTop w:val="0"/>
      <w:marBottom w:val="0"/>
      <w:divBdr>
        <w:top w:val="none" w:sz="0" w:space="0" w:color="auto"/>
        <w:left w:val="none" w:sz="0" w:space="0" w:color="auto"/>
        <w:bottom w:val="none" w:sz="0" w:space="0" w:color="auto"/>
        <w:right w:val="none" w:sz="0" w:space="0" w:color="auto"/>
      </w:divBdr>
    </w:div>
    <w:div w:id="1771386362">
      <w:bodyDiv w:val="1"/>
      <w:marLeft w:val="0"/>
      <w:marRight w:val="0"/>
      <w:marTop w:val="0"/>
      <w:marBottom w:val="0"/>
      <w:divBdr>
        <w:top w:val="none" w:sz="0" w:space="0" w:color="auto"/>
        <w:left w:val="none" w:sz="0" w:space="0" w:color="auto"/>
        <w:bottom w:val="none" w:sz="0" w:space="0" w:color="auto"/>
        <w:right w:val="none" w:sz="0" w:space="0" w:color="auto"/>
      </w:divBdr>
    </w:div>
    <w:div w:id="1773278478">
      <w:bodyDiv w:val="1"/>
      <w:marLeft w:val="0"/>
      <w:marRight w:val="0"/>
      <w:marTop w:val="0"/>
      <w:marBottom w:val="0"/>
      <w:divBdr>
        <w:top w:val="none" w:sz="0" w:space="0" w:color="auto"/>
        <w:left w:val="none" w:sz="0" w:space="0" w:color="auto"/>
        <w:bottom w:val="none" w:sz="0" w:space="0" w:color="auto"/>
        <w:right w:val="none" w:sz="0" w:space="0" w:color="auto"/>
      </w:divBdr>
    </w:div>
    <w:div w:id="1773359091">
      <w:bodyDiv w:val="1"/>
      <w:marLeft w:val="0"/>
      <w:marRight w:val="0"/>
      <w:marTop w:val="0"/>
      <w:marBottom w:val="0"/>
      <w:divBdr>
        <w:top w:val="none" w:sz="0" w:space="0" w:color="auto"/>
        <w:left w:val="none" w:sz="0" w:space="0" w:color="auto"/>
        <w:bottom w:val="none" w:sz="0" w:space="0" w:color="auto"/>
        <w:right w:val="none" w:sz="0" w:space="0" w:color="auto"/>
      </w:divBdr>
    </w:div>
    <w:div w:id="1773477528">
      <w:bodyDiv w:val="1"/>
      <w:marLeft w:val="0"/>
      <w:marRight w:val="0"/>
      <w:marTop w:val="0"/>
      <w:marBottom w:val="0"/>
      <w:divBdr>
        <w:top w:val="none" w:sz="0" w:space="0" w:color="auto"/>
        <w:left w:val="none" w:sz="0" w:space="0" w:color="auto"/>
        <w:bottom w:val="none" w:sz="0" w:space="0" w:color="auto"/>
        <w:right w:val="none" w:sz="0" w:space="0" w:color="auto"/>
      </w:divBdr>
    </w:div>
    <w:div w:id="1775132942">
      <w:bodyDiv w:val="1"/>
      <w:marLeft w:val="0"/>
      <w:marRight w:val="0"/>
      <w:marTop w:val="0"/>
      <w:marBottom w:val="0"/>
      <w:divBdr>
        <w:top w:val="none" w:sz="0" w:space="0" w:color="auto"/>
        <w:left w:val="none" w:sz="0" w:space="0" w:color="auto"/>
        <w:bottom w:val="none" w:sz="0" w:space="0" w:color="auto"/>
        <w:right w:val="none" w:sz="0" w:space="0" w:color="auto"/>
      </w:divBdr>
    </w:div>
    <w:div w:id="1775397452">
      <w:bodyDiv w:val="1"/>
      <w:marLeft w:val="0"/>
      <w:marRight w:val="0"/>
      <w:marTop w:val="0"/>
      <w:marBottom w:val="0"/>
      <w:divBdr>
        <w:top w:val="none" w:sz="0" w:space="0" w:color="auto"/>
        <w:left w:val="none" w:sz="0" w:space="0" w:color="auto"/>
        <w:bottom w:val="none" w:sz="0" w:space="0" w:color="auto"/>
        <w:right w:val="none" w:sz="0" w:space="0" w:color="auto"/>
      </w:divBdr>
    </w:div>
    <w:div w:id="1776289037">
      <w:bodyDiv w:val="1"/>
      <w:marLeft w:val="0"/>
      <w:marRight w:val="0"/>
      <w:marTop w:val="0"/>
      <w:marBottom w:val="0"/>
      <w:divBdr>
        <w:top w:val="none" w:sz="0" w:space="0" w:color="auto"/>
        <w:left w:val="none" w:sz="0" w:space="0" w:color="auto"/>
        <w:bottom w:val="none" w:sz="0" w:space="0" w:color="auto"/>
        <w:right w:val="none" w:sz="0" w:space="0" w:color="auto"/>
      </w:divBdr>
    </w:div>
    <w:div w:id="1778207208">
      <w:bodyDiv w:val="1"/>
      <w:marLeft w:val="0"/>
      <w:marRight w:val="0"/>
      <w:marTop w:val="0"/>
      <w:marBottom w:val="0"/>
      <w:divBdr>
        <w:top w:val="none" w:sz="0" w:space="0" w:color="auto"/>
        <w:left w:val="none" w:sz="0" w:space="0" w:color="auto"/>
        <w:bottom w:val="none" w:sz="0" w:space="0" w:color="auto"/>
        <w:right w:val="none" w:sz="0" w:space="0" w:color="auto"/>
      </w:divBdr>
    </w:div>
    <w:div w:id="1782719082">
      <w:bodyDiv w:val="1"/>
      <w:marLeft w:val="0"/>
      <w:marRight w:val="0"/>
      <w:marTop w:val="0"/>
      <w:marBottom w:val="0"/>
      <w:divBdr>
        <w:top w:val="none" w:sz="0" w:space="0" w:color="auto"/>
        <w:left w:val="none" w:sz="0" w:space="0" w:color="auto"/>
        <w:bottom w:val="none" w:sz="0" w:space="0" w:color="auto"/>
        <w:right w:val="none" w:sz="0" w:space="0" w:color="auto"/>
      </w:divBdr>
    </w:div>
    <w:div w:id="1787263825">
      <w:bodyDiv w:val="1"/>
      <w:marLeft w:val="0"/>
      <w:marRight w:val="0"/>
      <w:marTop w:val="0"/>
      <w:marBottom w:val="0"/>
      <w:divBdr>
        <w:top w:val="none" w:sz="0" w:space="0" w:color="auto"/>
        <w:left w:val="none" w:sz="0" w:space="0" w:color="auto"/>
        <w:bottom w:val="none" w:sz="0" w:space="0" w:color="auto"/>
        <w:right w:val="none" w:sz="0" w:space="0" w:color="auto"/>
      </w:divBdr>
    </w:div>
    <w:div w:id="1787887824">
      <w:bodyDiv w:val="1"/>
      <w:marLeft w:val="0"/>
      <w:marRight w:val="0"/>
      <w:marTop w:val="0"/>
      <w:marBottom w:val="0"/>
      <w:divBdr>
        <w:top w:val="none" w:sz="0" w:space="0" w:color="auto"/>
        <w:left w:val="none" w:sz="0" w:space="0" w:color="auto"/>
        <w:bottom w:val="none" w:sz="0" w:space="0" w:color="auto"/>
        <w:right w:val="none" w:sz="0" w:space="0" w:color="auto"/>
      </w:divBdr>
    </w:div>
    <w:div w:id="1788355089">
      <w:bodyDiv w:val="1"/>
      <w:marLeft w:val="0"/>
      <w:marRight w:val="0"/>
      <w:marTop w:val="0"/>
      <w:marBottom w:val="0"/>
      <w:divBdr>
        <w:top w:val="none" w:sz="0" w:space="0" w:color="auto"/>
        <w:left w:val="none" w:sz="0" w:space="0" w:color="auto"/>
        <w:bottom w:val="none" w:sz="0" w:space="0" w:color="auto"/>
        <w:right w:val="none" w:sz="0" w:space="0" w:color="auto"/>
      </w:divBdr>
    </w:div>
    <w:div w:id="1788697638">
      <w:bodyDiv w:val="1"/>
      <w:marLeft w:val="0"/>
      <w:marRight w:val="0"/>
      <w:marTop w:val="0"/>
      <w:marBottom w:val="0"/>
      <w:divBdr>
        <w:top w:val="none" w:sz="0" w:space="0" w:color="auto"/>
        <w:left w:val="none" w:sz="0" w:space="0" w:color="auto"/>
        <w:bottom w:val="none" w:sz="0" w:space="0" w:color="auto"/>
        <w:right w:val="none" w:sz="0" w:space="0" w:color="auto"/>
      </w:divBdr>
    </w:div>
    <w:div w:id="1790510329">
      <w:bodyDiv w:val="1"/>
      <w:marLeft w:val="0"/>
      <w:marRight w:val="0"/>
      <w:marTop w:val="0"/>
      <w:marBottom w:val="0"/>
      <w:divBdr>
        <w:top w:val="none" w:sz="0" w:space="0" w:color="auto"/>
        <w:left w:val="none" w:sz="0" w:space="0" w:color="auto"/>
        <w:bottom w:val="none" w:sz="0" w:space="0" w:color="auto"/>
        <w:right w:val="none" w:sz="0" w:space="0" w:color="auto"/>
      </w:divBdr>
    </w:div>
    <w:div w:id="1790860242">
      <w:bodyDiv w:val="1"/>
      <w:marLeft w:val="0"/>
      <w:marRight w:val="0"/>
      <w:marTop w:val="0"/>
      <w:marBottom w:val="0"/>
      <w:divBdr>
        <w:top w:val="none" w:sz="0" w:space="0" w:color="auto"/>
        <w:left w:val="none" w:sz="0" w:space="0" w:color="auto"/>
        <w:bottom w:val="none" w:sz="0" w:space="0" w:color="auto"/>
        <w:right w:val="none" w:sz="0" w:space="0" w:color="auto"/>
      </w:divBdr>
    </w:div>
    <w:div w:id="1795513932">
      <w:bodyDiv w:val="1"/>
      <w:marLeft w:val="0"/>
      <w:marRight w:val="0"/>
      <w:marTop w:val="0"/>
      <w:marBottom w:val="0"/>
      <w:divBdr>
        <w:top w:val="none" w:sz="0" w:space="0" w:color="auto"/>
        <w:left w:val="none" w:sz="0" w:space="0" w:color="auto"/>
        <w:bottom w:val="none" w:sz="0" w:space="0" w:color="auto"/>
        <w:right w:val="none" w:sz="0" w:space="0" w:color="auto"/>
      </w:divBdr>
    </w:div>
    <w:div w:id="1796634293">
      <w:bodyDiv w:val="1"/>
      <w:marLeft w:val="0"/>
      <w:marRight w:val="0"/>
      <w:marTop w:val="0"/>
      <w:marBottom w:val="0"/>
      <w:divBdr>
        <w:top w:val="none" w:sz="0" w:space="0" w:color="auto"/>
        <w:left w:val="none" w:sz="0" w:space="0" w:color="auto"/>
        <w:bottom w:val="none" w:sz="0" w:space="0" w:color="auto"/>
        <w:right w:val="none" w:sz="0" w:space="0" w:color="auto"/>
      </w:divBdr>
    </w:div>
    <w:div w:id="1797599712">
      <w:bodyDiv w:val="1"/>
      <w:marLeft w:val="0"/>
      <w:marRight w:val="0"/>
      <w:marTop w:val="0"/>
      <w:marBottom w:val="0"/>
      <w:divBdr>
        <w:top w:val="none" w:sz="0" w:space="0" w:color="auto"/>
        <w:left w:val="none" w:sz="0" w:space="0" w:color="auto"/>
        <w:bottom w:val="none" w:sz="0" w:space="0" w:color="auto"/>
        <w:right w:val="none" w:sz="0" w:space="0" w:color="auto"/>
      </w:divBdr>
    </w:div>
    <w:div w:id="1798596811">
      <w:bodyDiv w:val="1"/>
      <w:marLeft w:val="0"/>
      <w:marRight w:val="0"/>
      <w:marTop w:val="0"/>
      <w:marBottom w:val="0"/>
      <w:divBdr>
        <w:top w:val="none" w:sz="0" w:space="0" w:color="auto"/>
        <w:left w:val="none" w:sz="0" w:space="0" w:color="auto"/>
        <w:bottom w:val="none" w:sz="0" w:space="0" w:color="auto"/>
        <w:right w:val="none" w:sz="0" w:space="0" w:color="auto"/>
      </w:divBdr>
    </w:div>
    <w:div w:id="1799687284">
      <w:bodyDiv w:val="1"/>
      <w:marLeft w:val="0"/>
      <w:marRight w:val="0"/>
      <w:marTop w:val="0"/>
      <w:marBottom w:val="0"/>
      <w:divBdr>
        <w:top w:val="none" w:sz="0" w:space="0" w:color="auto"/>
        <w:left w:val="none" w:sz="0" w:space="0" w:color="auto"/>
        <w:bottom w:val="none" w:sz="0" w:space="0" w:color="auto"/>
        <w:right w:val="none" w:sz="0" w:space="0" w:color="auto"/>
      </w:divBdr>
    </w:div>
    <w:div w:id="1803889151">
      <w:bodyDiv w:val="1"/>
      <w:marLeft w:val="0"/>
      <w:marRight w:val="0"/>
      <w:marTop w:val="0"/>
      <w:marBottom w:val="0"/>
      <w:divBdr>
        <w:top w:val="none" w:sz="0" w:space="0" w:color="auto"/>
        <w:left w:val="none" w:sz="0" w:space="0" w:color="auto"/>
        <w:bottom w:val="none" w:sz="0" w:space="0" w:color="auto"/>
        <w:right w:val="none" w:sz="0" w:space="0" w:color="auto"/>
      </w:divBdr>
    </w:div>
    <w:div w:id="1804156555">
      <w:bodyDiv w:val="1"/>
      <w:marLeft w:val="0"/>
      <w:marRight w:val="0"/>
      <w:marTop w:val="0"/>
      <w:marBottom w:val="0"/>
      <w:divBdr>
        <w:top w:val="none" w:sz="0" w:space="0" w:color="auto"/>
        <w:left w:val="none" w:sz="0" w:space="0" w:color="auto"/>
        <w:bottom w:val="none" w:sz="0" w:space="0" w:color="auto"/>
        <w:right w:val="none" w:sz="0" w:space="0" w:color="auto"/>
      </w:divBdr>
    </w:div>
    <w:div w:id="1809282992">
      <w:bodyDiv w:val="1"/>
      <w:marLeft w:val="0"/>
      <w:marRight w:val="0"/>
      <w:marTop w:val="0"/>
      <w:marBottom w:val="0"/>
      <w:divBdr>
        <w:top w:val="none" w:sz="0" w:space="0" w:color="auto"/>
        <w:left w:val="none" w:sz="0" w:space="0" w:color="auto"/>
        <w:bottom w:val="none" w:sz="0" w:space="0" w:color="auto"/>
        <w:right w:val="none" w:sz="0" w:space="0" w:color="auto"/>
      </w:divBdr>
    </w:div>
    <w:div w:id="1813908756">
      <w:bodyDiv w:val="1"/>
      <w:marLeft w:val="0"/>
      <w:marRight w:val="0"/>
      <w:marTop w:val="0"/>
      <w:marBottom w:val="0"/>
      <w:divBdr>
        <w:top w:val="none" w:sz="0" w:space="0" w:color="auto"/>
        <w:left w:val="none" w:sz="0" w:space="0" w:color="auto"/>
        <w:bottom w:val="none" w:sz="0" w:space="0" w:color="auto"/>
        <w:right w:val="none" w:sz="0" w:space="0" w:color="auto"/>
      </w:divBdr>
    </w:div>
    <w:div w:id="1817065505">
      <w:bodyDiv w:val="1"/>
      <w:marLeft w:val="0"/>
      <w:marRight w:val="0"/>
      <w:marTop w:val="0"/>
      <w:marBottom w:val="0"/>
      <w:divBdr>
        <w:top w:val="none" w:sz="0" w:space="0" w:color="auto"/>
        <w:left w:val="none" w:sz="0" w:space="0" w:color="auto"/>
        <w:bottom w:val="none" w:sz="0" w:space="0" w:color="auto"/>
        <w:right w:val="none" w:sz="0" w:space="0" w:color="auto"/>
      </w:divBdr>
    </w:div>
    <w:div w:id="1817455902">
      <w:bodyDiv w:val="1"/>
      <w:marLeft w:val="0"/>
      <w:marRight w:val="0"/>
      <w:marTop w:val="0"/>
      <w:marBottom w:val="0"/>
      <w:divBdr>
        <w:top w:val="none" w:sz="0" w:space="0" w:color="auto"/>
        <w:left w:val="none" w:sz="0" w:space="0" w:color="auto"/>
        <w:bottom w:val="none" w:sz="0" w:space="0" w:color="auto"/>
        <w:right w:val="none" w:sz="0" w:space="0" w:color="auto"/>
      </w:divBdr>
    </w:div>
    <w:div w:id="1817532831">
      <w:bodyDiv w:val="1"/>
      <w:marLeft w:val="0"/>
      <w:marRight w:val="0"/>
      <w:marTop w:val="0"/>
      <w:marBottom w:val="0"/>
      <w:divBdr>
        <w:top w:val="none" w:sz="0" w:space="0" w:color="auto"/>
        <w:left w:val="none" w:sz="0" w:space="0" w:color="auto"/>
        <w:bottom w:val="none" w:sz="0" w:space="0" w:color="auto"/>
        <w:right w:val="none" w:sz="0" w:space="0" w:color="auto"/>
      </w:divBdr>
    </w:div>
    <w:div w:id="1818956467">
      <w:bodyDiv w:val="1"/>
      <w:marLeft w:val="0"/>
      <w:marRight w:val="0"/>
      <w:marTop w:val="0"/>
      <w:marBottom w:val="0"/>
      <w:divBdr>
        <w:top w:val="none" w:sz="0" w:space="0" w:color="auto"/>
        <w:left w:val="none" w:sz="0" w:space="0" w:color="auto"/>
        <w:bottom w:val="none" w:sz="0" w:space="0" w:color="auto"/>
        <w:right w:val="none" w:sz="0" w:space="0" w:color="auto"/>
      </w:divBdr>
    </w:div>
    <w:div w:id="1820920174">
      <w:bodyDiv w:val="1"/>
      <w:marLeft w:val="0"/>
      <w:marRight w:val="0"/>
      <w:marTop w:val="0"/>
      <w:marBottom w:val="0"/>
      <w:divBdr>
        <w:top w:val="none" w:sz="0" w:space="0" w:color="auto"/>
        <w:left w:val="none" w:sz="0" w:space="0" w:color="auto"/>
        <w:bottom w:val="none" w:sz="0" w:space="0" w:color="auto"/>
        <w:right w:val="none" w:sz="0" w:space="0" w:color="auto"/>
      </w:divBdr>
    </w:div>
    <w:div w:id="1821724508">
      <w:bodyDiv w:val="1"/>
      <w:marLeft w:val="0"/>
      <w:marRight w:val="0"/>
      <w:marTop w:val="0"/>
      <w:marBottom w:val="0"/>
      <w:divBdr>
        <w:top w:val="none" w:sz="0" w:space="0" w:color="auto"/>
        <w:left w:val="none" w:sz="0" w:space="0" w:color="auto"/>
        <w:bottom w:val="none" w:sz="0" w:space="0" w:color="auto"/>
        <w:right w:val="none" w:sz="0" w:space="0" w:color="auto"/>
      </w:divBdr>
    </w:div>
    <w:div w:id="1822308684">
      <w:bodyDiv w:val="1"/>
      <w:marLeft w:val="0"/>
      <w:marRight w:val="0"/>
      <w:marTop w:val="0"/>
      <w:marBottom w:val="0"/>
      <w:divBdr>
        <w:top w:val="none" w:sz="0" w:space="0" w:color="auto"/>
        <w:left w:val="none" w:sz="0" w:space="0" w:color="auto"/>
        <w:bottom w:val="none" w:sz="0" w:space="0" w:color="auto"/>
        <w:right w:val="none" w:sz="0" w:space="0" w:color="auto"/>
      </w:divBdr>
    </w:div>
    <w:div w:id="1822499540">
      <w:bodyDiv w:val="1"/>
      <w:marLeft w:val="0"/>
      <w:marRight w:val="0"/>
      <w:marTop w:val="0"/>
      <w:marBottom w:val="0"/>
      <w:divBdr>
        <w:top w:val="none" w:sz="0" w:space="0" w:color="auto"/>
        <w:left w:val="none" w:sz="0" w:space="0" w:color="auto"/>
        <w:bottom w:val="none" w:sz="0" w:space="0" w:color="auto"/>
        <w:right w:val="none" w:sz="0" w:space="0" w:color="auto"/>
      </w:divBdr>
    </w:div>
    <w:div w:id="1823964669">
      <w:bodyDiv w:val="1"/>
      <w:marLeft w:val="0"/>
      <w:marRight w:val="0"/>
      <w:marTop w:val="0"/>
      <w:marBottom w:val="0"/>
      <w:divBdr>
        <w:top w:val="none" w:sz="0" w:space="0" w:color="auto"/>
        <w:left w:val="none" w:sz="0" w:space="0" w:color="auto"/>
        <w:bottom w:val="none" w:sz="0" w:space="0" w:color="auto"/>
        <w:right w:val="none" w:sz="0" w:space="0" w:color="auto"/>
      </w:divBdr>
    </w:div>
    <w:div w:id="1825006439">
      <w:bodyDiv w:val="1"/>
      <w:marLeft w:val="0"/>
      <w:marRight w:val="0"/>
      <w:marTop w:val="0"/>
      <w:marBottom w:val="0"/>
      <w:divBdr>
        <w:top w:val="none" w:sz="0" w:space="0" w:color="auto"/>
        <w:left w:val="none" w:sz="0" w:space="0" w:color="auto"/>
        <w:bottom w:val="none" w:sz="0" w:space="0" w:color="auto"/>
        <w:right w:val="none" w:sz="0" w:space="0" w:color="auto"/>
      </w:divBdr>
    </w:div>
    <w:div w:id="1827479200">
      <w:bodyDiv w:val="1"/>
      <w:marLeft w:val="0"/>
      <w:marRight w:val="0"/>
      <w:marTop w:val="0"/>
      <w:marBottom w:val="0"/>
      <w:divBdr>
        <w:top w:val="none" w:sz="0" w:space="0" w:color="auto"/>
        <w:left w:val="none" w:sz="0" w:space="0" w:color="auto"/>
        <w:bottom w:val="none" w:sz="0" w:space="0" w:color="auto"/>
        <w:right w:val="none" w:sz="0" w:space="0" w:color="auto"/>
      </w:divBdr>
    </w:div>
    <w:div w:id="1828204310">
      <w:bodyDiv w:val="1"/>
      <w:marLeft w:val="0"/>
      <w:marRight w:val="0"/>
      <w:marTop w:val="0"/>
      <w:marBottom w:val="0"/>
      <w:divBdr>
        <w:top w:val="none" w:sz="0" w:space="0" w:color="auto"/>
        <w:left w:val="none" w:sz="0" w:space="0" w:color="auto"/>
        <w:bottom w:val="none" w:sz="0" w:space="0" w:color="auto"/>
        <w:right w:val="none" w:sz="0" w:space="0" w:color="auto"/>
      </w:divBdr>
    </w:div>
    <w:div w:id="1828277956">
      <w:bodyDiv w:val="1"/>
      <w:marLeft w:val="0"/>
      <w:marRight w:val="0"/>
      <w:marTop w:val="0"/>
      <w:marBottom w:val="0"/>
      <w:divBdr>
        <w:top w:val="none" w:sz="0" w:space="0" w:color="auto"/>
        <w:left w:val="none" w:sz="0" w:space="0" w:color="auto"/>
        <w:bottom w:val="none" w:sz="0" w:space="0" w:color="auto"/>
        <w:right w:val="none" w:sz="0" w:space="0" w:color="auto"/>
      </w:divBdr>
    </w:div>
    <w:div w:id="1828667943">
      <w:bodyDiv w:val="1"/>
      <w:marLeft w:val="0"/>
      <w:marRight w:val="0"/>
      <w:marTop w:val="0"/>
      <w:marBottom w:val="0"/>
      <w:divBdr>
        <w:top w:val="none" w:sz="0" w:space="0" w:color="auto"/>
        <w:left w:val="none" w:sz="0" w:space="0" w:color="auto"/>
        <w:bottom w:val="none" w:sz="0" w:space="0" w:color="auto"/>
        <w:right w:val="none" w:sz="0" w:space="0" w:color="auto"/>
      </w:divBdr>
    </w:div>
    <w:div w:id="1829898139">
      <w:bodyDiv w:val="1"/>
      <w:marLeft w:val="0"/>
      <w:marRight w:val="0"/>
      <w:marTop w:val="0"/>
      <w:marBottom w:val="0"/>
      <w:divBdr>
        <w:top w:val="none" w:sz="0" w:space="0" w:color="auto"/>
        <w:left w:val="none" w:sz="0" w:space="0" w:color="auto"/>
        <w:bottom w:val="none" w:sz="0" w:space="0" w:color="auto"/>
        <w:right w:val="none" w:sz="0" w:space="0" w:color="auto"/>
      </w:divBdr>
    </w:div>
    <w:div w:id="1831676712">
      <w:bodyDiv w:val="1"/>
      <w:marLeft w:val="0"/>
      <w:marRight w:val="0"/>
      <w:marTop w:val="0"/>
      <w:marBottom w:val="0"/>
      <w:divBdr>
        <w:top w:val="none" w:sz="0" w:space="0" w:color="auto"/>
        <w:left w:val="none" w:sz="0" w:space="0" w:color="auto"/>
        <w:bottom w:val="none" w:sz="0" w:space="0" w:color="auto"/>
        <w:right w:val="none" w:sz="0" w:space="0" w:color="auto"/>
      </w:divBdr>
    </w:div>
    <w:div w:id="1835488045">
      <w:bodyDiv w:val="1"/>
      <w:marLeft w:val="0"/>
      <w:marRight w:val="0"/>
      <w:marTop w:val="0"/>
      <w:marBottom w:val="0"/>
      <w:divBdr>
        <w:top w:val="none" w:sz="0" w:space="0" w:color="auto"/>
        <w:left w:val="none" w:sz="0" w:space="0" w:color="auto"/>
        <w:bottom w:val="none" w:sz="0" w:space="0" w:color="auto"/>
        <w:right w:val="none" w:sz="0" w:space="0" w:color="auto"/>
      </w:divBdr>
    </w:div>
    <w:div w:id="1835947092">
      <w:bodyDiv w:val="1"/>
      <w:marLeft w:val="0"/>
      <w:marRight w:val="0"/>
      <w:marTop w:val="0"/>
      <w:marBottom w:val="0"/>
      <w:divBdr>
        <w:top w:val="none" w:sz="0" w:space="0" w:color="auto"/>
        <w:left w:val="none" w:sz="0" w:space="0" w:color="auto"/>
        <w:bottom w:val="none" w:sz="0" w:space="0" w:color="auto"/>
        <w:right w:val="none" w:sz="0" w:space="0" w:color="auto"/>
      </w:divBdr>
    </w:div>
    <w:div w:id="1836416184">
      <w:bodyDiv w:val="1"/>
      <w:marLeft w:val="0"/>
      <w:marRight w:val="0"/>
      <w:marTop w:val="0"/>
      <w:marBottom w:val="0"/>
      <w:divBdr>
        <w:top w:val="none" w:sz="0" w:space="0" w:color="auto"/>
        <w:left w:val="none" w:sz="0" w:space="0" w:color="auto"/>
        <w:bottom w:val="none" w:sz="0" w:space="0" w:color="auto"/>
        <w:right w:val="none" w:sz="0" w:space="0" w:color="auto"/>
      </w:divBdr>
    </w:div>
    <w:div w:id="1837498405">
      <w:bodyDiv w:val="1"/>
      <w:marLeft w:val="0"/>
      <w:marRight w:val="0"/>
      <w:marTop w:val="0"/>
      <w:marBottom w:val="0"/>
      <w:divBdr>
        <w:top w:val="none" w:sz="0" w:space="0" w:color="auto"/>
        <w:left w:val="none" w:sz="0" w:space="0" w:color="auto"/>
        <w:bottom w:val="none" w:sz="0" w:space="0" w:color="auto"/>
        <w:right w:val="none" w:sz="0" w:space="0" w:color="auto"/>
      </w:divBdr>
    </w:div>
    <w:div w:id="1845129259">
      <w:bodyDiv w:val="1"/>
      <w:marLeft w:val="0"/>
      <w:marRight w:val="0"/>
      <w:marTop w:val="0"/>
      <w:marBottom w:val="0"/>
      <w:divBdr>
        <w:top w:val="none" w:sz="0" w:space="0" w:color="auto"/>
        <w:left w:val="none" w:sz="0" w:space="0" w:color="auto"/>
        <w:bottom w:val="none" w:sz="0" w:space="0" w:color="auto"/>
        <w:right w:val="none" w:sz="0" w:space="0" w:color="auto"/>
      </w:divBdr>
    </w:div>
    <w:div w:id="1848907963">
      <w:bodyDiv w:val="1"/>
      <w:marLeft w:val="0"/>
      <w:marRight w:val="0"/>
      <w:marTop w:val="0"/>
      <w:marBottom w:val="0"/>
      <w:divBdr>
        <w:top w:val="none" w:sz="0" w:space="0" w:color="auto"/>
        <w:left w:val="none" w:sz="0" w:space="0" w:color="auto"/>
        <w:bottom w:val="none" w:sz="0" w:space="0" w:color="auto"/>
        <w:right w:val="none" w:sz="0" w:space="0" w:color="auto"/>
      </w:divBdr>
    </w:div>
    <w:div w:id="1849176373">
      <w:bodyDiv w:val="1"/>
      <w:marLeft w:val="0"/>
      <w:marRight w:val="0"/>
      <w:marTop w:val="0"/>
      <w:marBottom w:val="0"/>
      <w:divBdr>
        <w:top w:val="none" w:sz="0" w:space="0" w:color="auto"/>
        <w:left w:val="none" w:sz="0" w:space="0" w:color="auto"/>
        <w:bottom w:val="none" w:sz="0" w:space="0" w:color="auto"/>
        <w:right w:val="none" w:sz="0" w:space="0" w:color="auto"/>
      </w:divBdr>
    </w:div>
    <w:div w:id="1849364155">
      <w:bodyDiv w:val="1"/>
      <w:marLeft w:val="0"/>
      <w:marRight w:val="0"/>
      <w:marTop w:val="0"/>
      <w:marBottom w:val="0"/>
      <w:divBdr>
        <w:top w:val="none" w:sz="0" w:space="0" w:color="auto"/>
        <w:left w:val="none" w:sz="0" w:space="0" w:color="auto"/>
        <w:bottom w:val="none" w:sz="0" w:space="0" w:color="auto"/>
        <w:right w:val="none" w:sz="0" w:space="0" w:color="auto"/>
      </w:divBdr>
    </w:div>
    <w:div w:id="1850292837">
      <w:bodyDiv w:val="1"/>
      <w:marLeft w:val="0"/>
      <w:marRight w:val="0"/>
      <w:marTop w:val="0"/>
      <w:marBottom w:val="0"/>
      <w:divBdr>
        <w:top w:val="none" w:sz="0" w:space="0" w:color="auto"/>
        <w:left w:val="none" w:sz="0" w:space="0" w:color="auto"/>
        <w:bottom w:val="none" w:sz="0" w:space="0" w:color="auto"/>
        <w:right w:val="none" w:sz="0" w:space="0" w:color="auto"/>
      </w:divBdr>
    </w:div>
    <w:div w:id="1852723582">
      <w:bodyDiv w:val="1"/>
      <w:marLeft w:val="0"/>
      <w:marRight w:val="0"/>
      <w:marTop w:val="0"/>
      <w:marBottom w:val="0"/>
      <w:divBdr>
        <w:top w:val="none" w:sz="0" w:space="0" w:color="auto"/>
        <w:left w:val="none" w:sz="0" w:space="0" w:color="auto"/>
        <w:bottom w:val="none" w:sz="0" w:space="0" w:color="auto"/>
        <w:right w:val="none" w:sz="0" w:space="0" w:color="auto"/>
      </w:divBdr>
    </w:div>
    <w:div w:id="1854610456">
      <w:bodyDiv w:val="1"/>
      <w:marLeft w:val="0"/>
      <w:marRight w:val="0"/>
      <w:marTop w:val="0"/>
      <w:marBottom w:val="0"/>
      <w:divBdr>
        <w:top w:val="none" w:sz="0" w:space="0" w:color="auto"/>
        <w:left w:val="none" w:sz="0" w:space="0" w:color="auto"/>
        <w:bottom w:val="none" w:sz="0" w:space="0" w:color="auto"/>
        <w:right w:val="none" w:sz="0" w:space="0" w:color="auto"/>
      </w:divBdr>
    </w:div>
    <w:div w:id="1855413826">
      <w:bodyDiv w:val="1"/>
      <w:marLeft w:val="0"/>
      <w:marRight w:val="0"/>
      <w:marTop w:val="0"/>
      <w:marBottom w:val="0"/>
      <w:divBdr>
        <w:top w:val="none" w:sz="0" w:space="0" w:color="auto"/>
        <w:left w:val="none" w:sz="0" w:space="0" w:color="auto"/>
        <w:bottom w:val="none" w:sz="0" w:space="0" w:color="auto"/>
        <w:right w:val="none" w:sz="0" w:space="0" w:color="auto"/>
      </w:divBdr>
    </w:div>
    <w:div w:id="1862009824">
      <w:bodyDiv w:val="1"/>
      <w:marLeft w:val="0"/>
      <w:marRight w:val="0"/>
      <w:marTop w:val="0"/>
      <w:marBottom w:val="0"/>
      <w:divBdr>
        <w:top w:val="none" w:sz="0" w:space="0" w:color="auto"/>
        <w:left w:val="none" w:sz="0" w:space="0" w:color="auto"/>
        <w:bottom w:val="none" w:sz="0" w:space="0" w:color="auto"/>
        <w:right w:val="none" w:sz="0" w:space="0" w:color="auto"/>
      </w:divBdr>
    </w:div>
    <w:div w:id="1864005783">
      <w:bodyDiv w:val="1"/>
      <w:marLeft w:val="0"/>
      <w:marRight w:val="0"/>
      <w:marTop w:val="0"/>
      <w:marBottom w:val="0"/>
      <w:divBdr>
        <w:top w:val="none" w:sz="0" w:space="0" w:color="auto"/>
        <w:left w:val="none" w:sz="0" w:space="0" w:color="auto"/>
        <w:bottom w:val="none" w:sz="0" w:space="0" w:color="auto"/>
        <w:right w:val="none" w:sz="0" w:space="0" w:color="auto"/>
      </w:divBdr>
    </w:div>
    <w:div w:id="1865437044">
      <w:bodyDiv w:val="1"/>
      <w:marLeft w:val="0"/>
      <w:marRight w:val="0"/>
      <w:marTop w:val="0"/>
      <w:marBottom w:val="0"/>
      <w:divBdr>
        <w:top w:val="none" w:sz="0" w:space="0" w:color="auto"/>
        <w:left w:val="none" w:sz="0" w:space="0" w:color="auto"/>
        <w:bottom w:val="none" w:sz="0" w:space="0" w:color="auto"/>
        <w:right w:val="none" w:sz="0" w:space="0" w:color="auto"/>
      </w:divBdr>
    </w:div>
    <w:div w:id="1865439441">
      <w:bodyDiv w:val="1"/>
      <w:marLeft w:val="0"/>
      <w:marRight w:val="0"/>
      <w:marTop w:val="0"/>
      <w:marBottom w:val="0"/>
      <w:divBdr>
        <w:top w:val="none" w:sz="0" w:space="0" w:color="auto"/>
        <w:left w:val="none" w:sz="0" w:space="0" w:color="auto"/>
        <w:bottom w:val="none" w:sz="0" w:space="0" w:color="auto"/>
        <w:right w:val="none" w:sz="0" w:space="0" w:color="auto"/>
      </w:divBdr>
    </w:div>
    <w:div w:id="1867719433">
      <w:bodyDiv w:val="1"/>
      <w:marLeft w:val="0"/>
      <w:marRight w:val="0"/>
      <w:marTop w:val="0"/>
      <w:marBottom w:val="0"/>
      <w:divBdr>
        <w:top w:val="none" w:sz="0" w:space="0" w:color="auto"/>
        <w:left w:val="none" w:sz="0" w:space="0" w:color="auto"/>
        <w:bottom w:val="none" w:sz="0" w:space="0" w:color="auto"/>
        <w:right w:val="none" w:sz="0" w:space="0" w:color="auto"/>
      </w:divBdr>
    </w:div>
    <w:div w:id="1868328408">
      <w:bodyDiv w:val="1"/>
      <w:marLeft w:val="0"/>
      <w:marRight w:val="0"/>
      <w:marTop w:val="0"/>
      <w:marBottom w:val="0"/>
      <w:divBdr>
        <w:top w:val="none" w:sz="0" w:space="0" w:color="auto"/>
        <w:left w:val="none" w:sz="0" w:space="0" w:color="auto"/>
        <w:bottom w:val="none" w:sz="0" w:space="0" w:color="auto"/>
        <w:right w:val="none" w:sz="0" w:space="0" w:color="auto"/>
      </w:divBdr>
    </w:div>
    <w:div w:id="1871062951">
      <w:bodyDiv w:val="1"/>
      <w:marLeft w:val="0"/>
      <w:marRight w:val="0"/>
      <w:marTop w:val="0"/>
      <w:marBottom w:val="0"/>
      <w:divBdr>
        <w:top w:val="none" w:sz="0" w:space="0" w:color="auto"/>
        <w:left w:val="none" w:sz="0" w:space="0" w:color="auto"/>
        <w:bottom w:val="none" w:sz="0" w:space="0" w:color="auto"/>
        <w:right w:val="none" w:sz="0" w:space="0" w:color="auto"/>
      </w:divBdr>
    </w:div>
    <w:div w:id="1872374251">
      <w:bodyDiv w:val="1"/>
      <w:marLeft w:val="0"/>
      <w:marRight w:val="0"/>
      <w:marTop w:val="0"/>
      <w:marBottom w:val="0"/>
      <w:divBdr>
        <w:top w:val="none" w:sz="0" w:space="0" w:color="auto"/>
        <w:left w:val="none" w:sz="0" w:space="0" w:color="auto"/>
        <w:bottom w:val="none" w:sz="0" w:space="0" w:color="auto"/>
        <w:right w:val="none" w:sz="0" w:space="0" w:color="auto"/>
      </w:divBdr>
    </w:div>
    <w:div w:id="1872495108">
      <w:bodyDiv w:val="1"/>
      <w:marLeft w:val="0"/>
      <w:marRight w:val="0"/>
      <w:marTop w:val="0"/>
      <w:marBottom w:val="0"/>
      <w:divBdr>
        <w:top w:val="none" w:sz="0" w:space="0" w:color="auto"/>
        <w:left w:val="none" w:sz="0" w:space="0" w:color="auto"/>
        <w:bottom w:val="none" w:sz="0" w:space="0" w:color="auto"/>
        <w:right w:val="none" w:sz="0" w:space="0" w:color="auto"/>
      </w:divBdr>
    </w:div>
    <w:div w:id="1875269932">
      <w:bodyDiv w:val="1"/>
      <w:marLeft w:val="0"/>
      <w:marRight w:val="0"/>
      <w:marTop w:val="0"/>
      <w:marBottom w:val="0"/>
      <w:divBdr>
        <w:top w:val="none" w:sz="0" w:space="0" w:color="auto"/>
        <w:left w:val="none" w:sz="0" w:space="0" w:color="auto"/>
        <w:bottom w:val="none" w:sz="0" w:space="0" w:color="auto"/>
        <w:right w:val="none" w:sz="0" w:space="0" w:color="auto"/>
      </w:divBdr>
    </w:div>
    <w:div w:id="1875923836">
      <w:bodyDiv w:val="1"/>
      <w:marLeft w:val="0"/>
      <w:marRight w:val="0"/>
      <w:marTop w:val="0"/>
      <w:marBottom w:val="0"/>
      <w:divBdr>
        <w:top w:val="none" w:sz="0" w:space="0" w:color="auto"/>
        <w:left w:val="none" w:sz="0" w:space="0" w:color="auto"/>
        <w:bottom w:val="none" w:sz="0" w:space="0" w:color="auto"/>
        <w:right w:val="none" w:sz="0" w:space="0" w:color="auto"/>
      </w:divBdr>
    </w:div>
    <w:div w:id="1877618154">
      <w:bodyDiv w:val="1"/>
      <w:marLeft w:val="0"/>
      <w:marRight w:val="0"/>
      <w:marTop w:val="0"/>
      <w:marBottom w:val="0"/>
      <w:divBdr>
        <w:top w:val="none" w:sz="0" w:space="0" w:color="auto"/>
        <w:left w:val="none" w:sz="0" w:space="0" w:color="auto"/>
        <w:bottom w:val="none" w:sz="0" w:space="0" w:color="auto"/>
        <w:right w:val="none" w:sz="0" w:space="0" w:color="auto"/>
      </w:divBdr>
    </w:div>
    <w:div w:id="1879777306">
      <w:bodyDiv w:val="1"/>
      <w:marLeft w:val="0"/>
      <w:marRight w:val="0"/>
      <w:marTop w:val="0"/>
      <w:marBottom w:val="0"/>
      <w:divBdr>
        <w:top w:val="none" w:sz="0" w:space="0" w:color="auto"/>
        <w:left w:val="none" w:sz="0" w:space="0" w:color="auto"/>
        <w:bottom w:val="none" w:sz="0" w:space="0" w:color="auto"/>
        <w:right w:val="none" w:sz="0" w:space="0" w:color="auto"/>
      </w:divBdr>
    </w:div>
    <w:div w:id="1880389632">
      <w:bodyDiv w:val="1"/>
      <w:marLeft w:val="0"/>
      <w:marRight w:val="0"/>
      <w:marTop w:val="0"/>
      <w:marBottom w:val="0"/>
      <w:divBdr>
        <w:top w:val="none" w:sz="0" w:space="0" w:color="auto"/>
        <w:left w:val="none" w:sz="0" w:space="0" w:color="auto"/>
        <w:bottom w:val="none" w:sz="0" w:space="0" w:color="auto"/>
        <w:right w:val="none" w:sz="0" w:space="0" w:color="auto"/>
      </w:divBdr>
    </w:div>
    <w:div w:id="1880437361">
      <w:bodyDiv w:val="1"/>
      <w:marLeft w:val="0"/>
      <w:marRight w:val="0"/>
      <w:marTop w:val="0"/>
      <w:marBottom w:val="0"/>
      <w:divBdr>
        <w:top w:val="none" w:sz="0" w:space="0" w:color="auto"/>
        <w:left w:val="none" w:sz="0" w:space="0" w:color="auto"/>
        <w:bottom w:val="none" w:sz="0" w:space="0" w:color="auto"/>
        <w:right w:val="none" w:sz="0" w:space="0" w:color="auto"/>
      </w:divBdr>
    </w:div>
    <w:div w:id="1880703740">
      <w:bodyDiv w:val="1"/>
      <w:marLeft w:val="0"/>
      <w:marRight w:val="0"/>
      <w:marTop w:val="0"/>
      <w:marBottom w:val="0"/>
      <w:divBdr>
        <w:top w:val="none" w:sz="0" w:space="0" w:color="auto"/>
        <w:left w:val="none" w:sz="0" w:space="0" w:color="auto"/>
        <w:bottom w:val="none" w:sz="0" w:space="0" w:color="auto"/>
        <w:right w:val="none" w:sz="0" w:space="0" w:color="auto"/>
      </w:divBdr>
    </w:div>
    <w:div w:id="1885016652">
      <w:bodyDiv w:val="1"/>
      <w:marLeft w:val="0"/>
      <w:marRight w:val="0"/>
      <w:marTop w:val="0"/>
      <w:marBottom w:val="0"/>
      <w:divBdr>
        <w:top w:val="none" w:sz="0" w:space="0" w:color="auto"/>
        <w:left w:val="none" w:sz="0" w:space="0" w:color="auto"/>
        <w:bottom w:val="none" w:sz="0" w:space="0" w:color="auto"/>
        <w:right w:val="none" w:sz="0" w:space="0" w:color="auto"/>
      </w:divBdr>
    </w:div>
    <w:div w:id="1888182063">
      <w:bodyDiv w:val="1"/>
      <w:marLeft w:val="0"/>
      <w:marRight w:val="0"/>
      <w:marTop w:val="0"/>
      <w:marBottom w:val="0"/>
      <w:divBdr>
        <w:top w:val="none" w:sz="0" w:space="0" w:color="auto"/>
        <w:left w:val="none" w:sz="0" w:space="0" w:color="auto"/>
        <w:bottom w:val="none" w:sz="0" w:space="0" w:color="auto"/>
        <w:right w:val="none" w:sz="0" w:space="0" w:color="auto"/>
      </w:divBdr>
    </w:div>
    <w:div w:id="1888754762">
      <w:bodyDiv w:val="1"/>
      <w:marLeft w:val="0"/>
      <w:marRight w:val="0"/>
      <w:marTop w:val="0"/>
      <w:marBottom w:val="0"/>
      <w:divBdr>
        <w:top w:val="none" w:sz="0" w:space="0" w:color="auto"/>
        <w:left w:val="none" w:sz="0" w:space="0" w:color="auto"/>
        <w:bottom w:val="none" w:sz="0" w:space="0" w:color="auto"/>
        <w:right w:val="none" w:sz="0" w:space="0" w:color="auto"/>
      </w:divBdr>
    </w:div>
    <w:div w:id="1888881982">
      <w:bodyDiv w:val="1"/>
      <w:marLeft w:val="0"/>
      <w:marRight w:val="0"/>
      <w:marTop w:val="0"/>
      <w:marBottom w:val="0"/>
      <w:divBdr>
        <w:top w:val="none" w:sz="0" w:space="0" w:color="auto"/>
        <w:left w:val="none" w:sz="0" w:space="0" w:color="auto"/>
        <w:bottom w:val="none" w:sz="0" w:space="0" w:color="auto"/>
        <w:right w:val="none" w:sz="0" w:space="0" w:color="auto"/>
      </w:divBdr>
    </w:div>
    <w:div w:id="1889342891">
      <w:bodyDiv w:val="1"/>
      <w:marLeft w:val="0"/>
      <w:marRight w:val="0"/>
      <w:marTop w:val="0"/>
      <w:marBottom w:val="0"/>
      <w:divBdr>
        <w:top w:val="none" w:sz="0" w:space="0" w:color="auto"/>
        <w:left w:val="none" w:sz="0" w:space="0" w:color="auto"/>
        <w:bottom w:val="none" w:sz="0" w:space="0" w:color="auto"/>
        <w:right w:val="none" w:sz="0" w:space="0" w:color="auto"/>
      </w:divBdr>
    </w:div>
    <w:div w:id="1892495301">
      <w:bodyDiv w:val="1"/>
      <w:marLeft w:val="0"/>
      <w:marRight w:val="0"/>
      <w:marTop w:val="0"/>
      <w:marBottom w:val="0"/>
      <w:divBdr>
        <w:top w:val="none" w:sz="0" w:space="0" w:color="auto"/>
        <w:left w:val="none" w:sz="0" w:space="0" w:color="auto"/>
        <w:bottom w:val="none" w:sz="0" w:space="0" w:color="auto"/>
        <w:right w:val="none" w:sz="0" w:space="0" w:color="auto"/>
      </w:divBdr>
    </w:div>
    <w:div w:id="1892499311">
      <w:bodyDiv w:val="1"/>
      <w:marLeft w:val="0"/>
      <w:marRight w:val="0"/>
      <w:marTop w:val="0"/>
      <w:marBottom w:val="0"/>
      <w:divBdr>
        <w:top w:val="none" w:sz="0" w:space="0" w:color="auto"/>
        <w:left w:val="none" w:sz="0" w:space="0" w:color="auto"/>
        <w:bottom w:val="none" w:sz="0" w:space="0" w:color="auto"/>
        <w:right w:val="none" w:sz="0" w:space="0" w:color="auto"/>
      </w:divBdr>
    </w:div>
    <w:div w:id="1894004015">
      <w:bodyDiv w:val="1"/>
      <w:marLeft w:val="0"/>
      <w:marRight w:val="0"/>
      <w:marTop w:val="0"/>
      <w:marBottom w:val="0"/>
      <w:divBdr>
        <w:top w:val="none" w:sz="0" w:space="0" w:color="auto"/>
        <w:left w:val="none" w:sz="0" w:space="0" w:color="auto"/>
        <w:bottom w:val="none" w:sz="0" w:space="0" w:color="auto"/>
        <w:right w:val="none" w:sz="0" w:space="0" w:color="auto"/>
      </w:divBdr>
    </w:div>
    <w:div w:id="1894467826">
      <w:bodyDiv w:val="1"/>
      <w:marLeft w:val="0"/>
      <w:marRight w:val="0"/>
      <w:marTop w:val="0"/>
      <w:marBottom w:val="0"/>
      <w:divBdr>
        <w:top w:val="none" w:sz="0" w:space="0" w:color="auto"/>
        <w:left w:val="none" w:sz="0" w:space="0" w:color="auto"/>
        <w:bottom w:val="none" w:sz="0" w:space="0" w:color="auto"/>
        <w:right w:val="none" w:sz="0" w:space="0" w:color="auto"/>
      </w:divBdr>
    </w:div>
    <w:div w:id="1894661292">
      <w:bodyDiv w:val="1"/>
      <w:marLeft w:val="0"/>
      <w:marRight w:val="0"/>
      <w:marTop w:val="0"/>
      <w:marBottom w:val="0"/>
      <w:divBdr>
        <w:top w:val="none" w:sz="0" w:space="0" w:color="auto"/>
        <w:left w:val="none" w:sz="0" w:space="0" w:color="auto"/>
        <w:bottom w:val="none" w:sz="0" w:space="0" w:color="auto"/>
        <w:right w:val="none" w:sz="0" w:space="0" w:color="auto"/>
      </w:divBdr>
    </w:div>
    <w:div w:id="1895120420">
      <w:bodyDiv w:val="1"/>
      <w:marLeft w:val="0"/>
      <w:marRight w:val="0"/>
      <w:marTop w:val="0"/>
      <w:marBottom w:val="0"/>
      <w:divBdr>
        <w:top w:val="none" w:sz="0" w:space="0" w:color="auto"/>
        <w:left w:val="none" w:sz="0" w:space="0" w:color="auto"/>
        <w:bottom w:val="none" w:sz="0" w:space="0" w:color="auto"/>
        <w:right w:val="none" w:sz="0" w:space="0" w:color="auto"/>
      </w:divBdr>
      <w:divsChild>
        <w:div w:id="266738791">
          <w:marLeft w:val="0"/>
          <w:marRight w:val="0"/>
          <w:marTop w:val="120"/>
          <w:marBottom w:val="0"/>
          <w:divBdr>
            <w:top w:val="none" w:sz="0" w:space="0" w:color="auto"/>
            <w:left w:val="none" w:sz="0" w:space="0" w:color="auto"/>
            <w:bottom w:val="none" w:sz="0" w:space="0" w:color="auto"/>
            <w:right w:val="none" w:sz="0" w:space="0" w:color="auto"/>
          </w:divBdr>
        </w:div>
        <w:div w:id="460925557">
          <w:marLeft w:val="0"/>
          <w:marRight w:val="0"/>
          <w:marTop w:val="120"/>
          <w:marBottom w:val="0"/>
          <w:divBdr>
            <w:top w:val="none" w:sz="0" w:space="0" w:color="auto"/>
            <w:left w:val="none" w:sz="0" w:space="0" w:color="auto"/>
            <w:bottom w:val="none" w:sz="0" w:space="0" w:color="auto"/>
            <w:right w:val="none" w:sz="0" w:space="0" w:color="auto"/>
          </w:divBdr>
        </w:div>
        <w:div w:id="1444181767">
          <w:marLeft w:val="0"/>
          <w:marRight w:val="0"/>
          <w:marTop w:val="120"/>
          <w:marBottom w:val="0"/>
          <w:divBdr>
            <w:top w:val="none" w:sz="0" w:space="0" w:color="auto"/>
            <w:left w:val="none" w:sz="0" w:space="0" w:color="auto"/>
            <w:bottom w:val="none" w:sz="0" w:space="0" w:color="auto"/>
            <w:right w:val="none" w:sz="0" w:space="0" w:color="auto"/>
          </w:divBdr>
        </w:div>
      </w:divsChild>
    </w:div>
    <w:div w:id="1895237891">
      <w:bodyDiv w:val="1"/>
      <w:marLeft w:val="0"/>
      <w:marRight w:val="0"/>
      <w:marTop w:val="0"/>
      <w:marBottom w:val="0"/>
      <w:divBdr>
        <w:top w:val="none" w:sz="0" w:space="0" w:color="auto"/>
        <w:left w:val="none" w:sz="0" w:space="0" w:color="auto"/>
        <w:bottom w:val="none" w:sz="0" w:space="0" w:color="auto"/>
        <w:right w:val="none" w:sz="0" w:space="0" w:color="auto"/>
      </w:divBdr>
    </w:div>
    <w:div w:id="1895459426">
      <w:bodyDiv w:val="1"/>
      <w:marLeft w:val="0"/>
      <w:marRight w:val="0"/>
      <w:marTop w:val="0"/>
      <w:marBottom w:val="0"/>
      <w:divBdr>
        <w:top w:val="none" w:sz="0" w:space="0" w:color="auto"/>
        <w:left w:val="none" w:sz="0" w:space="0" w:color="auto"/>
        <w:bottom w:val="none" w:sz="0" w:space="0" w:color="auto"/>
        <w:right w:val="none" w:sz="0" w:space="0" w:color="auto"/>
      </w:divBdr>
    </w:div>
    <w:div w:id="1896701340">
      <w:bodyDiv w:val="1"/>
      <w:marLeft w:val="0"/>
      <w:marRight w:val="0"/>
      <w:marTop w:val="0"/>
      <w:marBottom w:val="0"/>
      <w:divBdr>
        <w:top w:val="none" w:sz="0" w:space="0" w:color="auto"/>
        <w:left w:val="none" w:sz="0" w:space="0" w:color="auto"/>
        <w:bottom w:val="none" w:sz="0" w:space="0" w:color="auto"/>
        <w:right w:val="none" w:sz="0" w:space="0" w:color="auto"/>
      </w:divBdr>
    </w:div>
    <w:div w:id="1899242534">
      <w:bodyDiv w:val="1"/>
      <w:marLeft w:val="0"/>
      <w:marRight w:val="0"/>
      <w:marTop w:val="0"/>
      <w:marBottom w:val="0"/>
      <w:divBdr>
        <w:top w:val="none" w:sz="0" w:space="0" w:color="auto"/>
        <w:left w:val="none" w:sz="0" w:space="0" w:color="auto"/>
        <w:bottom w:val="none" w:sz="0" w:space="0" w:color="auto"/>
        <w:right w:val="none" w:sz="0" w:space="0" w:color="auto"/>
      </w:divBdr>
    </w:div>
    <w:div w:id="1901549357">
      <w:bodyDiv w:val="1"/>
      <w:marLeft w:val="0"/>
      <w:marRight w:val="0"/>
      <w:marTop w:val="0"/>
      <w:marBottom w:val="0"/>
      <w:divBdr>
        <w:top w:val="none" w:sz="0" w:space="0" w:color="auto"/>
        <w:left w:val="none" w:sz="0" w:space="0" w:color="auto"/>
        <w:bottom w:val="none" w:sz="0" w:space="0" w:color="auto"/>
        <w:right w:val="none" w:sz="0" w:space="0" w:color="auto"/>
      </w:divBdr>
    </w:div>
    <w:div w:id="1902979880">
      <w:bodyDiv w:val="1"/>
      <w:marLeft w:val="0"/>
      <w:marRight w:val="0"/>
      <w:marTop w:val="0"/>
      <w:marBottom w:val="0"/>
      <w:divBdr>
        <w:top w:val="none" w:sz="0" w:space="0" w:color="auto"/>
        <w:left w:val="none" w:sz="0" w:space="0" w:color="auto"/>
        <w:bottom w:val="none" w:sz="0" w:space="0" w:color="auto"/>
        <w:right w:val="none" w:sz="0" w:space="0" w:color="auto"/>
      </w:divBdr>
    </w:div>
    <w:div w:id="1903829110">
      <w:bodyDiv w:val="1"/>
      <w:marLeft w:val="0"/>
      <w:marRight w:val="0"/>
      <w:marTop w:val="0"/>
      <w:marBottom w:val="0"/>
      <w:divBdr>
        <w:top w:val="none" w:sz="0" w:space="0" w:color="auto"/>
        <w:left w:val="none" w:sz="0" w:space="0" w:color="auto"/>
        <w:bottom w:val="none" w:sz="0" w:space="0" w:color="auto"/>
        <w:right w:val="none" w:sz="0" w:space="0" w:color="auto"/>
      </w:divBdr>
    </w:div>
    <w:div w:id="1904370781">
      <w:bodyDiv w:val="1"/>
      <w:marLeft w:val="0"/>
      <w:marRight w:val="0"/>
      <w:marTop w:val="0"/>
      <w:marBottom w:val="0"/>
      <w:divBdr>
        <w:top w:val="none" w:sz="0" w:space="0" w:color="auto"/>
        <w:left w:val="none" w:sz="0" w:space="0" w:color="auto"/>
        <w:bottom w:val="none" w:sz="0" w:space="0" w:color="auto"/>
        <w:right w:val="none" w:sz="0" w:space="0" w:color="auto"/>
      </w:divBdr>
    </w:div>
    <w:div w:id="1906060159">
      <w:bodyDiv w:val="1"/>
      <w:marLeft w:val="0"/>
      <w:marRight w:val="0"/>
      <w:marTop w:val="0"/>
      <w:marBottom w:val="0"/>
      <w:divBdr>
        <w:top w:val="none" w:sz="0" w:space="0" w:color="auto"/>
        <w:left w:val="none" w:sz="0" w:space="0" w:color="auto"/>
        <w:bottom w:val="none" w:sz="0" w:space="0" w:color="auto"/>
        <w:right w:val="none" w:sz="0" w:space="0" w:color="auto"/>
      </w:divBdr>
    </w:div>
    <w:div w:id="1906333821">
      <w:bodyDiv w:val="1"/>
      <w:marLeft w:val="0"/>
      <w:marRight w:val="0"/>
      <w:marTop w:val="0"/>
      <w:marBottom w:val="0"/>
      <w:divBdr>
        <w:top w:val="none" w:sz="0" w:space="0" w:color="auto"/>
        <w:left w:val="none" w:sz="0" w:space="0" w:color="auto"/>
        <w:bottom w:val="none" w:sz="0" w:space="0" w:color="auto"/>
        <w:right w:val="none" w:sz="0" w:space="0" w:color="auto"/>
      </w:divBdr>
    </w:div>
    <w:div w:id="1909923713">
      <w:bodyDiv w:val="1"/>
      <w:marLeft w:val="0"/>
      <w:marRight w:val="0"/>
      <w:marTop w:val="0"/>
      <w:marBottom w:val="0"/>
      <w:divBdr>
        <w:top w:val="none" w:sz="0" w:space="0" w:color="auto"/>
        <w:left w:val="none" w:sz="0" w:space="0" w:color="auto"/>
        <w:bottom w:val="none" w:sz="0" w:space="0" w:color="auto"/>
        <w:right w:val="none" w:sz="0" w:space="0" w:color="auto"/>
      </w:divBdr>
    </w:div>
    <w:div w:id="1912811263">
      <w:bodyDiv w:val="1"/>
      <w:marLeft w:val="0"/>
      <w:marRight w:val="0"/>
      <w:marTop w:val="0"/>
      <w:marBottom w:val="0"/>
      <w:divBdr>
        <w:top w:val="none" w:sz="0" w:space="0" w:color="auto"/>
        <w:left w:val="none" w:sz="0" w:space="0" w:color="auto"/>
        <w:bottom w:val="none" w:sz="0" w:space="0" w:color="auto"/>
        <w:right w:val="none" w:sz="0" w:space="0" w:color="auto"/>
      </w:divBdr>
    </w:div>
    <w:div w:id="1912960105">
      <w:bodyDiv w:val="1"/>
      <w:marLeft w:val="0"/>
      <w:marRight w:val="0"/>
      <w:marTop w:val="0"/>
      <w:marBottom w:val="0"/>
      <w:divBdr>
        <w:top w:val="none" w:sz="0" w:space="0" w:color="auto"/>
        <w:left w:val="none" w:sz="0" w:space="0" w:color="auto"/>
        <w:bottom w:val="none" w:sz="0" w:space="0" w:color="auto"/>
        <w:right w:val="none" w:sz="0" w:space="0" w:color="auto"/>
      </w:divBdr>
    </w:div>
    <w:div w:id="1914125197">
      <w:bodyDiv w:val="1"/>
      <w:marLeft w:val="0"/>
      <w:marRight w:val="0"/>
      <w:marTop w:val="0"/>
      <w:marBottom w:val="0"/>
      <w:divBdr>
        <w:top w:val="none" w:sz="0" w:space="0" w:color="auto"/>
        <w:left w:val="none" w:sz="0" w:space="0" w:color="auto"/>
        <w:bottom w:val="none" w:sz="0" w:space="0" w:color="auto"/>
        <w:right w:val="none" w:sz="0" w:space="0" w:color="auto"/>
      </w:divBdr>
    </w:div>
    <w:div w:id="1916477498">
      <w:bodyDiv w:val="1"/>
      <w:marLeft w:val="0"/>
      <w:marRight w:val="0"/>
      <w:marTop w:val="0"/>
      <w:marBottom w:val="0"/>
      <w:divBdr>
        <w:top w:val="none" w:sz="0" w:space="0" w:color="auto"/>
        <w:left w:val="none" w:sz="0" w:space="0" w:color="auto"/>
        <w:bottom w:val="none" w:sz="0" w:space="0" w:color="auto"/>
        <w:right w:val="none" w:sz="0" w:space="0" w:color="auto"/>
      </w:divBdr>
    </w:div>
    <w:div w:id="1917744839">
      <w:bodyDiv w:val="1"/>
      <w:marLeft w:val="0"/>
      <w:marRight w:val="0"/>
      <w:marTop w:val="0"/>
      <w:marBottom w:val="0"/>
      <w:divBdr>
        <w:top w:val="none" w:sz="0" w:space="0" w:color="auto"/>
        <w:left w:val="none" w:sz="0" w:space="0" w:color="auto"/>
        <w:bottom w:val="none" w:sz="0" w:space="0" w:color="auto"/>
        <w:right w:val="none" w:sz="0" w:space="0" w:color="auto"/>
      </w:divBdr>
    </w:div>
    <w:div w:id="1920824069">
      <w:bodyDiv w:val="1"/>
      <w:marLeft w:val="0"/>
      <w:marRight w:val="0"/>
      <w:marTop w:val="0"/>
      <w:marBottom w:val="0"/>
      <w:divBdr>
        <w:top w:val="none" w:sz="0" w:space="0" w:color="auto"/>
        <w:left w:val="none" w:sz="0" w:space="0" w:color="auto"/>
        <w:bottom w:val="none" w:sz="0" w:space="0" w:color="auto"/>
        <w:right w:val="none" w:sz="0" w:space="0" w:color="auto"/>
      </w:divBdr>
    </w:div>
    <w:div w:id="1920939859">
      <w:bodyDiv w:val="1"/>
      <w:marLeft w:val="0"/>
      <w:marRight w:val="0"/>
      <w:marTop w:val="0"/>
      <w:marBottom w:val="0"/>
      <w:divBdr>
        <w:top w:val="none" w:sz="0" w:space="0" w:color="auto"/>
        <w:left w:val="none" w:sz="0" w:space="0" w:color="auto"/>
        <w:bottom w:val="none" w:sz="0" w:space="0" w:color="auto"/>
        <w:right w:val="none" w:sz="0" w:space="0" w:color="auto"/>
      </w:divBdr>
    </w:div>
    <w:div w:id="1923099371">
      <w:bodyDiv w:val="1"/>
      <w:marLeft w:val="0"/>
      <w:marRight w:val="0"/>
      <w:marTop w:val="0"/>
      <w:marBottom w:val="0"/>
      <w:divBdr>
        <w:top w:val="none" w:sz="0" w:space="0" w:color="auto"/>
        <w:left w:val="none" w:sz="0" w:space="0" w:color="auto"/>
        <w:bottom w:val="none" w:sz="0" w:space="0" w:color="auto"/>
        <w:right w:val="none" w:sz="0" w:space="0" w:color="auto"/>
      </w:divBdr>
    </w:div>
    <w:div w:id="1928346477">
      <w:bodyDiv w:val="1"/>
      <w:marLeft w:val="0"/>
      <w:marRight w:val="0"/>
      <w:marTop w:val="0"/>
      <w:marBottom w:val="0"/>
      <w:divBdr>
        <w:top w:val="none" w:sz="0" w:space="0" w:color="auto"/>
        <w:left w:val="none" w:sz="0" w:space="0" w:color="auto"/>
        <w:bottom w:val="none" w:sz="0" w:space="0" w:color="auto"/>
        <w:right w:val="none" w:sz="0" w:space="0" w:color="auto"/>
      </w:divBdr>
    </w:div>
    <w:div w:id="1928415945">
      <w:bodyDiv w:val="1"/>
      <w:marLeft w:val="0"/>
      <w:marRight w:val="0"/>
      <w:marTop w:val="0"/>
      <w:marBottom w:val="0"/>
      <w:divBdr>
        <w:top w:val="none" w:sz="0" w:space="0" w:color="auto"/>
        <w:left w:val="none" w:sz="0" w:space="0" w:color="auto"/>
        <w:bottom w:val="none" w:sz="0" w:space="0" w:color="auto"/>
        <w:right w:val="none" w:sz="0" w:space="0" w:color="auto"/>
      </w:divBdr>
    </w:div>
    <w:div w:id="1930111995">
      <w:bodyDiv w:val="1"/>
      <w:marLeft w:val="0"/>
      <w:marRight w:val="0"/>
      <w:marTop w:val="0"/>
      <w:marBottom w:val="0"/>
      <w:divBdr>
        <w:top w:val="none" w:sz="0" w:space="0" w:color="auto"/>
        <w:left w:val="none" w:sz="0" w:space="0" w:color="auto"/>
        <w:bottom w:val="none" w:sz="0" w:space="0" w:color="auto"/>
        <w:right w:val="none" w:sz="0" w:space="0" w:color="auto"/>
      </w:divBdr>
    </w:div>
    <w:div w:id="1931504568">
      <w:bodyDiv w:val="1"/>
      <w:marLeft w:val="0"/>
      <w:marRight w:val="0"/>
      <w:marTop w:val="0"/>
      <w:marBottom w:val="0"/>
      <w:divBdr>
        <w:top w:val="none" w:sz="0" w:space="0" w:color="auto"/>
        <w:left w:val="none" w:sz="0" w:space="0" w:color="auto"/>
        <w:bottom w:val="none" w:sz="0" w:space="0" w:color="auto"/>
        <w:right w:val="none" w:sz="0" w:space="0" w:color="auto"/>
      </w:divBdr>
    </w:div>
    <w:div w:id="1934587440">
      <w:bodyDiv w:val="1"/>
      <w:marLeft w:val="0"/>
      <w:marRight w:val="0"/>
      <w:marTop w:val="0"/>
      <w:marBottom w:val="0"/>
      <w:divBdr>
        <w:top w:val="none" w:sz="0" w:space="0" w:color="auto"/>
        <w:left w:val="none" w:sz="0" w:space="0" w:color="auto"/>
        <w:bottom w:val="none" w:sz="0" w:space="0" w:color="auto"/>
        <w:right w:val="none" w:sz="0" w:space="0" w:color="auto"/>
      </w:divBdr>
    </w:div>
    <w:div w:id="1934968819">
      <w:bodyDiv w:val="1"/>
      <w:marLeft w:val="0"/>
      <w:marRight w:val="0"/>
      <w:marTop w:val="0"/>
      <w:marBottom w:val="0"/>
      <w:divBdr>
        <w:top w:val="none" w:sz="0" w:space="0" w:color="auto"/>
        <w:left w:val="none" w:sz="0" w:space="0" w:color="auto"/>
        <w:bottom w:val="none" w:sz="0" w:space="0" w:color="auto"/>
        <w:right w:val="none" w:sz="0" w:space="0" w:color="auto"/>
      </w:divBdr>
    </w:div>
    <w:div w:id="1938638138">
      <w:bodyDiv w:val="1"/>
      <w:marLeft w:val="0"/>
      <w:marRight w:val="0"/>
      <w:marTop w:val="0"/>
      <w:marBottom w:val="0"/>
      <w:divBdr>
        <w:top w:val="none" w:sz="0" w:space="0" w:color="auto"/>
        <w:left w:val="none" w:sz="0" w:space="0" w:color="auto"/>
        <w:bottom w:val="none" w:sz="0" w:space="0" w:color="auto"/>
        <w:right w:val="none" w:sz="0" w:space="0" w:color="auto"/>
      </w:divBdr>
    </w:div>
    <w:div w:id="1940983733">
      <w:bodyDiv w:val="1"/>
      <w:marLeft w:val="0"/>
      <w:marRight w:val="0"/>
      <w:marTop w:val="0"/>
      <w:marBottom w:val="0"/>
      <w:divBdr>
        <w:top w:val="none" w:sz="0" w:space="0" w:color="auto"/>
        <w:left w:val="none" w:sz="0" w:space="0" w:color="auto"/>
        <w:bottom w:val="none" w:sz="0" w:space="0" w:color="auto"/>
        <w:right w:val="none" w:sz="0" w:space="0" w:color="auto"/>
      </w:divBdr>
    </w:div>
    <w:div w:id="1946188514">
      <w:bodyDiv w:val="1"/>
      <w:marLeft w:val="0"/>
      <w:marRight w:val="0"/>
      <w:marTop w:val="0"/>
      <w:marBottom w:val="0"/>
      <w:divBdr>
        <w:top w:val="none" w:sz="0" w:space="0" w:color="auto"/>
        <w:left w:val="none" w:sz="0" w:space="0" w:color="auto"/>
        <w:bottom w:val="none" w:sz="0" w:space="0" w:color="auto"/>
        <w:right w:val="none" w:sz="0" w:space="0" w:color="auto"/>
      </w:divBdr>
    </w:div>
    <w:div w:id="1948270193">
      <w:bodyDiv w:val="1"/>
      <w:marLeft w:val="0"/>
      <w:marRight w:val="0"/>
      <w:marTop w:val="0"/>
      <w:marBottom w:val="0"/>
      <w:divBdr>
        <w:top w:val="none" w:sz="0" w:space="0" w:color="auto"/>
        <w:left w:val="none" w:sz="0" w:space="0" w:color="auto"/>
        <w:bottom w:val="none" w:sz="0" w:space="0" w:color="auto"/>
        <w:right w:val="none" w:sz="0" w:space="0" w:color="auto"/>
      </w:divBdr>
    </w:div>
    <w:div w:id="1953659253">
      <w:bodyDiv w:val="1"/>
      <w:marLeft w:val="0"/>
      <w:marRight w:val="0"/>
      <w:marTop w:val="0"/>
      <w:marBottom w:val="0"/>
      <w:divBdr>
        <w:top w:val="none" w:sz="0" w:space="0" w:color="auto"/>
        <w:left w:val="none" w:sz="0" w:space="0" w:color="auto"/>
        <w:bottom w:val="none" w:sz="0" w:space="0" w:color="auto"/>
        <w:right w:val="none" w:sz="0" w:space="0" w:color="auto"/>
      </w:divBdr>
    </w:div>
    <w:div w:id="1955624892">
      <w:bodyDiv w:val="1"/>
      <w:marLeft w:val="0"/>
      <w:marRight w:val="0"/>
      <w:marTop w:val="0"/>
      <w:marBottom w:val="0"/>
      <w:divBdr>
        <w:top w:val="none" w:sz="0" w:space="0" w:color="auto"/>
        <w:left w:val="none" w:sz="0" w:space="0" w:color="auto"/>
        <w:bottom w:val="none" w:sz="0" w:space="0" w:color="auto"/>
        <w:right w:val="none" w:sz="0" w:space="0" w:color="auto"/>
      </w:divBdr>
    </w:div>
    <w:div w:id="1956598648">
      <w:bodyDiv w:val="1"/>
      <w:marLeft w:val="0"/>
      <w:marRight w:val="0"/>
      <w:marTop w:val="0"/>
      <w:marBottom w:val="0"/>
      <w:divBdr>
        <w:top w:val="none" w:sz="0" w:space="0" w:color="auto"/>
        <w:left w:val="none" w:sz="0" w:space="0" w:color="auto"/>
        <w:bottom w:val="none" w:sz="0" w:space="0" w:color="auto"/>
        <w:right w:val="none" w:sz="0" w:space="0" w:color="auto"/>
      </w:divBdr>
    </w:div>
    <w:div w:id="1963068716">
      <w:bodyDiv w:val="1"/>
      <w:marLeft w:val="0"/>
      <w:marRight w:val="0"/>
      <w:marTop w:val="0"/>
      <w:marBottom w:val="0"/>
      <w:divBdr>
        <w:top w:val="none" w:sz="0" w:space="0" w:color="auto"/>
        <w:left w:val="none" w:sz="0" w:space="0" w:color="auto"/>
        <w:bottom w:val="none" w:sz="0" w:space="0" w:color="auto"/>
        <w:right w:val="none" w:sz="0" w:space="0" w:color="auto"/>
      </w:divBdr>
    </w:div>
    <w:div w:id="1963338918">
      <w:bodyDiv w:val="1"/>
      <w:marLeft w:val="0"/>
      <w:marRight w:val="0"/>
      <w:marTop w:val="0"/>
      <w:marBottom w:val="0"/>
      <w:divBdr>
        <w:top w:val="none" w:sz="0" w:space="0" w:color="auto"/>
        <w:left w:val="none" w:sz="0" w:space="0" w:color="auto"/>
        <w:bottom w:val="none" w:sz="0" w:space="0" w:color="auto"/>
        <w:right w:val="none" w:sz="0" w:space="0" w:color="auto"/>
      </w:divBdr>
    </w:div>
    <w:div w:id="1966306314">
      <w:bodyDiv w:val="1"/>
      <w:marLeft w:val="0"/>
      <w:marRight w:val="0"/>
      <w:marTop w:val="0"/>
      <w:marBottom w:val="0"/>
      <w:divBdr>
        <w:top w:val="none" w:sz="0" w:space="0" w:color="auto"/>
        <w:left w:val="none" w:sz="0" w:space="0" w:color="auto"/>
        <w:bottom w:val="none" w:sz="0" w:space="0" w:color="auto"/>
        <w:right w:val="none" w:sz="0" w:space="0" w:color="auto"/>
      </w:divBdr>
    </w:div>
    <w:div w:id="1966617212">
      <w:bodyDiv w:val="1"/>
      <w:marLeft w:val="0"/>
      <w:marRight w:val="0"/>
      <w:marTop w:val="0"/>
      <w:marBottom w:val="0"/>
      <w:divBdr>
        <w:top w:val="none" w:sz="0" w:space="0" w:color="auto"/>
        <w:left w:val="none" w:sz="0" w:space="0" w:color="auto"/>
        <w:bottom w:val="none" w:sz="0" w:space="0" w:color="auto"/>
        <w:right w:val="none" w:sz="0" w:space="0" w:color="auto"/>
      </w:divBdr>
    </w:div>
    <w:div w:id="1970358477">
      <w:bodyDiv w:val="1"/>
      <w:marLeft w:val="0"/>
      <w:marRight w:val="0"/>
      <w:marTop w:val="0"/>
      <w:marBottom w:val="0"/>
      <w:divBdr>
        <w:top w:val="none" w:sz="0" w:space="0" w:color="auto"/>
        <w:left w:val="none" w:sz="0" w:space="0" w:color="auto"/>
        <w:bottom w:val="none" w:sz="0" w:space="0" w:color="auto"/>
        <w:right w:val="none" w:sz="0" w:space="0" w:color="auto"/>
      </w:divBdr>
    </w:div>
    <w:div w:id="1970818453">
      <w:bodyDiv w:val="1"/>
      <w:marLeft w:val="0"/>
      <w:marRight w:val="0"/>
      <w:marTop w:val="0"/>
      <w:marBottom w:val="0"/>
      <w:divBdr>
        <w:top w:val="none" w:sz="0" w:space="0" w:color="auto"/>
        <w:left w:val="none" w:sz="0" w:space="0" w:color="auto"/>
        <w:bottom w:val="none" w:sz="0" w:space="0" w:color="auto"/>
        <w:right w:val="none" w:sz="0" w:space="0" w:color="auto"/>
      </w:divBdr>
    </w:div>
    <w:div w:id="1971126937">
      <w:bodyDiv w:val="1"/>
      <w:marLeft w:val="0"/>
      <w:marRight w:val="0"/>
      <w:marTop w:val="0"/>
      <w:marBottom w:val="0"/>
      <w:divBdr>
        <w:top w:val="none" w:sz="0" w:space="0" w:color="auto"/>
        <w:left w:val="none" w:sz="0" w:space="0" w:color="auto"/>
        <w:bottom w:val="none" w:sz="0" w:space="0" w:color="auto"/>
        <w:right w:val="none" w:sz="0" w:space="0" w:color="auto"/>
      </w:divBdr>
    </w:div>
    <w:div w:id="1974406001">
      <w:bodyDiv w:val="1"/>
      <w:marLeft w:val="0"/>
      <w:marRight w:val="0"/>
      <w:marTop w:val="0"/>
      <w:marBottom w:val="0"/>
      <w:divBdr>
        <w:top w:val="none" w:sz="0" w:space="0" w:color="auto"/>
        <w:left w:val="none" w:sz="0" w:space="0" w:color="auto"/>
        <w:bottom w:val="none" w:sz="0" w:space="0" w:color="auto"/>
        <w:right w:val="none" w:sz="0" w:space="0" w:color="auto"/>
      </w:divBdr>
    </w:div>
    <w:div w:id="1974745412">
      <w:bodyDiv w:val="1"/>
      <w:marLeft w:val="0"/>
      <w:marRight w:val="0"/>
      <w:marTop w:val="0"/>
      <w:marBottom w:val="0"/>
      <w:divBdr>
        <w:top w:val="none" w:sz="0" w:space="0" w:color="auto"/>
        <w:left w:val="none" w:sz="0" w:space="0" w:color="auto"/>
        <w:bottom w:val="none" w:sz="0" w:space="0" w:color="auto"/>
        <w:right w:val="none" w:sz="0" w:space="0" w:color="auto"/>
      </w:divBdr>
    </w:div>
    <w:div w:id="1983461892">
      <w:bodyDiv w:val="1"/>
      <w:marLeft w:val="0"/>
      <w:marRight w:val="0"/>
      <w:marTop w:val="0"/>
      <w:marBottom w:val="0"/>
      <w:divBdr>
        <w:top w:val="none" w:sz="0" w:space="0" w:color="auto"/>
        <w:left w:val="none" w:sz="0" w:space="0" w:color="auto"/>
        <w:bottom w:val="none" w:sz="0" w:space="0" w:color="auto"/>
        <w:right w:val="none" w:sz="0" w:space="0" w:color="auto"/>
      </w:divBdr>
    </w:div>
    <w:div w:id="1992056623">
      <w:bodyDiv w:val="1"/>
      <w:marLeft w:val="0"/>
      <w:marRight w:val="0"/>
      <w:marTop w:val="0"/>
      <w:marBottom w:val="0"/>
      <w:divBdr>
        <w:top w:val="none" w:sz="0" w:space="0" w:color="auto"/>
        <w:left w:val="none" w:sz="0" w:space="0" w:color="auto"/>
        <w:bottom w:val="none" w:sz="0" w:space="0" w:color="auto"/>
        <w:right w:val="none" w:sz="0" w:space="0" w:color="auto"/>
      </w:divBdr>
    </w:div>
    <w:div w:id="1999918785">
      <w:bodyDiv w:val="1"/>
      <w:marLeft w:val="0"/>
      <w:marRight w:val="0"/>
      <w:marTop w:val="0"/>
      <w:marBottom w:val="0"/>
      <w:divBdr>
        <w:top w:val="none" w:sz="0" w:space="0" w:color="auto"/>
        <w:left w:val="none" w:sz="0" w:space="0" w:color="auto"/>
        <w:bottom w:val="none" w:sz="0" w:space="0" w:color="auto"/>
        <w:right w:val="none" w:sz="0" w:space="0" w:color="auto"/>
      </w:divBdr>
    </w:div>
    <w:div w:id="2000960116">
      <w:bodyDiv w:val="1"/>
      <w:marLeft w:val="0"/>
      <w:marRight w:val="0"/>
      <w:marTop w:val="0"/>
      <w:marBottom w:val="0"/>
      <w:divBdr>
        <w:top w:val="none" w:sz="0" w:space="0" w:color="auto"/>
        <w:left w:val="none" w:sz="0" w:space="0" w:color="auto"/>
        <w:bottom w:val="none" w:sz="0" w:space="0" w:color="auto"/>
        <w:right w:val="none" w:sz="0" w:space="0" w:color="auto"/>
      </w:divBdr>
    </w:div>
    <w:div w:id="2005892946">
      <w:bodyDiv w:val="1"/>
      <w:marLeft w:val="0"/>
      <w:marRight w:val="0"/>
      <w:marTop w:val="0"/>
      <w:marBottom w:val="0"/>
      <w:divBdr>
        <w:top w:val="none" w:sz="0" w:space="0" w:color="auto"/>
        <w:left w:val="none" w:sz="0" w:space="0" w:color="auto"/>
        <w:bottom w:val="none" w:sz="0" w:space="0" w:color="auto"/>
        <w:right w:val="none" w:sz="0" w:space="0" w:color="auto"/>
      </w:divBdr>
    </w:div>
    <w:div w:id="2007630112">
      <w:bodyDiv w:val="1"/>
      <w:marLeft w:val="0"/>
      <w:marRight w:val="0"/>
      <w:marTop w:val="0"/>
      <w:marBottom w:val="0"/>
      <w:divBdr>
        <w:top w:val="none" w:sz="0" w:space="0" w:color="auto"/>
        <w:left w:val="none" w:sz="0" w:space="0" w:color="auto"/>
        <w:bottom w:val="none" w:sz="0" w:space="0" w:color="auto"/>
        <w:right w:val="none" w:sz="0" w:space="0" w:color="auto"/>
      </w:divBdr>
    </w:div>
    <w:div w:id="2008971363">
      <w:bodyDiv w:val="1"/>
      <w:marLeft w:val="0"/>
      <w:marRight w:val="0"/>
      <w:marTop w:val="0"/>
      <w:marBottom w:val="0"/>
      <w:divBdr>
        <w:top w:val="none" w:sz="0" w:space="0" w:color="auto"/>
        <w:left w:val="none" w:sz="0" w:space="0" w:color="auto"/>
        <w:bottom w:val="none" w:sz="0" w:space="0" w:color="auto"/>
        <w:right w:val="none" w:sz="0" w:space="0" w:color="auto"/>
      </w:divBdr>
    </w:div>
    <w:div w:id="2010670276">
      <w:bodyDiv w:val="1"/>
      <w:marLeft w:val="0"/>
      <w:marRight w:val="0"/>
      <w:marTop w:val="0"/>
      <w:marBottom w:val="0"/>
      <w:divBdr>
        <w:top w:val="none" w:sz="0" w:space="0" w:color="auto"/>
        <w:left w:val="none" w:sz="0" w:space="0" w:color="auto"/>
        <w:bottom w:val="none" w:sz="0" w:space="0" w:color="auto"/>
        <w:right w:val="none" w:sz="0" w:space="0" w:color="auto"/>
      </w:divBdr>
    </w:div>
    <w:div w:id="2014798718">
      <w:bodyDiv w:val="1"/>
      <w:marLeft w:val="0"/>
      <w:marRight w:val="0"/>
      <w:marTop w:val="0"/>
      <w:marBottom w:val="0"/>
      <w:divBdr>
        <w:top w:val="none" w:sz="0" w:space="0" w:color="auto"/>
        <w:left w:val="none" w:sz="0" w:space="0" w:color="auto"/>
        <w:bottom w:val="none" w:sz="0" w:space="0" w:color="auto"/>
        <w:right w:val="none" w:sz="0" w:space="0" w:color="auto"/>
      </w:divBdr>
    </w:div>
    <w:div w:id="2021010503">
      <w:bodyDiv w:val="1"/>
      <w:marLeft w:val="0"/>
      <w:marRight w:val="0"/>
      <w:marTop w:val="0"/>
      <w:marBottom w:val="0"/>
      <w:divBdr>
        <w:top w:val="none" w:sz="0" w:space="0" w:color="auto"/>
        <w:left w:val="none" w:sz="0" w:space="0" w:color="auto"/>
        <w:bottom w:val="none" w:sz="0" w:space="0" w:color="auto"/>
        <w:right w:val="none" w:sz="0" w:space="0" w:color="auto"/>
      </w:divBdr>
    </w:div>
    <w:div w:id="2028868362">
      <w:bodyDiv w:val="1"/>
      <w:marLeft w:val="0"/>
      <w:marRight w:val="0"/>
      <w:marTop w:val="0"/>
      <w:marBottom w:val="0"/>
      <w:divBdr>
        <w:top w:val="none" w:sz="0" w:space="0" w:color="auto"/>
        <w:left w:val="none" w:sz="0" w:space="0" w:color="auto"/>
        <w:bottom w:val="none" w:sz="0" w:space="0" w:color="auto"/>
        <w:right w:val="none" w:sz="0" w:space="0" w:color="auto"/>
      </w:divBdr>
    </w:div>
    <w:div w:id="2028869065">
      <w:bodyDiv w:val="1"/>
      <w:marLeft w:val="0"/>
      <w:marRight w:val="0"/>
      <w:marTop w:val="0"/>
      <w:marBottom w:val="0"/>
      <w:divBdr>
        <w:top w:val="none" w:sz="0" w:space="0" w:color="auto"/>
        <w:left w:val="none" w:sz="0" w:space="0" w:color="auto"/>
        <w:bottom w:val="none" w:sz="0" w:space="0" w:color="auto"/>
        <w:right w:val="none" w:sz="0" w:space="0" w:color="auto"/>
      </w:divBdr>
    </w:div>
    <w:div w:id="2033650499">
      <w:bodyDiv w:val="1"/>
      <w:marLeft w:val="0"/>
      <w:marRight w:val="0"/>
      <w:marTop w:val="0"/>
      <w:marBottom w:val="0"/>
      <w:divBdr>
        <w:top w:val="none" w:sz="0" w:space="0" w:color="auto"/>
        <w:left w:val="none" w:sz="0" w:space="0" w:color="auto"/>
        <w:bottom w:val="none" w:sz="0" w:space="0" w:color="auto"/>
        <w:right w:val="none" w:sz="0" w:space="0" w:color="auto"/>
      </w:divBdr>
    </w:div>
    <w:div w:id="2034912635">
      <w:bodyDiv w:val="1"/>
      <w:marLeft w:val="0"/>
      <w:marRight w:val="0"/>
      <w:marTop w:val="0"/>
      <w:marBottom w:val="0"/>
      <w:divBdr>
        <w:top w:val="none" w:sz="0" w:space="0" w:color="auto"/>
        <w:left w:val="none" w:sz="0" w:space="0" w:color="auto"/>
        <w:bottom w:val="none" w:sz="0" w:space="0" w:color="auto"/>
        <w:right w:val="none" w:sz="0" w:space="0" w:color="auto"/>
      </w:divBdr>
    </w:div>
    <w:div w:id="2037267993">
      <w:bodyDiv w:val="1"/>
      <w:marLeft w:val="0"/>
      <w:marRight w:val="0"/>
      <w:marTop w:val="0"/>
      <w:marBottom w:val="0"/>
      <w:divBdr>
        <w:top w:val="none" w:sz="0" w:space="0" w:color="auto"/>
        <w:left w:val="none" w:sz="0" w:space="0" w:color="auto"/>
        <w:bottom w:val="none" w:sz="0" w:space="0" w:color="auto"/>
        <w:right w:val="none" w:sz="0" w:space="0" w:color="auto"/>
      </w:divBdr>
    </w:div>
    <w:div w:id="2037342262">
      <w:bodyDiv w:val="1"/>
      <w:marLeft w:val="0"/>
      <w:marRight w:val="0"/>
      <w:marTop w:val="0"/>
      <w:marBottom w:val="0"/>
      <w:divBdr>
        <w:top w:val="none" w:sz="0" w:space="0" w:color="auto"/>
        <w:left w:val="none" w:sz="0" w:space="0" w:color="auto"/>
        <w:bottom w:val="none" w:sz="0" w:space="0" w:color="auto"/>
        <w:right w:val="none" w:sz="0" w:space="0" w:color="auto"/>
      </w:divBdr>
    </w:div>
    <w:div w:id="2040815512">
      <w:bodyDiv w:val="1"/>
      <w:marLeft w:val="0"/>
      <w:marRight w:val="0"/>
      <w:marTop w:val="0"/>
      <w:marBottom w:val="0"/>
      <w:divBdr>
        <w:top w:val="none" w:sz="0" w:space="0" w:color="auto"/>
        <w:left w:val="none" w:sz="0" w:space="0" w:color="auto"/>
        <w:bottom w:val="none" w:sz="0" w:space="0" w:color="auto"/>
        <w:right w:val="none" w:sz="0" w:space="0" w:color="auto"/>
      </w:divBdr>
    </w:div>
    <w:div w:id="2042315004">
      <w:bodyDiv w:val="1"/>
      <w:marLeft w:val="0"/>
      <w:marRight w:val="0"/>
      <w:marTop w:val="0"/>
      <w:marBottom w:val="0"/>
      <w:divBdr>
        <w:top w:val="none" w:sz="0" w:space="0" w:color="auto"/>
        <w:left w:val="none" w:sz="0" w:space="0" w:color="auto"/>
        <w:bottom w:val="none" w:sz="0" w:space="0" w:color="auto"/>
        <w:right w:val="none" w:sz="0" w:space="0" w:color="auto"/>
      </w:divBdr>
    </w:div>
    <w:div w:id="2044331376">
      <w:bodyDiv w:val="1"/>
      <w:marLeft w:val="0"/>
      <w:marRight w:val="0"/>
      <w:marTop w:val="0"/>
      <w:marBottom w:val="0"/>
      <w:divBdr>
        <w:top w:val="none" w:sz="0" w:space="0" w:color="auto"/>
        <w:left w:val="none" w:sz="0" w:space="0" w:color="auto"/>
        <w:bottom w:val="none" w:sz="0" w:space="0" w:color="auto"/>
        <w:right w:val="none" w:sz="0" w:space="0" w:color="auto"/>
      </w:divBdr>
    </w:div>
    <w:div w:id="2048989845">
      <w:bodyDiv w:val="1"/>
      <w:marLeft w:val="0"/>
      <w:marRight w:val="0"/>
      <w:marTop w:val="0"/>
      <w:marBottom w:val="0"/>
      <w:divBdr>
        <w:top w:val="none" w:sz="0" w:space="0" w:color="auto"/>
        <w:left w:val="none" w:sz="0" w:space="0" w:color="auto"/>
        <w:bottom w:val="none" w:sz="0" w:space="0" w:color="auto"/>
        <w:right w:val="none" w:sz="0" w:space="0" w:color="auto"/>
      </w:divBdr>
    </w:div>
    <w:div w:id="2049790676">
      <w:bodyDiv w:val="1"/>
      <w:marLeft w:val="0"/>
      <w:marRight w:val="0"/>
      <w:marTop w:val="0"/>
      <w:marBottom w:val="0"/>
      <w:divBdr>
        <w:top w:val="none" w:sz="0" w:space="0" w:color="auto"/>
        <w:left w:val="none" w:sz="0" w:space="0" w:color="auto"/>
        <w:bottom w:val="none" w:sz="0" w:space="0" w:color="auto"/>
        <w:right w:val="none" w:sz="0" w:space="0" w:color="auto"/>
      </w:divBdr>
    </w:div>
    <w:div w:id="2050301912">
      <w:bodyDiv w:val="1"/>
      <w:marLeft w:val="0"/>
      <w:marRight w:val="0"/>
      <w:marTop w:val="0"/>
      <w:marBottom w:val="0"/>
      <w:divBdr>
        <w:top w:val="none" w:sz="0" w:space="0" w:color="auto"/>
        <w:left w:val="none" w:sz="0" w:space="0" w:color="auto"/>
        <w:bottom w:val="none" w:sz="0" w:space="0" w:color="auto"/>
        <w:right w:val="none" w:sz="0" w:space="0" w:color="auto"/>
      </w:divBdr>
    </w:div>
    <w:div w:id="2052067338">
      <w:bodyDiv w:val="1"/>
      <w:marLeft w:val="0"/>
      <w:marRight w:val="0"/>
      <w:marTop w:val="0"/>
      <w:marBottom w:val="0"/>
      <w:divBdr>
        <w:top w:val="none" w:sz="0" w:space="0" w:color="auto"/>
        <w:left w:val="none" w:sz="0" w:space="0" w:color="auto"/>
        <w:bottom w:val="none" w:sz="0" w:space="0" w:color="auto"/>
        <w:right w:val="none" w:sz="0" w:space="0" w:color="auto"/>
      </w:divBdr>
    </w:div>
    <w:div w:id="2055352746">
      <w:bodyDiv w:val="1"/>
      <w:marLeft w:val="0"/>
      <w:marRight w:val="0"/>
      <w:marTop w:val="0"/>
      <w:marBottom w:val="0"/>
      <w:divBdr>
        <w:top w:val="none" w:sz="0" w:space="0" w:color="auto"/>
        <w:left w:val="none" w:sz="0" w:space="0" w:color="auto"/>
        <w:bottom w:val="none" w:sz="0" w:space="0" w:color="auto"/>
        <w:right w:val="none" w:sz="0" w:space="0" w:color="auto"/>
      </w:divBdr>
    </w:div>
    <w:div w:id="2056194688">
      <w:bodyDiv w:val="1"/>
      <w:marLeft w:val="0"/>
      <w:marRight w:val="0"/>
      <w:marTop w:val="0"/>
      <w:marBottom w:val="0"/>
      <w:divBdr>
        <w:top w:val="none" w:sz="0" w:space="0" w:color="auto"/>
        <w:left w:val="none" w:sz="0" w:space="0" w:color="auto"/>
        <w:bottom w:val="none" w:sz="0" w:space="0" w:color="auto"/>
        <w:right w:val="none" w:sz="0" w:space="0" w:color="auto"/>
      </w:divBdr>
    </w:div>
    <w:div w:id="2059623083">
      <w:bodyDiv w:val="1"/>
      <w:marLeft w:val="0"/>
      <w:marRight w:val="0"/>
      <w:marTop w:val="0"/>
      <w:marBottom w:val="0"/>
      <w:divBdr>
        <w:top w:val="none" w:sz="0" w:space="0" w:color="auto"/>
        <w:left w:val="none" w:sz="0" w:space="0" w:color="auto"/>
        <w:bottom w:val="none" w:sz="0" w:space="0" w:color="auto"/>
        <w:right w:val="none" w:sz="0" w:space="0" w:color="auto"/>
      </w:divBdr>
    </w:div>
    <w:div w:id="2060400213">
      <w:bodyDiv w:val="1"/>
      <w:marLeft w:val="0"/>
      <w:marRight w:val="0"/>
      <w:marTop w:val="0"/>
      <w:marBottom w:val="0"/>
      <w:divBdr>
        <w:top w:val="none" w:sz="0" w:space="0" w:color="auto"/>
        <w:left w:val="none" w:sz="0" w:space="0" w:color="auto"/>
        <w:bottom w:val="none" w:sz="0" w:space="0" w:color="auto"/>
        <w:right w:val="none" w:sz="0" w:space="0" w:color="auto"/>
      </w:divBdr>
    </w:div>
    <w:div w:id="2060667178">
      <w:bodyDiv w:val="1"/>
      <w:marLeft w:val="0"/>
      <w:marRight w:val="0"/>
      <w:marTop w:val="0"/>
      <w:marBottom w:val="0"/>
      <w:divBdr>
        <w:top w:val="none" w:sz="0" w:space="0" w:color="auto"/>
        <w:left w:val="none" w:sz="0" w:space="0" w:color="auto"/>
        <w:bottom w:val="none" w:sz="0" w:space="0" w:color="auto"/>
        <w:right w:val="none" w:sz="0" w:space="0" w:color="auto"/>
      </w:divBdr>
    </w:div>
    <w:div w:id="2062750562">
      <w:bodyDiv w:val="1"/>
      <w:marLeft w:val="0"/>
      <w:marRight w:val="0"/>
      <w:marTop w:val="0"/>
      <w:marBottom w:val="0"/>
      <w:divBdr>
        <w:top w:val="none" w:sz="0" w:space="0" w:color="auto"/>
        <w:left w:val="none" w:sz="0" w:space="0" w:color="auto"/>
        <w:bottom w:val="none" w:sz="0" w:space="0" w:color="auto"/>
        <w:right w:val="none" w:sz="0" w:space="0" w:color="auto"/>
      </w:divBdr>
    </w:div>
    <w:div w:id="2063089587">
      <w:bodyDiv w:val="1"/>
      <w:marLeft w:val="0"/>
      <w:marRight w:val="0"/>
      <w:marTop w:val="0"/>
      <w:marBottom w:val="0"/>
      <w:divBdr>
        <w:top w:val="none" w:sz="0" w:space="0" w:color="auto"/>
        <w:left w:val="none" w:sz="0" w:space="0" w:color="auto"/>
        <w:bottom w:val="none" w:sz="0" w:space="0" w:color="auto"/>
        <w:right w:val="none" w:sz="0" w:space="0" w:color="auto"/>
      </w:divBdr>
    </w:div>
    <w:div w:id="2063405924">
      <w:bodyDiv w:val="1"/>
      <w:marLeft w:val="0"/>
      <w:marRight w:val="0"/>
      <w:marTop w:val="0"/>
      <w:marBottom w:val="0"/>
      <w:divBdr>
        <w:top w:val="none" w:sz="0" w:space="0" w:color="auto"/>
        <w:left w:val="none" w:sz="0" w:space="0" w:color="auto"/>
        <w:bottom w:val="none" w:sz="0" w:space="0" w:color="auto"/>
        <w:right w:val="none" w:sz="0" w:space="0" w:color="auto"/>
      </w:divBdr>
    </w:div>
    <w:div w:id="2070494109">
      <w:bodyDiv w:val="1"/>
      <w:marLeft w:val="0"/>
      <w:marRight w:val="0"/>
      <w:marTop w:val="0"/>
      <w:marBottom w:val="0"/>
      <w:divBdr>
        <w:top w:val="none" w:sz="0" w:space="0" w:color="auto"/>
        <w:left w:val="none" w:sz="0" w:space="0" w:color="auto"/>
        <w:bottom w:val="none" w:sz="0" w:space="0" w:color="auto"/>
        <w:right w:val="none" w:sz="0" w:space="0" w:color="auto"/>
      </w:divBdr>
    </w:div>
    <w:div w:id="2071269713">
      <w:bodyDiv w:val="1"/>
      <w:marLeft w:val="0"/>
      <w:marRight w:val="0"/>
      <w:marTop w:val="0"/>
      <w:marBottom w:val="0"/>
      <w:divBdr>
        <w:top w:val="none" w:sz="0" w:space="0" w:color="auto"/>
        <w:left w:val="none" w:sz="0" w:space="0" w:color="auto"/>
        <w:bottom w:val="none" w:sz="0" w:space="0" w:color="auto"/>
        <w:right w:val="none" w:sz="0" w:space="0" w:color="auto"/>
      </w:divBdr>
    </w:div>
    <w:div w:id="2072804506">
      <w:bodyDiv w:val="1"/>
      <w:marLeft w:val="0"/>
      <w:marRight w:val="0"/>
      <w:marTop w:val="0"/>
      <w:marBottom w:val="0"/>
      <w:divBdr>
        <w:top w:val="none" w:sz="0" w:space="0" w:color="auto"/>
        <w:left w:val="none" w:sz="0" w:space="0" w:color="auto"/>
        <w:bottom w:val="none" w:sz="0" w:space="0" w:color="auto"/>
        <w:right w:val="none" w:sz="0" w:space="0" w:color="auto"/>
      </w:divBdr>
    </w:div>
    <w:div w:id="2073774647">
      <w:bodyDiv w:val="1"/>
      <w:marLeft w:val="0"/>
      <w:marRight w:val="0"/>
      <w:marTop w:val="0"/>
      <w:marBottom w:val="0"/>
      <w:divBdr>
        <w:top w:val="none" w:sz="0" w:space="0" w:color="auto"/>
        <w:left w:val="none" w:sz="0" w:space="0" w:color="auto"/>
        <w:bottom w:val="none" w:sz="0" w:space="0" w:color="auto"/>
        <w:right w:val="none" w:sz="0" w:space="0" w:color="auto"/>
      </w:divBdr>
    </w:div>
    <w:div w:id="2074770475">
      <w:bodyDiv w:val="1"/>
      <w:marLeft w:val="0"/>
      <w:marRight w:val="0"/>
      <w:marTop w:val="0"/>
      <w:marBottom w:val="0"/>
      <w:divBdr>
        <w:top w:val="none" w:sz="0" w:space="0" w:color="auto"/>
        <w:left w:val="none" w:sz="0" w:space="0" w:color="auto"/>
        <w:bottom w:val="none" w:sz="0" w:space="0" w:color="auto"/>
        <w:right w:val="none" w:sz="0" w:space="0" w:color="auto"/>
      </w:divBdr>
    </w:div>
    <w:div w:id="2077627586">
      <w:bodyDiv w:val="1"/>
      <w:marLeft w:val="0"/>
      <w:marRight w:val="0"/>
      <w:marTop w:val="0"/>
      <w:marBottom w:val="0"/>
      <w:divBdr>
        <w:top w:val="none" w:sz="0" w:space="0" w:color="auto"/>
        <w:left w:val="none" w:sz="0" w:space="0" w:color="auto"/>
        <w:bottom w:val="none" w:sz="0" w:space="0" w:color="auto"/>
        <w:right w:val="none" w:sz="0" w:space="0" w:color="auto"/>
      </w:divBdr>
    </w:div>
    <w:div w:id="2089308926">
      <w:bodyDiv w:val="1"/>
      <w:marLeft w:val="0"/>
      <w:marRight w:val="0"/>
      <w:marTop w:val="0"/>
      <w:marBottom w:val="0"/>
      <w:divBdr>
        <w:top w:val="none" w:sz="0" w:space="0" w:color="auto"/>
        <w:left w:val="none" w:sz="0" w:space="0" w:color="auto"/>
        <w:bottom w:val="none" w:sz="0" w:space="0" w:color="auto"/>
        <w:right w:val="none" w:sz="0" w:space="0" w:color="auto"/>
      </w:divBdr>
    </w:div>
    <w:div w:id="2090152712">
      <w:bodyDiv w:val="1"/>
      <w:marLeft w:val="0"/>
      <w:marRight w:val="0"/>
      <w:marTop w:val="0"/>
      <w:marBottom w:val="0"/>
      <w:divBdr>
        <w:top w:val="none" w:sz="0" w:space="0" w:color="auto"/>
        <w:left w:val="none" w:sz="0" w:space="0" w:color="auto"/>
        <w:bottom w:val="none" w:sz="0" w:space="0" w:color="auto"/>
        <w:right w:val="none" w:sz="0" w:space="0" w:color="auto"/>
      </w:divBdr>
    </w:div>
    <w:div w:id="2092849810">
      <w:bodyDiv w:val="1"/>
      <w:marLeft w:val="0"/>
      <w:marRight w:val="0"/>
      <w:marTop w:val="0"/>
      <w:marBottom w:val="0"/>
      <w:divBdr>
        <w:top w:val="none" w:sz="0" w:space="0" w:color="auto"/>
        <w:left w:val="none" w:sz="0" w:space="0" w:color="auto"/>
        <w:bottom w:val="none" w:sz="0" w:space="0" w:color="auto"/>
        <w:right w:val="none" w:sz="0" w:space="0" w:color="auto"/>
      </w:divBdr>
    </w:div>
    <w:div w:id="2094547670">
      <w:bodyDiv w:val="1"/>
      <w:marLeft w:val="0"/>
      <w:marRight w:val="0"/>
      <w:marTop w:val="0"/>
      <w:marBottom w:val="0"/>
      <w:divBdr>
        <w:top w:val="none" w:sz="0" w:space="0" w:color="auto"/>
        <w:left w:val="none" w:sz="0" w:space="0" w:color="auto"/>
        <w:bottom w:val="none" w:sz="0" w:space="0" w:color="auto"/>
        <w:right w:val="none" w:sz="0" w:space="0" w:color="auto"/>
      </w:divBdr>
    </w:div>
    <w:div w:id="2094550030">
      <w:bodyDiv w:val="1"/>
      <w:marLeft w:val="0"/>
      <w:marRight w:val="0"/>
      <w:marTop w:val="0"/>
      <w:marBottom w:val="0"/>
      <w:divBdr>
        <w:top w:val="none" w:sz="0" w:space="0" w:color="auto"/>
        <w:left w:val="none" w:sz="0" w:space="0" w:color="auto"/>
        <w:bottom w:val="none" w:sz="0" w:space="0" w:color="auto"/>
        <w:right w:val="none" w:sz="0" w:space="0" w:color="auto"/>
      </w:divBdr>
    </w:div>
    <w:div w:id="2094935502">
      <w:bodyDiv w:val="1"/>
      <w:marLeft w:val="0"/>
      <w:marRight w:val="0"/>
      <w:marTop w:val="0"/>
      <w:marBottom w:val="0"/>
      <w:divBdr>
        <w:top w:val="none" w:sz="0" w:space="0" w:color="auto"/>
        <w:left w:val="none" w:sz="0" w:space="0" w:color="auto"/>
        <w:bottom w:val="none" w:sz="0" w:space="0" w:color="auto"/>
        <w:right w:val="none" w:sz="0" w:space="0" w:color="auto"/>
      </w:divBdr>
    </w:div>
    <w:div w:id="2099053392">
      <w:bodyDiv w:val="1"/>
      <w:marLeft w:val="0"/>
      <w:marRight w:val="0"/>
      <w:marTop w:val="0"/>
      <w:marBottom w:val="0"/>
      <w:divBdr>
        <w:top w:val="none" w:sz="0" w:space="0" w:color="auto"/>
        <w:left w:val="none" w:sz="0" w:space="0" w:color="auto"/>
        <w:bottom w:val="none" w:sz="0" w:space="0" w:color="auto"/>
        <w:right w:val="none" w:sz="0" w:space="0" w:color="auto"/>
      </w:divBdr>
    </w:div>
    <w:div w:id="2103137271">
      <w:bodyDiv w:val="1"/>
      <w:marLeft w:val="0"/>
      <w:marRight w:val="0"/>
      <w:marTop w:val="0"/>
      <w:marBottom w:val="0"/>
      <w:divBdr>
        <w:top w:val="none" w:sz="0" w:space="0" w:color="auto"/>
        <w:left w:val="none" w:sz="0" w:space="0" w:color="auto"/>
        <w:bottom w:val="none" w:sz="0" w:space="0" w:color="auto"/>
        <w:right w:val="none" w:sz="0" w:space="0" w:color="auto"/>
      </w:divBdr>
    </w:div>
    <w:div w:id="2103716083">
      <w:bodyDiv w:val="1"/>
      <w:marLeft w:val="0"/>
      <w:marRight w:val="0"/>
      <w:marTop w:val="0"/>
      <w:marBottom w:val="0"/>
      <w:divBdr>
        <w:top w:val="none" w:sz="0" w:space="0" w:color="auto"/>
        <w:left w:val="none" w:sz="0" w:space="0" w:color="auto"/>
        <w:bottom w:val="none" w:sz="0" w:space="0" w:color="auto"/>
        <w:right w:val="none" w:sz="0" w:space="0" w:color="auto"/>
      </w:divBdr>
    </w:div>
    <w:div w:id="2104832609">
      <w:bodyDiv w:val="1"/>
      <w:marLeft w:val="0"/>
      <w:marRight w:val="0"/>
      <w:marTop w:val="0"/>
      <w:marBottom w:val="0"/>
      <w:divBdr>
        <w:top w:val="none" w:sz="0" w:space="0" w:color="auto"/>
        <w:left w:val="none" w:sz="0" w:space="0" w:color="auto"/>
        <w:bottom w:val="none" w:sz="0" w:space="0" w:color="auto"/>
        <w:right w:val="none" w:sz="0" w:space="0" w:color="auto"/>
      </w:divBdr>
    </w:div>
    <w:div w:id="2107727739">
      <w:bodyDiv w:val="1"/>
      <w:marLeft w:val="0"/>
      <w:marRight w:val="0"/>
      <w:marTop w:val="0"/>
      <w:marBottom w:val="0"/>
      <w:divBdr>
        <w:top w:val="none" w:sz="0" w:space="0" w:color="auto"/>
        <w:left w:val="none" w:sz="0" w:space="0" w:color="auto"/>
        <w:bottom w:val="none" w:sz="0" w:space="0" w:color="auto"/>
        <w:right w:val="none" w:sz="0" w:space="0" w:color="auto"/>
      </w:divBdr>
    </w:div>
    <w:div w:id="2108886492">
      <w:bodyDiv w:val="1"/>
      <w:marLeft w:val="0"/>
      <w:marRight w:val="0"/>
      <w:marTop w:val="0"/>
      <w:marBottom w:val="0"/>
      <w:divBdr>
        <w:top w:val="none" w:sz="0" w:space="0" w:color="auto"/>
        <w:left w:val="none" w:sz="0" w:space="0" w:color="auto"/>
        <w:bottom w:val="none" w:sz="0" w:space="0" w:color="auto"/>
        <w:right w:val="none" w:sz="0" w:space="0" w:color="auto"/>
      </w:divBdr>
    </w:div>
    <w:div w:id="2109963668">
      <w:bodyDiv w:val="1"/>
      <w:marLeft w:val="0"/>
      <w:marRight w:val="0"/>
      <w:marTop w:val="0"/>
      <w:marBottom w:val="0"/>
      <w:divBdr>
        <w:top w:val="none" w:sz="0" w:space="0" w:color="auto"/>
        <w:left w:val="none" w:sz="0" w:space="0" w:color="auto"/>
        <w:bottom w:val="none" w:sz="0" w:space="0" w:color="auto"/>
        <w:right w:val="none" w:sz="0" w:space="0" w:color="auto"/>
      </w:divBdr>
    </w:div>
    <w:div w:id="2112160546">
      <w:bodyDiv w:val="1"/>
      <w:marLeft w:val="0"/>
      <w:marRight w:val="0"/>
      <w:marTop w:val="0"/>
      <w:marBottom w:val="0"/>
      <w:divBdr>
        <w:top w:val="none" w:sz="0" w:space="0" w:color="auto"/>
        <w:left w:val="none" w:sz="0" w:space="0" w:color="auto"/>
        <w:bottom w:val="none" w:sz="0" w:space="0" w:color="auto"/>
        <w:right w:val="none" w:sz="0" w:space="0" w:color="auto"/>
      </w:divBdr>
    </w:div>
    <w:div w:id="2114326464">
      <w:bodyDiv w:val="1"/>
      <w:marLeft w:val="0"/>
      <w:marRight w:val="0"/>
      <w:marTop w:val="0"/>
      <w:marBottom w:val="0"/>
      <w:divBdr>
        <w:top w:val="none" w:sz="0" w:space="0" w:color="auto"/>
        <w:left w:val="none" w:sz="0" w:space="0" w:color="auto"/>
        <w:bottom w:val="none" w:sz="0" w:space="0" w:color="auto"/>
        <w:right w:val="none" w:sz="0" w:space="0" w:color="auto"/>
      </w:divBdr>
    </w:div>
    <w:div w:id="2121728022">
      <w:bodyDiv w:val="1"/>
      <w:marLeft w:val="0"/>
      <w:marRight w:val="0"/>
      <w:marTop w:val="0"/>
      <w:marBottom w:val="0"/>
      <w:divBdr>
        <w:top w:val="none" w:sz="0" w:space="0" w:color="auto"/>
        <w:left w:val="none" w:sz="0" w:space="0" w:color="auto"/>
        <w:bottom w:val="none" w:sz="0" w:space="0" w:color="auto"/>
        <w:right w:val="none" w:sz="0" w:space="0" w:color="auto"/>
      </w:divBdr>
    </w:div>
    <w:div w:id="2123114150">
      <w:bodyDiv w:val="1"/>
      <w:marLeft w:val="0"/>
      <w:marRight w:val="0"/>
      <w:marTop w:val="0"/>
      <w:marBottom w:val="0"/>
      <w:divBdr>
        <w:top w:val="none" w:sz="0" w:space="0" w:color="auto"/>
        <w:left w:val="none" w:sz="0" w:space="0" w:color="auto"/>
        <w:bottom w:val="none" w:sz="0" w:space="0" w:color="auto"/>
        <w:right w:val="none" w:sz="0" w:space="0" w:color="auto"/>
      </w:divBdr>
    </w:div>
    <w:div w:id="2124687420">
      <w:bodyDiv w:val="1"/>
      <w:marLeft w:val="0"/>
      <w:marRight w:val="0"/>
      <w:marTop w:val="0"/>
      <w:marBottom w:val="0"/>
      <w:divBdr>
        <w:top w:val="none" w:sz="0" w:space="0" w:color="auto"/>
        <w:left w:val="none" w:sz="0" w:space="0" w:color="auto"/>
        <w:bottom w:val="none" w:sz="0" w:space="0" w:color="auto"/>
        <w:right w:val="none" w:sz="0" w:space="0" w:color="auto"/>
      </w:divBdr>
    </w:div>
    <w:div w:id="2126734250">
      <w:bodyDiv w:val="1"/>
      <w:marLeft w:val="0"/>
      <w:marRight w:val="0"/>
      <w:marTop w:val="0"/>
      <w:marBottom w:val="0"/>
      <w:divBdr>
        <w:top w:val="none" w:sz="0" w:space="0" w:color="auto"/>
        <w:left w:val="none" w:sz="0" w:space="0" w:color="auto"/>
        <w:bottom w:val="none" w:sz="0" w:space="0" w:color="auto"/>
        <w:right w:val="none" w:sz="0" w:space="0" w:color="auto"/>
      </w:divBdr>
    </w:div>
    <w:div w:id="2127041043">
      <w:bodyDiv w:val="1"/>
      <w:marLeft w:val="0"/>
      <w:marRight w:val="0"/>
      <w:marTop w:val="0"/>
      <w:marBottom w:val="0"/>
      <w:divBdr>
        <w:top w:val="none" w:sz="0" w:space="0" w:color="auto"/>
        <w:left w:val="none" w:sz="0" w:space="0" w:color="auto"/>
        <w:bottom w:val="none" w:sz="0" w:space="0" w:color="auto"/>
        <w:right w:val="none" w:sz="0" w:space="0" w:color="auto"/>
      </w:divBdr>
    </w:div>
    <w:div w:id="2132548696">
      <w:bodyDiv w:val="1"/>
      <w:marLeft w:val="0"/>
      <w:marRight w:val="0"/>
      <w:marTop w:val="0"/>
      <w:marBottom w:val="0"/>
      <w:divBdr>
        <w:top w:val="none" w:sz="0" w:space="0" w:color="auto"/>
        <w:left w:val="none" w:sz="0" w:space="0" w:color="auto"/>
        <w:bottom w:val="none" w:sz="0" w:space="0" w:color="auto"/>
        <w:right w:val="none" w:sz="0" w:space="0" w:color="auto"/>
      </w:divBdr>
    </w:div>
    <w:div w:id="2132702855">
      <w:bodyDiv w:val="1"/>
      <w:marLeft w:val="0"/>
      <w:marRight w:val="0"/>
      <w:marTop w:val="0"/>
      <w:marBottom w:val="0"/>
      <w:divBdr>
        <w:top w:val="none" w:sz="0" w:space="0" w:color="auto"/>
        <w:left w:val="none" w:sz="0" w:space="0" w:color="auto"/>
        <w:bottom w:val="none" w:sz="0" w:space="0" w:color="auto"/>
        <w:right w:val="none" w:sz="0" w:space="0" w:color="auto"/>
      </w:divBdr>
    </w:div>
    <w:div w:id="2133939817">
      <w:bodyDiv w:val="1"/>
      <w:marLeft w:val="0"/>
      <w:marRight w:val="0"/>
      <w:marTop w:val="0"/>
      <w:marBottom w:val="0"/>
      <w:divBdr>
        <w:top w:val="none" w:sz="0" w:space="0" w:color="auto"/>
        <w:left w:val="none" w:sz="0" w:space="0" w:color="auto"/>
        <w:bottom w:val="none" w:sz="0" w:space="0" w:color="auto"/>
        <w:right w:val="none" w:sz="0" w:space="0" w:color="auto"/>
      </w:divBdr>
    </w:div>
    <w:div w:id="2135825695">
      <w:bodyDiv w:val="1"/>
      <w:marLeft w:val="0"/>
      <w:marRight w:val="0"/>
      <w:marTop w:val="0"/>
      <w:marBottom w:val="0"/>
      <w:divBdr>
        <w:top w:val="none" w:sz="0" w:space="0" w:color="auto"/>
        <w:left w:val="none" w:sz="0" w:space="0" w:color="auto"/>
        <w:bottom w:val="none" w:sz="0" w:space="0" w:color="auto"/>
        <w:right w:val="none" w:sz="0" w:space="0" w:color="auto"/>
      </w:divBdr>
    </w:div>
    <w:div w:id="2137021045">
      <w:bodyDiv w:val="1"/>
      <w:marLeft w:val="0"/>
      <w:marRight w:val="0"/>
      <w:marTop w:val="0"/>
      <w:marBottom w:val="0"/>
      <w:divBdr>
        <w:top w:val="none" w:sz="0" w:space="0" w:color="auto"/>
        <w:left w:val="none" w:sz="0" w:space="0" w:color="auto"/>
        <w:bottom w:val="none" w:sz="0" w:space="0" w:color="auto"/>
        <w:right w:val="none" w:sz="0" w:space="0" w:color="auto"/>
      </w:divBdr>
    </w:div>
    <w:div w:id="2137794038">
      <w:bodyDiv w:val="1"/>
      <w:marLeft w:val="0"/>
      <w:marRight w:val="0"/>
      <w:marTop w:val="0"/>
      <w:marBottom w:val="0"/>
      <w:divBdr>
        <w:top w:val="none" w:sz="0" w:space="0" w:color="auto"/>
        <w:left w:val="none" w:sz="0" w:space="0" w:color="auto"/>
        <w:bottom w:val="none" w:sz="0" w:space="0" w:color="auto"/>
        <w:right w:val="none" w:sz="0" w:space="0" w:color="auto"/>
      </w:divBdr>
    </w:div>
    <w:div w:id="2139640699">
      <w:bodyDiv w:val="1"/>
      <w:marLeft w:val="0"/>
      <w:marRight w:val="0"/>
      <w:marTop w:val="0"/>
      <w:marBottom w:val="0"/>
      <w:divBdr>
        <w:top w:val="none" w:sz="0" w:space="0" w:color="auto"/>
        <w:left w:val="none" w:sz="0" w:space="0" w:color="auto"/>
        <w:bottom w:val="none" w:sz="0" w:space="0" w:color="auto"/>
        <w:right w:val="none" w:sz="0" w:space="0" w:color="auto"/>
      </w:divBdr>
    </w:div>
    <w:div w:id="2139761014">
      <w:bodyDiv w:val="1"/>
      <w:marLeft w:val="0"/>
      <w:marRight w:val="0"/>
      <w:marTop w:val="0"/>
      <w:marBottom w:val="0"/>
      <w:divBdr>
        <w:top w:val="none" w:sz="0" w:space="0" w:color="auto"/>
        <w:left w:val="none" w:sz="0" w:space="0" w:color="auto"/>
        <w:bottom w:val="none" w:sz="0" w:space="0" w:color="auto"/>
        <w:right w:val="none" w:sz="0" w:space="0" w:color="auto"/>
      </w:divBdr>
    </w:div>
    <w:div w:id="21459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AppData\Local\Temp\Toktom\9c53d664-3e64-49ed-9b70-3474dfa70775\document.htm" TargetMode="External"/><Relationship Id="rId13" Type="http://schemas.openxmlformats.org/officeDocument/2006/relationships/hyperlink" Target="file:///C:\Users\User1\AppData\Local\Temp\Toktom\d8ec306b-e602-49db-8ab4-cfd737855e53\document.htm" TargetMode="External"/><Relationship Id="rId18" Type="http://schemas.openxmlformats.org/officeDocument/2006/relationships/hyperlink" Target="file:///C:\Users\User1\AppData\Local\Temp\Toktom\d8ec306b-e602-49db-8ab4-cfd737855e53\document.htm" TargetMode="External"/><Relationship Id="rId26" Type="http://schemas.openxmlformats.org/officeDocument/2006/relationships/hyperlink" Target="toktom://db/1364" TargetMode="External"/><Relationship Id="rId3" Type="http://schemas.openxmlformats.org/officeDocument/2006/relationships/styles" Target="styles.xml"/><Relationship Id="rId21" Type="http://schemas.openxmlformats.org/officeDocument/2006/relationships/hyperlink" Target="toktom://db/278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User1\AppData\Local\Temp\Toktom\d8ec306b-e602-49db-8ab4-cfd737855e53\document.htm" TargetMode="External"/><Relationship Id="rId17" Type="http://schemas.openxmlformats.org/officeDocument/2006/relationships/hyperlink" Target="file:///C:\Users\User1\AppData\Local\Temp\Toktom\d8ec306b-e602-49db-8ab4-cfd737855e53\document.htm" TargetMode="External"/><Relationship Id="rId25" Type="http://schemas.openxmlformats.org/officeDocument/2006/relationships/hyperlink" Target="toktom://db/15396" TargetMode="External"/><Relationship Id="rId33" Type="http://schemas.openxmlformats.org/officeDocument/2006/relationships/hyperlink" Target="toktom://db/71957" TargetMode="External"/><Relationship Id="rId2" Type="http://schemas.openxmlformats.org/officeDocument/2006/relationships/numbering" Target="numbering.xml"/><Relationship Id="rId16" Type="http://schemas.openxmlformats.org/officeDocument/2006/relationships/hyperlink" Target="file:///C:\Users\User1\AppData\Local\Temp\Toktom\d8ec306b-e602-49db-8ab4-cfd737855e53\document.htm" TargetMode="External"/><Relationship Id="rId20" Type="http://schemas.openxmlformats.org/officeDocument/2006/relationships/hyperlink" Target="file:///C:\Users\User1\AppData\Local\Temp\Toktom\d8ec306b-e602-49db-8ab4-cfd737855e53\document.htm" TargetMode="External"/><Relationship Id="rId29" Type="http://schemas.openxmlformats.org/officeDocument/2006/relationships/hyperlink" Target="file:///C:\Users\&#1043;&#1053;&#1048;\AppData\Local\Temp\TOKTOM\2dfc7be3-27f6-4db5-9c9f-e19374922ee8\documen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1\AppData\Local\Temp\Toktom\d8ec306b-e602-49db-8ab4-cfd737855e53\document.htm" TargetMode="External"/><Relationship Id="rId24" Type="http://schemas.openxmlformats.org/officeDocument/2006/relationships/hyperlink" Target="file:///C:\Users\User1\AppData\Local\Temp\Toktom\d8ec306b-e602-49db-8ab4-cfd737855e53\document.htm" TargetMode="External"/><Relationship Id="rId32" Type="http://schemas.openxmlformats.org/officeDocument/2006/relationships/hyperlink" Target="toktom://db/141414" TargetMode="External"/><Relationship Id="rId5" Type="http://schemas.openxmlformats.org/officeDocument/2006/relationships/webSettings" Target="webSettings.xml"/><Relationship Id="rId15" Type="http://schemas.openxmlformats.org/officeDocument/2006/relationships/hyperlink" Target="file:///C:\Users\User1\AppData\Local\Temp\Toktom\d8ec306b-e602-49db-8ab4-cfd737855e53\document.htm" TargetMode="External"/><Relationship Id="rId23" Type="http://schemas.openxmlformats.org/officeDocument/2006/relationships/hyperlink" Target="toktom://db/2782" TargetMode="External"/><Relationship Id="rId28" Type="http://schemas.openxmlformats.org/officeDocument/2006/relationships/hyperlink" Target="file:///C:\Users\&#1057;&#1077;&#1088;&#1075;&#1077;&#1081;%20&#1057;&#1072;&#1073;&#1082;&#1086;\AppData\Local\Temp\Toktom\c6856dd1-3caf-4cb9-9fe1-a1cd7257ae85\document.htm" TargetMode="External"/><Relationship Id="rId36" Type="http://schemas.openxmlformats.org/officeDocument/2006/relationships/theme" Target="theme/theme1.xml"/><Relationship Id="rId10" Type="http://schemas.openxmlformats.org/officeDocument/2006/relationships/hyperlink" Target="file:///C:\Users\User1\AppData\Local\Temp\Toktom\d8ec306b-e602-49db-8ab4-cfd737855e53\document.htm" TargetMode="External"/><Relationship Id="rId19" Type="http://schemas.openxmlformats.org/officeDocument/2006/relationships/hyperlink" Target="file:///C:\Users\User1\AppData\Local\Temp\Toktom\d8ec306b-e602-49db-8ab4-cfd737855e53\document.htm" TargetMode="External"/><Relationship Id="rId31" Type="http://schemas.openxmlformats.org/officeDocument/2006/relationships/hyperlink" Target="jl:31947755.1500%20" TargetMode="External"/><Relationship Id="rId4" Type="http://schemas.openxmlformats.org/officeDocument/2006/relationships/settings" Target="settings.xml"/><Relationship Id="rId9" Type="http://schemas.openxmlformats.org/officeDocument/2006/relationships/hyperlink" Target="toktom://db/48450" TargetMode="External"/><Relationship Id="rId14" Type="http://schemas.openxmlformats.org/officeDocument/2006/relationships/hyperlink" Target="file:///C:\Users\User1\AppData\Local\Temp\Toktom\d8ec306b-e602-49db-8ab4-cfd737855e53\document.htm" TargetMode="External"/><Relationship Id="rId22" Type="http://schemas.openxmlformats.org/officeDocument/2006/relationships/hyperlink" Target="cdb:4" TargetMode="External"/><Relationship Id="rId27" Type="http://schemas.openxmlformats.org/officeDocument/2006/relationships/hyperlink" Target="toktom://db/141414" TargetMode="External"/><Relationship Id="rId30" Type="http://schemas.openxmlformats.org/officeDocument/2006/relationships/hyperlink" Target="http://cbd.minjust.gov.kg/act/view/ru-ru/202711?cl=ru-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B20A8-66E5-4DC2-9F31-49B81C3B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77878</Words>
  <Characters>443909</Characters>
  <Application>Microsoft Office Word</Application>
  <DocSecurity>0</DocSecurity>
  <Lines>3699</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520746</CharactersWithSpaces>
  <SharedDoc>false</SharedDoc>
  <HLinks>
    <vt:vector size="672" baseType="variant">
      <vt:variant>
        <vt:i4>2555954</vt:i4>
      </vt:variant>
      <vt:variant>
        <vt:i4>333</vt:i4>
      </vt:variant>
      <vt:variant>
        <vt:i4>0</vt:i4>
      </vt:variant>
      <vt:variant>
        <vt:i4>5</vt:i4>
      </vt:variant>
      <vt:variant>
        <vt:lpwstr>toktom://db/55</vt:lpwstr>
      </vt:variant>
      <vt:variant>
        <vt:lpwstr/>
      </vt:variant>
      <vt:variant>
        <vt:i4>2621490</vt:i4>
      </vt:variant>
      <vt:variant>
        <vt:i4>330</vt:i4>
      </vt:variant>
      <vt:variant>
        <vt:i4>0</vt:i4>
      </vt:variant>
      <vt:variant>
        <vt:i4>5</vt:i4>
      </vt:variant>
      <vt:variant>
        <vt:lpwstr>toktom://db/106329</vt:lpwstr>
      </vt:variant>
      <vt:variant>
        <vt:lpwstr/>
      </vt:variant>
      <vt:variant>
        <vt:i4>6225958</vt:i4>
      </vt:variant>
      <vt:variant>
        <vt:i4>327</vt:i4>
      </vt:variant>
      <vt:variant>
        <vt:i4>0</vt:i4>
      </vt:variant>
      <vt:variant>
        <vt:i4>5</vt:i4>
      </vt:variant>
      <vt:variant>
        <vt:lpwstr>toktom://db/91495</vt:lpwstr>
      </vt:variant>
      <vt:variant>
        <vt:lpwstr>st_1</vt:lpwstr>
      </vt:variant>
      <vt:variant>
        <vt:i4>1310726</vt:i4>
      </vt:variant>
      <vt:variant>
        <vt:i4>324</vt:i4>
      </vt:variant>
      <vt:variant>
        <vt:i4>0</vt:i4>
      </vt:variant>
      <vt:variant>
        <vt:i4>5</vt:i4>
      </vt:variant>
      <vt:variant>
        <vt:lpwstr>toktom://db/85930</vt:lpwstr>
      </vt:variant>
      <vt:variant>
        <vt:lpwstr/>
      </vt:variant>
      <vt:variant>
        <vt:i4>5767210</vt:i4>
      </vt:variant>
      <vt:variant>
        <vt:i4>321</vt:i4>
      </vt:variant>
      <vt:variant>
        <vt:i4>0</vt:i4>
      </vt:variant>
      <vt:variant>
        <vt:i4>5</vt:i4>
      </vt:variant>
      <vt:variant>
        <vt:lpwstr>toktom://db/85929</vt:lpwstr>
      </vt:variant>
      <vt:variant>
        <vt:lpwstr>st_9</vt:lpwstr>
      </vt:variant>
      <vt:variant>
        <vt:i4>2555954</vt:i4>
      </vt:variant>
      <vt:variant>
        <vt:i4>318</vt:i4>
      </vt:variant>
      <vt:variant>
        <vt:i4>0</vt:i4>
      </vt:variant>
      <vt:variant>
        <vt:i4>5</vt:i4>
      </vt:variant>
      <vt:variant>
        <vt:lpwstr>toktom://db/55</vt:lpwstr>
      </vt:variant>
      <vt:variant>
        <vt:lpwstr/>
      </vt:variant>
      <vt:variant>
        <vt:i4>1048585</vt:i4>
      </vt:variant>
      <vt:variant>
        <vt:i4>315</vt:i4>
      </vt:variant>
      <vt:variant>
        <vt:i4>0</vt:i4>
      </vt:variant>
      <vt:variant>
        <vt:i4>5</vt:i4>
      </vt:variant>
      <vt:variant>
        <vt:lpwstr>toktom://db/71936</vt:lpwstr>
      </vt:variant>
      <vt:variant>
        <vt:lpwstr/>
      </vt:variant>
      <vt:variant>
        <vt:i4>2555954</vt:i4>
      </vt:variant>
      <vt:variant>
        <vt:i4>312</vt:i4>
      </vt:variant>
      <vt:variant>
        <vt:i4>0</vt:i4>
      </vt:variant>
      <vt:variant>
        <vt:i4>5</vt:i4>
      </vt:variant>
      <vt:variant>
        <vt:lpwstr>toktom://db/55</vt:lpwstr>
      </vt:variant>
      <vt:variant>
        <vt:lpwstr/>
      </vt:variant>
      <vt:variant>
        <vt:i4>1179656</vt:i4>
      </vt:variant>
      <vt:variant>
        <vt:i4>309</vt:i4>
      </vt:variant>
      <vt:variant>
        <vt:i4>0</vt:i4>
      </vt:variant>
      <vt:variant>
        <vt:i4>5</vt:i4>
      </vt:variant>
      <vt:variant>
        <vt:lpwstr>toktom://db/69996</vt:lpwstr>
      </vt:variant>
      <vt:variant>
        <vt:lpwstr/>
      </vt:variant>
      <vt:variant>
        <vt:i4>2555954</vt:i4>
      </vt:variant>
      <vt:variant>
        <vt:i4>306</vt:i4>
      </vt:variant>
      <vt:variant>
        <vt:i4>0</vt:i4>
      </vt:variant>
      <vt:variant>
        <vt:i4>5</vt:i4>
      </vt:variant>
      <vt:variant>
        <vt:lpwstr>toktom://db/55</vt:lpwstr>
      </vt:variant>
      <vt:variant>
        <vt:lpwstr/>
      </vt:variant>
      <vt:variant>
        <vt:i4>1245197</vt:i4>
      </vt:variant>
      <vt:variant>
        <vt:i4>303</vt:i4>
      </vt:variant>
      <vt:variant>
        <vt:i4>0</vt:i4>
      </vt:variant>
      <vt:variant>
        <vt:i4>5</vt:i4>
      </vt:variant>
      <vt:variant>
        <vt:lpwstr>toktom://db/30915</vt:lpwstr>
      </vt:variant>
      <vt:variant>
        <vt:lpwstr/>
      </vt:variant>
      <vt:variant>
        <vt:i4>2555954</vt:i4>
      </vt:variant>
      <vt:variant>
        <vt:i4>300</vt:i4>
      </vt:variant>
      <vt:variant>
        <vt:i4>0</vt:i4>
      </vt:variant>
      <vt:variant>
        <vt:i4>5</vt:i4>
      </vt:variant>
      <vt:variant>
        <vt:lpwstr>toktom://db/55</vt:lpwstr>
      </vt:variant>
      <vt:variant>
        <vt:lpwstr/>
      </vt:variant>
      <vt:variant>
        <vt:i4>1835015</vt:i4>
      </vt:variant>
      <vt:variant>
        <vt:i4>297</vt:i4>
      </vt:variant>
      <vt:variant>
        <vt:i4>0</vt:i4>
      </vt:variant>
      <vt:variant>
        <vt:i4>5</vt:i4>
      </vt:variant>
      <vt:variant>
        <vt:lpwstr>toktom://db/27299</vt:lpwstr>
      </vt:variant>
      <vt:variant>
        <vt:lpwstr/>
      </vt:variant>
      <vt:variant>
        <vt:i4>2555954</vt:i4>
      </vt:variant>
      <vt:variant>
        <vt:i4>294</vt:i4>
      </vt:variant>
      <vt:variant>
        <vt:i4>0</vt:i4>
      </vt:variant>
      <vt:variant>
        <vt:i4>5</vt:i4>
      </vt:variant>
      <vt:variant>
        <vt:lpwstr>toktom://db/55</vt:lpwstr>
      </vt:variant>
      <vt:variant>
        <vt:lpwstr/>
      </vt:variant>
      <vt:variant>
        <vt:i4>1179661</vt:i4>
      </vt:variant>
      <vt:variant>
        <vt:i4>291</vt:i4>
      </vt:variant>
      <vt:variant>
        <vt:i4>0</vt:i4>
      </vt:variant>
      <vt:variant>
        <vt:i4>5</vt:i4>
      </vt:variant>
      <vt:variant>
        <vt:lpwstr>toktom://db/26868</vt:lpwstr>
      </vt:variant>
      <vt:variant>
        <vt:lpwstr/>
      </vt:variant>
      <vt:variant>
        <vt:i4>2555954</vt:i4>
      </vt:variant>
      <vt:variant>
        <vt:i4>288</vt:i4>
      </vt:variant>
      <vt:variant>
        <vt:i4>0</vt:i4>
      </vt:variant>
      <vt:variant>
        <vt:i4>5</vt:i4>
      </vt:variant>
      <vt:variant>
        <vt:lpwstr>toktom://db/55</vt:lpwstr>
      </vt:variant>
      <vt:variant>
        <vt:lpwstr/>
      </vt:variant>
      <vt:variant>
        <vt:i4>1769472</vt:i4>
      </vt:variant>
      <vt:variant>
        <vt:i4>285</vt:i4>
      </vt:variant>
      <vt:variant>
        <vt:i4>0</vt:i4>
      </vt:variant>
      <vt:variant>
        <vt:i4>5</vt:i4>
      </vt:variant>
      <vt:variant>
        <vt:lpwstr>toktom://db/18613</vt:lpwstr>
      </vt:variant>
      <vt:variant>
        <vt:lpwstr/>
      </vt:variant>
      <vt:variant>
        <vt:i4>2555954</vt:i4>
      </vt:variant>
      <vt:variant>
        <vt:i4>282</vt:i4>
      </vt:variant>
      <vt:variant>
        <vt:i4>0</vt:i4>
      </vt:variant>
      <vt:variant>
        <vt:i4>5</vt:i4>
      </vt:variant>
      <vt:variant>
        <vt:lpwstr>toktom://db/55</vt:lpwstr>
      </vt:variant>
      <vt:variant>
        <vt:lpwstr/>
      </vt:variant>
      <vt:variant>
        <vt:i4>1310725</vt:i4>
      </vt:variant>
      <vt:variant>
        <vt:i4>279</vt:i4>
      </vt:variant>
      <vt:variant>
        <vt:i4>0</vt:i4>
      </vt:variant>
      <vt:variant>
        <vt:i4>5</vt:i4>
      </vt:variant>
      <vt:variant>
        <vt:lpwstr>toktom://db/1137</vt:lpwstr>
      </vt:variant>
      <vt:variant>
        <vt:lpwstr/>
      </vt:variant>
      <vt:variant>
        <vt:i4>2555954</vt:i4>
      </vt:variant>
      <vt:variant>
        <vt:i4>276</vt:i4>
      </vt:variant>
      <vt:variant>
        <vt:i4>0</vt:i4>
      </vt:variant>
      <vt:variant>
        <vt:i4>5</vt:i4>
      </vt:variant>
      <vt:variant>
        <vt:lpwstr>toktom://db/55</vt:lpwstr>
      </vt:variant>
      <vt:variant>
        <vt:lpwstr/>
      </vt:variant>
      <vt:variant>
        <vt:i4>2097201</vt:i4>
      </vt:variant>
      <vt:variant>
        <vt:i4>273</vt:i4>
      </vt:variant>
      <vt:variant>
        <vt:i4>0</vt:i4>
      </vt:variant>
      <vt:variant>
        <vt:i4>5</vt:i4>
      </vt:variant>
      <vt:variant>
        <vt:lpwstr>toktom://db/62</vt:lpwstr>
      </vt:variant>
      <vt:variant>
        <vt:lpwstr/>
      </vt:variant>
      <vt:variant>
        <vt:i4>6422558</vt:i4>
      </vt:variant>
      <vt:variant>
        <vt:i4>270</vt:i4>
      </vt:variant>
      <vt:variant>
        <vt:i4>0</vt:i4>
      </vt:variant>
      <vt:variant>
        <vt:i4>5</vt:i4>
      </vt:variant>
      <vt:variant>
        <vt:lpwstr>toktom://db/55</vt:lpwstr>
      </vt:variant>
      <vt:variant>
        <vt:lpwstr>st_12</vt:lpwstr>
      </vt:variant>
      <vt:variant>
        <vt:i4>2555954</vt:i4>
      </vt:variant>
      <vt:variant>
        <vt:i4>267</vt:i4>
      </vt:variant>
      <vt:variant>
        <vt:i4>0</vt:i4>
      </vt:variant>
      <vt:variant>
        <vt:i4>5</vt:i4>
      </vt:variant>
      <vt:variant>
        <vt:lpwstr>toktom://db/55</vt:lpwstr>
      </vt:variant>
      <vt:variant>
        <vt:lpwstr/>
      </vt:variant>
      <vt:variant>
        <vt:i4>1310726</vt:i4>
      </vt:variant>
      <vt:variant>
        <vt:i4>264</vt:i4>
      </vt:variant>
      <vt:variant>
        <vt:i4>0</vt:i4>
      </vt:variant>
      <vt:variant>
        <vt:i4>5</vt:i4>
      </vt:variant>
      <vt:variant>
        <vt:lpwstr>toktom://db/85930</vt:lpwstr>
      </vt:variant>
      <vt:variant>
        <vt:lpwstr/>
      </vt:variant>
      <vt:variant>
        <vt:i4>2555954</vt:i4>
      </vt:variant>
      <vt:variant>
        <vt:i4>261</vt:i4>
      </vt:variant>
      <vt:variant>
        <vt:i4>0</vt:i4>
      </vt:variant>
      <vt:variant>
        <vt:i4>5</vt:i4>
      </vt:variant>
      <vt:variant>
        <vt:lpwstr>toktom://db/55</vt:lpwstr>
      </vt:variant>
      <vt:variant>
        <vt:lpwstr/>
      </vt:variant>
      <vt:variant>
        <vt:i4>1769472</vt:i4>
      </vt:variant>
      <vt:variant>
        <vt:i4>258</vt:i4>
      </vt:variant>
      <vt:variant>
        <vt:i4>0</vt:i4>
      </vt:variant>
      <vt:variant>
        <vt:i4>5</vt:i4>
      </vt:variant>
      <vt:variant>
        <vt:lpwstr>toktom://db/18613</vt:lpwstr>
      </vt:variant>
      <vt:variant>
        <vt:lpwstr/>
      </vt:variant>
      <vt:variant>
        <vt:i4>6422558</vt:i4>
      </vt:variant>
      <vt:variant>
        <vt:i4>255</vt:i4>
      </vt:variant>
      <vt:variant>
        <vt:i4>0</vt:i4>
      </vt:variant>
      <vt:variant>
        <vt:i4>5</vt:i4>
      </vt:variant>
      <vt:variant>
        <vt:lpwstr>toktom://db/55</vt:lpwstr>
      </vt:variant>
      <vt:variant>
        <vt:lpwstr>st_12</vt:lpwstr>
      </vt:variant>
      <vt:variant>
        <vt:i4>2555954</vt:i4>
      </vt:variant>
      <vt:variant>
        <vt:i4>252</vt:i4>
      </vt:variant>
      <vt:variant>
        <vt:i4>0</vt:i4>
      </vt:variant>
      <vt:variant>
        <vt:i4>5</vt:i4>
      </vt:variant>
      <vt:variant>
        <vt:lpwstr>toktom://db/55</vt:lpwstr>
      </vt:variant>
      <vt:variant>
        <vt:lpwstr/>
      </vt:variant>
      <vt:variant>
        <vt:i4>1769472</vt:i4>
      </vt:variant>
      <vt:variant>
        <vt:i4>249</vt:i4>
      </vt:variant>
      <vt:variant>
        <vt:i4>0</vt:i4>
      </vt:variant>
      <vt:variant>
        <vt:i4>5</vt:i4>
      </vt:variant>
      <vt:variant>
        <vt:lpwstr>toktom://db/18613</vt:lpwstr>
      </vt:variant>
      <vt:variant>
        <vt:lpwstr/>
      </vt:variant>
      <vt:variant>
        <vt:i4>2031623</vt:i4>
      </vt:variant>
      <vt:variant>
        <vt:i4>246</vt:i4>
      </vt:variant>
      <vt:variant>
        <vt:i4>0</vt:i4>
      </vt:variant>
      <vt:variant>
        <vt:i4>5</vt:i4>
      </vt:variant>
      <vt:variant>
        <vt:lpwstr>toktom://db/48450</vt:lpwstr>
      </vt:variant>
      <vt:variant>
        <vt:lpwstr/>
      </vt:variant>
      <vt:variant>
        <vt:i4>2031623</vt:i4>
      </vt:variant>
      <vt:variant>
        <vt:i4>243</vt:i4>
      </vt:variant>
      <vt:variant>
        <vt:i4>0</vt:i4>
      </vt:variant>
      <vt:variant>
        <vt:i4>5</vt:i4>
      </vt:variant>
      <vt:variant>
        <vt:lpwstr>toktom://db/48450</vt:lpwstr>
      </vt:variant>
      <vt:variant>
        <vt:lpwstr/>
      </vt:variant>
      <vt:variant>
        <vt:i4>2097211</vt:i4>
      </vt:variant>
      <vt:variant>
        <vt:i4>240</vt:i4>
      </vt:variant>
      <vt:variant>
        <vt:i4>0</vt:i4>
      </vt:variant>
      <vt:variant>
        <vt:i4>5</vt:i4>
      </vt:variant>
      <vt:variant>
        <vt:lpwstr>toktom://db/115281</vt:lpwstr>
      </vt:variant>
      <vt:variant>
        <vt:lpwstr/>
      </vt:variant>
      <vt:variant>
        <vt:i4>1835020</vt:i4>
      </vt:variant>
      <vt:variant>
        <vt:i4>237</vt:i4>
      </vt:variant>
      <vt:variant>
        <vt:i4>0</vt:i4>
      </vt:variant>
      <vt:variant>
        <vt:i4>5</vt:i4>
      </vt:variant>
      <vt:variant>
        <vt:lpwstr>toktom://db/28969</vt:lpwstr>
      </vt:variant>
      <vt:variant>
        <vt:lpwstr/>
      </vt:variant>
      <vt:variant>
        <vt:i4>1835020</vt:i4>
      </vt:variant>
      <vt:variant>
        <vt:i4>234</vt:i4>
      </vt:variant>
      <vt:variant>
        <vt:i4>0</vt:i4>
      </vt:variant>
      <vt:variant>
        <vt:i4>5</vt:i4>
      </vt:variant>
      <vt:variant>
        <vt:lpwstr>toktom://db/28969</vt:lpwstr>
      </vt:variant>
      <vt:variant>
        <vt:lpwstr/>
      </vt:variant>
      <vt:variant>
        <vt:i4>8192067</vt:i4>
      </vt:variant>
      <vt:variant>
        <vt:i4>231</vt:i4>
      </vt:variant>
      <vt:variant>
        <vt:i4>0</vt:i4>
      </vt:variant>
      <vt:variant>
        <vt:i4>5</vt:i4>
      </vt:variant>
      <vt:variant>
        <vt:lpwstr>../../../Users/User1/AppData/Local/Temp/Toktom/41a82225-9392-42c2-acff-23baf6f3935f/document.htm</vt:lpwstr>
      </vt:variant>
      <vt:variant>
        <vt:lpwstr>st_201</vt:lpwstr>
      </vt:variant>
      <vt:variant>
        <vt:i4>8192067</vt:i4>
      </vt:variant>
      <vt:variant>
        <vt:i4>228</vt:i4>
      </vt:variant>
      <vt:variant>
        <vt:i4>0</vt:i4>
      </vt:variant>
      <vt:variant>
        <vt:i4>5</vt:i4>
      </vt:variant>
      <vt:variant>
        <vt:lpwstr>../../../Users/User1/AppData/Local/Temp/Toktom/41a82225-9392-42c2-acff-23baf6f3935f/document.htm</vt:lpwstr>
      </vt:variant>
      <vt:variant>
        <vt:lpwstr>st_201</vt:lpwstr>
      </vt:variant>
      <vt:variant>
        <vt:i4>2097211</vt:i4>
      </vt:variant>
      <vt:variant>
        <vt:i4>225</vt:i4>
      </vt:variant>
      <vt:variant>
        <vt:i4>0</vt:i4>
      </vt:variant>
      <vt:variant>
        <vt:i4>5</vt:i4>
      </vt:variant>
      <vt:variant>
        <vt:lpwstr>toktom://db/115281</vt:lpwstr>
      </vt:variant>
      <vt:variant>
        <vt:lpwstr/>
      </vt:variant>
      <vt:variant>
        <vt:i4>3080242</vt:i4>
      </vt:variant>
      <vt:variant>
        <vt:i4>222</vt:i4>
      </vt:variant>
      <vt:variant>
        <vt:i4>0</vt:i4>
      </vt:variant>
      <vt:variant>
        <vt:i4>5</vt:i4>
      </vt:variant>
      <vt:variant>
        <vt:lpwstr>toktom://db/112569</vt:lpwstr>
      </vt:variant>
      <vt:variant>
        <vt:lpwstr/>
      </vt:variant>
      <vt:variant>
        <vt:i4>6750331</vt:i4>
      </vt:variant>
      <vt:variant>
        <vt:i4>219</vt:i4>
      </vt:variant>
      <vt:variant>
        <vt:i4>0</vt:i4>
      </vt:variant>
      <vt:variant>
        <vt:i4>5</vt:i4>
      </vt:variant>
      <vt:variant>
        <vt:lpwstr>toktom://db/87404</vt:lpwstr>
      </vt:variant>
      <vt:variant>
        <vt:lpwstr>pr1</vt:lpwstr>
      </vt:variant>
      <vt:variant>
        <vt:i4>2097211</vt:i4>
      </vt:variant>
      <vt:variant>
        <vt:i4>216</vt:i4>
      </vt:variant>
      <vt:variant>
        <vt:i4>0</vt:i4>
      </vt:variant>
      <vt:variant>
        <vt:i4>5</vt:i4>
      </vt:variant>
      <vt:variant>
        <vt:lpwstr>toktom://db/115281</vt:lpwstr>
      </vt:variant>
      <vt:variant>
        <vt:lpwstr/>
      </vt:variant>
      <vt:variant>
        <vt:i4>3080242</vt:i4>
      </vt:variant>
      <vt:variant>
        <vt:i4>213</vt:i4>
      </vt:variant>
      <vt:variant>
        <vt:i4>0</vt:i4>
      </vt:variant>
      <vt:variant>
        <vt:i4>5</vt:i4>
      </vt:variant>
      <vt:variant>
        <vt:lpwstr>toktom://db/112569</vt:lpwstr>
      </vt:variant>
      <vt:variant>
        <vt:lpwstr/>
      </vt:variant>
      <vt:variant>
        <vt:i4>6750331</vt:i4>
      </vt:variant>
      <vt:variant>
        <vt:i4>210</vt:i4>
      </vt:variant>
      <vt:variant>
        <vt:i4>0</vt:i4>
      </vt:variant>
      <vt:variant>
        <vt:i4>5</vt:i4>
      </vt:variant>
      <vt:variant>
        <vt:lpwstr>toktom://db/87404</vt:lpwstr>
      </vt:variant>
      <vt:variant>
        <vt:lpwstr>pr1</vt:lpwstr>
      </vt:variant>
      <vt:variant>
        <vt:i4>5177391</vt:i4>
      </vt:variant>
      <vt:variant>
        <vt:i4>207</vt:i4>
      </vt:variant>
      <vt:variant>
        <vt:i4>0</vt:i4>
      </vt:variant>
      <vt:variant>
        <vt:i4>5</vt:i4>
      </vt:variant>
      <vt:variant>
        <vt:lpwstr>../../../Users/User1/AppData/Local/Temp/Toktom/ebc0111e-e0a3-404b-8365-dc71bb78dc2b/document.htm</vt:lpwstr>
      </vt:variant>
      <vt:variant>
        <vt:lpwstr>st_82</vt:lpwstr>
      </vt:variant>
      <vt:variant>
        <vt:i4>5177391</vt:i4>
      </vt:variant>
      <vt:variant>
        <vt:i4>204</vt:i4>
      </vt:variant>
      <vt:variant>
        <vt:i4>0</vt:i4>
      </vt:variant>
      <vt:variant>
        <vt:i4>5</vt:i4>
      </vt:variant>
      <vt:variant>
        <vt:lpwstr>../../../Users/User1/AppData/Local/Temp/Toktom/ebc0111e-e0a3-404b-8365-dc71bb78dc2b/document.htm</vt:lpwstr>
      </vt:variant>
      <vt:variant>
        <vt:lpwstr>st_82</vt:lpwstr>
      </vt:variant>
      <vt:variant>
        <vt:i4>2424880</vt:i4>
      </vt:variant>
      <vt:variant>
        <vt:i4>201</vt:i4>
      </vt:variant>
      <vt:variant>
        <vt:i4>0</vt:i4>
      </vt:variant>
      <vt:variant>
        <vt:i4>5</vt:i4>
      </vt:variant>
      <vt:variant>
        <vt:lpwstr>toktom://db/122045</vt:lpwstr>
      </vt:variant>
      <vt:variant>
        <vt:lpwstr/>
      </vt:variant>
      <vt:variant>
        <vt:i4>2424880</vt:i4>
      </vt:variant>
      <vt:variant>
        <vt:i4>198</vt:i4>
      </vt:variant>
      <vt:variant>
        <vt:i4>0</vt:i4>
      </vt:variant>
      <vt:variant>
        <vt:i4>5</vt:i4>
      </vt:variant>
      <vt:variant>
        <vt:lpwstr>toktom://db/122045</vt:lpwstr>
      </vt:variant>
      <vt:variant>
        <vt:lpwstr/>
      </vt:variant>
      <vt:variant>
        <vt:i4>2949178</vt:i4>
      </vt:variant>
      <vt:variant>
        <vt:i4>195</vt:i4>
      </vt:variant>
      <vt:variant>
        <vt:i4>0</vt:i4>
      </vt:variant>
      <vt:variant>
        <vt:i4>5</vt:i4>
      </vt:variant>
      <vt:variant>
        <vt:lpwstr>toktom://db/129558</vt:lpwstr>
      </vt:variant>
      <vt:variant>
        <vt:lpwstr/>
      </vt:variant>
      <vt:variant>
        <vt:i4>2687025</vt:i4>
      </vt:variant>
      <vt:variant>
        <vt:i4>192</vt:i4>
      </vt:variant>
      <vt:variant>
        <vt:i4>0</vt:i4>
      </vt:variant>
      <vt:variant>
        <vt:i4>5</vt:i4>
      </vt:variant>
      <vt:variant>
        <vt:lpwstr>toktom://db/106318</vt:lpwstr>
      </vt:variant>
      <vt:variant>
        <vt:lpwstr/>
      </vt:variant>
      <vt:variant>
        <vt:i4>2949178</vt:i4>
      </vt:variant>
      <vt:variant>
        <vt:i4>189</vt:i4>
      </vt:variant>
      <vt:variant>
        <vt:i4>0</vt:i4>
      </vt:variant>
      <vt:variant>
        <vt:i4>5</vt:i4>
      </vt:variant>
      <vt:variant>
        <vt:lpwstr>toktom://db/129558</vt:lpwstr>
      </vt:variant>
      <vt:variant>
        <vt:lpwstr/>
      </vt:variant>
      <vt:variant>
        <vt:i4>2490431</vt:i4>
      </vt:variant>
      <vt:variant>
        <vt:i4>186</vt:i4>
      </vt:variant>
      <vt:variant>
        <vt:i4>0</vt:i4>
      </vt:variant>
      <vt:variant>
        <vt:i4>5</vt:i4>
      </vt:variant>
      <vt:variant>
        <vt:lpwstr>toktom://db/131087</vt:lpwstr>
      </vt:variant>
      <vt:variant>
        <vt:lpwstr/>
      </vt:variant>
      <vt:variant>
        <vt:i4>2490431</vt:i4>
      </vt:variant>
      <vt:variant>
        <vt:i4>183</vt:i4>
      </vt:variant>
      <vt:variant>
        <vt:i4>0</vt:i4>
      </vt:variant>
      <vt:variant>
        <vt:i4>5</vt:i4>
      </vt:variant>
      <vt:variant>
        <vt:lpwstr>toktom://db/131087</vt:lpwstr>
      </vt:variant>
      <vt:variant>
        <vt:lpwstr/>
      </vt:variant>
      <vt:variant>
        <vt:i4>1245199</vt:i4>
      </vt:variant>
      <vt:variant>
        <vt:i4>180</vt:i4>
      </vt:variant>
      <vt:variant>
        <vt:i4>0</vt:i4>
      </vt:variant>
      <vt:variant>
        <vt:i4>5</vt:i4>
      </vt:variant>
      <vt:variant>
        <vt:lpwstr>toktom://db/89080</vt:lpwstr>
      </vt:variant>
      <vt:variant>
        <vt:lpwstr/>
      </vt:variant>
      <vt:variant>
        <vt:i4>1245199</vt:i4>
      </vt:variant>
      <vt:variant>
        <vt:i4>177</vt:i4>
      </vt:variant>
      <vt:variant>
        <vt:i4>0</vt:i4>
      </vt:variant>
      <vt:variant>
        <vt:i4>5</vt:i4>
      </vt:variant>
      <vt:variant>
        <vt:lpwstr>toktom://db/89080</vt:lpwstr>
      </vt:variant>
      <vt:variant>
        <vt:lpwstr/>
      </vt:variant>
      <vt:variant>
        <vt:i4>2359345</vt:i4>
      </vt:variant>
      <vt:variant>
        <vt:i4>174</vt:i4>
      </vt:variant>
      <vt:variant>
        <vt:i4>0</vt:i4>
      </vt:variant>
      <vt:variant>
        <vt:i4>5</vt:i4>
      </vt:variant>
      <vt:variant>
        <vt:lpwstr>toktom://db/127307</vt:lpwstr>
      </vt:variant>
      <vt:variant>
        <vt:lpwstr/>
      </vt:variant>
      <vt:variant>
        <vt:i4>1703946</vt:i4>
      </vt:variant>
      <vt:variant>
        <vt:i4>171</vt:i4>
      </vt:variant>
      <vt:variant>
        <vt:i4>0</vt:i4>
      </vt:variant>
      <vt:variant>
        <vt:i4>5</vt:i4>
      </vt:variant>
      <vt:variant>
        <vt:lpwstr>toktom://db/91495</vt:lpwstr>
      </vt:variant>
      <vt:variant>
        <vt:lpwstr/>
      </vt:variant>
      <vt:variant>
        <vt:i4>1245199</vt:i4>
      </vt:variant>
      <vt:variant>
        <vt:i4>168</vt:i4>
      </vt:variant>
      <vt:variant>
        <vt:i4>0</vt:i4>
      </vt:variant>
      <vt:variant>
        <vt:i4>5</vt:i4>
      </vt:variant>
      <vt:variant>
        <vt:lpwstr>toktom://db/89080</vt:lpwstr>
      </vt:variant>
      <vt:variant>
        <vt:lpwstr/>
      </vt:variant>
      <vt:variant>
        <vt:i4>1245199</vt:i4>
      </vt:variant>
      <vt:variant>
        <vt:i4>165</vt:i4>
      </vt:variant>
      <vt:variant>
        <vt:i4>0</vt:i4>
      </vt:variant>
      <vt:variant>
        <vt:i4>5</vt:i4>
      </vt:variant>
      <vt:variant>
        <vt:lpwstr>toktom://db/89080</vt:lpwstr>
      </vt:variant>
      <vt:variant>
        <vt:lpwstr/>
      </vt:variant>
      <vt:variant>
        <vt:i4>1245199</vt:i4>
      </vt:variant>
      <vt:variant>
        <vt:i4>162</vt:i4>
      </vt:variant>
      <vt:variant>
        <vt:i4>0</vt:i4>
      </vt:variant>
      <vt:variant>
        <vt:i4>5</vt:i4>
      </vt:variant>
      <vt:variant>
        <vt:lpwstr>toktom://db/89080</vt:lpwstr>
      </vt:variant>
      <vt:variant>
        <vt:lpwstr/>
      </vt:variant>
      <vt:variant>
        <vt:i4>2555954</vt:i4>
      </vt:variant>
      <vt:variant>
        <vt:i4>159</vt:i4>
      </vt:variant>
      <vt:variant>
        <vt:i4>0</vt:i4>
      </vt:variant>
      <vt:variant>
        <vt:i4>5</vt:i4>
      </vt:variant>
      <vt:variant>
        <vt:lpwstr>toktom://db/55</vt:lpwstr>
      </vt:variant>
      <vt:variant>
        <vt:lpwstr/>
      </vt:variant>
      <vt:variant>
        <vt:i4>8126480</vt:i4>
      </vt:variant>
      <vt:variant>
        <vt:i4>156</vt:i4>
      </vt:variant>
      <vt:variant>
        <vt:i4>0</vt:i4>
      </vt:variant>
      <vt:variant>
        <vt:i4>5</vt:i4>
      </vt:variant>
      <vt:variant>
        <vt:lpwstr>../../../Users/User1/AppData/Local/Temp/Toktom/a1000f2a-6410-4bdb-9325-048d023ac70a/document.htm</vt:lpwstr>
      </vt:variant>
      <vt:variant>
        <vt:lpwstr>st_372</vt:lpwstr>
      </vt:variant>
      <vt:variant>
        <vt:i4>8126480</vt:i4>
      </vt:variant>
      <vt:variant>
        <vt:i4>153</vt:i4>
      </vt:variant>
      <vt:variant>
        <vt:i4>0</vt:i4>
      </vt:variant>
      <vt:variant>
        <vt:i4>5</vt:i4>
      </vt:variant>
      <vt:variant>
        <vt:lpwstr>../../../Users/User1/AppData/Local/Temp/Toktom/a1000f2a-6410-4bdb-9325-048d023ac70a/document.htm</vt:lpwstr>
      </vt:variant>
      <vt:variant>
        <vt:lpwstr>st_372</vt:lpwstr>
      </vt:variant>
      <vt:variant>
        <vt:i4>2555954</vt:i4>
      </vt:variant>
      <vt:variant>
        <vt:i4>150</vt:i4>
      </vt:variant>
      <vt:variant>
        <vt:i4>0</vt:i4>
      </vt:variant>
      <vt:variant>
        <vt:i4>5</vt:i4>
      </vt:variant>
      <vt:variant>
        <vt:lpwstr>toktom://db/55</vt:lpwstr>
      </vt:variant>
      <vt:variant>
        <vt:lpwstr/>
      </vt:variant>
      <vt:variant>
        <vt:i4>2621492</vt:i4>
      </vt:variant>
      <vt:variant>
        <vt:i4>147</vt:i4>
      </vt:variant>
      <vt:variant>
        <vt:i4>0</vt:i4>
      </vt:variant>
      <vt:variant>
        <vt:i4>5</vt:i4>
      </vt:variant>
      <vt:variant>
        <vt:lpwstr>toktom://db/121931</vt:lpwstr>
      </vt:variant>
      <vt:variant>
        <vt:lpwstr/>
      </vt:variant>
      <vt:variant>
        <vt:i4>2621492</vt:i4>
      </vt:variant>
      <vt:variant>
        <vt:i4>144</vt:i4>
      </vt:variant>
      <vt:variant>
        <vt:i4>0</vt:i4>
      </vt:variant>
      <vt:variant>
        <vt:i4>5</vt:i4>
      </vt:variant>
      <vt:variant>
        <vt:lpwstr>toktom://db/121931</vt:lpwstr>
      </vt:variant>
      <vt:variant>
        <vt:lpwstr/>
      </vt:variant>
      <vt:variant>
        <vt:i4>1245199</vt:i4>
      </vt:variant>
      <vt:variant>
        <vt:i4>141</vt:i4>
      </vt:variant>
      <vt:variant>
        <vt:i4>0</vt:i4>
      </vt:variant>
      <vt:variant>
        <vt:i4>5</vt:i4>
      </vt:variant>
      <vt:variant>
        <vt:lpwstr>toktom://db/89080</vt:lpwstr>
      </vt:variant>
      <vt:variant>
        <vt:lpwstr/>
      </vt:variant>
      <vt:variant>
        <vt:i4>2031623</vt:i4>
      </vt:variant>
      <vt:variant>
        <vt:i4>138</vt:i4>
      </vt:variant>
      <vt:variant>
        <vt:i4>0</vt:i4>
      </vt:variant>
      <vt:variant>
        <vt:i4>5</vt:i4>
      </vt:variant>
      <vt:variant>
        <vt:lpwstr>toktom://db/48450</vt:lpwstr>
      </vt:variant>
      <vt:variant>
        <vt:lpwstr/>
      </vt:variant>
      <vt:variant>
        <vt:i4>6029315</vt:i4>
      </vt:variant>
      <vt:variant>
        <vt:i4>135</vt:i4>
      </vt:variant>
      <vt:variant>
        <vt:i4>0</vt:i4>
      </vt:variant>
      <vt:variant>
        <vt:i4>5</vt:i4>
      </vt:variant>
      <vt:variant>
        <vt:lpwstr>cdb:1032</vt:lpwstr>
      </vt:variant>
      <vt:variant>
        <vt:lpwstr/>
      </vt:variant>
      <vt:variant>
        <vt:i4>2424886</vt:i4>
      </vt:variant>
      <vt:variant>
        <vt:i4>132</vt:i4>
      </vt:variant>
      <vt:variant>
        <vt:i4>0</vt:i4>
      </vt:variant>
      <vt:variant>
        <vt:i4>5</vt:i4>
      </vt:variant>
      <vt:variant>
        <vt:lpwstr>toktom://db/128782</vt:lpwstr>
      </vt:variant>
      <vt:variant>
        <vt:lpwstr/>
      </vt:variant>
      <vt:variant>
        <vt:i4>2818107</vt:i4>
      </vt:variant>
      <vt:variant>
        <vt:i4>129</vt:i4>
      </vt:variant>
      <vt:variant>
        <vt:i4>0</vt:i4>
      </vt:variant>
      <vt:variant>
        <vt:i4>5</vt:i4>
      </vt:variant>
      <vt:variant>
        <vt:lpwstr>toktom://db/114098</vt:lpwstr>
      </vt:variant>
      <vt:variant>
        <vt:lpwstr/>
      </vt:variant>
      <vt:variant>
        <vt:i4>1638469</vt:i4>
      </vt:variant>
      <vt:variant>
        <vt:i4>126</vt:i4>
      </vt:variant>
      <vt:variant>
        <vt:i4>0</vt:i4>
      </vt:variant>
      <vt:variant>
        <vt:i4>5</vt:i4>
      </vt:variant>
      <vt:variant>
        <vt:lpwstr>../../../Users/User1/AppData/Local/Temp/Toktom/ca315ca4-16d9-485a-8358-cc8ba728491a/document.htm</vt:lpwstr>
      </vt:variant>
      <vt:variant>
        <vt:lpwstr>st_221_2</vt:lpwstr>
      </vt:variant>
      <vt:variant>
        <vt:i4>2883601</vt:i4>
      </vt:variant>
      <vt:variant>
        <vt:i4>123</vt:i4>
      </vt:variant>
      <vt:variant>
        <vt:i4>0</vt:i4>
      </vt:variant>
      <vt:variant>
        <vt:i4>5</vt:i4>
      </vt:variant>
      <vt:variant>
        <vt:lpwstr>../../../Users/User1/AppData/Local/Temp/Toktom/ca315ca4-16d9-485a-8358-cc8ba728491a/document.htm</vt:lpwstr>
      </vt:variant>
      <vt:variant>
        <vt:lpwstr>st_195</vt:lpwstr>
      </vt:variant>
      <vt:variant>
        <vt:i4>2490431</vt:i4>
      </vt:variant>
      <vt:variant>
        <vt:i4>120</vt:i4>
      </vt:variant>
      <vt:variant>
        <vt:i4>0</vt:i4>
      </vt:variant>
      <vt:variant>
        <vt:i4>5</vt:i4>
      </vt:variant>
      <vt:variant>
        <vt:lpwstr>toktom://db/131087</vt:lpwstr>
      </vt:variant>
      <vt:variant>
        <vt:lpwstr/>
      </vt:variant>
      <vt:variant>
        <vt:i4>2818106</vt:i4>
      </vt:variant>
      <vt:variant>
        <vt:i4>117</vt:i4>
      </vt:variant>
      <vt:variant>
        <vt:i4>0</vt:i4>
      </vt:variant>
      <vt:variant>
        <vt:i4>5</vt:i4>
      </vt:variant>
      <vt:variant>
        <vt:lpwstr>toktom://db/129952</vt:lpwstr>
      </vt:variant>
      <vt:variant>
        <vt:lpwstr/>
      </vt:variant>
      <vt:variant>
        <vt:i4>2883635</vt:i4>
      </vt:variant>
      <vt:variant>
        <vt:i4>114</vt:i4>
      </vt:variant>
      <vt:variant>
        <vt:i4>0</vt:i4>
      </vt:variant>
      <vt:variant>
        <vt:i4>5</vt:i4>
      </vt:variant>
      <vt:variant>
        <vt:lpwstr>toktom://db/122874</vt:lpwstr>
      </vt:variant>
      <vt:variant>
        <vt:lpwstr/>
      </vt:variant>
      <vt:variant>
        <vt:i4>2424894</vt:i4>
      </vt:variant>
      <vt:variant>
        <vt:i4>111</vt:i4>
      </vt:variant>
      <vt:variant>
        <vt:i4>0</vt:i4>
      </vt:variant>
      <vt:variant>
        <vt:i4>5</vt:i4>
      </vt:variant>
      <vt:variant>
        <vt:lpwstr>toktom://db/119711</vt:lpwstr>
      </vt:variant>
      <vt:variant>
        <vt:lpwstr/>
      </vt:variant>
      <vt:variant>
        <vt:i4>2097211</vt:i4>
      </vt:variant>
      <vt:variant>
        <vt:i4>108</vt:i4>
      </vt:variant>
      <vt:variant>
        <vt:i4>0</vt:i4>
      </vt:variant>
      <vt:variant>
        <vt:i4>5</vt:i4>
      </vt:variant>
      <vt:variant>
        <vt:lpwstr>toktom://db/115281</vt:lpwstr>
      </vt:variant>
      <vt:variant>
        <vt:lpwstr/>
      </vt:variant>
      <vt:variant>
        <vt:i4>2883614</vt:i4>
      </vt:variant>
      <vt:variant>
        <vt:i4>105</vt:i4>
      </vt:variant>
      <vt:variant>
        <vt:i4>0</vt:i4>
      </vt:variant>
      <vt:variant>
        <vt:i4>5</vt:i4>
      </vt:variant>
      <vt:variant>
        <vt:lpwstr>../../../Users/User1/AppData/Local/Temp/Toktom/ca315ca4-16d9-485a-8358-cc8ba728491a/document.htm</vt:lpwstr>
      </vt:variant>
      <vt:variant>
        <vt:lpwstr>st_165</vt:lpwstr>
      </vt:variant>
      <vt:variant>
        <vt:i4>2883635</vt:i4>
      </vt:variant>
      <vt:variant>
        <vt:i4>102</vt:i4>
      </vt:variant>
      <vt:variant>
        <vt:i4>0</vt:i4>
      </vt:variant>
      <vt:variant>
        <vt:i4>5</vt:i4>
      </vt:variant>
      <vt:variant>
        <vt:lpwstr>toktom://db/122874</vt:lpwstr>
      </vt:variant>
      <vt:variant>
        <vt:lpwstr/>
      </vt:variant>
      <vt:variant>
        <vt:i4>2818106</vt:i4>
      </vt:variant>
      <vt:variant>
        <vt:i4>99</vt:i4>
      </vt:variant>
      <vt:variant>
        <vt:i4>0</vt:i4>
      </vt:variant>
      <vt:variant>
        <vt:i4>5</vt:i4>
      </vt:variant>
      <vt:variant>
        <vt:lpwstr>toktom://db/129952</vt:lpwstr>
      </vt:variant>
      <vt:variant>
        <vt:lpwstr/>
      </vt:variant>
      <vt:variant>
        <vt:i4>1638469</vt:i4>
      </vt:variant>
      <vt:variant>
        <vt:i4>96</vt:i4>
      </vt:variant>
      <vt:variant>
        <vt:i4>0</vt:i4>
      </vt:variant>
      <vt:variant>
        <vt:i4>5</vt:i4>
      </vt:variant>
      <vt:variant>
        <vt:lpwstr>../../../Users/User1/AppData/Local/Temp/Toktom/ca315ca4-16d9-485a-8358-cc8ba728491a/document.htm</vt:lpwstr>
      </vt:variant>
      <vt:variant>
        <vt:lpwstr>st_221_2</vt:lpwstr>
      </vt:variant>
      <vt:variant>
        <vt:i4>2883601</vt:i4>
      </vt:variant>
      <vt:variant>
        <vt:i4>93</vt:i4>
      </vt:variant>
      <vt:variant>
        <vt:i4>0</vt:i4>
      </vt:variant>
      <vt:variant>
        <vt:i4>5</vt:i4>
      </vt:variant>
      <vt:variant>
        <vt:lpwstr>../../../Users/User1/AppData/Local/Temp/Toktom/ca315ca4-16d9-485a-8358-cc8ba728491a/document.htm</vt:lpwstr>
      </vt:variant>
      <vt:variant>
        <vt:lpwstr>st_195</vt:lpwstr>
      </vt:variant>
      <vt:variant>
        <vt:i4>4194320</vt:i4>
      </vt:variant>
      <vt:variant>
        <vt:i4>90</vt:i4>
      </vt:variant>
      <vt:variant>
        <vt:i4>0</vt:i4>
      </vt:variant>
      <vt:variant>
        <vt:i4>5</vt:i4>
      </vt:variant>
      <vt:variant>
        <vt:lpwstr>../../../Users/User1/AppData/Local/Temp/Toktom/9d9c62f3-cd84-44b0-8979-201d57133370/document.htm</vt:lpwstr>
      </vt:variant>
      <vt:variant>
        <vt:lpwstr>st_221_2</vt:lpwstr>
      </vt:variant>
      <vt:variant>
        <vt:i4>2490431</vt:i4>
      </vt:variant>
      <vt:variant>
        <vt:i4>87</vt:i4>
      </vt:variant>
      <vt:variant>
        <vt:i4>0</vt:i4>
      </vt:variant>
      <vt:variant>
        <vt:i4>5</vt:i4>
      </vt:variant>
      <vt:variant>
        <vt:lpwstr>toktom://db/131087</vt:lpwstr>
      </vt:variant>
      <vt:variant>
        <vt:lpwstr/>
      </vt:variant>
      <vt:variant>
        <vt:i4>2097211</vt:i4>
      </vt:variant>
      <vt:variant>
        <vt:i4>84</vt:i4>
      </vt:variant>
      <vt:variant>
        <vt:i4>0</vt:i4>
      </vt:variant>
      <vt:variant>
        <vt:i4>5</vt:i4>
      </vt:variant>
      <vt:variant>
        <vt:lpwstr>toktom://db/115281</vt:lpwstr>
      </vt:variant>
      <vt:variant>
        <vt:lpwstr/>
      </vt:variant>
      <vt:variant>
        <vt:i4>2097211</vt:i4>
      </vt:variant>
      <vt:variant>
        <vt:i4>81</vt:i4>
      </vt:variant>
      <vt:variant>
        <vt:i4>0</vt:i4>
      </vt:variant>
      <vt:variant>
        <vt:i4>5</vt:i4>
      </vt:variant>
      <vt:variant>
        <vt:lpwstr>toktom://db/115281</vt:lpwstr>
      </vt:variant>
      <vt:variant>
        <vt:lpwstr/>
      </vt:variant>
      <vt:variant>
        <vt:i4>4194320</vt:i4>
      </vt:variant>
      <vt:variant>
        <vt:i4>78</vt:i4>
      </vt:variant>
      <vt:variant>
        <vt:i4>0</vt:i4>
      </vt:variant>
      <vt:variant>
        <vt:i4>5</vt:i4>
      </vt:variant>
      <vt:variant>
        <vt:lpwstr>../../../Users/User1/AppData/Local/Temp/Toktom/9d9c62f3-cd84-44b0-8979-201d57133370/document.htm</vt:lpwstr>
      </vt:variant>
      <vt:variant>
        <vt:lpwstr>st_221_2</vt:lpwstr>
      </vt:variant>
      <vt:variant>
        <vt:i4>7340111</vt:i4>
      </vt:variant>
      <vt:variant>
        <vt:i4>75</vt:i4>
      </vt:variant>
      <vt:variant>
        <vt:i4>0</vt:i4>
      </vt:variant>
      <vt:variant>
        <vt:i4>5</vt:i4>
      </vt:variant>
      <vt:variant>
        <vt:lpwstr>../../../Users/User1/AppData/Local/Temp/Toktom/9d9c62f3-cd84-44b0-8979-201d57133370/document.htm</vt:lpwstr>
      </vt:variant>
      <vt:variant>
        <vt:lpwstr>st_223</vt:lpwstr>
      </vt:variant>
      <vt:variant>
        <vt:i4>2424883</vt:i4>
      </vt:variant>
      <vt:variant>
        <vt:i4>72</vt:i4>
      </vt:variant>
      <vt:variant>
        <vt:i4>0</vt:i4>
      </vt:variant>
      <vt:variant>
        <vt:i4>5</vt:i4>
      </vt:variant>
      <vt:variant>
        <vt:lpwstr>toktom://db/112771</vt:lpwstr>
      </vt:variant>
      <vt:variant>
        <vt:lpwstr/>
      </vt:variant>
      <vt:variant>
        <vt:i4>7864395</vt:i4>
      </vt:variant>
      <vt:variant>
        <vt:i4>69</vt:i4>
      </vt:variant>
      <vt:variant>
        <vt:i4>0</vt:i4>
      </vt:variant>
      <vt:variant>
        <vt:i4>5</vt:i4>
      </vt:variant>
      <vt:variant>
        <vt:lpwstr>../../../Users/User1/AppData/Local/Temp/Toktom/9d9c62f3-cd84-44b0-8979-201d57133370/document.htm</vt:lpwstr>
      </vt:variant>
      <vt:variant>
        <vt:lpwstr>st_168</vt:lpwstr>
      </vt:variant>
      <vt:variant>
        <vt:i4>7340111</vt:i4>
      </vt:variant>
      <vt:variant>
        <vt:i4>66</vt:i4>
      </vt:variant>
      <vt:variant>
        <vt:i4>0</vt:i4>
      </vt:variant>
      <vt:variant>
        <vt:i4>5</vt:i4>
      </vt:variant>
      <vt:variant>
        <vt:lpwstr>../../../Users/User1/AppData/Local/Temp/Toktom/9d9c62f3-cd84-44b0-8979-201d57133370/document.htm</vt:lpwstr>
      </vt:variant>
      <vt:variant>
        <vt:lpwstr>st_223</vt:lpwstr>
      </vt:variant>
      <vt:variant>
        <vt:i4>7340111</vt:i4>
      </vt:variant>
      <vt:variant>
        <vt:i4>63</vt:i4>
      </vt:variant>
      <vt:variant>
        <vt:i4>0</vt:i4>
      </vt:variant>
      <vt:variant>
        <vt:i4>5</vt:i4>
      </vt:variant>
      <vt:variant>
        <vt:lpwstr>../../../Users/User1/AppData/Local/Temp/Toktom/9d9c62f3-cd84-44b0-8979-201d57133370/document.htm</vt:lpwstr>
      </vt:variant>
      <vt:variant>
        <vt:lpwstr>st_223</vt:lpwstr>
      </vt:variant>
      <vt:variant>
        <vt:i4>2424883</vt:i4>
      </vt:variant>
      <vt:variant>
        <vt:i4>60</vt:i4>
      </vt:variant>
      <vt:variant>
        <vt:i4>0</vt:i4>
      </vt:variant>
      <vt:variant>
        <vt:i4>5</vt:i4>
      </vt:variant>
      <vt:variant>
        <vt:lpwstr>toktom://db/112771</vt:lpwstr>
      </vt:variant>
      <vt:variant>
        <vt:lpwstr/>
      </vt:variant>
      <vt:variant>
        <vt:i4>7864395</vt:i4>
      </vt:variant>
      <vt:variant>
        <vt:i4>57</vt:i4>
      </vt:variant>
      <vt:variant>
        <vt:i4>0</vt:i4>
      </vt:variant>
      <vt:variant>
        <vt:i4>5</vt:i4>
      </vt:variant>
      <vt:variant>
        <vt:lpwstr>../../../Users/User1/AppData/Local/Temp/Toktom/9d9c62f3-cd84-44b0-8979-201d57133370/document.htm</vt:lpwstr>
      </vt:variant>
      <vt:variant>
        <vt:lpwstr>st_168</vt:lpwstr>
      </vt:variant>
      <vt:variant>
        <vt:i4>7340111</vt:i4>
      </vt:variant>
      <vt:variant>
        <vt:i4>54</vt:i4>
      </vt:variant>
      <vt:variant>
        <vt:i4>0</vt:i4>
      </vt:variant>
      <vt:variant>
        <vt:i4>5</vt:i4>
      </vt:variant>
      <vt:variant>
        <vt:lpwstr>../../../Users/User1/AppData/Local/Temp/Toktom/9d9c62f3-cd84-44b0-8979-201d57133370/document.htm</vt:lpwstr>
      </vt:variant>
      <vt:variant>
        <vt:lpwstr>st_223</vt:lpwstr>
      </vt:variant>
      <vt:variant>
        <vt:i4>7340111</vt:i4>
      </vt:variant>
      <vt:variant>
        <vt:i4>51</vt:i4>
      </vt:variant>
      <vt:variant>
        <vt:i4>0</vt:i4>
      </vt:variant>
      <vt:variant>
        <vt:i4>5</vt:i4>
      </vt:variant>
      <vt:variant>
        <vt:lpwstr>../../../Users/User1/AppData/Local/Temp/Toktom/9d9c62f3-cd84-44b0-8979-201d57133370/document.htm</vt:lpwstr>
      </vt:variant>
      <vt:variant>
        <vt:lpwstr>st_223</vt:lpwstr>
      </vt:variant>
      <vt:variant>
        <vt:i4>4390938</vt:i4>
      </vt:variant>
      <vt:variant>
        <vt:i4>48</vt:i4>
      </vt:variant>
      <vt:variant>
        <vt:i4>0</vt:i4>
      </vt:variant>
      <vt:variant>
        <vt:i4>5</vt:i4>
      </vt:variant>
      <vt:variant>
        <vt:lpwstr>../../../Users/User1/AppData/Local/Temp/Toktom/9d9c62f3-cd84-44b0-8979-201d57133370/document.htm</vt:lpwstr>
      </vt:variant>
      <vt:variant>
        <vt:lpwstr>st_282_20</vt:lpwstr>
      </vt:variant>
      <vt:variant>
        <vt:i4>1507341</vt:i4>
      </vt:variant>
      <vt:variant>
        <vt:i4>45</vt:i4>
      </vt:variant>
      <vt:variant>
        <vt:i4>0</vt:i4>
      </vt:variant>
      <vt:variant>
        <vt:i4>5</vt:i4>
      </vt:variant>
      <vt:variant>
        <vt:lpwstr>toktom://db/2782</vt:lpwstr>
      </vt:variant>
      <vt:variant>
        <vt:lpwstr/>
      </vt:variant>
      <vt:variant>
        <vt:i4>1507341</vt:i4>
      </vt:variant>
      <vt:variant>
        <vt:i4>42</vt:i4>
      </vt:variant>
      <vt:variant>
        <vt:i4>0</vt:i4>
      </vt:variant>
      <vt:variant>
        <vt:i4>5</vt:i4>
      </vt:variant>
      <vt:variant>
        <vt:lpwstr>toktom://db/2782</vt:lpwstr>
      </vt:variant>
      <vt:variant>
        <vt:lpwstr/>
      </vt:variant>
      <vt:variant>
        <vt:i4>2162718</vt:i4>
      </vt:variant>
      <vt:variant>
        <vt:i4>39</vt:i4>
      </vt:variant>
      <vt:variant>
        <vt:i4>0</vt:i4>
      </vt:variant>
      <vt:variant>
        <vt:i4>5</vt:i4>
      </vt:variant>
      <vt:variant>
        <vt:lpwstr>../../../Users/User1/AppData/Local/Temp/Toktom/14b95885-94cd-4650-8171-97872f5e0776/document.htm</vt:lpwstr>
      </vt:variant>
      <vt:variant>
        <vt:lpwstr>st_279</vt:lpwstr>
      </vt:variant>
      <vt:variant>
        <vt:i4>2097182</vt:i4>
      </vt:variant>
      <vt:variant>
        <vt:i4>36</vt:i4>
      </vt:variant>
      <vt:variant>
        <vt:i4>0</vt:i4>
      </vt:variant>
      <vt:variant>
        <vt:i4>5</vt:i4>
      </vt:variant>
      <vt:variant>
        <vt:lpwstr>../../../Users/User1/AppData/Local/Temp/Toktom/14b95885-94cd-4650-8171-97872f5e0776/document.htm</vt:lpwstr>
      </vt:variant>
      <vt:variant>
        <vt:lpwstr>st_278</vt:lpwstr>
      </vt:variant>
      <vt:variant>
        <vt:i4>2162718</vt:i4>
      </vt:variant>
      <vt:variant>
        <vt:i4>33</vt:i4>
      </vt:variant>
      <vt:variant>
        <vt:i4>0</vt:i4>
      </vt:variant>
      <vt:variant>
        <vt:i4>5</vt:i4>
      </vt:variant>
      <vt:variant>
        <vt:lpwstr>../../../Users/User1/AppData/Local/Temp/Toktom/14b95885-94cd-4650-8171-97872f5e0776/document.htm</vt:lpwstr>
      </vt:variant>
      <vt:variant>
        <vt:lpwstr>st_279</vt:lpwstr>
      </vt:variant>
      <vt:variant>
        <vt:i4>2097182</vt:i4>
      </vt:variant>
      <vt:variant>
        <vt:i4>30</vt:i4>
      </vt:variant>
      <vt:variant>
        <vt:i4>0</vt:i4>
      </vt:variant>
      <vt:variant>
        <vt:i4>5</vt:i4>
      </vt:variant>
      <vt:variant>
        <vt:lpwstr>../../../Users/User1/AppData/Local/Temp/Toktom/14b95885-94cd-4650-8171-97872f5e0776/document.htm</vt:lpwstr>
      </vt:variant>
      <vt:variant>
        <vt:lpwstr>st_278</vt:lpwstr>
      </vt:variant>
      <vt:variant>
        <vt:i4>2424883</vt:i4>
      </vt:variant>
      <vt:variant>
        <vt:i4>27</vt:i4>
      </vt:variant>
      <vt:variant>
        <vt:i4>0</vt:i4>
      </vt:variant>
      <vt:variant>
        <vt:i4>5</vt:i4>
      </vt:variant>
      <vt:variant>
        <vt:lpwstr>toktom://db/112771</vt:lpwstr>
      </vt:variant>
      <vt:variant>
        <vt:lpwstr/>
      </vt:variant>
      <vt:variant>
        <vt:i4>1310731</vt:i4>
      </vt:variant>
      <vt:variant>
        <vt:i4>24</vt:i4>
      </vt:variant>
      <vt:variant>
        <vt:i4>0</vt:i4>
      </vt:variant>
      <vt:variant>
        <vt:i4>5</vt:i4>
      </vt:variant>
      <vt:variant>
        <vt:lpwstr>toktom://db/96505</vt:lpwstr>
      </vt:variant>
      <vt:variant>
        <vt:lpwstr/>
      </vt:variant>
      <vt:variant>
        <vt:i4>1835020</vt:i4>
      </vt:variant>
      <vt:variant>
        <vt:i4>21</vt:i4>
      </vt:variant>
      <vt:variant>
        <vt:i4>0</vt:i4>
      </vt:variant>
      <vt:variant>
        <vt:i4>5</vt:i4>
      </vt:variant>
      <vt:variant>
        <vt:lpwstr>toktom://db/28969</vt:lpwstr>
      </vt:variant>
      <vt:variant>
        <vt:lpwstr/>
      </vt:variant>
      <vt:variant>
        <vt:i4>1310731</vt:i4>
      </vt:variant>
      <vt:variant>
        <vt:i4>18</vt:i4>
      </vt:variant>
      <vt:variant>
        <vt:i4>0</vt:i4>
      </vt:variant>
      <vt:variant>
        <vt:i4>5</vt:i4>
      </vt:variant>
      <vt:variant>
        <vt:lpwstr>toktom://db/96505</vt:lpwstr>
      </vt:variant>
      <vt:variant>
        <vt:lpwstr/>
      </vt:variant>
      <vt:variant>
        <vt:i4>1835020</vt:i4>
      </vt:variant>
      <vt:variant>
        <vt:i4>15</vt:i4>
      </vt:variant>
      <vt:variant>
        <vt:i4>0</vt:i4>
      </vt:variant>
      <vt:variant>
        <vt:i4>5</vt:i4>
      </vt:variant>
      <vt:variant>
        <vt:lpwstr>toktom://db/28969</vt:lpwstr>
      </vt:variant>
      <vt:variant>
        <vt:lpwstr/>
      </vt:variant>
      <vt:variant>
        <vt:i4>1835020</vt:i4>
      </vt:variant>
      <vt:variant>
        <vt:i4>12</vt:i4>
      </vt:variant>
      <vt:variant>
        <vt:i4>0</vt:i4>
      </vt:variant>
      <vt:variant>
        <vt:i4>5</vt:i4>
      </vt:variant>
      <vt:variant>
        <vt:lpwstr>toktom://db/28969</vt:lpwstr>
      </vt:variant>
      <vt:variant>
        <vt:lpwstr/>
      </vt:variant>
      <vt:variant>
        <vt:i4>1835020</vt:i4>
      </vt:variant>
      <vt:variant>
        <vt:i4>9</vt:i4>
      </vt:variant>
      <vt:variant>
        <vt:i4>0</vt:i4>
      </vt:variant>
      <vt:variant>
        <vt:i4>5</vt:i4>
      </vt:variant>
      <vt:variant>
        <vt:lpwstr>toktom://db/28969</vt:lpwstr>
      </vt:variant>
      <vt:variant>
        <vt:lpwstr/>
      </vt:variant>
      <vt:variant>
        <vt:i4>3080209</vt:i4>
      </vt:variant>
      <vt:variant>
        <vt:i4>6</vt:i4>
      </vt:variant>
      <vt:variant>
        <vt:i4>0</vt:i4>
      </vt:variant>
      <vt:variant>
        <vt:i4>5</vt:i4>
      </vt:variant>
      <vt:variant>
        <vt:lpwstr>../../../Users/User1/AppData/Local/Temp/Toktom/dd1f5184-0812-4dac-b0df-e068f337ca91/document.htm</vt:lpwstr>
      </vt:variant>
      <vt:variant>
        <vt:lpwstr>st_224</vt:lpwstr>
      </vt:variant>
      <vt:variant>
        <vt:i4>1048611</vt:i4>
      </vt:variant>
      <vt:variant>
        <vt:i4>3</vt:i4>
      </vt:variant>
      <vt:variant>
        <vt:i4>0</vt:i4>
      </vt:variant>
      <vt:variant>
        <vt:i4>5</vt:i4>
      </vt:variant>
      <vt:variant>
        <vt:lpwstr>../../../Users/User1/AppData/Local/Temp/Toktom/dd1f5184-0812-4dac-b0df-e068f337ca91/document.htm</vt:lpwstr>
      </vt:variant>
      <vt:variant>
        <vt:lpwstr>st_96</vt:lpwstr>
      </vt:variant>
      <vt:variant>
        <vt:i4>3080209</vt:i4>
      </vt:variant>
      <vt:variant>
        <vt:i4>0</vt:i4>
      </vt:variant>
      <vt:variant>
        <vt:i4>0</vt:i4>
      </vt:variant>
      <vt:variant>
        <vt:i4>5</vt:i4>
      </vt:variant>
      <vt:variant>
        <vt:lpwstr>../../../Users/User1/AppData/Local/Temp/Toktom/dd1f5184-0812-4dac-b0df-e068f337ca91/document.htm</vt:lpwstr>
      </vt:variant>
      <vt:variant>
        <vt:lpwstr>st_224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Сабко Сергей</dc:creator>
  <cp:lastModifiedBy>Алманбетов Азат Аясбекович</cp:lastModifiedBy>
  <cp:revision>16</cp:revision>
  <cp:lastPrinted>2021-07-19T05:58:00Z</cp:lastPrinted>
  <dcterms:created xsi:type="dcterms:W3CDTF">2021-10-06T05:23:00Z</dcterms:created>
  <dcterms:modified xsi:type="dcterms:W3CDTF">2021-10-06T15:09:00Z</dcterms:modified>
</cp:coreProperties>
</file>