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0" w:rsidRPr="00476400" w:rsidRDefault="00476400" w:rsidP="00476400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400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476400" w:rsidRPr="00476400" w:rsidRDefault="00476400" w:rsidP="00476400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400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476400" w:rsidRPr="00476400" w:rsidRDefault="00476400" w:rsidP="0047640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квалификационные требования ко всем группам административных государственных должностей</w:t>
      </w:r>
    </w:p>
    <w:p w:rsidR="00476400" w:rsidRPr="00476400" w:rsidRDefault="00476400" w:rsidP="004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Для </w:t>
      </w:r>
      <w:r w:rsidR="00050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главных </w:t>
      </w: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административных государственных должностей:</w:t>
      </w:r>
    </w:p>
    <w:p w:rsidR="00476400" w:rsidRPr="00476400" w:rsidRDefault="00476400" w:rsidP="0047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нормативных правовых актах Кыргызской Республики»;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порядке рассмотрения обращений граждан».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противодействии коррупции»;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получать и отправлять электронные письма;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работать с различными браузерами;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предоставлять данные в виде таблиц, диаграмм и графиков;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корректно взаимодействовать в социальных сетях с учетом норм служебной этики;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A9122C" w:rsidRDefault="00A9122C" w:rsidP="00A9122C">
      <w:pPr>
        <w:pStyle w:val="a3"/>
        <w:shd w:val="clear" w:color="auto" w:fill="FFFFFF"/>
        <w:tabs>
          <w:tab w:val="left" w:pos="-252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9122C" w:rsidRPr="00A9122C" w:rsidRDefault="00A9122C" w:rsidP="00A9122C">
      <w:pPr>
        <w:pStyle w:val="a3"/>
        <w:shd w:val="clear" w:color="auto" w:fill="FFFFFF"/>
        <w:tabs>
          <w:tab w:val="left" w:pos="-252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A9122C" w:rsidRPr="0009230D" w:rsidRDefault="00A9122C" w:rsidP="00A9122C">
      <w:pPr>
        <w:pStyle w:val="a3"/>
        <w:tabs>
          <w:tab w:val="left" w:pos="-252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9230D">
        <w:rPr>
          <w:rFonts w:ascii="Times New Roman" w:hAnsi="Times New Roman"/>
          <w:b/>
          <w:sz w:val="24"/>
          <w:szCs w:val="24"/>
        </w:rPr>
        <w:t xml:space="preserve">Начальник управления </w:t>
      </w:r>
      <w:r>
        <w:rPr>
          <w:rFonts w:ascii="Times New Roman" w:hAnsi="Times New Roman"/>
          <w:b/>
          <w:sz w:val="24"/>
          <w:szCs w:val="24"/>
        </w:rPr>
        <w:t>политики</w:t>
      </w:r>
      <w:r w:rsidRPr="0009230D">
        <w:rPr>
          <w:rFonts w:ascii="Times New Roman" w:hAnsi="Times New Roman"/>
          <w:b/>
          <w:sz w:val="24"/>
          <w:szCs w:val="24"/>
        </w:rPr>
        <w:t xml:space="preserve"> развития регионов – 1 единица (</w:t>
      </w:r>
      <w:proofErr w:type="gramStart"/>
      <w:r w:rsidRPr="0009230D">
        <w:rPr>
          <w:rFonts w:ascii="Times New Roman" w:hAnsi="Times New Roman"/>
          <w:b/>
          <w:sz w:val="24"/>
          <w:szCs w:val="24"/>
        </w:rPr>
        <w:t>Г-А</w:t>
      </w:r>
      <w:proofErr w:type="gramEnd"/>
      <w:r w:rsidRPr="0009230D">
        <w:rPr>
          <w:rFonts w:ascii="Times New Roman" w:hAnsi="Times New Roman"/>
          <w:b/>
          <w:sz w:val="24"/>
          <w:szCs w:val="24"/>
        </w:rPr>
        <w:t>)</w:t>
      </w:r>
    </w:p>
    <w:p w:rsidR="00A9122C" w:rsidRPr="0009230D" w:rsidRDefault="00A9122C" w:rsidP="00A9122C">
      <w:pPr>
        <w:pStyle w:val="a8"/>
        <w:numPr>
          <w:ilvl w:val="0"/>
          <w:numId w:val="39"/>
        </w:numPr>
        <w:tabs>
          <w:tab w:val="left" w:pos="-2340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u w:val="single"/>
        </w:rPr>
      </w:pPr>
      <w:r w:rsidRPr="0009230D">
        <w:rPr>
          <w:b/>
          <w:u w:val="single"/>
        </w:rPr>
        <w:t>Уровень профессионального образования: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высшее образование в области экономики; менеджмента; государственного управления;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30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09230D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A9122C" w:rsidRPr="0009230D" w:rsidRDefault="00A9122C" w:rsidP="00A9122C">
      <w:pPr>
        <w:numPr>
          <w:ilvl w:val="0"/>
          <w:numId w:val="39"/>
        </w:numPr>
        <w:shd w:val="clear" w:color="auto" w:fill="FFFFFF"/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A9122C" w:rsidRPr="0009230D" w:rsidRDefault="00A9122C" w:rsidP="00A9122C">
      <w:pPr>
        <w:numPr>
          <w:ilvl w:val="0"/>
          <w:numId w:val="39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A9122C" w:rsidRPr="0009230D" w:rsidRDefault="00A9122C" w:rsidP="00A9122C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lastRenderedPageBreak/>
        <w:t xml:space="preserve">законов Кыргызской Республики: </w:t>
      </w:r>
      <w:proofErr w:type="gramStart"/>
      <w:r w:rsidRPr="0009230D">
        <w:rPr>
          <w:rFonts w:ascii="Times New Roman" w:hAnsi="Times New Roman"/>
          <w:sz w:val="24"/>
          <w:szCs w:val="24"/>
        </w:rPr>
        <w:t>«О государственном прогнозировании социально-экономического развития Кыргызской Республики»; «О республиканском бюджете» (на соответствующий год); «Об инвестициях в Кыргызской Республике»; «О государственном регулировании внешнеторговой деятельности Кыргызской Республики»; «О ратификации международных договоров по присоединению Кыргызской Республики к Договору о Евразийском экономическом союзе от 29 мая 2014 года»; «О местном самоуправлении»;</w:t>
      </w:r>
      <w:proofErr w:type="gramEnd"/>
      <w:r w:rsidRPr="0009230D">
        <w:rPr>
          <w:rFonts w:ascii="Times New Roman" w:hAnsi="Times New Roman"/>
          <w:sz w:val="24"/>
          <w:szCs w:val="24"/>
        </w:rPr>
        <w:t xml:space="preserve"> «О местной государственной администрации»; «Об административно-территориальном устройстве Кыргызской Республики»;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Национальной стратегии развития Кыргызской Республики на период 2018-2040 годы, принятой на Национальном совете устойчивого развития Кыргызской Республики от 13 августа 2018 года;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 w:rsidRPr="0009230D">
        <w:rPr>
          <w:rFonts w:ascii="Times New Roman" w:hAnsi="Times New Roman"/>
          <w:sz w:val="24"/>
          <w:szCs w:val="24"/>
        </w:rPr>
        <w:t>Жогорку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30D">
        <w:rPr>
          <w:rFonts w:ascii="Times New Roman" w:hAnsi="Times New Roman"/>
          <w:sz w:val="24"/>
          <w:szCs w:val="24"/>
        </w:rPr>
        <w:t>Кенеша</w:t>
      </w:r>
      <w:proofErr w:type="spellEnd"/>
      <w:r w:rsidRPr="0009230D">
        <w:rPr>
          <w:rFonts w:ascii="Times New Roman" w:hAnsi="Times New Roman"/>
          <w:sz w:val="24"/>
          <w:szCs w:val="24"/>
        </w:rPr>
        <w:t xml:space="preserve"> Кыргызской Республики от</w:t>
      </w:r>
      <w:r>
        <w:rPr>
          <w:rFonts w:ascii="Times New Roman" w:hAnsi="Times New Roman"/>
          <w:sz w:val="24"/>
          <w:szCs w:val="24"/>
        </w:rPr>
        <w:t xml:space="preserve"> 20 апреля 2018 года № 2377-VI;</w:t>
      </w:r>
    </w:p>
    <w:p w:rsidR="00A9122C" w:rsidRPr="00CA1DB0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1DB0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</w:t>
      </w:r>
      <w:r w:rsidRPr="00CA1DB0">
        <w:rPr>
          <w:rFonts w:ascii="Times New Roman" w:hAnsi="Times New Roman"/>
          <w:sz w:val="24"/>
          <w:szCs w:val="24"/>
        </w:rPr>
        <w:t xml:space="preserve"> Президента Кыргызской Республики от 1</w:t>
      </w:r>
      <w:r>
        <w:rPr>
          <w:rFonts w:ascii="Times New Roman" w:hAnsi="Times New Roman"/>
          <w:sz w:val="24"/>
          <w:szCs w:val="24"/>
        </w:rPr>
        <w:t>0 января 2018</w:t>
      </w:r>
      <w:r w:rsidRPr="00CA1DB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 2</w:t>
      </w:r>
      <w:r w:rsidRPr="00CA1DB0">
        <w:rPr>
          <w:rFonts w:ascii="Times New Roman" w:hAnsi="Times New Roman"/>
          <w:sz w:val="24"/>
          <w:szCs w:val="24"/>
        </w:rPr>
        <w:t xml:space="preserve"> </w:t>
      </w:r>
      <w:r w:rsidRPr="000E6137">
        <w:rPr>
          <w:rFonts w:ascii="Times New Roman" w:hAnsi="Times New Roman"/>
          <w:sz w:val="24"/>
          <w:szCs w:val="24"/>
        </w:rPr>
        <w:t>«</w:t>
      </w:r>
      <w:r w:rsidRPr="00CA1DB0">
        <w:rPr>
          <w:rFonts w:ascii="Times New Roman" w:hAnsi="Times New Roman"/>
          <w:sz w:val="24"/>
          <w:szCs w:val="24"/>
        </w:rPr>
        <w:t>Об объявлении 201</w:t>
      </w:r>
      <w:r>
        <w:rPr>
          <w:rFonts w:ascii="Times New Roman" w:hAnsi="Times New Roman"/>
          <w:sz w:val="24"/>
          <w:szCs w:val="24"/>
        </w:rPr>
        <w:t>8</w:t>
      </w:r>
      <w:r w:rsidRPr="00CA1DB0">
        <w:rPr>
          <w:rFonts w:ascii="Times New Roman" w:hAnsi="Times New Roman"/>
          <w:sz w:val="24"/>
          <w:szCs w:val="24"/>
        </w:rPr>
        <w:t xml:space="preserve"> года Годом развития регионов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y-KG"/>
        </w:rPr>
        <w:t>;</w:t>
      </w:r>
    </w:p>
    <w:p w:rsidR="00A9122C" w:rsidRPr="00CA1DB0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1DB0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</w:t>
      </w:r>
      <w:r w:rsidRPr="00CA1DB0">
        <w:rPr>
          <w:rFonts w:ascii="Times New Roman" w:hAnsi="Times New Roman"/>
          <w:sz w:val="24"/>
          <w:szCs w:val="24"/>
        </w:rPr>
        <w:t xml:space="preserve"> Президента Кыргызской Республики от 11 января 2019 года № 1 </w:t>
      </w:r>
      <w:r w:rsidRPr="000E6137">
        <w:rPr>
          <w:rFonts w:ascii="Times New Roman" w:hAnsi="Times New Roman"/>
          <w:sz w:val="24"/>
          <w:szCs w:val="24"/>
        </w:rPr>
        <w:t>«</w:t>
      </w:r>
      <w:r w:rsidRPr="00CA1DB0">
        <w:rPr>
          <w:rFonts w:ascii="Times New Roman" w:hAnsi="Times New Roman"/>
          <w:sz w:val="24"/>
          <w:szCs w:val="24"/>
        </w:rPr>
        <w:t xml:space="preserve">Об объявлении 2019 года Годом развития регионов и </w:t>
      </w:r>
      <w:proofErr w:type="spellStart"/>
      <w:r w:rsidRPr="00CA1DB0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CA1DB0">
        <w:rPr>
          <w:rFonts w:ascii="Times New Roman" w:hAnsi="Times New Roman"/>
          <w:sz w:val="24"/>
          <w:szCs w:val="24"/>
        </w:rPr>
        <w:t xml:space="preserve"> страны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y-KG"/>
        </w:rPr>
        <w:t>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Концепции региональной политики Кыргызской Республики на период 2018-2022 годов, утвержденной постановлением Правительства Кыргызской Республики от 31 марта 2017 года № 194;</w:t>
      </w:r>
    </w:p>
    <w:p w:rsidR="00A9122C" w:rsidRPr="00F70110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110">
        <w:rPr>
          <w:rFonts w:ascii="Times New Roman" w:eastAsia="Times New Roman" w:hAnsi="Times New Roman"/>
          <w:sz w:val="24"/>
          <w:szCs w:val="24"/>
          <w:lang w:eastAsia="ru-RU"/>
        </w:rPr>
        <w:t>постановления Правительства Кыргызской Республики: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ики» от 17 мая 2018 года № 239;</w:t>
      </w:r>
    </w:p>
    <w:p w:rsidR="00A9122C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09230D">
        <w:rPr>
          <w:rFonts w:ascii="Times New Roman" w:hAnsi="Times New Roman"/>
          <w:sz w:val="24"/>
          <w:szCs w:val="24"/>
        </w:rPr>
        <w:t>аспоряжения Правительства Кыргызской Республики «Об утверждении Плана мероприятий по реализации Указа Президента Кыргызской Республики «Об объявлении 2018 года Годом развития регионов</w:t>
      </w:r>
      <w:r w:rsidRPr="0093335E">
        <w:rPr>
          <w:rFonts w:ascii="Arial" w:eastAsia="Times New Roman" w:hAnsi="Arial" w:cs="Arial"/>
          <w:color w:val="2B2B2B"/>
          <w:shd w:val="clear" w:color="auto" w:fill="FFFFFF"/>
          <w:lang w:eastAsia="ru-RU"/>
        </w:rPr>
        <w:t xml:space="preserve"> </w:t>
      </w:r>
      <w:r w:rsidRPr="0093335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93335E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93335E">
        <w:rPr>
          <w:rFonts w:ascii="Times New Roman" w:hAnsi="Times New Roman"/>
          <w:sz w:val="24"/>
          <w:szCs w:val="24"/>
        </w:rPr>
        <w:t xml:space="preserve"> страны</w:t>
      </w:r>
      <w:r w:rsidRPr="0009230D">
        <w:rPr>
          <w:rFonts w:ascii="Times New Roman" w:hAnsi="Times New Roman"/>
          <w:sz w:val="24"/>
          <w:szCs w:val="24"/>
        </w:rPr>
        <w:t>» и Концепции региональной политики Кыргызской Республики на период 2018-2022 годов» от 29 марта 2018 года № 107-р;</w:t>
      </w:r>
      <w:proofErr w:type="gramEnd"/>
    </w:p>
    <w:p w:rsidR="00A9122C" w:rsidRPr="00DC3FC7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Типовое положение </w:t>
      </w:r>
      <w:r w:rsidRPr="00DC3FC7">
        <w:rPr>
          <w:rFonts w:ascii="Times New Roman" w:hAnsi="Times New Roman"/>
          <w:sz w:val="24"/>
          <w:szCs w:val="24"/>
        </w:rPr>
        <w:t>о порядке формирования фондов развития регионов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DC3FC7">
        <w:rPr>
          <w:rFonts w:ascii="Times New Roman" w:hAnsi="Times New Roman"/>
          <w:sz w:val="24"/>
          <w:szCs w:val="24"/>
        </w:rPr>
        <w:t>постановлением Правительства Кыргызской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FC7">
        <w:rPr>
          <w:rFonts w:ascii="Times New Roman" w:hAnsi="Times New Roman"/>
          <w:sz w:val="24"/>
          <w:szCs w:val="24"/>
        </w:rPr>
        <w:t>от 10 ноября 2014 года № 633</w:t>
      </w:r>
      <w:r>
        <w:rPr>
          <w:rFonts w:ascii="Times New Roman" w:hAnsi="Times New Roman"/>
          <w:sz w:val="24"/>
          <w:szCs w:val="24"/>
        </w:rPr>
        <w:t>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09230D">
        <w:rPr>
          <w:rFonts w:ascii="Times New Roman" w:hAnsi="Times New Roman"/>
          <w:sz w:val="24"/>
          <w:szCs w:val="24"/>
        </w:rPr>
        <w:t>остановления Правительства Кыргызской Республики «Об оценке деятельности государственных органов исполнительной власти Кыргызской Республики, мэрий городов Бишкек, Ош и их руководителей, полномочных представителей Правительства Кыргызской Республики в областях» от 17 июня 2016 года № 329;</w:t>
      </w:r>
      <w:proofErr w:type="gramEnd"/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09230D">
        <w:rPr>
          <w:rFonts w:ascii="Times New Roman" w:hAnsi="Times New Roman"/>
          <w:sz w:val="24"/>
          <w:szCs w:val="24"/>
        </w:rPr>
        <w:t xml:space="preserve">риказа Министерства экономики Кыргызской Республики «Об утверждении Методологии по стратегическому планированию устойчивого развития и Методологии по оценке и инвентаризации государственных стратегических документов на соответствие основам стратегического планирования» от 27 февраля 2015 года № 45; </w:t>
      </w:r>
      <w:proofErr w:type="gramEnd"/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A9122C" w:rsidRPr="0009230D" w:rsidRDefault="00A9122C" w:rsidP="00A9122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09230D">
        <w:rPr>
          <w:rFonts w:ascii="Times New Roman" w:hAnsi="Times New Roman"/>
          <w:sz w:val="24"/>
          <w:szCs w:val="24"/>
          <w:u w:val="single"/>
          <w:lang w:val="en-US"/>
        </w:rPr>
        <w:t xml:space="preserve">3.2. </w:t>
      </w:r>
      <w:proofErr w:type="spellStart"/>
      <w:r w:rsidRPr="0009230D">
        <w:rPr>
          <w:rFonts w:ascii="Times New Roman" w:hAnsi="Times New Roman"/>
          <w:sz w:val="24"/>
          <w:szCs w:val="24"/>
          <w:u w:val="single"/>
          <w:lang w:val="en-US"/>
        </w:rPr>
        <w:t>Умения</w:t>
      </w:r>
      <w:proofErr w:type="spellEnd"/>
      <w:r w:rsidRPr="0009230D"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</w:t>
      </w:r>
      <w:r>
        <w:rPr>
          <w:rFonts w:ascii="Times New Roman" w:hAnsi="Times New Roman"/>
          <w:sz w:val="24"/>
          <w:szCs w:val="24"/>
        </w:rPr>
        <w:t xml:space="preserve"> развития регионов</w:t>
      </w:r>
      <w:r w:rsidRPr="0009230D">
        <w:rPr>
          <w:rFonts w:ascii="Times New Roman" w:hAnsi="Times New Roman"/>
          <w:sz w:val="24"/>
          <w:szCs w:val="24"/>
        </w:rPr>
        <w:t>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координации процесса формирования кратко- и среднесрочных планов по реализации </w:t>
      </w:r>
      <w:proofErr w:type="gramStart"/>
      <w:r w:rsidRPr="0009230D">
        <w:rPr>
          <w:rFonts w:ascii="Times New Roman" w:hAnsi="Times New Roman"/>
          <w:sz w:val="24"/>
          <w:szCs w:val="24"/>
        </w:rPr>
        <w:t xml:space="preserve">стратегий/программ развития </w:t>
      </w:r>
      <w:r>
        <w:rPr>
          <w:rFonts w:ascii="Times New Roman" w:hAnsi="Times New Roman"/>
          <w:sz w:val="24"/>
          <w:szCs w:val="24"/>
        </w:rPr>
        <w:t>регионов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230D">
        <w:rPr>
          <w:rFonts w:ascii="Times New Roman" w:hAnsi="Times New Roman"/>
          <w:sz w:val="24"/>
          <w:szCs w:val="24"/>
        </w:rPr>
        <w:t>Кыргызской Республики;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экспертно-консультативного сопровождения регионов по внедрению методологии и разработке региональных стратегий/программ устойчивого развития;</w:t>
      </w:r>
    </w:p>
    <w:p w:rsidR="00A9122C" w:rsidRPr="008B614F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8B614F">
        <w:rPr>
          <w:rFonts w:ascii="Times New Roman" w:eastAsia="Times New Roman" w:hAnsi="Times New Roman"/>
          <w:sz w:val="24"/>
          <w:szCs w:val="24"/>
          <w:lang w:eastAsia="ru-RU"/>
        </w:rPr>
        <w:t>прогнозировани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B614F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</w:t>
      </w:r>
      <w:r w:rsidRPr="008B614F">
        <w:rPr>
          <w:rFonts w:ascii="Times New Roman" w:eastAsia="Times New Roman" w:hAnsi="Times New Roman"/>
          <w:sz w:val="24"/>
          <w:szCs w:val="24"/>
          <w:lang w:val="ky-KG" w:eastAsia="ru-RU"/>
        </w:rPr>
        <w:t>регионов</w:t>
      </w:r>
      <w:r w:rsidRPr="008B614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подготовки аналитических материалов, презентационных документов на основе объемных массивов информации</w:t>
      </w:r>
      <w:r w:rsidRPr="008B614F">
        <w:rPr>
          <w:rFonts w:ascii="Times New Roman" w:hAnsi="Times New Roman"/>
          <w:sz w:val="24"/>
          <w:szCs w:val="24"/>
          <w:lang w:val="ky-KG"/>
        </w:rPr>
        <w:t xml:space="preserve">; </w:t>
      </w:r>
    </w:p>
    <w:p w:rsidR="00A9122C" w:rsidRPr="0009230D" w:rsidRDefault="00A9122C" w:rsidP="00A9122C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A9122C" w:rsidRPr="0009230D" w:rsidRDefault="00A9122C" w:rsidP="00A9122C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A9122C" w:rsidRPr="0009230D" w:rsidRDefault="00A9122C" w:rsidP="00A9122C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A9122C" w:rsidRPr="0009230D" w:rsidRDefault="00A9122C" w:rsidP="00A9122C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A9122C" w:rsidRPr="0009230D" w:rsidRDefault="00A9122C" w:rsidP="00A9122C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A9122C" w:rsidRPr="0009230D" w:rsidRDefault="00A9122C" w:rsidP="00A9122C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A9122C" w:rsidRPr="0009230D" w:rsidRDefault="00A9122C" w:rsidP="00A9122C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A9122C" w:rsidRPr="0009230D" w:rsidRDefault="00A9122C" w:rsidP="00A9122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A9122C" w:rsidRPr="0009230D" w:rsidRDefault="00A9122C" w:rsidP="00A9122C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09230D">
        <w:rPr>
          <w:rFonts w:ascii="Times New Roman" w:hAnsi="Times New Roman"/>
          <w:sz w:val="24"/>
          <w:szCs w:val="24"/>
        </w:rPr>
        <w:t>.</w:t>
      </w:r>
    </w:p>
    <w:p w:rsidR="007D29D5" w:rsidRPr="007D29D5" w:rsidRDefault="007D29D5" w:rsidP="004018C7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sectPr w:rsidR="007D29D5" w:rsidRPr="007D29D5" w:rsidSect="00B22A10">
      <w:pgSz w:w="11906" w:h="16838"/>
      <w:pgMar w:top="1134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C70"/>
    <w:multiLevelType w:val="multilevel"/>
    <w:tmpl w:val="B6045DC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1">
    <w:nsid w:val="09DA0FF6"/>
    <w:multiLevelType w:val="hybridMultilevel"/>
    <w:tmpl w:val="F5F41EEE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FD64A1"/>
    <w:multiLevelType w:val="hybridMultilevel"/>
    <w:tmpl w:val="61F66DE2"/>
    <w:lvl w:ilvl="0" w:tplc="A3184B26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3C00C7"/>
    <w:multiLevelType w:val="multilevel"/>
    <w:tmpl w:val="44B8C626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319C79BE"/>
    <w:multiLevelType w:val="multilevel"/>
    <w:tmpl w:val="0980F45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9">
    <w:nsid w:val="33260498"/>
    <w:multiLevelType w:val="hybridMultilevel"/>
    <w:tmpl w:val="0FA0E7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5576A4"/>
    <w:multiLevelType w:val="hybridMultilevel"/>
    <w:tmpl w:val="6506FB6E"/>
    <w:lvl w:ilvl="0" w:tplc="66C2A2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63B5E"/>
    <w:multiLevelType w:val="multilevel"/>
    <w:tmpl w:val="368289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42CD76EE"/>
    <w:multiLevelType w:val="multilevel"/>
    <w:tmpl w:val="FFDE81E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13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484021F"/>
    <w:multiLevelType w:val="hybridMultilevel"/>
    <w:tmpl w:val="1660BCE0"/>
    <w:lvl w:ilvl="0" w:tplc="A416557A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972A5"/>
    <w:multiLevelType w:val="multilevel"/>
    <w:tmpl w:val="9F9A5D24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16">
    <w:nsid w:val="5D4D2AAF"/>
    <w:multiLevelType w:val="hybridMultilevel"/>
    <w:tmpl w:val="5B740E36"/>
    <w:lvl w:ilvl="0" w:tplc="4B4E4D9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BF5A15"/>
    <w:multiLevelType w:val="hybridMultilevel"/>
    <w:tmpl w:val="47725D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AC51F2"/>
    <w:multiLevelType w:val="multilevel"/>
    <w:tmpl w:val="3E60440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1">
    <w:nsid w:val="67B6778D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CB2E8C"/>
    <w:multiLevelType w:val="multilevel"/>
    <w:tmpl w:val="C636C15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3">
    <w:nsid w:val="689C749F"/>
    <w:multiLevelType w:val="hybridMultilevel"/>
    <w:tmpl w:val="5D864CE0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B8F19E4"/>
    <w:multiLevelType w:val="multilevel"/>
    <w:tmpl w:val="2398CA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26">
    <w:nsid w:val="6C1523EB"/>
    <w:multiLevelType w:val="multilevel"/>
    <w:tmpl w:val="F5902C26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27">
    <w:nsid w:val="6CE3138F"/>
    <w:multiLevelType w:val="hybridMultilevel"/>
    <w:tmpl w:val="2A1E079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E3500F"/>
    <w:multiLevelType w:val="multilevel"/>
    <w:tmpl w:val="2398CA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29">
    <w:nsid w:val="7FE30CC2"/>
    <w:multiLevelType w:val="hybridMultilevel"/>
    <w:tmpl w:val="2E2A797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9"/>
  </w:num>
  <w:num w:numId="5">
    <w:abstractNumId w:val="17"/>
  </w:num>
  <w:num w:numId="6">
    <w:abstractNumId w:val="11"/>
  </w:num>
  <w:num w:numId="7">
    <w:abstractNumId w:val="13"/>
  </w:num>
  <w:num w:numId="8">
    <w:abstractNumId w:val="24"/>
  </w:num>
  <w:num w:numId="9">
    <w:abstractNumId w:val="6"/>
  </w:num>
  <w:num w:numId="10">
    <w:abstractNumId w:val="21"/>
  </w:num>
  <w:num w:numId="11">
    <w:abstractNumId w:val="3"/>
  </w:num>
  <w:num w:numId="12">
    <w:abstractNumId w:val="1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0559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7509B"/>
    <w:rsid w:val="00080D41"/>
    <w:rsid w:val="00087D18"/>
    <w:rsid w:val="0009369E"/>
    <w:rsid w:val="0009376E"/>
    <w:rsid w:val="0009416C"/>
    <w:rsid w:val="000A1F39"/>
    <w:rsid w:val="000A4383"/>
    <w:rsid w:val="000B626A"/>
    <w:rsid w:val="000C74D2"/>
    <w:rsid w:val="000D628D"/>
    <w:rsid w:val="000E06EB"/>
    <w:rsid w:val="000E29FD"/>
    <w:rsid w:val="000E484B"/>
    <w:rsid w:val="000E4CAD"/>
    <w:rsid w:val="000E6DB9"/>
    <w:rsid w:val="000F0C94"/>
    <w:rsid w:val="000F55AD"/>
    <w:rsid w:val="000F5E94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02A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A1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3CE1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A0836"/>
    <w:rsid w:val="002B0F7B"/>
    <w:rsid w:val="002B1301"/>
    <w:rsid w:val="002B5375"/>
    <w:rsid w:val="002B7C5A"/>
    <w:rsid w:val="002C1684"/>
    <w:rsid w:val="002C26E5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36385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3871"/>
    <w:rsid w:val="00373CDC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D48EA"/>
    <w:rsid w:val="003E0016"/>
    <w:rsid w:val="003F0716"/>
    <w:rsid w:val="003F2B98"/>
    <w:rsid w:val="003F752A"/>
    <w:rsid w:val="004008E3"/>
    <w:rsid w:val="00400F25"/>
    <w:rsid w:val="0040108F"/>
    <w:rsid w:val="004018C7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3BBD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400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0D19"/>
    <w:rsid w:val="00531906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740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47A10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2F24"/>
    <w:rsid w:val="006C36DC"/>
    <w:rsid w:val="006C3A38"/>
    <w:rsid w:val="006C52F7"/>
    <w:rsid w:val="006C5B7D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146D9"/>
    <w:rsid w:val="0072170E"/>
    <w:rsid w:val="00721D79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847"/>
    <w:rsid w:val="007C7A26"/>
    <w:rsid w:val="007D0271"/>
    <w:rsid w:val="007D29D5"/>
    <w:rsid w:val="007D357C"/>
    <w:rsid w:val="007D3C18"/>
    <w:rsid w:val="007D6335"/>
    <w:rsid w:val="007E0924"/>
    <w:rsid w:val="007E14F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73690"/>
    <w:rsid w:val="009812D9"/>
    <w:rsid w:val="00981F3B"/>
    <w:rsid w:val="00985432"/>
    <w:rsid w:val="009862DC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6D18"/>
    <w:rsid w:val="009B7E41"/>
    <w:rsid w:val="009C4999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27584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122C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2A10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8418E"/>
    <w:rsid w:val="00B90E6F"/>
    <w:rsid w:val="00B91F91"/>
    <w:rsid w:val="00B92785"/>
    <w:rsid w:val="00B92F3F"/>
    <w:rsid w:val="00B934B5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2CC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248F"/>
    <w:rsid w:val="00F0755B"/>
    <w:rsid w:val="00F15B9F"/>
    <w:rsid w:val="00F20144"/>
    <w:rsid w:val="00F30F20"/>
    <w:rsid w:val="00F310EF"/>
    <w:rsid w:val="00F454F2"/>
    <w:rsid w:val="00F455E9"/>
    <w:rsid w:val="00F45E23"/>
    <w:rsid w:val="00F5002C"/>
    <w:rsid w:val="00F56D38"/>
    <w:rsid w:val="00F61031"/>
    <w:rsid w:val="00F67AED"/>
    <w:rsid w:val="00F67BC2"/>
    <w:rsid w:val="00F713FA"/>
    <w:rsid w:val="00F714FE"/>
    <w:rsid w:val="00F72597"/>
    <w:rsid w:val="00F73030"/>
    <w:rsid w:val="00F75C88"/>
    <w:rsid w:val="00F82798"/>
    <w:rsid w:val="00F862A1"/>
    <w:rsid w:val="00F87530"/>
    <w:rsid w:val="00F90343"/>
    <w:rsid w:val="00F907DD"/>
    <w:rsid w:val="00F91CD4"/>
    <w:rsid w:val="00F92E06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uiPriority w:val="99"/>
    <w:rsid w:val="0007509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3"/>
    <w:basedOn w:val="a0"/>
    <w:uiPriority w:val="99"/>
    <w:rsid w:val="0007509B"/>
    <w:rPr>
      <w:rFonts w:ascii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531906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uiPriority w:val="99"/>
    <w:locked/>
    <w:rsid w:val="00721D7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1D79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0pt">
    <w:name w:val="Основной текст (13) + Интервал 0 pt"/>
    <w:basedOn w:val="13"/>
    <w:uiPriority w:val="99"/>
    <w:rsid w:val="00721D79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6D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9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uiPriority w:val="99"/>
    <w:rsid w:val="0007509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3"/>
    <w:basedOn w:val="a0"/>
    <w:uiPriority w:val="99"/>
    <w:rsid w:val="0007509B"/>
    <w:rPr>
      <w:rFonts w:ascii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531906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uiPriority w:val="99"/>
    <w:locked/>
    <w:rsid w:val="00721D7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1D79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0pt">
    <w:name w:val="Основной текст (13) + Интервал 0 pt"/>
    <w:basedOn w:val="13"/>
    <w:uiPriority w:val="99"/>
    <w:rsid w:val="00721D79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6D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9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6</cp:revision>
  <cp:lastPrinted>2020-05-29T04:23:00Z</cp:lastPrinted>
  <dcterms:created xsi:type="dcterms:W3CDTF">2020-05-27T06:36:00Z</dcterms:created>
  <dcterms:modified xsi:type="dcterms:W3CDTF">2020-12-03T04:06:00Z</dcterms:modified>
</cp:coreProperties>
</file>