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8D" w:rsidRPr="003210AE" w:rsidRDefault="00CB088D" w:rsidP="0032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Справка-обоснование</w:t>
      </w:r>
    </w:p>
    <w:p w:rsidR="00CB088D" w:rsidRPr="003210AE" w:rsidRDefault="00CB088D" w:rsidP="003210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постановления Правительства Кыргызской Республики</w:t>
      </w:r>
    </w:p>
    <w:p w:rsidR="00CB088D" w:rsidRPr="003210AE" w:rsidRDefault="00CB088D" w:rsidP="003210AE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О внесении изменений в некоторые законодательные акты </w:t>
      </w:r>
    </w:p>
    <w:p w:rsidR="00CB088D" w:rsidRPr="003210AE" w:rsidRDefault="00CB088D" w:rsidP="00321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Кыргызской Республики в сфере лицензионно-разрешительной системы</w:t>
      </w: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B088D" w:rsidRPr="003210AE" w:rsidRDefault="00CB088D" w:rsidP="00321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</w:p>
    <w:p w:rsidR="00CB088D" w:rsidRPr="003210AE" w:rsidRDefault="00CB088D" w:rsidP="00321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</w:p>
    <w:p w:rsidR="00CB088D" w:rsidRPr="003210AE" w:rsidRDefault="00CB088D" w:rsidP="00321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Цель и задачи</w:t>
      </w:r>
    </w:p>
    <w:p w:rsidR="00426020" w:rsidRPr="003210AE" w:rsidRDefault="00CB088D" w:rsidP="003210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0AE">
        <w:rPr>
          <w:rFonts w:ascii="Times New Roman" w:hAnsi="Times New Roman" w:cs="Times New Roman"/>
          <w:color w:val="000000" w:themeColor="text1"/>
          <w:sz w:val="28"/>
          <w:szCs w:val="28"/>
        </w:rPr>
        <w:t>Проектом</w:t>
      </w:r>
      <w:r w:rsidR="00BF1683" w:rsidRPr="003210A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Pr="003210A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Правительства Кыргызской Республики предлагается одобрить проект Закона Кыргызской Республики,</w:t>
      </w:r>
      <w:r w:rsidR="00BF1683" w:rsidRPr="003210A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Pr="0032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разработан с целью </w:t>
      </w:r>
      <w:r w:rsidR="00426020" w:rsidRPr="003210AE">
        <w:rPr>
          <w:rFonts w:ascii="Times New Roman" w:hAnsi="Times New Roman" w:cs="Times New Roman"/>
          <w:sz w:val="28"/>
          <w:szCs w:val="28"/>
        </w:rPr>
        <w:t>оптимизации и либерализации лицензионно-разрешительной системы Кыргызской Республики.</w:t>
      </w:r>
    </w:p>
    <w:p w:rsidR="00CB088D" w:rsidRPr="003210AE" w:rsidRDefault="00CB088D" w:rsidP="003210A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Описательная часть</w:t>
      </w:r>
    </w:p>
    <w:p w:rsidR="003210AE" w:rsidRPr="003210AE" w:rsidRDefault="000A0254" w:rsidP="003210A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3210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210AE" w:rsidRPr="003210AE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Кыргызской Республики, Законом Кыргызской Республики «О нормативных правовых актах Кыргызской Республики», министерством разработан проект постановления Правительства Кыргызской Республики </w:t>
      </w:r>
      <w:r w:rsidR="003210AE"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210AE" w:rsidRPr="003210A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 внесении изменений в некоторые законодательные акты Кыргызской Республики в сфере лицензионно-разрешительной системы</w:t>
      </w:r>
      <w:r w:rsidR="003210AE" w:rsidRPr="003210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10AE" w:rsidRPr="003210A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:rsidR="003210AE" w:rsidRPr="003210AE" w:rsidRDefault="003210AE" w:rsidP="003210AE">
      <w:pPr>
        <w:widowControl w:val="0"/>
        <w:spacing w:after="0" w:line="240" w:lineRule="auto"/>
        <w:ind w:hanging="20"/>
        <w:jc w:val="both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3210AE">
        <w:rPr>
          <w:rFonts w:ascii="Times New Roman" w:hAnsi="Times New Roman" w:cs="Times New Roman"/>
          <w:sz w:val="28"/>
          <w:szCs w:val="28"/>
        </w:rPr>
        <w:t xml:space="preserve">Согласно статье 79 Конституции Кыргызской Республики, Правительство Кыргызской Республики обладает правом законодательной инициативы. В связи с чем, указанным проектом постановления Правительства Кыргызской Республики предлагается одобрить проект Закона Кыргызской Республики </w:t>
      </w:r>
      <w:r w:rsidRPr="003210AE">
        <w:rPr>
          <w:rFonts w:ascii="Times New Roman" w:hAnsi="Times New Roman"/>
          <w:sz w:val="28"/>
          <w:szCs w:val="28"/>
        </w:rPr>
        <w:t>«</w:t>
      </w:r>
      <w:r w:rsidRPr="003210AE">
        <w:rPr>
          <w:rFonts w:ascii="Times New Roman" w:hAnsi="Times New Roman"/>
          <w:color w:val="000000"/>
          <w:sz w:val="28"/>
          <w:szCs w:val="28"/>
        </w:rPr>
        <w:t>О внесении изменений в некоторые законодательные акты Кыргызской Республики в сфере лицензионно-разрешительной системы</w:t>
      </w:r>
      <w:r w:rsidRPr="003210AE">
        <w:rPr>
          <w:rFonts w:ascii="Times New Roman" w:hAnsi="Times New Roman"/>
          <w:sz w:val="28"/>
          <w:szCs w:val="28"/>
        </w:rPr>
        <w:t>»</w:t>
      </w:r>
      <w:r w:rsidRPr="003210AE">
        <w:rPr>
          <w:rFonts w:ascii="Times New Roman" w:hAnsi="Times New Roman" w:cs="Times New Roman"/>
          <w:sz w:val="28"/>
          <w:szCs w:val="28"/>
        </w:rPr>
        <w:t>, для дальнейшего направления проекта Закона в Жогорку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0AE">
        <w:rPr>
          <w:rFonts w:ascii="Times New Roman" w:hAnsi="Times New Roman" w:cs="Times New Roman"/>
          <w:sz w:val="28"/>
          <w:szCs w:val="28"/>
        </w:rPr>
        <w:t>Кенеш Кыргызской Республики.</w:t>
      </w:r>
    </w:p>
    <w:p w:rsidR="003210AE" w:rsidRPr="003210AE" w:rsidRDefault="003210AE" w:rsidP="0032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0AE">
        <w:rPr>
          <w:rFonts w:ascii="Times New Roman" w:hAnsi="Times New Roman" w:cs="Times New Roman"/>
          <w:sz w:val="28"/>
          <w:szCs w:val="28"/>
        </w:rPr>
        <w:t>Официальным представителем Правительства Кыргызской Республики при рассмотрении указанного законопроекта в Жогорку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3210AE">
        <w:rPr>
          <w:rFonts w:ascii="Times New Roman" w:hAnsi="Times New Roman" w:cs="Times New Roman"/>
          <w:sz w:val="28"/>
          <w:szCs w:val="28"/>
        </w:rPr>
        <w:t>Кенеше</w:t>
      </w:r>
      <w:proofErr w:type="spellEnd"/>
      <w:r w:rsidRPr="003210AE">
        <w:rPr>
          <w:rFonts w:ascii="Times New Roman" w:hAnsi="Times New Roman" w:cs="Times New Roman"/>
          <w:sz w:val="28"/>
          <w:szCs w:val="28"/>
        </w:rPr>
        <w:t xml:space="preserve"> Кыргызской Республики предлагается назначить </w:t>
      </w: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заместителя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министра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210AE">
        <w:rPr>
          <w:rFonts w:ascii="Times New Roman" w:hAnsi="Times New Roman" w:cs="Times New Roman"/>
          <w:sz w:val="28"/>
          <w:szCs w:val="28"/>
        </w:rPr>
        <w:t xml:space="preserve">экономики Кыргызской Республики. </w:t>
      </w:r>
    </w:p>
    <w:p w:rsidR="003210AE" w:rsidRPr="003210AE" w:rsidRDefault="003210AE" w:rsidP="0032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10AE">
        <w:rPr>
          <w:rFonts w:ascii="Times New Roman" w:hAnsi="Times New Roman" w:cs="Times New Roman"/>
          <w:sz w:val="28"/>
          <w:szCs w:val="28"/>
        </w:rPr>
        <w:t>В связи с вышеизложенным, вносится на рассмотрение проект постановления Правительства Кыргызской Республики «О проекте Закона Кыргызской Республики «</w:t>
      </w:r>
      <w:r w:rsidRPr="003210AE">
        <w:rPr>
          <w:rFonts w:ascii="Times New Roman" w:hAnsi="Times New Roman"/>
          <w:sz w:val="28"/>
          <w:szCs w:val="28"/>
        </w:rPr>
        <w:t>«</w:t>
      </w:r>
      <w:r w:rsidRPr="003210AE">
        <w:rPr>
          <w:rFonts w:ascii="Times New Roman" w:hAnsi="Times New Roman"/>
          <w:color w:val="000000"/>
          <w:sz w:val="28"/>
          <w:szCs w:val="28"/>
        </w:rPr>
        <w:t>О внесении изменений в некоторые законодательные акты Кыргызской Республики в сфере лицензионно-разрешительной системы</w:t>
      </w:r>
      <w:r w:rsidRPr="003210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y-KG"/>
        </w:rPr>
        <w:t xml:space="preserve">. </w:t>
      </w:r>
    </w:p>
    <w:p w:rsidR="00CB088D" w:rsidRPr="003210AE" w:rsidRDefault="00CB088D" w:rsidP="003210A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Прогнозы возможных социальных, экономических, правовых, правозащитных, </w:t>
      </w:r>
      <w:proofErr w:type="spellStart"/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гендерных</w:t>
      </w:r>
      <w:proofErr w:type="spellEnd"/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экологических, коррупционных последствий</w:t>
      </w:r>
    </w:p>
    <w:p w:rsidR="00426020" w:rsidRPr="003210AE" w:rsidRDefault="00CB088D" w:rsidP="003210A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210A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Принятие данного проекта постановления Кыргызской Республики негативных социальных, экономических, правовых, правозащитных, </w:t>
      </w:r>
      <w:proofErr w:type="spellStart"/>
      <w:r w:rsidRPr="003210AE">
        <w:rPr>
          <w:rFonts w:ascii="Times New Roman" w:hAnsi="Times New Roman" w:cs="Times New Roman"/>
          <w:color w:val="000000" w:themeColor="text1"/>
          <w:sz w:val="28"/>
          <w:szCs w:val="28"/>
        </w:rPr>
        <w:t>гендерных</w:t>
      </w:r>
      <w:proofErr w:type="spellEnd"/>
      <w:r w:rsidRPr="003210AE">
        <w:rPr>
          <w:rFonts w:ascii="Times New Roman" w:hAnsi="Times New Roman" w:cs="Times New Roman"/>
          <w:color w:val="000000" w:themeColor="text1"/>
          <w:sz w:val="28"/>
          <w:szCs w:val="28"/>
        </w:rPr>
        <w:t>, экологических, коррупционных последствий не повлечет.</w:t>
      </w:r>
    </w:p>
    <w:p w:rsidR="00CB088D" w:rsidRPr="003210AE" w:rsidRDefault="00CB088D" w:rsidP="003210AE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соответствия проекта законодательству</w:t>
      </w:r>
    </w:p>
    <w:p w:rsidR="00CB088D" w:rsidRPr="003210AE" w:rsidRDefault="00CB088D" w:rsidP="003210AE">
      <w:pPr>
        <w:pStyle w:val="a3"/>
        <w:tabs>
          <w:tab w:val="left" w:pos="720"/>
          <w:tab w:val="center" w:pos="467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3210A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установленном поряд</w:t>
      </w:r>
      <w:r w:rsidR="000A0254" w:rsidRPr="003210A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ке в силу </w:t>
      </w:r>
      <w:r w:rsidR="000A0254" w:rsidRPr="003210A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международных договор</w:t>
      </w:r>
      <w:proofErr w:type="spellStart"/>
      <w:r w:rsidR="000A0254" w:rsidRPr="003210A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ky-KG"/>
        </w:rPr>
        <w:t>ов</w:t>
      </w:r>
      <w:proofErr w:type="spellEnd"/>
      <w:r w:rsidRPr="003210A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участницей которых является Кыргызская Республика.</w:t>
      </w:r>
    </w:p>
    <w:p w:rsidR="00CB088D" w:rsidRPr="003210AE" w:rsidRDefault="00CB088D" w:rsidP="003210AE">
      <w:pPr>
        <w:tabs>
          <w:tab w:val="left" w:pos="720"/>
          <w:tab w:val="center" w:pos="4677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3210A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5. Информация о необходимости финансирования</w:t>
      </w:r>
    </w:p>
    <w:p w:rsidR="00426020" w:rsidRPr="003210AE" w:rsidRDefault="00CB088D" w:rsidP="003210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3210A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Принятие настоящего проекта постановления не повлечет дополнительных финансовых затрат из республиканского бюджета.</w:t>
      </w:r>
    </w:p>
    <w:p w:rsidR="00CB088D" w:rsidRPr="003210AE" w:rsidRDefault="00CB088D" w:rsidP="003210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3210A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6. Информация о результатах общественного обсуждения</w:t>
      </w:r>
    </w:p>
    <w:p w:rsidR="000A0254" w:rsidRPr="003210AE" w:rsidRDefault="00CB088D" w:rsidP="003210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ky-KG"/>
        </w:rPr>
      </w:pPr>
      <w:r w:rsidRPr="003210A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Для обеспечения общественного обсуждения и реализации статьи 22 Закона Кыргызской Республики «О нормативных правовых актах  Кыргызской Республики», данный проект </w:t>
      </w:r>
      <w:proofErr w:type="spellStart"/>
      <w:r w:rsidR="007B7469" w:rsidRPr="003210A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ky-KG"/>
        </w:rPr>
        <w:t>направлен</w:t>
      </w:r>
      <w:proofErr w:type="spellEnd"/>
      <w:r w:rsidR="007B7469" w:rsidRPr="003210A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7B7469" w:rsidRPr="003210A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ky-KG"/>
        </w:rPr>
        <w:t>на</w:t>
      </w:r>
      <w:proofErr w:type="spellEnd"/>
      <w:r w:rsidRPr="003210A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размещен</w:t>
      </w:r>
      <w:proofErr w:type="spellStart"/>
      <w:r w:rsidR="007B7469" w:rsidRPr="003210A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ky-KG"/>
        </w:rPr>
        <w:t>ие</w:t>
      </w:r>
      <w:proofErr w:type="spellEnd"/>
      <w:r w:rsidRPr="003210A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на официальном сайте Правительства Кыргызской Республики.</w:t>
      </w:r>
      <w:r w:rsidR="00426020" w:rsidRPr="003210A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:rsidR="00CB088D" w:rsidRPr="003210AE" w:rsidRDefault="00CB088D" w:rsidP="003210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Информация об анализе регулятивного воздействия</w:t>
      </w:r>
    </w:p>
    <w:p w:rsidR="007B7469" w:rsidRPr="003210AE" w:rsidRDefault="00CB088D" w:rsidP="003210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210AE">
        <w:rPr>
          <w:rFonts w:ascii="Times New Roman" w:hAnsi="Times New Roman" w:cs="Times New Roman"/>
          <w:color w:val="000000" w:themeColor="text1"/>
          <w:sz w:val="28"/>
          <w:szCs w:val="28"/>
        </w:rPr>
        <w:t>К представленному проекту</w:t>
      </w:r>
      <w:r w:rsidR="00426020" w:rsidRPr="003210A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7B7469" w:rsidRPr="003210A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проводится</w:t>
      </w:r>
      <w:proofErr w:type="spellEnd"/>
      <w:r w:rsidRPr="0032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регулятивного воздействия в соответствии с Методикой, утвержденной Правительством Кыргызской Республики</w:t>
      </w:r>
      <w:r w:rsidR="007B7469" w:rsidRPr="003210A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 </w:t>
      </w:r>
      <w:r w:rsidR="007B7469" w:rsidRPr="003210AE">
        <w:rPr>
          <w:rFonts w:ascii="Times New Roman" w:hAnsi="Times New Roman" w:cs="Times New Roman"/>
          <w:sz w:val="28"/>
          <w:szCs w:val="28"/>
        </w:rPr>
        <w:t>от 30 сентября 2014 года № 559</w:t>
      </w:r>
      <w:r w:rsidR="007B7469" w:rsidRPr="003210A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:rsidR="00CB088D" w:rsidRPr="003210AE" w:rsidRDefault="00CB088D" w:rsidP="003210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210A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вышеизложенным, вносится на рассмотрение проект постановления Правительства Кыргызской Республики «О проекте Закона Кыргызской Республики «</w:t>
      </w:r>
      <w:r w:rsidR="007B7469" w:rsidRPr="003210A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 внесении изменений в некоторые законодательные акты Кыргызской Республики в сфере лицензионно-разрешительной системы</w:t>
      </w:r>
      <w:r w:rsidRPr="003210A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B088D" w:rsidRPr="003210AE" w:rsidRDefault="00CB088D" w:rsidP="003210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7B7469" w:rsidRPr="003210AE" w:rsidRDefault="007B7469" w:rsidP="003210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CB088D" w:rsidRPr="003210AE" w:rsidRDefault="00CB088D" w:rsidP="003210A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Министр </w:t>
      </w: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B7469" w:rsidRPr="003210AE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ab/>
      </w:r>
      <w:r w:rsidR="003210AE" w:rsidRPr="003210AE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     </w:t>
      </w:r>
      <w:r w:rsidR="003210AE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 </w:t>
      </w:r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С. Т. </w:t>
      </w:r>
      <w:proofErr w:type="spellStart"/>
      <w:r w:rsidRPr="00321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Муканбетов</w:t>
      </w:r>
      <w:proofErr w:type="spellEnd"/>
    </w:p>
    <w:p w:rsidR="00CB088D" w:rsidRPr="003210AE" w:rsidRDefault="00CB088D" w:rsidP="003210A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67E" w:rsidRPr="003210AE" w:rsidRDefault="00AA767E" w:rsidP="003210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sectPr w:rsidR="00AA767E" w:rsidRPr="003210AE" w:rsidSect="003F06B1">
      <w:pgSz w:w="11906" w:h="16838"/>
      <w:pgMar w:top="1134" w:right="1134" w:bottom="1134" w:left="1701" w:header="709" w:footer="47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462AC"/>
    <w:multiLevelType w:val="hybridMultilevel"/>
    <w:tmpl w:val="4D16B3F2"/>
    <w:lvl w:ilvl="0" w:tplc="FD20414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088D"/>
    <w:rsid w:val="000A0254"/>
    <w:rsid w:val="003210AE"/>
    <w:rsid w:val="00426020"/>
    <w:rsid w:val="007B7469"/>
    <w:rsid w:val="0098023C"/>
    <w:rsid w:val="00AA767E"/>
    <w:rsid w:val="00B91E17"/>
    <w:rsid w:val="00BF1683"/>
    <w:rsid w:val="00CB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baetov</dc:creator>
  <cp:keywords/>
  <dc:description/>
  <cp:lastModifiedBy>baetov</cp:lastModifiedBy>
  <cp:revision>3</cp:revision>
  <cp:lastPrinted>2020-01-21T11:12:00Z</cp:lastPrinted>
  <dcterms:created xsi:type="dcterms:W3CDTF">2020-01-21T08:33:00Z</dcterms:created>
  <dcterms:modified xsi:type="dcterms:W3CDTF">2020-01-21T11:39:00Z</dcterms:modified>
</cp:coreProperties>
</file>