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Маалымат катары:</w:t>
      </w:r>
      <w:bookmarkStart w:id="0" w:name="_GoBack"/>
      <w:bookmarkEnd w:id="0"/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Жолугушуунун жүрүшүндө тараптар Макулдашууга кол коюу үчүн зарыл болгон ички макулдашуу процедураларынын жыйынтыктарын талкуулашты.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Келишим жана Макулдашуунун ажырагыс бөлүгү болуп саналган EПК Уставы статусун, максаттарын жана иш-аракеттерин, жайгашкан жерин, салыктык жана финансылык жөнгө салуу маселелерин, EПК башкаруу органдарынын башкаруу жана чечимдерди кабыл алуу системасын, тараптардын үлүштүк үлүштөр жана башка жөнгө салуу маселелери.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Макулдашуу көп тараптуу эл аралык келишим форматында иштелип чыккан, бул ЕПКга эл аралык уюмдун жаңы мүчөлөрүнүн жана эл аралык укуктун субъектинин кошулуусу үчүн ачык статуска ээ болууга мүмкүндүк берет;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Россия Федерациясы тарабынан жөнөкөйлөштүрүлгөн тартипте импорттолгон жана ЕАЭБдин техникалык регламентинде белгиленген шайкештикти баалоо жол-жоболорунан өтпөгөн товарлардын экспортуна бөгөт коюу жөнүндө;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Бажы бирлигинин комиссиясынын жана ЕЭК Кеңешинин айрым чечимдерине өзгөртүүлөрдү киргизүү жөнүндө;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Бажы бирлигинин комиссиясынын 2009-жылдын 27-ноябрындагы № 130 чечимине өзгөртүүлөрдү киргизүү тууралуу Кыргыз Республикасынын аймагына ташылып келинүүчү ак кантка жана чийки камыш кантына карата;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Россия Федерациясы тарабынан дан эгиндерин экспорттоого киргизилген тыюуну ЕАЭБге мүчө мамлекеттердин өз ара соодасында тоскоолдук катары таануу жөнүндө;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Россия Федерациясы тарабынан кантты экспорттоого киргизилген тыюуну ЕАЭБге мүчө мамлекеттердин өз ара соодасында тоскоолдук катары таануу маселеси боюнча;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Россия Федерациясынын аймагынан ЕАЭБге мүчө мамлекеттерге жыгач сырьесун ташып чыгууга чектөөлөрдү ЕАЭБге мүчө мамлекеттердин өз ара соодасында тоскоолдук катары таануу маселеси боюнча;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өз ара соодага тоскоол катары таануу маселеси боюнча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5402F">
        <w:rPr>
          <w:rFonts w:ascii="Times New Roman" w:hAnsi="Times New Roman" w:cs="Times New Roman"/>
          <w:sz w:val="24"/>
          <w:szCs w:val="24"/>
          <w:lang w:val="ky-KG"/>
        </w:rPr>
        <w:t xml:space="preserve"> РФ тарабынан темир жол аркылуу Россия Федерациясынын аймагы аркылуу транзитке чектөө киргизилген ЕАЭБ мүчө мамлекеттеринин;</w:t>
      </w: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өз ара соодага тоскоол катары таануу маселеси боюнча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5402F">
        <w:rPr>
          <w:rFonts w:ascii="Times New Roman" w:hAnsi="Times New Roman" w:cs="Times New Roman"/>
          <w:sz w:val="24"/>
          <w:szCs w:val="24"/>
          <w:lang w:val="ky-KG"/>
        </w:rPr>
        <w:t xml:space="preserve"> ЕАЭБге мүчө мамлекеттер Россия Федерациясы тарабынан киргизилген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Р</w:t>
      </w:r>
      <w:r w:rsidRPr="00E5402F">
        <w:rPr>
          <w:rFonts w:ascii="Times New Roman" w:hAnsi="Times New Roman" w:cs="Times New Roman"/>
          <w:sz w:val="24"/>
          <w:szCs w:val="24"/>
          <w:lang w:val="ky-KG"/>
        </w:rPr>
        <w:t>оссия Федерациясынан товарлардын айрым түрлөрүн экспорттоого чектөөлөр.</w:t>
      </w:r>
    </w:p>
    <w:p w:rsidR="006B1B4C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B1B4C" w:rsidRPr="00E5402F" w:rsidRDefault="006B1B4C" w:rsidP="006B1B4C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402F">
        <w:rPr>
          <w:rFonts w:ascii="Times New Roman" w:hAnsi="Times New Roman" w:cs="Times New Roman"/>
          <w:sz w:val="24"/>
          <w:szCs w:val="24"/>
          <w:lang w:val="ky-KG"/>
        </w:rPr>
        <w:t>ЕЭК Кеңешинин отурумунун жыйынтыгы боюнча ЕЭК Кеңешинин кезектеги отурумун ушул жылдын июль айында Москва шаарында (РФ) өткөрүү чечими кабыл алынды.</w:t>
      </w:r>
    </w:p>
    <w:p w:rsidR="004701D1" w:rsidRPr="006B1B4C" w:rsidRDefault="004701D1">
      <w:pPr>
        <w:rPr>
          <w:lang w:val="ky-KG"/>
        </w:rPr>
      </w:pPr>
    </w:p>
    <w:sectPr w:rsidR="004701D1" w:rsidRPr="006B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C"/>
    <w:rsid w:val="004701D1"/>
    <w:rsid w:val="006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D3FD"/>
  <w15:chartTrackingRefBased/>
  <w15:docId w15:val="{CB5508B6-5864-47A8-86C2-DF72A5A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Д. Маматова</dc:creator>
  <cp:keywords/>
  <dc:description/>
  <cp:lastModifiedBy>Махабат Д. Маматова</cp:lastModifiedBy>
  <cp:revision>1</cp:revision>
  <dcterms:created xsi:type="dcterms:W3CDTF">2022-06-14T03:18:00Z</dcterms:created>
  <dcterms:modified xsi:type="dcterms:W3CDTF">2022-06-14T03:19:00Z</dcterms:modified>
</cp:coreProperties>
</file>