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24" w:rsidRPr="00B87BB6" w:rsidRDefault="00D86624" w:rsidP="00D86624">
      <w:pPr>
        <w:pStyle w:val="tkNazvanie"/>
        <w:rPr>
          <w:sz w:val="22"/>
          <w:szCs w:val="28"/>
        </w:rPr>
      </w:pPr>
      <w:r w:rsidRPr="00B87BB6">
        <w:rPr>
          <w:sz w:val="22"/>
          <w:szCs w:val="28"/>
        </w:rPr>
        <w:t>РЕЕСТР</w:t>
      </w:r>
      <w:r w:rsidRPr="00B87BB6">
        <w:rPr>
          <w:sz w:val="22"/>
          <w:szCs w:val="28"/>
        </w:rPr>
        <w:br/>
        <w:t>предложений и ответов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828"/>
        <w:gridCol w:w="2084"/>
        <w:gridCol w:w="1393"/>
        <w:gridCol w:w="1837"/>
      </w:tblGrid>
      <w:tr w:rsidR="00D86624" w:rsidRPr="00B87BB6" w:rsidTr="007D3742"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Регистрационный №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Замечания и (или) предложения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Автор (участник публичных консультаций)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Дата получения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Позиция органа-разработчика</w:t>
            </w:r>
          </w:p>
        </w:tc>
      </w:tr>
      <w:tr w:rsidR="00D86624" w:rsidRPr="00B87BB6" w:rsidTr="007D3742">
        <w:tc>
          <w:tcPr>
            <w:tcW w:w="1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 w:rsidRPr="00B87BB6">
              <w:rPr>
                <w:sz w:val="22"/>
                <w:szCs w:val="28"/>
              </w:rPr>
              <w:t> 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</w:tbl>
    <w:p w:rsidR="00D86624" w:rsidRPr="00B87BB6" w:rsidRDefault="00D86624" w:rsidP="00D86624">
      <w:pPr>
        <w:pStyle w:val="tkTekst"/>
        <w:rPr>
          <w:sz w:val="22"/>
          <w:szCs w:val="28"/>
        </w:rPr>
      </w:pPr>
      <w:r>
        <w:rPr>
          <w:sz w:val="22"/>
          <w:szCs w:val="28"/>
        </w:rPr>
        <w:t xml:space="preserve">В рамках </w:t>
      </w:r>
      <w:r w:rsidRPr="00B87BB6">
        <w:rPr>
          <w:sz w:val="22"/>
          <w:szCs w:val="28"/>
        </w:rPr>
        <w:t>обсуждения правового регулирования и сборе предложений заинтересованных лиц</w:t>
      </w:r>
      <w:r>
        <w:rPr>
          <w:sz w:val="22"/>
          <w:szCs w:val="28"/>
        </w:rPr>
        <w:t xml:space="preserve">, по уведомлению </w:t>
      </w:r>
      <w:r w:rsidRPr="00B87BB6">
        <w:rPr>
          <w:sz w:val="22"/>
          <w:szCs w:val="28"/>
        </w:rPr>
        <w:t>о разработ</w:t>
      </w:r>
      <w:r>
        <w:rPr>
          <w:sz w:val="22"/>
          <w:szCs w:val="28"/>
        </w:rPr>
        <w:t xml:space="preserve">ке АРВ к проекту новой редакции </w:t>
      </w:r>
      <w:r w:rsidRPr="00B87BB6">
        <w:rPr>
          <w:sz w:val="22"/>
          <w:szCs w:val="28"/>
        </w:rPr>
        <w:t>Налогового кодекса Кыргызской Республики</w:t>
      </w:r>
      <w:r>
        <w:rPr>
          <w:sz w:val="22"/>
          <w:szCs w:val="28"/>
        </w:rPr>
        <w:t>, замечания и предложения не поступали.</w:t>
      </w:r>
    </w:p>
    <w:p w:rsidR="00B93BAB" w:rsidRDefault="00B93BAB">
      <w:bookmarkStart w:id="0" w:name="_GoBack"/>
      <w:bookmarkEnd w:id="0"/>
    </w:p>
    <w:sectPr w:rsidR="00B9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C0"/>
    <w:rsid w:val="001064C0"/>
    <w:rsid w:val="00B93BAB"/>
    <w:rsid w:val="00D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DA9F-51CB-4E99-B89D-082B6AC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D8662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8662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86624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V.V</dc:creator>
  <cp:keywords/>
  <dc:description/>
  <cp:lastModifiedBy>Pak V.V</cp:lastModifiedBy>
  <cp:revision>2</cp:revision>
  <dcterms:created xsi:type="dcterms:W3CDTF">2021-04-06T08:26:00Z</dcterms:created>
  <dcterms:modified xsi:type="dcterms:W3CDTF">2021-04-06T08:26:00Z</dcterms:modified>
</cp:coreProperties>
</file>