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47" w:rsidRDefault="002D3874" w:rsidP="002D387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СЕЛЬХОЗПРОДУКЦИИ</w:t>
      </w:r>
      <w:r w:rsidR="00D60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0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</w:t>
      </w:r>
    </w:p>
    <w:p w:rsidR="00D605EA" w:rsidRPr="002D3874" w:rsidRDefault="00D605EA" w:rsidP="002D387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874" w:rsidRPr="002D3874" w:rsidRDefault="002D3874" w:rsidP="002D387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поддержки отечественных экспортеров Министерство экономики </w:t>
      </w:r>
      <w:proofErr w:type="gramStart"/>
      <w:r w:rsidRPr="002D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gramEnd"/>
      <w:r w:rsidRPr="002D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6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предлагает </w:t>
      </w:r>
      <w:r w:rsidR="0080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5D6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подготовки сопроводительных документов </w:t>
      </w:r>
      <w:r w:rsidR="0006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D6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подтверждении</w:t>
      </w:r>
      <w:r w:rsidR="005D6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 сельхозпродукции</w:t>
      </w:r>
      <w:r w:rsidRPr="002D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D6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Изложенные в </w:t>
      </w:r>
      <w:r w:rsidR="0080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нем </w:t>
      </w:r>
      <w:r w:rsidR="005D6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шаги необходимо предпринять</w:t>
      </w:r>
      <w:r w:rsidRPr="002D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беспрепятственного экспорта овощей, фруктов и сухофруктов в страны ЕАЭС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5B47" w:rsidRDefault="002D3874" w:rsidP="002D387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45B47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предназначенная на экспо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 в стр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аны ЕАЭС,</w:t>
      </w:r>
      <w:r w:rsidR="00E45B47" w:rsidRPr="002D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5B47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 соответствовать требования</w:t>
      </w:r>
      <w:r w:rsidR="00495521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E45B47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технических регламентов Таможенного союза «О безопасности пищевой продукции»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E45B47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«Пищевая продукция в части ее маркировки».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подтверждения соответствия </w:t>
      </w:r>
      <w:r w:rsidR="005D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отправкой груза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="005D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нижеследующие действия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3874" w:rsidRPr="002D3874" w:rsidRDefault="002D3874" w:rsidP="002D387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B47" w:rsidRPr="00804E3B" w:rsidRDefault="00E45B47" w:rsidP="002D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</w:t>
      </w:r>
      <w:r w:rsid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олучить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фитосанитарный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сертификат в </w:t>
      </w:r>
      <w:r w:rsidRPr="002D3874">
        <w:rPr>
          <w:rFonts w:ascii="Times New Roman" w:hAnsi="Times New Roman" w:cs="Times New Roman"/>
          <w:sz w:val="24"/>
          <w:szCs w:val="24"/>
        </w:rPr>
        <w:t>Департамент</w:t>
      </w:r>
      <w:r w:rsidR="002D3874">
        <w:rPr>
          <w:rFonts w:ascii="Times New Roman" w:hAnsi="Times New Roman" w:cs="Times New Roman"/>
          <w:sz w:val="24"/>
          <w:szCs w:val="24"/>
        </w:rPr>
        <w:t>е</w:t>
      </w:r>
      <w:r w:rsidRPr="002D3874">
        <w:rPr>
          <w:rFonts w:ascii="Times New Roman" w:hAnsi="Times New Roman" w:cs="Times New Roman"/>
          <w:sz w:val="24"/>
          <w:szCs w:val="24"/>
        </w:rPr>
        <w:t xml:space="preserve"> карантина растений при МСХППМ</w:t>
      </w:r>
      <w:r w:rsidR="00804E3B">
        <w:rPr>
          <w:rFonts w:ascii="Times New Roman" w:hAnsi="Times New Roman" w:cs="Times New Roman"/>
          <w:sz w:val="24"/>
          <w:szCs w:val="24"/>
        </w:rPr>
        <w:t>.</w:t>
      </w:r>
    </w:p>
    <w:p w:rsidR="00E45B47" w:rsidRPr="00804E3B" w:rsidRDefault="00E45B47" w:rsidP="002D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</w:t>
      </w:r>
      <w:r w:rsid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ровести испытание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521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продукции 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аккредитованных </w:t>
      </w:r>
      <w:r w:rsidR="00495521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испытательных 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лабораториях, включенных в Единый реестр </w:t>
      </w:r>
      <w:r w:rsidR="00495521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аккредитованных 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по </w:t>
      </w:r>
      <w:r w:rsidR="00495521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соответствия Евразийского экономического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4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союза.</w:t>
      </w:r>
    </w:p>
    <w:p w:rsidR="00E45B47" w:rsidRPr="002D3874" w:rsidRDefault="00E45B47" w:rsidP="002D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</w:t>
      </w:r>
      <w:r w:rsidR="002D3874" w:rsidRPr="00804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аполн</w:t>
      </w:r>
      <w:r w:rsidRPr="00804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D3874" w:rsidRPr="00804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декларацию</w:t>
      </w:r>
      <w:r w:rsidR="00D605EA" w:rsidRPr="00804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4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</w:t>
      </w:r>
      <w:r w:rsid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приложить к ней д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оказательные материалы:</w:t>
      </w:r>
    </w:p>
    <w:p w:rsidR="00E45B47" w:rsidRPr="002D3874" w:rsidRDefault="00E45B47" w:rsidP="002D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копии документов, подтверждающие государственную регистрацию в качестве юридического лица или индивидуального предпринимателя;</w:t>
      </w:r>
    </w:p>
    <w:p w:rsidR="00E45B47" w:rsidRPr="002D3874" w:rsidRDefault="00E45B47" w:rsidP="002D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перечень документов, требованиям которых соответствуют овощи, фрукты и сухофрукты;</w:t>
      </w:r>
    </w:p>
    <w:p w:rsidR="00E45B47" w:rsidRPr="002D3874" w:rsidRDefault="00E45B47" w:rsidP="002D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протоколы испытаний </w:t>
      </w:r>
      <w:r w:rsidRPr="002D3874">
        <w:rPr>
          <w:rFonts w:ascii="Times New Roman" w:hAnsi="Times New Roman" w:cs="Times New Roman"/>
          <w:sz w:val="24"/>
          <w:szCs w:val="24"/>
        </w:rPr>
        <w:t>овощей, фруктов, сухофруктов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45B47" w:rsidRPr="002D3874" w:rsidRDefault="00E45B47" w:rsidP="002D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контракт (договор на пост</w:t>
      </w:r>
      <w:r w:rsid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авку) или товаросопроводительную д</w:t>
      </w:r>
      <w:r w:rsidR="00152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окументаци</w:t>
      </w:r>
      <w:r w:rsid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</w:t>
      </w:r>
    </w:p>
    <w:p w:rsidR="00E45B47" w:rsidRPr="002D3874" w:rsidRDefault="00E45B47" w:rsidP="002D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 декларацию </w:t>
      </w:r>
      <w:r w:rsidR="002D3874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соответствии 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Департаменте профилактики заболеваний и государственного санитарно-эпидемиологического надзора (бесплатно) или </w:t>
      </w:r>
      <w:r w:rsid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аккредитованных органах по сертификации</w:t>
      </w:r>
      <w:r w:rsidR="00152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продукции – </w:t>
      </w:r>
      <w:r w:rsidR="00495521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областью аккредитации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5B47" w:rsidRPr="002D3874" w:rsidRDefault="00E45B47" w:rsidP="002D38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Произвести м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аркировк</w:t>
      </w:r>
      <w:r w:rsid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овощей, фруктов и сухофруктов в соответствии с требованиями технического регламента «Пищевая продукция в части ее маркировки» </w:t>
      </w:r>
      <w:r w:rsid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 ТС 02/2011</w:t>
      </w:r>
      <w:r w:rsid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45B47" w:rsidRPr="002D3874" w:rsidRDefault="00E45B47" w:rsidP="002D3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2D3874">
        <w:rPr>
          <w:rFonts w:ascii="Times New Roman" w:hAnsi="Times New Roman" w:cs="Times New Roman"/>
          <w:sz w:val="24"/>
          <w:szCs w:val="24"/>
        </w:rPr>
        <w:t>Нанести единый знак</w:t>
      </w:r>
      <w:r w:rsidRPr="002D3874">
        <w:rPr>
          <w:rFonts w:ascii="Times New Roman" w:hAnsi="Times New Roman" w:cs="Times New Roman"/>
          <w:sz w:val="24"/>
          <w:szCs w:val="24"/>
        </w:rPr>
        <w:t xml:space="preserve"> обращения продукции на упаковку или сопроводительную документацию</w:t>
      </w:r>
      <w:r w:rsidRPr="002D3874">
        <w:rPr>
          <w:sz w:val="24"/>
          <w:szCs w:val="24"/>
        </w:rPr>
        <w:t xml:space="preserve"> </w:t>
      </w:r>
      <w:r w:rsidRPr="002D3874">
        <w:rPr>
          <w:rFonts w:ascii="Times New Roman" w:hAnsi="Times New Roman" w:cs="Times New Roman"/>
          <w:sz w:val="24"/>
          <w:szCs w:val="24"/>
        </w:rPr>
        <w:t>овощей, фруктов и сухофруктов.</w:t>
      </w:r>
    </w:p>
    <w:p w:rsidR="00152587" w:rsidRDefault="00152587" w:rsidP="0015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14A" w:rsidRPr="0073114A" w:rsidRDefault="00152587" w:rsidP="007311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факту выполнения всех вышеперечисленных пунктов можно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тправлять</w:t>
      </w:r>
      <w:r w:rsidR="00AC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продукцию</w:t>
      </w:r>
      <w:r w:rsidR="00E45B47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экспорт. При этом важно проверить, что </w:t>
      </w:r>
      <w:r w:rsidR="00AC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человек, сопровождающий груз,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</w:t>
      </w:r>
      <w:r w:rsidR="00E45B47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руках оригиналы зарегистрированной декларации о соответстви</w:t>
      </w:r>
      <w:r w:rsidR="000505ED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C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фитосанитарного</w:t>
      </w:r>
      <w:r w:rsidR="000505ED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сертификат</w:t>
      </w:r>
      <w:r w:rsidR="00AC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а также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всех </w:t>
      </w:r>
      <w:bookmarkStart w:id="0" w:name="_GoBack"/>
      <w:bookmarkEnd w:id="0"/>
      <w:r w:rsidR="00AC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 необходимых товаросопроводительных документов</w:t>
      </w:r>
      <w:r w:rsidR="00E45B47" w:rsidRPr="002D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3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gramStart"/>
      <w:r w:rsidR="0073114A" w:rsidRPr="0073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proofErr w:type="gramEnd"/>
      <w:r w:rsidR="0073114A" w:rsidRPr="0073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вниманию отечественных экспортеров!</w:t>
      </w:r>
    </w:p>
    <w:p w:rsidR="00E40C5A" w:rsidRPr="002D3874" w:rsidRDefault="0073114A" w:rsidP="00804E3B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Полный перечень процедур оценки соответствия для экспорта с/х, молочной и мясной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продукции в страны ЕАЭС, с контактными данными организаций и другой полезной информацией Вы найдете на нашем сайте по ссылке: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sectPr w:rsidR="00E40C5A" w:rsidRPr="002D3874" w:rsidSect="001331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yana Shahin">
    <w15:presenceInfo w15:providerId="None" w15:userId="Tatyana Shah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64"/>
    <w:rsid w:val="000505ED"/>
    <w:rsid w:val="000659C6"/>
    <w:rsid w:val="000F557E"/>
    <w:rsid w:val="00104983"/>
    <w:rsid w:val="00152587"/>
    <w:rsid w:val="0020061F"/>
    <w:rsid w:val="002020A4"/>
    <w:rsid w:val="00237896"/>
    <w:rsid w:val="00275B37"/>
    <w:rsid w:val="002D3874"/>
    <w:rsid w:val="003D5264"/>
    <w:rsid w:val="00463642"/>
    <w:rsid w:val="00487522"/>
    <w:rsid w:val="00495521"/>
    <w:rsid w:val="004A1343"/>
    <w:rsid w:val="005D6645"/>
    <w:rsid w:val="006B50CF"/>
    <w:rsid w:val="007160CB"/>
    <w:rsid w:val="0073114A"/>
    <w:rsid w:val="007F2336"/>
    <w:rsid w:val="00800BB1"/>
    <w:rsid w:val="00804E3B"/>
    <w:rsid w:val="008F43EE"/>
    <w:rsid w:val="00982B1D"/>
    <w:rsid w:val="00A4732B"/>
    <w:rsid w:val="00AC16F9"/>
    <w:rsid w:val="00B45D28"/>
    <w:rsid w:val="00B74004"/>
    <w:rsid w:val="00BF6300"/>
    <w:rsid w:val="00C64FA8"/>
    <w:rsid w:val="00D125DC"/>
    <w:rsid w:val="00D605EA"/>
    <w:rsid w:val="00DF66F3"/>
    <w:rsid w:val="00E40C5A"/>
    <w:rsid w:val="00E45B47"/>
    <w:rsid w:val="00F328F7"/>
    <w:rsid w:val="00F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B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BB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F66F3"/>
    <w:rPr>
      <w:i/>
      <w:iCs/>
    </w:rPr>
  </w:style>
  <w:style w:type="paragraph" w:styleId="a8">
    <w:name w:val="List Paragraph"/>
    <w:basedOn w:val="a"/>
    <w:uiPriority w:val="34"/>
    <w:qFormat/>
    <w:rsid w:val="00F95B8C"/>
    <w:pPr>
      <w:ind w:left="720"/>
      <w:contextualSpacing/>
    </w:pPr>
  </w:style>
  <w:style w:type="paragraph" w:customStyle="1" w:styleId="ConsPlusNormal">
    <w:name w:val="ConsPlusNormal"/>
    <w:rsid w:val="00B7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B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BB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F66F3"/>
    <w:rPr>
      <w:i/>
      <w:iCs/>
    </w:rPr>
  </w:style>
  <w:style w:type="paragraph" w:styleId="a8">
    <w:name w:val="List Paragraph"/>
    <w:basedOn w:val="a"/>
    <w:uiPriority w:val="34"/>
    <w:qFormat/>
    <w:rsid w:val="00F95B8C"/>
    <w:pPr>
      <w:ind w:left="720"/>
      <w:contextualSpacing/>
    </w:pPr>
  </w:style>
  <w:style w:type="paragraph" w:customStyle="1" w:styleId="ConsPlusNormal">
    <w:name w:val="ConsPlusNormal"/>
    <w:rsid w:val="00B7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 К. Шабданов</dc:creator>
  <cp:lastModifiedBy>11</cp:lastModifiedBy>
  <cp:revision>6</cp:revision>
  <cp:lastPrinted>2019-10-09T02:57:00Z</cp:lastPrinted>
  <dcterms:created xsi:type="dcterms:W3CDTF">2019-10-21T09:51:00Z</dcterms:created>
  <dcterms:modified xsi:type="dcterms:W3CDTF">2019-10-22T10:45:00Z</dcterms:modified>
</cp:coreProperties>
</file>