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95" w:rsidRPr="00D45AC8" w:rsidRDefault="00272B95" w:rsidP="00272B95">
      <w:pPr>
        <w:tabs>
          <w:tab w:val="center" w:pos="4677"/>
          <w:tab w:val="left" w:pos="597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F6D29" w:rsidRPr="00D45AC8" w:rsidRDefault="00AF6D29" w:rsidP="00272B95">
      <w:pPr>
        <w:tabs>
          <w:tab w:val="center" w:pos="4677"/>
          <w:tab w:val="left" w:pos="5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C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432E2" w:rsidRPr="00D45AC8" w:rsidRDefault="0050713B" w:rsidP="0084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C8">
        <w:rPr>
          <w:rFonts w:ascii="Times New Roman" w:hAnsi="Times New Roman" w:cs="Times New Roman"/>
          <w:b/>
          <w:sz w:val="28"/>
          <w:szCs w:val="28"/>
        </w:rPr>
        <w:t>9</w:t>
      </w:r>
      <w:r w:rsidR="008E6525" w:rsidRPr="00D45AC8">
        <w:rPr>
          <w:rFonts w:ascii="Times New Roman" w:hAnsi="Times New Roman" w:cs="Times New Roman"/>
          <w:b/>
          <w:sz w:val="28"/>
          <w:szCs w:val="28"/>
        </w:rPr>
        <w:t>-го заседания к</w:t>
      </w:r>
      <w:r w:rsidR="00AF6D29" w:rsidRPr="00D45AC8">
        <w:rPr>
          <w:rFonts w:ascii="Times New Roman" w:hAnsi="Times New Roman" w:cs="Times New Roman"/>
          <w:b/>
          <w:sz w:val="28"/>
          <w:szCs w:val="28"/>
        </w:rPr>
        <w:t>ыргызско</w:t>
      </w:r>
      <w:r w:rsidR="008E6525" w:rsidRPr="00D45AC8">
        <w:rPr>
          <w:rFonts w:ascii="Times New Roman" w:hAnsi="Times New Roman" w:cs="Times New Roman"/>
          <w:b/>
          <w:sz w:val="28"/>
          <w:szCs w:val="28"/>
        </w:rPr>
        <w:t>-индийской</w:t>
      </w:r>
      <w:r w:rsidR="00AF6D29" w:rsidRPr="00D45AC8">
        <w:rPr>
          <w:rFonts w:ascii="Times New Roman" w:hAnsi="Times New Roman" w:cs="Times New Roman"/>
          <w:b/>
          <w:sz w:val="28"/>
          <w:szCs w:val="28"/>
        </w:rPr>
        <w:t xml:space="preserve"> межправительственн</w:t>
      </w:r>
      <w:r w:rsidR="007C1001" w:rsidRPr="00D45AC8">
        <w:rPr>
          <w:rFonts w:ascii="Times New Roman" w:hAnsi="Times New Roman" w:cs="Times New Roman"/>
          <w:b/>
          <w:sz w:val="28"/>
          <w:szCs w:val="28"/>
        </w:rPr>
        <w:t>ой</w:t>
      </w:r>
      <w:r w:rsidR="00D45AC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8E6525" w:rsidRPr="00D45AC8">
        <w:rPr>
          <w:rFonts w:ascii="Times New Roman" w:hAnsi="Times New Roman" w:cs="Times New Roman"/>
          <w:b/>
          <w:sz w:val="28"/>
          <w:szCs w:val="28"/>
        </w:rPr>
        <w:t>К</w:t>
      </w:r>
      <w:r w:rsidR="00AF6D29" w:rsidRPr="00D45AC8">
        <w:rPr>
          <w:rFonts w:ascii="Times New Roman" w:hAnsi="Times New Roman" w:cs="Times New Roman"/>
          <w:b/>
          <w:sz w:val="28"/>
          <w:szCs w:val="28"/>
        </w:rPr>
        <w:t>омисси</w:t>
      </w:r>
      <w:r w:rsidR="008E6525" w:rsidRPr="00D45AC8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AF6D29" w:rsidRPr="00D45AC8" w:rsidRDefault="00040921" w:rsidP="0084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C8">
        <w:rPr>
          <w:rFonts w:ascii="Times New Roman" w:hAnsi="Times New Roman" w:cs="Times New Roman"/>
          <w:b/>
          <w:sz w:val="28"/>
          <w:szCs w:val="28"/>
        </w:rPr>
        <w:t>п</w:t>
      </w:r>
      <w:r w:rsidR="008E6525" w:rsidRPr="00D45AC8">
        <w:rPr>
          <w:rFonts w:ascii="Times New Roman" w:hAnsi="Times New Roman" w:cs="Times New Roman"/>
          <w:b/>
          <w:sz w:val="28"/>
          <w:szCs w:val="28"/>
        </w:rPr>
        <w:t xml:space="preserve">оторгово-экономическому и </w:t>
      </w:r>
      <w:r w:rsidR="00AF6D29" w:rsidRPr="00D45AC8">
        <w:rPr>
          <w:rFonts w:ascii="Times New Roman" w:hAnsi="Times New Roman" w:cs="Times New Roman"/>
          <w:b/>
          <w:sz w:val="28"/>
          <w:szCs w:val="28"/>
        </w:rPr>
        <w:t>научно-техническому сотрудничеству</w:t>
      </w:r>
    </w:p>
    <w:p w:rsidR="008432E2" w:rsidRPr="00D45AC8" w:rsidRDefault="008432E2" w:rsidP="0084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B90" w:rsidRPr="00D45AC8" w:rsidRDefault="0050713B" w:rsidP="0083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>9</w:t>
      </w:r>
      <w:r w:rsidR="00040921" w:rsidRPr="00D45AC8">
        <w:rPr>
          <w:rFonts w:ascii="Times New Roman" w:hAnsi="Times New Roman" w:cs="Times New Roman"/>
          <w:sz w:val="28"/>
          <w:szCs w:val="28"/>
        </w:rPr>
        <w:t>-</w:t>
      </w:r>
      <w:r w:rsidR="00B82B08" w:rsidRPr="00D45AC8">
        <w:rPr>
          <w:rFonts w:ascii="Times New Roman" w:hAnsi="Times New Roman" w:cs="Times New Roman"/>
          <w:sz w:val="28"/>
          <w:szCs w:val="28"/>
        </w:rPr>
        <w:t>заседание к</w:t>
      </w:r>
      <w:r w:rsidR="00AF6D29" w:rsidRPr="00D45AC8">
        <w:rPr>
          <w:rFonts w:ascii="Times New Roman" w:hAnsi="Times New Roman" w:cs="Times New Roman"/>
          <w:sz w:val="28"/>
          <w:szCs w:val="28"/>
        </w:rPr>
        <w:t>ыргызско</w:t>
      </w:r>
      <w:r w:rsidR="00B82B08" w:rsidRPr="00D45AC8">
        <w:rPr>
          <w:rFonts w:ascii="Times New Roman" w:hAnsi="Times New Roman" w:cs="Times New Roman"/>
          <w:sz w:val="28"/>
          <w:szCs w:val="28"/>
        </w:rPr>
        <w:t>-</w:t>
      </w:r>
      <w:r w:rsidR="00AF6D29" w:rsidRPr="00D45AC8">
        <w:rPr>
          <w:rFonts w:ascii="Times New Roman" w:hAnsi="Times New Roman" w:cs="Times New Roman"/>
          <w:sz w:val="28"/>
          <w:szCs w:val="28"/>
        </w:rPr>
        <w:t xml:space="preserve">индийской межправительственной </w:t>
      </w:r>
      <w:r w:rsidR="006F2140" w:rsidRPr="00D45AC8">
        <w:rPr>
          <w:rFonts w:ascii="Times New Roman" w:hAnsi="Times New Roman" w:cs="Times New Roman"/>
          <w:sz w:val="28"/>
          <w:szCs w:val="28"/>
        </w:rPr>
        <w:t>К</w:t>
      </w:r>
      <w:r w:rsidR="00AF6D29" w:rsidRPr="00D45AC8">
        <w:rPr>
          <w:rFonts w:ascii="Times New Roman" w:hAnsi="Times New Roman" w:cs="Times New Roman"/>
          <w:sz w:val="28"/>
          <w:szCs w:val="28"/>
        </w:rPr>
        <w:t>омиссии по торгово-экономическому</w:t>
      </w:r>
      <w:r w:rsidR="006F2140" w:rsidRPr="00D45AC8">
        <w:rPr>
          <w:rFonts w:ascii="Times New Roman" w:hAnsi="Times New Roman" w:cs="Times New Roman"/>
          <w:sz w:val="28"/>
          <w:szCs w:val="28"/>
        </w:rPr>
        <w:t xml:space="preserve"> и</w:t>
      </w:r>
      <w:r w:rsidR="00AF6D29" w:rsidRPr="00D45AC8">
        <w:rPr>
          <w:rFonts w:ascii="Times New Roman" w:hAnsi="Times New Roman" w:cs="Times New Roman"/>
          <w:sz w:val="28"/>
          <w:szCs w:val="28"/>
        </w:rPr>
        <w:t xml:space="preserve"> научно-техническому сотрудничеству (далее </w:t>
      </w:r>
      <w:r w:rsidR="006F2140" w:rsidRPr="00D45AC8">
        <w:rPr>
          <w:rFonts w:ascii="Times New Roman" w:hAnsi="Times New Roman" w:cs="Times New Roman"/>
          <w:sz w:val="28"/>
          <w:szCs w:val="28"/>
        </w:rPr>
        <w:t>- Комиссия</w:t>
      </w:r>
      <w:r w:rsidR="00AF6D29" w:rsidRPr="00D45AC8">
        <w:rPr>
          <w:rFonts w:ascii="Times New Roman" w:hAnsi="Times New Roman" w:cs="Times New Roman"/>
          <w:sz w:val="28"/>
          <w:szCs w:val="28"/>
        </w:rPr>
        <w:t>) состоялось</w:t>
      </w:r>
      <w:r w:rsidR="00720B97" w:rsidRPr="00D45AC8">
        <w:rPr>
          <w:rFonts w:ascii="Times New Roman" w:hAnsi="Times New Roman" w:cs="Times New Roman"/>
          <w:sz w:val="28"/>
          <w:szCs w:val="28"/>
        </w:rPr>
        <w:t xml:space="preserve"> 15-</w:t>
      </w:r>
      <w:r w:rsidR="006B5211" w:rsidRPr="00D45AC8">
        <w:rPr>
          <w:rFonts w:ascii="Times New Roman" w:hAnsi="Times New Roman" w:cs="Times New Roman"/>
          <w:sz w:val="28"/>
          <w:szCs w:val="28"/>
        </w:rPr>
        <w:t xml:space="preserve">16 </w:t>
      </w:r>
      <w:r w:rsidR="00721A11" w:rsidRPr="00D45AC8">
        <w:rPr>
          <w:rFonts w:ascii="Times New Roman" w:hAnsi="Times New Roman" w:cs="Times New Roman"/>
          <w:sz w:val="28"/>
          <w:szCs w:val="28"/>
        </w:rPr>
        <w:t>ноября</w:t>
      </w:r>
      <w:r w:rsidRPr="00D45AC8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AF6D29" w:rsidRPr="00D45AC8">
        <w:rPr>
          <w:rFonts w:ascii="Times New Roman" w:hAnsi="Times New Roman" w:cs="Times New Roman"/>
          <w:sz w:val="28"/>
          <w:szCs w:val="28"/>
        </w:rPr>
        <w:t xml:space="preserve">в </w:t>
      </w:r>
      <w:r w:rsidR="00B82B08" w:rsidRPr="00D45AC8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D45AC8">
        <w:rPr>
          <w:rFonts w:ascii="Times New Roman" w:hAnsi="Times New Roman" w:cs="Times New Roman"/>
          <w:sz w:val="28"/>
          <w:szCs w:val="28"/>
        </w:rPr>
        <w:t>Нью-Дели</w:t>
      </w:r>
      <w:r w:rsidR="00AF6D29" w:rsidRPr="00D45AC8">
        <w:rPr>
          <w:rFonts w:ascii="Times New Roman" w:hAnsi="Times New Roman" w:cs="Times New Roman"/>
          <w:sz w:val="28"/>
          <w:szCs w:val="28"/>
        </w:rPr>
        <w:t>, Республика</w:t>
      </w:r>
      <w:r w:rsidRPr="00D45AC8">
        <w:rPr>
          <w:rFonts w:ascii="Times New Roman" w:hAnsi="Times New Roman" w:cs="Times New Roman"/>
          <w:sz w:val="28"/>
          <w:szCs w:val="28"/>
        </w:rPr>
        <w:t xml:space="preserve"> Индия</w:t>
      </w:r>
      <w:r w:rsidR="00AF6D29" w:rsidRPr="00D45AC8">
        <w:rPr>
          <w:rFonts w:ascii="Times New Roman" w:hAnsi="Times New Roman" w:cs="Times New Roman"/>
          <w:sz w:val="28"/>
          <w:szCs w:val="28"/>
        </w:rPr>
        <w:t>.</w:t>
      </w:r>
    </w:p>
    <w:p w:rsidR="00720B97" w:rsidRPr="00D45AC8" w:rsidRDefault="00720B97" w:rsidP="0083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2AD" w:rsidRPr="00D45AC8" w:rsidRDefault="00747197" w:rsidP="0083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>В Комиссии</w:t>
      </w:r>
      <w:r w:rsidR="00084D82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D45AC8">
        <w:rPr>
          <w:rFonts w:ascii="Times New Roman" w:hAnsi="Times New Roman" w:cs="Times New Roman"/>
          <w:sz w:val="28"/>
          <w:szCs w:val="28"/>
        </w:rPr>
        <w:t>председательствовали</w:t>
      </w:r>
      <w:r w:rsidR="00AF6D29" w:rsidRPr="00D45AC8">
        <w:rPr>
          <w:rFonts w:ascii="Times New Roman" w:hAnsi="Times New Roman" w:cs="Times New Roman"/>
          <w:sz w:val="28"/>
          <w:szCs w:val="28"/>
        </w:rPr>
        <w:t>:</w:t>
      </w:r>
    </w:p>
    <w:p w:rsidR="00AF6D29" w:rsidRPr="00D45AC8" w:rsidRDefault="00747197" w:rsidP="005310DC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D45AC8">
        <w:rPr>
          <w:rFonts w:ascii="Times New Roman" w:hAnsi="Times New Roman"/>
          <w:sz w:val="28"/>
          <w:szCs w:val="28"/>
          <w:lang w:val="ru-RU"/>
        </w:rPr>
        <w:t>Г</w:t>
      </w:r>
      <w:r w:rsidR="00AF6D29" w:rsidRPr="00D45AC8">
        <w:rPr>
          <w:rFonts w:ascii="Times New Roman" w:hAnsi="Times New Roman"/>
          <w:sz w:val="28"/>
          <w:szCs w:val="28"/>
          <w:lang w:val="ru-RU"/>
        </w:rPr>
        <w:t xml:space="preserve">-н </w:t>
      </w:r>
      <w:r w:rsidR="00112A36" w:rsidRPr="00D45AC8">
        <w:rPr>
          <w:rFonts w:ascii="Times New Roman" w:hAnsi="Times New Roman"/>
          <w:sz w:val="28"/>
          <w:szCs w:val="28"/>
          <w:lang w:val="ru-RU"/>
        </w:rPr>
        <w:t>Космосбек</w:t>
      </w:r>
      <w:r w:rsidR="00084D82">
        <w:rPr>
          <w:rFonts w:ascii="Times New Roman" w:hAnsi="Times New Roman"/>
          <w:sz w:val="28"/>
          <w:szCs w:val="28"/>
        </w:rPr>
        <w:t xml:space="preserve"> </w:t>
      </w:r>
      <w:r w:rsidR="00112A36" w:rsidRPr="00D45AC8">
        <w:rPr>
          <w:rFonts w:ascii="Times New Roman" w:hAnsi="Times New Roman"/>
          <w:sz w:val="28"/>
          <w:szCs w:val="28"/>
          <w:lang w:val="ru-RU"/>
        </w:rPr>
        <w:t>Чолпонбаев</w:t>
      </w:r>
      <w:r w:rsidR="00820DEB" w:rsidRPr="00D45AC8">
        <w:rPr>
          <w:rFonts w:ascii="Times New Roman" w:hAnsi="Times New Roman"/>
          <w:sz w:val="28"/>
          <w:szCs w:val="28"/>
          <w:lang w:val="ru-RU"/>
        </w:rPr>
        <w:t>,</w:t>
      </w:r>
    </w:p>
    <w:p w:rsidR="00393AEA" w:rsidRPr="00D45AC8" w:rsidRDefault="00BF52DF" w:rsidP="00782B29">
      <w:pPr>
        <w:pStyle w:val="a4"/>
        <w:ind w:left="1560" w:hanging="426"/>
        <w:rPr>
          <w:rFonts w:ascii="Times New Roman" w:hAnsi="Times New Roman"/>
          <w:sz w:val="28"/>
          <w:szCs w:val="28"/>
          <w:lang w:val="ru-RU"/>
        </w:rPr>
      </w:pPr>
      <w:r w:rsidRPr="00D45AC8">
        <w:rPr>
          <w:rFonts w:ascii="Times New Roman" w:hAnsi="Times New Roman"/>
          <w:sz w:val="28"/>
          <w:szCs w:val="28"/>
          <w:lang w:val="ru-RU"/>
        </w:rPr>
        <w:t>Министр здравоохранения</w:t>
      </w:r>
      <w:r w:rsidR="00393AEA" w:rsidRPr="00D45AC8">
        <w:rPr>
          <w:rFonts w:ascii="Times New Roman" w:hAnsi="Times New Roman"/>
          <w:sz w:val="28"/>
          <w:szCs w:val="28"/>
          <w:lang w:val="ru-RU"/>
        </w:rPr>
        <w:t>,</w:t>
      </w:r>
    </w:p>
    <w:p w:rsidR="001F6B90" w:rsidRPr="00D45AC8" w:rsidRDefault="00393AEA" w:rsidP="006B5211">
      <w:pPr>
        <w:pStyle w:val="a4"/>
        <w:ind w:left="426" w:firstLine="708"/>
        <w:rPr>
          <w:rFonts w:ascii="Times New Roman" w:hAnsi="Times New Roman"/>
          <w:sz w:val="28"/>
          <w:szCs w:val="28"/>
          <w:lang w:val="ru-RU"/>
        </w:rPr>
      </w:pPr>
      <w:r w:rsidRPr="00D45AC8">
        <w:rPr>
          <w:rFonts w:ascii="Times New Roman" w:hAnsi="Times New Roman"/>
          <w:sz w:val="28"/>
          <w:szCs w:val="28"/>
          <w:lang w:val="ru-RU"/>
        </w:rPr>
        <w:t>Правительство</w:t>
      </w:r>
      <w:r w:rsidR="00084D82">
        <w:rPr>
          <w:rFonts w:ascii="Times New Roman" w:hAnsi="Times New Roman"/>
          <w:sz w:val="28"/>
          <w:szCs w:val="28"/>
        </w:rPr>
        <w:t xml:space="preserve"> </w:t>
      </w:r>
      <w:r w:rsidR="00AF6D29" w:rsidRPr="00D45AC8">
        <w:rPr>
          <w:rFonts w:ascii="Times New Roman" w:hAnsi="Times New Roman"/>
          <w:sz w:val="28"/>
          <w:szCs w:val="28"/>
          <w:lang w:val="ru-RU"/>
        </w:rPr>
        <w:t>Кыргызской Республики</w:t>
      </w:r>
    </w:p>
    <w:p w:rsidR="00AF6D29" w:rsidRPr="00D45AC8" w:rsidRDefault="00747197" w:rsidP="006B5211">
      <w:pPr>
        <w:pStyle w:val="a4"/>
        <w:ind w:left="1134" w:hanging="426"/>
        <w:rPr>
          <w:rFonts w:ascii="Times New Roman" w:hAnsi="Times New Roman"/>
          <w:sz w:val="28"/>
          <w:szCs w:val="28"/>
          <w:lang w:val="ru-RU"/>
        </w:rPr>
      </w:pPr>
      <w:r w:rsidRPr="00D45AC8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820DEB" w:rsidRPr="00D45AC8">
        <w:rPr>
          <w:rFonts w:ascii="Times New Roman" w:hAnsi="Times New Roman"/>
          <w:sz w:val="28"/>
          <w:szCs w:val="28"/>
          <w:lang w:val="ru-RU"/>
        </w:rPr>
        <w:tab/>
      </w:r>
      <w:r w:rsidR="00720B97" w:rsidRPr="00D45AC8">
        <w:rPr>
          <w:rFonts w:ascii="Times New Roman" w:hAnsi="Times New Roman"/>
          <w:sz w:val="28"/>
          <w:szCs w:val="28"/>
          <w:lang w:val="ru-RU" w:bidi="prs-AF"/>
        </w:rPr>
        <w:t xml:space="preserve">Г-н </w:t>
      </w:r>
      <w:r w:rsidR="00720B97" w:rsidRPr="00D45AC8">
        <w:rPr>
          <w:rFonts w:ascii="Times New Roman" w:hAnsi="Times New Roman"/>
          <w:sz w:val="28"/>
          <w:szCs w:val="28"/>
          <w:lang w:val="ru-RU"/>
        </w:rPr>
        <w:t xml:space="preserve">Суреш </w:t>
      </w:r>
      <w:r w:rsidR="001207A5" w:rsidRPr="00D45AC8">
        <w:rPr>
          <w:rFonts w:ascii="Times New Roman" w:hAnsi="Times New Roman"/>
          <w:sz w:val="28"/>
          <w:szCs w:val="28"/>
          <w:lang w:val="ru-RU"/>
        </w:rPr>
        <w:t>П.</w:t>
      </w:r>
      <w:r w:rsidR="00393AEA" w:rsidRPr="00D45AC8">
        <w:rPr>
          <w:rFonts w:ascii="Times New Roman" w:hAnsi="Times New Roman"/>
          <w:sz w:val="28"/>
          <w:szCs w:val="28"/>
          <w:lang w:val="ru-RU"/>
        </w:rPr>
        <w:t>Прабху,</w:t>
      </w:r>
    </w:p>
    <w:p w:rsidR="00393AEA" w:rsidRPr="00D45AC8" w:rsidRDefault="009212AD" w:rsidP="006B5211">
      <w:pPr>
        <w:pStyle w:val="a4"/>
        <w:ind w:left="1134" w:hanging="426"/>
        <w:rPr>
          <w:rFonts w:ascii="Times New Roman" w:hAnsi="Times New Roman"/>
          <w:sz w:val="28"/>
          <w:szCs w:val="28"/>
          <w:lang w:val="ru-RU"/>
        </w:rPr>
      </w:pPr>
      <w:r w:rsidRPr="00D45AC8">
        <w:rPr>
          <w:rFonts w:ascii="Times New Roman" w:hAnsi="Times New Roman"/>
          <w:sz w:val="28"/>
          <w:szCs w:val="28"/>
          <w:lang w:val="ru-RU"/>
        </w:rPr>
        <w:tab/>
      </w:r>
      <w:r w:rsidR="00867743" w:rsidRPr="00D45AC8">
        <w:rPr>
          <w:rFonts w:ascii="Times New Roman" w:hAnsi="Times New Roman"/>
          <w:sz w:val="28"/>
          <w:szCs w:val="28"/>
          <w:lang w:val="ru-RU"/>
        </w:rPr>
        <w:t>М</w:t>
      </w:r>
      <w:r w:rsidR="00747197" w:rsidRPr="00D45AC8">
        <w:rPr>
          <w:rFonts w:ascii="Times New Roman" w:hAnsi="Times New Roman"/>
          <w:sz w:val="28"/>
          <w:szCs w:val="28"/>
          <w:lang w:val="ru-RU"/>
        </w:rPr>
        <w:t>инистр</w:t>
      </w:r>
      <w:r w:rsidR="00E53B5F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211AD5" w:rsidRPr="00D45AC8">
        <w:rPr>
          <w:rFonts w:ascii="Times New Roman" w:hAnsi="Times New Roman"/>
          <w:sz w:val="28"/>
          <w:szCs w:val="28"/>
          <w:lang w:val="ru-RU"/>
        </w:rPr>
        <w:t xml:space="preserve">торговли </w:t>
      </w:r>
      <w:r w:rsidR="002B0544" w:rsidRPr="00D45AC8">
        <w:rPr>
          <w:rFonts w:ascii="Times New Roman" w:hAnsi="Times New Roman"/>
          <w:sz w:val="28"/>
          <w:szCs w:val="28"/>
          <w:lang w:val="ru-RU"/>
        </w:rPr>
        <w:t>и промышленности</w:t>
      </w:r>
      <w:r w:rsidR="00393AEA" w:rsidRPr="00D45AC8">
        <w:rPr>
          <w:rFonts w:ascii="Times New Roman" w:hAnsi="Times New Roman"/>
          <w:sz w:val="28"/>
          <w:szCs w:val="28"/>
          <w:lang w:val="ru-RU"/>
        </w:rPr>
        <w:t>,</w:t>
      </w:r>
    </w:p>
    <w:p w:rsidR="001F6B90" w:rsidRPr="00D45AC8" w:rsidRDefault="00393AEA" w:rsidP="006B5211">
      <w:pPr>
        <w:pStyle w:val="a4"/>
        <w:ind w:left="1134"/>
        <w:rPr>
          <w:rFonts w:ascii="Times New Roman" w:hAnsi="Times New Roman"/>
          <w:sz w:val="28"/>
          <w:szCs w:val="28"/>
          <w:lang w:val="ru-RU"/>
        </w:rPr>
      </w:pPr>
      <w:r w:rsidRPr="00D45AC8">
        <w:rPr>
          <w:rFonts w:ascii="Times New Roman" w:hAnsi="Times New Roman"/>
          <w:sz w:val="28"/>
          <w:szCs w:val="28"/>
          <w:lang w:val="ru-RU"/>
        </w:rPr>
        <w:t>Правительство</w:t>
      </w:r>
      <w:r w:rsidR="00820DEB" w:rsidRPr="00D45AC8">
        <w:rPr>
          <w:rFonts w:ascii="Times New Roman" w:hAnsi="Times New Roman"/>
          <w:sz w:val="28"/>
          <w:szCs w:val="28"/>
          <w:lang w:val="ru-RU"/>
        </w:rPr>
        <w:t xml:space="preserve"> Республики Индия</w:t>
      </w:r>
      <w:r w:rsidR="00720B97" w:rsidRPr="00D45AC8">
        <w:rPr>
          <w:rFonts w:ascii="Times New Roman" w:hAnsi="Times New Roman"/>
          <w:sz w:val="28"/>
          <w:szCs w:val="28"/>
          <w:lang w:val="ru-RU"/>
        </w:rPr>
        <w:t>.</w:t>
      </w:r>
    </w:p>
    <w:p w:rsidR="00720B97" w:rsidRPr="00D45AC8" w:rsidRDefault="00720B97" w:rsidP="006B5211">
      <w:pPr>
        <w:pStyle w:val="a4"/>
        <w:ind w:left="1134"/>
        <w:rPr>
          <w:rFonts w:ascii="Times New Roman" w:hAnsi="Times New Roman"/>
          <w:sz w:val="28"/>
          <w:szCs w:val="28"/>
          <w:lang w:val="ru-RU"/>
        </w:rPr>
      </w:pPr>
    </w:p>
    <w:p w:rsidR="00AF6D29" w:rsidRPr="00D45AC8" w:rsidRDefault="00AF6D29" w:rsidP="0083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>Состав</w:t>
      </w:r>
      <w:r w:rsidR="00747197" w:rsidRPr="00D45AC8">
        <w:rPr>
          <w:rFonts w:ascii="Times New Roman" w:hAnsi="Times New Roman" w:cs="Times New Roman"/>
          <w:sz w:val="28"/>
          <w:szCs w:val="28"/>
        </w:rPr>
        <w:t>ы</w:t>
      </w:r>
      <w:r w:rsidRPr="00D45AC8">
        <w:rPr>
          <w:rFonts w:ascii="Times New Roman" w:hAnsi="Times New Roman" w:cs="Times New Roman"/>
          <w:sz w:val="28"/>
          <w:szCs w:val="28"/>
        </w:rPr>
        <w:t xml:space="preserve"> кыргызской и индийск</w:t>
      </w:r>
      <w:r w:rsidR="00747197" w:rsidRPr="00D45AC8">
        <w:rPr>
          <w:rFonts w:ascii="Times New Roman" w:hAnsi="Times New Roman" w:cs="Times New Roman"/>
          <w:sz w:val="28"/>
          <w:szCs w:val="28"/>
        </w:rPr>
        <w:t>ой</w:t>
      </w:r>
      <w:r w:rsidR="00967FBE" w:rsidRPr="00D45AC8">
        <w:rPr>
          <w:rFonts w:ascii="Times New Roman" w:hAnsi="Times New Roman" w:cs="Times New Roman"/>
          <w:sz w:val="28"/>
          <w:szCs w:val="28"/>
        </w:rPr>
        <w:t xml:space="preserve"> делегаций </w:t>
      </w:r>
      <w:r w:rsidR="00C45D60" w:rsidRPr="00D45AC8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967FBE" w:rsidRPr="00D45AC8">
        <w:rPr>
          <w:rFonts w:ascii="Times New Roman" w:hAnsi="Times New Roman" w:cs="Times New Roman"/>
          <w:sz w:val="28"/>
          <w:szCs w:val="28"/>
        </w:rPr>
        <w:t>в Приложении №1</w:t>
      </w:r>
      <w:r w:rsidR="00C45D60" w:rsidRPr="00D45AC8">
        <w:rPr>
          <w:rFonts w:ascii="Times New Roman" w:hAnsi="Times New Roman" w:cs="Times New Roman"/>
          <w:sz w:val="28"/>
          <w:szCs w:val="28"/>
        </w:rPr>
        <w:t xml:space="preserve"> и №2</w:t>
      </w:r>
      <w:r w:rsidR="00967FBE" w:rsidRPr="00D45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77B" w:rsidRPr="00D45AC8" w:rsidRDefault="00CE177B" w:rsidP="0083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A11" w:rsidRPr="00D45AC8" w:rsidRDefault="00AF6D29" w:rsidP="0083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868C7" w:rsidRPr="00D45AC8">
        <w:rPr>
          <w:rFonts w:ascii="Times New Roman" w:hAnsi="Times New Roman" w:cs="Times New Roman"/>
          <w:sz w:val="28"/>
          <w:szCs w:val="28"/>
        </w:rPr>
        <w:t xml:space="preserve">заседания Комиссии, прошедшего в </w:t>
      </w:r>
      <w:r w:rsidR="00CE177B" w:rsidRPr="00D45AC8">
        <w:rPr>
          <w:rFonts w:ascii="Times New Roman" w:hAnsi="Times New Roman" w:cs="Times New Roman"/>
          <w:sz w:val="28"/>
          <w:szCs w:val="28"/>
        </w:rPr>
        <w:t xml:space="preserve">деловой и конструктивной </w:t>
      </w:r>
      <w:r w:rsidR="00E868C7" w:rsidRPr="00D45AC8">
        <w:rPr>
          <w:rFonts w:ascii="Times New Roman" w:hAnsi="Times New Roman" w:cs="Times New Roman"/>
          <w:sz w:val="28"/>
          <w:szCs w:val="28"/>
        </w:rPr>
        <w:t>атмос</w:t>
      </w:r>
      <w:r w:rsidR="00432647" w:rsidRPr="00D45AC8">
        <w:rPr>
          <w:rFonts w:ascii="Times New Roman" w:hAnsi="Times New Roman" w:cs="Times New Roman"/>
          <w:sz w:val="28"/>
          <w:szCs w:val="28"/>
        </w:rPr>
        <w:t xml:space="preserve">фере, </w:t>
      </w:r>
      <w:r w:rsidR="0087382F" w:rsidRPr="00D45AC8">
        <w:rPr>
          <w:rFonts w:ascii="Times New Roman" w:hAnsi="Times New Roman" w:cs="Times New Roman"/>
          <w:sz w:val="28"/>
          <w:szCs w:val="28"/>
        </w:rPr>
        <w:t>С</w:t>
      </w:r>
      <w:r w:rsidRPr="00D45AC8">
        <w:rPr>
          <w:rFonts w:ascii="Times New Roman" w:hAnsi="Times New Roman" w:cs="Times New Roman"/>
          <w:sz w:val="28"/>
          <w:szCs w:val="28"/>
        </w:rPr>
        <w:t xml:space="preserve">тороны </w:t>
      </w:r>
      <w:r w:rsidR="00721A11" w:rsidRPr="00D45AC8">
        <w:rPr>
          <w:rFonts w:ascii="Times New Roman" w:hAnsi="Times New Roman" w:cs="Times New Roman"/>
          <w:sz w:val="28"/>
          <w:szCs w:val="28"/>
        </w:rPr>
        <w:t>обсудили</w:t>
      </w:r>
      <w:r w:rsidR="00D45AC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21A11" w:rsidRPr="00D45AC8">
        <w:rPr>
          <w:rFonts w:ascii="Times New Roman" w:hAnsi="Times New Roman" w:cs="Times New Roman"/>
          <w:sz w:val="28"/>
          <w:szCs w:val="28"/>
        </w:rPr>
        <w:t xml:space="preserve">вопросы двустороннего сотрудничества в областях, представляющих взаимный интерес, и договорились о нижеследующем: </w:t>
      </w:r>
    </w:p>
    <w:p w:rsidR="0087382F" w:rsidRPr="00D45AC8" w:rsidRDefault="0087382F" w:rsidP="00782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2F" w:rsidRPr="00D45AC8" w:rsidRDefault="0087382F" w:rsidP="0083383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C8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AB6366" w:rsidRPr="00D45AC8">
        <w:rPr>
          <w:rFonts w:ascii="Times New Roman" w:hAnsi="Times New Roman" w:cs="Times New Roman"/>
          <w:b/>
          <w:sz w:val="28"/>
          <w:szCs w:val="28"/>
        </w:rPr>
        <w:t>состояния</w:t>
      </w:r>
      <w:r w:rsidR="009B0E82" w:rsidRPr="00D45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AC8">
        <w:rPr>
          <w:rFonts w:ascii="Times New Roman" w:hAnsi="Times New Roman" w:cs="Times New Roman"/>
          <w:b/>
          <w:sz w:val="28"/>
          <w:szCs w:val="28"/>
        </w:rPr>
        <w:t xml:space="preserve">двусторонней торговли </w:t>
      </w:r>
    </w:p>
    <w:p w:rsidR="00CE177B" w:rsidRPr="00D45AC8" w:rsidRDefault="00CE177B" w:rsidP="0083383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29" w:rsidRPr="00D45AC8" w:rsidRDefault="00A15050" w:rsidP="0083383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D76435" w:rsidRPr="00D45AC8">
        <w:rPr>
          <w:rFonts w:ascii="Times New Roman" w:hAnsi="Times New Roman" w:cs="Times New Roman"/>
          <w:sz w:val="28"/>
          <w:szCs w:val="28"/>
        </w:rPr>
        <w:t>Национального статистического комитета Кыргызской Республики</w:t>
      </w:r>
      <w:r w:rsidR="00AF6D29" w:rsidRPr="00D45AC8">
        <w:rPr>
          <w:rFonts w:ascii="Times New Roman" w:hAnsi="Times New Roman" w:cs="Times New Roman"/>
          <w:sz w:val="28"/>
          <w:szCs w:val="28"/>
        </w:rPr>
        <w:t xml:space="preserve">, </w:t>
      </w:r>
      <w:r w:rsidRPr="00D45AC8">
        <w:rPr>
          <w:rFonts w:ascii="Times New Roman" w:hAnsi="Times New Roman" w:cs="Times New Roman"/>
          <w:sz w:val="28"/>
          <w:szCs w:val="28"/>
        </w:rPr>
        <w:t>товарооборот выглядит следующим образом:</w:t>
      </w:r>
    </w:p>
    <w:p w:rsidR="00A15050" w:rsidRPr="00D45AC8" w:rsidRDefault="00A15050" w:rsidP="00FC315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45AC8">
        <w:rPr>
          <w:rFonts w:ascii="Times New Roman" w:eastAsia="Calibri" w:hAnsi="Times New Roman" w:cs="Times New Roman"/>
          <w:i/>
          <w:sz w:val="28"/>
          <w:szCs w:val="28"/>
        </w:rPr>
        <w:t>млн.долл.США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2126"/>
        <w:gridCol w:w="1843"/>
      </w:tblGrid>
      <w:tr w:rsidR="004E2DF8" w:rsidRPr="00D45AC8" w:rsidTr="00254824">
        <w:tc>
          <w:tcPr>
            <w:tcW w:w="1843" w:type="dxa"/>
          </w:tcPr>
          <w:p w:rsidR="00A15050" w:rsidRPr="00D45AC8" w:rsidRDefault="00FD066E" w:rsidP="00FC315D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45AC8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1701" w:type="dxa"/>
          </w:tcPr>
          <w:p w:rsidR="00A15050" w:rsidRPr="00D45AC8" w:rsidRDefault="00A15050" w:rsidP="00FC315D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45AC8">
              <w:rPr>
                <w:rFonts w:ascii="Times New Roman" w:hAnsi="Times New Roman"/>
                <w:b/>
                <w:sz w:val="28"/>
                <w:szCs w:val="28"/>
              </w:rPr>
              <w:t xml:space="preserve">Экспорт из КР в Индию </w:t>
            </w:r>
          </w:p>
        </w:tc>
        <w:tc>
          <w:tcPr>
            <w:tcW w:w="1843" w:type="dxa"/>
          </w:tcPr>
          <w:p w:rsidR="00A15050" w:rsidRPr="00D45AC8" w:rsidRDefault="00A15050" w:rsidP="00FC315D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45AC8">
              <w:rPr>
                <w:rFonts w:ascii="Times New Roman" w:hAnsi="Times New Roman"/>
                <w:b/>
                <w:sz w:val="28"/>
                <w:szCs w:val="28"/>
              </w:rPr>
              <w:t>Импорт из Индии в КР</w:t>
            </w:r>
          </w:p>
        </w:tc>
        <w:tc>
          <w:tcPr>
            <w:tcW w:w="2126" w:type="dxa"/>
          </w:tcPr>
          <w:p w:rsidR="00A15050" w:rsidRPr="00D45AC8" w:rsidRDefault="00A15050" w:rsidP="00833837">
            <w:pPr>
              <w:tabs>
                <w:tab w:val="left" w:pos="567"/>
              </w:tabs>
              <w:ind w:left="34" w:right="-107"/>
              <w:rPr>
                <w:rFonts w:ascii="Times New Roman" w:hAnsi="Times New Roman"/>
                <w:b/>
                <w:sz w:val="28"/>
                <w:szCs w:val="28"/>
              </w:rPr>
            </w:pPr>
            <w:r w:rsidRPr="00D45AC8">
              <w:rPr>
                <w:rFonts w:ascii="Times New Roman" w:hAnsi="Times New Roman"/>
                <w:b/>
                <w:sz w:val="28"/>
                <w:szCs w:val="28"/>
              </w:rPr>
              <w:t>Общий торговый оборот</w:t>
            </w:r>
          </w:p>
        </w:tc>
        <w:tc>
          <w:tcPr>
            <w:tcW w:w="1843" w:type="dxa"/>
          </w:tcPr>
          <w:p w:rsidR="00A15050" w:rsidRPr="00D45AC8" w:rsidRDefault="00A15050" w:rsidP="00FC315D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45AC8">
              <w:rPr>
                <w:rFonts w:ascii="Times New Roman" w:hAnsi="Times New Roman"/>
                <w:b/>
                <w:bCs/>
                <w:sz w:val="28"/>
                <w:szCs w:val="28"/>
              </w:rPr>
              <w:t>Торговый баланс</w:t>
            </w:r>
          </w:p>
        </w:tc>
      </w:tr>
      <w:tr w:rsidR="004E2DF8" w:rsidRPr="00D45AC8" w:rsidTr="00254824">
        <w:tc>
          <w:tcPr>
            <w:tcW w:w="1843" w:type="dxa"/>
          </w:tcPr>
          <w:p w:rsidR="00A15050" w:rsidRPr="00D45AC8" w:rsidRDefault="00A15050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A15050" w:rsidRPr="00D45AC8" w:rsidRDefault="00A15050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43" w:type="dxa"/>
          </w:tcPr>
          <w:p w:rsidR="00A15050" w:rsidRPr="00D45AC8" w:rsidRDefault="00A15050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2126" w:type="dxa"/>
          </w:tcPr>
          <w:p w:rsidR="00A15050" w:rsidRPr="00D45AC8" w:rsidRDefault="00A15050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</w:tcPr>
          <w:p w:rsidR="00A15050" w:rsidRPr="00D45AC8" w:rsidRDefault="00A15050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</w:tr>
      <w:tr w:rsidR="004E2DF8" w:rsidRPr="00D45AC8" w:rsidTr="00254824">
        <w:tc>
          <w:tcPr>
            <w:tcW w:w="1843" w:type="dxa"/>
          </w:tcPr>
          <w:p w:rsidR="00A15050" w:rsidRPr="00D45AC8" w:rsidRDefault="00A15050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A15050" w:rsidRPr="00D45AC8" w:rsidRDefault="00A15050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843" w:type="dxa"/>
          </w:tcPr>
          <w:p w:rsidR="00A15050" w:rsidRPr="00D45AC8" w:rsidRDefault="00A15050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2126" w:type="dxa"/>
          </w:tcPr>
          <w:p w:rsidR="00A15050" w:rsidRPr="00D45AC8" w:rsidRDefault="00A15050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843" w:type="dxa"/>
          </w:tcPr>
          <w:p w:rsidR="00A15050" w:rsidRPr="00D45AC8" w:rsidRDefault="00A15050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4E2DF8" w:rsidRPr="00D45AC8" w:rsidTr="00254824">
        <w:tc>
          <w:tcPr>
            <w:tcW w:w="1843" w:type="dxa"/>
          </w:tcPr>
          <w:p w:rsidR="00A15050" w:rsidRPr="00D45AC8" w:rsidRDefault="00A15050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A15050" w:rsidRPr="00D45AC8" w:rsidRDefault="00A15050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43" w:type="dxa"/>
          </w:tcPr>
          <w:p w:rsidR="00A15050" w:rsidRPr="00D45AC8" w:rsidRDefault="00A15050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2126" w:type="dxa"/>
          </w:tcPr>
          <w:p w:rsidR="00A15050" w:rsidRPr="00D45AC8" w:rsidRDefault="00A15050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843" w:type="dxa"/>
          </w:tcPr>
          <w:p w:rsidR="00A15050" w:rsidRPr="00D45AC8" w:rsidRDefault="00A15050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21,5</w:t>
            </w:r>
          </w:p>
        </w:tc>
      </w:tr>
      <w:tr w:rsidR="004E2DF8" w:rsidRPr="00D45AC8" w:rsidTr="00254824">
        <w:trPr>
          <w:trHeight w:val="235"/>
        </w:trPr>
        <w:tc>
          <w:tcPr>
            <w:tcW w:w="1843" w:type="dxa"/>
          </w:tcPr>
          <w:p w:rsidR="00A15050" w:rsidRPr="00D45AC8" w:rsidRDefault="00A15050" w:rsidP="002B054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1701" w:type="dxa"/>
          </w:tcPr>
          <w:p w:rsidR="00A15050" w:rsidRPr="00D45AC8" w:rsidRDefault="00FA077B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843" w:type="dxa"/>
          </w:tcPr>
          <w:p w:rsidR="00A15050" w:rsidRPr="00D45AC8" w:rsidRDefault="00FA077B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2126" w:type="dxa"/>
          </w:tcPr>
          <w:p w:rsidR="00A15050" w:rsidRPr="00D45AC8" w:rsidRDefault="00FA077B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</w:tcPr>
          <w:p w:rsidR="00A15050" w:rsidRPr="00D45AC8" w:rsidRDefault="00FA077B" w:rsidP="00FA0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20,4</w:t>
            </w:r>
          </w:p>
        </w:tc>
      </w:tr>
      <w:tr w:rsidR="007F31A4" w:rsidRPr="00D45AC8" w:rsidTr="00254824">
        <w:trPr>
          <w:trHeight w:val="235"/>
        </w:trPr>
        <w:tc>
          <w:tcPr>
            <w:tcW w:w="1843" w:type="dxa"/>
          </w:tcPr>
          <w:p w:rsidR="007F31A4" w:rsidRPr="00D45AC8" w:rsidRDefault="007F31A4" w:rsidP="002B054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7F31A4" w:rsidRPr="00D45AC8" w:rsidRDefault="00E150E4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:rsidR="007F31A4" w:rsidRPr="00D45AC8" w:rsidRDefault="00E150E4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2126" w:type="dxa"/>
          </w:tcPr>
          <w:p w:rsidR="007F31A4" w:rsidRPr="00D45AC8" w:rsidRDefault="00E150E4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843" w:type="dxa"/>
          </w:tcPr>
          <w:p w:rsidR="007F31A4" w:rsidRPr="00D45AC8" w:rsidRDefault="00E150E4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25,3</w:t>
            </w:r>
          </w:p>
        </w:tc>
      </w:tr>
      <w:tr w:rsidR="006B5211" w:rsidRPr="00D45AC8" w:rsidTr="00254824">
        <w:trPr>
          <w:trHeight w:val="235"/>
        </w:trPr>
        <w:tc>
          <w:tcPr>
            <w:tcW w:w="1843" w:type="dxa"/>
          </w:tcPr>
          <w:p w:rsidR="006B5211" w:rsidRPr="00D45AC8" w:rsidRDefault="006B5211" w:rsidP="0025482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2018 (</w:t>
            </w:r>
            <w:r w:rsidR="00254824"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янв-авг)</w:t>
            </w:r>
          </w:p>
        </w:tc>
        <w:tc>
          <w:tcPr>
            <w:tcW w:w="1701" w:type="dxa"/>
          </w:tcPr>
          <w:p w:rsidR="006B5211" w:rsidRPr="00D45AC8" w:rsidRDefault="00132FB9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3" w:type="dxa"/>
          </w:tcPr>
          <w:p w:rsidR="006B5211" w:rsidRPr="00D45AC8" w:rsidRDefault="00132FB9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2126" w:type="dxa"/>
          </w:tcPr>
          <w:p w:rsidR="006B5211" w:rsidRPr="00D45AC8" w:rsidRDefault="00132FB9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843" w:type="dxa"/>
          </w:tcPr>
          <w:p w:rsidR="006B5211" w:rsidRPr="00D45AC8" w:rsidRDefault="00BB0A20" w:rsidP="00A15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AC8"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</w:tr>
    </w:tbl>
    <w:p w:rsidR="00FF2C79" w:rsidRPr="00D45AC8" w:rsidRDefault="00FF2C79" w:rsidP="00FF2C7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921" w:rsidRPr="00D45AC8" w:rsidRDefault="00040921" w:rsidP="00FF2C7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307" w:rsidRPr="00D45AC8" w:rsidRDefault="00D76435" w:rsidP="008338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>По данным</w:t>
      </w:r>
      <w:r w:rsidR="009A6307" w:rsidRPr="00D45AC8">
        <w:rPr>
          <w:rFonts w:ascii="Times New Roman" w:hAnsi="Times New Roman" w:cs="Times New Roman"/>
          <w:sz w:val="28"/>
          <w:szCs w:val="28"/>
        </w:rPr>
        <w:t xml:space="preserve"> Генерального директората по коммерческой информации и статистике Правительства Индии, </w:t>
      </w:r>
      <w:r w:rsidRPr="00D45AC8">
        <w:rPr>
          <w:rFonts w:ascii="Times New Roman" w:hAnsi="Times New Roman" w:cs="Times New Roman"/>
          <w:sz w:val="28"/>
          <w:szCs w:val="28"/>
        </w:rPr>
        <w:t xml:space="preserve">товарооборот </w:t>
      </w:r>
      <w:r w:rsidR="009A6307" w:rsidRPr="00D45AC8">
        <w:rPr>
          <w:rFonts w:ascii="Times New Roman" w:hAnsi="Times New Roman" w:cs="Times New Roman"/>
          <w:sz w:val="28"/>
          <w:szCs w:val="28"/>
        </w:rPr>
        <w:t>выглядит следующим образом:</w:t>
      </w:r>
    </w:p>
    <w:p w:rsidR="009A6307" w:rsidRPr="00D45AC8" w:rsidRDefault="009A6307" w:rsidP="009A630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45AC8">
        <w:rPr>
          <w:rFonts w:ascii="Times New Roman" w:hAnsi="Times New Roman"/>
          <w:i/>
          <w:sz w:val="28"/>
          <w:szCs w:val="28"/>
        </w:rPr>
        <w:lastRenderedPageBreak/>
        <w:t>млн.долл.США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984"/>
        <w:gridCol w:w="1950"/>
      </w:tblGrid>
      <w:tr w:rsidR="004E2DF8" w:rsidRPr="00D45AC8" w:rsidTr="00CE5EE8">
        <w:trPr>
          <w:trHeight w:val="710"/>
        </w:trPr>
        <w:tc>
          <w:tcPr>
            <w:tcW w:w="1985" w:type="dxa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AC8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1701" w:type="dxa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AC8">
              <w:rPr>
                <w:rFonts w:ascii="Times New Roman" w:hAnsi="Times New Roman"/>
                <w:b/>
                <w:sz w:val="28"/>
                <w:szCs w:val="28"/>
              </w:rPr>
              <w:t xml:space="preserve">Экспорт из Индии </w:t>
            </w:r>
          </w:p>
        </w:tc>
        <w:tc>
          <w:tcPr>
            <w:tcW w:w="1843" w:type="dxa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AC8">
              <w:rPr>
                <w:rFonts w:ascii="Times New Roman" w:hAnsi="Times New Roman"/>
                <w:b/>
                <w:sz w:val="28"/>
                <w:szCs w:val="28"/>
              </w:rPr>
              <w:t>Импорт из КР в Индию</w:t>
            </w:r>
          </w:p>
        </w:tc>
        <w:tc>
          <w:tcPr>
            <w:tcW w:w="1984" w:type="dxa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AC8">
              <w:rPr>
                <w:rFonts w:ascii="Times New Roman" w:hAnsi="Times New Roman"/>
                <w:b/>
                <w:sz w:val="28"/>
                <w:szCs w:val="28"/>
              </w:rPr>
              <w:t>Общий торговый оборот</w:t>
            </w:r>
          </w:p>
        </w:tc>
        <w:tc>
          <w:tcPr>
            <w:tcW w:w="1950" w:type="dxa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AC8">
              <w:rPr>
                <w:rFonts w:ascii="Times New Roman" w:hAnsi="Times New Roman"/>
                <w:b/>
                <w:sz w:val="28"/>
                <w:szCs w:val="28"/>
              </w:rPr>
              <w:t>Торговый баланс</w:t>
            </w:r>
          </w:p>
        </w:tc>
      </w:tr>
      <w:tr w:rsidR="004E2DF8" w:rsidRPr="00D45AC8" w:rsidTr="00CE5EE8">
        <w:tc>
          <w:tcPr>
            <w:tcW w:w="1985" w:type="dxa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701" w:type="dxa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34.54</w:t>
            </w:r>
          </w:p>
        </w:tc>
        <w:tc>
          <w:tcPr>
            <w:tcW w:w="1843" w:type="dxa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0.64</w:t>
            </w:r>
          </w:p>
        </w:tc>
        <w:tc>
          <w:tcPr>
            <w:tcW w:w="1984" w:type="dxa"/>
            <w:vAlign w:val="center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35.18</w:t>
            </w:r>
          </w:p>
        </w:tc>
        <w:tc>
          <w:tcPr>
            <w:tcW w:w="1950" w:type="dxa"/>
            <w:vAlign w:val="center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33.90</w:t>
            </w:r>
          </w:p>
        </w:tc>
      </w:tr>
      <w:tr w:rsidR="004E2DF8" w:rsidRPr="00D45AC8" w:rsidTr="00CE5EE8">
        <w:tc>
          <w:tcPr>
            <w:tcW w:w="1985" w:type="dxa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701" w:type="dxa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37.76</w:t>
            </w:r>
          </w:p>
        </w:tc>
        <w:tc>
          <w:tcPr>
            <w:tcW w:w="1843" w:type="dxa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0.77</w:t>
            </w:r>
          </w:p>
        </w:tc>
        <w:tc>
          <w:tcPr>
            <w:tcW w:w="1984" w:type="dxa"/>
            <w:vAlign w:val="center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38.53</w:t>
            </w:r>
          </w:p>
        </w:tc>
        <w:tc>
          <w:tcPr>
            <w:tcW w:w="1950" w:type="dxa"/>
            <w:vAlign w:val="center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36.99</w:t>
            </w:r>
          </w:p>
        </w:tc>
      </w:tr>
      <w:tr w:rsidR="004E2DF8" w:rsidRPr="00D45AC8" w:rsidTr="00CE5EE8">
        <w:tc>
          <w:tcPr>
            <w:tcW w:w="1985" w:type="dxa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701" w:type="dxa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843" w:type="dxa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1.79</w:t>
            </w:r>
          </w:p>
        </w:tc>
        <w:tc>
          <w:tcPr>
            <w:tcW w:w="1984" w:type="dxa"/>
            <w:vAlign w:val="center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26.90</w:t>
            </w:r>
          </w:p>
        </w:tc>
        <w:tc>
          <w:tcPr>
            <w:tcW w:w="1950" w:type="dxa"/>
            <w:vAlign w:val="center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23.32</w:t>
            </w:r>
          </w:p>
        </w:tc>
      </w:tr>
      <w:tr w:rsidR="004E2DF8" w:rsidRPr="00D45AC8" w:rsidTr="00CE5EE8">
        <w:tc>
          <w:tcPr>
            <w:tcW w:w="1985" w:type="dxa"/>
          </w:tcPr>
          <w:p w:rsidR="009A6307" w:rsidRPr="00D45AC8" w:rsidRDefault="009A6307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 xml:space="preserve">2016-2017 </w:t>
            </w:r>
          </w:p>
        </w:tc>
        <w:tc>
          <w:tcPr>
            <w:tcW w:w="1701" w:type="dxa"/>
            <w:vAlign w:val="center"/>
          </w:tcPr>
          <w:p w:rsidR="009A6307" w:rsidRPr="00D45AC8" w:rsidRDefault="00132FB9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30,44</w:t>
            </w:r>
          </w:p>
        </w:tc>
        <w:tc>
          <w:tcPr>
            <w:tcW w:w="1843" w:type="dxa"/>
            <w:vAlign w:val="center"/>
          </w:tcPr>
          <w:p w:rsidR="009A6307" w:rsidRPr="00D45AC8" w:rsidRDefault="00132FB9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984" w:type="dxa"/>
            <w:vAlign w:val="center"/>
          </w:tcPr>
          <w:p w:rsidR="009A6307" w:rsidRPr="00D45AC8" w:rsidRDefault="00132FB9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31,92</w:t>
            </w:r>
          </w:p>
        </w:tc>
        <w:tc>
          <w:tcPr>
            <w:tcW w:w="1950" w:type="dxa"/>
            <w:vAlign w:val="center"/>
          </w:tcPr>
          <w:p w:rsidR="009A6307" w:rsidRPr="00D45AC8" w:rsidRDefault="00132FB9" w:rsidP="00FC3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28,96</w:t>
            </w:r>
          </w:p>
        </w:tc>
      </w:tr>
      <w:tr w:rsidR="001876D7" w:rsidRPr="00D45AC8" w:rsidTr="00CE5EE8">
        <w:tc>
          <w:tcPr>
            <w:tcW w:w="1985" w:type="dxa"/>
          </w:tcPr>
          <w:p w:rsidR="001876D7" w:rsidRPr="00D45AC8" w:rsidRDefault="001876D7" w:rsidP="00187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1876D7" w:rsidRPr="00D45AC8" w:rsidRDefault="001876D7" w:rsidP="00187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28.59</w:t>
            </w:r>
          </w:p>
        </w:tc>
        <w:tc>
          <w:tcPr>
            <w:tcW w:w="1843" w:type="dxa"/>
          </w:tcPr>
          <w:p w:rsidR="001876D7" w:rsidRPr="00D45AC8" w:rsidRDefault="001876D7" w:rsidP="00187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30.94</w:t>
            </w:r>
          </w:p>
        </w:tc>
        <w:tc>
          <w:tcPr>
            <w:tcW w:w="1984" w:type="dxa"/>
          </w:tcPr>
          <w:p w:rsidR="001876D7" w:rsidRPr="00D45AC8" w:rsidRDefault="001876D7" w:rsidP="00187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59.53</w:t>
            </w:r>
          </w:p>
        </w:tc>
        <w:tc>
          <w:tcPr>
            <w:tcW w:w="1950" w:type="dxa"/>
          </w:tcPr>
          <w:p w:rsidR="001876D7" w:rsidRPr="00D45AC8" w:rsidRDefault="001876D7" w:rsidP="00187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(-)2.35</w:t>
            </w:r>
          </w:p>
        </w:tc>
      </w:tr>
      <w:tr w:rsidR="001876D7" w:rsidRPr="00D45AC8" w:rsidTr="00CE5EE8">
        <w:tc>
          <w:tcPr>
            <w:tcW w:w="1985" w:type="dxa"/>
          </w:tcPr>
          <w:p w:rsidR="00CE5EE8" w:rsidRPr="00D45AC8" w:rsidRDefault="001876D7" w:rsidP="001876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2018-</w:t>
            </w:r>
            <w:r w:rsidR="00CE5EE8" w:rsidRPr="00D45AC8">
              <w:rPr>
                <w:rFonts w:ascii="Times New Roman" w:hAnsi="Times New Roman"/>
                <w:sz w:val="28"/>
                <w:szCs w:val="28"/>
              </w:rPr>
              <w:t>20</w:t>
            </w:r>
            <w:r w:rsidRPr="00D45AC8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  <w:p w:rsidR="001876D7" w:rsidRPr="00D45AC8" w:rsidRDefault="001876D7" w:rsidP="00254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(</w:t>
            </w:r>
            <w:r w:rsidR="00CE5EE8" w:rsidRPr="00D45AC8">
              <w:rPr>
                <w:rFonts w:ascii="Times New Roman" w:hAnsi="Times New Roman"/>
                <w:sz w:val="28"/>
                <w:szCs w:val="28"/>
              </w:rPr>
              <w:t>апр</w:t>
            </w:r>
            <w:r w:rsidR="00254824" w:rsidRPr="00D45AC8">
              <w:rPr>
                <w:rFonts w:ascii="Times New Roman" w:hAnsi="Times New Roman"/>
                <w:sz w:val="28"/>
                <w:szCs w:val="28"/>
              </w:rPr>
              <w:t>-</w:t>
            </w:r>
            <w:r w:rsidR="00CE5EE8" w:rsidRPr="00D45AC8">
              <w:rPr>
                <w:rFonts w:ascii="Times New Roman" w:hAnsi="Times New Roman"/>
                <w:sz w:val="28"/>
                <w:szCs w:val="28"/>
              </w:rPr>
              <w:t>сент</w:t>
            </w:r>
            <w:r w:rsidRPr="00D45AC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876D7" w:rsidRPr="00D45AC8" w:rsidRDefault="001876D7" w:rsidP="001876D7">
            <w:pPr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14.72</w:t>
            </w:r>
          </w:p>
        </w:tc>
        <w:tc>
          <w:tcPr>
            <w:tcW w:w="1843" w:type="dxa"/>
          </w:tcPr>
          <w:p w:rsidR="001876D7" w:rsidRPr="00D45AC8" w:rsidRDefault="001876D7" w:rsidP="001876D7">
            <w:pPr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0.07</w:t>
            </w:r>
          </w:p>
        </w:tc>
        <w:tc>
          <w:tcPr>
            <w:tcW w:w="1984" w:type="dxa"/>
          </w:tcPr>
          <w:p w:rsidR="001876D7" w:rsidRPr="00D45AC8" w:rsidRDefault="001876D7" w:rsidP="001876D7">
            <w:pPr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14.79</w:t>
            </w:r>
          </w:p>
        </w:tc>
        <w:tc>
          <w:tcPr>
            <w:tcW w:w="1950" w:type="dxa"/>
          </w:tcPr>
          <w:p w:rsidR="001876D7" w:rsidRPr="00D45AC8" w:rsidRDefault="001876D7" w:rsidP="001876D7">
            <w:pPr>
              <w:rPr>
                <w:rFonts w:ascii="Times New Roman" w:hAnsi="Times New Roman"/>
                <w:sz w:val="28"/>
                <w:szCs w:val="28"/>
              </w:rPr>
            </w:pPr>
            <w:r w:rsidRPr="00D45AC8">
              <w:rPr>
                <w:rFonts w:ascii="Times New Roman" w:hAnsi="Times New Roman"/>
                <w:sz w:val="28"/>
                <w:szCs w:val="28"/>
              </w:rPr>
              <w:t>14.65</w:t>
            </w:r>
          </w:p>
        </w:tc>
      </w:tr>
    </w:tbl>
    <w:p w:rsidR="009A6307" w:rsidRPr="00D45AC8" w:rsidRDefault="009A6307" w:rsidP="008338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2C79" w:rsidRPr="00D45AC8" w:rsidRDefault="00FF2C79" w:rsidP="0083383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45AC8">
        <w:rPr>
          <w:rFonts w:ascii="Times New Roman" w:eastAsia="Calibri" w:hAnsi="Times New Roman" w:cs="Times New Roman"/>
          <w:sz w:val="28"/>
          <w:szCs w:val="28"/>
        </w:rPr>
        <w:t>Принимая во внимание вышеуказанные тенденции кыргызско-индийской двусторонней торговли, Стороны согласились, что состояние торговли</w:t>
      </w:r>
      <w:r w:rsidR="00D45AC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D76435" w:rsidRPr="00D45AC8">
        <w:rPr>
          <w:rFonts w:ascii="Times New Roman" w:eastAsia="Calibri" w:hAnsi="Times New Roman" w:cs="Times New Roman"/>
          <w:iCs/>
          <w:sz w:val="28"/>
          <w:szCs w:val="28"/>
        </w:rPr>
        <w:t>имеет потенциал для развития</w:t>
      </w:r>
      <w:r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r w:rsidR="007833FC" w:rsidRPr="00D45AC8">
        <w:rPr>
          <w:rFonts w:ascii="Times New Roman" w:eastAsia="Calibri" w:hAnsi="Times New Roman" w:cs="Times New Roman"/>
          <w:iCs/>
          <w:sz w:val="28"/>
          <w:szCs w:val="28"/>
        </w:rPr>
        <w:t>договорились</w:t>
      </w:r>
      <w:r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 усилить сотрудничество </w:t>
      </w:r>
      <w:r w:rsidRPr="00D45AC8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D45AC8">
        <w:rPr>
          <w:rFonts w:ascii="Times New Roman" w:eastAsia="Calibri" w:hAnsi="Times New Roman" w:cs="Times New Roman"/>
          <w:iCs/>
          <w:sz w:val="28"/>
          <w:szCs w:val="28"/>
        </w:rPr>
        <w:t>увеличения двусторонней торговли</w:t>
      </w:r>
      <w:r w:rsidR="00D45AC8">
        <w:rPr>
          <w:rFonts w:ascii="Times New Roman" w:eastAsia="Calibri" w:hAnsi="Times New Roman" w:cs="Times New Roman"/>
          <w:iCs/>
          <w:sz w:val="28"/>
          <w:szCs w:val="28"/>
          <w:lang w:val="ky-KG"/>
        </w:rPr>
        <w:t xml:space="preserve"> </w:t>
      </w:r>
      <w:r w:rsidR="009A6307" w:rsidRPr="00D45AC8">
        <w:rPr>
          <w:rFonts w:ascii="Times New Roman" w:hAnsi="Times New Roman" w:cs="Times New Roman"/>
          <w:sz w:val="28"/>
          <w:szCs w:val="28"/>
        </w:rPr>
        <w:t>и расширения торговой корзины</w:t>
      </w:r>
      <w:r w:rsidRPr="00D45AC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32FB9" w:rsidRPr="00D45AC8" w:rsidRDefault="00132FB9" w:rsidP="0083383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84F41" w:rsidRPr="00D45AC8" w:rsidRDefault="00984F41" w:rsidP="00833837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right="15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в целях повышения двусторонней торговли</w:t>
      </w:r>
    </w:p>
    <w:p w:rsidR="001B64AE" w:rsidRPr="00D45AC8" w:rsidRDefault="001B64AE" w:rsidP="00833837">
      <w:pPr>
        <w:pStyle w:val="a5"/>
        <w:shd w:val="clear" w:color="auto" w:fill="FFFFFF"/>
        <w:autoSpaceDE w:val="0"/>
        <w:autoSpaceDN w:val="0"/>
        <w:adjustRightInd w:val="0"/>
        <w:spacing w:after="0" w:line="276" w:lineRule="auto"/>
        <w:ind w:left="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FB9" w:rsidRPr="00D45AC8" w:rsidRDefault="00132FB9" w:rsidP="00833837">
      <w:pPr>
        <w:shd w:val="clear" w:color="auto" w:fill="FFFFFF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8">
        <w:rPr>
          <w:rFonts w:ascii="Times New Roman" w:eastAsia="Calibri" w:hAnsi="Times New Roman" w:cs="Times New Roman"/>
          <w:iCs/>
          <w:sz w:val="28"/>
          <w:szCs w:val="28"/>
        </w:rPr>
        <w:t>2.1</w:t>
      </w:r>
      <w:r w:rsidR="009B0E82"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Кыргызстан </w:t>
      </w:r>
      <w:r w:rsidR="001B64AE" w:rsidRPr="00D45AC8">
        <w:rPr>
          <w:rFonts w:ascii="Times New Roman" w:eastAsia="Times New Roman" w:hAnsi="Times New Roman" w:cs="Times New Roman"/>
          <w:sz w:val="28"/>
          <w:szCs w:val="28"/>
          <w:lang w:eastAsia="ru-RU" w:bidi="prs-AF"/>
        </w:rPr>
        <w:t xml:space="preserve">и </w:t>
      </w:r>
      <w:r w:rsidR="001B64AE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Индия </w:t>
      </w:r>
      <w:r w:rsidR="00FB78BC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договорились</w:t>
      </w: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</w:t>
      </w:r>
      <w:r w:rsidR="00FB78BC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еделить </w:t>
      </w:r>
      <w:r w:rsidR="001B64AE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сектора, </w:t>
      </w:r>
      <w:r w:rsidR="00AB6366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64AE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</w:t>
      </w:r>
      <w:r w:rsidR="00AB6366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0E82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366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тороны могут </w:t>
      </w:r>
      <w:r w:rsidR="00AB6366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взаимодействовать </w:t>
      </w: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двусторонней торговле, поскольку </w:t>
      </w:r>
      <w:r w:rsidR="00AB6366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доля взаимной торговли </w:t>
      </w: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AB6366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торонами является довольно низкой по сравнению с общей т</w:t>
      </w:r>
      <w:r w:rsidR="00AB6366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орговлей</w:t>
      </w:r>
      <w:r w:rsidR="00D45AC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остальн</w:t>
      </w:r>
      <w:r w:rsidR="001D1299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странами</w:t>
      </w: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64AE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тороны согласились </w:t>
      </w:r>
      <w:r w:rsidR="00AB6366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обмениваться</w:t>
      </w:r>
      <w:r w:rsidR="009B0E82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информацией.</w:t>
      </w:r>
    </w:p>
    <w:p w:rsidR="001B64AE" w:rsidRPr="00D45AC8" w:rsidRDefault="001B64AE" w:rsidP="0083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21" w:rsidRPr="00D45AC8" w:rsidRDefault="009B0E82" w:rsidP="0083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B64AE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согласились, что будут стремиться участвовать в крупных ярмарках/выставках по потенциальным секторам, которые будут определены. Стороны согласились направить список своих торговых выставок и ярмарок для более активного участия, что может </w:t>
      </w:r>
      <w:r w:rsidR="002E3CF7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импульс двусторонней торговл</w:t>
      </w:r>
      <w:r w:rsidR="002E3CF7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64AE" w:rsidRPr="00D45AC8" w:rsidRDefault="001B64AE" w:rsidP="0083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21" w:rsidRPr="00D45AC8" w:rsidRDefault="009B0E82" w:rsidP="0083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</w:t>
      </w:r>
      <w:r w:rsidR="00C22B4A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содействия</w:t>
      </w:r>
      <w:r w:rsidR="00A02ADA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торговле, Стороны договорились</w:t>
      </w:r>
      <w:r w:rsidR="00D45AC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2E3CF7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обмениваться</w:t>
      </w:r>
      <w:r w:rsidR="00D45AC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C22B4A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D45AC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C22B4A" w:rsidRPr="00D45AC8">
        <w:rPr>
          <w:rFonts w:ascii="Times New Roman" w:eastAsia="Times New Roman" w:hAnsi="Times New Roman" w:cs="Times New Roman"/>
          <w:sz w:val="28"/>
          <w:szCs w:val="28"/>
          <w:lang w:eastAsia="ru-RU" w:bidi="prs-AF"/>
        </w:rPr>
        <w:t xml:space="preserve">об </w:t>
      </w:r>
      <w:r w:rsidR="00C22B4A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C22B4A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инспекциям/правилам, которым должны </w:t>
      </w:r>
      <w:r w:rsidR="00C22B4A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</w:t>
      </w:r>
      <w:r w:rsidR="00D45AC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2E3CF7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</w:t>
      </w:r>
      <w:r w:rsidR="002E3CF7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/импорт</w:t>
      </w:r>
      <w:r w:rsidR="002E3CF7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</w:t>
      </w:r>
      <w:r w:rsidR="002E3CF7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-либо продук</w:t>
      </w:r>
      <w:r w:rsidR="002E3CF7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0D15" w:rsidRPr="00D45AC8" w:rsidRDefault="00CE0D15" w:rsidP="0083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21" w:rsidRPr="00D45AC8" w:rsidRDefault="009B0E82" w:rsidP="0083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Индийская </w:t>
      </w:r>
      <w:r w:rsidR="00EA50E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торона </w:t>
      </w:r>
      <w:r w:rsidR="003A6C0A" w:rsidRPr="00D45AC8">
        <w:rPr>
          <w:rFonts w:ascii="Times New Roman" w:eastAsia="Times New Roman" w:hAnsi="Times New Roman" w:cs="Times New Roman"/>
          <w:sz w:val="28"/>
          <w:szCs w:val="28"/>
          <w:lang w:eastAsia="ru-RU" w:bidi="prs-AF"/>
        </w:rPr>
        <w:t>информировала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различных Советах по содействию экспорту и других организациях, связанных </w:t>
      </w:r>
      <w:r w:rsidR="009842C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экспортом, от которых можно получить подробную информацию об экспортерах/импортерах и согласилась направить список данных учреждений. Кыргызская </w:t>
      </w:r>
      <w:r w:rsidR="00EA50E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торона также </w:t>
      </w:r>
      <w:r w:rsidR="0040699E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таких учреждений</w:t>
      </w:r>
      <w:r w:rsidR="0040699E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экспортеры/импортеры с обеих сторон могли взаимодействовать и </w:t>
      </w:r>
      <w:r w:rsidR="0040699E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40699E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</w:t>
      </w:r>
      <w:r w:rsidR="0040699E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0A4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продвигать</w:t>
      </w: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усилить двустороннюю торговлю.</w:t>
      </w:r>
    </w:p>
    <w:p w:rsidR="00C5610F" w:rsidRPr="00D45AC8" w:rsidRDefault="00C5610F" w:rsidP="0083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21" w:rsidRPr="00D45AC8" w:rsidRDefault="009B0E82" w:rsidP="0083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988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42F" w:rsidRPr="00D45AC8">
        <w:rPr>
          <w:rFonts w:ascii="Times New Roman" w:eastAsia="Times New Roman" w:hAnsi="Times New Roman" w:cs="Times New Roman"/>
          <w:sz w:val="28"/>
          <w:szCs w:val="28"/>
          <w:lang w:eastAsia="ru-RU" w:bidi="prs-AF"/>
        </w:rPr>
        <w:t xml:space="preserve">согласились </w:t>
      </w:r>
      <w:r w:rsidR="00F27C8B" w:rsidRPr="00D45AC8">
        <w:rPr>
          <w:rFonts w:ascii="Times New Roman" w:eastAsia="Times New Roman" w:hAnsi="Times New Roman" w:cs="Times New Roman"/>
          <w:sz w:val="28"/>
          <w:szCs w:val="28"/>
          <w:lang w:eastAsia="ru-RU" w:bidi="prs-AF"/>
        </w:rPr>
        <w:t>обмен</w:t>
      </w:r>
      <w:r w:rsidR="0009342F" w:rsidRPr="00D45AC8">
        <w:rPr>
          <w:rFonts w:ascii="Times New Roman" w:eastAsia="Times New Roman" w:hAnsi="Times New Roman" w:cs="Times New Roman"/>
          <w:sz w:val="28"/>
          <w:szCs w:val="28"/>
          <w:lang w:eastAsia="ru-RU" w:bidi="prs-AF"/>
        </w:rPr>
        <w:t>иваться</w:t>
      </w:r>
      <w:r w:rsidRPr="00D45AC8">
        <w:rPr>
          <w:rFonts w:ascii="Times New Roman" w:eastAsia="Times New Roman" w:hAnsi="Times New Roman" w:cs="Times New Roman"/>
          <w:sz w:val="28"/>
          <w:szCs w:val="28"/>
          <w:lang w:eastAsia="ru-RU" w:bidi="prs-AF"/>
        </w:rPr>
        <w:t xml:space="preserve"> 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 между банковскими и финансовыми учреждениями в целях расширения сотрудничества </w:t>
      </w:r>
      <w:r w:rsidR="00CF3B07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 экспортно-импортным операциям между компаниями.</w:t>
      </w:r>
    </w:p>
    <w:p w:rsidR="00C5610F" w:rsidRPr="00D45AC8" w:rsidRDefault="00C5610F" w:rsidP="0083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21" w:rsidRPr="00D45AC8" w:rsidRDefault="009B0E82" w:rsidP="0083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988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тороны согласились </w:t>
      </w:r>
      <w:r w:rsidR="00FF0942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обменяться 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FF0942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FF0942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Едино</w:t>
      </w:r>
      <w:r w:rsidR="00FF0942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</w:t>
      </w:r>
      <w:r w:rsidR="00FF0942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своих стран</w:t>
      </w:r>
      <w:r w:rsidR="00040921" w:rsidRPr="00D4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уточнения запросов экспортеров и поддержки их при определении подходящих покупателей.</w:t>
      </w:r>
    </w:p>
    <w:p w:rsidR="002657B4" w:rsidRPr="00D45AC8" w:rsidRDefault="002657B4" w:rsidP="00833837">
      <w:pPr>
        <w:shd w:val="clear" w:color="auto" w:fill="FFFFFF"/>
        <w:autoSpaceDE w:val="0"/>
        <w:autoSpaceDN w:val="0"/>
        <w:adjustRightInd w:val="0"/>
        <w:spacing w:after="0" w:line="276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57B4" w:rsidRPr="00D45AC8" w:rsidRDefault="002657B4" w:rsidP="00D036EF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C8">
        <w:rPr>
          <w:rFonts w:ascii="Times New Roman" w:hAnsi="Times New Roman" w:cs="Times New Roman"/>
          <w:b/>
          <w:sz w:val="28"/>
          <w:szCs w:val="28"/>
        </w:rPr>
        <w:t xml:space="preserve"> Сотрудничество в сфере инвестиций</w:t>
      </w:r>
    </w:p>
    <w:p w:rsidR="000422C9" w:rsidRPr="00D45AC8" w:rsidRDefault="000422C9" w:rsidP="00833837">
      <w:pPr>
        <w:spacing w:line="256" w:lineRule="auto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</w:pPr>
      <w:r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3.1 Рационализация и либерализация политики в области ПИИ являются постоянным стремлением </w:t>
      </w:r>
      <w:r w:rsidR="00B71B7F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П</w:t>
      </w:r>
      <w:r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равительства Индии, которое разработало </w:t>
      </w:r>
      <w:r w:rsidR="00133477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благоприятную для инвесторов политику</w:t>
      </w:r>
      <w:r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 в отношении ПИИ, в соответствии с которой ПИИ до 100% </w:t>
      </w:r>
      <w:r w:rsidR="00C20AA8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автоматически </w:t>
      </w:r>
      <w:r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разрешен</w:t>
      </w:r>
      <w:r w:rsidR="00C20AA8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ы</w:t>
      </w:r>
      <w:r w:rsidR="00D45AC8">
        <w:rPr>
          <w:rFonts w:asciiTheme="majorBidi" w:eastAsia="Times New Roman" w:hAnsiTheme="majorBidi" w:cstheme="majorBidi"/>
          <w:bCs/>
          <w:sz w:val="28"/>
          <w:szCs w:val="28"/>
          <w:lang w:val="ky-KG" w:eastAsia="en-IN"/>
        </w:rPr>
        <w:t xml:space="preserve"> </w:t>
      </w:r>
      <w:r w:rsidR="00133477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в большинств</w:t>
      </w:r>
      <w:r w:rsidR="00C20AA8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о</w:t>
      </w:r>
      <w:r w:rsidR="00133477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 секторов/</w:t>
      </w:r>
      <w:r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видов деятельности. Политика ПИИ пересм</w:t>
      </w:r>
      <w:r w:rsidR="00F76A19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атривается</w:t>
      </w:r>
      <w:r w:rsidR="009B0E82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 </w:t>
      </w:r>
      <w:r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на постоянной основе, с тем</w:t>
      </w:r>
      <w:r w:rsidR="00EF0D0A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,</w:t>
      </w:r>
      <w:r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 чтобы сделать ее более дружественной </w:t>
      </w:r>
      <w:r w:rsidR="00C20AA8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в отношении</w:t>
      </w:r>
      <w:r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 инвестор</w:t>
      </w:r>
      <w:r w:rsidR="00C20AA8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ов</w:t>
      </w:r>
      <w:r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. </w:t>
      </w:r>
      <w:r w:rsidR="00C20AA8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З</w:t>
      </w:r>
      <w:r w:rsidR="00F76A19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а последний период з</w:t>
      </w:r>
      <w:r w:rsidR="00C20AA8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начительные изменения в политике ПИИ</w:t>
      </w:r>
      <w:r w:rsidR="00A02ADA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 были введены</w:t>
      </w:r>
      <w:r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, </w:t>
      </w:r>
      <w:r w:rsidR="00C20AA8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чтобы заверить, что </w:t>
      </w:r>
      <w:r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Индия </w:t>
      </w:r>
      <w:r w:rsidR="00C20AA8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остается более </w:t>
      </w:r>
      <w:r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привлекательной и дружественн</w:t>
      </w:r>
      <w:r w:rsidR="00C20AA8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ой</w:t>
      </w:r>
      <w:r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 к инвесторам.</w:t>
      </w:r>
    </w:p>
    <w:p w:rsidR="00C20AA8" w:rsidRPr="00D45AC8" w:rsidRDefault="00F76A19" w:rsidP="00833837">
      <w:pPr>
        <w:spacing w:line="256" w:lineRule="auto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</w:pPr>
      <w:r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3.2</w:t>
      </w:r>
      <w:r w:rsidR="009B0E82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. </w:t>
      </w:r>
      <w:r w:rsidR="00C20AA8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В свете широких возможностей, недавние инициативы, такие как «Производите в Индии», «Легкость ведения бизнеса», «Стартап Индия» и др. </w:t>
      </w:r>
      <w:r w:rsidR="00124F60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и</w:t>
      </w:r>
      <w:r w:rsidR="00C20AA8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 либеральный режим ПИИ, </w:t>
      </w:r>
      <w:r w:rsidR="00837F40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были созданы П</w:t>
      </w:r>
      <w:r w:rsidR="00C20AA8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равительством Индии, </w:t>
      </w:r>
      <w:r w:rsidR="00837F40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 xml:space="preserve">и в этой связи </w:t>
      </w:r>
      <w:r w:rsidR="00C20AA8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существует много возможностей для ПИИ из Кыргызстана в Индию</w:t>
      </w:r>
      <w:r w:rsidR="00837F40" w:rsidRPr="00D45AC8">
        <w:rPr>
          <w:rFonts w:asciiTheme="majorBidi" w:eastAsia="Times New Roman" w:hAnsiTheme="majorBidi" w:cstheme="majorBidi"/>
          <w:bCs/>
          <w:sz w:val="28"/>
          <w:szCs w:val="28"/>
          <w:lang w:eastAsia="en-IN"/>
        </w:rPr>
        <w:t>.</w:t>
      </w:r>
    </w:p>
    <w:p w:rsidR="003E35EB" w:rsidRPr="00D45AC8" w:rsidRDefault="003E35EB" w:rsidP="00984F41">
      <w:pPr>
        <w:shd w:val="clear" w:color="auto" w:fill="FFFFFF"/>
        <w:autoSpaceDE w:val="0"/>
        <w:autoSpaceDN w:val="0"/>
        <w:adjustRightInd w:val="0"/>
        <w:spacing w:after="0" w:line="276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72B0" w:rsidRPr="00D45AC8" w:rsidRDefault="009825B2" w:rsidP="00D036EF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C8">
        <w:rPr>
          <w:rFonts w:ascii="Times New Roman" w:hAnsi="Times New Roman" w:cs="Times New Roman"/>
          <w:b/>
          <w:sz w:val="28"/>
          <w:szCs w:val="28"/>
        </w:rPr>
        <w:t>Сотрудничество в сфере</w:t>
      </w:r>
      <w:r w:rsidR="00A57896" w:rsidRPr="00D45AC8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75047F" w:rsidRPr="00D45AC8">
        <w:rPr>
          <w:rFonts w:ascii="Times New Roman" w:hAnsi="Times New Roman" w:cs="Times New Roman"/>
          <w:b/>
          <w:sz w:val="28"/>
          <w:szCs w:val="28"/>
        </w:rPr>
        <w:t xml:space="preserve">хозяйства </w:t>
      </w:r>
    </w:p>
    <w:p w:rsidR="003E35EB" w:rsidRPr="00D45AC8" w:rsidRDefault="003E35EB" w:rsidP="00BF6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4.1 Кыргызская </w:t>
      </w:r>
      <w:r w:rsidR="00CD5B43" w:rsidRPr="00D45AC8">
        <w:rPr>
          <w:rFonts w:ascii="Times New Roman" w:eastAsia="Times New Roman" w:hAnsi="Times New Roman"/>
          <w:sz w:val="28"/>
          <w:szCs w:val="28"/>
          <w:lang w:eastAsia="en-IN"/>
        </w:rPr>
        <w:t>С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торона предложила и</w:t>
      </w:r>
      <w:r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 xml:space="preserve">ндийской </w:t>
      </w:r>
      <w:r w:rsidR="00CD5B43"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С</w:t>
      </w:r>
      <w:r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 xml:space="preserve">тороне провести </w:t>
      </w:r>
      <w:r w:rsidR="00EA6D64"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 xml:space="preserve">программы </w:t>
      </w:r>
      <w:r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обучени</w:t>
      </w:r>
      <w:r w:rsidR="00EA6D64"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я для</w:t>
      </w:r>
      <w:r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 xml:space="preserve"> сотрудников по вопросам животноводства, птицеводства и по болезням животных, охватывающие диагностику, прогнозировани</w:t>
      </w:r>
      <w:r w:rsidR="00EA6D64"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 xml:space="preserve">е </w:t>
      </w:r>
      <w:r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болезней и эпид</w:t>
      </w:r>
      <w:r w:rsidR="00EA6D64"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 xml:space="preserve">емиологический </w:t>
      </w:r>
      <w:r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надзор. В этой связи</w:t>
      </w:r>
      <w:r w:rsidR="00EA6D64"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, предложено С</w:t>
      </w:r>
      <w:r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 xml:space="preserve">торонам </w:t>
      </w:r>
      <w:r w:rsidR="00EA6D64"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 xml:space="preserve">провести </w:t>
      </w:r>
      <w:r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взаимн</w:t>
      </w:r>
      <w:r w:rsidR="00EA6D64"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ую</w:t>
      </w:r>
      <w:r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 xml:space="preserve"> ознакомительн</w:t>
      </w:r>
      <w:r w:rsidR="00EA6D64"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ую</w:t>
      </w:r>
      <w:r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 xml:space="preserve"> поездк</w:t>
      </w:r>
      <w:r w:rsidR="00EA6D64"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у</w:t>
      </w:r>
      <w:r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 xml:space="preserve"> специалистов. Индийская </w:t>
      </w:r>
      <w:r w:rsidR="00EA6D64"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С</w:t>
      </w:r>
      <w:r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 xml:space="preserve">торона информировала кыргызскую </w:t>
      </w:r>
      <w:r w:rsidR="00EA6D64"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С</w:t>
      </w:r>
      <w:r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торону</w:t>
      </w:r>
      <w:r w:rsidR="00833837"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 xml:space="preserve"> о том</w:t>
      </w:r>
      <w:r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, что тренинговые программы по вопросам животноводства, птицеводства и по болезням животных, охватывающи</w:t>
      </w:r>
      <w:r w:rsidR="00833837"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е</w:t>
      </w:r>
      <w:r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 xml:space="preserve"> прогнозирование болезней, диагностику болезней могут быть </w:t>
      </w:r>
      <w:r w:rsidR="00833837"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организованы</w:t>
      </w:r>
      <w:r w:rsidRPr="00D45AC8">
        <w:rPr>
          <w:rFonts w:ascii="Times New Roman" w:eastAsia="Times New Roman" w:hAnsi="Times New Roman"/>
          <w:sz w:val="28"/>
          <w:szCs w:val="28"/>
          <w:shd w:val="clear" w:color="auto" w:fill="FFFFFF"/>
          <w:lang w:eastAsia="en-IN"/>
        </w:rPr>
        <w:t>.</w:t>
      </w:r>
    </w:p>
    <w:p w:rsidR="003E35EB" w:rsidRPr="00D45AC8" w:rsidRDefault="003E35EB" w:rsidP="003E35E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</w:p>
    <w:p w:rsidR="003E35EB" w:rsidRPr="00D45AC8" w:rsidRDefault="003E35EB" w:rsidP="00837F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4.2 Индийска</w:t>
      </w:r>
      <w:r w:rsidR="00BF6ADE" w:rsidRPr="00D45AC8">
        <w:rPr>
          <w:rFonts w:ascii="Times New Roman" w:eastAsia="Times New Roman" w:hAnsi="Times New Roman"/>
          <w:sz w:val="28"/>
          <w:szCs w:val="28"/>
          <w:lang w:eastAsia="en-IN"/>
        </w:rPr>
        <w:t>я</w:t>
      </w:r>
      <w:r w:rsidR="00D45AC8">
        <w:rPr>
          <w:rFonts w:ascii="Times New Roman" w:eastAsia="Times New Roman" w:hAnsi="Times New Roman"/>
          <w:sz w:val="28"/>
          <w:szCs w:val="28"/>
          <w:lang w:val="ky-KG" w:eastAsia="en-IN"/>
        </w:rPr>
        <w:t xml:space="preserve"> </w:t>
      </w:r>
      <w:r w:rsidR="00833837" w:rsidRPr="00D45AC8">
        <w:rPr>
          <w:rFonts w:ascii="Times New Roman" w:eastAsia="Times New Roman" w:hAnsi="Times New Roman"/>
          <w:sz w:val="28"/>
          <w:szCs w:val="28"/>
          <w:lang w:eastAsia="en-IN"/>
        </w:rPr>
        <w:t>С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торона через исследовательские институты DARE/ICAR согласил</w:t>
      </w:r>
      <w:r w:rsidR="00617183" w:rsidRPr="00D45AC8">
        <w:rPr>
          <w:rFonts w:ascii="Times New Roman" w:eastAsia="Times New Roman" w:hAnsi="Times New Roman"/>
          <w:sz w:val="28"/>
          <w:szCs w:val="28"/>
          <w:lang w:eastAsia="en-IN"/>
        </w:rPr>
        <w:t>а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сь предоставить техническую поддержку </w:t>
      </w:r>
      <w:r w:rsidR="00617183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в 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области сельского хозяйства</w:t>
      </w:r>
      <w:r w:rsidR="00617183" w:rsidRPr="00D45AC8">
        <w:rPr>
          <w:rFonts w:ascii="Times New Roman" w:eastAsia="Times New Roman" w:hAnsi="Times New Roman"/>
          <w:sz w:val="28"/>
          <w:szCs w:val="28"/>
          <w:lang w:eastAsia="en-IN"/>
        </w:rPr>
        <w:t>,</w:t>
      </w:r>
      <w:r w:rsidR="009B0E82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617183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в сфере 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технологи</w:t>
      </w:r>
      <w:r w:rsidR="00617183" w:rsidRPr="00D45AC8">
        <w:rPr>
          <w:rFonts w:ascii="Times New Roman" w:eastAsia="Times New Roman" w:hAnsi="Times New Roman"/>
          <w:sz w:val="28"/>
          <w:szCs w:val="28"/>
          <w:lang w:eastAsia="en-IN"/>
        </w:rPr>
        <w:t>и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выращивания сельскохозяйственных культур, био защиты растениеводства для укрепления сотрудничества между Кыргызстаном и Индией. Кыргызская </w:t>
      </w:r>
      <w:r w:rsidR="00617183" w:rsidRPr="00D45AC8">
        <w:rPr>
          <w:rFonts w:ascii="Times New Roman" w:eastAsia="Times New Roman" w:hAnsi="Times New Roman"/>
          <w:sz w:val="28"/>
          <w:szCs w:val="28"/>
          <w:lang w:eastAsia="en-IN"/>
        </w:rPr>
        <w:t>С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торона </w:t>
      </w:r>
      <w:r w:rsidR="00617183" w:rsidRPr="00D45AC8">
        <w:rPr>
          <w:rFonts w:ascii="Times New Roman" w:eastAsia="Times New Roman" w:hAnsi="Times New Roman"/>
          <w:sz w:val="28"/>
          <w:szCs w:val="28"/>
          <w:lang w:eastAsia="en-IN"/>
        </w:rPr>
        <w:t>выразила просьбу</w:t>
      </w:r>
      <w:r w:rsidR="009B0E82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и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ндийск</w:t>
      </w:r>
      <w:r w:rsidR="00617183" w:rsidRPr="00D45AC8">
        <w:rPr>
          <w:rFonts w:ascii="Times New Roman" w:eastAsia="Times New Roman" w:hAnsi="Times New Roman"/>
          <w:sz w:val="28"/>
          <w:szCs w:val="28"/>
          <w:lang w:eastAsia="en-IN"/>
        </w:rPr>
        <w:t>ой</w:t>
      </w:r>
      <w:r w:rsidR="009B0E82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 </w:t>
      </w:r>
      <w:r w:rsidR="00617183" w:rsidRPr="00D45AC8">
        <w:rPr>
          <w:rFonts w:ascii="Times New Roman" w:eastAsia="Times New Roman" w:hAnsi="Times New Roman"/>
          <w:sz w:val="28"/>
          <w:szCs w:val="28"/>
          <w:lang w:eastAsia="en-IN"/>
        </w:rPr>
        <w:t>С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торон</w:t>
      </w:r>
      <w:r w:rsidR="00617183" w:rsidRPr="00D45AC8">
        <w:rPr>
          <w:rFonts w:ascii="Times New Roman" w:eastAsia="Times New Roman" w:hAnsi="Times New Roman"/>
          <w:sz w:val="28"/>
          <w:szCs w:val="28"/>
          <w:lang w:eastAsia="en-IN"/>
        </w:rPr>
        <w:t>е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оказать содействие </w:t>
      </w:r>
      <w:r w:rsidR="00617183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деятельности 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биогенетической лаборатории по идентификации молекулы ДНК животных. Индийская </w:t>
      </w:r>
      <w:r w:rsidR="00617183" w:rsidRPr="00D45AC8">
        <w:rPr>
          <w:rFonts w:ascii="Times New Roman" w:eastAsia="Times New Roman" w:hAnsi="Times New Roman"/>
          <w:sz w:val="28"/>
          <w:szCs w:val="28"/>
          <w:lang w:eastAsia="en-IN"/>
        </w:rPr>
        <w:t>С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торона предложила оказать содействие заинтересованным компаниям </w:t>
      </w:r>
      <w:r w:rsidR="00BF6ADE" w:rsidRPr="00D45AC8">
        <w:rPr>
          <w:rFonts w:ascii="Times New Roman" w:eastAsia="Times New Roman" w:hAnsi="Times New Roman"/>
          <w:sz w:val="28"/>
          <w:szCs w:val="28"/>
          <w:lang w:eastAsia="en-IN"/>
        </w:rPr>
        <w:t>КР</w:t>
      </w:r>
      <w:r w:rsidR="009B0E82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617183" w:rsidRPr="00D45AC8">
        <w:rPr>
          <w:rFonts w:ascii="Times New Roman" w:eastAsia="Times New Roman" w:hAnsi="Times New Roman"/>
          <w:sz w:val="28"/>
          <w:szCs w:val="28"/>
          <w:lang w:eastAsia="en-IN"/>
        </w:rPr>
        <w:t>в</w:t>
      </w:r>
      <w:r w:rsidR="009B0E82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поставк</w:t>
      </w:r>
      <w:r w:rsidR="00BF6ADE" w:rsidRPr="00D45AC8">
        <w:rPr>
          <w:rFonts w:ascii="Times New Roman" w:eastAsia="Times New Roman" w:hAnsi="Times New Roman"/>
          <w:sz w:val="28"/>
          <w:szCs w:val="28"/>
          <w:lang w:eastAsia="en-IN"/>
        </w:rPr>
        <w:t>е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гибридов 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lastRenderedPageBreak/>
        <w:t>сельскохозяйственных культур, подходящих для проведения адаптивных демонстрационных работ/испытаний для п</w:t>
      </w:r>
      <w:r w:rsidR="00BF6ADE" w:rsidRPr="00D45AC8">
        <w:rPr>
          <w:rFonts w:ascii="Times New Roman" w:eastAsia="Times New Roman" w:hAnsi="Times New Roman"/>
          <w:sz w:val="28"/>
          <w:szCs w:val="28"/>
          <w:lang w:eastAsia="en-IN"/>
        </w:rPr>
        <w:t>опуляризации лучших сортов гибри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дов.</w:t>
      </w:r>
    </w:p>
    <w:p w:rsidR="003E35EB" w:rsidRPr="00D45AC8" w:rsidRDefault="003E35EB" w:rsidP="003E35E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</w:p>
    <w:p w:rsidR="009220E7" w:rsidRPr="00D45AC8" w:rsidRDefault="003E35EB" w:rsidP="009220E7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4.3    </w:t>
      </w:r>
      <w:r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 xml:space="preserve">Индийская </w:t>
      </w:r>
      <w:r w:rsidR="00617183"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С</w:t>
      </w:r>
      <w:r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 xml:space="preserve">торона </w:t>
      </w:r>
      <w:r w:rsidR="00617183"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за</w:t>
      </w:r>
      <w:r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 xml:space="preserve">просила кыргызскую </w:t>
      </w:r>
      <w:r w:rsidR="00617183"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С</w:t>
      </w:r>
      <w:r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торону предоставить данные фермеров, предпринимателей и специалистов в области сельского хозяйства для обучения в Индийском Институте сель</w:t>
      </w:r>
      <w:r w:rsidR="00617183"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скохозяйственных исследований (</w:t>
      </w:r>
      <w:r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 xml:space="preserve">IARI) г. Нью-Дели или других исследовательских институтах ICAR, при необходимости. По просьбе индийской </w:t>
      </w:r>
      <w:r w:rsidR="00617183"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С</w:t>
      </w:r>
      <w:r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 xml:space="preserve">тороны, кыргызская </w:t>
      </w:r>
      <w:r w:rsidR="00617183"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С</w:t>
      </w:r>
      <w:r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 xml:space="preserve">торона согласилась предоставить индийской </w:t>
      </w:r>
      <w:r w:rsidR="00617183"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С</w:t>
      </w:r>
      <w:r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 xml:space="preserve">тороне </w:t>
      </w:r>
      <w:r w:rsidR="00BF6ADE"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соответствующую информацию</w:t>
      </w:r>
      <w:r w:rsidR="00D45AC8">
        <w:rPr>
          <w:rFonts w:ascii="Times New Roman" w:eastAsia="Times New Roman" w:hAnsi="Times New Roman"/>
          <w:color w:val="222222"/>
          <w:sz w:val="28"/>
          <w:szCs w:val="28"/>
          <w:lang w:val="ky-KG" w:eastAsia="en-IN"/>
        </w:rPr>
        <w:t xml:space="preserve"> </w:t>
      </w:r>
      <w:r w:rsidR="00617183"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 xml:space="preserve">о </w:t>
      </w:r>
      <w:r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предпринимател</w:t>
      </w:r>
      <w:r w:rsidR="00617183"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ях</w:t>
      </w:r>
      <w:r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 xml:space="preserve"> сельско</w:t>
      </w:r>
      <w:r w:rsidR="009220E7"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 xml:space="preserve">го </w:t>
      </w:r>
      <w:r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хозяйств</w:t>
      </w:r>
      <w:r w:rsidR="009220E7"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а</w:t>
      </w:r>
      <w:r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.</w:t>
      </w:r>
    </w:p>
    <w:p w:rsidR="009220E7" w:rsidRPr="00D45AC8" w:rsidRDefault="009220E7" w:rsidP="009220E7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highlight w:val="green"/>
          <w:lang w:eastAsia="en-IN"/>
        </w:rPr>
      </w:pPr>
    </w:p>
    <w:p w:rsidR="003E35EB" w:rsidRPr="00D45AC8" w:rsidRDefault="00BF6ADE" w:rsidP="009220E7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 xml:space="preserve">4.4 </w:t>
      </w:r>
      <w:r w:rsidR="00506F96"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Кыргызская Сторона предложила создание</w:t>
      </w:r>
      <w:r w:rsidR="003E35EB"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 xml:space="preserve"> </w:t>
      </w:r>
      <w:r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 xml:space="preserve">совместных </w:t>
      </w:r>
      <w:r w:rsidR="003E35EB"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пищевых и перерабатывающих предприятий растениеводческой и животноводческой проду</w:t>
      </w:r>
      <w:r w:rsidR="00DE29D9" w:rsidRPr="00D45AC8">
        <w:rPr>
          <w:rFonts w:ascii="Times New Roman" w:eastAsia="Times New Roman" w:hAnsi="Times New Roman"/>
          <w:color w:val="222222"/>
          <w:sz w:val="28"/>
          <w:szCs w:val="28"/>
          <w:lang w:eastAsia="en-IN"/>
        </w:rPr>
        <w:t>кции для экспорта на рынки ЕАЭС.</w:t>
      </w:r>
    </w:p>
    <w:p w:rsidR="00C82F1E" w:rsidRPr="00D45AC8" w:rsidRDefault="00C82F1E" w:rsidP="00BF6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</w:p>
    <w:p w:rsidR="003E35EB" w:rsidRPr="00D45AC8" w:rsidRDefault="00837F40" w:rsidP="00BF6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4.5</w:t>
      </w:r>
      <w:r w:rsidR="009B0E82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Индийская </w:t>
      </w:r>
      <w:r w:rsidR="009220E7" w:rsidRPr="00D45AC8">
        <w:rPr>
          <w:rFonts w:ascii="Times New Roman" w:eastAsia="Times New Roman" w:hAnsi="Times New Roman"/>
          <w:sz w:val="28"/>
          <w:szCs w:val="28"/>
          <w:lang w:eastAsia="en-IN"/>
        </w:rPr>
        <w:t>С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торона сообщила, что АПЕДА, уставной орган при Министерстве торговли и промышленности Индии, участвует в аккредитации органов для органической сертификации и может обеспечить </w:t>
      </w:r>
      <w:r w:rsidR="00F9407A" w:rsidRPr="00D45AC8">
        <w:rPr>
          <w:rFonts w:ascii="Times New Roman" w:eastAsia="Times New Roman" w:hAnsi="Times New Roman"/>
          <w:sz w:val="28"/>
          <w:szCs w:val="28"/>
          <w:lang w:eastAsia="en-IN"/>
        </w:rPr>
        <w:t>повышение</w:t>
      </w:r>
      <w:r w:rsidR="009B0E82" w:rsidRPr="00D45AC8">
        <w:rPr>
          <w:rFonts w:ascii="Times New Roman" w:eastAsia="Times New Roman" w:hAnsi="Times New Roman"/>
          <w:color w:val="FF0000"/>
          <w:sz w:val="28"/>
          <w:szCs w:val="28"/>
          <w:lang w:eastAsia="en-IN"/>
        </w:rPr>
        <w:t xml:space="preserve"> 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потенциала </w:t>
      </w:r>
      <w:r w:rsidR="00F9407A" w:rsidRPr="00D45AC8">
        <w:rPr>
          <w:rFonts w:ascii="Times New Roman" w:eastAsia="Times New Roman" w:hAnsi="Times New Roman"/>
          <w:sz w:val="28"/>
          <w:szCs w:val="28"/>
          <w:lang w:eastAsia="en-IN"/>
        </w:rPr>
        <w:t>в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органической сертификации и стандартов для органических продуктов. Дл</w:t>
      </w:r>
      <w:r w:rsidR="009B0E82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я </w:t>
      </w:r>
      <w:r w:rsidR="00BF6ADE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проведения </w:t>
      </w:r>
      <w:r w:rsidR="004318E8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сертификации 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обеспечени</w:t>
      </w:r>
      <w:r w:rsidR="00BF6ADE" w:rsidRPr="00D45AC8">
        <w:rPr>
          <w:rFonts w:ascii="Times New Roman" w:eastAsia="Times New Roman" w:hAnsi="Times New Roman"/>
          <w:sz w:val="28"/>
          <w:szCs w:val="28"/>
          <w:lang w:eastAsia="en-IN"/>
        </w:rPr>
        <w:t>я</w:t>
      </w:r>
      <w:r w:rsidR="004318E8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стандартов органических</w:t>
      </w:r>
      <w:r w:rsidR="009B0E82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продуктов</w:t>
      </w:r>
      <w:r w:rsidR="009B0E82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, 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кыргызская</w:t>
      </w:r>
      <w:r w:rsidR="009B0E82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F9407A" w:rsidRPr="00D45AC8">
        <w:rPr>
          <w:rFonts w:ascii="Times New Roman" w:eastAsia="Times New Roman" w:hAnsi="Times New Roman"/>
          <w:sz w:val="28"/>
          <w:szCs w:val="28"/>
          <w:lang w:eastAsia="en-IN"/>
        </w:rPr>
        <w:t>С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торона</w:t>
      </w:r>
      <w:r w:rsidR="009B0E82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предложила</w:t>
      </w:r>
      <w:r w:rsidR="009B0E82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индийской</w:t>
      </w:r>
      <w:r w:rsidR="009B0E82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F9407A" w:rsidRPr="00D45AC8">
        <w:rPr>
          <w:rFonts w:ascii="Times New Roman" w:eastAsia="Times New Roman" w:hAnsi="Times New Roman"/>
          <w:sz w:val="28"/>
          <w:szCs w:val="28"/>
          <w:lang w:eastAsia="en-IN"/>
        </w:rPr>
        <w:t>С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тороне</w:t>
      </w:r>
      <w:r w:rsidR="009B0E82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BF6ADE" w:rsidRPr="00D45AC8">
        <w:rPr>
          <w:rFonts w:ascii="Times New Roman" w:eastAsia="Times New Roman" w:hAnsi="Times New Roman"/>
          <w:sz w:val="28"/>
          <w:szCs w:val="28"/>
          <w:lang w:eastAsia="en-IN"/>
        </w:rPr>
        <w:t>создать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инфраструктур</w:t>
      </w:r>
      <w:r w:rsidR="00BF6ADE" w:rsidRPr="00D45AC8">
        <w:rPr>
          <w:rFonts w:ascii="Times New Roman" w:eastAsia="Times New Roman" w:hAnsi="Times New Roman"/>
          <w:sz w:val="28"/>
          <w:szCs w:val="28"/>
          <w:lang w:eastAsia="en-IN"/>
        </w:rPr>
        <w:t>у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в </w:t>
      </w:r>
      <w:r w:rsidR="00F9407A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Кыргызской Республике от АПЕДА 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для получения сертификатов.</w:t>
      </w:r>
    </w:p>
    <w:p w:rsidR="00E32B1E" w:rsidRPr="00D45AC8" w:rsidRDefault="00E32B1E" w:rsidP="00BF6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</w:p>
    <w:p w:rsidR="00E32B1E" w:rsidRPr="00D45AC8" w:rsidRDefault="00E32B1E" w:rsidP="00BF6A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4.6 Стороны договорились наращивать поставки сельскохозяйственной продукции на рынки двух государств.</w:t>
      </w:r>
    </w:p>
    <w:p w:rsidR="00820B41" w:rsidRPr="00D45AC8" w:rsidRDefault="00820B41" w:rsidP="003E35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</w:p>
    <w:p w:rsidR="003E35EB" w:rsidRPr="00D45AC8" w:rsidRDefault="003E35EB" w:rsidP="00467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4</w:t>
      </w:r>
      <w:r w:rsidR="004318E8" w:rsidRPr="00D45AC8">
        <w:rPr>
          <w:rFonts w:ascii="Times New Roman" w:eastAsia="Times New Roman" w:hAnsi="Times New Roman"/>
          <w:sz w:val="28"/>
          <w:szCs w:val="28"/>
          <w:lang w:eastAsia="en-IN"/>
        </w:rPr>
        <w:t>.</w:t>
      </w:r>
      <w:r w:rsidR="00E32B1E" w:rsidRPr="00D45AC8">
        <w:rPr>
          <w:rFonts w:ascii="Times New Roman" w:eastAsia="Times New Roman" w:hAnsi="Times New Roman"/>
          <w:sz w:val="28"/>
          <w:szCs w:val="28"/>
          <w:lang w:eastAsia="en-IN"/>
        </w:rPr>
        <w:t>7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Кыргызская </w:t>
      </w:r>
      <w:r w:rsidR="009F4FAE" w:rsidRPr="00D45AC8">
        <w:rPr>
          <w:rFonts w:ascii="Times New Roman" w:eastAsia="Times New Roman" w:hAnsi="Times New Roman"/>
          <w:sz w:val="28"/>
          <w:szCs w:val="28"/>
          <w:lang w:eastAsia="en-IN"/>
        </w:rPr>
        <w:t>С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торона просит индийск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>ую</w:t>
      </w:r>
      <w:r w:rsidR="00E32B1E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9F4FAE" w:rsidRPr="00D45AC8">
        <w:rPr>
          <w:rFonts w:ascii="Times New Roman" w:eastAsia="Times New Roman" w:hAnsi="Times New Roman"/>
          <w:sz w:val="28"/>
          <w:szCs w:val="28"/>
          <w:lang w:eastAsia="en-IN"/>
        </w:rPr>
        <w:t>С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торон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>у</w:t>
      </w:r>
      <w:r w:rsidR="00D45AC8">
        <w:rPr>
          <w:rFonts w:ascii="Times New Roman" w:eastAsia="Times New Roman" w:hAnsi="Times New Roman"/>
          <w:sz w:val="28"/>
          <w:szCs w:val="28"/>
          <w:lang w:val="ky-KG" w:eastAsia="en-IN"/>
        </w:rPr>
        <w:t xml:space="preserve"> 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>оказать содействие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в следующих вопросах:</w:t>
      </w:r>
    </w:p>
    <w:p w:rsidR="003E35EB" w:rsidRPr="00D45AC8" w:rsidRDefault="009F4FAE" w:rsidP="009F4FA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-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методы инкубации и выращивания теплолюбивых видов рыб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;</w:t>
      </w:r>
    </w:p>
    <w:p w:rsidR="003E35EB" w:rsidRPr="00D45AC8" w:rsidRDefault="009F4FAE" w:rsidP="009F4FA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-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профилактик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а и 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лечени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>е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рыб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;</w:t>
      </w:r>
    </w:p>
    <w:p w:rsidR="003E35EB" w:rsidRPr="00D45AC8" w:rsidRDefault="009F4FAE" w:rsidP="009F4FA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-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первичная переработка, хранение рыбы и рыбной продукции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;</w:t>
      </w:r>
    </w:p>
    <w:p w:rsidR="003E35EB" w:rsidRPr="00D45AC8" w:rsidRDefault="004677C1" w:rsidP="009F4FA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-составление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электронных баз данных по мониторингу и оценке состояния пастбищ</w:t>
      </w:r>
      <w:r w:rsidR="009F4FAE" w:rsidRPr="00D45AC8">
        <w:rPr>
          <w:rFonts w:ascii="Times New Roman" w:eastAsia="Times New Roman" w:hAnsi="Times New Roman"/>
          <w:sz w:val="28"/>
          <w:szCs w:val="28"/>
          <w:lang w:eastAsia="en-IN"/>
        </w:rPr>
        <w:t>;</w:t>
      </w:r>
    </w:p>
    <w:p w:rsidR="003E35EB" w:rsidRPr="00D45AC8" w:rsidRDefault="009F4FAE" w:rsidP="009F4FA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-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>проведение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дистанционного зонирования горных пастбищ, включая геоинформационные системы.</w:t>
      </w:r>
    </w:p>
    <w:p w:rsidR="003E35EB" w:rsidRPr="00D45AC8" w:rsidRDefault="003E35EB" w:rsidP="003E35E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</w:p>
    <w:p w:rsidR="004677C1" w:rsidRPr="00D45AC8" w:rsidRDefault="004318E8" w:rsidP="00467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4.</w:t>
      </w:r>
      <w:r w:rsidR="00E41FD0" w:rsidRPr="00D45AC8">
        <w:rPr>
          <w:rFonts w:ascii="Times New Roman" w:eastAsia="Times New Roman" w:hAnsi="Times New Roman"/>
          <w:sz w:val="28"/>
          <w:szCs w:val="28"/>
          <w:lang w:eastAsia="en-IN"/>
        </w:rPr>
        <w:t>8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Индийская </w:t>
      </w:r>
      <w:r w:rsidR="009F4FAE" w:rsidRPr="00D45AC8">
        <w:rPr>
          <w:rFonts w:ascii="Times New Roman" w:eastAsia="Times New Roman" w:hAnsi="Times New Roman"/>
          <w:sz w:val="28"/>
          <w:szCs w:val="28"/>
          <w:lang w:eastAsia="en-IN"/>
        </w:rPr>
        <w:t>С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торона также предлагает: </w:t>
      </w:r>
    </w:p>
    <w:p w:rsidR="003E35EB" w:rsidRPr="00D45AC8" w:rsidRDefault="009F4FAE" w:rsidP="004318E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с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отрудничество 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>по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развити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>ю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навыков в механизации и 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>других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отраслях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в сфере сельского хозяйства;</w:t>
      </w:r>
    </w:p>
    <w:p w:rsidR="003E35EB" w:rsidRPr="00D45AC8" w:rsidRDefault="009F4FAE" w:rsidP="004318E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э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кспорт фермерских машин, таких как сеялки, тракторы, семенной плантатор, просеиватель, оборудование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для защиты растений, молотилки/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многокорпусные жатки, соломенные жнецы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>, зерноуборочные комбайны и т.д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.;</w:t>
      </w:r>
    </w:p>
    <w:p w:rsidR="003E35EB" w:rsidRPr="00D45AC8" w:rsidRDefault="009F4FAE" w:rsidP="004318E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lastRenderedPageBreak/>
        <w:t>п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ередача и совместное использование / импорт технологий, доступных 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>в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Кыргызстан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>е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, для точных и автомат</w:t>
      </w: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изированных фермерских хозяйств;</w:t>
      </w:r>
    </w:p>
    <w:p w:rsidR="003E35EB" w:rsidRPr="00D45AC8" w:rsidRDefault="009F4FAE" w:rsidP="004318E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/>
        </w:rPr>
        <w:t>п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оставка/экспорт семян некоторых культур/сортов овощей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>,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кукурузы и гибрид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>ов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этих культур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3E35EB" w:rsidRPr="00D45AC8" w:rsidRDefault="009F4FAE" w:rsidP="004318E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D45AC8">
        <w:rPr>
          <w:rFonts w:ascii="Times New Roman" w:eastAsia="Times New Roman" w:hAnsi="Times New Roman"/>
          <w:sz w:val="28"/>
          <w:szCs w:val="28"/>
          <w:lang w:eastAsia="en-IN" w:bidi="prs-AF"/>
        </w:rPr>
        <w:t>о</w:t>
      </w:r>
      <w:r w:rsidR="00E77A85" w:rsidRPr="00D45AC8">
        <w:rPr>
          <w:rFonts w:ascii="Times New Roman" w:eastAsia="Times New Roman" w:hAnsi="Times New Roman"/>
          <w:sz w:val="28"/>
          <w:szCs w:val="28"/>
          <w:lang w:eastAsia="en-IN" w:bidi="prs-AF"/>
        </w:rPr>
        <w:t xml:space="preserve">казание содействия по 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посещени</w:t>
      </w:r>
      <w:r w:rsidR="00E77A85" w:rsidRPr="00D45AC8">
        <w:rPr>
          <w:rFonts w:ascii="Times New Roman" w:eastAsia="Times New Roman" w:hAnsi="Times New Roman"/>
          <w:sz w:val="28"/>
          <w:szCs w:val="28"/>
          <w:lang w:eastAsia="en-IN"/>
        </w:rPr>
        <w:t>ю</w:t>
      </w:r>
      <w:r w:rsidR="004318E8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77A85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семеневодческих хозяйств Кыргызской Республики представителями 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Национальной Семенной Корпорации </w:t>
      </w:r>
      <w:r w:rsidR="00E77A85" w:rsidRPr="00D45AC8">
        <w:rPr>
          <w:rFonts w:ascii="Times New Roman" w:eastAsia="Times New Roman" w:hAnsi="Times New Roman"/>
          <w:sz w:val="28"/>
          <w:szCs w:val="28"/>
          <w:lang w:eastAsia="en-IN"/>
        </w:rPr>
        <w:t xml:space="preserve">Индии </w:t>
      </w:r>
      <w:r w:rsidR="003E35EB" w:rsidRPr="00D45AC8">
        <w:rPr>
          <w:rFonts w:ascii="Times New Roman" w:eastAsia="Times New Roman" w:hAnsi="Times New Roman"/>
          <w:sz w:val="28"/>
          <w:szCs w:val="28"/>
          <w:lang w:eastAsia="en-IN"/>
        </w:rPr>
        <w:t>(NSC)</w:t>
      </w:r>
      <w:r w:rsidR="004677C1" w:rsidRPr="00D45AC8"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E77A85" w:rsidRPr="00D45AC8" w:rsidRDefault="00E77A85" w:rsidP="004318E8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156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n-IN"/>
        </w:rPr>
      </w:pPr>
    </w:p>
    <w:p w:rsidR="00055C1B" w:rsidRPr="00D45AC8" w:rsidRDefault="000A182E" w:rsidP="001D0F5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C8">
        <w:rPr>
          <w:rFonts w:ascii="Times New Roman" w:hAnsi="Times New Roman" w:cs="Times New Roman"/>
          <w:b/>
          <w:bCs/>
          <w:sz w:val="28"/>
          <w:szCs w:val="28"/>
        </w:rPr>
        <w:t>Сотрудничество в с</w:t>
      </w:r>
      <w:r w:rsidR="009825B2" w:rsidRPr="00D45AC8">
        <w:rPr>
          <w:rFonts w:ascii="Times New Roman" w:hAnsi="Times New Roman" w:cs="Times New Roman"/>
          <w:b/>
          <w:bCs/>
          <w:sz w:val="28"/>
          <w:szCs w:val="28"/>
        </w:rPr>
        <w:t>фере</w:t>
      </w:r>
      <w:r w:rsidR="004318E8" w:rsidRPr="00D45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35EB" w:rsidRPr="00D45AC8">
        <w:rPr>
          <w:rFonts w:ascii="Times New Roman" w:hAnsi="Times New Roman" w:cs="Times New Roman"/>
          <w:b/>
          <w:bCs/>
          <w:sz w:val="28"/>
          <w:szCs w:val="28"/>
        </w:rPr>
        <w:t xml:space="preserve">здравоохранения </w:t>
      </w:r>
      <w:r w:rsidR="006A2EF1" w:rsidRPr="00D45AC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318E8" w:rsidRPr="00D45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35EB" w:rsidRPr="00D45AC8">
        <w:rPr>
          <w:rFonts w:ascii="Times New Roman" w:hAnsi="Times New Roman" w:cs="Times New Roman"/>
          <w:b/>
          <w:bCs/>
          <w:sz w:val="28"/>
          <w:szCs w:val="28"/>
        </w:rPr>
        <w:t>фармацевтики</w:t>
      </w:r>
    </w:p>
    <w:p w:rsidR="001A69A3" w:rsidRPr="00D45AC8" w:rsidRDefault="001A69A3" w:rsidP="001D0F5A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Cs/>
          <w:sz w:val="28"/>
          <w:szCs w:val="28"/>
          <w:lang w:bidi="prs-AF"/>
        </w:rPr>
      </w:pPr>
      <w:r w:rsidRPr="00D45AC8">
        <w:rPr>
          <w:rFonts w:ascii="Times New Roman" w:hAnsi="Times New Roman" w:cs="Times New Roman"/>
          <w:iCs/>
          <w:sz w:val="28"/>
          <w:szCs w:val="28"/>
        </w:rPr>
        <w:t xml:space="preserve">5.1 </w:t>
      </w:r>
      <w:r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Стороны договорились </w:t>
      </w:r>
      <w:r w:rsidR="00592BBD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активизировать работу по подготовке проекта </w:t>
      </w:r>
      <w:r w:rsidR="00BE5F95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Соглашения</w:t>
      </w:r>
      <w:r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 о </w:t>
      </w:r>
      <w:r w:rsidR="00BE5F95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сотрудничестве</w:t>
      </w:r>
      <w:r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 между Министерством здравоохранения Кыргызской Республики и Министерством здравоохранения и семейного благополучия Индии.</w:t>
      </w:r>
    </w:p>
    <w:p w:rsidR="00BE5F95" w:rsidRPr="00D45AC8" w:rsidRDefault="001A69A3" w:rsidP="001D0F5A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Cs/>
          <w:sz w:val="28"/>
          <w:szCs w:val="28"/>
          <w:lang w:bidi="prs-AF"/>
        </w:rPr>
      </w:pPr>
      <w:r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5.2 </w:t>
      </w:r>
      <w:r w:rsidR="00BE5F95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Кыргызская сторона предлагает Индийской стороны рассмотреть возможности строительства фармацевтического завода и изделий медицинского назначения на территории Кыргызской Республики.</w:t>
      </w:r>
    </w:p>
    <w:p w:rsidR="005A290D" w:rsidRPr="00D45AC8" w:rsidRDefault="00E53B5F" w:rsidP="001D0F5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5F">
        <w:rPr>
          <w:rFonts w:ascii="Times New Roman" w:hAnsi="Times New Roman" w:cs="Times New Roman"/>
          <w:sz w:val="28"/>
          <w:szCs w:val="28"/>
        </w:rPr>
        <w:t xml:space="preserve">Кыргызская сторона предлагает </w:t>
      </w:r>
      <w:r w:rsidRPr="00D45AC8">
        <w:rPr>
          <w:rFonts w:ascii="Times New Roman" w:hAnsi="Times New Roman" w:cs="Times New Roman"/>
          <w:sz w:val="28"/>
          <w:szCs w:val="28"/>
        </w:rPr>
        <w:t>создание</w:t>
      </w:r>
      <w:r w:rsidR="005A290D" w:rsidRPr="00D45AC8">
        <w:rPr>
          <w:rFonts w:ascii="Times New Roman" w:hAnsi="Times New Roman" w:cs="Times New Roman"/>
          <w:sz w:val="28"/>
          <w:szCs w:val="28"/>
        </w:rPr>
        <w:t xml:space="preserve"> совместных предприятий по изготовлению медицинской техни</w:t>
      </w:r>
      <w:r w:rsidR="004318E8" w:rsidRPr="00D45AC8">
        <w:rPr>
          <w:rFonts w:ascii="Times New Roman" w:hAnsi="Times New Roman" w:cs="Times New Roman"/>
          <w:sz w:val="28"/>
          <w:szCs w:val="28"/>
        </w:rPr>
        <w:t>ки и лабораторного оборудования на территории Кыргызской Республики.</w:t>
      </w:r>
    </w:p>
    <w:p w:rsidR="004318E8" w:rsidRPr="00D45AC8" w:rsidRDefault="004318E8" w:rsidP="001D0F5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95" w:rsidRPr="00D45AC8" w:rsidRDefault="00BE5F95" w:rsidP="001D0F5A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Cs/>
          <w:sz w:val="28"/>
          <w:szCs w:val="28"/>
          <w:lang w:bidi="prs-AF"/>
        </w:rPr>
      </w:pPr>
      <w:r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5.3</w:t>
      </w:r>
      <w:r w:rsidR="004318E8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 Кыргызская сторона предлагает</w:t>
      </w:r>
      <w:r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 </w:t>
      </w:r>
      <w:r w:rsidR="004318E8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поддержать экспорт</w:t>
      </w:r>
      <w:r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 образовательных услуг в подготовке специалистов медицинских направлений </w:t>
      </w:r>
      <w:r w:rsidR="00D65313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между Сторонами.</w:t>
      </w:r>
    </w:p>
    <w:p w:rsidR="00592BBD" w:rsidRPr="00D45AC8" w:rsidRDefault="00BE5F95" w:rsidP="001D0F5A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Cs/>
          <w:sz w:val="28"/>
          <w:szCs w:val="28"/>
          <w:lang w:bidi="prs-AF"/>
        </w:rPr>
      </w:pPr>
      <w:r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5.4 </w:t>
      </w:r>
      <w:r w:rsidR="003E35EB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Кыргызская сторона предложила принять у</w:t>
      </w:r>
      <w:r w:rsidR="001A69A3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частие индийск</w:t>
      </w:r>
      <w:r w:rsidR="00592BBD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ой</w:t>
      </w:r>
      <w:r w:rsidR="00A8527F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 </w:t>
      </w:r>
      <w:r w:rsidR="00592BBD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стороне</w:t>
      </w:r>
      <w:r w:rsidR="001A69A3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 в реализации проектов </w:t>
      </w:r>
      <w:r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государственно-частного партнерства </w:t>
      </w:r>
      <w:r w:rsidR="001A69A3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в сфер</w:t>
      </w:r>
      <w:r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е здравоохранения</w:t>
      </w:r>
      <w:r w:rsidR="00592BBD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, </w:t>
      </w:r>
      <w:r w:rsidR="00592BBD" w:rsidRPr="00D45AC8">
        <w:rPr>
          <w:rFonts w:asciiTheme="majorBidi" w:hAnsiTheme="majorBidi" w:cstheme="majorBidi"/>
          <w:sz w:val="28"/>
          <w:szCs w:val="28"/>
        </w:rPr>
        <w:t>и рассмотреть возможность создания реабилитационных центров, диагностики и лабораторий.</w:t>
      </w:r>
    </w:p>
    <w:p w:rsidR="00BE5F95" w:rsidRPr="00D45AC8" w:rsidRDefault="00A8527F" w:rsidP="001D0F5A">
      <w:pPr>
        <w:pStyle w:val="a5"/>
        <w:numPr>
          <w:ilvl w:val="1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 w:bidi="prs-AF"/>
        </w:rPr>
      </w:pPr>
      <w:r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Кыргызская сторона предложила рассмотреть возможность предоставления</w:t>
      </w:r>
      <w:r w:rsidR="00BE5F95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 льгот на лечение граждан Кыргызской Республики</w:t>
      </w:r>
      <w:r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,</w:t>
      </w:r>
      <w:r w:rsidR="00BE5F95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 нуждающихся в проведении операций с использованием высокотехнологичных оборудований, таких как пер</w:t>
      </w:r>
      <w:r w:rsidR="00791312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есадка органов, онкология и др.</w:t>
      </w:r>
    </w:p>
    <w:p w:rsidR="00791312" w:rsidRPr="00D45AC8" w:rsidRDefault="00791312" w:rsidP="00791312">
      <w:pPr>
        <w:pStyle w:val="a5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iCs/>
          <w:sz w:val="28"/>
          <w:szCs w:val="28"/>
          <w:lang w:bidi="prs-AF"/>
        </w:rPr>
      </w:pPr>
    </w:p>
    <w:p w:rsidR="00BE5F95" w:rsidRPr="00D45AC8" w:rsidRDefault="00BE5F95" w:rsidP="001D0F5A">
      <w:pPr>
        <w:pStyle w:val="a5"/>
        <w:numPr>
          <w:ilvl w:val="1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 w:bidi="prs-AF"/>
        </w:rPr>
      </w:pPr>
      <w:r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 </w:t>
      </w:r>
      <w:r w:rsidR="004B1493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Кыргызская сторона предложила рассмотреть возможность предоставления</w:t>
      </w:r>
      <w:r w:rsidR="007300DD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 программного обеспечение «Planning System»</w:t>
      </w:r>
      <w:r w:rsidR="004B1493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,</w:t>
      </w:r>
      <w:r w:rsidR="007300DD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 необходимого д</w:t>
      </w:r>
      <w:r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ля функционировани</w:t>
      </w:r>
      <w:r w:rsidR="007300DD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я</w:t>
      </w:r>
      <w:r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 планирующей системы–симулятора Гамма терапевтического аппарата БХАБХАТРОН – 2 (Bhabhatron-2), ранее поставленн</w:t>
      </w:r>
      <w:r w:rsidR="003E7ECF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ого</w:t>
      </w:r>
      <w:r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 xml:space="preserve"> индийской стороной </w:t>
      </w:r>
      <w:r w:rsidR="003E7ECF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в качестве гуманитарной помощи.</w:t>
      </w:r>
    </w:p>
    <w:p w:rsidR="003E7ECF" w:rsidRPr="00D45AC8" w:rsidRDefault="003E7ECF" w:rsidP="003E7ECF">
      <w:pPr>
        <w:pStyle w:val="a5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iCs/>
          <w:sz w:val="28"/>
          <w:szCs w:val="28"/>
          <w:lang w:bidi="prs-AF"/>
        </w:rPr>
      </w:pPr>
    </w:p>
    <w:p w:rsidR="00240484" w:rsidRPr="00D45AC8" w:rsidRDefault="00592BBD" w:rsidP="00240484">
      <w:pPr>
        <w:pStyle w:val="a5"/>
        <w:numPr>
          <w:ilvl w:val="1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rFonts w:asciiTheme="majorBidi" w:hAnsiTheme="majorBidi" w:cstheme="majorBidi"/>
          <w:iCs/>
          <w:sz w:val="28"/>
          <w:szCs w:val="28"/>
          <w:lang w:bidi="prs-AF"/>
        </w:rPr>
      </w:pPr>
      <w:r w:rsidRPr="00D45AC8">
        <w:rPr>
          <w:rFonts w:asciiTheme="majorBidi" w:hAnsiTheme="majorBidi" w:cstheme="majorBidi"/>
          <w:sz w:val="28"/>
          <w:szCs w:val="28"/>
        </w:rPr>
        <w:lastRenderedPageBreak/>
        <w:t>Кыргызская сторона предложила индийской стороне р</w:t>
      </w:r>
      <w:r w:rsidR="007300DD" w:rsidRPr="00D45AC8">
        <w:rPr>
          <w:rFonts w:asciiTheme="majorBidi" w:hAnsiTheme="majorBidi" w:cstheme="majorBidi"/>
          <w:sz w:val="28"/>
          <w:szCs w:val="28"/>
        </w:rPr>
        <w:t>ассмотреть</w:t>
      </w:r>
      <w:r w:rsidRPr="00D45AC8">
        <w:rPr>
          <w:rFonts w:asciiTheme="majorBidi" w:hAnsiTheme="majorBidi" w:cstheme="majorBidi"/>
          <w:sz w:val="28"/>
          <w:szCs w:val="28"/>
        </w:rPr>
        <w:t xml:space="preserve"> возможности создания совместной</w:t>
      </w:r>
      <w:r w:rsidR="007300DD" w:rsidRPr="00D45AC8">
        <w:rPr>
          <w:rFonts w:asciiTheme="majorBidi" w:hAnsiTheme="majorBidi" w:cstheme="majorBidi"/>
          <w:sz w:val="28"/>
          <w:szCs w:val="28"/>
        </w:rPr>
        <w:t xml:space="preserve"> кыргызско-индийск</w:t>
      </w:r>
      <w:r w:rsidRPr="00D45AC8">
        <w:rPr>
          <w:rFonts w:asciiTheme="majorBidi" w:hAnsiTheme="majorBidi" w:cstheme="majorBidi"/>
          <w:sz w:val="28"/>
          <w:szCs w:val="28"/>
        </w:rPr>
        <w:t>ой</w:t>
      </w:r>
      <w:r w:rsidR="007300DD" w:rsidRPr="00D45AC8">
        <w:rPr>
          <w:rFonts w:asciiTheme="majorBidi" w:hAnsiTheme="majorBidi" w:cstheme="majorBidi"/>
          <w:sz w:val="28"/>
          <w:szCs w:val="28"/>
        </w:rPr>
        <w:t xml:space="preserve"> клиник</w:t>
      </w:r>
      <w:r w:rsidRPr="00D45AC8">
        <w:rPr>
          <w:rFonts w:asciiTheme="majorBidi" w:hAnsiTheme="majorBidi" w:cstheme="majorBidi"/>
          <w:sz w:val="28"/>
          <w:szCs w:val="28"/>
        </w:rPr>
        <w:t>и</w:t>
      </w:r>
      <w:r w:rsidR="007300DD" w:rsidRPr="00D45AC8">
        <w:rPr>
          <w:rFonts w:asciiTheme="majorBidi" w:hAnsiTheme="majorBidi" w:cstheme="majorBidi"/>
          <w:sz w:val="28"/>
          <w:szCs w:val="28"/>
        </w:rPr>
        <w:t xml:space="preserve"> на базе </w:t>
      </w:r>
      <w:r w:rsidR="00240484" w:rsidRPr="00D45AC8">
        <w:rPr>
          <w:rFonts w:asciiTheme="majorBidi" w:hAnsiTheme="majorBidi" w:cstheme="majorBidi"/>
          <w:sz w:val="28"/>
          <w:szCs w:val="28"/>
        </w:rPr>
        <w:t>Университетской клиники МУК.</w:t>
      </w:r>
    </w:p>
    <w:p w:rsidR="00240484" w:rsidRPr="00D45AC8" w:rsidRDefault="00240484" w:rsidP="00240484">
      <w:pPr>
        <w:pStyle w:val="a5"/>
        <w:tabs>
          <w:tab w:val="left" w:pos="284"/>
          <w:tab w:val="left" w:pos="426"/>
        </w:tabs>
        <w:ind w:left="0"/>
        <w:jc w:val="both"/>
        <w:rPr>
          <w:rFonts w:asciiTheme="majorBidi" w:hAnsiTheme="majorBidi" w:cstheme="majorBidi"/>
          <w:iCs/>
          <w:sz w:val="28"/>
          <w:szCs w:val="28"/>
          <w:lang w:bidi="prs-AF"/>
        </w:rPr>
      </w:pPr>
    </w:p>
    <w:p w:rsidR="001A69A3" w:rsidRPr="00D45AC8" w:rsidRDefault="001A69A3" w:rsidP="001D0F5A">
      <w:pPr>
        <w:pStyle w:val="a5"/>
        <w:numPr>
          <w:ilvl w:val="1"/>
          <w:numId w:val="19"/>
        </w:numPr>
        <w:tabs>
          <w:tab w:val="left" w:pos="284"/>
          <w:tab w:val="left" w:pos="426"/>
        </w:tabs>
        <w:ind w:left="0" w:firstLine="0"/>
        <w:jc w:val="both"/>
        <w:rPr>
          <w:rFonts w:asciiTheme="majorBidi" w:hAnsiTheme="majorBidi" w:cstheme="majorBidi"/>
          <w:iCs/>
          <w:sz w:val="28"/>
          <w:szCs w:val="28"/>
          <w:lang w:bidi="prs-AF"/>
        </w:rPr>
      </w:pPr>
      <w:r w:rsidRPr="00D45AC8">
        <w:rPr>
          <w:rFonts w:ascii="Times New Roman" w:hAnsi="Times New Roman" w:cs="Times New Roman"/>
          <w:iCs/>
          <w:sz w:val="28"/>
          <w:szCs w:val="28"/>
        </w:rPr>
        <w:t>Учитывая важность сектора здравоохране</w:t>
      </w:r>
      <w:r w:rsidR="007300DD" w:rsidRPr="00D45AC8">
        <w:rPr>
          <w:rFonts w:ascii="Times New Roman" w:hAnsi="Times New Roman" w:cs="Times New Roman"/>
          <w:iCs/>
          <w:sz w:val="28"/>
          <w:szCs w:val="28"/>
        </w:rPr>
        <w:t xml:space="preserve">ния </w:t>
      </w:r>
      <w:r w:rsidRPr="00D45AC8">
        <w:rPr>
          <w:rFonts w:ascii="Times New Roman" w:hAnsi="Times New Roman" w:cs="Times New Roman"/>
          <w:iCs/>
          <w:sz w:val="28"/>
          <w:szCs w:val="28"/>
        </w:rPr>
        <w:t>сторон</w:t>
      </w:r>
      <w:r w:rsidR="005A290D" w:rsidRPr="00D45AC8">
        <w:rPr>
          <w:rFonts w:ascii="Times New Roman" w:hAnsi="Times New Roman" w:cs="Times New Roman"/>
          <w:iCs/>
          <w:sz w:val="28"/>
          <w:szCs w:val="28"/>
        </w:rPr>
        <w:t>ы</w:t>
      </w:r>
      <w:r w:rsidR="00162DA9" w:rsidRPr="00D45A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00DD" w:rsidRPr="00D45AC8">
        <w:rPr>
          <w:rFonts w:ascii="Times New Roman" w:hAnsi="Times New Roman" w:cs="Times New Roman"/>
          <w:iCs/>
          <w:sz w:val="28"/>
          <w:szCs w:val="28"/>
        </w:rPr>
        <w:t>выразил</w:t>
      </w:r>
      <w:r w:rsidR="005A290D" w:rsidRPr="00D45AC8">
        <w:rPr>
          <w:rFonts w:ascii="Times New Roman" w:hAnsi="Times New Roman" w:cs="Times New Roman"/>
          <w:iCs/>
          <w:sz w:val="28"/>
          <w:szCs w:val="28"/>
        </w:rPr>
        <w:t>и</w:t>
      </w:r>
      <w:r w:rsidR="007300DD" w:rsidRPr="00D45AC8">
        <w:rPr>
          <w:rFonts w:ascii="Times New Roman" w:hAnsi="Times New Roman" w:cs="Times New Roman"/>
          <w:iCs/>
          <w:sz w:val="28"/>
          <w:szCs w:val="28"/>
        </w:rPr>
        <w:t xml:space="preserve"> готовность </w:t>
      </w:r>
      <w:r w:rsidR="005A290D" w:rsidRPr="00D45AC8">
        <w:rPr>
          <w:rFonts w:ascii="Times New Roman" w:hAnsi="Times New Roman" w:cs="Times New Roman"/>
          <w:iCs/>
          <w:sz w:val="28"/>
          <w:szCs w:val="28"/>
        </w:rPr>
        <w:t>совместно сотрудничать по следующим направлениям</w:t>
      </w:r>
      <w:r w:rsidRPr="00D45AC8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7300DD" w:rsidRPr="00D45AC8" w:rsidRDefault="001A69A3" w:rsidP="00162DA9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AC8">
        <w:rPr>
          <w:rFonts w:ascii="Times New Roman" w:hAnsi="Times New Roman" w:cs="Times New Roman"/>
          <w:iCs/>
          <w:sz w:val="28"/>
          <w:szCs w:val="28"/>
        </w:rPr>
        <w:t>Индия обладает необходимым опытом и знаниями в предоставлении продуктов Телемедицины как в</w:t>
      </w:r>
      <w:r w:rsidR="00D45AC8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 </w:t>
      </w:r>
      <w:r w:rsidRPr="00D45AC8">
        <w:rPr>
          <w:rFonts w:ascii="Times New Roman" w:hAnsi="Times New Roman" w:cs="Times New Roman"/>
          <w:iCs/>
          <w:sz w:val="28"/>
          <w:szCs w:val="28"/>
        </w:rPr>
        <w:t>виде средств оборудования, программного обеспечения, так и биомедицинского оборудования, решений, а также возможности развертывания/размещения в отдельных больницах, по регионам или по всей стране.</w:t>
      </w:r>
    </w:p>
    <w:p w:rsidR="007300DD" w:rsidRPr="00D45AC8" w:rsidRDefault="001A69A3" w:rsidP="00162DA9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AC8">
        <w:rPr>
          <w:rFonts w:ascii="Times New Roman" w:hAnsi="Times New Roman" w:cs="Times New Roman"/>
          <w:iCs/>
          <w:sz w:val="28"/>
          <w:szCs w:val="28"/>
        </w:rPr>
        <w:t>Большинство посещений врачей после прохождения лечения можно было бы проводить посредством виртуальных видео-посещений (TeleFollow-ups) через телемедицинскую видео-конференц связь и электронный обмен медицинскими документами.</w:t>
      </w:r>
    </w:p>
    <w:p w:rsidR="007300DD" w:rsidRPr="00D45AC8" w:rsidRDefault="001A69A3" w:rsidP="00162DA9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AC8">
        <w:rPr>
          <w:rFonts w:ascii="Times New Roman" w:hAnsi="Times New Roman" w:cs="Times New Roman"/>
          <w:iCs/>
          <w:sz w:val="28"/>
          <w:szCs w:val="28"/>
        </w:rPr>
        <w:t>Индия, в соответствии с положениями, предоставляет разрешение по специальной рекомендации Медицинского совета Индии, г.Нью-Дели иностранным врачам на Временную Регистрацию для медицинской практики  в Индии только с целью прохождения обучения, исследовательских работ или благотворительной работы.</w:t>
      </w:r>
    </w:p>
    <w:p w:rsidR="007300DD" w:rsidRPr="00D45AC8" w:rsidRDefault="001A69A3" w:rsidP="00162DA9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AC8">
        <w:rPr>
          <w:rFonts w:ascii="Times New Roman" w:hAnsi="Times New Roman" w:cs="Times New Roman"/>
          <w:iCs/>
          <w:sz w:val="28"/>
          <w:szCs w:val="28"/>
        </w:rPr>
        <w:t>Студенты, обучающиеся на Медицинских факультетах в зарубежных странах, получают разрешение Министерства здравоох</w:t>
      </w:r>
      <w:r w:rsidR="007300DD" w:rsidRPr="00D45AC8">
        <w:rPr>
          <w:rFonts w:ascii="Times New Roman" w:hAnsi="Times New Roman" w:cs="Times New Roman"/>
          <w:iCs/>
          <w:sz w:val="28"/>
          <w:szCs w:val="28"/>
        </w:rPr>
        <w:t xml:space="preserve">ранения и благосостояния семьи Правительства Индии </w:t>
      </w:r>
      <w:r w:rsidRPr="00D45AC8">
        <w:rPr>
          <w:rFonts w:ascii="Times New Roman" w:hAnsi="Times New Roman" w:cs="Times New Roman"/>
          <w:iCs/>
          <w:sz w:val="28"/>
          <w:szCs w:val="28"/>
        </w:rPr>
        <w:t>для прохождения курса по выбору/производственной</w:t>
      </w:r>
      <w:r w:rsidR="00D45AC8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 </w:t>
      </w:r>
      <w:r w:rsidRPr="00D45AC8">
        <w:rPr>
          <w:rFonts w:ascii="Times New Roman" w:hAnsi="Times New Roman" w:cs="Times New Roman"/>
          <w:iCs/>
          <w:sz w:val="28"/>
          <w:szCs w:val="28"/>
        </w:rPr>
        <w:t>практики в различных больницах/медицинских учреждениях Индии.</w:t>
      </w:r>
    </w:p>
    <w:p w:rsidR="005A290D" w:rsidRPr="00D45AC8" w:rsidRDefault="001A69A3" w:rsidP="00162DA9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AC8">
        <w:rPr>
          <w:rFonts w:ascii="Times New Roman" w:hAnsi="Times New Roman" w:cs="Times New Roman"/>
          <w:iCs/>
          <w:sz w:val="28"/>
          <w:szCs w:val="28"/>
        </w:rPr>
        <w:t>Иностранным студентам разрешено подавать документы на бакалавриат и магистратуру медицинских факультетов всех частных медицинских и стоматологических колледжей Индии согласно квоте. Их поступление проходит согласно условиям критериев, установленных в Правилах Медицинского Совета Индии (MCI) и Стоматологического Совета Индии (DCI).</w:t>
      </w:r>
    </w:p>
    <w:p w:rsidR="001D7616" w:rsidRPr="00D45AC8" w:rsidRDefault="00050BF1" w:rsidP="001D7616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ind w:left="709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>Учитывая важность здравоохранения в обеспечении качества жизни населения, кыргызская Сторона согласилась рассмотреть возможность взаимных визитов специалистов  для участия в семинарах, симпозиумах, конференциях и конгрессов по здравоохранению.</w:t>
      </w:r>
    </w:p>
    <w:p w:rsidR="001D7616" w:rsidRPr="00D45AC8" w:rsidRDefault="001D7616" w:rsidP="001D761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AC8">
        <w:rPr>
          <w:rFonts w:ascii="Times New Roman" w:hAnsi="Times New Roman" w:cs="Times New Roman"/>
          <w:iCs/>
          <w:sz w:val="28"/>
          <w:szCs w:val="28"/>
        </w:rPr>
        <w:t xml:space="preserve">5.9 Кыргызская Сторона предлагает создание Ветеринарного института на базе Аграрного университета Кыргызской Республики с участием </w:t>
      </w:r>
      <w:r w:rsidR="002827DF" w:rsidRPr="00D45AC8">
        <w:rPr>
          <w:rFonts w:ascii="Times New Roman" w:hAnsi="Times New Roman" w:cs="Times New Roman"/>
          <w:iCs/>
          <w:sz w:val="28"/>
          <w:szCs w:val="28"/>
        </w:rPr>
        <w:t xml:space="preserve">партнеров с </w:t>
      </w:r>
      <w:r w:rsidRPr="00D45AC8">
        <w:rPr>
          <w:rFonts w:ascii="Times New Roman" w:hAnsi="Times New Roman" w:cs="Times New Roman"/>
          <w:iCs/>
          <w:sz w:val="28"/>
          <w:szCs w:val="28"/>
        </w:rPr>
        <w:t>индийск</w:t>
      </w:r>
      <w:r w:rsidR="002827DF" w:rsidRPr="00D45AC8">
        <w:rPr>
          <w:rFonts w:ascii="Times New Roman" w:hAnsi="Times New Roman" w:cs="Times New Roman"/>
          <w:iCs/>
          <w:sz w:val="28"/>
          <w:szCs w:val="28"/>
        </w:rPr>
        <w:t>ой</w:t>
      </w:r>
      <w:r w:rsidRPr="00D45A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27DF" w:rsidRPr="00D45AC8">
        <w:rPr>
          <w:rFonts w:ascii="Times New Roman" w:hAnsi="Times New Roman" w:cs="Times New Roman"/>
          <w:iCs/>
          <w:sz w:val="28"/>
          <w:szCs w:val="28"/>
        </w:rPr>
        <w:t>Стороны.</w:t>
      </w:r>
    </w:p>
    <w:p w:rsidR="006347B0" w:rsidRDefault="00D45AC8" w:rsidP="006347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D45AC8" w:rsidRPr="00D45AC8" w:rsidRDefault="00D45AC8" w:rsidP="006347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E0D72" w:rsidRPr="00D45AC8" w:rsidRDefault="00574EC8" w:rsidP="00574EC8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45AC8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6. </w:t>
      </w:r>
      <w:r w:rsidR="00ED727A" w:rsidRPr="00D45AC8">
        <w:rPr>
          <w:rFonts w:ascii="Times New Roman" w:hAnsi="Times New Roman"/>
          <w:b/>
          <w:sz w:val="28"/>
          <w:szCs w:val="28"/>
          <w:lang w:val="ru-RU"/>
        </w:rPr>
        <w:t>Сотрудничество в с</w:t>
      </w:r>
      <w:r w:rsidR="002D61F0" w:rsidRPr="00D45AC8">
        <w:rPr>
          <w:rFonts w:ascii="Times New Roman" w:hAnsi="Times New Roman"/>
          <w:b/>
          <w:sz w:val="28"/>
          <w:szCs w:val="28"/>
          <w:lang w:val="ru-RU"/>
        </w:rPr>
        <w:t xml:space="preserve">фере </w:t>
      </w:r>
      <w:r w:rsidR="007E0D72" w:rsidRPr="00D45AC8">
        <w:rPr>
          <w:rFonts w:ascii="Times New Roman" w:hAnsi="Times New Roman"/>
          <w:b/>
          <w:sz w:val="28"/>
          <w:szCs w:val="28"/>
          <w:lang w:val="ru-RU"/>
        </w:rPr>
        <w:t>информационных технологий</w:t>
      </w:r>
      <w:r w:rsidR="00EA2322" w:rsidRPr="00D45AC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1A47" w:rsidRPr="00D45AC8">
        <w:rPr>
          <w:rFonts w:ascii="Times New Roman" w:hAnsi="Times New Roman"/>
          <w:b/>
          <w:sz w:val="28"/>
          <w:szCs w:val="28"/>
          <w:lang w:val="ru-RU"/>
        </w:rPr>
        <w:t>и электронного правительства</w:t>
      </w:r>
      <w:r w:rsidR="00D31A47" w:rsidRPr="00D45AC8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</w:p>
    <w:p w:rsidR="00574EC8" w:rsidRPr="00D45AC8" w:rsidRDefault="00574EC8" w:rsidP="00574EC8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1FD0" w:rsidRPr="00D45AC8" w:rsidRDefault="00506F96" w:rsidP="00E41FD0">
      <w:pPr>
        <w:pStyle w:val="a4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D45AC8">
        <w:rPr>
          <w:rFonts w:ascii="Times New Roman" w:hAnsi="Times New Roman"/>
          <w:iCs/>
          <w:sz w:val="28"/>
          <w:szCs w:val="28"/>
          <w:lang w:val="ru-RU"/>
        </w:rPr>
        <w:t>6.1</w:t>
      </w:r>
      <w:r w:rsidR="005B4D79" w:rsidRPr="00D45AC8">
        <w:rPr>
          <w:rFonts w:ascii="Times New Roman" w:hAnsi="Times New Roman"/>
          <w:iCs/>
          <w:sz w:val="28"/>
          <w:szCs w:val="28"/>
          <w:lang w:val="ru-RU"/>
        </w:rPr>
        <w:t xml:space="preserve"> Индийская </w:t>
      </w:r>
      <w:r w:rsidR="00574EC8" w:rsidRPr="00D45AC8">
        <w:rPr>
          <w:rFonts w:ascii="Times New Roman" w:hAnsi="Times New Roman"/>
          <w:iCs/>
          <w:sz w:val="28"/>
          <w:szCs w:val="28"/>
          <w:lang w:val="ru-RU"/>
        </w:rPr>
        <w:t>С</w:t>
      </w:r>
      <w:r w:rsidR="005B4D79" w:rsidRPr="00D45AC8">
        <w:rPr>
          <w:rFonts w:ascii="Times New Roman" w:hAnsi="Times New Roman"/>
          <w:iCs/>
          <w:sz w:val="28"/>
          <w:szCs w:val="28"/>
          <w:lang w:val="ru-RU"/>
        </w:rPr>
        <w:t>торона пр</w:t>
      </w:r>
      <w:r w:rsidR="00574EC8" w:rsidRPr="00D45AC8">
        <w:rPr>
          <w:rFonts w:ascii="Times New Roman" w:hAnsi="Times New Roman"/>
          <w:iCs/>
          <w:sz w:val="28"/>
          <w:szCs w:val="28"/>
          <w:lang w:val="ru-RU"/>
        </w:rPr>
        <w:t xml:space="preserve">едложила </w:t>
      </w:r>
      <w:r w:rsidR="005B4D79" w:rsidRPr="00D45AC8">
        <w:rPr>
          <w:rFonts w:ascii="Times New Roman" w:hAnsi="Times New Roman"/>
          <w:iCs/>
          <w:sz w:val="28"/>
          <w:szCs w:val="28"/>
          <w:lang w:val="ru-RU"/>
        </w:rPr>
        <w:t>кыргызск</w:t>
      </w:r>
      <w:r w:rsidR="00574EC8" w:rsidRPr="00D45AC8">
        <w:rPr>
          <w:rFonts w:ascii="Times New Roman" w:hAnsi="Times New Roman"/>
          <w:iCs/>
          <w:sz w:val="28"/>
          <w:szCs w:val="28"/>
          <w:lang w:val="ru-RU"/>
        </w:rPr>
        <w:t>ой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574EC8" w:rsidRPr="00D45AC8">
        <w:rPr>
          <w:rFonts w:ascii="Times New Roman" w:hAnsi="Times New Roman"/>
          <w:iCs/>
          <w:sz w:val="28"/>
          <w:szCs w:val="28"/>
          <w:lang w:val="ru-RU"/>
        </w:rPr>
        <w:t>С</w:t>
      </w:r>
      <w:r w:rsidR="005B4D79" w:rsidRPr="00D45AC8">
        <w:rPr>
          <w:rFonts w:ascii="Times New Roman" w:hAnsi="Times New Roman"/>
          <w:iCs/>
          <w:sz w:val="28"/>
          <w:szCs w:val="28"/>
          <w:lang w:val="ru-RU"/>
        </w:rPr>
        <w:t>торон</w:t>
      </w:r>
      <w:r w:rsidR="00574EC8" w:rsidRPr="00D45AC8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B4D79" w:rsidRPr="00D45AC8">
        <w:rPr>
          <w:rFonts w:ascii="Times New Roman" w:hAnsi="Times New Roman"/>
          <w:iCs/>
          <w:sz w:val="28"/>
          <w:szCs w:val="28"/>
          <w:lang w:val="ru-RU"/>
        </w:rPr>
        <w:t xml:space="preserve"> принять участие в </w:t>
      </w:r>
      <w:r w:rsidR="005B4D79" w:rsidRPr="00D45AC8">
        <w:rPr>
          <w:rFonts w:ascii="Times New Roman" w:hAnsi="Times New Roman"/>
          <w:b/>
          <w:iCs/>
          <w:sz w:val="28"/>
          <w:szCs w:val="28"/>
          <w:lang w:val="ru-RU"/>
        </w:rPr>
        <w:t>INDIAELECTRONICSEXPO 2019и в INDIASOFT 2019, которые состоятся 4-5 февраля 2019 года в г.Хайдарабад</w:t>
      </w:r>
      <w:r w:rsidR="00D31A47" w:rsidRPr="00D45AC8">
        <w:rPr>
          <w:rFonts w:ascii="Times New Roman" w:hAnsi="Times New Roman"/>
          <w:b/>
          <w:iCs/>
          <w:sz w:val="28"/>
          <w:szCs w:val="28"/>
          <w:lang w:val="ru-RU"/>
        </w:rPr>
        <w:t>, Индия</w:t>
      </w:r>
      <w:r w:rsidR="005B4D79" w:rsidRPr="00D45AC8">
        <w:rPr>
          <w:rFonts w:ascii="Times New Roman" w:hAnsi="Times New Roman"/>
          <w:b/>
          <w:iCs/>
          <w:sz w:val="28"/>
          <w:szCs w:val="28"/>
          <w:lang w:val="ru-RU"/>
        </w:rPr>
        <w:t xml:space="preserve">. </w:t>
      </w:r>
    </w:p>
    <w:p w:rsidR="00E41FD0" w:rsidRPr="00D45AC8" w:rsidRDefault="00E41FD0" w:rsidP="00E41FD0">
      <w:pPr>
        <w:pStyle w:val="a4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6D6F7B" w:rsidRPr="00D45AC8" w:rsidRDefault="00D31A47" w:rsidP="00E41FD0">
      <w:pPr>
        <w:pStyle w:val="a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45AC8">
        <w:rPr>
          <w:rFonts w:ascii="Times New Roman" w:hAnsi="Times New Roman"/>
          <w:iCs/>
          <w:sz w:val="28"/>
          <w:szCs w:val="28"/>
          <w:lang w:val="ru-RU"/>
        </w:rPr>
        <w:t>Индийская Сторона может помочь в нескольких бизнес-проектах между компаниями СНГ и Индии, включая стратегические альянсы, сотрудничество, маркетинг и дистрибуцию и т. д. и, таким образом, улучшить торговлю информационными технологиями, особенно в секторе программного обеспечения между двумя странами.</w:t>
      </w:r>
    </w:p>
    <w:p w:rsidR="00D31A47" w:rsidRPr="00D45AC8" w:rsidRDefault="00D31A47" w:rsidP="00E41FD0">
      <w:pPr>
        <w:pStyle w:val="a4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D45AC8">
        <w:rPr>
          <w:rFonts w:ascii="Times New Roman" w:hAnsi="Times New Roman"/>
          <w:iCs/>
          <w:sz w:val="28"/>
          <w:szCs w:val="28"/>
          <w:lang w:val="ru-RU"/>
        </w:rPr>
        <w:t xml:space="preserve">Делегация может стать свидетелем мира инновационных </w:t>
      </w:r>
      <w:r w:rsidR="009C29D4" w:rsidRPr="00D45AC8">
        <w:rPr>
          <w:rFonts w:ascii="Times New Roman" w:hAnsi="Times New Roman"/>
          <w:sz w:val="28"/>
          <w:szCs w:val="28"/>
          <w:lang w:val="ru-RU"/>
        </w:rPr>
        <w:t>IT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 xml:space="preserve">-продуктов, запущенных на мероприятии участвующими индийскими </w:t>
      </w:r>
      <w:r w:rsidR="009C29D4" w:rsidRPr="00D45AC8">
        <w:rPr>
          <w:rFonts w:ascii="Times New Roman" w:hAnsi="Times New Roman"/>
          <w:sz w:val="28"/>
          <w:szCs w:val="28"/>
          <w:lang w:val="ru-RU"/>
        </w:rPr>
        <w:t>IT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 xml:space="preserve">-компаниями, которые будут охватывать целый ряд секторов. Веб-сайты </w:t>
      </w:r>
      <w:r w:rsidR="009C29D4" w:rsidRPr="00D45AC8">
        <w:rPr>
          <w:rFonts w:ascii="Times New Roman" w:hAnsi="Times New Roman"/>
          <w:iCs/>
          <w:sz w:val="28"/>
          <w:szCs w:val="28"/>
          <w:lang w:val="ru-RU"/>
        </w:rPr>
        <w:t>мероприятий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 xml:space="preserve"> - www.indiasoft.org и</w:t>
      </w:r>
      <w:r w:rsidR="00E41FD0" w:rsidRPr="00D45AC8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>www.indiaelectronicsexpo.com.</w:t>
      </w:r>
    </w:p>
    <w:p w:rsidR="00D31A47" w:rsidRPr="00D45AC8" w:rsidRDefault="00D31A47" w:rsidP="009779FC">
      <w:pPr>
        <w:pStyle w:val="a4"/>
        <w:ind w:left="1701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506F96" w:rsidRPr="00D45AC8" w:rsidRDefault="00506F96" w:rsidP="00506F96">
      <w:pPr>
        <w:pStyle w:val="a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45AC8">
        <w:rPr>
          <w:rFonts w:ascii="Times New Roman" w:hAnsi="Times New Roman"/>
          <w:iCs/>
          <w:sz w:val="28"/>
          <w:szCs w:val="28"/>
          <w:lang w:val="ru-RU"/>
        </w:rPr>
        <w:t xml:space="preserve">6.2 </w:t>
      </w:r>
      <w:r w:rsidR="00D31075" w:rsidRPr="00D45AC8">
        <w:rPr>
          <w:rFonts w:ascii="Times New Roman" w:hAnsi="Times New Roman"/>
          <w:iCs/>
          <w:sz w:val="28"/>
          <w:szCs w:val="28"/>
          <w:lang w:val="ru-RU"/>
        </w:rPr>
        <w:t>П</w:t>
      </w:r>
      <w:r w:rsidR="005B4D79" w:rsidRPr="00D45AC8">
        <w:rPr>
          <w:rFonts w:ascii="Times New Roman" w:hAnsi="Times New Roman"/>
          <w:iCs/>
          <w:sz w:val="28"/>
          <w:szCs w:val="28"/>
          <w:lang w:val="ru-RU"/>
        </w:rPr>
        <w:t>ро</w:t>
      </w:r>
      <w:r w:rsidR="00D31075" w:rsidRPr="00D45AC8">
        <w:rPr>
          <w:rFonts w:ascii="Times New Roman" w:hAnsi="Times New Roman"/>
          <w:iCs/>
          <w:sz w:val="28"/>
          <w:szCs w:val="28"/>
          <w:lang w:val="ru-RU"/>
        </w:rPr>
        <w:t>движение</w:t>
      </w:r>
      <w:r w:rsidR="00E41FD0" w:rsidRPr="00D45AC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5B4D79" w:rsidRPr="00D45AC8">
        <w:rPr>
          <w:rFonts w:ascii="Times New Roman" w:hAnsi="Times New Roman"/>
          <w:iCs/>
          <w:sz w:val="28"/>
          <w:szCs w:val="28"/>
          <w:lang w:val="ru-RU"/>
        </w:rPr>
        <w:t xml:space="preserve">встреч </w:t>
      </w:r>
      <w:r w:rsidR="00D31075" w:rsidRPr="00D45AC8">
        <w:rPr>
          <w:rFonts w:ascii="Times New Roman" w:hAnsi="Times New Roman"/>
          <w:iCs/>
          <w:sz w:val="28"/>
          <w:szCs w:val="28"/>
          <w:lang w:val="ru-RU"/>
        </w:rPr>
        <w:t>бизнес-альянсов:</w:t>
      </w:r>
    </w:p>
    <w:p w:rsidR="00506F96" w:rsidRPr="00D45AC8" w:rsidRDefault="00506F96" w:rsidP="00506F96">
      <w:pPr>
        <w:pStyle w:val="a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45AC8">
        <w:rPr>
          <w:rFonts w:ascii="Times New Roman" w:hAnsi="Times New Roman"/>
          <w:iCs/>
          <w:sz w:val="28"/>
          <w:szCs w:val="28"/>
          <w:lang w:val="ru-RU"/>
        </w:rPr>
        <w:tab/>
      </w:r>
    </w:p>
    <w:p w:rsidR="00506F96" w:rsidRPr="00D45AC8" w:rsidRDefault="00D31075" w:rsidP="00574EC8">
      <w:pPr>
        <w:pStyle w:val="a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45AC8">
        <w:rPr>
          <w:rFonts w:ascii="Times New Roman" w:hAnsi="Times New Roman"/>
          <w:iCs/>
          <w:sz w:val="28"/>
          <w:szCs w:val="28"/>
          <w:lang w:val="ru-RU"/>
        </w:rPr>
        <w:t>Индийская Сторона предложила кыргызской Стороне организовать бизнес-альянс в целях расширения индийской торговли ИКТ с СНГ, будет хорошо организовывать встречи бизнес-альянса. Ожидается, что такое взаимодействие между Кыргызской Республикой и индийскими ИТ-компаниями приведет к более тесной и более глубокой реализации возможностей индийских ИТ-специалистов и постепенно приведет к серии стратегических альянсов и совместных предприятий.</w:t>
      </w:r>
    </w:p>
    <w:p w:rsidR="00506F96" w:rsidRPr="00D45AC8" w:rsidRDefault="00506F96" w:rsidP="00574EC8">
      <w:pPr>
        <w:pStyle w:val="a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45AC8">
        <w:rPr>
          <w:rFonts w:ascii="Times New Roman" w:hAnsi="Times New Roman"/>
          <w:iCs/>
          <w:sz w:val="28"/>
          <w:szCs w:val="28"/>
          <w:lang w:val="ru-RU"/>
        </w:rPr>
        <w:tab/>
      </w:r>
      <w:r w:rsidRPr="00D45AC8">
        <w:rPr>
          <w:rFonts w:ascii="Times New Roman" w:hAnsi="Times New Roman"/>
          <w:iCs/>
          <w:color w:val="FF0000"/>
          <w:sz w:val="28"/>
          <w:szCs w:val="28"/>
          <w:lang w:val="ru-RU"/>
        </w:rPr>
        <w:tab/>
      </w:r>
    </w:p>
    <w:p w:rsidR="005B4D79" w:rsidRPr="00D45AC8" w:rsidRDefault="005B4D79" w:rsidP="00574EC8">
      <w:pPr>
        <w:pStyle w:val="a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45AC8">
        <w:rPr>
          <w:rFonts w:ascii="Times New Roman" w:hAnsi="Times New Roman"/>
          <w:iCs/>
          <w:sz w:val="28"/>
          <w:szCs w:val="28"/>
          <w:lang w:val="ru-RU"/>
        </w:rPr>
        <w:t>Это также послужит информационно</w:t>
      </w:r>
      <w:r w:rsidRPr="00D45AC8">
        <w:rPr>
          <w:rFonts w:ascii="Times New Roman" w:hAnsi="Times New Roman"/>
          <w:iCs/>
          <w:sz w:val="28"/>
          <w:szCs w:val="28"/>
          <w:lang w:val="ru-RU" w:bidi="prs-AF"/>
        </w:rPr>
        <w:t>й</w:t>
      </w:r>
      <w:r w:rsidR="008A3F25" w:rsidRPr="00D45AC8">
        <w:rPr>
          <w:rFonts w:ascii="Times New Roman" w:hAnsi="Times New Roman"/>
          <w:iCs/>
          <w:sz w:val="28"/>
          <w:szCs w:val="28"/>
          <w:lang w:val="ru-RU"/>
        </w:rPr>
        <w:t xml:space="preserve"> кампанией об 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 xml:space="preserve">индийских </w:t>
      </w:r>
      <w:r w:rsidR="007F7DED" w:rsidRPr="00D45AC8">
        <w:rPr>
          <w:rFonts w:ascii="Times New Roman" w:hAnsi="Times New Roman"/>
          <w:iCs/>
          <w:sz w:val="28"/>
          <w:szCs w:val="28"/>
          <w:lang w:val="ru-RU"/>
        </w:rPr>
        <w:t xml:space="preserve">                    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 xml:space="preserve">ИКТ-возможностях для индустрии </w:t>
      </w:r>
      <w:r w:rsidR="008A3F25" w:rsidRPr="00D45AC8">
        <w:rPr>
          <w:rFonts w:ascii="Times New Roman" w:hAnsi="Times New Roman"/>
          <w:iCs/>
          <w:sz w:val="28"/>
          <w:szCs w:val="28"/>
          <w:lang w:val="ru-RU"/>
        </w:rPr>
        <w:t>ИКТ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7F7DED" w:rsidRPr="00D45AC8">
        <w:rPr>
          <w:rFonts w:ascii="Times New Roman" w:hAnsi="Times New Roman"/>
          <w:iCs/>
          <w:sz w:val="28"/>
          <w:szCs w:val="28"/>
          <w:lang w:val="ru-RU"/>
        </w:rPr>
        <w:t>Кыргызстанаи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>.</w:t>
      </w:r>
      <w:r w:rsidR="00D45AC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 xml:space="preserve">Такое активное </w:t>
      </w:r>
      <w:r w:rsidR="008A3F25" w:rsidRPr="00D45AC8">
        <w:rPr>
          <w:rFonts w:ascii="Times New Roman" w:hAnsi="Times New Roman"/>
          <w:iCs/>
          <w:sz w:val="28"/>
          <w:szCs w:val="28"/>
          <w:lang w:val="ru-RU"/>
        </w:rPr>
        <w:t>взаимо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>действие также откроет новые перспективы дл</w:t>
      </w:r>
      <w:r w:rsidR="008A3F25" w:rsidRPr="00D45AC8">
        <w:rPr>
          <w:rFonts w:ascii="Times New Roman" w:hAnsi="Times New Roman"/>
          <w:iCs/>
          <w:sz w:val="28"/>
          <w:szCs w:val="28"/>
          <w:lang w:val="ru-RU"/>
        </w:rPr>
        <w:t xml:space="preserve">я компаний из Индии и </w:t>
      </w:r>
      <w:r w:rsidR="007F7DED" w:rsidRPr="00D45AC8">
        <w:rPr>
          <w:rFonts w:ascii="Times New Roman" w:hAnsi="Times New Roman"/>
          <w:iCs/>
          <w:sz w:val="28"/>
          <w:szCs w:val="28"/>
          <w:lang w:val="ru-RU"/>
        </w:rPr>
        <w:t>Кыргызстана</w:t>
      </w:r>
      <w:r w:rsidR="008A3F25" w:rsidRPr="00D45AC8">
        <w:rPr>
          <w:rFonts w:ascii="Times New Roman" w:hAnsi="Times New Roman"/>
          <w:iCs/>
          <w:sz w:val="28"/>
          <w:szCs w:val="28"/>
          <w:lang w:val="ru-RU"/>
        </w:rPr>
        <w:t xml:space="preserve"> вступа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>ть в долгосрочные стратегические альянсы, создавать совместные предприятия и рынки продукции и услуг и созда</w:t>
      </w:r>
      <w:r w:rsidR="008A3F25" w:rsidRPr="00D45AC8">
        <w:rPr>
          <w:rFonts w:ascii="Times New Roman" w:hAnsi="Times New Roman"/>
          <w:iCs/>
          <w:sz w:val="28"/>
          <w:szCs w:val="28"/>
          <w:lang w:val="ru-RU"/>
        </w:rPr>
        <w:t>ст возможности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 xml:space="preserve"> изучения малыми и средними предприятиями новых рынков.</w:t>
      </w:r>
    </w:p>
    <w:p w:rsidR="00506F96" w:rsidRPr="00D45AC8" w:rsidRDefault="00506F96" w:rsidP="00574EC8">
      <w:pPr>
        <w:pStyle w:val="a4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5B4D79" w:rsidRPr="00D45AC8" w:rsidRDefault="005B4D79" w:rsidP="00574EC8">
      <w:pPr>
        <w:pStyle w:val="a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45AC8">
        <w:rPr>
          <w:rFonts w:ascii="Times New Roman" w:hAnsi="Times New Roman"/>
          <w:iCs/>
          <w:sz w:val="28"/>
          <w:szCs w:val="28"/>
          <w:lang w:val="ru-RU"/>
        </w:rPr>
        <w:t xml:space="preserve">6.3. Кыргызская сторона выражает готовность в оказании содействия в привлечении IT-компаний Кыргызстана </w:t>
      </w:r>
      <w:r w:rsidR="008A3F25" w:rsidRPr="00D45AC8">
        <w:rPr>
          <w:rFonts w:ascii="Times New Roman" w:hAnsi="Times New Roman"/>
          <w:iCs/>
          <w:sz w:val="28"/>
          <w:szCs w:val="28"/>
          <w:lang w:val="ru-RU"/>
        </w:rPr>
        <w:t>к</w:t>
      </w:r>
      <w:r w:rsidR="006D6F7B" w:rsidRPr="00D45AC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8A3F25" w:rsidRPr="00D45AC8">
        <w:rPr>
          <w:rFonts w:ascii="Times New Roman" w:hAnsi="Times New Roman"/>
          <w:iCs/>
          <w:sz w:val="28"/>
          <w:szCs w:val="28"/>
          <w:lang w:val="ru-RU"/>
        </w:rPr>
        <w:t xml:space="preserve">участию в 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 xml:space="preserve">мероприятиях, проводимых Индийской стороной.  </w:t>
      </w:r>
    </w:p>
    <w:p w:rsidR="006D6F7B" w:rsidRPr="00D45AC8" w:rsidRDefault="006D6F7B" w:rsidP="00574EC8">
      <w:pPr>
        <w:pStyle w:val="a4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5B4D79" w:rsidRPr="00D45AC8" w:rsidRDefault="005B4D79" w:rsidP="00574EC8">
      <w:pPr>
        <w:pStyle w:val="a4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45AC8">
        <w:rPr>
          <w:rFonts w:ascii="Times New Roman" w:hAnsi="Times New Roman"/>
          <w:iCs/>
          <w:sz w:val="28"/>
          <w:szCs w:val="28"/>
          <w:lang w:val="ru-RU"/>
        </w:rPr>
        <w:t xml:space="preserve">6.4. </w:t>
      </w:r>
      <w:r w:rsidR="00454FC0" w:rsidRPr="00D45AC8">
        <w:rPr>
          <w:rFonts w:ascii="Times New Roman" w:hAnsi="Times New Roman"/>
          <w:iCs/>
          <w:sz w:val="28"/>
          <w:szCs w:val="28"/>
          <w:lang w:val="ru-RU"/>
        </w:rPr>
        <w:t>Кыргызская сторона обратилась к индийской с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>тороне с просьбой о</w:t>
      </w:r>
      <w:r w:rsidR="00454FC0" w:rsidRPr="00D45AC8">
        <w:rPr>
          <w:rFonts w:ascii="Times New Roman" w:hAnsi="Times New Roman"/>
          <w:iCs/>
          <w:sz w:val="28"/>
          <w:szCs w:val="28"/>
          <w:lang w:val="ru-RU"/>
        </w:rPr>
        <w:t>б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>:</w:t>
      </w:r>
    </w:p>
    <w:p w:rsidR="005B4D79" w:rsidRPr="00D45AC8" w:rsidRDefault="00454FC0" w:rsidP="009B620C">
      <w:pPr>
        <w:pStyle w:val="a4"/>
        <w:numPr>
          <w:ilvl w:val="0"/>
          <w:numId w:val="25"/>
        </w:numPr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45AC8">
        <w:rPr>
          <w:rFonts w:ascii="Times New Roman" w:eastAsia="Calibri" w:hAnsi="Times New Roman"/>
          <w:iCs/>
          <w:sz w:val="28"/>
          <w:szCs w:val="28"/>
          <w:lang w:val="ru-RU"/>
        </w:rPr>
        <w:t>обучении</w:t>
      </w:r>
      <w:r w:rsidR="005B4D79" w:rsidRPr="00D45AC8">
        <w:rPr>
          <w:rFonts w:ascii="Times New Roman" w:eastAsia="Calibri" w:hAnsi="Times New Roman"/>
          <w:iCs/>
          <w:sz w:val="28"/>
          <w:szCs w:val="28"/>
          <w:lang w:val="ru-RU"/>
        </w:rPr>
        <w:t xml:space="preserve"> специалистов и студентов кыргызской Стороны в образовательных учреждениях Индии в области информационных технологий и кибербезопасности</w:t>
      </w:r>
      <w:r w:rsidRPr="00D45AC8">
        <w:rPr>
          <w:rFonts w:ascii="Times New Roman" w:eastAsia="Calibri" w:hAnsi="Times New Roman"/>
          <w:iCs/>
          <w:sz w:val="28"/>
          <w:szCs w:val="28"/>
          <w:lang w:val="ru-RU"/>
        </w:rPr>
        <w:t>,</w:t>
      </w:r>
      <w:r w:rsidR="005B4D79" w:rsidRPr="00D45AC8">
        <w:rPr>
          <w:rFonts w:ascii="Times New Roman" w:eastAsia="Calibri" w:hAnsi="Times New Roman"/>
          <w:iCs/>
          <w:sz w:val="28"/>
          <w:szCs w:val="28"/>
          <w:lang w:val="ru-RU"/>
        </w:rPr>
        <w:t xml:space="preserve"> в рамках существующих краткосрочных и</w:t>
      </w:r>
      <w:r w:rsidRPr="00D45AC8">
        <w:rPr>
          <w:rFonts w:ascii="Times New Roman" w:eastAsia="Calibri" w:hAnsi="Times New Roman"/>
          <w:iCs/>
          <w:sz w:val="28"/>
          <w:szCs w:val="28"/>
          <w:lang w:val="ru-RU"/>
        </w:rPr>
        <w:t xml:space="preserve"> среднесрочных программ в Индии;</w:t>
      </w:r>
    </w:p>
    <w:p w:rsidR="00574EC8" w:rsidRPr="00D45AC8" w:rsidRDefault="005B4D79" w:rsidP="009B620C">
      <w:pPr>
        <w:pStyle w:val="a4"/>
        <w:numPr>
          <w:ilvl w:val="0"/>
          <w:numId w:val="25"/>
        </w:numPr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45AC8">
        <w:rPr>
          <w:rFonts w:ascii="Times New Roman" w:hAnsi="Times New Roman"/>
          <w:iCs/>
          <w:sz w:val="28"/>
          <w:szCs w:val="28"/>
          <w:lang w:val="ru-RU"/>
        </w:rPr>
        <w:lastRenderedPageBreak/>
        <w:t>обмен</w:t>
      </w:r>
      <w:r w:rsidR="00454FC0" w:rsidRPr="00D45AC8">
        <w:rPr>
          <w:rFonts w:ascii="Times New Roman" w:hAnsi="Times New Roman"/>
          <w:iCs/>
          <w:sz w:val="28"/>
          <w:szCs w:val="28"/>
          <w:lang w:val="ru-RU"/>
        </w:rPr>
        <w:t>е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 xml:space="preserve"> опытом по вопросам создания электронного архива, кибербезопасности, учета транспортных средств и водительских удостоверений.</w:t>
      </w:r>
    </w:p>
    <w:p w:rsidR="00574EC8" w:rsidRPr="00D45AC8" w:rsidRDefault="00574EC8" w:rsidP="00574EC8">
      <w:pPr>
        <w:pStyle w:val="a4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5415C" w:rsidRPr="00D45AC8" w:rsidRDefault="005A544B" w:rsidP="00383466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45AC8">
        <w:rPr>
          <w:rFonts w:ascii="Times New Roman" w:hAnsi="Times New Roman"/>
          <w:b/>
          <w:iCs/>
          <w:sz w:val="28"/>
          <w:szCs w:val="28"/>
          <w:lang w:val="ru-RU"/>
        </w:rPr>
        <w:t>7.</w:t>
      </w:r>
      <w:r w:rsidRPr="00D45AC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246091" w:rsidRPr="00D45AC8">
        <w:rPr>
          <w:rFonts w:ascii="Times New Roman" w:hAnsi="Times New Roman"/>
          <w:b/>
          <w:sz w:val="28"/>
          <w:szCs w:val="28"/>
          <w:lang w:val="ru-RU"/>
        </w:rPr>
        <w:t>Сотрудничество в</w:t>
      </w:r>
      <w:r w:rsidR="00D45AC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47F50" w:rsidRPr="00D45AC8">
        <w:rPr>
          <w:rFonts w:ascii="Times New Roman" w:hAnsi="Times New Roman"/>
          <w:b/>
          <w:sz w:val="28"/>
          <w:szCs w:val="28"/>
          <w:lang w:val="ru-RU"/>
        </w:rPr>
        <w:t>сфере экологической</w:t>
      </w:r>
      <w:r w:rsidR="00183F7A" w:rsidRPr="00D45AC8">
        <w:rPr>
          <w:rFonts w:ascii="Times New Roman" w:hAnsi="Times New Roman"/>
          <w:b/>
          <w:sz w:val="28"/>
          <w:szCs w:val="28"/>
          <w:lang w:val="ru-RU"/>
        </w:rPr>
        <w:t xml:space="preserve"> и технической безопасности</w:t>
      </w:r>
    </w:p>
    <w:p w:rsidR="004A6B65" w:rsidRPr="00D45AC8" w:rsidRDefault="004A6B65" w:rsidP="00383466">
      <w:pPr>
        <w:pStyle w:val="a5"/>
        <w:spacing w:after="16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15C" w:rsidRPr="00D45AC8" w:rsidRDefault="00AF6D7A" w:rsidP="00383466">
      <w:pPr>
        <w:pStyle w:val="a5"/>
        <w:spacing w:after="16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 xml:space="preserve">Кыргызская </w:t>
      </w:r>
      <w:r w:rsidR="00A5415C" w:rsidRPr="00D45AC8">
        <w:rPr>
          <w:rFonts w:ascii="Times New Roman" w:hAnsi="Times New Roman" w:cs="Times New Roman"/>
          <w:sz w:val="28"/>
          <w:szCs w:val="28"/>
        </w:rPr>
        <w:t>Сторон</w:t>
      </w:r>
      <w:r w:rsidRPr="00D45AC8">
        <w:rPr>
          <w:rFonts w:ascii="Times New Roman" w:hAnsi="Times New Roman" w:cs="Times New Roman"/>
          <w:sz w:val="28"/>
          <w:szCs w:val="28"/>
        </w:rPr>
        <w:t>а предложила индийской Стороне сотрудничать</w:t>
      </w:r>
      <w:r w:rsidR="00D45AC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45AC8">
        <w:rPr>
          <w:rFonts w:ascii="Times New Roman" w:hAnsi="Times New Roman" w:cs="Times New Roman"/>
          <w:sz w:val="28"/>
          <w:szCs w:val="28"/>
        </w:rPr>
        <w:t>последующим вопросам</w:t>
      </w:r>
      <w:r w:rsidR="00A5415C" w:rsidRPr="00D45AC8">
        <w:rPr>
          <w:rFonts w:ascii="Times New Roman" w:hAnsi="Times New Roman" w:cs="Times New Roman"/>
          <w:sz w:val="28"/>
          <w:szCs w:val="28"/>
        </w:rPr>
        <w:t>:</w:t>
      </w:r>
    </w:p>
    <w:p w:rsidR="00183F7A" w:rsidRPr="00D45AC8" w:rsidRDefault="00AE01E4" w:rsidP="00383466">
      <w:pPr>
        <w:pStyle w:val="a5"/>
        <w:numPr>
          <w:ilvl w:val="1"/>
          <w:numId w:val="1"/>
        </w:numPr>
        <w:tabs>
          <w:tab w:val="left" w:pos="1134"/>
        </w:tabs>
        <w:spacing w:after="16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>м</w:t>
      </w:r>
      <w:r w:rsidR="00A5415C" w:rsidRPr="00D45AC8">
        <w:rPr>
          <w:rFonts w:ascii="Times New Roman" w:hAnsi="Times New Roman" w:cs="Times New Roman"/>
          <w:sz w:val="28"/>
          <w:szCs w:val="28"/>
        </w:rPr>
        <w:t>атериально-техническо</w:t>
      </w:r>
      <w:r w:rsidR="00383466" w:rsidRPr="00D45AC8">
        <w:rPr>
          <w:rFonts w:ascii="Times New Roman" w:hAnsi="Times New Roman" w:cs="Times New Roman"/>
          <w:sz w:val="28"/>
          <w:szCs w:val="28"/>
        </w:rPr>
        <w:t>е</w:t>
      </w:r>
      <w:r w:rsidR="00F75B41" w:rsidRPr="00D45AC8">
        <w:rPr>
          <w:rFonts w:ascii="Times New Roman" w:hAnsi="Times New Roman" w:cs="Times New Roman"/>
          <w:sz w:val="28"/>
          <w:szCs w:val="28"/>
        </w:rPr>
        <w:t xml:space="preserve"> оснащени</w:t>
      </w:r>
      <w:r w:rsidR="00383466" w:rsidRPr="00D45AC8">
        <w:rPr>
          <w:rFonts w:ascii="Times New Roman" w:hAnsi="Times New Roman" w:cs="Times New Roman"/>
          <w:sz w:val="28"/>
          <w:szCs w:val="28"/>
        </w:rPr>
        <w:t>е</w:t>
      </w:r>
      <w:r w:rsidR="00A5415C" w:rsidRPr="00D45AC8">
        <w:rPr>
          <w:rFonts w:ascii="Times New Roman" w:hAnsi="Times New Roman" w:cs="Times New Roman"/>
          <w:sz w:val="28"/>
          <w:szCs w:val="28"/>
        </w:rPr>
        <w:t xml:space="preserve"> ведомства, в частности приобретени</w:t>
      </w:r>
      <w:r w:rsidR="00383466" w:rsidRPr="00D45AC8">
        <w:rPr>
          <w:rFonts w:ascii="Times New Roman" w:hAnsi="Times New Roman" w:cs="Times New Roman"/>
          <w:sz w:val="28"/>
          <w:szCs w:val="28"/>
        </w:rPr>
        <w:t xml:space="preserve">е </w:t>
      </w:r>
      <w:r w:rsidR="00A5415C" w:rsidRPr="00D45AC8">
        <w:rPr>
          <w:rFonts w:ascii="Times New Roman" w:hAnsi="Times New Roman" w:cs="Times New Roman"/>
          <w:sz w:val="28"/>
          <w:szCs w:val="28"/>
        </w:rPr>
        <w:t>передвижной лаборатории (передвижная лаборатория пожарно-технической экспертизы, испытательн</w:t>
      </w:r>
      <w:r w:rsidR="00383466" w:rsidRPr="00D45AC8">
        <w:rPr>
          <w:rFonts w:ascii="Times New Roman" w:hAnsi="Times New Roman" w:cs="Times New Roman"/>
          <w:sz w:val="28"/>
          <w:szCs w:val="28"/>
        </w:rPr>
        <w:t>ая</w:t>
      </w:r>
      <w:r w:rsidR="00A5415C" w:rsidRPr="00D45AC8">
        <w:rPr>
          <w:rFonts w:ascii="Times New Roman" w:hAnsi="Times New Roman" w:cs="Times New Roman"/>
          <w:sz w:val="28"/>
          <w:szCs w:val="28"/>
        </w:rPr>
        <w:t xml:space="preserve"> строительн</w:t>
      </w:r>
      <w:r w:rsidR="00383466" w:rsidRPr="00D45AC8">
        <w:rPr>
          <w:rFonts w:ascii="Times New Roman" w:hAnsi="Times New Roman" w:cs="Times New Roman"/>
          <w:sz w:val="28"/>
          <w:szCs w:val="28"/>
        </w:rPr>
        <w:t>ая</w:t>
      </w:r>
      <w:r w:rsidR="00A5415C" w:rsidRPr="00D45AC8">
        <w:rPr>
          <w:rFonts w:ascii="Times New Roman" w:hAnsi="Times New Roman" w:cs="Times New Roman"/>
          <w:sz w:val="28"/>
          <w:szCs w:val="28"/>
        </w:rPr>
        <w:t xml:space="preserve">  лаборатори</w:t>
      </w:r>
      <w:r w:rsidR="00383466" w:rsidRPr="00D45AC8">
        <w:rPr>
          <w:rFonts w:ascii="Times New Roman" w:hAnsi="Times New Roman" w:cs="Times New Roman"/>
          <w:sz w:val="28"/>
          <w:szCs w:val="28"/>
        </w:rPr>
        <w:t>я</w:t>
      </w:r>
      <w:r w:rsidR="00A5415C" w:rsidRPr="00D45AC8">
        <w:rPr>
          <w:rFonts w:ascii="Times New Roman" w:hAnsi="Times New Roman" w:cs="Times New Roman"/>
          <w:sz w:val="28"/>
          <w:szCs w:val="28"/>
        </w:rPr>
        <w:t>);</w:t>
      </w:r>
    </w:p>
    <w:p w:rsidR="00A5415C" w:rsidRPr="00D45AC8" w:rsidRDefault="00F75B41" w:rsidP="00383466">
      <w:pPr>
        <w:pStyle w:val="a5"/>
        <w:numPr>
          <w:ilvl w:val="1"/>
          <w:numId w:val="1"/>
        </w:numPr>
        <w:tabs>
          <w:tab w:val="left" w:pos="1134"/>
        </w:tabs>
        <w:spacing w:after="16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>совместно</w:t>
      </w:r>
      <w:r w:rsidR="00383466" w:rsidRPr="00D45AC8">
        <w:rPr>
          <w:rFonts w:ascii="Times New Roman" w:hAnsi="Times New Roman" w:cs="Times New Roman"/>
          <w:sz w:val="28"/>
          <w:szCs w:val="28"/>
        </w:rPr>
        <w:t>е</w:t>
      </w:r>
      <w:r w:rsidRPr="00D45AC8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383466" w:rsidRPr="00D45AC8">
        <w:rPr>
          <w:rFonts w:ascii="Times New Roman" w:hAnsi="Times New Roman" w:cs="Times New Roman"/>
          <w:sz w:val="28"/>
          <w:szCs w:val="28"/>
        </w:rPr>
        <w:t>е</w:t>
      </w:r>
      <w:r w:rsidR="00A5415C" w:rsidRPr="00D45AC8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E01E4" w:rsidRPr="00D45AC8">
        <w:rPr>
          <w:rFonts w:ascii="Times New Roman" w:hAnsi="Times New Roman" w:cs="Times New Roman"/>
          <w:sz w:val="28"/>
          <w:szCs w:val="28"/>
        </w:rPr>
        <w:t>го</w:t>
      </w:r>
      <w:r w:rsidR="00A5415C" w:rsidRPr="00D45AC8">
        <w:rPr>
          <w:rFonts w:ascii="Times New Roman" w:hAnsi="Times New Roman" w:cs="Times New Roman"/>
          <w:sz w:val="28"/>
          <w:szCs w:val="28"/>
        </w:rPr>
        <w:t xml:space="preserve"> учебно-методического центра по подготовке государственных инспекторов по экологической и технической безопасности, а также </w:t>
      </w:r>
      <w:r w:rsidR="00AE01E4" w:rsidRPr="00D45AC8">
        <w:rPr>
          <w:rFonts w:ascii="Times New Roman" w:hAnsi="Times New Roman" w:cs="Times New Roman"/>
          <w:sz w:val="28"/>
          <w:szCs w:val="28"/>
        </w:rPr>
        <w:t>обмен</w:t>
      </w:r>
      <w:r w:rsidR="00A5415C" w:rsidRPr="00D45AC8">
        <w:rPr>
          <w:rFonts w:ascii="Times New Roman" w:hAnsi="Times New Roman" w:cs="Times New Roman"/>
          <w:sz w:val="28"/>
          <w:szCs w:val="28"/>
        </w:rPr>
        <w:t xml:space="preserve"> опытом работы и прохождени</w:t>
      </w:r>
      <w:r w:rsidR="001B56C6" w:rsidRPr="00D45AC8">
        <w:rPr>
          <w:rFonts w:ascii="Times New Roman" w:hAnsi="Times New Roman" w:cs="Times New Roman"/>
          <w:sz w:val="28"/>
          <w:szCs w:val="28"/>
        </w:rPr>
        <w:t>е</w:t>
      </w:r>
      <w:r w:rsidR="00A5415C" w:rsidRPr="00D45AC8">
        <w:rPr>
          <w:rFonts w:ascii="Times New Roman" w:hAnsi="Times New Roman" w:cs="Times New Roman"/>
          <w:sz w:val="28"/>
          <w:szCs w:val="28"/>
        </w:rPr>
        <w:t xml:space="preserve"> стажировок в соответствующих </w:t>
      </w:r>
      <w:r w:rsidR="00246091" w:rsidRPr="00D45AC8">
        <w:rPr>
          <w:rFonts w:ascii="Times New Roman" w:hAnsi="Times New Roman" w:cs="Times New Roman"/>
          <w:sz w:val="28"/>
          <w:szCs w:val="28"/>
        </w:rPr>
        <w:t>инспекциях Республики Инди</w:t>
      </w:r>
      <w:r w:rsidR="00FD505C" w:rsidRPr="00D45AC8">
        <w:rPr>
          <w:rFonts w:ascii="Times New Roman" w:hAnsi="Times New Roman" w:cs="Times New Roman"/>
          <w:sz w:val="28"/>
          <w:szCs w:val="28"/>
        </w:rPr>
        <w:t>я</w:t>
      </w:r>
      <w:r w:rsidR="00246091" w:rsidRPr="00D45AC8">
        <w:rPr>
          <w:rFonts w:ascii="Times New Roman" w:hAnsi="Times New Roman" w:cs="Times New Roman"/>
          <w:sz w:val="28"/>
          <w:szCs w:val="28"/>
        </w:rPr>
        <w:t>;</w:t>
      </w:r>
    </w:p>
    <w:p w:rsidR="00246091" w:rsidRPr="00D45AC8" w:rsidRDefault="00246091" w:rsidP="00383466">
      <w:pPr>
        <w:pStyle w:val="a5"/>
        <w:numPr>
          <w:ilvl w:val="1"/>
          <w:numId w:val="1"/>
        </w:numPr>
        <w:tabs>
          <w:tab w:val="left" w:pos="1134"/>
        </w:tabs>
        <w:spacing w:after="16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>организ</w:t>
      </w:r>
      <w:r w:rsidR="00AE01E4" w:rsidRPr="00D45AC8">
        <w:rPr>
          <w:rFonts w:ascii="Times New Roman" w:hAnsi="Times New Roman" w:cs="Times New Roman"/>
          <w:sz w:val="28"/>
          <w:szCs w:val="28"/>
        </w:rPr>
        <w:t>аци</w:t>
      </w:r>
      <w:r w:rsidR="003D4D77" w:rsidRPr="00D45AC8">
        <w:rPr>
          <w:rFonts w:ascii="Times New Roman" w:hAnsi="Times New Roman" w:cs="Times New Roman"/>
          <w:sz w:val="28"/>
          <w:szCs w:val="28"/>
        </w:rPr>
        <w:t>я</w:t>
      </w:r>
      <w:r w:rsidRPr="00D45AC8">
        <w:rPr>
          <w:rFonts w:ascii="Times New Roman" w:hAnsi="Times New Roman" w:cs="Times New Roman"/>
          <w:sz w:val="28"/>
          <w:szCs w:val="28"/>
        </w:rPr>
        <w:t xml:space="preserve"> двусторонн</w:t>
      </w:r>
      <w:r w:rsidR="00AE01E4" w:rsidRPr="00D45AC8">
        <w:rPr>
          <w:rFonts w:ascii="Times New Roman" w:hAnsi="Times New Roman" w:cs="Times New Roman"/>
          <w:sz w:val="28"/>
          <w:szCs w:val="28"/>
        </w:rPr>
        <w:t>ей встречи</w:t>
      </w:r>
      <w:r w:rsidRPr="00D45AC8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AE01E4" w:rsidRPr="00D45AC8">
        <w:rPr>
          <w:rFonts w:ascii="Times New Roman" w:hAnsi="Times New Roman" w:cs="Times New Roman"/>
          <w:sz w:val="28"/>
          <w:szCs w:val="28"/>
        </w:rPr>
        <w:t xml:space="preserve">Государственной инспекцией по экологической и технической безопасности Кыргызской Республики </w:t>
      </w:r>
      <w:r w:rsidRPr="00D45AC8">
        <w:rPr>
          <w:rFonts w:ascii="Times New Roman" w:hAnsi="Times New Roman" w:cs="Times New Roman"/>
          <w:sz w:val="28"/>
          <w:szCs w:val="28"/>
        </w:rPr>
        <w:t>и Бюро индийских стандартов по вопросам метрологического надзора;</w:t>
      </w:r>
    </w:p>
    <w:p w:rsidR="00A5415C" w:rsidRPr="00D45AC8" w:rsidRDefault="00246091" w:rsidP="00383466">
      <w:pPr>
        <w:pStyle w:val="a5"/>
        <w:numPr>
          <w:ilvl w:val="1"/>
          <w:numId w:val="1"/>
        </w:numPr>
        <w:tabs>
          <w:tab w:val="left" w:pos="1134"/>
        </w:tabs>
        <w:spacing w:after="16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>организ</w:t>
      </w:r>
      <w:r w:rsidR="00AE01E4" w:rsidRPr="00D45AC8">
        <w:rPr>
          <w:rFonts w:ascii="Times New Roman" w:hAnsi="Times New Roman" w:cs="Times New Roman"/>
          <w:sz w:val="28"/>
          <w:szCs w:val="28"/>
        </w:rPr>
        <w:t>аци</w:t>
      </w:r>
      <w:r w:rsidR="003D4D77" w:rsidRPr="00D45AC8">
        <w:rPr>
          <w:rFonts w:ascii="Times New Roman" w:hAnsi="Times New Roman" w:cs="Times New Roman"/>
          <w:sz w:val="28"/>
          <w:szCs w:val="28"/>
        </w:rPr>
        <w:t>я</w:t>
      </w:r>
      <w:r w:rsidRPr="00D45AC8">
        <w:rPr>
          <w:rFonts w:ascii="Times New Roman" w:hAnsi="Times New Roman" w:cs="Times New Roman"/>
          <w:sz w:val="28"/>
          <w:szCs w:val="28"/>
        </w:rPr>
        <w:t xml:space="preserve"> двусторонн</w:t>
      </w:r>
      <w:r w:rsidR="00AE01E4" w:rsidRPr="00D45AC8">
        <w:rPr>
          <w:rFonts w:ascii="Times New Roman" w:hAnsi="Times New Roman" w:cs="Times New Roman"/>
          <w:sz w:val="28"/>
          <w:szCs w:val="28"/>
        </w:rPr>
        <w:t>ей встречи</w:t>
      </w:r>
      <w:r w:rsidRPr="00D45AC8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AE01E4" w:rsidRPr="00D45AC8">
        <w:rPr>
          <w:rFonts w:ascii="Times New Roman" w:hAnsi="Times New Roman" w:cs="Times New Roman"/>
          <w:sz w:val="28"/>
          <w:szCs w:val="28"/>
        </w:rPr>
        <w:t xml:space="preserve">Государственной инспекцией по экологической и технической безопасности Кыргызской Республики </w:t>
      </w:r>
      <w:r w:rsidRPr="00D45AC8">
        <w:rPr>
          <w:rFonts w:ascii="Times New Roman" w:hAnsi="Times New Roman" w:cs="Times New Roman"/>
          <w:sz w:val="28"/>
          <w:szCs w:val="28"/>
        </w:rPr>
        <w:t>и Департаментом по атомной энергии Индии по вопросам обеспечения радиационной и ядерной безопасности;</w:t>
      </w:r>
    </w:p>
    <w:p w:rsidR="00F75B41" w:rsidRPr="00D45AC8" w:rsidRDefault="00F75B41" w:rsidP="00383466">
      <w:pPr>
        <w:pStyle w:val="a5"/>
        <w:numPr>
          <w:ilvl w:val="1"/>
          <w:numId w:val="1"/>
        </w:numPr>
        <w:tabs>
          <w:tab w:val="left" w:pos="1134"/>
        </w:tabs>
        <w:spacing w:after="16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>обучени</w:t>
      </w:r>
      <w:r w:rsidR="003D4D77" w:rsidRPr="00D45AC8">
        <w:rPr>
          <w:rFonts w:ascii="Times New Roman" w:hAnsi="Times New Roman" w:cs="Times New Roman"/>
          <w:sz w:val="28"/>
          <w:szCs w:val="28"/>
        </w:rPr>
        <w:t>е</w:t>
      </w:r>
      <w:r w:rsidR="00D45AC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45AC8">
        <w:rPr>
          <w:rFonts w:ascii="Times New Roman" w:hAnsi="Times New Roman" w:cs="Times New Roman"/>
          <w:sz w:val="28"/>
          <w:szCs w:val="28"/>
        </w:rPr>
        <w:t>сотрудников Государственной инспекции по экологической и технической безопасности Кыргызской Республики на краткосрочных курсах в рамках Индийской программы технического сотрудничества ITEC.</w:t>
      </w:r>
    </w:p>
    <w:p w:rsidR="00F75B41" w:rsidRPr="00D45AC8" w:rsidRDefault="00F75B41" w:rsidP="00F75B41">
      <w:pPr>
        <w:tabs>
          <w:tab w:val="left" w:pos="993"/>
        </w:tabs>
        <w:spacing w:after="1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C42" w:rsidRPr="00D45AC8" w:rsidRDefault="00D94C42" w:rsidP="00EC7B07">
      <w:pPr>
        <w:pStyle w:val="a5"/>
        <w:numPr>
          <w:ilvl w:val="0"/>
          <w:numId w:val="23"/>
        </w:numPr>
        <w:spacing w:after="16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C8">
        <w:rPr>
          <w:rFonts w:ascii="Times New Roman" w:hAnsi="Times New Roman" w:cs="Times New Roman"/>
          <w:b/>
          <w:sz w:val="28"/>
          <w:szCs w:val="28"/>
        </w:rPr>
        <w:t>Сотрудничество в сфере культуры, информации и туризма</w:t>
      </w:r>
    </w:p>
    <w:p w:rsidR="004A6B65" w:rsidRPr="00D45AC8" w:rsidRDefault="004A6B65" w:rsidP="003D4D77">
      <w:pPr>
        <w:pStyle w:val="a5"/>
        <w:spacing w:after="16" w:line="240" w:lineRule="auto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5D1A" w:rsidRPr="00D45AC8" w:rsidRDefault="001876D7" w:rsidP="003D4D77">
      <w:pPr>
        <w:pStyle w:val="a5"/>
        <w:spacing w:after="16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AC8">
        <w:rPr>
          <w:rFonts w:ascii="Times New Roman" w:hAnsi="Times New Roman" w:cs="Times New Roman"/>
          <w:iCs/>
          <w:sz w:val="28"/>
          <w:szCs w:val="28"/>
        </w:rPr>
        <w:t>8</w:t>
      </w:r>
      <w:r w:rsidR="00324405" w:rsidRPr="00D45AC8">
        <w:rPr>
          <w:rFonts w:ascii="Times New Roman" w:hAnsi="Times New Roman" w:cs="Times New Roman"/>
          <w:iCs/>
          <w:sz w:val="28"/>
          <w:szCs w:val="28"/>
        </w:rPr>
        <w:t xml:space="preserve">.1. </w:t>
      </w:r>
      <w:r w:rsidR="002F5D1A" w:rsidRPr="00D45AC8">
        <w:rPr>
          <w:rFonts w:ascii="Times New Roman" w:hAnsi="Times New Roman" w:cs="Times New Roman"/>
          <w:iCs/>
          <w:sz w:val="28"/>
          <w:szCs w:val="28"/>
        </w:rPr>
        <w:t xml:space="preserve">Индийская </w:t>
      </w:r>
      <w:r w:rsidR="003D4D77" w:rsidRPr="00D45AC8">
        <w:rPr>
          <w:rFonts w:ascii="Times New Roman" w:hAnsi="Times New Roman" w:cs="Times New Roman"/>
          <w:iCs/>
          <w:sz w:val="28"/>
          <w:szCs w:val="28"/>
        </w:rPr>
        <w:t>С</w:t>
      </w:r>
      <w:r w:rsidR="002F5D1A" w:rsidRPr="00D45AC8">
        <w:rPr>
          <w:rFonts w:ascii="Times New Roman" w:hAnsi="Times New Roman" w:cs="Times New Roman"/>
          <w:iCs/>
          <w:sz w:val="28"/>
          <w:szCs w:val="28"/>
        </w:rPr>
        <w:t xml:space="preserve">торона попросила кыргызскую </w:t>
      </w:r>
      <w:r w:rsidR="003D4D77" w:rsidRPr="00D45AC8">
        <w:rPr>
          <w:rFonts w:ascii="Times New Roman" w:hAnsi="Times New Roman" w:cs="Times New Roman"/>
          <w:iCs/>
          <w:sz w:val="28"/>
          <w:szCs w:val="28"/>
        </w:rPr>
        <w:t>С</w:t>
      </w:r>
      <w:r w:rsidR="002F5D1A" w:rsidRPr="00D45AC8">
        <w:rPr>
          <w:rFonts w:ascii="Times New Roman" w:hAnsi="Times New Roman" w:cs="Times New Roman"/>
          <w:iCs/>
          <w:sz w:val="28"/>
          <w:szCs w:val="28"/>
        </w:rPr>
        <w:t>торону определить области и темы, связанные с социально-культурным и экономическим развитием Кыргызской Республики, которые могут быть освещены представител</w:t>
      </w:r>
      <w:r w:rsidR="003D4D77" w:rsidRPr="00D45AC8">
        <w:rPr>
          <w:rFonts w:ascii="Times New Roman" w:hAnsi="Times New Roman" w:cs="Times New Roman"/>
          <w:iCs/>
          <w:sz w:val="28"/>
          <w:szCs w:val="28"/>
        </w:rPr>
        <w:t>ям</w:t>
      </w:r>
      <w:r w:rsidR="002F5D1A" w:rsidRPr="00D45AC8">
        <w:rPr>
          <w:rFonts w:ascii="Times New Roman" w:hAnsi="Times New Roman" w:cs="Times New Roman"/>
          <w:iCs/>
          <w:sz w:val="28"/>
          <w:szCs w:val="28"/>
        </w:rPr>
        <w:t xml:space="preserve">и СМИ Индии для </w:t>
      </w:r>
      <w:r w:rsidR="003D4D77" w:rsidRPr="00D45AC8">
        <w:rPr>
          <w:rFonts w:ascii="Times New Roman" w:hAnsi="Times New Roman" w:cs="Times New Roman"/>
          <w:iCs/>
          <w:sz w:val="28"/>
          <w:szCs w:val="28"/>
        </w:rPr>
        <w:t>преимуществ</w:t>
      </w:r>
      <w:r w:rsidR="002F5D1A" w:rsidRPr="00D45AC8">
        <w:rPr>
          <w:rFonts w:ascii="Times New Roman" w:hAnsi="Times New Roman" w:cs="Times New Roman"/>
          <w:iCs/>
          <w:sz w:val="28"/>
          <w:szCs w:val="28"/>
        </w:rPr>
        <w:t xml:space="preserve"> обеих Сторон.</w:t>
      </w:r>
    </w:p>
    <w:p w:rsidR="00324405" w:rsidRPr="00D45AC8" w:rsidRDefault="00324405" w:rsidP="003D4D77">
      <w:pPr>
        <w:pStyle w:val="a5"/>
        <w:spacing w:after="16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4C42" w:rsidRPr="00D45AC8" w:rsidRDefault="001876D7" w:rsidP="003D4D77">
      <w:pPr>
        <w:spacing w:after="1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>8</w:t>
      </w:r>
      <w:r w:rsidR="00324405" w:rsidRPr="00D45AC8">
        <w:rPr>
          <w:rFonts w:ascii="Times New Roman" w:hAnsi="Times New Roman" w:cs="Times New Roman"/>
          <w:sz w:val="28"/>
          <w:szCs w:val="28"/>
        </w:rPr>
        <w:t xml:space="preserve">.2 </w:t>
      </w:r>
      <w:r w:rsidR="00D94C42" w:rsidRPr="00D45AC8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324405" w:rsidRPr="00D45AC8">
        <w:rPr>
          <w:rFonts w:ascii="Times New Roman" w:hAnsi="Times New Roman" w:cs="Times New Roman"/>
          <w:sz w:val="28"/>
          <w:szCs w:val="28"/>
        </w:rPr>
        <w:t xml:space="preserve">договорились на постоянной основе обмениваться информацией о наиболее значимых культурных событиях и мероприятиях, проводимых </w:t>
      </w:r>
      <w:r w:rsidR="003D4D77" w:rsidRPr="00D45AC8">
        <w:rPr>
          <w:rFonts w:ascii="Times New Roman" w:hAnsi="Times New Roman" w:cs="Times New Roman"/>
          <w:sz w:val="28"/>
          <w:szCs w:val="28"/>
        </w:rPr>
        <w:t xml:space="preserve">в обоих </w:t>
      </w:r>
      <w:r w:rsidR="00324405" w:rsidRPr="00D45AC8">
        <w:rPr>
          <w:rFonts w:ascii="Times New Roman" w:hAnsi="Times New Roman" w:cs="Times New Roman"/>
          <w:sz w:val="28"/>
          <w:szCs w:val="28"/>
        </w:rPr>
        <w:t>государств</w:t>
      </w:r>
      <w:r w:rsidR="003D4D77" w:rsidRPr="00D45AC8">
        <w:rPr>
          <w:rFonts w:ascii="Times New Roman" w:hAnsi="Times New Roman" w:cs="Times New Roman"/>
          <w:sz w:val="28"/>
          <w:szCs w:val="28"/>
        </w:rPr>
        <w:t>ах</w:t>
      </w:r>
      <w:r w:rsidR="00324405" w:rsidRPr="00D45AC8">
        <w:rPr>
          <w:rFonts w:ascii="Times New Roman" w:hAnsi="Times New Roman" w:cs="Times New Roman"/>
          <w:sz w:val="28"/>
          <w:szCs w:val="28"/>
        </w:rPr>
        <w:t>.</w:t>
      </w:r>
    </w:p>
    <w:p w:rsidR="00CA6B14" w:rsidRPr="00D45AC8" w:rsidRDefault="00CA6B14" w:rsidP="003D4D77">
      <w:pPr>
        <w:spacing w:after="1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B14" w:rsidRPr="00D45AC8" w:rsidRDefault="00CA6B14" w:rsidP="00B55D6E">
      <w:pPr>
        <w:pStyle w:val="a5"/>
        <w:tabs>
          <w:tab w:val="left" w:pos="709"/>
        </w:tabs>
        <w:spacing w:after="16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>8.3 Стороны договорились заверш</w:t>
      </w:r>
      <w:r w:rsidR="003D4D77" w:rsidRPr="00D45AC8">
        <w:rPr>
          <w:rFonts w:ascii="Times New Roman" w:hAnsi="Times New Roman" w:cs="Times New Roman"/>
          <w:sz w:val="28"/>
          <w:szCs w:val="28"/>
        </w:rPr>
        <w:t>ить</w:t>
      </w:r>
      <w:r w:rsidR="008177A7" w:rsidRPr="00D45AC8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D4D77" w:rsidRPr="00D45AC8">
        <w:rPr>
          <w:rFonts w:ascii="Times New Roman" w:hAnsi="Times New Roman" w:cs="Times New Roman"/>
          <w:sz w:val="28"/>
          <w:szCs w:val="28"/>
        </w:rPr>
        <w:t>у</w:t>
      </w:r>
      <w:r w:rsidRPr="00D45AC8">
        <w:rPr>
          <w:rFonts w:ascii="Times New Roman" w:hAnsi="Times New Roman" w:cs="Times New Roman"/>
          <w:sz w:val="28"/>
          <w:szCs w:val="28"/>
        </w:rPr>
        <w:t xml:space="preserve"> по подписанию проекта Соглашения между Министерством культуры, информации и туризма Кыргызской Республики и Министерством информации и вещания </w:t>
      </w:r>
      <w:r w:rsidRPr="00D45AC8">
        <w:rPr>
          <w:rFonts w:ascii="Times New Roman" w:hAnsi="Times New Roman" w:cs="Times New Roman"/>
          <w:sz w:val="28"/>
          <w:szCs w:val="28"/>
        </w:rPr>
        <w:lastRenderedPageBreak/>
        <w:t>Республики Индия о сотрудничестве в области информации и массовых коммуникаций.</w:t>
      </w:r>
    </w:p>
    <w:p w:rsidR="00CA6B14" w:rsidRPr="00D45AC8" w:rsidRDefault="00CA6B14" w:rsidP="00F75B41">
      <w:pPr>
        <w:spacing w:after="16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290D" w:rsidRPr="00D45AC8" w:rsidRDefault="005A290D" w:rsidP="00EC7B07">
      <w:pPr>
        <w:pStyle w:val="a5"/>
        <w:numPr>
          <w:ilvl w:val="1"/>
          <w:numId w:val="22"/>
        </w:numPr>
        <w:tabs>
          <w:tab w:val="left" w:pos="567"/>
          <w:tab w:val="left" w:pos="993"/>
        </w:tabs>
        <w:spacing w:after="16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iCs/>
          <w:sz w:val="28"/>
          <w:szCs w:val="28"/>
        </w:rPr>
        <w:t xml:space="preserve">Кыргызская </w:t>
      </w:r>
      <w:r w:rsidR="003D4D77" w:rsidRPr="00D45AC8">
        <w:rPr>
          <w:rFonts w:ascii="Times New Roman" w:hAnsi="Times New Roman" w:cs="Times New Roman"/>
          <w:iCs/>
          <w:sz w:val="28"/>
          <w:szCs w:val="28"/>
        </w:rPr>
        <w:t>С</w:t>
      </w:r>
      <w:r w:rsidRPr="00D45AC8">
        <w:rPr>
          <w:rFonts w:ascii="Times New Roman" w:hAnsi="Times New Roman" w:cs="Times New Roman"/>
          <w:iCs/>
          <w:sz w:val="28"/>
          <w:szCs w:val="28"/>
        </w:rPr>
        <w:t xml:space="preserve">торона предложила индийской </w:t>
      </w:r>
      <w:r w:rsidR="003D4D77" w:rsidRPr="00D45AC8">
        <w:rPr>
          <w:rFonts w:ascii="Times New Roman" w:hAnsi="Times New Roman" w:cs="Times New Roman"/>
          <w:iCs/>
          <w:sz w:val="28"/>
          <w:szCs w:val="28"/>
        </w:rPr>
        <w:t>С</w:t>
      </w:r>
      <w:r w:rsidRPr="00D45AC8">
        <w:rPr>
          <w:rFonts w:ascii="Times New Roman" w:hAnsi="Times New Roman" w:cs="Times New Roman"/>
          <w:iCs/>
          <w:sz w:val="28"/>
          <w:szCs w:val="28"/>
        </w:rPr>
        <w:t xml:space="preserve">тороне </w:t>
      </w:r>
      <w:r w:rsidR="001876D7" w:rsidRPr="00D45AC8">
        <w:rPr>
          <w:rFonts w:ascii="Times New Roman" w:hAnsi="Times New Roman" w:cs="Times New Roman"/>
          <w:iCs/>
          <w:sz w:val="28"/>
          <w:szCs w:val="28"/>
        </w:rPr>
        <w:t xml:space="preserve">инвестировать в инфраструктурные проекты туристической отрасли на территории Кыргызской Республики. </w:t>
      </w:r>
    </w:p>
    <w:p w:rsidR="00992251" w:rsidRPr="00D45AC8" w:rsidRDefault="00992251" w:rsidP="00992251">
      <w:pPr>
        <w:pStyle w:val="a5"/>
        <w:tabs>
          <w:tab w:val="left" w:pos="993"/>
        </w:tabs>
        <w:spacing w:after="1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F7659" w:rsidRPr="00D45AC8" w:rsidRDefault="00992251" w:rsidP="001207A5">
      <w:pPr>
        <w:pStyle w:val="a5"/>
        <w:numPr>
          <w:ilvl w:val="0"/>
          <w:numId w:val="23"/>
        </w:numPr>
        <w:tabs>
          <w:tab w:val="left" w:pos="142"/>
          <w:tab w:val="left" w:pos="426"/>
          <w:tab w:val="left" w:pos="851"/>
        </w:tabs>
        <w:spacing w:after="16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C8">
        <w:rPr>
          <w:rFonts w:ascii="Times New Roman" w:hAnsi="Times New Roman" w:cs="Times New Roman"/>
          <w:b/>
          <w:sz w:val="28"/>
          <w:szCs w:val="28"/>
        </w:rPr>
        <w:t>Сотрудничество в области тесктильной и швейной промышленности</w:t>
      </w:r>
    </w:p>
    <w:p w:rsidR="00D76F08" w:rsidRPr="00D45AC8" w:rsidRDefault="00D76F08" w:rsidP="00D76F08">
      <w:pPr>
        <w:tabs>
          <w:tab w:val="left" w:pos="1134"/>
        </w:tabs>
        <w:spacing w:after="1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7659" w:rsidRPr="00D45AC8" w:rsidRDefault="00D76F08" w:rsidP="00D85E74">
      <w:pPr>
        <w:tabs>
          <w:tab w:val="left" w:pos="426"/>
        </w:tabs>
        <w:spacing w:after="1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AC8">
        <w:rPr>
          <w:rFonts w:ascii="Times New Roman" w:hAnsi="Times New Roman" w:cs="Times New Roman"/>
          <w:bCs/>
          <w:sz w:val="28"/>
          <w:szCs w:val="28"/>
        </w:rPr>
        <w:t xml:space="preserve">Кыргызская </w:t>
      </w:r>
      <w:r w:rsidR="003D4D77" w:rsidRPr="00D45AC8">
        <w:rPr>
          <w:rFonts w:ascii="Times New Roman" w:hAnsi="Times New Roman" w:cs="Times New Roman"/>
          <w:bCs/>
          <w:sz w:val="28"/>
          <w:szCs w:val="28"/>
        </w:rPr>
        <w:t>С</w:t>
      </w:r>
      <w:r w:rsidRPr="00D45AC8">
        <w:rPr>
          <w:rFonts w:ascii="Times New Roman" w:hAnsi="Times New Roman" w:cs="Times New Roman"/>
          <w:bCs/>
          <w:sz w:val="28"/>
          <w:szCs w:val="28"/>
        </w:rPr>
        <w:t xml:space="preserve">торона выразила просьбу индийской </w:t>
      </w:r>
      <w:r w:rsidR="003D4D77" w:rsidRPr="00D45AC8">
        <w:rPr>
          <w:rFonts w:ascii="Times New Roman" w:hAnsi="Times New Roman" w:cs="Times New Roman"/>
          <w:bCs/>
          <w:sz w:val="28"/>
          <w:szCs w:val="28"/>
        </w:rPr>
        <w:t>С</w:t>
      </w:r>
      <w:r w:rsidRPr="00D45AC8">
        <w:rPr>
          <w:rFonts w:ascii="Times New Roman" w:hAnsi="Times New Roman" w:cs="Times New Roman"/>
          <w:bCs/>
          <w:sz w:val="28"/>
          <w:szCs w:val="28"/>
        </w:rPr>
        <w:t>тороне рассмотреть вопрос инве</w:t>
      </w:r>
      <w:r w:rsidR="00D45AC8">
        <w:rPr>
          <w:rFonts w:ascii="Times New Roman" w:hAnsi="Times New Roman" w:cs="Times New Roman"/>
          <w:bCs/>
          <w:sz w:val="28"/>
          <w:szCs w:val="28"/>
        </w:rPr>
        <w:t>стирования в текстильную и швей</w:t>
      </w:r>
      <w:r w:rsidR="00D45AC8">
        <w:rPr>
          <w:rFonts w:ascii="Times New Roman" w:hAnsi="Times New Roman" w:cs="Times New Roman"/>
          <w:bCs/>
          <w:sz w:val="28"/>
          <w:szCs w:val="28"/>
          <w:lang w:val="ky-KG"/>
        </w:rPr>
        <w:t>н</w:t>
      </w:r>
      <w:r w:rsidRPr="00D45AC8">
        <w:rPr>
          <w:rFonts w:ascii="Times New Roman" w:hAnsi="Times New Roman" w:cs="Times New Roman"/>
          <w:bCs/>
          <w:sz w:val="28"/>
          <w:szCs w:val="28"/>
        </w:rPr>
        <w:t>ую отрасли и возможность создания совмес</w:t>
      </w:r>
      <w:r w:rsidR="00D85E74" w:rsidRPr="00D45AC8">
        <w:rPr>
          <w:rFonts w:ascii="Times New Roman" w:hAnsi="Times New Roman" w:cs="Times New Roman"/>
          <w:bCs/>
          <w:sz w:val="28"/>
          <w:szCs w:val="28"/>
        </w:rPr>
        <w:t>т</w:t>
      </w:r>
      <w:r w:rsidRPr="00D45AC8">
        <w:rPr>
          <w:rFonts w:ascii="Times New Roman" w:hAnsi="Times New Roman" w:cs="Times New Roman"/>
          <w:bCs/>
          <w:sz w:val="28"/>
          <w:szCs w:val="28"/>
        </w:rPr>
        <w:t>ных предприятий по производству швейных и трикотажных изделий.</w:t>
      </w:r>
    </w:p>
    <w:p w:rsidR="00651395" w:rsidRPr="00D45AC8" w:rsidRDefault="00651395" w:rsidP="008D146F">
      <w:pPr>
        <w:spacing w:after="1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395" w:rsidRPr="00D45AC8" w:rsidRDefault="00651395" w:rsidP="001A470C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spacing w:after="16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C8">
        <w:rPr>
          <w:rFonts w:ascii="Times New Roman" w:hAnsi="Times New Roman" w:cs="Times New Roman"/>
          <w:b/>
          <w:sz w:val="28"/>
          <w:szCs w:val="28"/>
        </w:rPr>
        <w:t xml:space="preserve">Сотрудничество </w:t>
      </w:r>
      <w:r w:rsidR="00E92E07" w:rsidRPr="00D45AC8">
        <w:rPr>
          <w:rFonts w:ascii="Times New Roman" w:hAnsi="Times New Roman" w:cs="Times New Roman"/>
          <w:b/>
          <w:sz w:val="28"/>
          <w:szCs w:val="28"/>
        </w:rPr>
        <w:t>Т</w:t>
      </w:r>
      <w:r w:rsidRPr="00D45AC8">
        <w:rPr>
          <w:rFonts w:ascii="Times New Roman" w:hAnsi="Times New Roman" w:cs="Times New Roman"/>
          <w:b/>
          <w:sz w:val="28"/>
          <w:szCs w:val="28"/>
        </w:rPr>
        <w:t>оргово-промышленных палат</w:t>
      </w:r>
      <w:r w:rsidR="00E92E07" w:rsidRPr="00D45AC8">
        <w:rPr>
          <w:rFonts w:ascii="Times New Roman" w:hAnsi="Times New Roman" w:cs="Times New Roman"/>
          <w:b/>
          <w:sz w:val="28"/>
          <w:szCs w:val="28"/>
        </w:rPr>
        <w:t xml:space="preserve"> двух государств</w:t>
      </w:r>
    </w:p>
    <w:p w:rsidR="00E8661D" w:rsidRPr="00D45AC8" w:rsidRDefault="00E8661D" w:rsidP="001A470C">
      <w:pPr>
        <w:pStyle w:val="a5"/>
        <w:tabs>
          <w:tab w:val="left" w:pos="567"/>
        </w:tabs>
        <w:spacing w:after="1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54" w:rsidRPr="00D45AC8" w:rsidRDefault="00D85E74" w:rsidP="001A470C">
      <w:pPr>
        <w:tabs>
          <w:tab w:val="left" w:pos="567"/>
        </w:tabs>
        <w:spacing w:after="1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 xml:space="preserve">10.1 </w:t>
      </w:r>
      <w:r w:rsidR="00901754" w:rsidRPr="00D45AC8">
        <w:rPr>
          <w:rFonts w:ascii="Times New Roman" w:hAnsi="Times New Roman" w:cs="Times New Roman"/>
          <w:sz w:val="28"/>
          <w:szCs w:val="28"/>
        </w:rPr>
        <w:t>Сторон</w:t>
      </w:r>
      <w:r w:rsidR="00AD7D2B" w:rsidRPr="00D45AC8">
        <w:rPr>
          <w:rFonts w:ascii="Times New Roman" w:hAnsi="Times New Roman" w:cs="Times New Roman"/>
          <w:sz w:val="28"/>
          <w:szCs w:val="28"/>
        </w:rPr>
        <w:t>ы</w:t>
      </w:r>
      <w:r w:rsidR="00E73C3A" w:rsidRPr="00D45AC8">
        <w:rPr>
          <w:rFonts w:ascii="Times New Roman" w:hAnsi="Times New Roman" w:cs="Times New Roman"/>
          <w:sz w:val="28"/>
          <w:szCs w:val="28"/>
        </w:rPr>
        <w:t xml:space="preserve"> договорились</w:t>
      </w:r>
      <w:r w:rsidR="00D45AC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73C3A" w:rsidRPr="00D45AC8">
        <w:rPr>
          <w:rFonts w:ascii="Times New Roman" w:hAnsi="Times New Roman" w:cs="Times New Roman"/>
          <w:sz w:val="28"/>
          <w:szCs w:val="28"/>
        </w:rPr>
        <w:t xml:space="preserve">об </w:t>
      </w:r>
      <w:r w:rsidR="00901754" w:rsidRPr="00D45AC8">
        <w:rPr>
          <w:rFonts w:ascii="Times New Roman" w:hAnsi="Times New Roman" w:cs="Times New Roman"/>
          <w:sz w:val="28"/>
          <w:szCs w:val="28"/>
        </w:rPr>
        <w:t>обмен</w:t>
      </w:r>
      <w:r w:rsidR="004B65E0" w:rsidRPr="00D45AC8">
        <w:rPr>
          <w:rFonts w:ascii="Times New Roman" w:hAnsi="Times New Roman" w:cs="Times New Roman"/>
          <w:sz w:val="28"/>
          <w:szCs w:val="28"/>
        </w:rPr>
        <w:t>е</w:t>
      </w:r>
      <w:r w:rsidR="00901754" w:rsidRPr="00D45AC8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AD7D2B" w:rsidRPr="00D45AC8">
        <w:rPr>
          <w:rFonts w:ascii="Times New Roman" w:hAnsi="Times New Roman" w:cs="Times New Roman"/>
          <w:sz w:val="28"/>
          <w:szCs w:val="28"/>
        </w:rPr>
        <w:t>мацией и участи</w:t>
      </w:r>
      <w:r w:rsidR="004B65E0" w:rsidRPr="00D45AC8">
        <w:rPr>
          <w:rFonts w:ascii="Times New Roman" w:hAnsi="Times New Roman" w:cs="Times New Roman"/>
          <w:sz w:val="28"/>
          <w:szCs w:val="28"/>
        </w:rPr>
        <w:t xml:space="preserve">и </w:t>
      </w:r>
      <w:r w:rsidR="00AD7D2B" w:rsidRPr="00D45AC8">
        <w:rPr>
          <w:rFonts w:ascii="Times New Roman" w:hAnsi="Times New Roman" w:cs="Times New Roman"/>
          <w:sz w:val="28"/>
          <w:szCs w:val="28"/>
        </w:rPr>
        <w:t>кыргызских</w:t>
      </w:r>
      <w:r w:rsidR="00901754" w:rsidRPr="00D45AC8">
        <w:rPr>
          <w:rFonts w:ascii="Times New Roman" w:hAnsi="Times New Roman" w:cs="Times New Roman"/>
          <w:sz w:val="28"/>
          <w:szCs w:val="28"/>
        </w:rPr>
        <w:t xml:space="preserve"> и индийских компаний в выставках-ярмарках, проводимых в об</w:t>
      </w:r>
      <w:r w:rsidR="00AD7D2B" w:rsidRPr="00D45AC8">
        <w:rPr>
          <w:rFonts w:ascii="Times New Roman" w:hAnsi="Times New Roman" w:cs="Times New Roman"/>
          <w:sz w:val="28"/>
          <w:szCs w:val="28"/>
        </w:rPr>
        <w:t>оих государствах</w:t>
      </w:r>
      <w:r w:rsidR="001876D7" w:rsidRPr="00D45AC8">
        <w:rPr>
          <w:rFonts w:ascii="Times New Roman" w:hAnsi="Times New Roman" w:cs="Times New Roman"/>
          <w:sz w:val="28"/>
          <w:szCs w:val="28"/>
        </w:rPr>
        <w:t xml:space="preserve"> предпочтительно </w:t>
      </w:r>
      <w:r w:rsidR="00E73C3A" w:rsidRPr="00D45AC8">
        <w:rPr>
          <w:rFonts w:ascii="Times New Roman" w:hAnsi="Times New Roman" w:cs="Times New Roman"/>
          <w:sz w:val="28"/>
          <w:szCs w:val="28"/>
        </w:rPr>
        <w:t>к</w:t>
      </w:r>
      <w:r w:rsidR="001876D7" w:rsidRPr="00D45AC8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E73C3A" w:rsidRPr="00D45AC8">
        <w:rPr>
          <w:rFonts w:ascii="Times New Roman" w:hAnsi="Times New Roman" w:cs="Times New Roman"/>
          <w:sz w:val="28"/>
          <w:szCs w:val="28"/>
        </w:rPr>
        <w:t>ю</w:t>
      </w:r>
      <w:r w:rsidR="001876D7" w:rsidRPr="00D45AC8">
        <w:rPr>
          <w:rFonts w:ascii="Times New Roman" w:hAnsi="Times New Roman" w:cs="Times New Roman"/>
          <w:sz w:val="28"/>
          <w:szCs w:val="28"/>
        </w:rPr>
        <w:t xml:space="preserve"> 2019 года.</w:t>
      </w:r>
      <w:r w:rsidR="00701A07" w:rsidRPr="00D45AC8">
        <w:rPr>
          <w:rFonts w:ascii="Times New Roman" w:hAnsi="Times New Roman" w:cs="Times New Roman"/>
          <w:sz w:val="28"/>
          <w:szCs w:val="28"/>
        </w:rPr>
        <w:t xml:space="preserve"> Участие в данных мероприятиях позволит наглядно показать потенциал экспортной продукции отечественного производства, позволит проводить переговоры на местах, посещать предприятия с целью изучения перспектив сотрудничества.</w:t>
      </w:r>
    </w:p>
    <w:p w:rsidR="00701A07" w:rsidRPr="00D45AC8" w:rsidRDefault="00701A07" w:rsidP="001A470C">
      <w:pPr>
        <w:pStyle w:val="a5"/>
        <w:tabs>
          <w:tab w:val="left" w:pos="567"/>
        </w:tabs>
        <w:spacing w:after="16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1754" w:rsidRPr="00D45AC8" w:rsidRDefault="00D85E74" w:rsidP="001A470C">
      <w:pPr>
        <w:pStyle w:val="a5"/>
        <w:tabs>
          <w:tab w:val="left" w:pos="567"/>
        </w:tabs>
        <w:spacing w:after="16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 xml:space="preserve">10.2 </w:t>
      </w:r>
      <w:r w:rsidR="00701A07" w:rsidRPr="00D45AC8">
        <w:rPr>
          <w:rFonts w:ascii="Times New Roman" w:hAnsi="Times New Roman" w:cs="Times New Roman"/>
          <w:sz w:val="28"/>
          <w:szCs w:val="28"/>
        </w:rPr>
        <w:t>Стороны согласились о проведении</w:t>
      </w:r>
      <w:r w:rsidR="00901754" w:rsidRPr="00D45AC8">
        <w:rPr>
          <w:rFonts w:ascii="Times New Roman" w:hAnsi="Times New Roman" w:cs="Times New Roman"/>
          <w:sz w:val="28"/>
          <w:szCs w:val="28"/>
        </w:rPr>
        <w:t xml:space="preserve"> деловых бизнес-форумов между кыргыз</w:t>
      </w:r>
      <w:r w:rsidR="00701A07" w:rsidRPr="00D45AC8">
        <w:rPr>
          <w:rFonts w:ascii="Times New Roman" w:hAnsi="Times New Roman" w:cs="Times New Roman"/>
          <w:sz w:val="28"/>
          <w:szCs w:val="28"/>
        </w:rPr>
        <w:t>скими и индийскими компаниями, а также</w:t>
      </w:r>
      <w:r w:rsidR="00901754" w:rsidRPr="00D45AC8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701A07" w:rsidRPr="00D45AC8">
        <w:rPr>
          <w:rFonts w:ascii="Times New Roman" w:hAnsi="Times New Roman" w:cs="Times New Roman"/>
          <w:sz w:val="28"/>
          <w:szCs w:val="28"/>
        </w:rPr>
        <w:t>е</w:t>
      </w:r>
      <w:r w:rsidR="00901754" w:rsidRPr="00D45AC8">
        <w:rPr>
          <w:rFonts w:ascii="Times New Roman" w:hAnsi="Times New Roman" w:cs="Times New Roman"/>
          <w:sz w:val="28"/>
          <w:szCs w:val="28"/>
        </w:rPr>
        <w:t xml:space="preserve"> деловой и коммерческой информаци</w:t>
      </w:r>
      <w:r w:rsidR="00E73C3A" w:rsidRPr="00D45AC8">
        <w:rPr>
          <w:rFonts w:ascii="Times New Roman" w:hAnsi="Times New Roman" w:cs="Times New Roman"/>
          <w:sz w:val="28"/>
          <w:szCs w:val="28"/>
        </w:rPr>
        <w:t xml:space="preserve">ей </w:t>
      </w:r>
      <w:r w:rsidR="00701A07" w:rsidRPr="00D45AC8">
        <w:rPr>
          <w:rFonts w:ascii="Times New Roman" w:hAnsi="Times New Roman" w:cs="Times New Roman"/>
          <w:sz w:val="28"/>
          <w:szCs w:val="28"/>
        </w:rPr>
        <w:t xml:space="preserve">и </w:t>
      </w:r>
      <w:r w:rsidR="00901754" w:rsidRPr="00D45AC8">
        <w:rPr>
          <w:rFonts w:ascii="Times New Roman" w:hAnsi="Times New Roman" w:cs="Times New Roman"/>
          <w:sz w:val="28"/>
          <w:szCs w:val="28"/>
        </w:rPr>
        <w:t>поиск</w:t>
      </w:r>
      <w:r w:rsidR="00701A07" w:rsidRPr="00D45AC8">
        <w:rPr>
          <w:rFonts w:ascii="Times New Roman" w:hAnsi="Times New Roman" w:cs="Times New Roman"/>
          <w:sz w:val="28"/>
          <w:szCs w:val="28"/>
        </w:rPr>
        <w:t>е</w:t>
      </w:r>
      <w:r w:rsidR="00901754" w:rsidRPr="00D45AC8">
        <w:rPr>
          <w:rFonts w:ascii="Times New Roman" w:hAnsi="Times New Roman" w:cs="Times New Roman"/>
          <w:sz w:val="28"/>
          <w:szCs w:val="28"/>
        </w:rPr>
        <w:t xml:space="preserve"> партнеров.</w:t>
      </w:r>
    </w:p>
    <w:p w:rsidR="001876D7" w:rsidRPr="00D45AC8" w:rsidRDefault="001876D7" w:rsidP="001876D7">
      <w:pPr>
        <w:spacing w:after="1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CF" w:rsidRPr="00D45AC8" w:rsidRDefault="004871CF" w:rsidP="00E73C3A">
      <w:pPr>
        <w:pStyle w:val="a5"/>
        <w:numPr>
          <w:ilvl w:val="0"/>
          <w:numId w:val="23"/>
        </w:numPr>
        <w:tabs>
          <w:tab w:val="left" w:pos="426"/>
        </w:tabs>
        <w:spacing w:after="16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C8">
        <w:rPr>
          <w:rFonts w:ascii="Times New Roman" w:hAnsi="Times New Roman" w:cs="Times New Roman"/>
          <w:b/>
          <w:sz w:val="28"/>
          <w:szCs w:val="28"/>
        </w:rPr>
        <w:t xml:space="preserve">Сотрудничество </w:t>
      </w:r>
      <w:r w:rsidR="00B86A1A" w:rsidRPr="00D45AC8">
        <w:rPr>
          <w:rFonts w:ascii="Times New Roman" w:hAnsi="Times New Roman" w:cs="Times New Roman"/>
          <w:b/>
          <w:sz w:val="28"/>
          <w:szCs w:val="28"/>
        </w:rPr>
        <w:t>в банковской сфере</w:t>
      </w:r>
    </w:p>
    <w:p w:rsidR="004871CF" w:rsidRPr="00D45AC8" w:rsidRDefault="004871CF" w:rsidP="00E73C3A">
      <w:pPr>
        <w:pStyle w:val="a5"/>
        <w:tabs>
          <w:tab w:val="left" w:pos="426"/>
        </w:tabs>
        <w:spacing w:after="16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1CF" w:rsidRPr="00D45AC8" w:rsidRDefault="00B00A8A" w:rsidP="00E73C3A">
      <w:pPr>
        <w:pStyle w:val="a5"/>
        <w:tabs>
          <w:tab w:val="left" w:pos="426"/>
        </w:tabs>
        <w:spacing w:after="16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 xml:space="preserve">В целях обмена информацией в рамках осуществления функций по банковскому надзору и регулированию, обмена опытом и оказания консультаций по данному вопросу, </w:t>
      </w:r>
      <w:r w:rsidR="00AD7D2B" w:rsidRPr="00D45AC8">
        <w:rPr>
          <w:rFonts w:ascii="Times New Roman" w:hAnsi="Times New Roman" w:cs="Times New Roman"/>
          <w:sz w:val="28"/>
          <w:szCs w:val="28"/>
        </w:rPr>
        <w:t xml:space="preserve">Стороны договорились возобновить </w:t>
      </w:r>
      <w:r w:rsidR="004B65E0" w:rsidRPr="00D45AC8">
        <w:rPr>
          <w:rFonts w:ascii="Times New Roman" w:hAnsi="Times New Roman" w:cs="Times New Roman"/>
          <w:sz w:val="28"/>
          <w:szCs w:val="28"/>
        </w:rPr>
        <w:t xml:space="preserve">обсуждения по </w:t>
      </w:r>
      <w:r w:rsidR="00AD7D2B" w:rsidRPr="00D45AC8">
        <w:rPr>
          <w:rFonts w:ascii="Times New Roman" w:hAnsi="Times New Roman" w:cs="Times New Roman"/>
          <w:sz w:val="28"/>
          <w:szCs w:val="28"/>
        </w:rPr>
        <w:t>вопрос</w:t>
      </w:r>
      <w:r w:rsidR="004B65E0" w:rsidRPr="00D45AC8">
        <w:rPr>
          <w:rFonts w:ascii="Times New Roman" w:hAnsi="Times New Roman" w:cs="Times New Roman"/>
          <w:sz w:val="28"/>
          <w:szCs w:val="28"/>
        </w:rPr>
        <w:t>у</w:t>
      </w:r>
      <w:r w:rsidR="00AD7D2B" w:rsidRPr="00D45AC8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4B65E0" w:rsidRPr="00D45AC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D7D2B" w:rsidRPr="00D45AC8">
        <w:rPr>
          <w:rFonts w:ascii="Times New Roman" w:hAnsi="Times New Roman" w:cs="Times New Roman"/>
          <w:sz w:val="28"/>
          <w:szCs w:val="28"/>
        </w:rPr>
        <w:t>Меморандума между Национальным банком Кыргызской Респ</w:t>
      </w:r>
      <w:r w:rsidRPr="00D45AC8">
        <w:rPr>
          <w:rFonts w:ascii="Times New Roman" w:hAnsi="Times New Roman" w:cs="Times New Roman"/>
          <w:sz w:val="28"/>
          <w:szCs w:val="28"/>
        </w:rPr>
        <w:t xml:space="preserve">ублики и </w:t>
      </w:r>
      <w:r w:rsidR="0032363F" w:rsidRPr="00D45AC8">
        <w:rPr>
          <w:rFonts w:ascii="Times New Roman" w:hAnsi="Times New Roman" w:cs="Times New Roman"/>
          <w:sz w:val="28"/>
          <w:szCs w:val="28"/>
        </w:rPr>
        <w:t>Р</w:t>
      </w:r>
      <w:r w:rsidRPr="00D45AC8">
        <w:rPr>
          <w:rFonts w:ascii="Times New Roman" w:hAnsi="Times New Roman" w:cs="Times New Roman"/>
          <w:sz w:val="28"/>
          <w:szCs w:val="28"/>
        </w:rPr>
        <w:t>езервным банком Индии</w:t>
      </w:r>
      <w:r w:rsidR="00AD7D2B" w:rsidRPr="00D45AC8">
        <w:rPr>
          <w:rFonts w:ascii="Times New Roman" w:hAnsi="Times New Roman" w:cs="Times New Roman"/>
          <w:sz w:val="28"/>
          <w:szCs w:val="28"/>
        </w:rPr>
        <w:t xml:space="preserve"> о сотрудничестве и обмене информацией в области банковского надзора</w:t>
      </w:r>
      <w:r w:rsidRPr="00D45AC8">
        <w:rPr>
          <w:rFonts w:ascii="Times New Roman" w:hAnsi="Times New Roman" w:cs="Times New Roman"/>
          <w:sz w:val="28"/>
          <w:szCs w:val="28"/>
        </w:rPr>
        <w:t>.</w:t>
      </w:r>
    </w:p>
    <w:p w:rsidR="00D40582" w:rsidRPr="00D45AC8" w:rsidRDefault="00D40582" w:rsidP="00E73C3A">
      <w:pPr>
        <w:pStyle w:val="a5"/>
        <w:tabs>
          <w:tab w:val="left" w:pos="426"/>
        </w:tabs>
        <w:spacing w:after="16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51395" w:rsidRPr="00D45AC8" w:rsidRDefault="00EF45F3" w:rsidP="00E73C3A">
      <w:pPr>
        <w:pStyle w:val="a5"/>
        <w:numPr>
          <w:ilvl w:val="0"/>
          <w:numId w:val="23"/>
        </w:numPr>
        <w:tabs>
          <w:tab w:val="left" w:pos="426"/>
        </w:tabs>
        <w:spacing w:after="16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C8">
        <w:rPr>
          <w:rFonts w:ascii="Times New Roman" w:hAnsi="Times New Roman" w:cs="Times New Roman"/>
          <w:b/>
          <w:sz w:val="28"/>
          <w:szCs w:val="28"/>
        </w:rPr>
        <w:t>Сотрудничество в сфере труда и социального развития</w:t>
      </w:r>
    </w:p>
    <w:p w:rsidR="004A6B65" w:rsidRPr="00D45AC8" w:rsidRDefault="004A6B65" w:rsidP="00E73C3A">
      <w:pPr>
        <w:pStyle w:val="a5"/>
        <w:tabs>
          <w:tab w:val="left" w:pos="426"/>
        </w:tabs>
        <w:spacing w:after="16" w:line="24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60A6" w:rsidRPr="00D45AC8" w:rsidRDefault="004B65E0" w:rsidP="0032363F">
      <w:pPr>
        <w:tabs>
          <w:tab w:val="left" w:pos="426"/>
        </w:tabs>
        <w:spacing w:after="200" w:line="240" w:lineRule="auto"/>
        <w:ind w:hanging="1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12.1 </w:t>
      </w:r>
      <w:r w:rsidR="00665B74"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Индийская </w:t>
      </w:r>
      <w:r w:rsidR="0032363F" w:rsidRPr="00D45AC8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665B74"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торона сообщила кыргызской </w:t>
      </w:r>
      <w:r w:rsidR="0032363F" w:rsidRPr="00D45AC8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665B74"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тороне, что Министерство труда и занятости </w:t>
      </w:r>
      <w:r w:rsidR="00831C54"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Индии </w:t>
      </w:r>
      <w:r w:rsidR="00665B74"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реализует проект </w:t>
      </w:r>
      <w:r w:rsidR="0032363F" w:rsidRPr="00D45AC8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665B74" w:rsidRPr="00D45AC8">
        <w:rPr>
          <w:rFonts w:ascii="Times New Roman" w:eastAsia="Calibri" w:hAnsi="Times New Roman" w:cs="Times New Roman"/>
          <w:iCs/>
          <w:sz w:val="28"/>
          <w:szCs w:val="28"/>
        </w:rPr>
        <w:t>Национальн</w:t>
      </w:r>
      <w:r w:rsidR="0032363F" w:rsidRPr="00D45AC8">
        <w:rPr>
          <w:rFonts w:ascii="Times New Roman" w:eastAsia="Calibri" w:hAnsi="Times New Roman" w:cs="Times New Roman"/>
          <w:iCs/>
          <w:sz w:val="28"/>
          <w:szCs w:val="28"/>
        </w:rPr>
        <w:t>ая</w:t>
      </w:r>
      <w:r w:rsidR="00665B74"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 служб</w:t>
      </w:r>
      <w:r w:rsidR="0032363F" w:rsidRPr="00D45AC8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665B74"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 карьеры</w:t>
      </w:r>
      <w:r w:rsidR="0032363F" w:rsidRPr="00D45AC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665B74"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 (NCS) по преобразованию служб занятости в стране. В качестве проекта Миссии по трансформации Национальной службы занятости в рамках проекта NCS предоставляются различные услуги, связанные с трудоустройством, такие как консультирование по вопр</w:t>
      </w:r>
      <w:r w:rsidR="004945EA" w:rsidRPr="00D45AC8">
        <w:rPr>
          <w:rFonts w:ascii="Times New Roman" w:eastAsia="Calibri" w:hAnsi="Times New Roman" w:cs="Times New Roman"/>
          <w:iCs/>
          <w:sz w:val="28"/>
          <w:szCs w:val="28"/>
        </w:rPr>
        <w:t>осам профессии, профессионально</w:t>
      </w:r>
      <w:r w:rsidR="004945EA" w:rsidRPr="00D45AC8">
        <w:rPr>
          <w:rFonts w:ascii="Times New Roman" w:eastAsia="Calibri" w:hAnsi="Times New Roman" w:cs="Times New Roman"/>
          <w:iCs/>
          <w:sz w:val="28"/>
          <w:szCs w:val="28"/>
          <w:lang w:bidi="prs-AF"/>
        </w:rPr>
        <w:t>е</w:t>
      </w:r>
      <w:r w:rsidR="004945EA"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945EA" w:rsidRPr="00D45AC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руководство</w:t>
      </w:r>
      <w:r w:rsidR="00665B74"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, информация о курсах повышения квалификации и т. д. Портал NCS имеет </w:t>
      </w:r>
      <w:r w:rsidR="004945EA" w:rsidRPr="00D45AC8">
        <w:rPr>
          <w:rFonts w:ascii="Times New Roman" w:eastAsia="Calibri" w:hAnsi="Times New Roman" w:cs="Times New Roman"/>
          <w:iCs/>
          <w:sz w:val="28"/>
          <w:szCs w:val="28"/>
        </w:rPr>
        <w:t>широкую</w:t>
      </w:r>
      <w:r w:rsidR="00665B74"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 базу данны</w:t>
      </w:r>
      <w:r w:rsidR="004945EA"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х, </w:t>
      </w:r>
      <w:r w:rsidR="00665B74" w:rsidRPr="00D45AC8">
        <w:rPr>
          <w:rFonts w:ascii="Times New Roman" w:eastAsia="Calibri" w:hAnsi="Times New Roman" w:cs="Times New Roman"/>
          <w:iCs/>
          <w:sz w:val="28"/>
          <w:szCs w:val="28"/>
        </w:rPr>
        <w:t>более 3600 професси</w:t>
      </w:r>
      <w:r w:rsidR="004945EA" w:rsidRPr="00D45AC8"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="00665B74" w:rsidRPr="00D45AC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AF5593" w:rsidRPr="00D45AC8" w:rsidRDefault="00AF5593" w:rsidP="0032363F">
      <w:pPr>
        <w:tabs>
          <w:tab w:val="left" w:pos="426"/>
        </w:tabs>
        <w:spacing w:after="200" w:line="240" w:lineRule="auto"/>
        <w:ind w:hanging="1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45AC8">
        <w:rPr>
          <w:rFonts w:ascii="Times New Roman" w:eastAsia="Calibri" w:hAnsi="Times New Roman" w:cs="Times New Roman"/>
          <w:iCs/>
          <w:sz w:val="28"/>
          <w:szCs w:val="28"/>
        </w:rPr>
        <w:t>12</w:t>
      </w:r>
      <w:r w:rsidR="00665B74"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.2 Индийская </w:t>
      </w:r>
      <w:r w:rsidR="0032363F" w:rsidRPr="00D45AC8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665B74" w:rsidRPr="00D45AC8">
        <w:rPr>
          <w:rFonts w:ascii="Times New Roman" w:eastAsia="Calibri" w:hAnsi="Times New Roman" w:cs="Times New Roman"/>
          <w:iCs/>
          <w:sz w:val="28"/>
          <w:szCs w:val="28"/>
        </w:rPr>
        <w:t xml:space="preserve">торона обратилась к кыргызской </w:t>
      </w:r>
      <w:r w:rsidR="0032363F" w:rsidRPr="00D45AC8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665B74" w:rsidRPr="00D45AC8">
        <w:rPr>
          <w:rFonts w:ascii="Times New Roman" w:eastAsia="Calibri" w:hAnsi="Times New Roman" w:cs="Times New Roman"/>
          <w:iCs/>
          <w:sz w:val="28"/>
          <w:szCs w:val="28"/>
        </w:rPr>
        <w:t>тороне с тем, что упомянутый проект можно использовать для обмена опытом и профессионального развития в области содействия занятости.</w:t>
      </w:r>
    </w:p>
    <w:p w:rsidR="001460A6" w:rsidRPr="00D45AC8" w:rsidRDefault="001460A6" w:rsidP="0032363F">
      <w:pPr>
        <w:tabs>
          <w:tab w:val="left" w:pos="426"/>
        </w:tabs>
        <w:spacing w:after="200" w:line="240" w:lineRule="auto"/>
        <w:ind w:hanging="11"/>
        <w:jc w:val="both"/>
        <w:rPr>
          <w:rFonts w:ascii="Times New Roman" w:eastAsia="Calibri" w:hAnsi="Times New Roman" w:cs="Times New Roman"/>
          <w:iCs/>
          <w:sz w:val="8"/>
          <w:szCs w:val="28"/>
        </w:rPr>
      </w:pPr>
    </w:p>
    <w:p w:rsidR="005163E3" w:rsidRPr="00D45AC8" w:rsidRDefault="005163E3" w:rsidP="0032363F">
      <w:pPr>
        <w:pStyle w:val="a5"/>
        <w:numPr>
          <w:ilvl w:val="0"/>
          <w:numId w:val="23"/>
        </w:numPr>
        <w:tabs>
          <w:tab w:val="left" w:pos="426"/>
        </w:tabs>
        <w:spacing w:after="16" w:line="240" w:lineRule="auto"/>
        <w:ind w:left="0" w:hanging="1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45AC8">
        <w:rPr>
          <w:rFonts w:ascii="Times New Roman" w:hAnsi="Times New Roman" w:cs="Times New Roman"/>
          <w:b/>
          <w:iCs/>
          <w:sz w:val="28"/>
          <w:szCs w:val="28"/>
        </w:rPr>
        <w:t>Сотрудничество в горнодобывающе</w:t>
      </w:r>
      <w:r w:rsidR="00C33057" w:rsidRPr="00D45AC8">
        <w:rPr>
          <w:rFonts w:ascii="Times New Roman" w:hAnsi="Times New Roman" w:cs="Times New Roman"/>
          <w:b/>
          <w:iCs/>
          <w:sz w:val="28"/>
          <w:szCs w:val="28"/>
        </w:rPr>
        <w:t>й сфере</w:t>
      </w:r>
    </w:p>
    <w:p w:rsidR="00A25CEA" w:rsidRPr="00D45AC8" w:rsidRDefault="00A25CEA" w:rsidP="0032363F">
      <w:pPr>
        <w:pStyle w:val="a5"/>
        <w:tabs>
          <w:tab w:val="left" w:pos="426"/>
        </w:tabs>
        <w:spacing w:after="16" w:line="240" w:lineRule="auto"/>
        <w:ind w:left="0" w:hanging="1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163E3" w:rsidRPr="00D45AC8" w:rsidRDefault="00A25CEA" w:rsidP="0032363F">
      <w:pPr>
        <w:tabs>
          <w:tab w:val="left" w:pos="426"/>
        </w:tabs>
        <w:spacing w:after="16" w:line="240" w:lineRule="auto"/>
        <w:ind w:hanging="1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AC8">
        <w:rPr>
          <w:rFonts w:ascii="Times New Roman" w:hAnsi="Times New Roman" w:cs="Times New Roman"/>
          <w:iCs/>
          <w:sz w:val="28"/>
          <w:szCs w:val="28"/>
        </w:rPr>
        <w:t>13</w:t>
      </w:r>
      <w:r w:rsidR="00784F34" w:rsidRPr="00D45AC8">
        <w:rPr>
          <w:rFonts w:ascii="Times New Roman" w:hAnsi="Times New Roman" w:cs="Times New Roman"/>
          <w:iCs/>
          <w:sz w:val="28"/>
          <w:szCs w:val="28"/>
        </w:rPr>
        <w:t>.1</w:t>
      </w:r>
      <w:r w:rsidR="005163E3" w:rsidRPr="00D45AC8">
        <w:rPr>
          <w:rFonts w:ascii="Times New Roman" w:hAnsi="Times New Roman" w:cs="Times New Roman"/>
          <w:iCs/>
          <w:sz w:val="28"/>
          <w:szCs w:val="28"/>
        </w:rPr>
        <w:t xml:space="preserve">Учитывая возможности участия в тендерах и аукционах, индийская </w:t>
      </w:r>
      <w:r w:rsidR="00644DD4" w:rsidRPr="00D45AC8">
        <w:rPr>
          <w:rFonts w:ascii="Times New Roman" w:hAnsi="Times New Roman" w:cs="Times New Roman"/>
          <w:iCs/>
          <w:sz w:val="28"/>
          <w:szCs w:val="28"/>
        </w:rPr>
        <w:t>С</w:t>
      </w:r>
      <w:r w:rsidR="005163E3" w:rsidRPr="00D45AC8">
        <w:rPr>
          <w:rFonts w:ascii="Times New Roman" w:hAnsi="Times New Roman" w:cs="Times New Roman"/>
          <w:iCs/>
          <w:sz w:val="28"/>
          <w:szCs w:val="28"/>
        </w:rPr>
        <w:t xml:space="preserve">торона обратилась к кыргызской </w:t>
      </w:r>
      <w:r w:rsidR="001460A6" w:rsidRPr="00D45AC8">
        <w:rPr>
          <w:rFonts w:ascii="Times New Roman" w:hAnsi="Times New Roman" w:cs="Times New Roman"/>
          <w:iCs/>
          <w:sz w:val="28"/>
          <w:szCs w:val="28"/>
        </w:rPr>
        <w:t>С</w:t>
      </w:r>
      <w:r w:rsidR="005163E3" w:rsidRPr="00D45AC8">
        <w:rPr>
          <w:rFonts w:ascii="Times New Roman" w:hAnsi="Times New Roman" w:cs="Times New Roman"/>
          <w:iCs/>
          <w:sz w:val="28"/>
          <w:szCs w:val="28"/>
        </w:rPr>
        <w:t>тороне с просьбой предоставить детальную информацию по тендерам и аукционам ресурсов недр.</w:t>
      </w:r>
    </w:p>
    <w:p w:rsidR="00A25CEA" w:rsidRPr="00D45AC8" w:rsidRDefault="00A25CEA" w:rsidP="0032363F">
      <w:pPr>
        <w:tabs>
          <w:tab w:val="left" w:pos="426"/>
        </w:tabs>
        <w:spacing w:after="16" w:line="240" w:lineRule="auto"/>
        <w:ind w:hanging="1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163E3" w:rsidRPr="00D45AC8" w:rsidRDefault="00A25CEA" w:rsidP="0032363F">
      <w:pPr>
        <w:tabs>
          <w:tab w:val="left" w:pos="426"/>
        </w:tabs>
        <w:spacing w:after="16" w:line="240" w:lineRule="auto"/>
        <w:ind w:hanging="1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AC8">
        <w:rPr>
          <w:rFonts w:ascii="Times New Roman" w:hAnsi="Times New Roman" w:cs="Times New Roman"/>
          <w:iCs/>
          <w:sz w:val="28"/>
          <w:szCs w:val="28"/>
        </w:rPr>
        <w:t>13</w:t>
      </w:r>
      <w:r w:rsidR="00784F34" w:rsidRPr="00D45AC8">
        <w:rPr>
          <w:rFonts w:ascii="Times New Roman" w:hAnsi="Times New Roman" w:cs="Times New Roman"/>
          <w:iCs/>
          <w:sz w:val="28"/>
          <w:szCs w:val="28"/>
        </w:rPr>
        <w:t xml:space="preserve">.2 </w:t>
      </w:r>
      <w:r w:rsidR="005163E3" w:rsidRPr="00D45AC8">
        <w:rPr>
          <w:rFonts w:ascii="Times New Roman" w:hAnsi="Times New Roman" w:cs="Times New Roman"/>
          <w:iCs/>
          <w:sz w:val="28"/>
          <w:szCs w:val="28"/>
        </w:rPr>
        <w:t xml:space="preserve">Индийская </w:t>
      </w:r>
      <w:r w:rsidR="001460A6" w:rsidRPr="00D45AC8">
        <w:rPr>
          <w:rFonts w:ascii="Times New Roman" w:hAnsi="Times New Roman" w:cs="Times New Roman"/>
          <w:iCs/>
          <w:sz w:val="28"/>
          <w:szCs w:val="28"/>
        </w:rPr>
        <w:t>С</w:t>
      </w:r>
      <w:r w:rsidR="005163E3" w:rsidRPr="00D45AC8">
        <w:rPr>
          <w:rFonts w:ascii="Times New Roman" w:hAnsi="Times New Roman" w:cs="Times New Roman"/>
          <w:iCs/>
          <w:sz w:val="28"/>
          <w:szCs w:val="28"/>
        </w:rPr>
        <w:t xml:space="preserve">торона обратилась к кыргызской </w:t>
      </w:r>
      <w:r w:rsidR="00EC14F7" w:rsidRPr="00D45AC8">
        <w:rPr>
          <w:rFonts w:ascii="Times New Roman" w:hAnsi="Times New Roman" w:cs="Times New Roman"/>
          <w:iCs/>
          <w:sz w:val="28"/>
          <w:szCs w:val="28"/>
        </w:rPr>
        <w:t>С</w:t>
      </w:r>
      <w:r w:rsidR="005163E3" w:rsidRPr="00D45AC8">
        <w:rPr>
          <w:rFonts w:ascii="Times New Roman" w:hAnsi="Times New Roman" w:cs="Times New Roman"/>
          <w:iCs/>
          <w:sz w:val="28"/>
          <w:szCs w:val="28"/>
        </w:rPr>
        <w:t xml:space="preserve">тороне относительно необходимости/востребованности прохождения кыргызскими геологами курсов обучения в </w:t>
      </w:r>
      <w:r w:rsidR="00536F2C" w:rsidRPr="00D45AC8">
        <w:rPr>
          <w:rFonts w:ascii="Times New Roman" w:hAnsi="Times New Roman" w:cs="Times New Roman"/>
          <w:iCs/>
          <w:sz w:val="28"/>
          <w:szCs w:val="28"/>
        </w:rPr>
        <w:t>соответствии с их потребностями для того,</w:t>
      </w:r>
      <w:r w:rsidR="005163E3" w:rsidRPr="00D45AC8">
        <w:rPr>
          <w:rFonts w:ascii="Times New Roman" w:hAnsi="Times New Roman" w:cs="Times New Roman"/>
          <w:iCs/>
          <w:sz w:val="28"/>
          <w:szCs w:val="28"/>
        </w:rPr>
        <w:t xml:space="preserve"> чтобы можно было разработать подходящие учебные модули и обучить их в учебных </w:t>
      </w:r>
      <w:r w:rsidR="00DF5B17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заведениях</w:t>
      </w:r>
      <w:r w:rsidR="005163E3" w:rsidRPr="00D45AC8">
        <w:rPr>
          <w:rFonts w:ascii="Times New Roman" w:hAnsi="Times New Roman" w:cs="Times New Roman"/>
          <w:iCs/>
          <w:sz w:val="28"/>
          <w:szCs w:val="28"/>
        </w:rPr>
        <w:t xml:space="preserve"> GSI в Индии.</w:t>
      </w:r>
    </w:p>
    <w:p w:rsidR="005163E3" w:rsidRPr="00D45AC8" w:rsidRDefault="005163E3" w:rsidP="0032363F">
      <w:pPr>
        <w:tabs>
          <w:tab w:val="left" w:pos="426"/>
        </w:tabs>
        <w:spacing w:after="16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63E3" w:rsidRPr="00D45AC8" w:rsidRDefault="005163E3" w:rsidP="0032363F">
      <w:pPr>
        <w:pStyle w:val="a5"/>
        <w:numPr>
          <w:ilvl w:val="0"/>
          <w:numId w:val="23"/>
        </w:numPr>
        <w:tabs>
          <w:tab w:val="left" w:pos="426"/>
        </w:tabs>
        <w:spacing w:after="16" w:line="240" w:lineRule="auto"/>
        <w:ind w:left="0" w:hanging="1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45AC8">
        <w:rPr>
          <w:rFonts w:ascii="Times New Roman" w:hAnsi="Times New Roman" w:cs="Times New Roman"/>
          <w:b/>
          <w:iCs/>
          <w:sz w:val="28"/>
          <w:szCs w:val="28"/>
        </w:rPr>
        <w:t xml:space="preserve"> Сотрудничество в </w:t>
      </w:r>
      <w:r w:rsidR="00C33057" w:rsidRPr="00D45AC8">
        <w:rPr>
          <w:rFonts w:ascii="Times New Roman" w:hAnsi="Times New Roman" w:cs="Times New Roman"/>
          <w:b/>
          <w:iCs/>
          <w:sz w:val="28"/>
          <w:szCs w:val="28"/>
        </w:rPr>
        <w:t>сфере стандартизации,</w:t>
      </w:r>
      <w:r w:rsidRPr="00D45AC8">
        <w:rPr>
          <w:rFonts w:ascii="Times New Roman" w:hAnsi="Times New Roman" w:cs="Times New Roman"/>
          <w:b/>
          <w:iCs/>
          <w:sz w:val="28"/>
          <w:szCs w:val="28"/>
        </w:rPr>
        <w:t xml:space="preserve"> метрологии и сертификации</w:t>
      </w:r>
    </w:p>
    <w:p w:rsidR="00F04512" w:rsidRPr="00D45AC8" w:rsidRDefault="00F04512" w:rsidP="0032363F">
      <w:pPr>
        <w:pStyle w:val="a5"/>
        <w:tabs>
          <w:tab w:val="left" w:pos="426"/>
        </w:tabs>
        <w:spacing w:after="16" w:line="240" w:lineRule="auto"/>
        <w:ind w:left="0" w:hanging="1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27A63" w:rsidRPr="00D45AC8" w:rsidRDefault="00F04512" w:rsidP="00D27A63">
      <w:pPr>
        <w:tabs>
          <w:tab w:val="left" w:pos="426"/>
        </w:tabs>
        <w:spacing w:after="16" w:line="240" w:lineRule="auto"/>
        <w:ind w:hanging="1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AC8">
        <w:rPr>
          <w:rFonts w:ascii="Times New Roman" w:hAnsi="Times New Roman" w:cs="Times New Roman"/>
          <w:iCs/>
          <w:sz w:val="28"/>
          <w:szCs w:val="28"/>
        </w:rPr>
        <w:t xml:space="preserve">14.1 </w:t>
      </w:r>
      <w:r w:rsidR="005163E3" w:rsidRPr="00D45AC8">
        <w:rPr>
          <w:rFonts w:ascii="Times New Roman" w:hAnsi="Times New Roman" w:cs="Times New Roman"/>
          <w:iCs/>
          <w:sz w:val="28"/>
          <w:szCs w:val="28"/>
        </w:rPr>
        <w:t xml:space="preserve">Индийская </w:t>
      </w:r>
      <w:r w:rsidR="00D27A63" w:rsidRPr="00D45AC8">
        <w:rPr>
          <w:rFonts w:ascii="Times New Roman" w:hAnsi="Times New Roman" w:cs="Times New Roman"/>
          <w:iCs/>
          <w:sz w:val="28"/>
          <w:szCs w:val="28"/>
        </w:rPr>
        <w:t>С</w:t>
      </w:r>
      <w:r w:rsidR="005163E3" w:rsidRPr="00D45AC8">
        <w:rPr>
          <w:rFonts w:ascii="Times New Roman" w:hAnsi="Times New Roman" w:cs="Times New Roman"/>
          <w:iCs/>
          <w:sz w:val="28"/>
          <w:szCs w:val="28"/>
        </w:rPr>
        <w:t xml:space="preserve">торона попросила кыргызскую </w:t>
      </w:r>
      <w:r w:rsidR="00D27A63" w:rsidRPr="00D45AC8">
        <w:rPr>
          <w:rFonts w:ascii="Times New Roman" w:hAnsi="Times New Roman" w:cs="Times New Roman"/>
          <w:iCs/>
          <w:sz w:val="28"/>
          <w:szCs w:val="28"/>
        </w:rPr>
        <w:t>С</w:t>
      </w:r>
      <w:r w:rsidR="005163E3" w:rsidRPr="00D45AC8">
        <w:rPr>
          <w:rFonts w:ascii="Times New Roman" w:hAnsi="Times New Roman" w:cs="Times New Roman"/>
          <w:iCs/>
          <w:sz w:val="28"/>
          <w:szCs w:val="28"/>
        </w:rPr>
        <w:t>торону рассмотреть возможность установления партнерства с Советом научно-промышленных исследований (CSIR) по наращиванию потенциала/навыков кыргызских специалистов и передаче технологий в кыргызскую промышленность, поскольку CSIR располагает самыми современными оборудованиями c точки зрения опыта, обширной инфраструктуры, современного оборудования, новейших приборов, опытных установок и проектных объектов в самых разных областях.</w:t>
      </w:r>
    </w:p>
    <w:p w:rsidR="00D27A63" w:rsidRPr="00D45AC8" w:rsidRDefault="00D27A63" w:rsidP="00D27A63">
      <w:pPr>
        <w:tabs>
          <w:tab w:val="left" w:pos="426"/>
        </w:tabs>
        <w:spacing w:after="16" w:line="240" w:lineRule="auto"/>
        <w:ind w:hanging="1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163E3" w:rsidRPr="00D45AC8" w:rsidRDefault="00C33057" w:rsidP="00D27A63">
      <w:pPr>
        <w:tabs>
          <w:tab w:val="left" w:pos="426"/>
        </w:tabs>
        <w:spacing w:after="16" w:line="240" w:lineRule="auto"/>
        <w:ind w:hanging="1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AC8">
        <w:rPr>
          <w:rFonts w:ascii="Times New Roman" w:hAnsi="Times New Roman" w:cs="Times New Roman"/>
          <w:iCs/>
          <w:sz w:val="28"/>
          <w:szCs w:val="28"/>
        </w:rPr>
        <w:t>14</w:t>
      </w:r>
      <w:r w:rsidR="00784F34" w:rsidRPr="00D45AC8">
        <w:rPr>
          <w:rFonts w:ascii="Times New Roman" w:hAnsi="Times New Roman" w:cs="Times New Roman"/>
          <w:iCs/>
          <w:sz w:val="28"/>
          <w:szCs w:val="28"/>
        </w:rPr>
        <w:t xml:space="preserve">.2 </w:t>
      </w:r>
      <w:r w:rsidR="00DF5545" w:rsidRPr="00D45AC8">
        <w:rPr>
          <w:rFonts w:ascii="Times New Roman" w:hAnsi="Times New Roman" w:cs="Times New Roman"/>
          <w:iCs/>
          <w:sz w:val="28"/>
          <w:szCs w:val="28"/>
        </w:rPr>
        <w:t>Стороны выразили удовлетворение по обмену информацией между Центром по стандартизации и метрологии (ЦСМ) и Бюро индийских стандартов (</w:t>
      </w:r>
      <w:r w:rsidR="00DF5545" w:rsidRPr="00D45AC8">
        <w:rPr>
          <w:rFonts w:ascii="Times New Roman" w:hAnsi="Times New Roman" w:cs="Times New Roman"/>
          <w:iCs/>
          <w:sz w:val="28"/>
          <w:szCs w:val="28"/>
          <w:lang w:bidi="prs-AF"/>
        </w:rPr>
        <w:t>BIS</w:t>
      </w:r>
      <w:r w:rsidR="00DF5545" w:rsidRPr="00D45AC8">
        <w:rPr>
          <w:rFonts w:ascii="Times New Roman" w:hAnsi="Times New Roman" w:cs="Times New Roman"/>
          <w:iCs/>
          <w:sz w:val="28"/>
          <w:szCs w:val="28"/>
        </w:rPr>
        <w:t xml:space="preserve">) в области стандартизации и оценки соответствия. Стороны договорились рассмотреть вопрос о продлении действия Меморандума на следующие 3 года </w:t>
      </w:r>
      <w:r w:rsidR="002A6B26" w:rsidRPr="00D45AC8">
        <w:rPr>
          <w:rFonts w:ascii="Times New Roman" w:hAnsi="Times New Roman" w:cs="Times New Roman"/>
          <w:iCs/>
          <w:sz w:val="28"/>
          <w:szCs w:val="28"/>
        </w:rPr>
        <w:t>в соответствии со статьей 8.1 данного Меморандума для продолжения сотрудничества.</w:t>
      </w:r>
    </w:p>
    <w:p w:rsidR="00EF45F3" w:rsidRPr="00D45AC8" w:rsidRDefault="00EF45F3" w:rsidP="00EF45F3">
      <w:pPr>
        <w:pStyle w:val="a5"/>
        <w:spacing w:after="16" w:line="24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990DF8" w:rsidRPr="00D45AC8" w:rsidRDefault="00990DF8" w:rsidP="007772B9">
      <w:pPr>
        <w:pStyle w:val="a5"/>
        <w:numPr>
          <w:ilvl w:val="0"/>
          <w:numId w:val="23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C8">
        <w:rPr>
          <w:rFonts w:ascii="Times New Roman" w:hAnsi="Times New Roman" w:cs="Times New Roman"/>
          <w:b/>
          <w:sz w:val="28"/>
          <w:szCs w:val="28"/>
        </w:rPr>
        <w:t xml:space="preserve">Следующее </w:t>
      </w:r>
      <w:r w:rsidR="007772B9" w:rsidRPr="00D45AC8">
        <w:rPr>
          <w:rFonts w:ascii="Times New Roman" w:hAnsi="Times New Roman" w:cs="Times New Roman"/>
          <w:b/>
          <w:sz w:val="28"/>
          <w:szCs w:val="28"/>
        </w:rPr>
        <w:t xml:space="preserve">заседание кыргызско-индийской </w:t>
      </w:r>
      <w:r w:rsidR="00587D9C" w:rsidRPr="00D45AC8">
        <w:rPr>
          <w:rFonts w:ascii="Times New Roman" w:hAnsi="Times New Roman" w:cs="Times New Roman"/>
          <w:b/>
          <w:bCs/>
          <w:sz w:val="28"/>
          <w:szCs w:val="28"/>
        </w:rPr>
        <w:t>межправительственной</w:t>
      </w:r>
      <w:r w:rsidR="00D45AC8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Pr="00D45AC8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4A6B65" w:rsidRPr="00D45AC8" w:rsidRDefault="004A6B65" w:rsidP="004A6B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6A9" w:rsidRPr="00D45AC8" w:rsidRDefault="00F636A9" w:rsidP="007772B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 xml:space="preserve">Стороны договорились провести десятое заседание кыргызско-индийской межправительственной Комиссии по торгово-экономическому и научно-техническому сотрудничеству </w:t>
      </w:r>
      <w:r w:rsidR="000022C9" w:rsidRPr="00D45AC8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E62F71" w:rsidRPr="00D45AC8">
        <w:rPr>
          <w:rFonts w:ascii="Times New Roman" w:hAnsi="Times New Roman" w:cs="Times New Roman"/>
          <w:sz w:val="28"/>
          <w:szCs w:val="28"/>
        </w:rPr>
        <w:t>Бишкек</w:t>
      </w:r>
      <w:r w:rsidR="00301A0B" w:rsidRPr="00D45AC8">
        <w:rPr>
          <w:rFonts w:ascii="Times New Roman" w:hAnsi="Times New Roman" w:cs="Times New Roman"/>
          <w:sz w:val="28"/>
          <w:szCs w:val="28"/>
        </w:rPr>
        <w:t>,</w:t>
      </w:r>
      <w:r w:rsidR="00E62F71" w:rsidRPr="00D45AC8">
        <w:rPr>
          <w:rFonts w:ascii="Times New Roman" w:hAnsi="Times New Roman" w:cs="Times New Roman"/>
          <w:sz w:val="28"/>
          <w:szCs w:val="28"/>
        </w:rPr>
        <w:t xml:space="preserve"> Кыргызск</w:t>
      </w:r>
      <w:r w:rsidR="00301A0B" w:rsidRPr="00D45AC8">
        <w:rPr>
          <w:rFonts w:ascii="Times New Roman" w:hAnsi="Times New Roman" w:cs="Times New Roman"/>
          <w:sz w:val="28"/>
          <w:szCs w:val="28"/>
        </w:rPr>
        <w:t>ая</w:t>
      </w:r>
      <w:r w:rsidR="00E62F71" w:rsidRPr="00D45AC8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01A0B" w:rsidRPr="00D45AC8">
        <w:rPr>
          <w:rFonts w:ascii="Times New Roman" w:hAnsi="Times New Roman" w:cs="Times New Roman"/>
          <w:sz w:val="28"/>
          <w:szCs w:val="28"/>
        </w:rPr>
        <w:t>а</w:t>
      </w:r>
      <w:r w:rsidR="00E62F71" w:rsidRPr="00D45AC8">
        <w:rPr>
          <w:rFonts w:ascii="Times New Roman" w:hAnsi="Times New Roman" w:cs="Times New Roman"/>
          <w:sz w:val="28"/>
          <w:szCs w:val="28"/>
        </w:rPr>
        <w:t>, конкретные сроки которого будут определены по дипломатическим каналам.</w:t>
      </w:r>
    </w:p>
    <w:p w:rsidR="000022C9" w:rsidRPr="00D45AC8" w:rsidRDefault="000022C9" w:rsidP="00002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022C9" w:rsidRPr="00D45AC8" w:rsidRDefault="000022C9" w:rsidP="008350F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5AC8">
        <w:rPr>
          <w:rFonts w:ascii="Times New Roman" w:hAnsi="Times New Roman" w:cs="Times New Roman"/>
          <w:sz w:val="28"/>
          <w:szCs w:val="28"/>
        </w:rPr>
        <w:t>Настоящий Протокол подпи</w:t>
      </w:r>
      <w:r w:rsidR="00C60E17" w:rsidRPr="00D45AC8">
        <w:rPr>
          <w:rFonts w:ascii="Times New Roman" w:hAnsi="Times New Roman" w:cs="Times New Roman"/>
          <w:sz w:val="28"/>
          <w:szCs w:val="28"/>
        </w:rPr>
        <w:t>сан в городе Нью-Дели</w:t>
      </w:r>
      <w:r w:rsidR="00683950" w:rsidRPr="00D45AC8">
        <w:rPr>
          <w:rFonts w:ascii="Times New Roman" w:hAnsi="Times New Roman" w:cs="Times New Roman"/>
          <w:sz w:val="28"/>
          <w:szCs w:val="28"/>
        </w:rPr>
        <w:t>,</w:t>
      </w:r>
      <w:r w:rsidR="00C60E17" w:rsidRPr="00D45AC8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Pr="00D45AC8">
        <w:rPr>
          <w:rFonts w:ascii="Times New Roman" w:hAnsi="Times New Roman" w:cs="Times New Roman"/>
          <w:sz w:val="28"/>
          <w:szCs w:val="28"/>
        </w:rPr>
        <w:t xml:space="preserve"> Индия</w:t>
      </w:r>
      <w:r w:rsidR="00C60E17" w:rsidRPr="00D45AC8">
        <w:rPr>
          <w:rFonts w:ascii="Times New Roman" w:hAnsi="Times New Roman" w:cs="Times New Roman"/>
          <w:sz w:val="28"/>
          <w:szCs w:val="28"/>
        </w:rPr>
        <w:t>,16</w:t>
      </w:r>
      <w:r w:rsidR="00D935D6" w:rsidRPr="00D45AC8">
        <w:rPr>
          <w:rFonts w:ascii="Times New Roman" w:hAnsi="Times New Roman" w:cs="Times New Roman"/>
          <w:sz w:val="28"/>
          <w:szCs w:val="28"/>
        </w:rPr>
        <w:t>ноября</w:t>
      </w:r>
      <w:r w:rsidRPr="00D45AC8">
        <w:rPr>
          <w:rFonts w:ascii="Times New Roman" w:hAnsi="Times New Roman" w:cs="Times New Roman"/>
          <w:sz w:val="28"/>
          <w:szCs w:val="28"/>
        </w:rPr>
        <w:t xml:space="preserve"> 2018 года в двух экземплярах</w:t>
      </w:r>
      <w:r w:rsidR="00D935D6" w:rsidRPr="00D45AC8">
        <w:rPr>
          <w:rFonts w:ascii="Times New Roman" w:hAnsi="Times New Roman" w:cs="Times New Roman"/>
          <w:sz w:val="28"/>
          <w:szCs w:val="28"/>
        </w:rPr>
        <w:t>, каждый на русском и английском</w:t>
      </w:r>
      <w:r w:rsidRPr="00D45AC8">
        <w:rPr>
          <w:rFonts w:ascii="Times New Roman" w:hAnsi="Times New Roman" w:cs="Times New Roman"/>
          <w:sz w:val="28"/>
          <w:szCs w:val="28"/>
        </w:rPr>
        <w:t xml:space="preserve"> языках.</w:t>
      </w:r>
    </w:p>
    <w:tbl>
      <w:tblPr>
        <w:tblW w:w="9997" w:type="dxa"/>
        <w:jc w:val="center"/>
        <w:tblLook w:val="04A0" w:firstRow="1" w:lastRow="0" w:firstColumn="1" w:lastColumn="0" w:noHBand="0" w:noVBand="1"/>
      </w:tblPr>
      <w:tblGrid>
        <w:gridCol w:w="5211"/>
        <w:gridCol w:w="4786"/>
      </w:tblGrid>
      <w:tr w:rsidR="004E2DF8" w:rsidRPr="00D45AC8" w:rsidTr="00DD7060">
        <w:trPr>
          <w:trHeight w:val="3849"/>
          <w:jc w:val="center"/>
        </w:trPr>
        <w:tc>
          <w:tcPr>
            <w:tcW w:w="5211" w:type="dxa"/>
          </w:tcPr>
          <w:p w:rsidR="009B1F2B" w:rsidRPr="00D45AC8" w:rsidRDefault="00C66391" w:rsidP="00C60E1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5A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 Правительство</w:t>
            </w:r>
          </w:p>
          <w:p w:rsidR="009B1F2B" w:rsidRPr="00D45AC8" w:rsidRDefault="009B1F2B" w:rsidP="00C60E1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5A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Кыргызской Республики</w:t>
            </w:r>
          </w:p>
          <w:p w:rsidR="003C0DFA" w:rsidRPr="00D45AC8" w:rsidRDefault="003C0DFA" w:rsidP="00C60E1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B1F2B" w:rsidRPr="00D45AC8" w:rsidRDefault="006C3335" w:rsidP="00C60E17">
            <w:pPr>
              <w:pStyle w:val="a4"/>
              <w:jc w:val="center"/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  <w:lang w:val="ru-RU"/>
              </w:rPr>
            </w:pPr>
            <w:r w:rsidRPr="00D45AC8"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  <w:lang w:val="ru-RU"/>
              </w:rPr>
              <w:t>________________________</w:t>
            </w:r>
          </w:p>
          <w:p w:rsidR="000E67FD" w:rsidRPr="00D45AC8" w:rsidRDefault="000E67FD" w:rsidP="00C60E1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B1F2B" w:rsidRPr="00D45AC8" w:rsidRDefault="00635C45" w:rsidP="00C60E1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5A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Космосбек</w:t>
            </w:r>
            <w:r w:rsidR="00D45A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45A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Чолпонбаев</w:t>
            </w:r>
          </w:p>
          <w:p w:rsidR="009B1F2B" w:rsidRPr="00D45AC8" w:rsidRDefault="009B1F2B" w:rsidP="001B236D">
            <w:pPr>
              <w:pStyle w:val="a4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9B1F2B" w:rsidRPr="00D45AC8" w:rsidRDefault="00C66391" w:rsidP="00C60E1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5A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 Правительство</w:t>
            </w:r>
          </w:p>
          <w:p w:rsidR="009B1F2B" w:rsidRPr="00D45AC8" w:rsidRDefault="009B1F2B" w:rsidP="00C60E1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5A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Республики Индия</w:t>
            </w:r>
          </w:p>
          <w:p w:rsidR="003C0DFA" w:rsidRPr="00D45AC8" w:rsidRDefault="003C0DFA" w:rsidP="00C60E1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B1F2B" w:rsidRPr="00D45AC8" w:rsidRDefault="006C3335" w:rsidP="00C60E1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5A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_________________________</w:t>
            </w:r>
          </w:p>
          <w:p w:rsidR="000E67FD" w:rsidRPr="00D45AC8" w:rsidRDefault="000E67FD" w:rsidP="00C60E17">
            <w:pPr>
              <w:pStyle w:val="a4"/>
              <w:jc w:val="center"/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  <w:lang w:val="ru-RU"/>
              </w:rPr>
            </w:pPr>
          </w:p>
          <w:p w:rsidR="009B1F2B" w:rsidRPr="00D45AC8" w:rsidRDefault="00C60E17" w:rsidP="00C60E17">
            <w:pPr>
              <w:pStyle w:val="a4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45AC8"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  <w:lang w:val="ru-RU"/>
              </w:rPr>
              <w:t>Суреш</w:t>
            </w:r>
            <w:r w:rsidR="001207A5" w:rsidRPr="00D45AC8"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  <w:lang w:val="ru-RU"/>
              </w:rPr>
              <w:t xml:space="preserve"> П. </w:t>
            </w:r>
            <w:r w:rsidRPr="00D45AC8">
              <w:rPr>
                <w:rStyle w:val="a3"/>
                <w:rFonts w:ascii="Times New Roman" w:hAnsi="Times New Roman"/>
                <w:b/>
                <w:i w:val="0"/>
                <w:iCs/>
                <w:sz w:val="28"/>
                <w:szCs w:val="28"/>
                <w:lang w:val="ru-RU"/>
              </w:rPr>
              <w:t>Прабху</w:t>
            </w:r>
          </w:p>
        </w:tc>
      </w:tr>
    </w:tbl>
    <w:p w:rsidR="009B1F2B" w:rsidRPr="00D45AC8" w:rsidRDefault="009B1F2B" w:rsidP="009B1F2B">
      <w:pPr>
        <w:rPr>
          <w:rFonts w:ascii="Times New Roman" w:hAnsi="Times New Roman" w:cs="Times New Roman"/>
          <w:sz w:val="24"/>
          <w:szCs w:val="24"/>
        </w:rPr>
      </w:pPr>
    </w:p>
    <w:sectPr w:rsidR="009B1F2B" w:rsidRPr="00D45AC8" w:rsidSect="008350FF">
      <w:footerReference w:type="default" r:id="rId9"/>
      <w:pgSz w:w="11906" w:h="16838"/>
      <w:pgMar w:top="1135" w:right="849" w:bottom="709" w:left="1560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9F" w:rsidRDefault="006E509F" w:rsidP="00866637">
      <w:pPr>
        <w:spacing w:after="0" w:line="240" w:lineRule="auto"/>
      </w:pPr>
      <w:r>
        <w:separator/>
      </w:r>
    </w:p>
  </w:endnote>
  <w:endnote w:type="continuationSeparator" w:id="0">
    <w:p w:rsidR="006E509F" w:rsidRDefault="006E509F" w:rsidP="0086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64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F5545" w:rsidRPr="00866637" w:rsidRDefault="00116EB3">
        <w:pPr>
          <w:pStyle w:val="ab"/>
          <w:jc w:val="right"/>
          <w:rPr>
            <w:rFonts w:ascii="Times New Roman" w:hAnsi="Times New Roman" w:cs="Times New Roman"/>
            <w:sz w:val="20"/>
          </w:rPr>
        </w:pPr>
        <w:r w:rsidRPr="00866637">
          <w:rPr>
            <w:rFonts w:ascii="Times New Roman" w:hAnsi="Times New Roman" w:cs="Times New Roman"/>
            <w:sz w:val="20"/>
          </w:rPr>
          <w:fldChar w:fldCharType="begin"/>
        </w:r>
        <w:r w:rsidR="00DF5545" w:rsidRPr="00866637">
          <w:rPr>
            <w:rFonts w:ascii="Times New Roman" w:hAnsi="Times New Roman" w:cs="Times New Roman"/>
            <w:sz w:val="20"/>
          </w:rPr>
          <w:instrText>PAGE   \* MERGEFORMAT</w:instrText>
        </w:r>
        <w:r w:rsidRPr="00866637">
          <w:rPr>
            <w:rFonts w:ascii="Times New Roman" w:hAnsi="Times New Roman" w:cs="Times New Roman"/>
            <w:sz w:val="20"/>
          </w:rPr>
          <w:fldChar w:fldCharType="separate"/>
        </w:r>
        <w:r w:rsidR="00E53B5F">
          <w:rPr>
            <w:rFonts w:ascii="Times New Roman" w:hAnsi="Times New Roman" w:cs="Times New Roman"/>
            <w:noProof/>
            <w:sz w:val="20"/>
          </w:rPr>
          <w:t>1</w:t>
        </w:r>
        <w:r w:rsidRPr="0086663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F5545" w:rsidRDefault="00DF55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9F" w:rsidRDefault="006E509F" w:rsidP="00866637">
      <w:pPr>
        <w:spacing w:after="0" w:line="240" w:lineRule="auto"/>
      </w:pPr>
      <w:r>
        <w:separator/>
      </w:r>
    </w:p>
  </w:footnote>
  <w:footnote w:type="continuationSeparator" w:id="0">
    <w:p w:rsidR="006E509F" w:rsidRDefault="006E509F" w:rsidP="0086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2EA"/>
    <w:multiLevelType w:val="multilevel"/>
    <w:tmpl w:val="B542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">
    <w:nsid w:val="06244AE4"/>
    <w:multiLevelType w:val="multilevel"/>
    <w:tmpl w:val="B6E05B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2">
    <w:nsid w:val="101A7254"/>
    <w:multiLevelType w:val="multilevel"/>
    <w:tmpl w:val="891207B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0DA3A6B"/>
    <w:multiLevelType w:val="multilevel"/>
    <w:tmpl w:val="C5F620A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17FA7CDD"/>
    <w:multiLevelType w:val="hybridMultilevel"/>
    <w:tmpl w:val="F1AAC890"/>
    <w:lvl w:ilvl="0" w:tplc="FC6C6792">
      <w:start w:val="3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FD47CF"/>
    <w:multiLevelType w:val="multilevel"/>
    <w:tmpl w:val="B542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6">
    <w:nsid w:val="2D6A7D1D"/>
    <w:multiLevelType w:val="multilevel"/>
    <w:tmpl w:val="3E244B3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47B0060"/>
    <w:multiLevelType w:val="hybridMultilevel"/>
    <w:tmpl w:val="B296CC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297E"/>
    <w:multiLevelType w:val="hybridMultilevel"/>
    <w:tmpl w:val="51021A6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3B602051"/>
    <w:multiLevelType w:val="hybridMultilevel"/>
    <w:tmpl w:val="BCEE67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C1D80"/>
    <w:multiLevelType w:val="multilevel"/>
    <w:tmpl w:val="C5083E8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0D1408B"/>
    <w:multiLevelType w:val="hybridMultilevel"/>
    <w:tmpl w:val="98BE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117D6"/>
    <w:multiLevelType w:val="hybridMultilevel"/>
    <w:tmpl w:val="586C8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11D9C"/>
    <w:multiLevelType w:val="hybridMultilevel"/>
    <w:tmpl w:val="0CB4D680"/>
    <w:lvl w:ilvl="0" w:tplc="FC6C67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1F0745"/>
    <w:multiLevelType w:val="multilevel"/>
    <w:tmpl w:val="0D6A16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2EC6DE6"/>
    <w:multiLevelType w:val="multilevel"/>
    <w:tmpl w:val="D394917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54B90D94"/>
    <w:multiLevelType w:val="hybridMultilevel"/>
    <w:tmpl w:val="C268857A"/>
    <w:lvl w:ilvl="0" w:tplc="FC6C67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477B1"/>
    <w:multiLevelType w:val="multilevel"/>
    <w:tmpl w:val="30C8F2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A971A2F"/>
    <w:multiLevelType w:val="hybridMultilevel"/>
    <w:tmpl w:val="F96EB8B4"/>
    <w:lvl w:ilvl="0" w:tplc="B5A05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551785"/>
    <w:multiLevelType w:val="hybridMultilevel"/>
    <w:tmpl w:val="90C2EEA2"/>
    <w:lvl w:ilvl="0" w:tplc="DBACFAE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A6552"/>
    <w:multiLevelType w:val="hybridMultilevel"/>
    <w:tmpl w:val="B25AC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1261C71"/>
    <w:multiLevelType w:val="hybridMultilevel"/>
    <w:tmpl w:val="AFC8FBE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735437CD"/>
    <w:multiLevelType w:val="multilevel"/>
    <w:tmpl w:val="EEE0A5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>
    <w:nsid w:val="737808DF"/>
    <w:multiLevelType w:val="hybridMultilevel"/>
    <w:tmpl w:val="D20EF610"/>
    <w:lvl w:ilvl="0" w:tplc="DBC8207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1597A"/>
    <w:multiLevelType w:val="hybridMultilevel"/>
    <w:tmpl w:val="2E54A8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3"/>
  </w:num>
  <w:num w:numId="5">
    <w:abstractNumId w:val="18"/>
  </w:num>
  <w:num w:numId="6">
    <w:abstractNumId w:val="16"/>
  </w:num>
  <w:num w:numId="7">
    <w:abstractNumId w:val="22"/>
  </w:num>
  <w:num w:numId="8">
    <w:abstractNumId w:val="23"/>
  </w:num>
  <w:num w:numId="9">
    <w:abstractNumId w:val="4"/>
  </w:num>
  <w:num w:numId="10">
    <w:abstractNumId w:val="6"/>
  </w:num>
  <w:num w:numId="11">
    <w:abstractNumId w:val="24"/>
  </w:num>
  <w:num w:numId="12">
    <w:abstractNumId w:val="7"/>
  </w:num>
  <w:num w:numId="13">
    <w:abstractNumId w:val="20"/>
  </w:num>
  <w:num w:numId="14">
    <w:abstractNumId w:val="8"/>
  </w:num>
  <w:num w:numId="15">
    <w:abstractNumId w:val="19"/>
  </w:num>
  <w:num w:numId="16">
    <w:abstractNumId w:val="15"/>
  </w:num>
  <w:num w:numId="17">
    <w:abstractNumId w:val="14"/>
  </w:num>
  <w:num w:numId="18">
    <w:abstractNumId w:val="2"/>
  </w:num>
  <w:num w:numId="19">
    <w:abstractNumId w:val="17"/>
  </w:num>
  <w:num w:numId="20">
    <w:abstractNumId w:val="5"/>
  </w:num>
  <w:num w:numId="21">
    <w:abstractNumId w:val="10"/>
  </w:num>
  <w:num w:numId="22">
    <w:abstractNumId w:val="3"/>
  </w:num>
  <w:num w:numId="23">
    <w:abstractNumId w:val="9"/>
  </w:num>
  <w:num w:numId="24">
    <w:abstractNumId w:val="12"/>
  </w:num>
  <w:num w:numId="2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AEB"/>
    <w:rsid w:val="000022C9"/>
    <w:rsid w:val="0000447F"/>
    <w:rsid w:val="00004D6B"/>
    <w:rsid w:val="00004E77"/>
    <w:rsid w:val="000159D2"/>
    <w:rsid w:val="00017C05"/>
    <w:rsid w:val="000204F9"/>
    <w:rsid w:val="00026ED7"/>
    <w:rsid w:val="000336AD"/>
    <w:rsid w:val="00040921"/>
    <w:rsid w:val="000422C9"/>
    <w:rsid w:val="000446A9"/>
    <w:rsid w:val="00047356"/>
    <w:rsid w:val="00050BF1"/>
    <w:rsid w:val="00055C1B"/>
    <w:rsid w:val="00057BEF"/>
    <w:rsid w:val="0006088B"/>
    <w:rsid w:val="000613AD"/>
    <w:rsid w:val="000656F0"/>
    <w:rsid w:val="00073862"/>
    <w:rsid w:val="000743FF"/>
    <w:rsid w:val="0008390C"/>
    <w:rsid w:val="00084D82"/>
    <w:rsid w:val="000868A3"/>
    <w:rsid w:val="000919D9"/>
    <w:rsid w:val="00092E7C"/>
    <w:rsid w:val="0009342F"/>
    <w:rsid w:val="00097D81"/>
    <w:rsid w:val="000A182E"/>
    <w:rsid w:val="000A20C8"/>
    <w:rsid w:val="000A2DCC"/>
    <w:rsid w:val="000B53F5"/>
    <w:rsid w:val="000B6B93"/>
    <w:rsid w:val="000C4BED"/>
    <w:rsid w:val="000D0501"/>
    <w:rsid w:val="000D0906"/>
    <w:rsid w:val="000D2042"/>
    <w:rsid w:val="000D66E3"/>
    <w:rsid w:val="000E0B94"/>
    <w:rsid w:val="000E140C"/>
    <w:rsid w:val="000E1E9F"/>
    <w:rsid w:val="000E2BF8"/>
    <w:rsid w:val="000E67FD"/>
    <w:rsid w:val="000E72D4"/>
    <w:rsid w:val="000E73E8"/>
    <w:rsid w:val="000F229F"/>
    <w:rsid w:val="000F6FEE"/>
    <w:rsid w:val="00101B6B"/>
    <w:rsid w:val="00112A36"/>
    <w:rsid w:val="00116EB3"/>
    <w:rsid w:val="001207A5"/>
    <w:rsid w:val="001218B6"/>
    <w:rsid w:val="00124F60"/>
    <w:rsid w:val="00130707"/>
    <w:rsid w:val="00132215"/>
    <w:rsid w:val="00132FB9"/>
    <w:rsid w:val="00133477"/>
    <w:rsid w:val="00142C3D"/>
    <w:rsid w:val="00145B77"/>
    <w:rsid w:val="001460A6"/>
    <w:rsid w:val="001464E6"/>
    <w:rsid w:val="0014686E"/>
    <w:rsid w:val="00147EB9"/>
    <w:rsid w:val="001542D3"/>
    <w:rsid w:val="00155665"/>
    <w:rsid w:val="001578E7"/>
    <w:rsid w:val="00162DA9"/>
    <w:rsid w:val="00163731"/>
    <w:rsid w:val="00170352"/>
    <w:rsid w:val="00176067"/>
    <w:rsid w:val="00176E4F"/>
    <w:rsid w:val="00183F7A"/>
    <w:rsid w:val="00185566"/>
    <w:rsid w:val="00186F3F"/>
    <w:rsid w:val="001876D7"/>
    <w:rsid w:val="0019230B"/>
    <w:rsid w:val="001925D4"/>
    <w:rsid w:val="00197ADB"/>
    <w:rsid w:val="001A470C"/>
    <w:rsid w:val="001A69A3"/>
    <w:rsid w:val="001A717C"/>
    <w:rsid w:val="001A7591"/>
    <w:rsid w:val="001B236D"/>
    <w:rsid w:val="001B3355"/>
    <w:rsid w:val="001B5225"/>
    <w:rsid w:val="001B56C6"/>
    <w:rsid w:val="001B64AE"/>
    <w:rsid w:val="001B6B01"/>
    <w:rsid w:val="001C6118"/>
    <w:rsid w:val="001D0F5A"/>
    <w:rsid w:val="001D1299"/>
    <w:rsid w:val="001D6EEE"/>
    <w:rsid w:val="001D7616"/>
    <w:rsid w:val="001E29FC"/>
    <w:rsid w:val="001F1048"/>
    <w:rsid w:val="001F6B90"/>
    <w:rsid w:val="00201FC6"/>
    <w:rsid w:val="00207457"/>
    <w:rsid w:val="00211AD5"/>
    <w:rsid w:val="0021581D"/>
    <w:rsid w:val="00217517"/>
    <w:rsid w:val="00220D2C"/>
    <w:rsid w:val="00221279"/>
    <w:rsid w:val="00225377"/>
    <w:rsid w:val="00225B7C"/>
    <w:rsid w:val="00227721"/>
    <w:rsid w:val="002315FA"/>
    <w:rsid w:val="0023340B"/>
    <w:rsid w:val="002350CE"/>
    <w:rsid w:val="00240484"/>
    <w:rsid w:val="00243CE6"/>
    <w:rsid w:val="00246091"/>
    <w:rsid w:val="00247F50"/>
    <w:rsid w:val="00250F13"/>
    <w:rsid w:val="00254824"/>
    <w:rsid w:val="002631C9"/>
    <w:rsid w:val="00263EF2"/>
    <w:rsid w:val="00264F20"/>
    <w:rsid w:val="002657B4"/>
    <w:rsid w:val="00265ACA"/>
    <w:rsid w:val="0027261B"/>
    <w:rsid w:val="00272B95"/>
    <w:rsid w:val="0028144B"/>
    <w:rsid w:val="002822B5"/>
    <w:rsid w:val="002827DF"/>
    <w:rsid w:val="002849B6"/>
    <w:rsid w:val="002904C3"/>
    <w:rsid w:val="0029108B"/>
    <w:rsid w:val="002A2832"/>
    <w:rsid w:val="002A2DF1"/>
    <w:rsid w:val="002A5A1A"/>
    <w:rsid w:val="002A6B26"/>
    <w:rsid w:val="002B0544"/>
    <w:rsid w:val="002B6326"/>
    <w:rsid w:val="002B6F99"/>
    <w:rsid w:val="002C6DCE"/>
    <w:rsid w:val="002D3E2A"/>
    <w:rsid w:val="002D61F0"/>
    <w:rsid w:val="002E3CF7"/>
    <w:rsid w:val="002F5D1A"/>
    <w:rsid w:val="003007CD"/>
    <w:rsid w:val="00301A0B"/>
    <w:rsid w:val="0030367A"/>
    <w:rsid w:val="00307032"/>
    <w:rsid w:val="003115E4"/>
    <w:rsid w:val="00320786"/>
    <w:rsid w:val="00323407"/>
    <w:rsid w:val="0032363F"/>
    <w:rsid w:val="00324405"/>
    <w:rsid w:val="00324465"/>
    <w:rsid w:val="00325CC7"/>
    <w:rsid w:val="003268B5"/>
    <w:rsid w:val="00334EF6"/>
    <w:rsid w:val="00336414"/>
    <w:rsid w:val="00344149"/>
    <w:rsid w:val="00347919"/>
    <w:rsid w:val="0035014F"/>
    <w:rsid w:val="003565E4"/>
    <w:rsid w:val="003608CE"/>
    <w:rsid w:val="0036098A"/>
    <w:rsid w:val="00360A54"/>
    <w:rsid w:val="00360F46"/>
    <w:rsid w:val="00364D19"/>
    <w:rsid w:val="00365F8D"/>
    <w:rsid w:val="00372D53"/>
    <w:rsid w:val="00373400"/>
    <w:rsid w:val="00376BAA"/>
    <w:rsid w:val="00383466"/>
    <w:rsid w:val="00383A3B"/>
    <w:rsid w:val="00384403"/>
    <w:rsid w:val="003919A2"/>
    <w:rsid w:val="003927CA"/>
    <w:rsid w:val="00392B69"/>
    <w:rsid w:val="0039322B"/>
    <w:rsid w:val="00393AEA"/>
    <w:rsid w:val="00395C64"/>
    <w:rsid w:val="0039743B"/>
    <w:rsid w:val="003A3F62"/>
    <w:rsid w:val="003A561F"/>
    <w:rsid w:val="003A6C0A"/>
    <w:rsid w:val="003B1C79"/>
    <w:rsid w:val="003B20C3"/>
    <w:rsid w:val="003B2416"/>
    <w:rsid w:val="003B241A"/>
    <w:rsid w:val="003B34A6"/>
    <w:rsid w:val="003B4EED"/>
    <w:rsid w:val="003C06CF"/>
    <w:rsid w:val="003C0DFA"/>
    <w:rsid w:val="003C56DB"/>
    <w:rsid w:val="003C7028"/>
    <w:rsid w:val="003C7292"/>
    <w:rsid w:val="003D2D2C"/>
    <w:rsid w:val="003D417A"/>
    <w:rsid w:val="003D4BE8"/>
    <w:rsid w:val="003D4D77"/>
    <w:rsid w:val="003E0840"/>
    <w:rsid w:val="003E0CDE"/>
    <w:rsid w:val="003E2EDC"/>
    <w:rsid w:val="003E35EB"/>
    <w:rsid w:val="003E63CE"/>
    <w:rsid w:val="003E7ECF"/>
    <w:rsid w:val="003F36A0"/>
    <w:rsid w:val="003F5C79"/>
    <w:rsid w:val="004019DE"/>
    <w:rsid w:val="0040216A"/>
    <w:rsid w:val="00403FBC"/>
    <w:rsid w:val="004059C9"/>
    <w:rsid w:val="0040699E"/>
    <w:rsid w:val="00407E68"/>
    <w:rsid w:val="00411222"/>
    <w:rsid w:val="00415D6C"/>
    <w:rsid w:val="0042480B"/>
    <w:rsid w:val="004318E8"/>
    <w:rsid w:val="00431C68"/>
    <w:rsid w:val="004321FE"/>
    <w:rsid w:val="00432647"/>
    <w:rsid w:val="0043472B"/>
    <w:rsid w:val="00434D05"/>
    <w:rsid w:val="0043657F"/>
    <w:rsid w:val="004439AF"/>
    <w:rsid w:val="004441C2"/>
    <w:rsid w:val="00446141"/>
    <w:rsid w:val="00450B5B"/>
    <w:rsid w:val="00453248"/>
    <w:rsid w:val="004534E1"/>
    <w:rsid w:val="00454FC0"/>
    <w:rsid w:val="00463FBF"/>
    <w:rsid w:val="004657B8"/>
    <w:rsid w:val="004677C1"/>
    <w:rsid w:val="004814BE"/>
    <w:rsid w:val="00483905"/>
    <w:rsid w:val="004851E8"/>
    <w:rsid w:val="004871CF"/>
    <w:rsid w:val="00487C69"/>
    <w:rsid w:val="004905DA"/>
    <w:rsid w:val="004921F7"/>
    <w:rsid w:val="00492D4A"/>
    <w:rsid w:val="004945EA"/>
    <w:rsid w:val="004A1949"/>
    <w:rsid w:val="004A1A3D"/>
    <w:rsid w:val="004A1DF8"/>
    <w:rsid w:val="004A518C"/>
    <w:rsid w:val="004A5221"/>
    <w:rsid w:val="004A6B65"/>
    <w:rsid w:val="004B1493"/>
    <w:rsid w:val="004B22C5"/>
    <w:rsid w:val="004B26DD"/>
    <w:rsid w:val="004B65E0"/>
    <w:rsid w:val="004C1B11"/>
    <w:rsid w:val="004C41C3"/>
    <w:rsid w:val="004E2DF8"/>
    <w:rsid w:val="004E31B3"/>
    <w:rsid w:val="004E4D2D"/>
    <w:rsid w:val="004E79B0"/>
    <w:rsid w:val="004F55A1"/>
    <w:rsid w:val="004F64E7"/>
    <w:rsid w:val="00500FE1"/>
    <w:rsid w:val="0050147F"/>
    <w:rsid w:val="005038F1"/>
    <w:rsid w:val="00503F54"/>
    <w:rsid w:val="00504F22"/>
    <w:rsid w:val="00506F96"/>
    <w:rsid w:val="0050713B"/>
    <w:rsid w:val="00511CC8"/>
    <w:rsid w:val="005163E3"/>
    <w:rsid w:val="005310DC"/>
    <w:rsid w:val="005351B2"/>
    <w:rsid w:val="00535E26"/>
    <w:rsid w:val="00535F9C"/>
    <w:rsid w:val="0053616B"/>
    <w:rsid w:val="005367AA"/>
    <w:rsid w:val="00536F2C"/>
    <w:rsid w:val="005441F9"/>
    <w:rsid w:val="00546013"/>
    <w:rsid w:val="0055410A"/>
    <w:rsid w:val="005553B1"/>
    <w:rsid w:val="00560F3D"/>
    <w:rsid w:val="00562822"/>
    <w:rsid w:val="00567BEA"/>
    <w:rsid w:val="00571A1C"/>
    <w:rsid w:val="00572BA0"/>
    <w:rsid w:val="00572FE8"/>
    <w:rsid w:val="00574EC8"/>
    <w:rsid w:val="00581311"/>
    <w:rsid w:val="00582841"/>
    <w:rsid w:val="005872B2"/>
    <w:rsid w:val="00587D9C"/>
    <w:rsid w:val="00590C38"/>
    <w:rsid w:val="00592BBD"/>
    <w:rsid w:val="0059590C"/>
    <w:rsid w:val="005A290D"/>
    <w:rsid w:val="005A2E46"/>
    <w:rsid w:val="005A544B"/>
    <w:rsid w:val="005A5CD6"/>
    <w:rsid w:val="005A6CA3"/>
    <w:rsid w:val="005B4D79"/>
    <w:rsid w:val="005D0004"/>
    <w:rsid w:val="005D222A"/>
    <w:rsid w:val="005D29A3"/>
    <w:rsid w:val="005D340D"/>
    <w:rsid w:val="005D49E3"/>
    <w:rsid w:val="005D724C"/>
    <w:rsid w:val="005D7ECE"/>
    <w:rsid w:val="005E4947"/>
    <w:rsid w:val="005E7F68"/>
    <w:rsid w:val="005F1433"/>
    <w:rsid w:val="005F5CD9"/>
    <w:rsid w:val="00604285"/>
    <w:rsid w:val="006143BE"/>
    <w:rsid w:val="00617183"/>
    <w:rsid w:val="00623A54"/>
    <w:rsid w:val="00626413"/>
    <w:rsid w:val="006268F0"/>
    <w:rsid w:val="00627F92"/>
    <w:rsid w:val="00633217"/>
    <w:rsid w:val="00633E06"/>
    <w:rsid w:val="006347B0"/>
    <w:rsid w:val="00635C45"/>
    <w:rsid w:val="00644DD4"/>
    <w:rsid w:val="00650E28"/>
    <w:rsid w:val="00651395"/>
    <w:rsid w:val="00653A50"/>
    <w:rsid w:val="00654646"/>
    <w:rsid w:val="00655DEE"/>
    <w:rsid w:val="0066297E"/>
    <w:rsid w:val="00664365"/>
    <w:rsid w:val="00665B74"/>
    <w:rsid w:val="006701A0"/>
    <w:rsid w:val="00681B37"/>
    <w:rsid w:val="00683950"/>
    <w:rsid w:val="006901AA"/>
    <w:rsid w:val="00696395"/>
    <w:rsid w:val="006A2EF1"/>
    <w:rsid w:val="006A4BF7"/>
    <w:rsid w:val="006A67CE"/>
    <w:rsid w:val="006A6CFF"/>
    <w:rsid w:val="006B483F"/>
    <w:rsid w:val="006B5211"/>
    <w:rsid w:val="006C0EF0"/>
    <w:rsid w:val="006C2B11"/>
    <w:rsid w:val="006C2DE4"/>
    <w:rsid w:val="006C3335"/>
    <w:rsid w:val="006C3DA0"/>
    <w:rsid w:val="006D3004"/>
    <w:rsid w:val="006D4999"/>
    <w:rsid w:val="006D6F7B"/>
    <w:rsid w:val="006E09BF"/>
    <w:rsid w:val="006E1241"/>
    <w:rsid w:val="006E1CEF"/>
    <w:rsid w:val="006E509F"/>
    <w:rsid w:val="006E708E"/>
    <w:rsid w:val="006F03ED"/>
    <w:rsid w:val="006F2140"/>
    <w:rsid w:val="00701A07"/>
    <w:rsid w:val="00704165"/>
    <w:rsid w:val="00707CA7"/>
    <w:rsid w:val="00720B97"/>
    <w:rsid w:val="00721A11"/>
    <w:rsid w:val="00724C16"/>
    <w:rsid w:val="0072709B"/>
    <w:rsid w:val="007300DD"/>
    <w:rsid w:val="0073172E"/>
    <w:rsid w:val="00734E20"/>
    <w:rsid w:val="0073794A"/>
    <w:rsid w:val="00741DD4"/>
    <w:rsid w:val="00741F73"/>
    <w:rsid w:val="00744BE5"/>
    <w:rsid w:val="00747197"/>
    <w:rsid w:val="0075047F"/>
    <w:rsid w:val="00750891"/>
    <w:rsid w:val="007533F7"/>
    <w:rsid w:val="00753A5C"/>
    <w:rsid w:val="007554F1"/>
    <w:rsid w:val="00755A19"/>
    <w:rsid w:val="007566EF"/>
    <w:rsid w:val="007572BA"/>
    <w:rsid w:val="0076127E"/>
    <w:rsid w:val="007617C1"/>
    <w:rsid w:val="007627B1"/>
    <w:rsid w:val="00766378"/>
    <w:rsid w:val="007726C9"/>
    <w:rsid w:val="00775850"/>
    <w:rsid w:val="00777064"/>
    <w:rsid w:val="007772B9"/>
    <w:rsid w:val="007812D8"/>
    <w:rsid w:val="00782B29"/>
    <w:rsid w:val="00782E1F"/>
    <w:rsid w:val="007833FC"/>
    <w:rsid w:val="007838DD"/>
    <w:rsid w:val="00784125"/>
    <w:rsid w:val="00784F34"/>
    <w:rsid w:val="007872B0"/>
    <w:rsid w:val="00787743"/>
    <w:rsid w:val="00791312"/>
    <w:rsid w:val="007938BA"/>
    <w:rsid w:val="0079495D"/>
    <w:rsid w:val="0079670E"/>
    <w:rsid w:val="00797D3F"/>
    <w:rsid w:val="007A175F"/>
    <w:rsid w:val="007A41A2"/>
    <w:rsid w:val="007B6213"/>
    <w:rsid w:val="007B702F"/>
    <w:rsid w:val="007C1001"/>
    <w:rsid w:val="007C748A"/>
    <w:rsid w:val="007D3C08"/>
    <w:rsid w:val="007D4C07"/>
    <w:rsid w:val="007D64A3"/>
    <w:rsid w:val="007E0D72"/>
    <w:rsid w:val="007E3D49"/>
    <w:rsid w:val="007F0CA0"/>
    <w:rsid w:val="007F157F"/>
    <w:rsid w:val="007F172B"/>
    <w:rsid w:val="007F1944"/>
    <w:rsid w:val="007F31A4"/>
    <w:rsid w:val="007F7DED"/>
    <w:rsid w:val="008069AD"/>
    <w:rsid w:val="008104C9"/>
    <w:rsid w:val="008109CC"/>
    <w:rsid w:val="008177A7"/>
    <w:rsid w:val="00820B41"/>
    <w:rsid w:val="00820DEB"/>
    <w:rsid w:val="00831C54"/>
    <w:rsid w:val="00833837"/>
    <w:rsid w:val="008350FF"/>
    <w:rsid w:val="00837C08"/>
    <w:rsid w:val="00837F40"/>
    <w:rsid w:val="008419D8"/>
    <w:rsid w:val="00842C0B"/>
    <w:rsid w:val="008432E2"/>
    <w:rsid w:val="0084454D"/>
    <w:rsid w:val="00850864"/>
    <w:rsid w:val="00850E85"/>
    <w:rsid w:val="008544B1"/>
    <w:rsid w:val="00860176"/>
    <w:rsid w:val="00861E1C"/>
    <w:rsid w:val="00863F76"/>
    <w:rsid w:val="00866637"/>
    <w:rsid w:val="00867743"/>
    <w:rsid w:val="008705E7"/>
    <w:rsid w:val="008715BC"/>
    <w:rsid w:val="008723E1"/>
    <w:rsid w:val="00872A6B"/>
    <w:rsid w:val="008736C3"/>
    <w:rsid w:val="0087382F"/>
    <w:rsid w:val="00876150"/>
    <w:rsid w:val="008804C2"/>
    <w:rsid w:val="00882C47"/>
    <w:rsid w:val="00886F1B"/>
    <w:rsid w:val="008A0DD9"/>
    <w:rsid w:val="008A323B"/>
    <w:rsid w:val="008A3F25"/>
    <w:rsid w:val="008A6698"/>
    <w:rsid w:val="008A7B03"/>
    <w:rsid w:val="008B3554"/>
    <w:rsid w:val="008B6FE2"/>
    <w:rsid w:val="008C03FD"/>
    <w:rsid w:val="008C6049"/>
    <w:rsid w:val="008D146F"/>
    <w:rsid w:val="008D2612"/>
    <w:rsid w:val="008D6028"/>
    <w:rsid w:val="008E0E10"/>
    <w:rsid w:val="008E104A"/>
    <w:rsid w:val="008E2E1E"/>
    <w:rsid w:val="008E6525"/>
    <w:rsid w:val="008E785D"/>
    <w:rsid w:val="008F066C"/>
    <w:rsid w:val="008F2F64"/>
    <w:rsid w:val="008F7659"/>
    <w:rsid w:val="00901754"/>
    <w:rsid w:val="00903828"/>
    <w:rsid w:val="00904B15"/>
    <w:rsid w:val="00906305"/>
    <w:rsid w:val="009076D9"/>
    <w:rsid w:val="00916F62"/>
    <w:rsid w:val="009212AD"/>
    <w:rsid w:val="00921EA3"/>
    <w:rsid w:val="009220E7"/>
    <w:rsid w:val="00923655"/>
    <w:rsid w:val="009240A4"/>
    <w:rsid w:val="0094491A"/>
    <w:rsid w:val="009467C5"/>
    <w:rsid w:val="00946DB0"/>
    <w:rsid w:val="009473A4"/>
    <w:rsid w:val="0094761E"/>
    <w:rsid w:val="00947AE7"/>
    <w:rsid w:val="009558C0"/>
    <w:rsid w:val="009612CF"/>
    <w:rsid w:val="00962559"/>
    <w:rsid w:val="00966205"/>
    <w:rsid w:val="009671A9"/>
    <w:rsid w:val="00967FBE"/>
    <w:rsid w:val="0097395F"/>
    <w:rsid w:val="009779FC"/>
    <w:rsid w:val="009825B2"/>
    <w:rsid w:val="00982F51"/>
    <w:rsid w:val="009842C1"/>
    <w:rsid w:val="00984F41"/>
    <w:rsid w:val="00986FA9"/>
    <w:rsid w:val="00987EC8"/>
    <w:rsid w:val="00990DF8"/>
    <w:rsid w:val="00992251"/>
    <w:rsid w:val="00993CE4"/>
    <w:rsid w:val="00995157"/>
    <w:rsid w:val="009A6307"/>
    <w:rsid w:val="009B0CE1"/>
    <w:rsid w:val="009B0E82"/>
    <w:rsid w:val="009B1F2B"/>
    <w:rsid w:val="009B620C"/>
    <w:rsid w:val="009C1A51"/>
    <w:rsid w:val="009C29D4"/>
    <w:rsid w:val="009D4CE5"/>
    <w:rsid w:val="009E6B1F"/>
    <w:rsid w:val="009E77C6"/>
    <w:rsid w:val="009E7A36"/>
    <w:rsid w:val="009F01F6"/>
    <w:rsid w:val="009F4FAE"/>
    <w:rsid w:val="009F6635"/>
    <w:rsid w:val="00A02ADA"/>
    <w:rsid w:val="00A10DED"/>
    <w:rsid w:val="00A10EAC"/>
    <w:rsid w:val="00A15050"/>
    <w:rsid w:val="00A2187D"/>
    <w:rsid w:val="00A2333E"/>
    <w:rsid w:val="00A2501E"/>
    <w:rsid w:val="00A25C42"/>
    <w:rsid w:val="00A25CEA"/>
    <w:rsid w:val="00A27DF0"/>
    <w:rsid w:val="00A31DFA"/>
    <w:rsid w:val="00A50AEB"/>
    <w:rsid w:val="00A5415C"/>
    <w:rsid w:val="00A57896"/>
    <w:rsid w:val="00A653F0"/>
    <w:rsid w:val="00A75511"/>
    <w:rsid w:val="00A816C3"/>
    <w:rsid w:val="00A8527F"/>
    <w:rsid w:val="00A90170"/>
    <w:rsid w:val="00A95992"/>
    <w:rsid w:val="00AA39EC"/>
    <w:rsid w:val="00AB5F8E"/>
    <w:rsid w:val="00AB6366"/>
    <w:rsid w:val="00AC3C53"/>
    <w:rsid w:val="00AC3ED4"/>
    <w:rsid w:val="00AC5B33"/>
    <w:rsid w:val="00AD155A"/>
    <w:rsid w:val="00AD3057"/>
    <w:rsid w:val="00AD600C"/>
    <w:rsid w:val="00AD7D2B"/>
    <w:rsid w:val="00AE01E4"/>
    <w:rsid w:val="00AE0D1F"/>
    <w:rsid w:val="00AE2B32"/>
    <w:rsid w:val="00AF1D49"/>
    <w:rsid w:val="00AF5593"/>
    <w:rsid w:val="00AF6D29"/>
    <w:rsid w:val="00AF6D7A"/>
    <w:rsid w:val="00B00A8A"/>
    <w:rsid w:val="00B02BE3"/>
    <w:rsid w:val="00B05522"/>
    <w:rsid w:val="00B13566"/>
    <w:rsid w:val="00B17301"/>
    <w:rsid w:val="00B34748"/>
    <w:rsid w:val="00B35159"/>
    <w:rsid w:val="00B51D3C"/>
    <w:rsid w:val="00B5222F"/>
    <w:rsid w:val="00B55D6E"/>
    <w:rsid w:val="00B613D1"/>
    <w:rsid w:val="00B6747D"/>
    <w:rsid w:val="00B70116"/>
    <w:rsid w:val="00B70B1D"/>
    <w:rsid w:val="00B71B3A"/>
    <w:rsid w:val="00B71B7F"/>
    <w:rsid w:val="00B747D0"/>
    <w:rsid w:val="00B76149"/>
    <w:rsid w:val="00B77365"/>
    <w:rsid w:val="00B80246"/>
    <w:rsid w:val="00B819EA"/>
    <w:rsid w:val="00B82716"/>
    <w:rsid w:val="00B82B08"/>
    <w:rsid w:val="00B8373A"/>
    <w:rsid w:val="00B86A1A"/>
    <w:rsid w:val="00B90D11"/>
    <w:rsid w:val="00BA0ADA"/>
    <w:rsid w:val="00BA34BC"/>
    <w:rsid w:val="00BA4C0B"/>
    <w:rsid w:val="00BB0A20"/>
    <w:rsid w:val="00BB40C3"/>
    <w:rsid w:val="00BB5B57"/>
    <w:rsid w:val="00BB5EFF"/>
    <w:rsid w:val="00BB7654"/>
    <w:rsid w:val="00BC3908"/>
    <w:rsid w:val="00BC4FE6"/>
    <w:rsid w:val="00BD0D27"/>
    <w:rsid w:val="00BD1C57"/>
    <w:rsid w:val="00BD46D0"/>
    <w:rsid w:val="00BE5F95"/>
    <w:rsid w:val="00BF1C46"/>
    <w:rsid w:val="00BF37EF"/>
    <w:rsid w:val="00BF52DF"/>
    <w:rsid w:val="00BF6ADE"/>
    <w:rsid w:val="00C12C8B"/>
    <w:rsid w:val="00C206DC"/>
    <w:rsid w:val="00C20AA8"/>
    <w:rsid w:val="00C22B4A"/>
    <w:rsid w:val="00C234D0"/>
    <w:rsid w:val="00C23ACB"/>
    <w:rsid w:val="00C247AF"/>
    <w:rsid w:val="00C25397"/>
    <w:rsid w:val="00C27C64"/>
    <w:rsid w:val="00C33057"/>
    <w:rsid w:val="00C338A2"/>
    <w:rsid w:val="00C37295"/>
    <w:rsid w:val="00C45D60"/>
    <w:rsid w:val="00C54863"/>
    <w:rsid w:val="00C5610F"/>
    <w:rsid w:val="00C56268"/>
    <w:rsid w:val="00C56957"/>
    <w:rsid w:val="00C60E17"/>
    <w:rsid w:val="00C63B1C"/>
    <w:rsid w:val="00C65CF5"/>
    <w:rsid w:val="00C65FA1"/>
    <w:rsid w:val="00C66391"/>
    <w:rsid w:val="00C666AF"/>
    <w:rsid w:val="00C67992"/>
    <w:rsid w:val="00C73B26"/>
    <w:rsid w:val="00C75803"/>
    <w:rsid w:val="00C82F1E"/>
    <w:rsid w:val="00C83B89"/>
    <w:rsid w:val="00C83BEF"/>
    <w:rsid w:val="00C845C8"/>
    <w:rsid w:val="00C874AE"/>
    <w:rsid w:val="00C92848"/>
    <w:rsid w:val="00CA6B14"/>
    <w:rsid w:val="00CC5767"/>
    <w:rsid w:val="00CD4652"/>
    <w:rsid w:val="00CD501A"/>
    <w:rsid w:val="00CD5A5F"/>
    <w:rsid w:val="00CD5B43"/>
    <w:rsid w:val="00CD7479"/>
    <w:rsid w:val="00CE0D15"/>
    <w:rsid w:val="00CE177B"/>
    <w:rsid w:val="00CE1A0C"/>
    <w:rsid w:val="00CE1BD5"/>
    <w:rsid w:val="00CE30D4"/>
    <w:rsid w:val="00CE3D08"/>
    <w:rsid w:val="00CE5EE8"/>
    <w:rsid w:val="00CE6924"/>
    <w:rsid w:val="00CF3B07"/>
    <w:rsid w:val="00D01515"/>
    <w:rsid w:val="00D036EF"/>
    <w:rsid w:val="00D058FB"/>
    <w:rsid w:val="00D0620F"/>
    <w:rsid w:val="00D07355"/>
    <w:rsid w:val="00D1035C"/>
    <w:rsid w:val="00D15FD3"/>
    <w:rsid w:val="00D17988"/>
    <w:rsid w:val="00D23956"/>
    <w:rsid w:val="00D2793A"/>
    <w:rsid w:val="00D27A63"/>
    <w:rsid w:val="00D31075"/>
    <w:rsid w:val="00D31A47"/>
    <w:rsid w:val="00D40582"/>
    <w:rsid w:val="00D408B9"/>
    <w:rsid w:val="00D45AC8"/>
    <w:rsid w:val="00D4650F"/>
    <w:rsid w:val="00D47C4F"/>
    <w:rsid w:val="00D53184"/>
    <w:rsid w:val="00D53AD7"/>
    <w:rsid w:val="00D556C1"/>
    <w:rsid w:val="00D567E4"/>
    <w:rsid w:val="00D57593"/>
    <w:rsid w:val="00D61D99"/>
    <w:rsid w:val="00D65313"/>
    <w:rsid w:val="00D66BDF"/>
    <w:rsid w:val="00D707D2"/>
    <w:rsid w:val="00D7193E"/>
    <w:rsid w:val="00D720D9"/>
    <w:rsid w:val="00D7325F"/>
    <w:rsid w:val="00D738A6"/>
    <w:rsid w:val="00D76435"/>
    <w:rsid w:val="00D76B5D"/>
    <w:rsid w:val="00D76F08"/>
    <w:rsid w:val="00D77832"/>
    <w:rsid w:val="00D85E74"/>
    <w:rsid w:val="00D87742"/>
    <w:rsid w:val="00D935D6"/>
    <w:rsid w:val="00D94C42"/>
    <w:rsid w:val="00DA5227"/>
    <w:rsid w:val="00DB0FED"/>
    <w:rsid w:val="00DB163C"/>
    <w:rsid w:val="00DB1D6A"/>
    <w:rsid w:val="00DC5E5A"/>
    <w:rsid w:val="00DC66C0"/>
    <w:rsid w:val="00DD4EFE"/>
    <w:rsid w:val="00DD7060"/>
    <w:rsid w:val="00DD7192"/>
    <w:rsid w:val="00DE16AC"/>
    <w:rsid w:val="00DE29D9"/>
    <w:rsid w:val="00DE60CA"/>
    <w:rsid w:val="00DF150B"/>
    <w:rsid w:val="00DF17AB"/>
    <w:rsid w:val="00DF5545"/>
    <w:rsid w:val="00DF5B17"/>
    <w:rsid w:val="00DF604D"/>
    <w:rsid w:val="00DF64D1"/>
    <w:rsid w:val="00E011E2"/>
    <w:rsid w:val="00E02C55"/>
    <w:rsid w:val="00E0444F"/>
    <w:rsid w:val="00E06D91"/>
    <w:rsid w:val="00E07FCF"/>
    <w:rsid w:val="00E150E4"/>
    <w:rsid w:val="00E21A25"/>
    <w:rsid w:val="00E21FCB"/>
    <w:rsid w:val="00E2285F"/>
    <w:rsid w:val="00E2399D"/>
    <w:rsid w:val="00E3031E"/>
    <w:rsid w:val="00E32B1E"/>
    <w:rsid w:val="00E337EC"/>
    <w:rsid w:val="00E3501F"/>
    <w:rsid w:val="00E35537"/>
    <w:rsid w:val="00E36741"/>
    <w:rsid w:val="00E3711F"/>
    <w:rsid w:val="00E41565"/>
    <w:rsid w:val="00E41FD0"/>
    <w:rsid w:val="00E43790"/>
    <w:rsid w:val="00E442C3"/>
    <w:rsid w:val="00E471B5"/>
    <w:rsid w:val="00E53B5F"/>
    <w:rsid w:val="00E62F71"/>
    <w:rsid w:val="00E6462C"/>
    <w:rsid w:val="00E73161"/>
    <w:rsid w:val="00E73C3A"/>
    <w:rsid w:val="00E77A85"/>
    <w:rsid w:val="00E803C6"/>
    <w:rsid w:val="00E85B1B"/>
    <w:rsid w:val="00E8661D"/>
    <w:rsid w:val="00E868C7"/>
    <w:rsid w:val="00E925EA"/>
    <w:rsid w:val="00E92E07"/>
    <w:rsid w:val="00EA18ED"/>
    <w:rsid w:val="00EA1FF9"/>
    <w:rsid w:val="00EA203E"/>
    <w:rsid w:val="00EA2322"/>
    <w:rsid w:val="00EA50E1"/>
    <w:rsid w:val="00EA6D64"/>
    <w:rsid w:val="00EB20D2"/>
    <w:rsid w:val="00EB3EDE"/>
    <w:rsid w:val="00EB7A2A"/>
    <w:rsid w:val="00EB7FF2"/>
    <w:rsid w:val="00EC1070"/>
    <w:rsid w:val="00EC14F7"/>
    <w:rsid w:val="00EC778B"/>
    <w:rsid w:val="00EC7B07"/>
    <w:rsid w:val="00ED0B4B"/>
    <w:rsid w:val="00ED1585"/>
    <w:rsid w:val="00ED3B62"/>
    <w:rsid w:val="00ED5569"/>
    <w:rsid w:val="00ED5828"/>
    <w:rsid w:val="00ED636C"/>
    <w:rsid w:val="00ED727A"/>
    <w:rsid w:val="00EE1692"/>
    <w:rsid w:val="00EE623A"/>
    <w:rsid w:val="00EF0D0A"/>
    <w:rsid w:val="00EF1680"/>
    <w:rsid w:val="00EF45F3"/>
    <w:rsid w:val="00F04512"/>
    <w:rsid w:val="00F0537E"/>
    <w:rsid w:val="00F14E44"/>
    <w:rsid w:val="00F160BE"/>
    <w:rsid w:val="00F178B7"/>
    <w:rsid w:val="00F17E68"/>
    <w:rsid w:val="00F211DD"/>
    <w:rsid w:val="00F22AE2"/>
    <w:rsid w:val="00F24022"/>
    <w:rsid w:val="00F27C8B"/>
    <w:rsid w:val="00F33EC9"/>
    <w:rsid w:val="00F346CF"/>
    <w:rsid w:val="00F41213"/>
    <w:rsid w:val="00F56A8B"/>
    <w:rsid w:val="00F60C9C"/>
    <w:rsid w:val="00F61DD4"/>
    <w:rsid w:val="00F62FB3"/>
    <w:rsid w:val="00F636A9"/>
    <w:rsid w:val="00F63738"/>
    <w:rsid w:val="00F67CE7"/>
    <w:rsid w:val="00F70659"/>
    <w:rsid w:val="00F7149F"/>
    <w:rsid w:val="00F75616"/>
    <w:rsid w:val="00F75B41"/>
    <w:rsid w:val="00F76A19"/>
    <w:rsid w:val="00F84E3F"/>
    <w:rsid w:val="00F91CDC"/>
    <w:rsid w:val="00F934E1"/>
    <w:rsid w:val="00F9407A"/>
    <w:rsid w:val="00F96844"/>
    <w:rsid w:val="00FA077B"/>
    <w:rsid w:val="00FA39E1"/>
    <w:rsid w:val="00FB65BE"/>
    <w:rsid w:val="00FB78BC"/>
    <w:rsid w:val="00FC185E"/>
    <w:rsid w:val="00FC1F29"/>
    <w:rsid w:val="00FC315D"/>
    <w:rsid w:val="00FC4706"/>
    <w:rsid w:val="00FC64AE"/>
    <w:rsid w:val="00FC688B"/>
    <w:rsid w:val="00FC75AA"/>
    <w:rsid w:val="00FD066E"/>
    <w:rsid w:val="00FD2C43"/>
    <w:rsid w:val="00FD361A"/>
    <w:rsid w:val="00FD3C2D"/>
    <w:rsid w:val="00FD505C"/>
    <w:rsid w:val="00FD61B5"/>
    <w:rsid w:val="00FE4941"/>
    <w:rsid w:val="00FE4DAD"/>
    <w:rsid w:val="00FE7466"/>
    <w:rsid w:val="00FF0942"/>
    <w:rsid w:val="00FF17C0"/>
    <w:rsid w:val="00FF2C79"/>
    <w:rsid w:val="00FF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57"/>
  </w:style>
  <w:style w:type="paragraph" w:styleId="2">
    <w:name w:val="heading 2"/>
    <w:basedOn w:val="a"/>
    <w:next w:val="a"/>
    <w:link w:val="20"/>
    <w:uiPriority w:val="9"/>
    <w:unhideWhenUsed/>
    <w:qFormat/>
    <w:rsid w:val="00854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B1F2B"/>
    <w:rPr>
      <w:i/>
    </w:rPr>
  </w:style>
  <w:style w:type="paragraph" w:styleId="a4">
    <w:name w:val="No Spacing"/>
    <w:uiPriority w:val="1"/>
    <w:qFormat/>
    <w:rsid w:val="009B1F2B"/>
    <w:pPr>
      <w:spacing w:after="0" w:line="240" w:lineRule="auto"/>
    </w:pPr>
    <w:rPr>
      <w:rFonts w:ascii="Calibri" w:eastAsia="Times New Roman" w:hAnsi="Calibri" w:cs="Times New Roman"/>
      <w:lang w:val="en-IN"/>
    </w:rPr>
  </w:style>
  <w:style w:type="paragraph" w:styleId="HTML">
    <w:name w:val="HTML Preformatted"/>
    <w:basedOn w:val="a"/>
    <w:link w:val="HTML0"/>
    <w:uiPriority w:val="99"/>
    <w:semiHidden/>
    <w:unhideWhenUsed/>
    <w:rsid w:val="009612C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12CF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B6B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44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2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8F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637"/>
  </w:style>
  <w:style w:type="paragraph" w:styleId="ab">
    <w:name w:val="footer"/>
    <w:basedOn w:val="a"/>
    <w:link w:val="ac"/>
    <w:uiPriority w:val="99"/>
    <w:unhideWhenUsed/>
    <w:rsid w:val="0086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637"/>
  </w:style>
  <w:style w:type="character" w:styleId="ad">
    <w:name w:val="Hyperlink"/>
    <w:basedOn w:val="a0"/>
    <w:uiPriority w:val="99"/>
    <w:unhideWhenUsed/>
    <w:rsid w:val="00336414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3E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4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B1F2B"/>
    <w:rPr>
      <w:i/>
    </w:rPr>
  </w:style>
  <w:style w:type="paragraph" w:styleId="a4">
    <w:name w:val="No Spacing"/>
    <w:uiPriority w:val="1"/>
    <w:qFormat/>
    <w:rsid w:val="009B1F2B"/>
    <w:pPr>
      <w:spacing w:after="0" w:line="240" w:lineRule="auto"/>
    </w:pPr>
    <w:rPr>
      <w:rFonts w:ascii="Calibri" w:eastAsia="Times New Roman" w:hAnsi="Calibri" w:cs="Times New Roman"/>
      <w:lang w:val="en-IN"/>
    </w:rPr>
  </w:style>
  <w:style w:type="paragraph" w:styleId="HTML">
    <w:name w:val="HTML Preformatted"/>
    <w:basedOn w:val="a"/>
    <w:link w:val="HTML0"/>
    <w:uiPriority w:val="99"/>
    <w:semiHidden/>
    <w:unhideWhenUsed/>
    <w:rsid w:val="009612C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12CF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B6B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44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2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8F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637"/>
  </w:style>
  <w:style w:type="paragraph" w:styleId="ab">
    <w:name w:val="footer"/>
    <w:basedOn w:val="a"/>
    <w:link w:val="ac"/>
    <w:uiPriority w:val="99"/>
    <w:unhideWhenUsed/>
    <w:rsid w:val="0086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637"/>
  </w:style>
  <w:style w:type="character" w:styleId="ad">
    <w:name w:val="Hyperlink"/>
    <w:basedOn w:val="a0"/>
    <w:uiPriority w:val="99"/>
    <w:unhideWhenUsed/>
    <w:rsid w:val="00336414"/>
    <w:rPr>
      <w:color w:val="0563C1" w:themeColor="hyperlink"/>
      <w:u w:val="single"/>
    </w:rPr>
  </w:style>
  <w:style w:type="character" w:customStyle="1" w:styleId="a6">
    <w:name w:val="Абзац списка Знак"/>
    <w:aliases w:val="Dot pt Знак,F5 List Paragraph Знак,Colorful List - Accent 11 Знак,No Spacing1 Знак,List Paragraph Char Char Char Знак,Indicator Text Знак,Numbered Para 1 Знак,Bullet 1 Знак,Bullet Points Знак,List Paragraph2 Знак,MAIN CONTENT Знак"/>
    <w:link w:val="a5"/>
    <w:uiPriority w:val="99"/>
    <w:locked/>
    <w:rsid w:val="003E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81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695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29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71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656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151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3356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9633">
                  <w:marLeft w:val="0"/>
                  <w:marRight w:val="0"/>
                  <w:marTop w:val="0"/>
                  <w:marBottom w:val="13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028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343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1419">
                      <w:marLeft w:val="0"/>
                      <w:marRight w:val="0"/>
                      <w:marTop w:val="0"/>
                      <w:marBottom w:val="13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701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9D00-D612-4BC1-BADA-46BA01FC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3058</Words>
  <Characters>17431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 Э. Нуралиев</dc:creator>
  <cp:lastModifiedBy>Жибек ДЖБ. Давлесова</cp:lastModifiedBy>
  <cp:revision>7</cp:revision>
  <cp:lastPrinted>2018-11-16T09:11:00Z</cp:lastPrinted>
  <dcterms:created xsi:type="dcterms:W3CDTF">2018-11-16T08:43:00Z</dcterms:created>
  <dcterms:modified xsi:type="dcterms:W3CDTF">2018-11-19T06:25:00Z</dcterms:modified>
</cp:coreProperties>
</file>